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2E0F9" w14:textId="080CF283" w:rsidR="0039509B" w:rsidRPr="00A70B8B" w:rsidRDefault="00476969" w:rsidP="00A70B8B">
      <w:pPr>
        <w:jc w:val="center"/>
        <w:rPr>
          <w:rFonts w:ascii="Arial" w:hAnsi="Arial" w:cs="Arial"/>
          <w:b/>
          <w:bCs/>
          <w:sz w:val="40"/>
          <w:szCs w:val="40"/>
        </w:rPr>
      </w:pPr>
      <w:r w:rsidRPr="00A70B8B">
        <w:rPr>
          <w:b/>
          <w:bCs/>
          <w:noProof/>
        </w:rPr>
        <w:drawing>
          <wp:anchor distT="0" distB="0" distL="114300" distR="114300" simplePos="0" relativeHeight="251647488" behindDoc="0" locked="0" layoutInCell="1" allowOverlap="1" wp14:anchorId="01760D90" wp14:editId="7D586ECE">
            <wp:simplePos x="0" y="0"/>
            <wp:positionH relativeFrom="column">
              <wp:posOffset>1943100</wp:posOffset>
            </wp:positionH>
            <wp:positionV relativeFrom="paragraph">
              <wp:posOffset>842010</wp:posOffset>
            </wp:positionV>
            <wp:extent cx="2047875" cy="2026920"/>
            <wp:effectExtent l="0" t="0" r="9525" b="0"/>
            <wp:wrapTopAndBottom/>
            <wp:docPr id="2079364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6487" name="Picture 2079364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7875" cy="2026920"/>
                    </a:xfrm>
                    <a:prstGeom prst="rect">
                      <a:avLst/>
                    </a:prstGeom>
                  </pic:spPr>
                </pic:pic>
              </a:graphicData>
            </a:graphic>
            <wp14:sizeRelH relativeFrom="margin">
              <wp14:pctWidth>0</wp14:pctWidth>
            </wp14:sizeRelH>
            <wp14:sizeRelV relativeFrom="margin">
              <wp14:pctHeight>0</wp14:pctHeight>
            </wp14:sizeRelV>
          </wp:anchor>
        </w:drawing>
      </w:r>
      <w:r w:rsidR="00822D94" w:rsidRPr="00A70B8B">
        <w:rPr>
          <w:rFonts w:ascii="Arial" w:hAnsi="Arial" w:cs="Arial"/>
          <w:b/>
          <w:bCs/>
          <w:sz w:val="40"/>
          <w:szCs w:val="40"/>
        </w:rPr>
        <w:t>Brand, Business, and Beyond: My Journey with Humayra Clothing</w:t>
      </w:r>
    </w:p>
    <w:p w14:paraId="573FEF9C" w14:textId="77777777" w:rsidR="005155B5" w:rsidRDefault="005155B5"/>
    <w:p w14:paraId="59716583" w14:textId="6ED2E773" w:rsidR="00BB6F7E" w:rsidRPr="00476969" w:rsidRDefault="0039509B" w:rsidP="00476969">
      <w:pPr>
        <w:jc w:val="center"/>
        <w:rPr>
          <w:rFonts w:ascii="Arial" w:hAnsi="Arial" w:cs="Arial"/>
          <w:sz w:val="24"/>
          <w:szCs w:val="24"/>
        </w:rPr>
      </w:pPr>
      <w:r w:rsidRPr="00927AA2">
        <w:rPr>
          <w:rFonts w:ascii="Arial" w:hAnsi="Arial" w:cs="Arial"/>
          <w:sz w:val="24"/>
          <w:szCs w:val="24"/>
        </w:rPr>
        <w:t xml:space="preserve">This </w:t>
      </w:r>
      <w:r w:rsidR="00927AA2" w:rsidRPr="00927AA2">
        <w:rPr>
          <w:rFonts w:ascii="Arial" w:hAnsi="Arial" w:cs="Arial"/>
          <w:sz w:val="24"/>
          <w:szCs w:val="24"/>
        </w:rPr>
        <w:t>report is</w:t>
      </w:r>
      <w:r w:rsidRPr="00927AA2">
        <w:rPr>
          <w:rFonts w:ascii="Arial" w:hAnsi="Arial" w:cs="Arial"/>
          <w:sz w:val="24"/>
          <w:szCs w:val="24"/>
        </w:rPr>
        <w:t xml:space="preserve"> submitted to </w:t>
      </w:r>
      <w:r w:rsidR="00927AA2" w:rsidRPr="00927AA2">
        <w:rPr>
          <w:rFonts w:ascii="Arial" w:hAnsi="Arial" w:cs="Arial"/>
          <w:sz w:val="24"/>
          <w:szCs w:val="24"/>
        </w:rPr>
        <w:t>the school of Business and Economics, United International University as a partial requirement for the degree fulfillment of Bachelor of Business Administration</w:t>
      </w:r>
    </w:p>
    <w:p w14:paraId="17FB64A6" w14:textId="4EC4F7BF" w:rsidR="00BB6F7E" w:rsidRDefault="00476969" w:rsidP="00BB6F7E">
      <w:pPr>
        <w:jc w:val="center"/>
        <w:rPr>
          <w:rFonts w:ascii="Arial" w:hAnsi="Arial" w:cs="Arial"/>
          <w:b/>
          <w:sz w:val="28"/>
          <w:szCs w:val="28"/>
        </w:rPr>
      </w:pPr>
      <w:r>
        <w:rPr>
          <w:rFonts w:ascii="Arial" w:hAnsi="Arial" w:cs="Arial"/>
          <w:b/>
          <w:sz w:val="28"/>
          <w:szCs w:val="28"/>
        </w:rPr>
        <w:t>Submitted to:</w:t>
      </w:r>
    </w:p>
    <w:p w14:paraId="3540A5FD" w14:textId="77777777" w:rsidR="002F2014" w:rsidRDefault="002F2014" w:rsidP="00BB6F7E">
      <w:pPr>
        <w:jc w:val="center"/>
        <w:rPr>
          <w:rFonts w:ascii="Arial" w:hAnsi="Arial" w:cs="Arial"/>
          <w:sz w:val="24"/>
          <w:szCs w:val="24"/>
        </w:rPr>
      </w:pPr>
      <w:r>
        <w:rPr>
          <w:sz w:val="24"/>
          <w:szCs w:val="24"/>
        </w:rPr>
        <w:t xml:space="preserve">Dr. Md. </w:t>
      </w:r>
      <w:proofErr w:type="spellStart"/>
      <w:r>
        <w:rPr>
          <w:sz w:val="24"/>
          <w:szCs w:val="24"/>
        </w:rPr>
        <w:t>Shariful</w:t>
      </w:r>
      <w:proofErr w:type="spellEnd"/>
      <w:r>
        <w:rPr>
          <w:sz w:val="24"/>
          <w:szCs w:val="24"/>
        </w:rPr>
        <w:t xml:space="preserve"> Alam</w:t>
      </w:r>
      <w:r>
        <w:rPr>
          <w:rFonts w:ascii="Arial" w:hAnsi="Arial" w:cs="Arial"/>
          <w:sz w:val="24"/>
          <w:szCs w:val="24"/>
        </w:rPr>
        <w:t xml:space="preserve"> </w:t>
      </w:r>
    </w:p>
    <w:p w14:paraId="2250F1F9" w14:textId="5829A5DD" w:rsidR="00BB6F7E" w:rsidRPr="00922C9B" w:rsidRDefault="00A70B8B" w:rsidP="00BB6F7E">
      <w:pPr>
        <w:jc w:val="center"/>
        <w:rPr>
          <w:rFonts w:ascii="Arial" w:hAnsi="Arial" w:cs="Arial"/>
          <w:sz w:val="24"/>
          <w:szCs w:val="24"/>
        </w:rPr>
      </w:pPr>
      <w:r>
        <w:rPr>
          <w:rFonts w:ascii="Arial" w:hAnsi="Arial" w:cs="Arial"/>
          <w:sz w:val="24"/>
          <w:szCs w:val="24"/>
        </w:rPr>
        <w:t>Professor, School</w:t>
      </w:r>
      <w:r w:rsidR="00393001">
        <w:rPr>
          <w:rFonts w:ascii="Arial" w:hAnsi="Arial" w:cs="Arial"/>
          <w:sz w:val="24"/>
          <w:szCs w:val="24"/>
        </w:rPr>
        <w:t xml:space="preserve"> of business and Economics (</w:t>
      </w:r>
      <w:proofErr w:type="spellStart"/>
      <w:r w:rsidR="00393001">
        <w:rPr>
          <w:rFonts w:ascii="Arial" w:hAnsi="Arial" w:cs="Arial"/>
          <w:sz w:val="24"/>
          <w:szCs w:val="24"/>
        </w:rPr>
        <w:t>SoBE</w:t>
      </w:r>
      <w:proofErr w:type="spellEnd"/>
      <w:r w:rsidR="00922C9B">
        <w:rPr>
          <w:rFonts w:ascii="Arial" w:hAnsi="Arial" w:cs="Arial"/>
          <w:sz w:val="24"/>
          <w:szCs w:val="24"/>
        </w:rPr>
        <w:t>)</w:t>
      </w:r>
    </w:p>
    <w:p w14:paraId="61389E15" w14:textId="72DE20F6" w:rsidR="00EE2B1B" w:rsidRPr="00CA4BBC" w:rsidRDefault="00EE2B1B" w:rsidP="00476969">
      <w:pPr>
        <w:jc w:val="center"/>
        <w:rPr>
          <w:rFonts w:ascii="Arial" w:hAnsi="Arial" w:cs="Arial"/>
          <w:sz w:val="24"/>
          <w:szCs w:val="24"/>
        </w:rPr>
      </w:pPr>
    </w:p>
    <w:p w14:paraId="1E88FBBD" w14:textId="77777777" w:rsidR="00476969" w:rsidRDefault="00476969" w:rsidP="00BB6F7E">
      <w:pPr>
        <w:jc w:val="center"/>
        <w:rPr>
          <w:rFonts w:ascii="Arial" w:hAnsi="Arial" w:cs="Arial"/>
          <w:b/>
          <w:sz w:val="28"/>
          <w:szCs w:val="28"/>
        </w:rPr>
      </w:pPr>
      <w:r>
        <w:rPr>
          <w:rFonts w:ascii="Arial" w:hAnsi="Arial" w:cs="Arial"/>
          <w:b/>
          <w:sz w:val="28"/>
          <w:szCs w:val="28"/>
        </w:rPr>
        <w:t>Submitted by:</w:t>
      </w:r>
    </w:p>
    <w:p w14:paraId="54BCF470" w14:textId="54342DB8" w:rsidR="00CA4BBC" w:rsidRPr="00CA4BBC" w:rsidRDefault="00822D94" w:rsidP="00BB6F7E">
      <w:pPr>
        <w:jc w:val="center"/>
        <w:rPr>
          <w:rFonts w:ascii="Arial" w:hAnsi="Arial" w:cs="Arial"/>
          <w:sz w:val="24"/>
          <w:szCs w:val="24"/>
        </w:rPr>
      </w:pPr>
      <w:r>
        <w:rPr>
          <w:rFonts w:ascii="Arial" w:hAnsi="Arial" w:cs="Arial"/>
          <w:sz w:val="24"/>
          <w:szCs w:val="24"/>
        </w:rPr>
        <w:t>Taima</w:t>
      </w:r>
      <w:r w:rsidR="00DA570D">
        <w:rPr>
          <w:rFonts w:ascii="Arial" w:hAnsi="Arial" w:cs="Arial"/>
          <w:sz w:val="24"/>
          <w:szCs w:val="24"/>
        </w:rPr>
        <w:t xml:space="preserve"> Rahman</w:t>
      </w:r>
      <w:r>
        <w:rPr>
          <w:rFonts w:ascii="Arial" w:hAnsi="Arial" w:cs="Arial"/>
          <w:sz w:val="24"/>
          <w:szCs w:val="24"/>
        </w:rPr>
        <w:t xml:space="preserve"> Moon</w:t>
      </w:r>
    </w:p>
    <w:p w14:paraId="6FFA3FC8" w14:textId="70B08077" w:rsidR="00CA4BBC" w:rsidRPr="00CA4BBC" w:rsidRDefault="00CA4BBC" w:rsidP="00BB6F7E">
      <w:pPr>
        <w:jc w:val="center"/>
        <w:rPr>
          <w:rFonts w:ascii="Arial" w:hAnsi="Arial" w:cs="Arial"/>
          <w:sz w:val="24"/>
          <w:szCs w:val="24"/>
        </w:rPr>
      </w:pPr>
      <w:r w:rsidRPr="00CA4BBC">
        <w:rPr>
          <w:rFonts w:ascii="Arial" w:hAnsi="Arial" w:cs="Arial"/>
          <w:sz w:val="24"/>
          <w:szCs w:val="24"/>
        </w:rPr>
        <w:t>Id:</w:t>
      </w:r>
      <w:r w:rsidR="00822D94" w:rsidRPr="00822D94">
        <w:t xml:space="preserve"> </w:t>
      </w:r>
      <w:r w:rsidR="00822D94" w:rsidRPr="00822D94">
        <w:rPr>
          <w:rFonts w:ascii="Arial" w:hAnsi="Arial" w:cs="Arial"/>
          <w:sz w:val="24"/>
          <w:szCs w:val="24"/>
        </w:rPr>
        <w:t>111211097</w:t>
      </w:r>
    </w:p>
    <w:p w14:paraId="6E6DC65A" w14:textId="313585D6" w:rsidR="00CA4BBC" w:rsidRDefault="00CA4BBC" w:rsidP="00BB6F7E">
      <w:pPr>
        <w:jc w:val="center"/>
        <w:rPr>
          <w:rFonts w:ascii="Arial" w:hAnsi="Arial" w:cs="Arial"/>
          <w:sz w:val="24"/>
          <w:szCs w:val="24"/>
        </w:rPr>
      </w:pPr>
      <w:r w:rsidRPr="00CA4BBC">
        <w:rPr>
          <w:rFonts w:ascii="Arial" w:hAnsi="Arial" w:cs="Arial"/>
          <w:sz w:val="24"/>
          <w:szCs w:val="24"/>
        </w:rPr>
        <w:t>Major:</w:t>
      </w:r>
      <w:r w:rsidR="00822D94">
        <w:rPr>
          <w:rFonts w:ascii="Arial" w:hAnsi="Arial" w:cs="Arial"/>
          <w:sz w:val="24"/>
          <w:szCs w:val="24"/>
        </w:rPr>
        <w:t xml:space="preserve"> M</w:t>
      </w:r>
      <w:r w:rsidR="00822D94" w:rsidRPr="00822D94">
        <w:rPr>
          <w:rFonts w:ascii="Arial" w:hAnsi="Arial" w:cs="Arial"/>
          <w:sz w:val="24"/>
          <w:szCs w:val="24"/>
        </w:rPr>
        <w:t>arketing</w:t>
      </w:r>
    </w:p>
    <w:p w14:paraId="2016CC08" w14:textId="24A727CE" w:rsidR="00393001" w:rsidRDefault="00393001" w:rsidP="00BB6F7E">
      <w:pPr>
        <w:jc w:val="center"/>
        <w:rPr>
          <w:rFonts w:ascii="Arial" w:hAnsi="Arial" w:cs="Arial"/>
          <w:sz w:val="24"/>
          <w:szCs w:val="24"/>
        </w:rPr>
      </w:pPr>
      <w:r>
        <w:rPr>
          <w:rFonts w:ascii="Arial" w:hAnsi="Arial" w:cs="Arial"/>
          <w:sz w:val="24"/>
          <w:szCs w:val="24"/>
        </w:rPr>
        <w:t>Trimester: Spring 2025</w:t>
      </w:r>
    </w:p>
    <w:p w14:paraId="438FC369" w14:textId="7C5DD3AA" w:rsidR="00776F21" w:rsidRDefault="00476969" w:rsidP="00776F21">
      <w:pPr>
        <w:jc w:val="center"/>
        <w:rPr>
          <w:rFonts w:ascii="Arial" w:hAnsi="Arial" w:cs="Arial"/>
          <w:b/>
          <w:bCs/>
          <w:sz w:val="28"/>
          <w:szCs w:val="28"/>
        </w:rPr>
      </w:pPr>
      <w:r w:rsidRPr="00776F21">
        <w:rPr>
          <w:rFonts w:ascii="Arial" w:hAnsi="Arial" w:cs="Arial"/>
          <w:b/>
          <w:bCs/>
          <w:sz w:val="28"/>
          <w:szCs w:val="28"/>
        </w:rPr>
        <w:t>School of Business and Economics</w:t>
      </w:r>
    </w:p>
    <w:p w14:paraId="7CFE9768" w14:textId="0B2FE78D" w:rsidR="00776F21" w:rsidRDefault="00776F21" w:rsidP="00776F21">
      <w:pPr>
        <w:jc w:val="center"/>
        <w:rPr>
          <w:rFonts w:ascii="Arial" w:hAnsi="Arial" w:cs="Arial"/>
          <w:b/>
          <w:bCs/>
          <w:sz w:val="28"/>
          <w:szCs w:val="28"/>
        </w:rPr>
      </w:pPr>
      <w:r>
        <w:rPr>
          <w:rFonts w:ascii="Arial" w:hAnsi="Arial" w:cs="Arial"/>
          <w:b/>
          <w:bCs/>
          <w:sz w:val="28"/>
          <w:szCs w:val="28"/>
        </w:rPr>
        <w:t>United International University</w:t>
      </w:r>
    </w:p>
    <w:p w14:paraId="45663654" w14:textId="1A6EE315" w:rsidR="00776F21" w:rsidRPr="00776F21" w:rsidRDefault="00776F21" w:rsidP="00776F21">
      <w:pPr>
        <w:jc w:val="center"/>
        <w:rPr>
          <w:rFonts w:ascii="Arial" w:hAnsi="Arial" w:cs="Arial"/>
          <w:b/>
          <w:bCs/>
          <w:sz w:val="28"/>
          <w:szCs w:val="28"/>
        </w:rPr>
      </w:pPr>
      <w:r>
        <w:rPr>
          <w:rFonts w:ascii="Arial" w:hAnsi="Arial" w:cs="Arial"/>
          <w:b/>
          <w:bCs/>
          <w:sz w:val="28"/>
          <w:szCs w:val="28"/>
        </w:rPr>
        <w:t xml:space="preserve">Date of Submission: </w:t>
      </w:r>
      <w:r w:rsidR="005A19E0">
        <w:rPr>
          <w:rFonts w:ascii="Arial" w:hAnsi="Arial" w:cs="Arial"/>
          <w:sz w:val="28"/>
          <w:szCs w:val="28"/>
        </w:rPr>
        <w:t>July 31</w:t>
      </w:r>
      <w:r w:rsidRPr="00776F21">
        <w:rPr>
          <w:rFonts w:ascii="Arial" w:hAnsi="Arial" w:cs="Arial"/>
          <w:sz w:val="28"/>
          <w:szCs w:val="28"/>
        </w:rPr>
        <w:t>, 2025</w:t>
      </w:r>
    </w:p>
    <w:p w14:paraId="2D863F61" w14:textId="2A81FB9F" w:rsidR="00A04010" w:rsidRDefault="004C23F9" w:rsidP="00090047">
      <w:pPr>
        <w:pStyle w:val="Heading1"/>
      </w:pPr>
      <w:bookmarkStart w:id="0" w:name="_Toc202066712"/>
      <w:r w:rsidRPr="004C23F9">
        <w:lastRenderedPageBreak/>
        <w:t xml:space="preserve">Letter of </w:t>
      </w:r>
      <w:r w:rsidR="004043B0">
        <w:t>T</w:t>
      </w:r>
      <w:r w:rsidRPr="004C23F9">
        <w:t>ransmittal</w:t>
      </w:r>
      <w:bookmarkEnd w:id="0"/>
    </w:p>
    <w:p w14:paraId="01F26F1C" w14:textId="4A5E978D" w:rsidR="00090047" w:rsidRPr="009C0A0C" w:rsidRDefault="00090047" w:rsidP="00090047">
      <w:pPr>
        <w:rPr>
          <w:rFonts w:ascii="Arial" w:hAnsi="Arial" w:cs="Arial"/>
          <w:sz w:val="24"/>
          <w:szCs w:val="24"/>
        </w:rPr>
      </w:pPr>
      <w:r w:rsidRPr="009C0A0C">
        <w:rPr>
          <w:rFonts w:ascii="Arial" w:hAnsi="Arial" w:cs="Arial"/>
          <w:sz w:val="24"/>
          <w:szCs w:val="24"/>
        </w:rPr>
        <w:t xml:space="preserve">31 </w:t>
      </w:r>
      <w:r w:rsidR="005A19E0">
        <w:rPr>
          <w:rFonts w:ascii="Arial" w:hAnsi="Arial" w:cs="Arial"/>
          <w:sz w:val="24"/>
          <w:szCs w:val="24"/>
        </w:rPr>
        <w:t>J</w:t>
      </w:r>
      <w:r w:rsidRPr="009C0A0C">
        <w:rPr>
          <w:rFonts w:ascii="Arial" w:hAnsi="Arial" w:cs="Arial"/>
          <w:sz w:val="24"/>
          <w:szCs w:val="24"/>
        </w:rPr>
        <w:t xml:space="preserve">uly,2025 </w:t>
      </w:r>
    </w:p>
    <w:p w14:paraId="0F90FA14" w14:textId="4FC1DFB5" w:rsidR="00822D94" w:rsidRPr="007A5288" w:rsidRDefault="00822D94" w:rsidP="00A70B8B">
      <w:pPr>
        <w:spacing w:after="0" w:line="360" w:lineRule="auto"/>
        <w:jc w:val="both"/>
        <w:rPr>
          <w:rFonts w:ascii="Arial" w:eastAsia="Times New Roman" w:hAnsi="Arial" w:cs="Arial"/>
          <w:kern w:val="2"/>
          <w:sz w:val="24"/>
          <w:szCs w:val="24"/>
          <w14:ligatures w14:val="standardContextual"/>
        </w:rPr>
      </w:pPr>
      <w:r w:rsidRPr="00822D94">
        <w:rPr>
          <w:rFonts w:ascii="Arial" w:eastAsia="Times New Roman" w:hAnsi="Arial" w:cs="Arial"/>
          <w:kern w:val="2"/>
          <w:sz w:val="24"/>
          <w:szCs w:val="24"/>
          <w:lang w:val=""/>
          <w14:ligatures w14:val="standardContextual"/>
        </w:rPr>
        <w:t>Dr</w:t>
      </w:r>
      <w:r w:rsidR="007A5288">
        <w:rPr>
          <w:rFonts w:ascii="Arial" w:eastAsia="Times New Roman" w:hAnsi="Arial" w:cs="Arial"/>
          <w:kern w:val="2"/>
          <w:sz w:val="24"/>
          <w:szCs w:val="24"/>
          <w:lang w:val=""/>
          <w14:ligatures w14:val="standardContextual"/>
        </w:rPr>
        <w:t xml:space="preserve">.Md.Shariful Alam </w:t>
      </w:r>
    </w:p>
    <w:p w14:paraId="47D68FD5" w14:textId="09741E4D"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Professor,</w:t>
      </w:r>
    </w:p>
    <w:p w14:paraId="0D58AB8F" w14:textId="2D5474BD"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School of Business and Economics</w:t>
      </w:r>
    </w:p>
    <w:p w14:paraId="1DBA43E0"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United International University.</w:t>
      </w:r>
    </w:p>
    <w:p w14:paraId="319BA26D" w14:textId="2AAC0F10"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Subject: Submission of Report on “Brand, Business, and Beyond: My Journey with Humayra Clothing”</w:t>
      </w:r>
    </w:p>
    <w:p w14:paraId="677D38A8"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p>
    <w:p w14:paraId="3AB30F0F"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Dear Sir,</w:t>
      </w:r>
    </w:p>
    <w:p w14:paraId="025575AA"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I'm submitting this letter to formally share my in-depth assessment of the perishable commodities “Brand,Business and Beyond my journey with Humayra Clothing”Due to the fact that it satisfies a need for my BBA program, this paper is very significant.</w:t>
      </w:r>
    </w:p>
    <w:p w14:paraId="238FAB9D"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 xml:space="preserve">I actively participated in the day-to-day operations of the company throughout my three-month </w:t>
      </w:r>
    </w:p>
    <w:p w14:paraId="59B769FF" w14:textId="66E67554"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apprenticeship at “Humayra Clothing” head office which was situated in Mohammadpur Adabor</w:t>
      </w:r>
      <w:r w:rsidR="00160507">
        <w:rPr>
          <w:rFonts w:ascii="Arial" w:eastAsia="Times New Roman" w:hAnsi="Arial" w:cs="Arial"/>
          <w:kern w:val="2"/>
          <w:sz w:val="24"/>
          <w:szCs w:val="24"/>
          <w:lang w:val=""/>
          <w14:ligatures w14:val="standardContextual"/>
        </w:rPr>
        <w:t xml:space="preserve"> 1</w:t>
      </w:r>
      <w:r w:rsidRPr="00822D94">
        <w:rPr>
          <w:rFonts w:ascii="Arial" w:eastAsia="Times New Roman" w:hAnsi="Arial" w:cs="Arial"/>
          <w:kern w:val="2"/>
          <w:sz w:val="24"/>
          <w:szCs w:val="24"/>
          <w:lang w:val=""/>
          <w14:ligatures w14:val="standardContextual"/>
        </w:rPr>
        <w:t>. I really appreciate all of your advice and steadfast support, which have been of incomparable benefit in advancing our project.</w:t>
      </w:r>
    </w:p>
    <w:p w14:paraId="6C6A42D0"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 xml:space="preserve">I want to say how grateful I am for the chance to learn new things and develop my abilities. I look </w:t>
      </w:r>
    </w:p>
    <w:p w14:paraId="439203F9" w14:textId="77777777" w:rsid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forward to hearing from you and learning more about your thoughts on the report's analysis.</w:t>
      </w:r>
    </w:p>
    <w:p w14:paraId="3102E15E" w14:textId="77777777" w:rsidR="00320706" w:rsidRPr="00822D94" w:rsidRDefault="00320706" w:rsidP="00A70B8B">
      <w:pPr>
        <w:spacing w:after="0" w:line="360" w:lineRule="auto"/>
        <w:jc w:val="both"/>
        <w:rPr>
          <w:rFonts w:ascii="Arial" w:eastAsia="Times New Roman" w:hAnsi="Arial" w:cs="Arial"/>
          <w:kern w:val="2"/>
          <w:sz w:val="24"/>
          <w:szCs w:val="24"/>
          <w:lang w:val=""/>
          <w14:ligatures w14:val="standardContextual"/>
        </w:rPr>
      </w:pPr>
    </w:p>
    <w:p w14:paraId="53AF3C33" w14:textId="2F96A06C"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Sincerely yours</w:t>
      </w:r>
      <w:r w:rsidR="00320706">
        <w:rPr>
          <w:rFonts w:ascii="Arial" w:eastAsia="Times New Roman" w:hAnsi="Arial" w:cs="Arial"/>
          <w:kern w:val="2"/>
          <w:sz w:val="24"/>
          <w:szCs w:val="24"/>
          <w:lang w:val=""/>
          <w14:ligatures w14:val="standardContextual"/>
        </w:rPr>
        <w:t>,</w:t>
      </w:r>
    </w:p>
    <w:p w14:paraId="04A55B14" w14:textId="27621551" w:rsidR="00822D94" w:rsidRPr="00822D94" w:rsidRDefault="008E60CC" w:rsidP="00A70B8B">
      <w:pPr>
        <w:spacing w:after="0" w:line="360" w:lineRule="auto"/>
        <w:jc w:val="both"/>
        <w:rPr>
          <w:rFonts w:ascii="Arial" w:eastAsia="Times New Roman" w:hAnsi="Arial" w:cs="Arial"/>
          <w:kern w:val="2"/>
          <w:sz w:val="24"/>
          <w:szCs w:val="24"/>
          <w:lang w:val=""/>
          <w14:ligatures w14:val="standardContextual"/>
        </w:rPr>
      </w:pPr>
      <w:r>
        <w:rPr>
          <w:rFonts w:ascii="Arial" w:eastAsia="Times New Roman" w:hAnsi="Arial" w:cs="Arial"/>
          <w:noProof/>
          <w:kern w:val="2"/>
          <w:sz w:val="24"/>
          <w:szCs w:val="24"/>
          <w:lang w:val=""/>
          <w14:ligatures w14:val="standardContextual"/>
        </w:rPr>
        <w:drawing>
          <wp:inline distT="0" distB="0" distL="0" distR="0" wp14:anchorId="44572A44" wp14:editId="743EC6EB">
            <wp:extent cx="1584960" cy="274320"/>
            <wp:effectExtent l="0" t="0" r="0" b="0"/>
            <wp:docPr id="4651827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74320"/>
                    </a:xfrm>
                    <a:prstGeom prst="rect">
                      <a:avLst/>
                    </a:prstGeom>
                    <a:noFill/>
                  </pic:spPr>
                </pic:pic>
              </a:graphicData>
            </a:graphic>
          </wp:inline>
        </w:drawing>
      </w:r>
    </w:p>
    <w:p w14:paraId="56A3CCFB"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ID_1111211097</w:t>
      </w:r>
    </w:p>
    <w:p w14:paraId="64FB944B"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School of Business and Economics</w:t>
      </w:r>
    </w:p>
    <w:p w14:paraId="2274FCA8" w14:textId="77777777" w:rsidR="00822D94" w:rsidRPr="00822D94" w:rsidRDefault="00822D94" w:rsidP="00A70B8B">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United International University</w:t>
      </w:r>
    </w:p>
    <w:p w14:paraId="3D2635A6" w14:textId="797CC8D4" w:rsidR="004C23F9" w:rsidRPr="004043B0" w:rsidRDefault="00822D94" w:rsidP="004043B0">
      <w:pPr>
        <w:spacing w:after="0" w:line="360" w:lineRule="auto"/>
        <w:jc w:val="both"/>
        <w:rPr>
          <w:rFonts w:ascii="Arial" w:eastAsia="Times New Roman" w:hAnsi="Arial" w:cs="Arial"/>
          <w:kern w:val="2"/>
          <w:sz w:val="24"/>
          <w:szCs w:val="24"/>
          <w:lang w:val=""/>
          <w14:ligatures w14:val="standardContextual"/>
        </w:rPr>
      </w:pPr>
      <w:r w:rsidRPr="00822D94">
        <w:rPr>
          <w:rFonts w:ascii="Arial" w:eastAsia="Times New Roman" w:hAnsi="Arial" w:cs="Arial"/>
          <w:kern w:val="2"/>
          <w:sz w:val="24"/>
          <w:szCs w:val="24"/>
          <w:lang w:val=""/>
          <w14:ligatures w14:val="standardContextual"/>
        </w:rPr>
        <w:t>Enrolled Trimester:Spring 2025</w:t>
      </w:r>
    </w:p>
    <w:p w14:paraId="5D5E9500" w14:textId="77777777" w:rsidR="00776F21" w:rsidRPr="00776F21" w:rsidRDefault="00776F21" w:rsidP="00776F21">
      <w:pPr>
        <w:spacing w:after="160" w:line="360" w:lineRule="auto"/>
        <w:jc w:val="center"/>
        <w:rPr>
          <w:rFonts w:ascii="Arial" w:eastAsia="Times New Roman" w:hAnsi="Arial" w:cs="Arial"/>
          <w:b/>
          <w:bCs/>
          <w:color w:val="4F81BD" w:themeColor="accent1"/>
          <w:kern w:val="2"/>
          <w:sz w:val="32"/>
          <w:szCs w:val="32"/>
          <w:lang w:val=""/>
          <w14:ligatures w14:val="standardContextual"/>
        </w:rPr>
      </w:pPr>
      <w:r w:rsidRPr="00776F21">
        <w:rPr>
          <w:rFonts w:ascii="Arial" w:eastAsia="Times New Roman" w:hAnsi="Arial" w:cs="Arial"/>
          <w:b/>
          <w:bCs/>
          <w:color w:val="4F81BD" w:themeColor="accent1"/>
          <w:kern w:val="2"/>
          <w:sz w:val="32"/>
          <w:szCs w:val="32"/>
          <w:lang w:val=""/>
          <w14:ligatures w14:val="standardContextual"/>
        </w:rPr>
        <w:lastRenderedPageBreak/>
        <w:t>Certification of Similarity Index</w:t>
      </w:r>
    </w:p>
    <w:p w14:paraId="234FB48C" w14:textId="6B3A5CB1" w:rsidR="00320706" w:rsidRPr="00320706" w:rsidRDefault="00320706" w:rsidP="00320706">
      <w:pPr>
        <w:jc w:val="both"/>
        <w:rPr>
          <w:rFonts w:ascii="Arial" w:eastAsia="Times New Roman" w:hAnsi="Arial" w:cs="Arial"/>
          <w:kern w:val="2"/>
          <w:sz w:val="24"/>
          <w:szCs w:val="24"/>
          <w:lang w:val=""/>
          <w14:ligatures w14:val="standardContextual"/>
        </w:rPr>
      </w:pPr>
      <w:r w:rsidRPr="00320706">
        <w:rPr>
          <w:rFonts w:ascii="Arial" w:eastAsia="Times New Roman" w:hAnsi="Arial" w:cs="Arial"/>
          <w:kern w:val="2"/>
          <w:sz w:val="24"/>
          <w:szCs w:val="24"/>
          <w:lang w:val=""/>
          <w14:ligatures w14:val="standardContextual"/>
        </w:rPr>
        <w:t>I hereby declare that the internship report titled “Brand, Business, and Beyond: My Journey with Humayra Clothing” has been checked by plagiarism detection software. The similarity index of this report is 1</w:t>
      </w:r>
      <w:r w:rsidR="00A42C88">
        <w:rPr>
          <w:rFonts w:ascii="Arial" w:eastAsia="Times New Roman" w:hAnsi="Arial" w:cs="Arial"/>
          <w:kern w:val="2"/>
          <w:sz w:val="24"/>
          <w:szCs w:val="24"/>
          <w:lang w:val=""/>
          <w14:ligatures w14:val="standardContextual"/>
        </w:rPr>
        <w:t>7</w:t>
      </w:r>
      <w:r w:rsidRPr="00320706">
        <w:rPr>
          <w:rFonts w:ascii="Arial" w:eastAsia="Times New Roman" w:hAnsi="Arial" w:cs="Arial"/>
          <w:kern w:val="2"/>
          <w:sz w:val="24"/>
          <w:szCs w:val="24"/>
          <w:lang w:val=""/>
          <w14:ligatures w14:val="standardContextual"/>
        </w:rPr>
        <w:t>%, which is within the acceptable limit.</w:t>
      </w:r>
    </w:p>
    <w:p w14:paraId="43CE30D5" w14:textId="77777777" w:rsidR="00320706" w:rsidRPr="00320706" w:rsidRDefault="00320706" w:rsidP="00320706">
      <w:pPr>
        <w:jc w:val="center"/>
        <w:rPr>
          <w:rFonts w:ascii="Arial" w:eastAsia="Times New Roman" w:hAnsi="Arial" w:cs="Arial"/>
          <w:kern w:val="2"/>
          <w:sz w:val="24"/>
          <w:szCs w:val="24"/>
          <w:lang w:val=""/>
          <w14:ligatures w14:val="standardContextual"/>
        </w:rPr>
      </w:pPr>
    </w:p>
    <w:p w14:paraId="58342A47" w14:textId="25A491C3" w:rsidR="00320706" w:rsidRPr="00320706" w:rsidRDefault="00320706" w:rsidP="00320706">
      <w:pPr>
        <w:rPr>
          <w:rFonts w:ascii="Arial" w:eastAsia="Times New Roman" w:hAnsi="Arial" w:cs="Arial"/>
          <w:kern w:val="2"/>
          <w:sz w:val="24"/>
          <w:szCs w:val="24"/>
          <w:lang w:val=""/>
          <w14:ligatures w14:val="standardContextual"/>
        </w:rPr>
      </w:pPr>
      <w:r w:rsidRPr="00320706">
        <w:rPr>
          <w:rFonts w:ascii="Arial" w:eastAsia="Times New Roman" w:hAnsi="Arial" w:cs="Arial"/>
          <w:kern w:val="2"/>
          <w:sz w:val="24"/>
          <w:szCs w:val="24"/>
          <w:lang w:val=""/>
          <w14:ligatures w14:val="standardContextual"/>
        </w:rPr>
        <w:t xml:space="preserve">Student Name: </w:t>
      </w:r>
      <w:r w:rsidR="008E60CC">
        <w:rPr>
          <w:rFonts w:ascii="Arial" w:eastAsia="Times New Roman" w:hAnsi="Arial" w:cs="Arial"/>
          <w:noProof/>
          <w:kern w:val="2"/>
          <w:sz w:val="24"/>
          <w:szCs w:val="24"/>
          <w:lang w:val=""/>
        </w:rPr>
        <w:drawing>
          <wp:inline distT="0" distB="0" distL="0" distR="0" wp14:anchorId="3578A767" wp14:editId="50B48CB0">
            <wp:extent cx="1584234" cy="276225"/>
            <wp:effectExtent l="0" t="0" r="0" b="0"/>
            <wp:docPr id="925977595" name="Picture 18" descr="A close up of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77595" name="Picture 18" descr="A close up of letter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1772" cy="288001"/>
                    </a:xfrm>
                    <a:prstGeom prst="rect">
                      <a:avLst/>
                    </a:prstGeom>
                  </pic:spPr>
                </pic:pic>
              </a:graphicData>
            </a:graphic>
          </wp:inline>
        </w:drawing>
      </w:r>
    </w:p>
    <w:p w14:paraId="6446C9E5" w14:textId="77777777" w:rsidR="00320706" w:rsidRPr="00320706" w:rsidRDefault="00320706" w:rsidP="00320706">
      <w:pPr>
        <w:rPr>
          <w:rFonts w:ascii="Arial" w:eastAsia="Times New Roman" w:hAnsi="Arial" w:cs="Arial"/>
          <w:kern w:val="2"/>
          <w:sz w:val="24"/>
          <w:szCs w:val="24"/>
          <w:lang w:val=""/>
          <w14:ligatures w14:val="standardContextual"/>
        </w:rPr>
      </w:pPr>
      <w:r w:rsidRPr="00320706">
        <w:rPr>
          <w:rFonts w:ascii="Arial" w:eastAsia="Times New Roman" w:hAnsi="Arial" w:cs="Arial"/>
          <w:kern w:val="2"/>
          <w:sz w:val="24"/>
          <w:szCs w:val="24"/>
          <w:lang w:val=""/>
          <w14:ligatures w14:val="standardContextual"/>
        </w:rPr>
        <w:t>Student ID: 111211097</w:t>
      </w:r>
    </w:p>
    <w:p w14:paraId="0ABC49CF" w14:textId="77777777" w:rsidR="00320706" w:rsidRPr="00320706" w:rsidRDefault="00320706" w:rsidP="00320706">
      <w:pPr>
        <w:rPr>
          <w:rFonts w:ascii="Arial" w:eastAsia="Times New Roman" w:hAnsi="Arial" w:cs="Arial"/>
          <w:kern w:val="2"/>
          <w:sz w:val="24"/>
          <w:szCs w:val="24"/>
          <w:lang w:val=""/>
          <w14:ligatures w14:val="standardContextual"/>
        </w:rPr>
      </w:pPr>
      <w:r w:rsidRPr="00320706">
        <w:rPr>
          <w:rFonts w:ascii="Arial" w:eastAsia="Times New Roman" w:hAnsi="Arial" w:cs="Arial"/>
          <w:kern w:val="2"/>
          <w:sz w:val="24"/>
          <w:szCs w:val="24"/>
          <w:lang w:val=""/>
          <w14:ligatures w14:val="standardContextual"/>
        </w:rPr>
        <w:t>Program: BBA</w:t>
      </w:r>
    </w:p>
    <w:p w14:paraId="74684816" w14:textId="77777777" w:rsidR="00320706" w:rsidRPr="00320706" w:rsidRDefault="00320706" w:rsidP="00320706">
      <w:pPr>
        <w:rPr>
          <w:rFonts w:ascii="Arial" w:eastAsia="Times New Roman" w:hAnsi="Arial" w:cs="Arial"/>
          <w:kern w:val="2"/>
          <w:sz w:val="24"/>
          <w:szCs w:val="24"/>
          <w:lang w:val=""/>
          <w14:ligatures w14:val="standardContextual"/>
        </w:rPr>
      </w:pPr>
      <w:r w:rsidRPr="00320706">
        <w:rPr>
          <w:rFonts w:ascii="Arial" w:eastAsia="Times New Roman" w:hAnsi="Arial" w:cs="Arial"/>
          <w:kern w:val="2"/>
          <w:sz w:val="24"/>
          <w:szCs w:val="24"/>
          <w:lang w:val=""/>
          <w14:ligatures w14:val="standardContextual"/>
        </w:rPr>
        <w:t>Department: School of Business and Economics</w:t>
      </w:r>
    </w:p>
    <w:p w14:paraId="165845E5" w14:textId="5FA2758B" w:rsidR="002D7BD6" w:rsidRDefault="00320706" w:rsidP="00320706">
      <w:pPr>
        <w:rPr>
          <w:rFonts w:ascii="Arial" w:hAnsi="Arial" w:cs="Arial"/>
          <w:b/>
          <w:sz w:val="40"/>
          <w:szCs w:val="40"/>
        </w:rPr>
      </w:pPr>
      <w:r w:rsidRPr="00320706">
        <w:rPr>
          <w:rFonts w:ascii="Arial" w:eastAsia="Times New Roman" w:hAnsi="Arial" w:cs="Arial"/>
          <w:kern w:val="2"/>
          <w:sz w:val="24"/>
          <w:szCs w:val="24"/>
          <w:lang w:val=""/>
          <w14:ligatures w14:val="standardContextual"/>
        </w:rPr>
        <w:t>University: United International University</w:t>
      </w:r>
    </w:p>
    <w:p w14:paraId="29FA914D" w14:textId="77777777" w:rsidR="002D7BD6" w:rsidRDefault="002D7BD6" w:rsidP="002D7BD6">
      <w:pPr>
        <w:jc w:val="center"/>
        <w:rPr>
          <w:rFonts w:ascii="Arial" w:hAnsi="Arial" w:cs="Arial"/>
          <w:b/>
          <w:sz w:val="40"/>
          <w:szCs w:val="40"/>
        </w:rPr>
      </w:pPr>
    </w:p>
    <w:p w14:paraId="0CA4F0D2" w14:textId="77777777" w:rsidR="002D7BD6" w:rsidRDefault="002D7BD6" w:rsidP="002D7BD6">
      <w:pPr>
        <w:jc w:val="center"/>
        <w:rPr>
          <w:rFonts w:ascii="Arial" w:hAnsi="Arial" w:cs="Arial"/>
          <w:b/>
          <w:sz w:val="40"/>
          <w:szCs w:val="40"/>
        </w:rPr>
      </w:pPr>
    </w:p>
    <w:p w14:paraId="2EB76475" w14:textId="77777777" w:rsidR="002D7BD6" w:rsidRDefault="002D7BD6" w:rsidP="002D7BD6">
      <w:pPr>
        <w:jc w:val="center"/>
        <w:rPr>
          <w:rFonts w:ascii="Arial" w:hAnsi="Arial" w:cs="Arial"/>
          <w:b/>
          <w:sz w:val="40"/>
          <w:szCs w:val="40"/>
        </w:rPr>
      </w:pPr>
    </w:p>
    <w:p w14:paraId="60BC3B7B" w14:textId="77777777" w:rsidR="002D7BD6" w:rsidRDefault="002D7BD6" w:rsidP="00822D94">
      <w:pPr>
        <w:rPr>
          <w:rFonts w:ascii="Arial" w:hAnsi="Arial" w:cs="Arial"/>
          <w:b/>
          <w:sz w:val="40"/>
          <w:szCs w:val="40"/>
        </w:rPr>
      </w:pPr>
    </w:p>
    <w:p w14:paraId="486F0409" w14:textId="77777777" w:rsidR="00320706" w:rsidRDefault="00320706" w:rsidP="00822D94">
      <w:pPr>
        <w:rPr>
          <w:rFonts w:ascii="Arial" w:hAnsi="Arial" w:cs="Arial"/>
          <w:b/>
          <w:sz w:val="40"/>
          <w:szCs w:val="40"/>
        </w:rPr>
      </w:pPr>
    </w:p>
    <w:p w14:paraId="5A90BE5D" w14:textId="77777777" w:rsidR="00320706" w:rsidRDefault="00320706" w:rsidP="00822D94">
      <w:pPr>
        <w:rPr>
          <w:rFonts w:ascii="Arial" w:hAnsi="Arial" w:cs="Arial"/>
          <w:b/>
          <w:sz w:val="40"/>
          <w:szCs w:val="40"/>
        </w:rPr>
      </w:pPr>
    </w:p>
    <w:p w14:paraId="26EEC6D1" w14:textId="77777777" w:rsidR="00320706" w:rsidRDefault="00320706" w:rsidP="00822D94">
      <w:pPr>
        <w:rPr>
          <w:rFonts w:ascii="Arial" w:hAnsi="Arial" w:cs="Arial"/>
          <w:b/>
          <w:sz w:val="40"/>
          <w:szCs w:val="40"/>
        </w:rPr>
      </w:pPr>
    </w:p>
    <w:p w14:paraId="1A39DD28" w14:textId="77777777" w:rsidR="00320706" w:rsidRDefault="00320706" w:rsidP="00822D94">
      <w:pPr>
        <w:rPr>
          <w:rFonts w:ascii="Arial" w:hAnsi="Arial" w:cs="Arial"/>
          <w:b/>
          <w:sz w:val="40"/>
          <w:szCs w:val="40"/>
        </w:rPr>
      </w:pPr>
    </w:p>
    <w:p w14:paraId="6BB877EE" w14:textId="77777777" w:rsidR="00320706" w:rsidRDefault="00320706" w:rsidP="00822D94">
      <w:pPr>
        <w:rPr>
          <w:rFonts w:ascii="Arial" w:hAnsi="Arial" w:cs="Arial"/>
          <w:b/>
          <w:sz w:val="40"/>
          <w:szCs w:val="40"/>
        </w:rPr>
      </w:pPr>
    </w:p>
    <w:p w14:paraId="0AEB92CC" w14:textId="77777777" w:rsidR="00320706" w:rsidRDefault="00320706" w:rsidP="00822D94">
      <w:pPr>
        <w:rPr>
          <w:rFonts w:ascii="Arial" w:hAnsi="Arial" w:cs="Arial"/>
          <w:b/>
          <w:sz w:val="40"/>
          <w:szCs w:val="40"/>
        </w:rPr>
      </w:pPr>
    </w:p>
    <w:p w14:paraId="305ABC9E" w14:textId="77777777" w:rsidR="00776F21" w:rsidRPr="00776F21" w:rsidRDefault="00776F21" w:rsidP="00776F21">
      <w:pPr>
        <w:spacing w:after="160" w:line="360" w:lineRule="auto"/>
        <w:jc w:val="center"/>
        <w:rPr>
          <w:rFonts w:ascii="Arial" w:eastAsia="Times New Roman" w:hAnsi="Arial" w:cs="Arial"/>
          <w:b/>
          <w:bCs/>
          <w:color w:val="4F81BD" w:themeColor="accent1"/>
          <w:kern w:val="2"/>
          <w:sz w:val="32"/>
          <w:szCs w:val="32"/>
          <w:lang w:val=""/>
          <w14:ligatures w14:val="standardContextual"/>
        </w:rPr>
      </w:pPr>
      <w:r w:rsidRPr="00776F21">
        <w:rPr>
          <w:rFonts w:ascii="Arial" w:eastAsia="Times New Roman" w:hAnsi="Arial" w:cs="Arial"/>
          <w:b/>
          <w:bCs/>
          <w:color w:val="4F81BD" w:themeColor="accent1"/>
          <w:kern w:val="2"/>
          <w:sz w:val="32"/>
          <w:szCs w:val="32"/>
          <w:lang w:val=""/>
          <w14:ligatures w14:val="standardContextual"/>
        </w:rPr>
        <w:lastRenderedPageBreak/>
        <w:t>Declaration of Student</w:t>
      </w:r>
    </w:p>
    <w:p w14:paraId="2AC05005" w14:textId="62D8D9D9"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 xml:space="preserve">Signature: </w:t>
      </w:r>
      <w:r w:rsidR="00320706">
        <w:rPr>
          <w:rFonts w:ascii="Arial" w:eastAsia="Times New Roman" w:hAnsi="Arial" w:cs="Arial"/>
          <w:noProof/>
          <w:kern w:val="2"/>
          <w:sz w:val="24"/>
          <w:szCs w:val="24"/>
          <w:lang w:val=""/>
        </w:rPr>
        <w:drawing>
          <wp:inline distT="0" distB="0" distL="0" distR="0" wp14:anchorId="342A3FCF" wp14:editId="26042931">
            <wp:extent cx="1584234" cy="276225"/>
            <wp:effectExtent l="0" t="0" r="0" b="0"/>
            <wp:docPr id="10472297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29752" name="Picture 10472297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1772" cy="288001"/>
                    </a:xfrm>
                    <a:prstGeom prst="rect">
                      <a:avLst/>
                    </a:prstGeom>
                  </pic:spPr>
                </pic:pic>
              </a:graphicData>
            </a:graphic>
          </wp:inline>
        </w:drawing>
      </w:r>
    </w:p>
    <w:p w14:paraId="2B327960" w14:textId="3FDA9419"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 xml:space="preserve">Designation: </w:t>
      </w:r>
      <w:r w:rsidR="00160507">
        <w:rPr>
          <w:rFonts w:ascii="Arial" w:eastAsia="Times New Roman" w:hAnsi="Arial" w:cs="Arial"/>
          <w:kern w:val="2"/>
          <w:sz w:val="24"/>
          <w:szCs w:val="24"/>
          <w:lang w:val=""/>
          <w14:ligatures w14:val="standardContextual"/>
        </w:rPr>
        <w:t>Student</w:t>
      </w:r>
    </w:p>
    <w:p w14:paraId="4A672128" w14:textId="75E7965F"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 xml:space="preserve">Department: </w:t>
      </w:r>
      <w:r w:rsidR="00160507">
        <w:rPr>
          <w:rFonts w:ascii="Arial" w:eastAsia="Times New Roman" w:hAnsi="Arial" w:cs="Arial"/>
          <w:kern w:val="2"/>
          <w:sz w:val="24"/>
          <w:szCs w:val="24"/>
          <w:lang w:val=""/>
          <w14:ligatures w14:val="standardContextual"/>
        </w:rPr>
        <w:t>BBA</w:t>
      </w:r>
    </w:p>
    <w:p w14:paraId="716FC7BB" w14:textId="77777777"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University: United International University</w:t>
      </w:r>
    </w:p>
    <w:p w14:paraId="684E46B8" w14:textId="0E1D6935"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Date:</w:t>
      </w:r>
      <w:r w:rsidR="00160507">
        <w:rPr>
          <w:rFonts w:ascii="Arial" w:eastAsia="Times New Roman" w:hAnsi="Arial" w:cs="Arial"/>
          <w:kern w:val="2"/>
          <w:sz w:val="24"/>
          <w:szCs w:val="24"/>
          <w:lang w:val=""/>
          <w14:ligatures w14:val="standardContextual"/>
        </w:rPr>
        <w:t xml:space="preserve"> 22/06/25</w:t>
      </w:r>
    </w:p>
    <w:p w14:paraId="1DFBEF5E" w14:textId="77777777"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p>
    <w:p w14:paraId="651A998D" w14:textId="77777777" w:rsidR="001F7D44" w:rsidRPr="000C6758" w:rsidRDefault="001F7D44" w:rsidP="001F7D44">
      <w:pPr>
        <w:spacing w:after="160" w:line="360" w:lineRule="auto"/>
        <w:jc w:val="both"/>
        <w:rPr>
          <w:rFonts w:ascii="Arial" w:eastAsia="Times New Roman" w:hAnsi="Arial" w:cs="Arial"/>
          <w:kern w:val="2"/>
          <w:sz w:val="24"/>
          <w:szCs w:val="24"/>
          <w:lang w:val=""/>
          <w14:ligatures w14:val="standardContextual"/>
        </w:rPr>
      </w:pPr>
      <w:r w:rsidRPr="000C6758">
        <w:rPr>
          <w:rFonts w:ascii="Arial" w:eastAsia="Times New Roman" w:hAnsi="Arial" w:cs="Arial"/>
          <w:kern w:val="2"/>
          <w:sz w:val="24"/>
          <w:szCs w:val="24"/>
          <w:lang w:val=""/>
          <w14:ligatures w14:val="standardContextual"/>
        </w:rPr>
        <w:t>Declaration of the Student</w:t>
      </w:r>
    </w:p>
    <w:p w14:paraId="48819D19" w14:textId="642C6450"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By signing below, I, the undersigned, certify that the project report described above was created by me independently as part of meeting the course's criteria while collaborating with Assistant Dr.</w:t>
      </w:r>
      <w:r w:rsidR="00253185">
        <w:rPr>
          <w:rFonts w:ascii="Arial" w:eastAsia="Times New Roman" w:hAnsi="Arial" w:cs="Arial"/>
          <w:kern w:val="2"/>
          <w:sz w:val="24"/>
          <w:szCs w:val="24"/>
          <w:lang w:val=""/>
          <w14:ligatures w14:val="standardContextual"/>
        </w:rPr>
        <w:t>Md.Shariful Alam</w:t>
      </w:r>
      <w:r w:rsidRPr="001F7D44">
        <w:rPr>
          <w:rFonts w:ascii="Arial" w:eastAsia="Times New Roman" w:hAnsi="Arial" w:cs="Arial"/>
          <w:kern w:val="2"/>
          <w:sz w:val="24"/>
          <w:szCs w:val="24"/>
          <w:lang w:val=""/>
          <w14:ligatures w14:val="standardContextual"/>
        </w:rPr>
        <w:t xml:space="preserve"> Sir. I, the study's author, attest that all assertions stated and information provided here are the outcomes of my own independent research.I also certify that everything in this report is my original work, having worked with my academic adviser to develop the concepts and write the draughts. I further attest that I have not submitted this report to another university in order to obtain any other degree, diploma,or certificate.I adhered to all academic guidelines while I wrote this report.</w:t>
      </w:r>
    </w:p>
    <w:p w14:paraId="2F74B0FC" w14:textId="77777777"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 xml:space="preserve">Taima Rahman </w:t>
      </w:r>
    </w:p>
    <w:p w14:paraId="2AB6726A" w14:textId="77777777"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ID_111211097</w:t>
      </w:r>
    </w:p>
    <w:p w14:paraId="34500F32" w14:textId="77777777"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School of Business and Economics</w:t>
      </w:r>
    </w:p>
    <w:p w14:paraId="7E63BDF6" w14:textId="77777777" w:rsidR="001F7D44"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United International University</w:t>
      </w:r>
    </w:p>
    <w:p w14:paraId="1B0493F2" w14:textId="5CA70B25" w:rsidR="002D7BD6" w:rsidRPr="001F7D44" w:rsidRDefault="001F7D44" w:rsidP="001F7D44">
      <w:pPr>
        <w:spacing w:after="160" w:line="360" w:lineRule="auto"/>
        <w:jc w:val="both"/>
        <w:rPr>
          <w:rFonts w:ascii="Arial" w:eastAsia="Times New Roman" w:hAnsi="Arial" w:cs="Arial"/>
          <w:kern w:val="2"/>
          <w:sz w:val="24"/>
          <w:szCs w:val="24"/>
          <w:lang w:val=""/>
          <w14:ligatures w14:val="standardContextual"/>
        </w:rPr>
      </w:pPr>
      <w:r w:rsidRPr="001F7D44">
        <w:rPr>
          <w:rFonts w:ascii="Arial" w:eastAsia="Times New Roman" w:hAnsi="Arial" w:cs="Arial"/>
          <w:kern w:val="2"/>
          <w:sz w:val="24"/>
          <w:szCs w:val="24"/>
          <w:lang w:val=""/>
          <w14:ligatures w14:val="standardContextual"/>
        </w:rPr>
        <w:t>Enrolled Trimester: Spring 2025</w:t>
      </w:r>
    </w:p>
    <w:p w14:paraId="619A78A0" w14:textId="77777777" w:rsidR="00320706" w:rsidRDefault="00320706" w:rsidP="00776F21">
      <w:pPr>
        <w:spacing w:line="360" w:lineRule="auto"/>
        <w:jc w:val="center"/>
        <w:rPr>
          <w:rFonts w:ascii="Arial" w:hAnsi="Arial" w:cs="Arial"/>
          <w:sz w:val="24"/>
          <w:szCs w:val="24"/>
        </w:rPr>
      </w:pPr>
    </w:p>
    <w:p w14:paraId="56FF2A7B" w14:textId="49F1F03F" w:rsidR="00776F21" w:rsidRPr="00776F21" w:rsidRDefault="00776F21" w:rsidP="00776F21">
      <w:pPr>
        <w:spacing w:line="360" w:lineRule="auto"/>
        <w:jc w:val="center"/>
        <w:rPr>
          <w:rFonts w:ascii="Arial" w:hAnsi="Arial" w:cs="Arial"/>
          <w:b/>
          <w:bCs/>
          <w:color w:val="4F81BD" w:themeColor="accent1"/>
          <w:sz w:val="32"/>
          <w:szCs w:val="32"/>
          <w:lang w:val=""/>
        </w:rPr>
      </w:pPr>
      <w:r w:rsidRPr="00776F21">
        <w:rPr>
          <w:rFonts w:ascii="Arial" w:hAnsi="Arial" w:cs="Arial"/>
          <w:b/>
          <w:bCs/>
          <w:color w:val="4F81BD" w:themeColor="accent1"/>
          <w:sz w:val="32"/>
          <w:szCs w:val="32"/>
          <w:lang w:val=""/>
        </w:rPr>
        <w:lastRenderedPageBreak/>
        <w:t>Acknowledgement</w:t>
      </w:r>
    </w:p>
    <w:p w14:paraId="6DCF31AC" w14:textId="656FA751" w:rsidR="00CA4BBC" w:rsidRPr="001F7D44" w:rsidRDefault="001F7D44" w:rsidP="001F7D44">
      <w:pPr>
        <w:spacing w:line="360" w:lineRule="auto"/>
        <w:jc w:val="both"/>
        <w:rPr>
          <w:rFonts w:ascii="Arial" w:hAnsi="Arial" w:cs="Arial"/>
          <w:sz w:val="24"/>
          <w:szCs w:val="24"/>
          <w:lang w:val=""/>
        </w:rPr>
      </w:pPr>
      <w:r w:rsidRPr="001F7D44">
        <w:rPr>
          <w:rFonts w:ascii="Arial" w:hAnsi="Arial" w:cs="Arial"/>
          <w:sz w:val="24"/>
          <w:szCs w:val="24"/>
          <w:lang w:val=""/>
        </w:rPr>
        <w:t xml:space="preserve">I </w:t>
      </w:r>
      <w:r w:rsidR="00354315">
        <w:rPr>
          <w:rFonts w:ascii="Arial" w:hAnsi="Arial" w:cs="Arial"/>
          <w:sz w:val="24"/>
          <w:szCs w:val="24"/>
          <w:lang w:val=""/>
        </w:rPr>
        <w:t>would</w:t>
      </w:r>
      <w:r w:rsidRPr="001F7D44">
        <w:rPr>
          <w:rFonts w:ascii="Arial" w:hAnsi="Arial" w:cs="Arial"/>
          <w:sz w:val="24"/>
          <w:szCs w:val="24"/>
          <w:lang w:val=""/>
        </w:rPr>
        <w:t xml:space="preserve"> like to begin by expressing my sincere gratitude to the Almighty for giving me the strength and composure I needed to do the assignment in the allocated time. Because clothing brand ( Humayra Clothing) gave me the opportunity to gain practical experience by observing and participating in a company's daily activities, internships are a crucial component of the BBA curriculum. An excellent organization to intern for was clothing brand “Humayra Clothing”I would want to take this opportunity to thank  “Dr</w:t>
      </w:r>
      <w:r w:rsidR="00AA2864">
        <w:rPr>
          <w:rFonts w:ascii="Arial" w:hAnsi="Arial" w:cs="Arial"/>
          <w:sz w:val="24"/>
          <w:szCs w:val="24"/>
          <w:lang w:val=""/>
        </w:rPr>
        <w:t>.Md.Shariful</w:t>
      </w:r>
      <w:r w:rsidR="008C2F83">
        <w:rPr>
          <w:rFonts w:ascii="Arial" w:hAnsi="Arial" w:cs="Arial"/>
          <w:sz w:val="24"/>
          <w:szCs w:val="24"/>
          <w:lang w:val=""/>
        </w:rPr>
        <w:t xml:space="preserve"> </w:t>
      </w:r>
      <w:r w:rsidR="00AA2864">
        <w:rPr>
          <w:rFonts w:ascii="Arial" w:hAnsi="Arial" w:cs="Arial"/>
          <w:sz w:val="24"/>
          <w:szCs w:val="24"/>
          <w:lang w:val=""/>
        </w:rPr>
        <w:t>Alam</w:t>
      </w:r>
      <w:r w:rsidRPr="001F7D44">
        <w:rPr>
          <w:rFonts w:ascii="Arial" w:hAnsi="Arial" w:cs="Arial"/>
          <w:sz w:val="24"/>
          <w:szCs w:val="24"/>
          <w:lang w:val=""/>
        </w:rPr>
        <w:t>” Sir who served as my excellent internship supervisor and serves as an assistant professor in United International University's School of Business and Economics (SOBE). The accomplishment of this endeavor would not have been conceivable without her crucial counsel, which served as its foundation.Also deserving of praise is Mr.</w:t>
      </w:r>
      <w:r w:rsidR="007C065C">
        <w:rPr>
          <w:rFonts w:ascii="Arial" w:hAnsi="Arial" w:cs="Arial"/>
          <w:sz w:val="24"/>
          <w:szCs w:val="24"/>
          <w:lang w:val=""/>
        </w:rPr>
        <w:t xml:space="preserve"> </w:t>
      </w:r>
      <w:r w:rsidRPr="001F7D44">
        <w:rPr>
          <w:rFonts w:ascii="Arial" w:hAnsi="Arial" w:cs="Arial"/>
          <w:sz w:val="24"/>
          <w:szCs w:val="24"/>
          <w:lang w:val=""/>
        </w:rPr>
        <w:t xml:space="preserve">Shahadat </w:t>
      </w:r>
      <w:r w:rsidR="00160507">
        <w:rPr>
          <w:rFonts w:ascii="Arial" w:hAnsi="Arial" w:cs="Arial"/>
          <w:sz w:val="24"/>
          <w:szCs w:val="24"/>
          <w:lang w:val=""/>
        </w:rPr>
        <w:t>Ahmed</w:t>
      </w:r>
      <w:r w:rsidRPr="001F7D44">
        <w:rPr>
          <w:rFonts w:ascii="Arial" w:hAnsi="Arial" w:cs="Arial"/>
          <w:sz w:val="24"/>
          <w:szCs w:val="24"/>
          <w:lang w:val=""/>
        </w:rPr>
        <w:t xml:space="preserve"> , my superior at Humayra Clothing, for his management advice and perceptive comments during the course of this project. I want to express my appreciation to all of the  employees at Humayra Clothing  for their unflinching support throughout this trying period. Their confidence in my competence was essential to my achievement.Last but not least, I want to thank you for giving me such a wonderful environment to work in. As a result, it was a pleasure to manage .and watch operations throughout my internship.</w:t>
      </w:r>
    </w:p>
    <w:p w14:paraId="40B19017" w14:textId="77777777" w:rsidR="002D7BD6" w:rsidRDefault="002D7BD6" w:rsidP="006871B4">
      <w:pPr>
        <w:pStyle w:val="Heading1"/>
      </w:pPr>
    </w:p>
    <w:p w14:paraId="0BD80E96" w14:textId="77777777" w:rsidR="002D7BD6" w:rsidRDefault="002D7BD6"/>
    <w:p w14:paraId="7DFE79E7" w14:textId="5263844A" w:rsidR="00776F21" w:rsidRDefault="00776F21" w:rsidP="002D665C">
      <w:pPr>
        <w:pStyle w:val="Heading1"/>
        <w:jc w:val="left"/>
      </w:pPr>
    </w:p>
    <w:p w14:paraId="27D47F11" w14:textId="77777777" w:rsidR="002D665C" w:rsidRPr="002D665C" w:rsidRDefault="002D665C" w:rsidP="002D665C"/>
    <w:p w14:paraId="1CB52376" w14:textId="77777777" w:rsidR="00776F21" w:rsidRDefault="00776F21" w:rsidP="00776F21"/>
    <w:p w14:paraId="5C069C63" w14:textId="77777777" w:rsidR="00776F21" w:rsidRPr="00776F21" w:rsidRDefault="00776F21" w:rsidP="00776F21"/>
    <w:p w14:paraId="06486C95" w14:textId="77777777" w:rsidR="00776F21" w:rsidRDefault="00776F21" w:rsidP="001F7D44">
      <w:pPr>
        <w:pStyle w:val="NormalWeb"/>
        <w:spacing w:line="360" w:lineRule="auto"/>
        <w:jc w:val="both"/>
        <w:rPr>
          <w:rFonts w:ascii="Arial" w:hAnsi="Arial" w:cs="Arial"/>
        </w:rPr>
      </w:pPr>
    </w:p>
    <w:p w14:paraId="60DF9EFB" w14:textId="53189BDE" w:rsidR="00776F21" w:rsidRPr="00776F21" w:rsidRDefault="00776F21" w:rsidP="00776F21">
      <w:pPr>
        <w:pStyle w:val="NormalWeb"/>
        <w:spacing w:line="360" w:lineRule="auto"/>
        <w:jc w:val="center"/>
        <w:rPr>
          <w:rFonts w:ascii="Arial" w:hAnsi="Arial" w:cs="Arial"/>
          <w:b/>
          <w:bCs/>
          <w:color w:val="4F81BD" w:themeColor="accent1"/>
          <w:sz w:val="32"/>
          <w:szCs w:val="32"/>
        </w:rPr>
      </w:pPr>
      <w:r w:rsidRPr="00776F21">
        <w:rPr>
          <w:rFonts w:ascii="Arial" w:hAnsi="Arial" w:cs="Arial"/>
          <w:b/>
          <w:bCs/>
          <w:color w:val="4F81BD" w:themeColor="accent1"/>
          <w:sz w:val="32"/>
          <w:szCs w:val="32"/>
        </w:rPr>
        <w:lastRenderedPageBreak/>
        <w:t>Executive Summary</w:t>
      </w:r>
    </w:p>
    <w:p w14:paraId="509E3D85" w14:textId="5970EB23" w:rsidR="004C6014" w:rsidRDefault="008433B7" w:rsidP="008433B7">
      <w:pPr>
        <w:pStyle w:val="NormalWeb"/>
        <w:spacing w:line="360" w:lineRule="auto"/>
        <w:jc w:val="both"/>
        <w:rPr>
          <w:rFonts w:ascii="Arial" w:hAnsi="Arial" w:cs="Arial"/>
        </w:rPr>
      </w:pPr>
      <w:r w:rsidRPr="008433B7">
        <w:rPr>
          <w:rFonts w:ascii="Arial" w:hAnsi="Arial" w:cs="Arial"/>
          <w:lang w:val="en-US"/>
        </w:rPr>
        <w:t>Internship Report</w:t>
      </w:r>
      <w:r w:rsidR="00354315">
        <w:rPr>
          <w:rFonts w:ascii="Arial" w:hAnsi="Arial" w:cs="Arial"/>
          <w:lang w:val="en-US"/>
        </w:rPr>
        <w:t xml:space="preserve"> named</w:t>
      </w:r>
      <w:r w:rsidRPr="008433B7">
        <w:rPr>
          <w:rFonts w:ascii="Arial" w:hAnsi="Arial" w:cs="Arial"/>
          <w:lang w:val="en-US"/>
        </w:rPr>
        <w:t xml:space="preserve"> "Brand, Business, and Beyond: My Experience with Humayra Clothing" outlines my twelve-month internship at Humayra Clothing, which is an online-based fashion house dedicated to producing high-quality hijabs, </w:t>
      </w:r>
      <w:proofErr w:type="spellStart"/>
      <w:r w:rsidRPr="008433B7">
        <w:rPr>
          <w:rFonts w:ascii="Arial" w:hAnsi="Arial" w:cs="Arial"/>
          <w:lang w:val="en-US"/>
        </w:rPr>
        <w:t>burkhas</w:t>
      </w:r>
      <w:proofErr w:type="spellEnd"/>
      <w:r w:rsidRPr="008433B7">
        <w:rPr>
          <w:rFonts w:ascii="Arial" w:hAnsi="Arial" w:cs="Arial"/>
          <w:lang w:val="en-US"/>
        </w:rPr>
        <w:t xml:space="preserve">, and khimar sets for Muslim women in Bangladesh. The internship was conducted to fulfill the requirements of my Bachelor of Business Administration degree program at United International University. I began as a Brand Executive and subsequently moved up to the position of Brand Manager. In that position, I was engaged in various activities, which included monitoring the level of inventory, </w:t>
      </w:r>
      <w:r w:rsidR="00354315">
        <w:rPr>
          <w:rFonts w:ascii="Arial" w:hAnsi="Arial" w:cs="Arial"/>
          <w:lang w:val="en-US"/>
        </w:rPr>
        <w:t>overseeing</w:t>
      </w:r>
      <w:r w:rsidRPr="008433B7">
        <w:rPr>
          <w:rFonts w:ascii="Arial" w:hAnsi="Arial" w:cs="Arial"/>
          <w:lang w:val="en-US"/>
        </w:rPr>
        <w:t xml:space="preserve"> </w:t>
      </w:r>
      <w:r w:rsidR="00354315">
        <w:rPr>
          <w:rFonts w:ascii="Arial" w:hAnsi="Arial" w:cs="Arial"/>
          <w:lang w:val="en-US"/>
        </w:rPr>
        <w:t>product</w:t>
      </w:r>
      <w:r w:rsidRPr="008433B7">
        <w:rPr>
          <w:rFonts w:ascii="Arial" w:hAnsi="Arial" w:cs="Arial"/>
          <w:lang w:val="en-US"/>
        </w:rPr>
        <w:t xml:space="preserve"> packaging, designing content for social media sites, carrying out live promotional events, interacting with customers, facilitating brand visibility, and assisting in launching new products. Additionally, I also participated in photoshoots for models and assisted in developing new product concepts, founded on customer preferences and prevailing market trends. Humayra Clothing began operations in 2018 and has grown steadily, with over 30,000 customers presently and monthly revenue of 2 to 3 lakh BDT. Jersey material khimar dresses and </w:t>
      </w:r>
      <w:proofErr w:type="spellStart"/>
      <w:r w:rsidRPr="008433B7">
        <w:rPr>
          <w:rFonts w:ascii="Arial" w:hAnsi="Arial" w:cs="Arial"/>
          <w:lang w:val="en-US"/>
        </w:rPr>
        <w:t>burkha</w:t>
      </w:r>
      <w:proofErr w:type="spellEnd"/>
      <w:r w:rsidRPr="008433B7">
        <w:rPr>
          <w:rFonts w:ascii="Arial" w:hAnsi="Arial" w:cs="Arial"/>
          <w:lang w:val="en-US"/>
        </w:rPr>
        <w:t>-hijab sets are very much in demand since no other business offers precisely the same. The company retails through Facebook as well as a Mohammadpur showroom, combining online and offline retailing. In this report, I share what I learned a</w:t>
      </w:r>
      <w:r w:rsidR="00354315">
        <w:rPr>
          <w:rFonts w:ascii="Arial" w:hAnsi="Arial" w:cs="Arial"/>
          <w:lang w:val="en-US"/>
        </w:rPr>
        <w:t>bou</w:t>
      </w:r>
      <w:r w:rsidRPr="008433B7">
        <w:rPr>
          <w:rFonts w:ascii="Arial" w:hAnsi="Arial" w:cs="Arial"/>
          <w:lang w:val="en-US"/>
        </w:rPr>
        <w:t>t the company's day</w:t>
      </w:r>
      <w:r w:rsidR="00354315">
        <w:rPr>
          <w:rFonts w:ascii="Arial" w:hAnsi="Arial" w:cs="Arial"/>
          <w:lang w:val="en-US"/>
        </w:rPr>
        <w:t>-to-</w:t>
      </w:r>
      <w:r w:rsidRPr="008433B7">
        <w:rPr>
          <w:rFonts w:ascii="Arial" w:hAnsi="Arial" w:cs="Arial"/>
          <w:lang w:val="en-US"/>
        </w:rPr>
        <w:t>day operations, the items they offer, client behavior, and the hijab advertise</w:t>
      </w:r>
      <w:r w:rsidR="00354315">
        <w:rPr>
          <w:rFonts w:ascii="Arial" w:hAnsi="Arial" w:cs="Arial"/>
          <w:lang w:val="en-US"/>
        </w:rPr>
        <w:t>ment</w:t>
      </w:r>
      <w:r w:rsidRPr="008433B7">
        <w:rPr>
          <w:rFonts w:ascii="Arial" w:hAnsi="Arial" w:cs="Arial"/>
          <w:lang w:val="en-US"/>
        </w:rPr>
        <w:t xml:space="preserve"> in Bangladesh in general. I also discuss the company's complications, strengths</w:t>
      </w:r>
      <w:r w:rsidR="00354315">
        <w:rPr>
          <w:rFonts w:ascii="Arial" w:hAnsi="Arial" w:cs="Arial"/>
          <w:lang w:val="en-US"/>
        </w:rPr>
        <w:t>,</w:t>
      </w:r>
      <w:r w:rsidRPr="008433B7">
        <w:rPr>
          <w:rFonts w:ascii="Arial" w:hAnsi="Arial" w:cs="Arial"/>
          <w:lang w:val="en-US"/>
        </w:rPr>
        <w:t xml:space="preserve"> and shortcomings, and potential growth opportunities. This internship allowed me to apply what I had learned in the classroom to real-world situations, particularly in branding, marketing, product management, and customer service.</w:t>
      </w:r>
    </w:p>
    <w:p w14:paraId="74712E88" w14:textId="77777777" w:rsidR="004C6014" w:rsidRDefault="004C6014" w:rsidP="00CC4CAA">
      <w:pPr>
        <w:pStyle w:val="NormalWeb"/>
        <w:spacing w:line="360" w:lineRule="auto"/>
        <w:jc w:val="both"/>
        <w:rPr>
          <w:rFonts w:ascii="Arial" w:hAnsi="Arial" w:cs="Arial"/>
        </w:rPr>
      </w:pPr>
    </w:p>
    <w:p w14:paraId="55CDA15C" w14:textId="77777777" w:rsidR="004C6014" w:rsidRDefault="004C6014" w:rsidP="00CC4CAA">
      <w:pPr>
        <w:pStyle w:val="NormalWeb"/>
        <w:spacing w:line="360" w:lineRule="auto"/>
        <w:jc w:val="both"/>
        <w:rPr>
          <w:rFonts w:ascii="Arial" w:hAnsi="Arial" w:cs="Arial"/>
        </w:rPr>
      </w:pPr>
    </w:p>
    <w:p w14:paraId="7CB009A5" w14:textId="77777777" w:rsidR="004C6014" w:rsidRPr="0002734C" w:rsidRDefault="004C6014" w:rsidP="00CC4CAA">
      <w:pPr>
        <w:pStyle w:val="NormalWeb"/>
        <w:spacing w:line="360" w:lineRule="auto"/>
        <w:jc w:val="both"/>
        <w:rPr>
          <w:rFonts w:ascii="Arial" w:hAnsi="Arial" w:cs="Arial"/>
        </w:rPr>
      </w:pPr>
    </w:p>
    <w:p w14:paraId="5D802F23" w14:textId="0BCF0C2F" w:rsidR="002D7BD6" w:rsidRDefault="002D7BD6" w:rsidP="006871B4">
      <w:pPr>
        <w:pStyle w:val="Heading1"/>
      </w:pPr>
      <w:bookmarkStart w:id="1" w:name="_Toc202066713"/>
      <w:r>
        <w:lastRenderedPageBreak/>
        <w:t xml:space="preserve">Table of </w:t>
      </w:r>
      <w:r w:rsidR="009A6286">
        <w:t>C</w:t>
      </w:r>
      <w:r>
        <w:t xml:space="preserve">ontents </w:t>
      </w:r>
      <w:r w:rsidR="00107A8B">
        <w:t>for Internship</w:t>
      </w:r>
      <w:bookmarkEnd w:id="1"/>
    </w:p>
    <w:sdt>
      <w:sdtPr>
        <w:rPr>
          <w:rFonts w:ascii="Calibri" w:eastAsia="Calibri" w:hAnsi="Calibri" w:cs="Times New Roman"/>
          <w:b/>
          <w:bCs/>
          <w:color w:val="auto"/>
          <w:sz w:val="22"/>
          <w:szCs w:val="22"/>
        </w:rPr>
        <w:id w:val="1595287686"/>
        <w:docPartObj>
          <w:docPartGallery w:val="Table of Contents"/>
          <w:docPartUnique/>
        </w:docPartObj>
      </w:sdtPr>
      <w:sdtEndPr>
        <w:rPr>
          <w:b w:val="0"/>
          <w:bCs w:val="0"/>
          <w:noProof/>
        </w:rPr>
      </w:sdtEndPr>
      <w:sdtContent>
        <w:p w14:paraId="199D3812" w14:textId="77777777" w:rsidR="006871B4" w:rsidRPr="00776F21" w:rsidRDefault="006871B4" w:rsidP="00A70B8B">
          <w:pPr>
            <w:pStyle w:val="NoSpacing"/>
          </w:pPr>
          <w:r w:rsidRPr="00776F21">
            <w:t>Table of Contents</w:t>
          </w:r>
        </w:p>
        <w:p w14:paraId="14804D50" w14:textId="7A487131" w:rsidR="009D2E7E" w:rsidRDefault="006871B4">
          <w:pPr>
            <w:pStyle w:val="TOC1"/>
            <w:rPr>
              <w:rFonts w:asciiTheme="minorHAnsi" w:eastAsiaTheme="minorEastAsia" w:hAnsiTheme="minorHAnsi" w:cstheme="minorBidi"/>
              <w:kern w:val="2"/>
              <w:sz w:val="24"/>
              <w:szCs w:val="24"/>
              <w14:ligatures w14:val="standardContextual"/>
            </w:rPr>
          </w:pPr>
          <w:r w:rsidRPr="00776F21">
            <w:rPr>
              <w:noProof w:val="0"/>
            </w:rPr>
            <w:fldChar w:fldCharType="begin"/>
          </w:r>
          <w:r w:rsidRPr="00776F21">
            <w:instrText xml:space="preserve"> TOC \o "1-3" \h \z \u </w:instrText>
          </w:r>
          <w:r w:rsidRPr="00776F21">
            <w:rPr>
              <w:noProof w:val="0"/>
            </w:rPr>
            <w:fldChar w:fldCharType="separate"/>
          </w:r>
          <w:hyperlink w:anchor="_Toc202066712" w:history="1">
            <w:r w:rsidR="009D2E7E" w:rsidRPr="0036610D">
              <w:rPr>
                <w:rStyle w:val="Hyperlink"/>
              </w:rPr>
              <w:t>Letter of Transmittal</w:t>
            </w:r>
            <w:r w:rsidR="009D2E7E">
              <w:rPr>
                <w:webHidden/>
              </w:rPr>
              <w:tab/>
            </w:r>
            <w:r w:rsidR="009D2E7E">
              <w:rPr>
                <w:webHidden/>
              </w:rPr>
              <w:fldChar w:fldCharType="begin"/>
            </w:r>
            <w:r w:rsidR="009D2E7E">
              <w:rPr>
                <w:webHidden/>
              </w:rPr>
              <w:instrText xml:space="preserve"> PAGEREF _Toc202066712 \h </w:instrText>
            </w:r>
            <w:r w:rsidR="009D2E7E">
              <w:rPr>
                <w:webHidden/>
              </w:rPr>
            </w:r>
            <w:r w:rsidR="009D2E7E">
              <w:rPr>
                <w:webHidden/>
              </w:rPr>
              <w:fldChar w:fldCharType="separate"/>
            </w:r>
            <w:r w:rsidR="00C9487D">
              <w:rPr>
                <w:webHidden/>
              </w:rPr>
              <w:t>2</w:t>
            </w:r>
            <w:r w:rsidR="009D2E7E">
              <w:rPr>
                <w:webHidden/>
              </w:rPr>
              <w:fldChar w:fldCharType="end"/>
            </w:r>
          </w:hyperlink>
        </w:p>
        <w:p w14:paraId="1922C3EA" w14:textId="7CCFC459" w:rsidR="009D2E7E" w:rsidRDefault="009D2E7E">
          <w:pPr>
            <w:pStyle w:val="TOC1"/>
            <w:rPr>
              <w:rFonts w:asciiTheme="minorHAnsi" w:eastAsiaTheme="minorEastAsia" w:hAnsiTheme="minorHAnsi" w:cstheme="minorBidi"/>
              <w:kern w:val="2"/>
              <w:sz w:val="24"/>
              <w:szCs w:val="24"/>
              <w14:ligatures w14:val="standardContextual"/>
            </w:rPr>
          </w:pPr>
          <w:hyperlink w:anchor="_Toc202066713" w:history="1">
            <w:r w:rsidRPr="0036610D">
              <w:rPr>
                <w:rStyle w:val="Hyperlink"/>
              </w:rPr>
              <w:t>Table of Contents for Internship</w:t>
            </w:r>
            <w:r>
              <w:rPr>
                <w:webHidden/>
              </w:rPr>
              <w:tab/>
            </w:r>
            <w:r>
              <w:rPr>
                <w:webHidden/>
              </w:rPr>
              <w:fldChar w:fldCharType="begin"/>
            </w:r>
            <w:r>
              <w:rPr>
                <w:webHidden/>
              </w:rPr>
              <w:instrText xml:space="preserve"> PAGEREF _Toc202066713 \h </w:instrText>
            </w:r>
            <w:r>
              <w:rPr>
                <w:webHidden/>
              </w:rPr>
            </w:r>
            <w:r>
              <w:rPr>
                <w:webHidden/>
              </w:rPr>
              <w:fldChar w:fldCharType="separate"/>
            </w:r>
            <w:r w:rsidR="00C9487D">
              <w:rPr>
                <w:webHidden/>
              </w:rPr>
              <w:t>7</w:t>
            </w:r>
            <w:r>
              <w:rPr>
                <w:webHidden/>
              </w:rPr>
              <w:fldChar w:fldCharType="end"/>
            </w:r>
          </w:hyperlink>
        </w:p>
        <w:p w14:paraId="65C2B748" w14:textId="7C0EF2B8" w:rsidR="009D2E7E" w:rsidRDefault="009D2E7E">
          <w:pPr>
            <w:pStyle w:val="TOC1"/>
            <w:rPr>
              <w:rFonts w:asciiTheme="minorHAnsi" w:eastAsiaTheme="minorEastAsia" w:hAnsiTheme="minorHAnsi" w:cstheme="minorBidi"/>
              <w:kern w:val="2"/>
              <w:sz w:val="24"/>
              <w:szCs w:val="24"/>
              <w14:ligatures w14:val="standardContextual"/>
            </w:rPr>
          </w:pPr>
          <w:hyperlink w:anchor="_Toc202066714" w:history="1">
            <w:r w:rsidRPr="0036610D">
              <w:rPr>
                <w:rStyle w:val="Hyperlink"/>
              </w:rPr>
              <w:t>List of Figures</w:t>
            </w:r>
            <w:r>
              <w:rPr>
                <w:webHidden/>
              </w:rPr>
              <w:tab/>
            </w:r>
            <w:r>
              <w:rPr>
                <w:webHidden/>
              </w:rPr>
              <w:fldChar w:fldCharType="begin"/>
            </w:r>
            <w:r>
              <w:rPr>
                <w:webHidden/>
              </w:rPr>
              <w:instrText xml:space="preserve"> PAGEREF _Toc202066714 \h </w:instrText>
            </w:r>
            <w:r>
              <w:rPr>
                <w:webHidden/>
              </w:rPr>
            </w:r>
            <w:r>
              <w:rPr>
                <w:webHidden/>
              </w:rPr>
              <w:fldChar w:fldCharType="separate"/>
            </w:r>
            <w:r w:rsidR="00C9487D">
              <w:rPr>
                <w:webHidden/>
              </w:rPr>
              <w:t>9</w:t>
            </w:r>
            <w:r>
              <w:rPr>
                <w:webHidden/>
              </w:rPr>
              <w:fldChar w:fldCharType="end"/>
            </w:r>
          </w:hyperlink>
        </w:p>
        <w:p w14:paraId="79FE25BC" w14:textId="7C3DB01A" w:rsidR="009D2E7E" w:rsidRDefault="009D2E7E">
          <w:pPr>
            <w:pStyle w:val="TOC1"/>
            <w:rPr>
              <w:rFonts w:asciiTheme="minorHAnsi" w:eastAsiaTheme="minorEastAsia" w:hAnsiTheme="minorHAnsi" w:cstheme="minorBidi"/>
              <w:kern w:val="2"/>
              <w:sz w:val="24"/>
              <w:szCs w:val="24"/>
              <w14:ligatures w14:val="standardContextual"/>
            </w:rPr>
          </w:pPr>
          <w:hyperlink w:anchor="_Toc202066715" w:history="1">
            <w:r w:rsidRPr="0036610D">
              <w:rPr>
                <w:rStyle w:val="Hyperlink"/>
              </w:rPr>
              <w:t>List of Tables</w:t>
            </w:r>
            <w:r>
              <w:rPr>
                <w:webHidden/>
              </w:rPr>
              <w:tab/>
            </w:r>
            <w:r>
              <w:rPr>
                <w:webHidden/>
              </w:rPr>
              <w:fldChar w:fldCharType="begin"/>
            </w:r>
            <w:r>
              <w:rPr>
                <w:webHidden/>
              </w:rPr>
              <w:instrText xml:space="preserve"> PAGEREF _Toc202066715 \h </w:instrText>
            </w:r>
            <w:r>
              <w:rPr>
                <w:webHidden/>
              </w:rPr>
            </w:r>
            <w:r>
              <w:rPr>
                <w:webHidden/>
              </w:rPr>
              <w:fldChar w:fldCharType="separate"/>
            </w:r>
            <w:r w:rsidR="00C9487D">
              <w:rPr>
                <w:webHidden/>
              </w:rPr>
              <w:t>10</w:t>
            </w:r>
            <w:r>
              <w:rPr>
                <w:webHidden/>
              </w:rPr>
              <w:fldChar w:fldCharType="end"/>
            </w:r>
          </w:hyperlink>
        </w:p>
        <w:p w14:paraId="25FAA2AC" w14:textId="584A42C6" w:rsidR="009D2E7E" w:rsidRDefault="009D2E7E">
          <w:pPr>
            <w:pStyle w:val="TOC1"/>
            <w:rPr>
              <w:rFonts w:asciiTheme="minorHAnsi" w:eastAsiaTheme="minorEastAsia" w:hAnsiTheme="minorHAnsi" w:cstheme="minorBidi"/>
              <w:kern w:val="2"/>
              <w:sz w:val="24"/>
              <w:szCs w:val="24"/>
              <w14:ligatures w14:val="standardContextual"/>
            </w:rPr>
          </w:pPr>
          <w:hyperlink w:anchor="_Toc202066716" w:history="1">
            <w:r w:rsidRPr="0036610D">
              <w:rPr>
                <w:rStyle w:val="Hyperlink"/>
              </w:rPr>
              <w:t>List of Abbreviation</w:t>
            </w:r>
            <w:r>
              <w:rPr>
                <w:webHidden/>
              </w:rPr>
              <w:tab/>
            </w:r>
            <w:r>
              <w:rPr>
                <w:webHidden/>
              </w:rPr>
              <w:fldChar w:fldCharType="begin"/>
            </w:r>
            <w:r>
              <w:rPr>
                <w:webHidden/>
              </w:rPr>
              <w:instrText xml:space="preserve"> PAGEREF _Toc202066716 \h </w:instrText>
            </w:r>
            <w:r>
              <w:rPr>
                <w:webHidden/>
              </w:rPr>
            </w:r>
            <w:r>
              <w:rPr>
                <w:webHidden/>
              </w:rPr>
              <w:fldChar w:fldCharType="separate"/>
            </w:r>
            <w:r w:rsidR="00C9487D">
              <w:rPr>
                <w:webHidden/>
              </w:rPr>
              <w:t>11</w:t>
            </w:r>
            <w:r>
              <w:rPr>
                <w:webHidden/>
              </w:rPr>
              <w:fldChar w:fldCharType="end"/>
            </w:r>
          </w:hyperlink>
        </w:p>
        <w:p w14:paraId="1B3F6040" w14:textId="2E650317" w:rsidR="009D2E7E" w:rsidRDefault="009D2E7E">
          <w:pPr>
            <w:pStyle w:val="TOC1"/>
            <w:rPr>
              <w:rFonts w:asciiTheme="minorHAnsi" w:eastAsiaTheme="minorEastAsia" w:hAnsiTheme="minorHAnsi" w:cstheme="minorBidi"/>
              <w:kern w:val="2"/>
              <w:sz w:val="24"/>
              <w:szCs w:val="24"/>
              <w14:ligatures w14:val="standardContextual"/>
            </w:rPr>
          </w:pPr>
          <w:hyperlink w:anchor="_Toc202066717" w:history="1">
            <w:r w:rsidRPr="0036610D">
              <w:rPr>
                <w:rStyle w:val="Hyperlink"/>
              </w:rPr>
              <w:t>CHAPTER I: INTRODUCTION</w:t>
            </w:r>
            <w:r>
              <w:rPr>
                <w:webHidden/>
              </w:rPr>
              <w:tab/>
            </w:r>
            <w:r>
              <w:rPr>
                <w:webHidden/>
              </w:rPr>
              <w:fldChar w:fldCharType="begin"/>
            </w:r>
            <w:r>
              <w:rPr>
                <w:webHidden/>
              </w:rPr>
              <w:instrText xml:space="preserve"> PAGEREF _Toc202066717 \h </w:instrText>
            </w:r>
            <w:r>
              <w:rPr>
                <w:webHidden/>
              </w:rPr>
            </w:r>
            <w:r>
              <w:rPr>
                <w:webHidden/>
              </w:rPr>
              <w:fldChar w:fldCharType="separate"/>
            </w:r>
            <w:r w:rsidR="00C9487D">
              <w:rPr>
                <w:webHidden/>
              </w:rPr>
              <w:t>12</w:t>
            </w:r>
            <w:r>
              <w:rPr>
                <w:webHidden/>
              </w:rPr>
              <w:fldChar w:fldCharType="end"/>
            </w:r>
          </w:hyperlink>
        </w:p>
        <w:p w14:paraId="695C40D4" w14:textId="176CB6BF" w:rsidR="009D2E7E" w:rsidRDefault="009D2E7E">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02066718" w:history="1">
            <w:r w:rsidRPr="0036610D">
              <w:rPr>
                <w:rStyle w:val="Hyperlink"/>
                <w:b/>
                <w:noProof/>
              </w:rPr>
              <w:t>I.1</w:t>
            </w:r>
            <w:r>
              <w:rPr>
                <w:rFonts w:asciiTheme="minorHAnsi" w:eastAsiaTheme="minorEastAsia" w:hAnsiTheme="minorHAnsi" w:cstheme="minorBidi"/>
                <w:noProof/>
                <w:kern w:val="2"/>
                <w:sz w:val="24"/>
                <w:szCs w:val="24"/>
                <w14:ligatures w14:val="standardContextual"/>
              </w:rPr>
              <w:tab/>
            </w:r>
            <w:r w:rsidRPr="0036610D">
              <w:rPr>
                <w:rStyle w:val="Hyperlink"/>
                <w:b/>
                <w:noProof/>
              </w:rPr>
              <w:t>Background of the Report</w:t>
            </w:r>
            <w:r>
              <w:rPr>
                <w:noProof/>
                <w:webHidden/>
              </w:rPr>
              <w:tab/>
            </w:r>
            <w:r>
              <w:rPr>
                <w:noProof/>
                <w:webHidden/>
              </w:rPr>
              <w:fldChar w:fldCharType="begin"/>
            </w:r>
            <w:r>
              <w:rPr>
                <w:noProof/>
                <w:webHidden/>
              </w:rPr>
              <w:instrText xml:space="preserve"> PAGEREF _Toc202066718 \h </w:instrText>
            </w:r>
            <w:r>
              <w:rPr>
                <w:noProof/>
                <w:webHidden/>
              </w:rPr>
            </w:r>
            <w:r>
              <w:rPr>
                <w:noProof/>
                <w:webHidden/>
              </w:rPr>
              <w:fldChar w:fldCharType="separate"/>
            </w:r>
            <w:r w:rsidR="00C9487D">
              <w:rPr>
                <w:noProof/>
                <w:webHidden/>
              </w:rPr>
              <w:t>12</w:t>
            </w:r>
            <w:r>
              <w:rPr>
                <w:noProof/>
                <w:webHidden/>
              </w:rPr>
              <w:fldChar w:fldCharType="end"/>
            </w:r>
          </w:hyperlink>
        </w:p>
        <w:p w14:paraId="132FED18" w14:textId="0D409283" w:rsidR="009D2E7E" w:rsidRDefault="009D2E7E">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02066719" w:history="1">
            <w:r w:rsidRPr="0036610D">
              <w:rPr>
                <w:rStyle w:val="Hyperlink"/>
                <w:b/>
                <w:noProof/>
              </w:rPr>
              <w:t>I.2</w:t>
            </w:r>
            <w:r>
              <w:rPr>
                <w:rFonts w:asciiTheme="minorHAnsi" w:eastAsiaTheme="minorEastAsia" w:hAnsiTheme="minorHAnsi" w:cstheme="minorBidi"/>
                <w:noProof/>
                <w:kern w:val="2"/>
                <w:sz w:val="24"/>
                <w:szCs w:val="24"/>
                <w14:ligatures w14:val="standardContextual"/>
              </w:rPr>
              <w:tab/>
            </w:r>
            <w:r w:rsidRPr="0036610D">
              <w:rPr>
                <w:rStyle w:val="Hyperlink"/>
                <w:b/>
                <w:noProof/>
              </w:rPr>
              <w:t>Objectives of the Report</w:t>
            </w:r>
            <w:r>
              <w:rPr>
                <w:noProof/>
                <w:webHidden/>
              </w:rPr>
              <w:tab/>
            </w:r>
            <w:r>
              <w:rPr>
                <w:noProof/>
                <w:webHidden/>
              </w:rPr>
              <w:fldChar w:fldCharType="begin"/>
            </w:r>
            <w:r>
              <w:rPr>
                <w:noProof/>
                <w:webHidden/>
              </w:rPr>
              <w:instrText xml:space="preserve"> PAGEREF _Toc202066719 \h </w:instrText>
            </w:r>
            <w:r>
              <w:rPr>
                <w:noProof/>
                <w:webHidden/>
              </w:rPr>
            </w:r>
            <w:r>
              <w:rPr>
                <w:noProof/>
                <w:webHidden/>
              </w:rPr>
              <w:fldChar w:fldCharType="separate"/>
            </w:r>
            <w:r w:rsidR="00C9487D">
              <w:rPr>
                <w:noProof/>
                <w:webHidden/>
              </w:rPr>
              <w:t>12</w:t>
            </w:r>
            <w:r>
              <w:rPr>
                <w:noProof/>
                <w:webHidden/>
              </w:rPr>
              <w:fldChar w:fldCharType="end"/>
            </w:r>
          </w:hyperlink>
        </w:p>
        <w:p w14:paraId="30A770A9" w14:textId="42DAAD01" w:rsidR="009D2E7E" w:rsidRDefault="009D2E7E">
          <w:pPr>
            <w:pStyle w:val="TOC3"/>
            <w:rPr>
              <w:rFonts w:asciiTheme="minorHAnsi" w:eastAsiaTheme="minorEastAsia" w:hAnsiTheme="minorHAnsi" w:cstheme="minorBidi"/>
              <w:kern w:val="2"/>
              <w:sz w:val="24"/>
              <w:szCs w:val="24"/>
              <w14:ligatures w14:val="standardContextual"/>
            </w:rPr>
          </w:pPr>
          <w:hyperlink w:anchor="_Toc202066720" w:history="1">
            <w:r w:rsidRPr="0036610D">
              <w:rPr>
                <w:rStyle w:val="Hyperlink"/>
              </w:rPr>
              <w:t>1.2.1   Primary Objective</w:t>
            </w:r>
            <w:r>
              <w:rPr>
                <w:webHidden/>
              </w:rPr>
              <w:tab/>
            </w:r>
            <w:r>
              <w:rPr>
                <w:webHidden/>
              </w:rPr>
              <w:fldChar w:fldCharType="begin"/>
            </w:r>
            <w:r>
              <w:rPr>
                <w:webHidden/>
              </w:rPr>
              <w:instrText xml:space="preserve"> PAGEREF _Toc202066720 \h </w:instrText>
            </w:r>
            <w:r>
              <w:rPr>
                <w:webHidden/>
              </w:rPr>
            </w:r>
            <w:r>
              <w:rPr>
                <w:webHidden/>
              </w:rPr>
              <w:fldChar w:fldCharType="separate"/>
            </w:r>
            <w:r w:rsidR="00C9487D">
              <w:rPr>
                <w:webHidden/>
              </w:rPr>
              <w:t>13</w:t>
            </w:r>
            <w:r>
              <w:rPr>
                <w:webHidden/>
              </w:rPr>
              <w:fldChar w:fldCharType="end"/>
            </w:r>
          </w:hyperlink>
        </w:p>
        <w:p w14:paraId="2299CD0D" w14:textId="5FB6F756" w:rsidR="009D2E7E" w:rsidRDefault="009D2E7E">
          <w:pPr>
            <w:pStyle w:val="TOC3"/>
            <w:rPr>
              <w:rFonts w:asciiTheme="minorHAnsi" w:eastAsiaTheme="minorEastAsia" w:hAnsiTheme="minorHAnsi" w:cstheme="minorBidi"/>
              <w:kern w:val="2"/>
              <w:sz w:val="24"/>
              <w:szCs w:val="24"/>
              <w14:ligatures w14:val="standardContextual"/>
            </w:rPr>
          </w:pPr>
          <w:hyperlink w:anchor="_Toc202066721" w:history="1">
            <w:r w:rsidRPr="0036610D">
              <w:rPr>
                <w:rStyle w:val="Hyperlink"/>
                <w:rFonts w:eastAsia="Times New Roman"/>
                <w:lang w:val=""/>
              </w:rPr>
              <w:t>1.2.2   Secondary Objectives</w:t>
            </w:r>
            <w:r>
              <w:rPr>
                <w:webHidden/>
              </w:rPr>
              <w:tab/>
            </w:r>
            <w:r>
              <w:rPr>
                <w:webHidden/>
              </w:rPr>
              <w:fldChar w:fldCharType="begin"/>
            </w:r>
            <w:r>
              <w:rPr>
                <w:webHidden/>
              </w:rPr>
              <w:instrText xml:space="preserve"> PAGEREF _Toc202066721 \h </w:instrText>
            </w:r>
            <w:r>
              <w:rPr>
                <w:webHidden/>
              </w:rPr>
            </w:r>
            <w:r>
              <w:rPr>
                <w:webHidden/>
              </w:rPr>
              <w:fldChar w:fldCharType="separate"/>
            </w:r>
            <w:r w:rsidR="00C9487D">
              <w:rPr>
                <w:webHidden/>
              </w:rPr>
              <w:t>13</w:t>
            </w:r>
            <w:r>
              <w:rPr>
                <w:webHidden/>
              </w:rPr>
              <w:fldChar w:fldCharType="end"/>
            </w:r>
          </w:hyperlink>
        </w:p>
        <w:p w14:paraId="015C3468" w14:textId="49C82BCF" w:rsidR="009D2E7E" w:rsidRDefault="009D2E7E">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02066722" w:history="1">
            <w:r w:rsidRPr="0036610D">
              <w:rPr>
                <w:rStyle w:val="Hyperlink"/>
                <w:b/>
                <w:noProof/>
              </w:rPr>
              <w:t>I.3</w:t>
            </w:r>
            <w:r>
              <w:rPr>
                <w:rFonts w:asciiTheme="minorHAnsi" w:eastAsiaTheme="minorEastAsia" w:hAnsiTheme="minorHAnsi" w:cstheme="minorBidi"/>
                <w:noProof/>
                <w:kern w:val="2"/>
                <w:sz w:val="24"/>
                <w:szCs w:val="24"/>
                <w14:ligatures w14:val="standardContextual"/>
              </w:rPr>
              <w:tab/>
            </w:r>
            <w:r w:rsidRPr="0036610D">
              <w:rPr>
                <w:rStyle w:val="Hyperlink"/>
                <w:b/>
                <w:noProof/>
              </w:rPr>
              <w:t>Scope and limitations of the Report</w:t>
            </w:r>
            <w:r>
              <w:rPr>
                <w:noProof/>
                <w:webHidden/>
              </w:rPr>
              <w:tab/>
            </w:r>
            <w:r>
              <w:rPr>
                <w:noProof/>
                <w:webHidden/>
              </w:rPr>
              <w:fldChar w:fldCharType="begin"/>
            </w:r>
            <w:r>
              <w:rPr>
                <w:noProof/>
                <w:webHidden/>
              </w:rPr>
              <w:instrText xml:space="preserve"> PAGEREF _Toc202066722 \h </w:instrText>
            </w:r>
            <w:r>
              <w:rPr>
                <w:noProof/>
                <w:webHidden/>
              </w:rPr>
            </w:r>
            <w:r>
              <w:rPr>
                <w:noProof/>
                <w:webHidden/>
              </w:rPr>
              <w:fldChar w:fldCharType="separate"/>
            </w:r>
            <w:r w:rsidR="00C9487D">
              <w:rPr>
                <w:noProof/>
                <w:webHidden/>
              </w:rPr>
              <w:t>14</w:t>
            </w:r>
            <w:r>
              <w:rPr>
                <w:noProof/>
                <w:webHidden/>
              </w:rPr>
              <w:fldChar w:fldCharType="end"/>
            </w:r>
          </w:hyperlink>
        </w:p>
        <w:p w14:paraId="4953349A" w14:textId="4882717C" w:rsidR="009D2E7E" w:rsidRDefault="009D2E7E">
          <w:pPr>
            <w:pStyle w:val="TOC3"/>
            <w:rPr>
              <w:rFonts w:asciiTheme="minorHAnsi" w:eastAsiaTheme="minorEastAsia" w:hAnsiTheme="minorHAnsi" w:cstheme="minorBidi"/>
              <w:kern w:val="2"/>
              <w:sz w:val="24"/>
              <w:szCs w:val="24"/>
              <w14:ligatures w14:val="standardContextual"/>
            </w:rPr>
          </w:pPr>
          <w:hyperlink w:anchor="_Toc202066723" w:history="1">
            <w:r w:rsidRPr="0036610D">
              <w:rPr>
                <w:rStyle w:val="Hyperlink"/>
              </w:rPr>
              <w:t>I .3.1   Scope of the Study</w:t>
            </w:r>
            <w:r>
              <w:rPr>
                <w:webHidden/>
              </w:rPr>
              <w:tab/>
            </w:r>
            <w:r>
              <w:rPr>
                <w:webHidden/>
              </w:rPr>
              <w:fldChar w:fldCharType="begin"/>
            </w:r>
            <w:r>
              <w:rPr>
                <w:webHidden/>
              </w:rPr>
              <w:instrText xml:space="preserve"> PAGEREF _Toc202066723 \h </w:instrText>
            </w:r>
            <w:r>
              <w:rPr>
                <w:webHidden/>
              </w:rPr>
            </w:r>
            <w:r>
              <w:rPr>
                <w:webHidden/>
              </w:rPr>
              <w:fldChar w:fldCharType="separate"/>
            </w:r>
            <w:r w:rsidR="00C9487D">
              <w:rPr>
                <w:webHidden/>
              </w:rPr>
              <w:t>14</w:t>
            </w:r>
            <w:r>
              <w:rPr>
                <w:webHidden/>
              </w:rPr>
              <w:fldChar w:fldCharType="end"/>
            </w:r>
          </w:hyperlink>
        </w:p>
        <w:p w14:paraId="1815C1FA" w14:textId="2BA89AEC" w:rsidR="009D2E7E" w:rsidRDefault="009D2E7E">
          <w:pPr>
            <w:pStyle w:val="TOC3"/>
            <w:rPr>
              <w:rFonts w:asciiTheme="minorHAnsi" w:eastAsiaTheme="minorEastAsia" w:hAnsiTheme="minorHAnsi" w:cstheme="minorBidi"/>
              <w:kern w:val="2"/>
              <w:sz w:val="24"/>
              <w:szCs w:val="24"/>
              <w14:ligatures w14:val="standardContextual"/>
            </w:rPr>
          </w:pPr>
          <w:hyperlink w:anchor="_Toc202066724" w:history="1">
            <w:r w:rsidRPr="0036610D">
              <w:rPr>
                <w:rStyle w:val="Hyperlink"/>
                <w:b/>
                <w:bCs/>
              </w:rPr>
              <w:t>I .3.2   Limitation of the Study</w:t>
            </w:r>
            <w:r>
              <w:rPr>
                <w:webHidden/>
              </w:rPr>
              <w:tab/>
            </w:r>
            <w:r>
              <w:rPr>
                <w:webHidden/>
              </w:rPr>
              <w:fldChar w:fldCharType="begin"/>
            </w:r>
            <w:r>
              <w:rPr>
                <w:webHidden/>
              </w:rPr>
              <w:instrText xml:space="preserve"> PAGEREF _Toc202066724 \h </w:instrText>
            </w:r>
            <w:r>
              <w:rPr>
                <w:webHidden/>
              </w:rPr>
            </w:r>
            <w:r>
              <w:rPr>
                <w:webHidden/>
              </w:rPr>
              <w:fldChar w:fldCharType="separate"/>
            </w:r>
            <w:r w:rsidR="00C9487D">
              <w:rPr>
                <w:webHidden/>
              </w:rPr>
              <w:t>14</w:t>
            </w:r>
            <w:r>
              <w:rPr>
                <w:webHidden/>
              </w:rPr>
              <w:fldChar w:fldCharType="end"/>
            </w:r>
          </w:hyperlink>
        </w:p>
        <w:p w14:paraId="15BF6472" w14:textId="4806BF0D" w:rsidR="009D2E7E" w:rsidRDefault="009D2E7E">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02066725" w:history="1">
            <w:r w:rsidRPr="0036610D">
              <w:rPr>
                <w:rStyle w:val="Hyperlink"/>
                <w:b/>
                <w:noProof/>
              </w:rPr>
              <w:t>I.4</w:t>
            </w:r>
            <w:r>
              <w:rPr>
                <w:rFonts w:asciiTheme="minorHAnsi" w:eastAsiaTheme="minorEastAsia" w:hAnsiTheme="minorHAnsi" w:cstheme="minorBidi"/>
                <w:noProof/>
                <w:kern w:val="2"/>
                <w:sz w:val="24"/>
                <w:szCs w:val="24"/>
                <w14:ligatures w14:val="standardContextual"/>
              </w:rPr>
              <w:tab/>
            </w:r>
            <w:r w:rsidRPr="0036610D">
              <w:rPr>
                <w:rStyle w:val="Hyperlink"/>
                <w:b/>
                <w:noProof/>
              </w:rPr>
              <w:t>Definition of Key terms</w:t>
            </w:r>
            <w:r>
              <w:rPr>
                <w:noProof/>
                <w:webHidden/>
              </w:rPr>
              <w:tab/>
            </w:r>
            <w:r>
              <w:rPr>
                <w:noProof/>
                <w:webHidden/>
              </w:rPr>
              <w:fldChar w:fldCharType="begin"/>
            </w:r>
            <w:r>
              <w:rPr>
                <w:noProof/>
                <w:webHidden/>
              </w:rPr>
              <w:instrText xml:space="preserve"> PAGEREF _Toc202066725 \h </w:instrText>
            </w:r>
            <w:r>
              <w:rPr>
                <w:noProof/>
                <w:webHidden/>
              </w:rPr>
            </w:r>
            <w:r>
              <w:rPr>
                <w:noProof/>
                <w:webHidden/>
              </w:rPr>
              <w:fldChar w:fldCharType="separate"/>
            </w:r>
            <w:r w:rsidR="00C9487D">
              <w:rPr>
                <w:noProof/>
                <w:webHidden/>
              </w:rPr>
              <w:t>15</w:t>
            </w:r>
            <w:r>
              <w:rPr>
                <w:noProof/>
                <w:webHidden/>
              </w:rPr>
              <w:fldChar w:fldCharType="end"/>
            </w:r>
          </w:hyperlink>
        </w:p>
        <w:p w14:paraId="6A7D2DF9" w14:textId="2D4CDFA3" w:rsidR="009D2E7E" w:rsidRDefault="009D2E7E">
          <w:pPr>
            <w:pStyle w:val="TOC1"/>
            <w:rPr>
              <w:rFonts w:asciiTheme="minorHAnsi" w:eastAsiaTheme="minorEastAsia" w:hAnsiTheme="minorHAnsi" w:cstheme="minorBidi"/>
              <w:kern w:val="2"/>
              <w:sz w:val="24"/>
              <w:szCs w:val="24"/>
              <w14:ligatures w14:val="standardContextual"/>
            </w:rPr>
          </w:pPr>
          <w:hyperlink w:anchor="_Toc202066726" w:history="1">
            <w:r w:rsidRPr="0036610D">
              <w:rPr>
                <w:rStyle w:val="Hyperlink"/>
              </w:rPr>
              <w:t>CHAPTER II: COMPANY AND INDUSTRY PREVIEW</w:t>
            </w:r>
            <w:r>
              <w:rPr>
                <w:webHidden/>
              </w:rPr>
              <w:tab/>
            </w:r>
            <w:r>
              <w:rPr>
                <w:webHidden/>
              </w:rPr>
              <w:fldChar w:fldCharType="begin"/>
            </w:r>
            <w:r>
              <w:rPr>
                <w:webHidden/>
              </w:rPr>
              <w:instrText xml:space="preserve"> PAGEREF _Toc202066726 \h </w:instrText>
            </w:r>
            <w:r>
              <w:rPr>
                <w:webHidden/>
              </w:rPr>
            </w:r>
            <w:r>
              <w:rPr>
                <w:webHidden/>
              </w:rPr>
              <w:fldChar w:fldCharType="separate"/>
            </w:r>
            <w:r w:rsidR="00C9487D">
              <w:rPr>
                <w:webHidden/>
              </w:rPr>
              <w:t>17</w:t>
            </w:r>
            <w:r>
              <w:rPr>
                <w:webHidden/>
              </w:rPr>
              <w:fldChar w:fldCharType="end"/>
            </w:r>
          </w:hyperlink>
        </w:p>
        <w:p w14:paraId="5F598B03" w14:textId="32C01128"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27" w:history="1">
            <w:r w:rsidRPr="0036610D">
              <w:rPr>
                <w:rStyle w:val="Hyperlink"/>
                <w:b/>
                <w:noProof/>
              </w:rPr>
              <w:t>2.1</w:t>
            </w:r>
            <w:r>
              <w:rPr>
                <w:rFonts w:asciiTheme="minorHAnsi" w:eastAsiaTheme="minorEastAsia" w:hAnsiTheme="minorHAnsi" w:cstheme="minorBidi"/>
                <w:noProof/>
                <w:kern w:val="2"/>
                <w:sz w:val="24"/>
                <w:szCs w:val="24"/>
                <w14:ligatures w14:val="standardContextual"/>
              </w:rPr>
              <w:tab/>
            </w:r>
            <w:r w:rsidRPr="0036610D">
              <w:rPr>
                <w:rStyle w:val="Hyperlink"/>
                <w:b/>
                <w:noProof/>
              </w:rPr>
              <w:t>Company Analysis</w:t>
            </w:r>
            <w:r>
              <w:rPr>
                <w:noProof/>
                <w:webHidden/>
              </w:rPr>
              <w:tab/>
            </w:r>
            <w:r>
              <w:rPr>
                <w:noProof/>
                <w:webHidden/>
              </w:rPr>
              <w:fldChar w:fldCharType="begin"/>
            </w:r>
            <w:r>
              <w:rPr>
                <w:noProof/>
                <w:webHidden/>
              </w:rPr>
              <w:instrText xml:space="preserve"> PAGEREF _Toc202066727 \h </w:instrText>
            </w:r>
            <w:r>
              <w:rPr>
                <w:noProof/>
                <w:webHidden/>
              </w:rPr>
            </w:r>
            <w:r>
              <w:rPr>
                <w:noProof/>
                <w:webHidden/>
              </w:rPr>
              <w:fldChar w:fldCharType="separate"/>
            </w:r>
            <w:r w:rsidR="00C9487D">
              <w:rPr>
                <w:noProof/>
                <w:webHidden/>
              </w:rPr>
              <w:t>17</w:t>
            </w:r>
            <w:r>
              <w:rPr>
                <w:noProof/>
                <w:webHidden/>
              </w:rPr>
              <w:fldChar w:fldCharType="end"/>
            </w:r>
          </w:hyperlink>
        </w:p>
        <w:p w14:paraId="0936DEF7" w14:textId="0F4CF6FC"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28" w:history="1">
            <w:r w:rsidRPr="0036610D">
              <w:rPr>
                <w:rStyle w:val="Hyperlink"/>
              </w:rPr>
              <w:t>2.1.1</w:t>
            </w:r>
            <w:r>
              <w:rPr>
                <w:rFonts w:asciiTheme="minorHAnsi" w:eastAsiaTheme="minorEastAsia" w:hAnsiTheme="minorHAnsi" w:cstheme="minorBidi"/>
                <w:kern w:val="2"/>
                <w:sz w:val="24"/>
                <w:szCs w:val="24"/>
                <w14:ligatures w14:val="standardContextual"/>
              </w:rPr>
              <w:tab/>
            </w:r>
            <w:r w:rsidRPr="0036610D">
              <w:rPr>
                <w:rStyle w:val="Hyperlink"/>
              </w:rPr>
              <w:t>Overview of Humayra Clothing</w:t>
            </w:r>
            <w:r>
              <w:rPr>
                <w:webHidden/>
              </w:rPr>
              <w:tab/>
            </w:r>
            <w:r>
              <w:rPr>
                <w:webHidden/>
              </w:rPr>
              <w:fldChar w:fldCharType="begin"/>
            </w:r>
            <w:r>
              <w:rPr>
                <w:webHidden/>
              </w:rPr>
              <w:instrText xml:space="preserve"> PAGEREF _Toc202066728 \h </w:instrText>
            </w:r>
            <w:r>
              <w:rPr>
                <w:webHidden/>
              </w:rPr>
            </w:r>
            <w:r>
              <w:rPr>
                <w:webHidden/>
              </w:rPr>
              <w:fldChar w:fldCharType="separate"/>
            </w:r>
            <w:r w:rsidR="00C9487D">
              <w:rPr>
                <w:webHidden/>
              </w:rPr>
              <w:t>17</w:t>
            </w:r>
            <w:r>
              <w:rPr>
                <w:webHidden/>
              </w:rPr>
              <w:fldChar w:fldCharType="end"/>
            </w:r>
          </w:hyperlink>
        </w:p>
        <w:p w14:paraId="19145A49" w14:textId="57ADE925"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29" w:history="1">
            <w:r w:rsidRPr="0036610D">
              <w:rPr>
                <w:rStyle w:val="Hyperlink"/>
              </w:rPr>
              <w:t>2.1.2</w:t>
            </w:r>
            <w:r>
              <w:rPr>
                <w:rFonts w:asciiTheme="minorHAnsi" w:eastAsiaTheme="minorEastAsia" w:hAnsiTheme="minorHAnsi" w:cstheme="minorBidi"/>
                <w:kern w:val="2"/>
                <w:sz w:val="24"/>
                <w:szCs w:val="24"/>
                <w14:ligatures w14:val="standardContextual"/>
              </w:rPr>
              <w:tab/>
            </w:r>
            <w:r w:rsidRPr="0036610D">
              <w:rPr>
                <w:rStyle w:val="Hyperlink"/>
              </w:rPr>
              <w:t>Trend and Growth</w:t>
            </w:r>
            <w:r>
              <w:rPr>
                <w:webHidden/>
              </w:rPr>
              <w:tab/>
            </w:r>
            <w:r>
              <w:rPr>
                <w:webHidden/>
              </w:rPr>
              <w:fldChar w:fldCharType="begin"/>
            </w:r>
            <w:r>
              <w:rPr>
                <w:webHidden/>
              </w:rPr>
              <w:instrText xml:space="preserve"> PAGEREF _Toc202066729 \h </w:instrText>
            </w:r>
            <w:r>
              <w:rPr>
                <w:webHidden/>
              </w:rPr>
            </w:r>
            <w:r>
              <w:rPr>
                <w:webHidden/>
              </w:rPr>
              <w:fldChar w:fldCharType="separate"/>
            </w:r>
            <w:r w:rsidR="00C9487D">
              <w:rPr>
                <w:webHidden/>
              </w:rPr>
              <w:t>18</w:t>
            </w:r>
            <w:r>
              <w:rPr>
                <w:webHidden/>
              </w:rPr>
              <w:fldChar w:fldCharType="end"/>
            </w:r>
          </w:hyperlink>
        </w:p>
        <w:p w14:paraId="3CD870F8" w14:textId="42579B2B"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0" w:history="1">
            <w:r w:rsidRPr="0036610D">
              <w:rPr>
                <w:rStyle w:val="Hyperlink"/>
              </w:rPr>
              <w:t>2.1.3</w:t>
            </w:r>
            <w:r>
              <w:rPr>
                <w:rFonts w:asciiTheme="minorHAnsi" w:eastAsiaTheme="minorEastAsia" w:hAnsiTheme="minorHAnsi" w:cstheme="minorBidi"/>
                <w:kern w:val="2"/>
                <w:sz w:val="24"/>
                <w:szCs w:val="24"/>
                <w14:ligatures w14:val="standardContextual"/>
              </w:rPr>
              <w:tab/>
            </w:r>
            <w:r w:rsidRPr="0036610D">
              <w:rPr>
                <w:rStyle w:val="Hyperlink"/>
              </w:rPr>
              <w:t>Customer Mix</w:t>
            </w:r>
            <w:r>
              <w:rPr>
                <w:webHidden/>
              </w:rPr>
              <w:tab/>
            </w:r>
            <w:r>
              <w:rPr>
                <w:webHidden/>
              </w:rPr>
              <w:fldChar w:fldCharType="begin"/>
            </w:r>
            <w:r>
              <w:rPr>
                <w:webHidden/>
              </w:rPr>
              <w:instrText xml:space="preserve"> PAGEREF _Toc202066730 \h </w:instrText>
            </w:r>
            <w:r>
              <w:rPr>
                <w:webHidden/>
              </w:rPr>
            </w:r>
            <w:r>
              <w:rPr>
                <w:webHidden/>
              </w:rPr>
              <w:fldChar w:fldCharType="separate"/>
            </w:r>
            <w:r w:rsidR="00C9487D">
              <w:rPr>
                <w:webHidden/>
              </w:rPr>
              <w:t>19</w:t>
            </w:r>
            <w:r>
              <w:rPr>
                <w:webHidden/>
              </w:rPr>
              <w:fldChar w:fldCharType="end"/>
            </w:r>
          </w:hyperlink>
        </w:p>
        <w:p w14:paraId="5672BAC0" w14:textId="389FA559"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1" w:history="1">
            <w:r w:rsidRPr="0036610D">
              <w:rPr>
                <w:rStyle w:val="Hyperlink"/>
              </w:rPr>
              <w:t>2.1.4</w:t>
            </w:r>
            <w:r>
              <w:rPr>
                <w:rFonts w:asciiTheme="minorHAnsi" w:eastAsiaTheme="minorEastAsia" w:hAnsiTheme="minorHAnsi" w:cstheme="minorBidi"/>
                <w:kern w:val="2"/>
                <w:sz w:val="24"/>
                <w:szCs w:val="24"/>
                <w14:ligatures w14:val="standardContextual"/>
              </w:rPr>
              <w:tab/>
            </w:r>
            <w:r w:rsidRPr="0036610D">
              <w:rPr>
                <w:rStyle w:val="Hyperlink"/>
              </w:rPr>
              <w:t>Product/Service Mix</w:t>
            </w:r>
            <w:r>
              <w:rPr>
                <w:webHidden/>
              </w:rPr>
              <w:tab/>
            </w:r>
            <w:r>
              <w:rPr>
                <w:webHidden/>
              </w:rPr>
              <w:fldChar w:fldCharType="begin"/>
            </w:r>
            <w:r>
              <w:rPr>
                <w:webHidden/>
              </w:rPr>
              <w:instrText xml:space="preserve"> PAGEREF _Toc202066731 \h </w:instrText>
            </w:r>
            <w:r>
              <w:rPr>
                <w:webHidden/>
              </w:rPr>
            </w:r>
            <w:r>
              <w:rPr>
                <w:webHidden/>
              </w:rPr>
              <w:fldChar w:fldCharType="separate"/>
            </w:r>
            <w:r w:rsidR="00C9487D">
              <w:rPr>
                <w:webHidden/>
              </w:rPr>
              <w:t>20</w:t>
            </w:r>
            <w:r>
              <w:rPr>
                <w:webHidden/>
              </w:rPr>
              <w:fldChar w:fldCharType="end"/>
            </w:r>
          </w:hyperlink>
        </w:p>
        <w:p w14:paraId="0A733DBB" w14:textId="440E6496"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2" w:history="1">
            <w:r w:rsidRPr="0036610D">
              <w:rPr>
                <w:rStyle w:val="Hyperlink"/>
              </w:rPr>
              <w:t>2.1.5</w:t>
            </w:r>
            <w:r>
              <w:rPr>
                <w:rFonts w:asciiTheme="minorHAnsi" w:eastAsiaTheme="minorEastAsia" w:hAnsiTheme="minorHAnsi" w:cstheme="minorBidi"/>
                <w:kern w:val="2"/>
                <w:sz w:val="24"/>
                <w:szCs w:val="24"/>
                <w14:ligatures w14:val="standardContextual"/>
              </w:rPr>
              <w:tab/>
            </w:r>
            <w:r w:rsidRPr="0036610D">
              <w:rPr>
                <w:rStyle w:val="Hyperlink"/>
              </w:rPr>
              <w:t>Operations</w:t>
            </w:r>
            <w:r>
              <w:rPr>
                <w:webHidden/>
              </w:rPr>
              <w:tab/>
            </w:r>
            <w:r>
              <w:rPr>
                <w:webHidden/>
              </w:rPr>
              <w:fldChar w:fldCharType="begin"/>
            </w:r>
            <w:r>
              <w:rPr>
                <w:webHidden/>
              </w:rPr>
              <w:instrText xml:space="preserve"> PAGEREF _Toc202066732 \h </w:instrText>
            </w:r>
            <w:r>
              <w:rPr>
                <w:webHidden/>
              </w:rPr>
            </w:r>
            <w:r>
              <w:rPr>
                <w:webHidden/>
              </w:rPr>
              <w:fldChar w:fldCharType="separate"/>
            </w:r>
            <w:r w:rsidR="00C9487D">
              <w:rPr>
                <w:webHidden/>
              </w:rPr>
              <w:t>22</w:t>
            </w:r>
            <w:r>
              <w:rPr>
                <w:webHidden/>
              </w:rPr>
              <w:fldChar w:fldCharType="end"/>
            </w:r>
          </w:hyperlink>
        </w:p>
        <w:p w14:paraId="0213EA95" w14:textId="621444B4"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3" w:history="1">
            <w:r w:rsidRPr="0036610D">
              <w:rPr>
                <w:rStyle w:val="Hyperlink"/>
              </w:rPr>
              <w:t>2.1.6</w:t>
            </w:r>
            <w:r>
              <w:rPr>
                <w:rFonts w:asciiTheme="minorHAnsi" w:eastAsiaTheme="minorEastAsia" w:hAnsiTheme="minorHAnsi" w:cstheme="minorBidi"/>
                <w:kern w:val="2"/>
                <w:sz w:val="24"/>
                <w:szCs w:val="24"/>
                <w14:ligatures w14:val="standardContextual"/>
              </w:rPr>
              <w:tab/>
            </w:r>
            <w:r w:rsidRPr="0036610D">
              <w:rPr>
                <w:rStyle w:val="Hyperlink"/>
              </w:rPr>
              <w:t>SWOT Analysis</w:t>
            </w:r>
            <w:r>
              <w:rPr>
                <w:webHidden/>
              </w:rPr>
              <w:tab/>
            </w:r>
            <w:r>
              <w:rPr>
                <w:webHidden/>
              </w:rPr>
              <w:fldChar w:fldCharType="begin"/>
            </w:r>
            <w:r>
              <w:rPr>
                <w:webHidden/>
              </w:rPr>
              <w:instrText xml:space="preserve"> PAGEREF _Toc202066733 \h </w:instrText>
            </w:r>
            <w:r>
              <w:rPr>
                <w:webHidden/>
              </w:rPr>
            </w:r>
            <w:r>
              <w:rPr>
                <w:webHidden/>
              </w:rPr>
              <w:fldChar w:fldCharType="separate"/>
            </w:r>
            <w:r w:rsidR="00C9487D">
              <w:rPr>
                <w:webHidden/>
              </w:rPr>
              <w:t>23</w:t>
            </w:r>
            <w:r>
              <w:rPr>
                <w:webHidden/>
              </w:rPr>
              <w:fldChar w:fldCharType="end"/>
            </w:r>
          </w:hyperlink>
        </w:p>
        <w:p w14:paraId="511AF9B8" w14:textId="16EE293F"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34" w:history="1">
            <w:r w:rsidRPr="0036610D">
              <w:rPr>
                <w:rStyle w:val="Hyperlink"/>
                <w:rFonts w:cs="Arial"/>
                <w:b/>
                <w:noProof/>
              </w:rPr>
              <w:t>2.2</w:t>
            </w:r>
            <w:r>
              <w:rPr>
                <w:rFonts w:asciiTheme="minorHAnsi" w:eastAsiaTheme="minorEastAsia" w:hAnsiTheme="minorHAnsi" w:cstheme="minorBidi"/>
                <w:noProof/>
                <w:kern w:val="2"/>
                <w:sz w:val="24"/>
                <w:szCs w:val="24"/>
                <w14:ligatures w14:val="standardContextual"/>
              </w:rPr>
              <w:tab/>
            </w:r>
            <w:r w:rsidRPr="0036610D">
              <w:rPr>
                <w:rStyle w:val="Hyperlink"/>
                <w:rFonts w:cs="Arial"/>
                <w:b/>
                <w:noProof/>
              </w:rPr>
              <w:t>Industry Analysis</w:t>
            </w:r>
            <w:r>
              <w:rPr>
                <w:noProof/>
                <w:webHidden/>
              </w:rPr>
              <w:tab/>
            </w:r>
            <w:r>
              <w:rPr>
                <w:noProof/>
                <w:webHidden/>
              </w:rPr>
              <w:fldChar w:fldCharType="begin"/>
            </w:r>
            <w:r>
              <w:rPr>
                <w:noProof/>
                <w:webHidden/>
              </w:rPr>
              <w:instrText xml:space="preserve"> PAGEREF _Toc202066734 \h </w:instrText>
            </w:r>
            <w:r>
              <w:rPr>
                <w:noProof/>
                <w:webHidden/>
              </w:rPr>
            </w:r>
            <w:r>
              <w:rPr>
                <w:noProof/>
                <w:webHidden/>
              </w:rPr>
              <w:fldChar w:fldCharType="separate"/>
            </w:r>
            <w:r w:rsidR="00C9487D">
              <w:rPr>
                <w:noProof/>
                <w:webHidden/>
              </w:rPr>
              <w:t>25</w:t>
            </w:r>
            <w:r>
              <w:rPr>
                <w:noProof/>
                <w:webHidden/>
              </w:rPr>
              <w:fldChar w:fldCharType="end"/>
            </w:r>
          </w:hyperlink>
        </w:p>
        <w:p w14:paraId="12EAEC67" w14:textId="278D48C9"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5" w:history="1">
            <w:r w:rsidRPr="0036610D">
              <w:rPr>
                <w:rStyle w:val="Hyperlink"/>
              </w:rPr>
              <w:t>2.2.1</w:t>
            </w:r>
            <w:r>
              <w:rPr>
                <w:rFonts w:asciiTheme="minorHAnsi" w:eastAsiaTheme="minorEastAsia" w:hAnsiTheme="minorHAnsi" w:cstheme="minorBidi"/>
                <w:kern w:val="2"/>
                <w:sz w:val="24"/>
                <w:szCs w:val="24"/>
                <w14:ligatures w14:val="standardContextual"/>
              </w:rPr>
              <w:tab/>
            </w:r>
            <w:r w:rsidRPr="0036610D">
              <w:rPr>
                <w:rStyle w:val="Hyperlink"/>
              </w:rPr>
              <w:t>Specification of The Industry</w:t>
            </w:r>
            <w:r>
              <w:rPr>
                <w:webHidden/>
              </w:rPr>
              <w:tab/>
            </w:r>
            <w:r>
              <w:rPr>
                <w:webHidden/>
              </w:rPr>
              <w:fldChar w:fldCharType="begin"/>
            </w:r>
            <w:r>
              <w:rPr>
                <w:webHidden/>
              </w:rPr>
              <w:instrText xml:space="preserve"> PAGEREF _Toc202066735 \h </w:instrText>
            </w:r>
            <w:r>
              <w:rPr>
                <w:webHidden/>
              </w:rPr>
            </w:r>
            <w:r>
              <w:rPr>
                <w:webHidden/>
              </w:rPr>
              <w:fldChar w:fldCharType="separate"/>
            </w:r>
            <w:r w:rsidR="00C9487D">
              <w:rPr>
                <w:webHidden/>
              </w:rPr>
              <w:t>25</w:t>
            </w:r>
            <w:r>
              <w:rPr>
                <w:webHidden/>
              </w:rPr>
              <w:fldChar w:fldCharType="end"/>
            </w:r>
          </w:hyperlink>
        </w:p>
        <w:p w14:paraId="597BECC1" w14:textId="6E3C6EC4"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6" w:history="1">
            <w:r w:rsidRPr="0036610D">
              <w:rPr>
                <w:rStyle w:val="Hyperlink"/>
              </w:rPr>
              <w:t>2.2.2</w:t>
            </w:r>
            <w:r>
              <w:rPr>
                <w:rFonts w:asciiTheme="minorHAnsi" w:eastAsiaTheme="minorEastAsia" w:hAnsiTheme="minorHAnsi" w:cstheme="minorBidi"/>
                <w:kern w:val="2"/>
                <w:sz w:val="24"/>
                <w:szCs w:val="24"/>
                <w14:ligatures w14:val="standardContextual"/>
              </w:rPr>
              <w:tab/>
            </w:r>
            <w:r w:rsidRPr="0036610D">
              <w:rPr>
                <w:rStyle w:val="Hyperlink"/>
              </w:rPr>
              <w:t>Size, Trend, and Maturity of The Industry</w:t>
            </w:r>
            <w:r>
              <w:rPr>
                <w:webHidden/>
              </w:rPr>
              <w:tab/>
            </w:r>
            <w:r>
              <w:rPr>
                <w:webHidden/>
              </w:rPr>
              <w:fldChar w:fldCharType="begin"/>
            </w:r>
            <w:r>
              <w:rPr>
                <w:webHidden/>
              </w:rPr>
              <w:instrText xml:space="preserve"> PAGEREF _Toc202066736 \h </w:instrText>
            </w:r>
            <w:r>
              <w:rPr>
                <w:webHidden/>
              </w:rPr>
            </w:r>
            <w:r>
              <w:rPr>
                <w:webHidden/>
              </w:rPr>
              <w:fldChar w:fldCharType="separate"/>
            </w:r>
            <w:r w:rsidR="00C9487D">
              <w:rPr>
                <w:webHidden/>
              </w:rPr>
              <w:t>26</w:t>
            </w:r>
            <w:r>
              <w:rPr>
                <w:webHidden/>
              </w:rPr>
              <w:fldChar w:fldCharType="end"/>
            </w:r>
          </w:hyperlink>
        </w:p>
        <w:p w14:paraId="023690F1" w14:textId="7C2CF799"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7" w:history="1">
            <w:r w:rsidRPr="0036610D">
              <w:rPr>
                <w:rStyle w:val="Hyperlink"/>
              </w:rPr>
              <w:t>2.2.3</w:t>
            </w:r>
            <w:r>
              <w:rPr>
                <w:rFonts w:asciiTheme="minorHAnsi" w:eastAsiaTheme="minorEastAsia" w:hAnsiTheme="minorHAnsi" w:cstheme="minorBidi"/>
                <w:kern w:val="2"/>
                <w:sz w:val="24"/>
                <w:szCs w:val="24"/>
                <w14:ligatures w14:val="standardContextual"/>
              </w:rPr>
              <w:tab/>
            </w:r>
            <w:r w:rsidRPr="0036610D">
              <w:rPr>
                <w:rStyle w:val="Hyperlink"/>
              </w:rPr>
              <w:t>External Economic Factors</w:t>
            </w:r>
            <w:r>
              <w:rPr>
                <w:webHidden/>
              </w:rPr>
              <w:tab/>
            </w:r>
            <w:r>
              <w:rPr>
                <w:webHidden/>
              </w:rPr>
              <w:fldChar w:fldCharType="begin"/>
            </w:r>
            <w:r>
              <w:rPr>
                <w:webHidden/>
              </w:rPr>
              <w:instrText xml:space="preserve"> PAGEREF _Toc202066737 \h </w:instrText>
            </w:r>
            <w:r>
              <w:rPr>
                <w:webHidden/>
              </w:rPr>
            </w:r>
            <w:r>
              <w:rPr>
                <w:webHidden/>
              </w:rPr>
              <w:fldChar w:fldCharType="separate"/>
            </w:r>
            <w:r w:rsidR="00C9487D">
              <w:rPr>
                <w:webHidden/>
              </w:rPr>
              <w:t>26</w:t>
            </w:r>
            <w:r>
              <w:rPr>
                <w:webHidden/>
              </w:rPr>
              <w:fldChar w:fldCharType="end"/>
            </w:r>
          </w:hyperlink>
        </w:p>
        <w:p w14:paraId="02632574" w14:textId="489E86DD"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8" w:history="1">
            <w:r w:rsidRPr="0036610D">
              <w:rPr>
                <w:rStyle w:val="Hyperlink"/>
              </w:rPr>
              <w:t>2.2.4</w:t>
            </w:r>
            <w:r>
              <w:rPr>
                <w:rFonts w:asciiTheme="minorHAnsi" w:eastAsiaTheme="minorEastAsia" w:hAnsiTheme="minorHAnsi" w:cstheme="minorBidi"/>
                <w:kern w:val="2"/>
                <w:sz w:val="24"/>
                <w:szCs w:val="24"/>
                <w14:ligatures w14:val="standardContextual"/>
              </w:rPr>
              <w:tab/>
            </w:r>
            <w:r w:rsidRPr="0036610D">
              <w:rPr>
                <w:rStyle w:val="Hyperlink"/>
              </w:rPr>
              <w:t>Technological Factors</w:t>
            </w:r>
            <w:r>
              <w:rPr>
                <w:webHidden/>
              </w:rPr>
              <w:tab/>
            </w:r>
            <w:r>
              <w:rPr>
                <w:webHidden/>
              </w:rPr>
              <w:fldChar w:fldCharType="begin"/>
            </w:r>
            <w:r>
              <w:rPr>
                <w:webHidden/>
              </w:rPr>
              <w:instrText xml:space="preserve"> PAGEREF _Toc202066738 \h </w:instrText>
            </w:r>
            <w:r>
              <w:rPr>
                <w:webHidden/>
              </w:rPr>
            </w:r>
            <w:r>
              <w:rPr>
                <w:webHidden/>
              </w:rPr>
              <w:fldChar w:fldCharType="separate"/>
            </w:r>
            <w:r w:rsidR="00C9487D">
              <w:rPr>
                <w:webHidden/>
              </w:rPr>
              <w:t>26</w:t>
            </w:r>
            <w:r>
              <w:rPr>
                <w:webHidden/>
              </w:rPr>
              <w:fldChar w:fldCharType="end"/>
            </w:r>
          </w:hyperlink>
        </w:p>
        <w:p w14:paraId="30A07397" w14:textId="5763EF7E"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39" w:history="1">
            <w:r w:rsidRPr="0036610D">
              <w:rPr>
                <w:rStyle w:val="Hyperlink"/>
              </w:rPr>
              <w:t>2.2.5</w:t>
            </w:r>
            <w:r>
              <w:rPr>
                <w:rFonts w:asciiTheme="minorHAnsi" w:eastAsiaTheme="minorEastAsia" w:hAnsiTheme="minorHAnsi" w:cstheme="minorBidi"/>
                <w:kern w:val="2"/>
                <w:sz w:val="24"/>
                <w:szCs w:val="24"/>
                <w14:ligatures w14:val="standardContextual"/>
              </w:rPr>
              <w:tab/>
            </w:r>
            <w:r w:rsidRPr="0036610D">
              <w:rPr>
                <w:rStyle w:val="Hyperlink"/>
              </w:rPr>
              <w:t>Barriers to Entry</w:t>
            </w:r>
            <w:r>
              <w:rPr>
                <w:webHidden/>
              </w:rPr>
              <w:tab/>
            </w:r>
            <w:r>
              <w:rPr>
                <w:webHidden/>
              </w:rPr>
              <w:fldChar w:fldCharType="begin"/>
            </w:r>
            <w:r>
              <w:rPr>
                <w:webHidden/>
              </w:rPr>
              <w:instrText xml:space="preserve"> PAGEREF _Toc202066739 \h </w:instrText>
            </w:r>
            <w:r>
              <w:rPr>
                <w:webHidden/>
              </w:rPr>
            </w:r>
            <w:r>
              <w:rPr>
                <w:webHidden/>
              </w:rPr>
              <w:fldChar w:fldCharType="separate"/>
            </w:r>
            <w:r w:rsidR="00C9487D">
              <w:rPr>
                <w:webHidden/>
              </w:rPr>
              <w:t>26</w:t>
            </w:r>
            <w:r>
              <w:rPr>
                <w:webHidden/>
              </w:rPr>
              <w:fldChar w:fldCharType="end"/>
            </w:r>
          </w:hyperlink>
        </w:p>
        <w:p w14:paraId="167F24EC" w14:textId="60B8D5D1"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40" w:history="1">
            <w:r w:rsidRPr="0036610D">
              <w:rPr>
                <w:rStyle w:val="Hyperlink"/>
              </w:rPr>
              <w:t>2.2.6</w:t>
            </w:r>
            <w:r>
              <w:rPr>
                <w:rFonts w:asciiTheme="minorHAnsi" w:eastAsiaTheme="minorEastAsia" w:hAnsiTheme="minorHAnsi" w:cstheme="minorBidi"/>
                <w:kern w:val="2"/>
                <w:sz w:val="24"/>
                <w:szCs w:val="24"/>
                <w14:ligatures w14:val="standardContextual"/>
              </w:rPr>
              <w:tab/>
            </w:r>
            <w:r w:rsidRPr="0036610D">
              <w:rPr>
                <w:rStyle w:val="Hyperlink"/>
              </w:rPr>
              <w:t>Supplier Power</w:t>
            </w:r>
            <w:r>
              <w:rPr>
                <w:webHidden/>
              </w:rPr>
              <w:tab/>
            </w:r>
            <w:r>
              <w:rPr>
                <w:webHidden/>
              </w:rPr>
              <w:fldChar w:fldCharType="begin"/>
            </w:r>
            <w:r>
              <w:rPr>
                <w:webHidden/>
              </w:rPr>
              <w:instrText xml:space="preserve"> PAGEREF _Toc202066740 \h </w:instrText>
            </w:r>
            <w:r>
              <w:rPr>
                <w:webHidden/>
              </w:rPr>
            </w:r>
            <w:r>
              <w:rPr>
                <w:webHidden/>
              </w:rPr>
              <w:fldChar w:fldCharType="separate"/>
            </w:r>
            <w:r w:rsidR="00C9487D">
              <w:rPr>
                <w:webHidden/>
              </w:rPr>
              <w:t>27</w:t>
            </w:r>
            <w:r>
              <w:rPr>
                <w:webHidden/>
              </w:rPr>
              <w:fldChar w:fldCharType="end"/>
            </w:r>
          </w:hyperlink>
        </w:p>
        <w:p w14:paraId="26B81EFE" w14:textId="5F1F7183"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41" w:history="1">
            <w:r w:rsidRPr="0036610D">
              <w:rPr>
                <w:rStyle w:val="Hyperlink"/>
              </w:rPr>
              <w:t>2.2.7</w:t>
            </w:r>
            <w:r>
              <w:rPr>
                <w:rFonts w:asciiTheme="minorHAnsi" w:eastAsiaTheme="minorEastAsia" w:hAnsiTheme="minorHAnsi" w:cstheme="minorBidi"/>
                <w:kern w:val="2"/>
                <w:sz w:val="24"/>
                <w:szCs w:val="24"/>
                <w14:ligatures w14:val="standardContextual"/>
              </w:rPr>
              <w:tab/>
            </w:r>
            <w:r w:rsidRPr="0036610D">
              <w:rPr>
                <w:rStyle w:val="Hyperlink"/>
              </w:rPr>
              <w:t>Buyer Power</w:t>
            </w:r>
            <w:r>
              <w:rPr>
                <w:webHidden/>
              </w:rPr>
              <w:tab/>
            </w:r>
            <w:r>
              <w:rPr>
                <w:webHidden/>
              </w:rPr>
              <w:fldChar w:fldCharType="begin"/>
            </w:r>
            <w:r>
              <w:rPr>
                <w:webHidden/>
              </w:rPr>
              <w:instrText xml:space="preserve"> PAGEREF _Toc202066741 \h </w:instrText>
            </w:r>
            <w:r>
              <w:rPr>
                <w:webHidden/>
              </w:rPr>
            </w:r>
            <w:r>
              <w:rPr>
                <w:webHidden/>
              </w:rPr>
              <w:fldChar w:fldCharType="separate"/>
            </w:r>
            <w:r w:rsidR="00C9487D">
              <w:rPr>
                <w:webHidden/>
              </w:rPr>
              <w:t>27</w:t>
            </w:r>
            <w:r>
              <w:rPr>
                <w:webHidden/>
              </w:rPr>
              <w:fldChar w:fldCharType="end"/>
            </w:r>
          </w:hyperlink>
        </w:p>
        <w:p w14:paraId="0089C507" w14:textId="0133E881"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42" w:history="1">
            <w:r w:rsidRPr="0036610D">
              <w:rPr>
                <w:rStyle w:val="Hyperlink"/>
              </w:rPr>
              <w:t>2.2.8</w:t>
            </w:r>
            <w:r>
              <w:rPr>
                <w:rFonts w:asciiTheme="minorHAnsi" w:eastAsiaTheme="minorEastAsia" w:hAnsiTheme="minorHAnsi" w:cstheme="minorBidi"/>
                <w:kern w:val="2"/>
                <w:sz w:val="24"/>
                <w:szCs w:val="24"/>
                <w14:ligatures w14:val="standardContextual"/>
              </w:rPr>
              <w:tab/>
            </w:r>
            <w:r w:rsidRPr="0036610D">
              <w:rPr>
                <w:rStyle w:val="Hyperlink"/>
              </w:rPr>
              <w:t>Threat of Substitutes</w:t>
            </w:r>
            <w:r>
              <w:rPr>
                <w:webHidden/>
              </w:rPr>
              <w:tab/>
            </w:r>
            <w:r>
              <w:rPr>
                <w:webHidden/>
              </w:rPr>
              <w:fldChar w:fldCharType="begin"/>
            </w:r>
            <w:r>
              <w:rPr>
                <w:webHidden/>
              </w:rPr>
              <w:instrText xml:space="preserve"> PAGEREF _Toc202066742 \h </w:instrText>
            </w:r>
            <w:r>
              <w:rPr>
                <w:webHidden/>
              </w:rPr>
            </w:r>
            <w:r>
              <w:rPr>
                <w:webHidden/>
              </w:rPr>
              <w:fldChar w:fldCharType="separate"/>
            </w:r>
            <w:r w:rsidR="00C9487D">
              <w:rPr>
                <w:webHidden/>
              </w:rPr>
              <w:t>27</w:t>
            </w:r>
            <w:r>
              <w:rPr>
                <w:webHidden/>
              </w:rPr>
              <w:fldChar w:fldCharType="end"/>
            </w:r>
          </w:hyperlink>
        </w:p>
        <w:p w14:paraId="40584D59" w14:textId="10132C85" w:rsidR="009D2E7E" w:rsidRDefault="009D2E7E">
          <w:pPr>
            <w:pStyle w:val="TOC3"/>
            <w:tabs>
              <w:tab w:val="left" w:pos="1200"/>
            </w:tabs>
            <w:rPr>
              <w:rFonts w:asciiTheme="minorHAnsi" w:eastAsiaTheme="minorEastAsia" w:hAnsiTheme="minorHAnsi" w:cstheme="minorBidi"/>
              <w:kern w:val="2"/>
              <w:sz w:val="24"/>
              <w:szCs w:val="24"/>
              <w14:ligatures w14:val="standardContextual"/>
            </w:rPr>
          </w:pPr>
          <w:hyperlink w:anchor="_Toc202066743" w:history="1">
            <w:r w:rsidRPr="0036610D">
              <w:rPr>
                <w:rStyle w:val="Hyperlink"/>
              </w:rPr>
              <w:t>2.2.9</w:t>
            </w:r>
            <w:r>
              <w:rPr>
                <w:rFonts w:asciiTheme="minorHAnsi" w:eastAsiaTheme="minorEastAsia" w:hAnsiTheme="minorHAnsi" w:cstheme="minorBidi"/>
                <w:kern w:val="2"/>
                <w:sz w:val="24"/>
                <w:szCs w:val="24"/>
                <w14:ligatures w14:val="standardContextual"/>
              </w:rPr>
              <w:tab/>
            </w:r>
            <w:r w:rsidRPr="0036610D">
              <w:rPr>
                <w:rStyle w:val="Hyperlink"/>
              </w:rPr>
              <w:t>Industry Rivalry</w:t>
            </w:r>
            <w:r>
              <w:rPr>
                <w:webHidden/>
              </w:rPr>
              <w:tab/>
            </w:r>
            <w:r>
              <w:rPr>
                <w:webHidden/>
              </w:rPr>
              <w:fldChar w:fldCharType="begin"/>
            </w:r>
            <w:r>
              <w:rPr>
                <w:webHidden/>
              </w:rPr>
              <w:instrText xml:space="preserve"> PAGEREF _Toc202066743 \h </w:instrText>
            </w:r>
            <w:r>
              <w:rPr>
                <w:webHidden/>
              </w:rPr>
            </w:r>
            <w:r>
              <w:rPr>
                <w:webHidden/>
              </w:rPr>
              <w:fldChar w:fldCharType="separate"/>
            </w:r>
            <w:r w:rsidR="00C9487D">
              <w:rPr>
                <w:webHidden/>
              </w:rPr>
              <w:t>27</w:t>
            </w:r>
            <w:r>
              <w:rPr>
                <w:webHidden/>
              </w:rPr>
              <w:fldChar w:fldCharType="end"/>
            </w:r>
          </w:hyperlink>
        </w:p>
        <w:p w14:paraId="169C24D4" w14:textId="67DA0D66" w:rsidR="009D2E7E" w:rsidRDefault="009D2E7E">
          <w:pPr>
            <w:pStyle w:val="TOC1"/>
            <w:rPr>
              <w:rFonts w:asciiTheme="minorHAnsi" w:eastAsiaTheme="minorEastAsia" w:hAnsiTheme="minorHAnsi" w:cstheme="minorBidi"/>
              <w:kern w:val="2"/>
              <w:sz w:val="24"/>
              <w:szCs w:val="24"/>
              <w14:ligatures w14:val="standardContextual"/>
            </w:rPr>
          </w:pPr>
          <w:hyperlink w:anchor="_Toc202066744" w:history="1">
            <w:r w:rsidRPr="0036610D">
              <w:rPr>
                <w:rStyle w:val="Hyperlink"/>
              </w:rPr>
              <w:t>CHAPTER III: INTERNSHIP EXPERIECNE</w:t>
            </w:r>
            <w:r>
              <w:rPr>
                <w:webHidden/>
              </w:rPr>
              <w:tab/>
            </w:r>
            <w:r>
              <w:rPr>
                <w:webHidden/>
              </w:rPr>
              <w:fldChar w:fldCharType="begin"/>
            </w:r>
            <w:r>
              <w:rPr>
                <w:webHidden/>
              </w:rPr>
              <w:instrText xml:space="preserve"> PAGEREF _Toc202066744 \h </w:instrText>
            </w:r>
            <w:r>
              <w:rPr>
                <w:webHidden/>
              </w:rPr>
            </w:r>
            <w:r>
              <w:rPr>
                <w:webHidden/>
              </w:rPr>
              <w:fldChar w:fldCharType="separate"/>
            </w:r>
            <w:r w:rsidR="00C9487D">
              <w:rPr>
                <w:webHidden/>
              </w:rPr>
              <w:t>29</w:t>
            </w:r>
            <w:r>
              <w:rPr>
                <w:webHidden/>
              </w:rPr>
              <w:fldChar w:fldCharType="end"/>
            </w:r>
          </w:hyperlink>
        </w:p>
        <w:p w14:paraId="7F3DA19E" w14:textId="5EC9FD9D"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45" w:history="1">
            <w:r w:rsidRPr="0036610D">
              <w:rPr>
                <w:rStyle w:val="Hyperlink"/>
                <w:b/>
                <w:noProof/>
              </w:rPr>
              <w:t>3.1</w:t>
            </w:r>
            <w:r>
              <w:rPr>
                <w:rFonts w:asciiTheme="minorHAnsi" w:eastAsiaTheme="minorEastAsia" w:hAnsiTheme="minorHAnsi" w:cstheme="minorBidi"/>
                <w:noProof/>
                <w:kern w:val="2"/>
                <w:sz w:val="24"/>
                <w:szCs w:val="24"/>
                <w14:ligatures w14:val="standardContextual"/>
              </w:rPr>
              <w:tab/>
            </w:r>
            <w:r w:rsidRPr="0036610D">
              <w:rPr>
                <w:rStyle w:val="Hyperlink"/>
                <w:b/>
                <w:noProof/>
              </w:rPr>
              <w:t>Position, Duties, and Responsibilities</w:t>
            </w:r>
            <w:r>
              <w:rPr>
                <w:noProof/>
                <w:webHidden/>
              </w:rPr>
              <w:tab/>
            </w:r>
            <w:r>
              <w:rPr>
                <w:noProof/>
                <w:webHidden/>
              </w:rPr>
              <w:fldChar w:fldCharType="begin"/>
            </w:r>
            <w:r>
              <w:rPr>
                <w:noProof/>
                <w:webHidden/>
              </w:rPr>
              <w:instrText xml:space="preserve"> PAGEREF _Toc202066745 \h </w:instrText>
            </w:r>
            <w:r>
              <w:rPr>
                <w:noProof/>
                <w:webHidden/>
              </w:rPr>
            </w:r>
            <w:r>
              <w:rPr>
                <w:noProof/>
                <w:webHidden/>
              </w:rPr>
              <w:fldChar w:fldCharType="separate"/>
            </w:r>
            <w:r w:rsidR="00C9487D">
              <w:rPr>
                <w:noProof/>
                <w:webHidden/>
              </w:rPr>
              <w:t>29</w:t>
            </w:r>
            <w:r>
              <w:rPr>
                <w:noProof/>
                <w:webHidden/>
              </w:rPr>
              <w:fldChar w:fldCharType="end"/>
            </w:r>
          </w:hyperlink>
        </w:p>
        <w:p w14:paraId="7A6E2AF9" w14:textId="306A00FE"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46" w:history="1">
            <w:r w:rsidRPr="0036610D">
              <w:rPr>
                <w:rStyle w:val="Hyperlink"/>
                <w:b/>
                <w:noProof/>
              </w:rPr>
              <w:t>3.2</w:t>
            </w:r>
            <w:r>
              <w:rPr>
                <w:rFonts w:asciiTheme="minorHAnsi" w:eastAsiaTheme="minorEastAsia" w:hAnsiTheme="minorHAnsi" w:cstheme="minorBidi"/>
                <w:noProof/>
                <w:kern w:val="2"/>
                <w:sz w:val="24"/>
                <w:szCs w:val="24"/>
                <w14:ligatures w14:val="standardContextual"/>
              </w:rPr>
              <w:tab/>
            </w:r>
            <w:r w:rsidRPr="0036610D">
              <w:rPr>
                <w:rStyle w:val="Hyperlink"/>
                <w:b/>
                <w:noProof/>
              </w:rPr>
              <w:t>Training</w:t>
            </w:r>
            <w:r>
              <w:rPr>
                <w:noProof/>
                <w:webHidden/>
              </w:rPr>
              <w:tab/>
            </w:r>
            <w:r>
              <w:rPr>
                <w:noProof/>
                <w:webHidden/>
              </w:rPr>
              <w:fldChar w:fldCharType="begin"/>
            </w:r>
            <w:r>
              <w:rPr>
                <w:noProof/>
                <w:webHidden/>
              </w:rPr>
              <w:instrText xml:space="preserve"> PAGEREF _Toc202066746 \h </w:instrText>
            </w:r>
            <w:r>
              <w:rPr>
                <w:noProof/>
                <w:webHidden/>
              </w:rPr>
            </w:r>
            <w:r>
              <w:rPr>
                <w:noProof/>
                <w:webHidden/>
              </w:rPr>
              <w:fldChar w:fldCharType="separate"/>
            </w:r>
            <w:r w:rsidR="00C9487D">
              <w:rPr>
                <w:noProof/>
                <w:webHidden/>
              </w:rPr>
              <w:t>29</w:t>
            </w:r>
            <w:r>
              <w:rPr>
                <w:noProof/>
                <w:webHidden/>
              </w:rPr>
              <w:fldChar w:fldCharType="end"/>
            </w:r>
          </w:hyperlink>
        </w:p>
        <w:p w14:paraId="6F7386F8" w14:textId="4DEB4A36"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47" w:history="1">
            <w:r w:rsidRPr="0036610D">
              <w:rPr>
                <w:rStyle w:val="Hyperlink"/>
                <w:b/>
                <w:noProof/>
              </w:rPr>
              <w:t>3.3</w:t>
            </w:r>
            <w:r>
              <w:rPr>
                <w:rFonts w:asciiTheme="minorHAnsi" w:eastAsiaTheme="minorEastAsia" w:hAnsiTheme="minorHAnsi" w:cstheme="minorBidi"/>
                <w:noProof/>
                <w:kern w:val="2"/>
                <w:sz w:val="24"/>
                <w:szCs w:val="24"/>
                <w14:ligatures w14:val="standardContextual"/>
              </w:rPr>
              <w:tab/>
            </w:r>
            <w:r w:rsidRPr="0036610D">
              <w:rPr>
                <w:rStyle w:val="Hyperlink"/>
                <w:b/>
                <w:noProof/>
              </w:rPr>
              <w:t>Contribution to Departmental Functions</w:t>
            </w:r>
            <w:r>
              <w:rPr>
                <w:noProof/>
                <w:webHidden/>
              </w:rPr>
              <w:tab/>
            </w:r>
            <w:r>
              <w:rPr>
                <w:noProof/>
                <w:webHidden/>
              </w:rPr>
              <w:fldChar w:fldCharType="begin"/>
            </w:r>
            <w:r>
              <w:rPr>
                <w:noProof/>
                <w:webHidden/>
              </w:rPr>
              <w:instrText xml:space="preserve"> PAGEREF _Toc202066747 \h </w:instrText>
            </w:r>
            <w:r>
              <w:rPr>
                <w:noProof/>
                <w:webHidden/>
              </w:rPr>
            </w:r>
            <w:r>
              <w:rPr>
                <w:noProof/>
                <w:webHidden/>
              </w:rPr>
              <w:fldChar w:fldCharType="separate"/>
            </w:r>
            <w:r w:rsidR="00C9487D">
              <w:rPr>
                <w:noProof/>
                <w:webHidden/>
              </w:rPr>
              <w:t>30</w:t>
            </w:r>
            <w:r>
              <w:rPr>
                <w:noProof/>
                <w:webHidden/>
              </w:rPr>
              <w:fldChar w:fldCharType="end"/>
            </w:r>
          </w:hyperlink>
        </w:p>
        <w:p w14:paraId="3E0DC351" w14:textId="266086DE"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48" w:history="1">
            <w:r w:rsidRPr="0036610D">
              <w:rPr>
                <w:rStyle w:val="Hyperlink"/>
                <w:b/>
                <w:noProof/>
              </w:rPr>
              <w:t>3.4</w:t>
            </w:r>
            <w:r>
              <w:rPr>
                <w:rFonts w:asciiTheme="minorHAnsi" w:eastAsiaTheme="minorEastAsia" w:hAnsiTheme="minorHAnsi" w:cstheme="minorBidi"/>
                <w:noProof/>
                <w:kern w:val="2"/>
                <w:sz w:val="24"/>
                <w:szCs w:val="24"/>
                <w14:ligatures w14:val="standardContextual"/>
              </w:rPr>
              <w:tab/>
            </w:r>
            <w:r w:rsidRPr="0036610D">
              <w:rPr>
                <w:rStyle w:val="Hyperlink"/>
                <w:b/>
                <w:noProof/>
              </w:rPr>
              <w:t>Evaluation</w:t>
            </w:r>
            <w:r>
              <w:rPr>
                <w:noProof/>
                <w:webHidden/>
              </w:rPr>
              <w:tab/>
            </w:r>
            <w:r>
              <w:rPr>
                <w:noProof/>
                <w:webHidden/>
              </w:rPr>
              <w:fldChar w:fldCharType="begin"/>
            </w:r>
            <w:r>
              <w:rPr>
                <w:noProof/>
                <w:webHidden/>
              </w:rPr>
              <w:instrText xml:space="preserve"> PAGEREF _Toc202066748 \h </w:instrText>
            </w:r>
            <w:r>
              <w:rPr>
                <w:noProof/>
                <w:webHidden/>
              </w:rPr>
            </w:r>
            <w:r>
              <w:rPr>
                <w:noProof/>
                <w:webHidden/>
              </w:rPr>
              <w:fldChar w:fldCharType="separate"/>
            </w:r>
            <w:r w:rsidR="00C9487D">
              <w:rPr>
                <w:noProof/>
                <w:webHidden/>
              </w:rPr>
              <w:t>31</w:t>
            </w:r>
            <w:r>
              <w:rPr>
                <w:noProof/>
                <w:webHidden/>
              </w:rPr>
              <w:fldChar w:fldCharType="end"/>
            </w:r>
          </w:hyperlink>
        </w:p>
        <w:p w14:paraId="310AD192" w14:textId="3067FBF7"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49" w:history="1">
            <w:r w:rsidRPr="0036610D">
              <w:rPr>
                <w:rStyle w:val="Hyperlink"/>
                <w:b/>
                <w:noProof/>
              </w:rPr>
              <w:t>3.5</w:t>
            </w:r>
            <w:r>
              <w:rPr>
                <w:rFonts w:asciiTheme="minorHAnsi" w:eastAsiaTheme="minorEastAsia" w:hAnsiTheme="minorHAnsi" w:cstheme="minorBidi"/>
                <w:noProof/>
                <w:kern w:val="2"/>
                <w:sz w:val="24"/>
                <w:szCs w:val="24"/>
                <w14:ligatures w14:val="standardContextual"/>
              </w:rPr>
              <w:tab/>
            </w:r>
            <w:r w:rsidRPr="0036610D">
              <w:rPr>
                <w:rStyle w:val="Hyperlink"/>
                <w:b/>
                <w:noProof/>
              </w:rPr>
              <w:t>Skills Applied</w:t>
            </w:r>
            <w:r>
              <w:rPr>
                <w:noProof/>
                <w:webHidden/>
              </w:rPr>
              <w:tab/>
            </w:r>
            <w:r>
              <w:rPr>
                <w:noProof/>
                <w:webHidden/>
              </w:rPr>
              <w:fldChar w:fldCharType="begin"/>
            </w:r>
            <w:r>
              <w:rPr>
                <w:noProof/>
                <w:webHidden/>
              </w:rPr>
              <w:instrText xml:space="preserve"> PAGEREF _Toc202066749 \h </w:instrText>
            </w:r>
            <w:r>
              <w:rPr>
                <w:noProof/>
                <w:webHidden/>
              </w:rPr>
            </w:r>
            <w:r>
              <w:rPr>
                <w:noProof/>
                <w:webHidden/>
              </w:rPr>
              <w:fldChar w:fldCharType="separate"/>
            </w:r>
            <w:r w:rsidR="00C9487D">
              <w:rPr>
                <w:noProof/>
                <w:webHidden/>
              </w:rPr>
              <w:t>32</w:t>
            </w:r>
            <w:r>
              <w:rPr>
                <w:noProof/>
                <w:webHidden/>
              </w:rPr>
              <w:fldChar w:fldCharType="end"/>
            </w:r>
          </w:hyperlink>
        </w:p>
        <w:p w14:paraId="07168B09" w14:textId="6C1E246F"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50" w:history="1">
            <w:r w:rsidRPr="0036610D">
              <w:rPr>
                <w:rStyle w:val="Hyperlink"/>
                <w:b/>
                <w:noProof/>
              </w:rPr>
              <w:t>3.6</w:t>
            </w:r>
            <w:r>
              <w:rPr>
                <w:rFonts w:asciiTheme="minorHAnsi" w:eastAsiaTheme="minorEastAsia" w:hAnsiTheme="minorHAnsi" w:cstheme="minorBidi"/>
                <w:noProof/>
                <w:kern w:val="2"/>
                <w:sz w:val="24"/>
                <w:szCs w:val="24"/>
                <w14:ligatures w14:val="standardContextual"/>
              </w:rPr>
              <w:tab/>
            </w:r>
            <w:r w:rsidRPr="0036610D">
              <w:rPr>
                <w:rStyle w:val="Hyperlink"/>
                <w:b/>
                <w:noProof/>
              </w:rPr>
              <w:t>New Skills Developed</w:t>
            </w:r>
            <w:r>
              <w:rPr>
                <w:noProof/>
                <w:webHidden/>
              </w:rPr>
              <w:tab/>
            </w:r>
            <w:r>
              <w:rPr>
                <w:noProof/>
                <w:webHidden/>
              </w:rPr>
              <w:fldChar w:fldCharType="begin"/>
            </w:r>
            <w:r>
              <w:rPr>
                <w:noProof/>
                <w:webHidden/>
              </w:rPr>
              <w:instrText xml:space="preserve"> PAGEREF _Toc202066750 \h </w:instrText>
            </w:r>
            <w:r>
              <w:rPr>
                <w:noProof/>
                <w:webHidden/>
              </w:rPr>
            </w:r>
            <w:r>
              <w:rPr>
                <w:noProof/>
                <w:webHidden/>
              </w:rPr>
              <w:fldChar w:fldCharType="separate"/>
            </w:r>
            <w:r w:rsidR="00C9487D">
              <w:rPr>
                <w:noProof/>
                <w:webHidden/>
              </w:rPr>
              <w:t>32</w:t>
            </w:r>
            <w:r>
              <w:rPr>
                <w:noProof/>
                <w:webHidden/>
              </w:rPr>
              <w:fldChar w:fldCharType="end"/>
            </w:r>
          </w:hyperlink>
        </w:p>
        <w:p w14:paraId="06E08634" w14:textId="5B62E876"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51" w:history="1">
            <w:r w:rsidRPr="0036610D">
              <w:rPr>
                <w:rStyle w:val="Hyperlink"/>
                <w:b/>
                <w:noProof/>
              </w:rPr>
              <w:t>3.7</w:t>
            </w:r>
            <w:r>
              <w:rPr>
                <w:rFonts w:asciiTheme="minorHAnsi" w:eastAsiaTheme="minorEastAsia" w:hAnsiTheme="minorHAnsi" w:cstheme="minorBidi"/>
                <w:noProof/>
                <w:kern w:val="2"/>
                <w:sz w:val="24"/>
                <w:szCs w:val="24"/>
                <w14:ligatures w14:val="standardContextual"/>
              </w:rPr>
              <w:tab/>
            </w:r>
            <w:r w:rsidRPr="0036610D">
              <w:rPr>
                <w:rStyle w:val="Hyperlink"/>
                <w:b/>
                <w:noProof/>
              </w:rPr>
              <w:t>Application of Academic Knowledge</w:t>
            </w:r>
            <w:r>
              <w:rPr>
                <w:noProof/>
                <w:webHidden/>
              </w:rPr>
              <w:tab/>
            </w:r>
            <w:r>
              <w:rPr>
                <w:noProof/>
                <w:webHidden/>
              </w:rPr>
              <w:fldChar w:fldCharType="begin"/>
            </w:r>
            <w:r>
              <w:rPr>
                <w:noProof/>
                <w:webHidden/>
              </w:rPr>
              <w:instrText xml:space="preserve"> PAGEREF _Toc202066751 \h </w:instrText>
            </w:r>
            <w:r>
              <w:rPr>
                <w:noProof/>
                <w:webHidden/>
              </w:rPr>
            </w:r>
            <w:r>
              <w:rPr>
                <w:noProof/>
                <w:webHidden/>
              </w:rPr>
              <w:fldChar w:fldCharType="separate"/>
            </w:r>
            <w:r w:rsidR="00C9487D">
              <w:rPr>
                <w:noProof/>
                <w:webHidden/>
              </w:rPr>
              <w:t>33</w:t>
            </w:r>
            <w:r>
              <w:rPr>
                <w:noProof/>
                <w:webHidden/>
              </w:rPr>
              <w:fldChar w:fldCharType="end"/>
            </w:r>
          </w:hyperlink>
        </w:p>
        <w:p w14:paraId="6E8939A0" w14:textId="5CBB51C7" w:rsidR="009D2E7E" w:rsidRDefault="009D2E7E">
          <w:pPr>
            <w:pStyle w:val="TOC1"/>
            <w:rPr>
              <w:rFonts w:asciiTheme="minorHAnsi" w:eastAsiaTheme="minorEastAsia" w:hAnsiTheme="minorHAnsi" w:cstheme="minorBidi"/>
              <w:kern w:val="2"/>
              <w:sz w:val="24"/>
              <w:szCs w:val="24"/>
              <w14:ligatures w14:val="standardContextual"/>
            </w:rPr>
          </w:pPr>
          <w:hyperlink w:anchor="_Toc202066752" w:history="1">
            <w:r w:rsidRPr="0036610D">
              <w:rPr>
                <w:rStyle w:val="Hyperlink"/>
              </w:rPr>
              <w:t>CHAPTER IV: CONCLUSIONS AND KEY FACTS</w:t>
            </w:r>
            <w:r>
              <w:rPr>
                <w:webHidden/>
              </w:rPr>
              <w:tab/>
            </w:r>
            <w:r>
              <w:rPr>
                <w:webHidden/>
              </w:rPr>
              <w:fldChar w:fldCharType="begin"/>
            </w:r>
            <w:r>
              <w:rPr>
                <w:webHidden/>
              </w:rPr>
              <w:instrText xml:space="preserve"> PAGEREF _Toc202066752 \h </w:instrText>
            </w:r>
            <w:r>
              <w:rPr>
                <w:webHidden/>
              </w:rPr>
            </w:r>
            <w:r>
              <w:rPr>
                <w:webHidden/>
              </w:rPr>
              <w:fldChar w:fldCharType="separate"/>
            </w:r>
            <w:r w:rsidR="00C9487D">
              <w:rPr>
                <w:webHidden/>
              </w:rPr>
              <w:t>34</w:t>
            </w:r>
            <w:r>
              <w:rPr>
                <w:webHidden/>
              </w:rPr>
              <w:fldChar w:fldCharType="end"/>
            </w:r>
          </w:hyperlink>
        </w:p>
        <w:p w14:paraId="2174ACEF" w14:textId="57EE7F8A"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53" w:history="1">
            <w:r w:rsidRPr="0036610D">
              <w:rPr>
                <w:rStyle w:val="Hyperlink"/>
                <w:rFonts w:cs="Arial"/>
                <w:b/>
                <w:noProof/>
              </w:rPr>
              <w:t>4.1</w:t>
            </w:r>
            <w:r>
              <w:rPr>
                <w:rFonts w:asciiTheme="minorHAnsi" w:eastAsiaTheme="minorEastAsia" w:hAnsiTheme="minorHAnsi" w:cstheme="minorBidi"/>
                <w:noProof/>
                <w:kern w:val="2"/>
                <w:sz w:val="24"/>
                <w:szCs w:val="24"/>
                <w14:ligatures w14:val="standardContextual"/>
              </w:rPr>
              <w:tab/>
            </w:r>
            <w:r w:rsidRPr="0036610D">
              <w:rPr>
                <w:rStyle w:val="Hyperlink"/>
                <w:rFonts w:cs="Arial"/>
                <w:b/>
                <w:noProof/>
              </w:rPr>
              <w:t>Recommendations for Improving Departmental Operations</w:t>
            </w:r>
            <w:r>
              <w:rPr>
                <w:noProof/>
                <w:webHidden/>
              </w:rPr>
              <w:tab/>
            </w:r>
            <w:r>
              <w:rPr>
                <w:noProof/>
                <w:webHidden/>
              </w:rPr>
              <w:fldChar w:fldCharType="begin"/>
            </w:r>
            <w:r>
              <w:rPr>
                <w:noProof/>
                <w:webHidden/>
              </w:rPr>
              <w:instrText xml:space="preserve"> PAGEREF _Toc202066753 \h </w:instrText>
            </w:r>
            <w:r>
              <w:rPr>
                <w:noProof/>
                <w:webHidden/>
              </w:rPr>
            </w:r>
            <w:r>
              <w:rPr>
                <w:noProof/>
                <w:webHidden/>
              </w:rPr>
              <w:fldChar w:fldCharType="separate"/>
            </w:r>
            <w:r w:rsidR="00C9487D">
              <w:rPr>
                <w:noProof/>
                <w:webHidden/>
              </w:rPr>
              <w:t>34</w:t>
            </w:r>
            <w:r>
              <w:rPr>
                <w:noProof/>
                <w:webHidden/>
              </w:rPr>
              <w:fldChar w:fldCharType="end"/>
            </w:r>
          </w:hyperlink>
        </w:p>
        <w:p w14:paraId="141AFF67" w14:textId="51D60874"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54" w:history="1">
            <w:r w:rsidRPr="0036610D">
              <w:rPr>
                <w:rStyle w:val="Hyperlink"/>
                <w:rFonts w:cs="Arial"/>
                <w:b/>
                <w:noProof/>
              </w:rPr>
              <w:t>4.2</w:t>
            </w:r>
            <w:r>
              <w:rPr>
                <w:rFonts w:asciiTheme="minorHAnsi" w:eastAsiaTheme="minorEastAsia" w:hAnsiTheme="minorHAnsi" w:cstheme="minorBidi"/>
                <w:noProof/>
                <w:kern w:val="2"/>
                <w:sz w:val="24"/>
                <w:szCs w:val="24"/>
                <w14:ligatures w14:val="standardContextual"/>
              </w:rPr>
              <w:tab/>
            </w:r>
            <w:r w:rsidRPr="0036610D">
              <w:rPr>
                <w:rStyle w:val="Hyperlink"/>
                <w:rFonts w:cs="Arial"/>
                <w:b/>
                <w:noProof/>
              </w:rPr>
              <w:t>Key Understanding</w:t>
            </w:r>
            <w:r>
              <w:rPr>
                <w:noProof/>
                <w:webHidden/>
              </w:rPr>
              <w:tab/>
            </w:r>
            <w:r>
              <w:rPr>
                <w:noProof/>
                <w:webHidden/>
              </w:rPr>
              <w:fldChar w:fldCharType="begin"/>
            </w:r>
            <w:r>
              <w:rPr>
                <w:noProof/>
                <w:webHidden/>
              </w:rPr>
              <w:instrText xml:space="preserve"> PAGEREF _Toc202066754 \h </w:instrText>
            </w:r>
            <w:r>
              <w:rPr>
                <w:noProof/>
                <w:webHidden/>
              </w:rPr>
            </w:r>
            <w:r>
              <w:rPr>
                <w:noProof/>
                <w:webHidden/>
              </w:rPr>
              <w:fldChar w:fldCharType="separate"/>
            </w:r>
            <w:r w:rsidR="00C9487D">
              <w:rPr>
                <w:noProof/>
                <w:webHidden/>
              </w:rPr>
              <w:t>35</w:t>
            </w:r>
            <w:r>
              <w:rPr>
                <w:noProof/>
                <w:webHidden/>
              </w:rPr>
              <w:fldChar w:fldCharType="end"/>
            </w:r>
          </w:hyperlink>
        </w:p>
        <w:p w14:paraId="6AC4DD32" w14:textId="2EE425DB" w:rsidR="009D2E7E" w:rsidRDefault="009D2E7E">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2066755" w:history="1">
            <w:r w:rsidRPr="0036610D">
              <w:rPr>
                <w:rStyle w:val="Hyperlink"/>
                <w:rFonts w:cs="Arial"/>
                <w:b/>
                <w:noProof/>
              </w:rPr>
              <w:t>4.3</w:t>
            </w:r>
            <w:r>
              <w:rPr>
                <w:rFonts w:asciiTheme="minorHAnsi" w:eastAsiaTheme="minorEastAsia" w:hAnsiTheme="minorHAnsi" w:cstheme="minorBidi"/>
                <w:noProof/>
                <w:kern w:val="2"/>
                <w:sz w:val="24"/>
                <w:szCs w:val="24"/>
                <w14:ligatures w14:val="standardContextual"/>
              </w:rPr>
              <w:tab/>
            </w:r>
            <w:r w:rsidRPr="0036610D">
              <w:rPr>
                <w:rStyle w:val="Hyperlink"/>
                <w:rFonts w:cs="Arial"/>
                <w:b/>
                <w:noProof/>
              </w:rPr>
              <w:t>Conclusion</w:t>
            </w:r>
            <w:r>
              <w:rPr>
                <w:noProof/>
                <w:webHidden/>
              </w:rPr>
              <w:tab/>
            </w:r>
            <w:r>
              <w:rPr>
                <w:noProof/>
                <w:webHidden/>
              </w:rPr>
              <w:fldChar w:fldCharType="begin"/>
            </w:r>
            <w:r>
              <w:rPr>
                <w:noProof/>
                <w:webHidden/>
              </w:rPr>
              <w:instrText xml:space="preserve"> PAGEREF _Toc202066755 \h </w:instrText>
            </w:r>
            <w:r>
              <w:rPr>
                <w:noProof/>
                <w:webHidden/>
              </w:rPr>
            </w:r>
            <w:r>
              <w:rPr>
                <w:noProof/>
                <w:webHidden/>
              </w:rPr>
              <w:fldChar w:fldCharType="separate"/>
            </w:r>
            <w:r w:rsidR="00C9487D">
              <w:rPr>
                <w:noProof/>
                <w:webHidden/>
              </w:rPr>
              <w:t>36</w:t>
            </w:r>
            <w:r>
              <w:rPr>
                <w:noProof/>
                <w:webHidden/>
              </w:rPr>
              <w:fldChar w:fldCharType="end"/>
            </w:r>
          </w:hyperlink>
        </w:p>
        <w:p w14:paraId="1D66ABA5" w14:textId="1D760781" w:rsidR="009D2E7E" w:rsidRDefault="009D2E7E">
          <w:pPr>
            <w:pStyle w:val="TOC1"/>
            <w:rPr>
              <w:rFonts w:asciiTheme="minorHAnsi" w:eastAsiaTheme="minorEastAsia" w:hAnsiTheme="minorHAnsi" w:cstheme="minorBidi"/>
              <w:kern w:val="2"/>
              <w:sz w:val="24"/>
              <w:szCs w:val="24"/>
              <w14:ligatures w14:val="standardContextual"/>
            </w:rPr>
          </w:pPr>
          <w:hyperlink w:anchor="_Toc202066756" w:history="1">
            <w:r w:rsidRPr="0036610D">
              <w:rPr>
                <w:rStyle w:val="Hyperlink"/>
                <w:rFonts w:cs="Arial"/>
              </w:rPr>
              <w:t>Reference</w:t>
            </w:r>
            <w:r>
              <w:rPr>
                <w:webHidden/>
              </w:rPr>
              <w:tab/>
            </w:r>
            <w:r>
              <w:rPr>
                <w:webHidden/>
              </w:rPr>
              <w:fldChar w:fldCharType="begin"/>
            </w:r>
            <w:r>
              <w:rPr>
                <w:webHidden/>
              </w:rPr>
              <w:instrText xml:space="preserve"> PAGEREF _Toc202066756 \h </w:instrText>
            </w:r>
            <w:r>
              <w:rPr>
                <w:webHidden/>
              </w:rPr>
            </w:r>
            <w:r>
              <w:rPr>
                <w:webHidden/>
              </w:rPr>
              <w:fldChar w:fldCharType="separate"/>
            </w:r>
            <w:r w:rsidR="00C9487D">
              <w:rPr>
                <w:webHidden/>
              </w:rPr>
              <w:t>37</w:t>
            </w:r>
            <w:r>
              <w:rPr>
                <w:webHidden/>
              </w:rPr>
              <w:fldChar w:fldCharType="end"/>
            </w:r>
          </w:hyperlink>
        </w:p>
        <w:p w14:paraId="49DA4638" w14:textId="06D3A2C0" w:rsidR="006871B4" w:rsidRDefault="006871B4">
          <w:r w:rsidRPr="00776F21">
            <w:rPr>
              <w:b/>
              <w:bCs/>
              <w:noProof/>
            </w:rPr>
            <w:fldChar w:fldCharType="end"/>
          </w:r>
        </w:p>
      </w:sdtContent>
    </w:sdt>
    <w:p w14:paraId="55C4A729" w14:textId="77777777" w:rsidR="002D7BD6" w:rsidRDefault="002D7BD6" w:rsidP="002D7BD6">
      <w:pPr>
        <w:jc w:val="center"/>
        <w:rPr>
          <w:rFonts w:ascii="Arial" w:hAnsi="Arial" w:cs="Arial"/>
          <w:sz w:val="24"/>
          <w:szCs w:val="24"/>
        </w:rPr>
      </w:pPr>
    </w:p>
    <w:p w14:paraId="744DC168" w14:textId="77777777" w:rsidR="002D7BD6" w:rsidRDefault="002D7BD6" w:rsidP="002D7BD6">
      <w:pPr>
        <w:jc w:val="center"/>
        <w:rPr>
          <w:rFonts w:ascii="Arial" w:hAnsi="Arial" w:cs="Arial"/>
          <w:sz w:val="24"/>
          <w:szCs w:val="24"/>
        </w:rPr>
      </w:pPr>
    </w:p>
    <w:p w14:paraId="6EC88DBD" w14:textId="77777777" w:rsidR="00107A8B" w:rsidRDefault="00107A8B" w:rsidP="002D7BD6">
      <w:pPr>
        <w:jc w:val="center"/>
        <w:rPr>
          <w:rFonts w:ascii="Arial" w:hAnsi="Arial" w:cs="Arial"/>
          <w:sz w:val="24"/>
          <w:szCs w:val="24"/>
        </w:rPr>
      </w:pPr>
    </w:p>
    <w:p w14:paraId="1EF281AD" w14:textId="77777777" w:rsidR="00107A8B" w:rsidRDefault="00107A8B" w:rsidP="002D7BD6">
      <w:pPr>
        <w:jc w:val="center"/>
        <w:rPr>
          <w:rFonts w:ascii="Arial" w:hAnsi="Arial" w:cs="Arial"/>
          <w:sz w:val="24"/>
          <w:szCs w:val="24"/>
        </w:rPr>
      </w:pPr>
    </w:p>
    <w:p w14:paraId="6994DD4D" w14:textId="77777777" w:rsidR="00107A8B" w:rsidRDefault="00107A8B" w:rsidP="005B38BE">
      <w:pPr>
        <w:rPr>
          <w:rFonts w:ascii="Arial" w:hAnsi="Arial" w:cs="Arial"/>
          <w:sz w:val="24"/>
          <w:szCs w:val="24"/>
        </w:rPr>
      </w:pPr>
    </w:p>
    <w:p w14:paraId="0EFACB63" w14:textId="77777777" w:rsidR="00107A8B" w:rsidRDefault="00107A8B" w:rsidP="002D7BD6">
      <w:pPr>
        <w:jc w:val="center"/>
        <w:rPr>
          <w:rFonts w:ascii="Arial" w:hAnsi="Arial" w:cs="Arial"/>
          <w:sz w:val="24"/>
          <w:szCs w:val="24"/>
        </w:rPr>
      </w:pPr>
    </w:p>
    <w:p w14:paraId="0FA0891D" w14:textId="77777777" w:rsidR="002D665C" w:rsidRDefault="002D665C" w:rsidP="002D7BD6">
      <w:pPr>
        <w:jc w:val="center"/>
        <w:rPr>
          <w:rFonts w:ascii="Arial" w:hAnsi="Arial" w:cs="Arial"/>
          <w:sz w:val="24"/>
          <w:szCs w:val="24"/>
        </w:rPr>
      </w:pPr>
    </w:p>
    <w:p w14:paraId="7A736388" w14:textId="77777777" w:rsidR="002D665C" w:rsidRDefault="002D665C" w:rsidP="002D7BD6">
      <w:pPr>
        <w:jc w:val="center"/>
        <w:rPr>
          <w:rFonts w:ascii="Arial" w:hAnsi="Arial" w:cs="Arial"/>
          <w:sz w:val="24"/>
          <w:szCs w:val="24"/>
        </w:rPr>
      </w:pPr>
    </w:p>
    <w:p w14:paraId="2F74F818" w14:textId="77777777" w:rsidR="0033004C" w:rsidRDefault="0033004C" w:rsidP="002D7BD6">
      <w:pPr>
        <w:jc w:val="center"/>
        <w:rPr>
          <w:rFonts w:ascii="Arial" w:hAnsi="Arial" w:cs="Arial"/>
          <w:sz w:val="24"/>
          <w:szCs w:val="24"/>
        </w:rPr>
      </w:pPr>
    </w:p>
    <w:p w14:paraId="0436214F" w14:textId="77777777" w:rsidR="0033004C" w:rsidRDefault="0033004C" w:rsidP="002D7BD6">
      <w:pPr>
        <w:jc w:val="center"/>
        <w:rPr>
          <w:rFonts w:ascii="Arial" w:hAnsi="Arial" w:cs="Arial"/>
          <w:sz w:val="24"/>
          <w:szCs w:val="24"/>
        </w:rPr>
      </w:pPr>
    </w:p>
    <w:p w14:paraId="5F7CB609" w14:textId="03075455" w:rsidR="006871B4" w:rsidRDefault="006871B4" w:rsidP="00AD00B0">
      <w:pPr>
        <w:pStyle w:val="Heading1"/>
      </w:pPr>
      <w:bookmarkStart w:id="2" w:name="_Toc202066714"/>
      <w:r w:rsidRPr="006871B4">
        <w:lastRenderedPageBreak/>
        <w:t xml:space="preserve">List of </w:t>
      </w:r>
      <w:r w:rsidR="002D062C">
        <w:t>F</w:t>
      </w:r>
      <w:r w:rsidRPr="006871B4">
        <w:t>igure</w:t>
      </w:r>
      <w:r w:rsidR="00AD00B0">
        <w:t>s</w:t>
      </w:r>
      <w:bookmarkEnd w:id="2"/>
    </w:p>
    <w:p w14:paraId="4E6054C8" w14:textId="77777777" w:rsidR="006871B4" w:rsidRDefault="006871B4" w:rsidP="006871B4"/>
    <w:p w14:paraId="3935E7CB" w14:textId="1345EAF0" w:rsidR="00FF12BB" w:rsidRDefault="00FF12BB" w:rsidP="00FF12BB">
      <w:pPr>
        <w:pStyle w:val="TOC2"/>
        <w:tabs>
          <w:tab w:val="left" w:pos="960"/>
          <w:tab w:val="right" w:leader="dot" w:pos="9350"/>
        </w:tabs>
        <w:spacing w:line="360" w:lineRule="auto"/>
        <w:jc w:val="both"/>
        <w:rPr>
          <w:noProof/>
          <w:webHidden/>
        </w:rPr>
      </w:pPr>
      <w:r w:rsidRPr="00FF12BB">
        <w:rPr>
          <w:noProof/>
        </w:rPr>
        <w:t>1</w:t>
      </w:r>
      <w:r>
        <w:rPr>
          <w:rFonts w:asciiTheme="minorHAnsi" w:eastAsiaTheme="minorEastAsia" w:hAnsiTheme="minorHAnsi" w:cstheme="minorBidi"/>
          <w:noProof/>
          <w:kern w:val="2"/>
          <w:sz w:val="24"/>
          <w:szCs w:val="24"/>
          <w14:ligatures w14:val="standardContextual"/>
        </w:rPr>
        <w:tab/>
      </w:r>
      <w:r>
        <w:rPr>
          <w:noProof/>
        </w:rPr>
        <w:t>Figure 1</w:t>
      </w:r>
      <w:r w:rsidR="007C065C">
        <w:rPr>
          <w:noProof/>
        </w:rPr>
        <w:t xml:space="preserve"> Online Page 1</w:t>
      </w:r>
      <w:r>
        <w:rPr>
          <w:noProof/>
          <w:webHidden/>
        </w:rPr>
        <w:tab/>
      </w:r>
      <w:r w:rsidR="007C065C">
        <w:rPr>
          <w:noProof/>
          <w:webHidden/>
        </w:rPr>
        <w:t>16</w:t>
      </w:r>
    </w:p>
    <w:p w14:paraId="4732A534" w14:textId="242E30ED" w:rsidR="00FF12BB" w:rsidRDefault="00FF12BB" w:rsidP="00FF12BB">
      <w:pPr>
        <w:pStyle w:val="TOC2"/>
        <w:tabs>
          <w:tab w:val="left" w:pos="960"/>
          <w:tab w:val="right" w:leader="dot" w:pos="9350"/>
        </w:tabs>
        <w:spacing w:line="360" w:lineRule="auto"/>
        <w:jc w:val="both"/>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Figure 2</w:t>
      </w:r>
      <w:r w:rsidR="007C065C">
        <w:rPr>
          <w:noProof/>
        </w:rPr>
        <w:t xml:space="preserve"> Online Page 2</w:t>
      </w:r>
      <w:r>
        <w:rPr>
          <w:noProof/>
          <w:webHidden/>
        </w:rPr>
        <w:tab/>
      </w:r>
      <w:r w:rsidR="007C065C">
        <w:rPr>
          <w:noProof/>
          <w:webHidden/>
        </w:rPr>
        <w:t>16</w:t>
      </w:r>
    </w:p>
    <w:p w14:paraId="49AF5EB4" w14:textId="09DDAC44" w:rsidR="00FF12BB" w:rsidRPr="00FF12BB" w:rsidRDefault="00FF12BB" w:rsidP="00FF12BB">
      <w:pPr>
        <w:pStyle w:val="TOC2"/>
        <w:tabs>
          <w:tab w:val="left" w:pos="960"/>
          <w:tab w:val="right" w:leader="dot" w:pos="9350"/>
        </w:tabs>
        <w:spacing w:line="360" w:lineRule="auto"/>
        <w:jc w:val="both"/>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Figure 3</w:t>
      </w:r>
      <w:r w:rsidR="007C065C">
        <w:rPr>
          <w:noProof/>
        </w:rPr>
        <w:t xml:space="preserve"> Offline Store</w:t>
      </w:r>
      <w:r>
        <w:rPr>
          <w:noProof/>
          <w:webHidden/>
        </w:rPr>
        <w:tab/>
      </w:r>
      <w:r w:rsidR="007C065C">
        <w:rPr>
          <w:noProof/>
          <w:webHidden/>
        </w:rPr>
        <w:t>16</w:t>
      </w:r>
    </w:p>
    <w:p w14:paraId="0E79D0CB" w14:textId="678681DD" w:rsidR="00FF12BB" w:rsidRPr="00FF12BB" w:rsidRDefault="00FF12BB" w:rsidP="00FF12BB">
      <w:pPr>
        <w:pStyle w:val="TOC2"/>
        <w:tabs>
          <w:tab w:val="left" w:pos="960"/>
          <w:tab w:val="right" w:leader="dot" w:pos="9350"/>
        </w:tabs>
        <w:spacing w:line="360" w:lineRule="auto"/>
        <w:jc w:val="both"/>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Figure 4</w:t>
      </w:r>
      <w:r w:rsidR="007C065C">
        <w:rPr>
          <w:noProof/>
        </w:rPr>
        <w:t xml:space="preserve"> Factory Product Packaging</w:t>
      </w:r>
      <w:r>
        <w:rPr>
          <w:noProof/>
          <w:webHidden/>
        </w:rPr>
        <w:tab/>
      </w:r>
      <w:r w:rsidR="007C065C">
        <w:rPr>
          <w:noProof/>
          <w:webHidden/>
        </w:rPr>
        <w:t>22</w:t>
      </w:r>
    </w:p>
    <w:p w14:paraId="159263AD" w14:textId="663B4CFF" w:rsidR="00FF12BB" w:rsidRPr="00FF12BB" w:rsidRDefault="00FF12BB" w:rsidP="00FF12BB">
      <w:pPr>
        <w:pStyle w:val="TOC2"/>
        <w:tabs>
          <w:tab w:val="left" w:pos="960"/>
          <w:tab w:val="right" w:leader="dot" w:pos="9350"/>
        </w:tabs>
        <w:spacing w:line="360" w:lineRule="auto"/>
        <w:jc w:val="both"/>
        <w:rPr>
          <w:rFonts w:asciiTheme="minorHAnsi" w:eastAsiaTheme="minorEastAsia" w:hAnsiTheme="minorHAnsi" w:cstheme="minorBidi"/>
          <w:noProof/>
          <w:kern w:val="2"/>
          <w:sz w:val="24"/>
          <w:szCs w:val="24"/>
          <w14:ligatures w14:val="standardContextual"/>
        </w:rPr>
      </w:pPr>
      <w:r>
        <w:rPr>
          <w:noProof/>
        </w:rPr>
        <w:t>5</w:t>
      </w:r>
      <w:r>
        <w:rPr>
          <w:rFonts w:asciiTheme="minorHAnsi" w:eastAsiaTheme="minorEastAsia" w:hAnsiTheme="minorHAnsi" w:cstheme="minorBidi"/>
          <w:noProof/>
          <w:kern w:val="2"/>
          <w:sz w:val="24"/>
          <w:szCs w:val="24"/>
          <w14:ligatures w14:val="standardContextual"/>
        </w:rPr>
        <w:tab/>
      </w:r>
      <w:r>
        <w:rPr>
          <w:noProof/>
        </w:rPr>
        <w:t>Figure 5</w:t>
      </w:r>
      <w:r w:rsidR="007C065C">
        <w:rPr>
          <w:noProof/>
        </w:rPr>
        <w:t xml:space="preserve"> Factory Product Making</w:t>
      </w:r>
      <w:r>
        <w:rPr>
          <w:noProof/>
          <w:webHidden/>
        </w:rPr>
        <w:tab/>
      </w:r>
      <w:r w:rsidR="007C065C">
        <w:rPr>
          <w:noProof/>
          <w:webHidden/>
        </w:rPr>
        <w:t>22</w:t>
      </w:r>
    </w:p>
    <w:p w14:paraId="4BDCCBB5" w14:textId="4352880B" w:rsidR="00FF12BB" w:rsidRPr="00FF12BB" w:rsidRDefault="00FF12BB" w:rsidP="00FF12BB">
      <w:pPr>
        <w:pStyle w:val="TOC2"/>
        <w:tabs>
          <w:tab w:val="left" w:pos="960"/>
          <w:tab w:val="right" w:leader="dot" w:pos="9350"/>
        </w:tabs>
        <w:spacing w:line="360" w:lineRule="auto"/>
        <w:jc w:val="both"/>
        <w:rPr>
          <w:rFonts w:asciiTheme="minorHAnsi" w:eastAsiaTheme="minorEastAsia" w:hAnsiTheme="minorHAnsi" w:cstheme="minorBidi"/>
          <w:noProof/>
          <w:kern w:val="2"/>
          <w:sz w:val="24"/>
          <w:szCs w:val="24"/>
          <w14:ligatures w14:val="standardContextual"/>
        </w:rPr>
      </w:pPr>
      <w:r>
        <w:rPr>
          <w:noProof/>
        </w:rPr>
        <w:t>6</w:t>
      </w:r>
      <w:r>
        <w:rPr>
          <w:rFonts w:asciiTheme="minorHAnsi" w:eastAsiaTheme="minorEastAsia" w:hAnsiTheme="minorHAnsi" w:cstheme="minorBidi"/>
          <w:noProof/>
          <w:kern w:val="2"/>
          <w:sz w:val="24"/>
          <w:szCs w:val="24"/>
          <w14:ligatures w14:val="standardContextual"/>
        </w:rPr>
        <w:tab/>
      </w:r>
      <w:r>
        <w:rPr>
          <w:noProof/>
        </w:rPr>
        <w:t>Figure 6</w:t>
      </w:r>
      <w:r w:rsidR="007C065C">
        <w:rPr>
          <w:noProof/>
        </w:rPr>
        <w:t xml:space="preserve"> Operational Process</w:t>
      </w:r>
      <w:r w:rsidR="005A3F03">
        <w:rPr>
          <w:noProof/>
          <w:webHidden/>
        </w:rPr>
        <w:tab/>
      </w:r>
      <w:r w:rsidR="00DF409E">
        <w:rPr>
          <w:noProof/>
          <w:webHidden/>
        </w:rPr>
        <w:t>28</w:t>
      </w:r>
    </w:p>
    <w:p w14:paraId="7E377393" w14:textId="5626733F" w:rsidR="00FF12BB" w:rsidRPr="00FF12BB" w:rsidRDefault="00FF12BB" w:rsidP="00FF12BB">
      <w:pPr>
        <w:pStyle w:val="TOC2"/>
        <w:tabs>
          <w:tab w:val="left" w:pos="960"/>
          <w:tab w:val="right" w:leader="dot" w:pos="9350"/>
        </w:tabs>
        <w:spacing w:line="360" w:lineRule="auto"/>
        <w:jc w:val="both"/>
        <w:rPr>
          <w:rFonts w:asciiTheme="minorHAnsi" w:eastAsiaTheme="minorEastAsia" w:hAnsiTheme="minorHAnsi" w:cstheme="minorBidi"/>
          <w:noProof/>
          <w:kern w:val="2"/>
          <w:sz w:val="24"/>
          <w:szCs w:val="24"/>
          <w14:ligatures w14:val="standardContextual"/>
        </w:rPr>
      </w:pPr>
      <w:r>
        <w:rPr>
          <w:noProof/>
        </w:rPr>
        <w:t>7</w:t>
      </w:r>
      <w:r>
        <w:rPr>
          <w:rFonts w:asciiTheme="minorHAnsi" w:eastAsiaTheme="minorEastAsia" w:hAnsiTheme="minorHAnsi" w:cstheme="minorBidi"/>
          <w:noProof/>
          <w:kern w:val="2"/>
          <w:sz w:val="24"/>
          <w:szCs w:val="24"/>
          <w14:ligatures w14:val="standardContextual"/>
        </w:rPr>
        <w:tab/>
      </w:r>
      <w:r>
        <w:rPr>
          <w:noProof/>
        </w:rPr>
        <w:t>Figure 7</w:t>
      </w:r>
      <w:r w:rsidR="007C065C">
        <w:rPr>
          <w:noProof/>
        </w:rPr>
        <w:t xml:space="preserve"> Product Branding</w:t>
      </w:r>
      <w:r>
        <w:rPr>
          <w:noProof/>
          <w:webHidden/>
        </w:rPr>
        <w:tab/>
      </w:r>
      <w:r w:rsidR="007C065C">
        <w:rPr>
          <w:noProof/>
          <w:webHidden/>
        </w:rPr>
        <w:t>31</w:t>
      </w:r>
    </w:p>
    <w:p w14:paraId="7C450969" w14:textId="166889A4" w:rsidR="00FF12BB" w:rsidRDefault="00FF12BB" w:rsidP="00FF12BB">
      <w:pPr>
        <w:pStyle w:val="TOC2"/>
        <w:tabs>
          <w:tab w:val="left" w:pos="960"/>
          <w:tab w:val="right" w:leader="dot" w:pos="9350"/>
        </w:tabs>
        <w:spacing w:line="360" w:lineRule="auto"/>
        <w:jc w:val="both"/>
        <w:rPr>
          <w:rFonts w:asciiTheme="minorHAnsi" w:eastAsiaTheme="minorEastAsia" w:hAnsiTheme="minorHAnsi" w:cstheme="minorBidi"/>
          <w:noProof/>
          <w:kern w:val="2"/>
          <w:sz w:val="24"/>
          <w:szCs w:val="24"/>
          <w14:ligatures w14:val="standardContextual"/>
        </w:rPr>
      </w:pPr>
      <w:r>
        <w:rPr>
          <w:noProof/>
        </w:rPr>
        <w:t>8</w:t>
      </w:r>
      <w:r>
        <w:rPr>
          <w:rFonts w:asciiTheme="minorHAnsi" w:eastAsiaTheme="minorEastAsia" w:hAnsiTheme="minorHAnsi" w:cstheme="minorBidi"/>
          <w:noProof/>
          <w:kern w:val="2"/>
          <w:sz w:val="24"/>
          <w:szCs w:val="24"/>
          <w14:ligatures w14:val="standardContextual"/>
        </w:rPr>
        <w:tab/>
      </w:r>
      <w:r>
        <w:rPr>
          <w:noProof/>
        </w:rPr>
        <w:t>Figure 8</w:t>
      </w:r>
      <w:r w:rsidR="007C065C">
        <w:rPr>
          <w:noProof/>
        </w:rPr>
        <w:t xml:space="preserve"> Product Branding</w:t>
      </w:r>
      <w:r>
        <w:rPr>
          <w:noProof/>
          <w:webHidden/>
        </w:rPr>
        <w:tab/>
      </w:r>
      <w:r w:rsidR="007C065C">
        <w:rPr>
          <w:noProof/>
          <w:webHidden/>
        </w:rPr>
        <w:t>31</w:t>
      </w:r>
    </w:p>
    <w:p w14:paraId="5EFBC86E" w14:textId="77777777" w:rsidR="00FF12BB" w:rsidRPr="00FF12BB" w:rsidRDefault="00FF12BB" w:rsidP="00FF12BB"/>
    <w:p w14:paraId="6A48B7D3" w14:textId="77777777" w:rsidR="006871B4" w:rsidRDefault="006871B4" w:rsidP="006871B4"/>
    <w:p w14:paraId="02C1015B" w14:textId="77777777" w:rsidR="006871B4" w:rsidRDefault="006871B4" w:rsidP="006871B4"/>
    <w:p w14:paraId="415DC285" w14:textId="77777777" w:rsidR="006871B4" w:rsidRDefault="006871B4" w:rsidP="006871B4"/>
    <w:p w14:paraId="44FC4694" w14:textId="77777777" w:rsidR="006871B4" w:rsidRDefault="006871B4" w:rsidP="006871B4"/>
    <w:p w14:paraId="1D2C7994" w14:textId="77777777" w:rsidR="006871B4" w:rsidRDefault="006871B4" w:rsidP="006871B4"/>
    <w:p w14:paraId="4E40E620" w14:textId="77777777" w:rsidR="006871B4" w:rsidRDefault="006871B4" w:rsidP="006871B4"/>
    <w:p w14:paraId="2AC93EC8" w14:textId="77777777" w:rsidR="006871B4" w:rsidRDefault="006871B4" w:rsidP="006871B4"/>
    <w:p w14:paraId="057A3A61" w14:textId="77777777" w:rsidR="006871B4" w:rsidRDefault="006871B4" w:rsidP="006871B4"/>
    <w:p w14:paraId="3D1E45CC" w14:textId="77777777" w:rsidR="006871B4" w:rsidRDefault="006871B4" w:rsidP="006871B4"/>
    <w:p w14:paraId="4D68838B" w14:textId="77777777" w:rsidR="006871B4" w:rsidRDefault="006871B4" w:rsidP="006871B4"/>
    <w:p w14:paraId="123B4577" w14:textId="77777777" w:rsidR="006871B4" w:rsidRDefault="006871B4" w:rsidP="006871B4"/>
    <w:p w14:paraId="4B946523" w14:textId="77777777" w:rsidR="00DF409E" w:rsidRPr="006871B4" w:rsidRDefault="00DF409E" w:rsidP="006871B4"/>
    <w:p w14:paraId="7527FB70" w14:textId="68767FC6" w:rsidR="006871B4" w:rsidRPr="00B3435D" w:rsidRDefault="006871B4" w:rsidP="00B3435D">
      <w:pPr>
        <w:pStyle w:val="Heading1"/>
      </w:pPr>
      <w:bookmarkStart w:id="3" w:name="_Toc202066715"/>
      <w:r w:rsidRPr="006871B4">
        <w:lastRenderedPageBreak/>
        <w:t xml:space="preserve">List of </w:t>
      </w:r>
      <w:r w:rsidR="002D062C">
        <w:t>T</w:t>
      </w:r>
      <w:r w:rsidRPr="006871B4">
        <w:t>ables</w:t>
      </w:r>
      <w:bookmarkEnd w:id="3"/>
    </w:p>
    <w:p w14:paraId="19E5F9B1" w14:textId="77777777" w:rsidR="006871B4" w:rsidRDefault="006871B4" w:rsidP="002D7BD6">
      <w:pPr>
        <w:jc w:val="center"/>
        <w:rPr>
          <w:rFonts w:ascii="Arial" w:hAnsi="Arial" w:cs="Arial"/>
          <w:sz w:val="24"/>
          <w:szCs w:val="24"/>
        </w:rPr>
      </w:pPr>
    </w:p>
    <w:p w14:paraId="26A8B479" w14:textId="77777777" w:rsidR="006871B4" w:rsidRDefault="006871B4" w:rsidP="002D7BD6">
      <w:pPr>
        <w:jc w:val="center"/>
        <w:rPr>
          <w:rFonts w:ascii="Arial" w:hAnsi="Arial" w:cs="Arial"/>
          <w:sz w:val="24"/>
          <w:szCs w:val="24"/>
        </w:rPr>
      </w:pPr>
    </w:p>
    <w:p w14:paraId="5D07058E" w14:textId="2D9CD7B3" w:rsidR="00FF12BB" w:rsidRDefault="00FF12BB" w:rsidP="00FF12BB">
      <w:pPr>
        <w:pStyle w:val="TOC2"/>
        <w:tabs>
          <w:tab w:val="left" w:pos="960"/>
          <w:tab w:val="right" w:leader="dot" w:pos="9350"/>
        </w:tabs>
        <w:spacing w:line="360" w:lineRule="auto"/>
        <w:jc w:val="both"/>
        <w:rPr>
          <w:rFonts w:asciiTheme="minorHAnsi" w:eastAsiaTheme="minorEastAsia" w:hAnsiTheme="minorHAnsi" w:cstheme="minorBidi"/>
          <w:noProof/>
          <w:kern w:val="2"/>
          <w:sz w:val="24"/>
          <w:szCs w:val="24"/>
          <w14:ligatures w14:val="standardContextual"/>
        </w:rPr>
      </w:pPr>
      <w:r>
        <w:rPr>
          <w:noProof/>
        </w:rPr>
        <w:t>1</w:t>
      </w:r>
      <w:r>
        <w:rPr>
          <w:rFonts w:asciiTheme="minorHAnsi" w:eastAsiaTheme="minorEastAsia" w:hAnsiTheme="minorHAnsi" w:cstheme="minorBidi"/>
          <w:noProof/>
          <w:kern w:val="2"/>
          <w:sz w:val="24"/>
          <w:szCs w:val="24"/>
          <w14:ligatures w14:val="standardContextual"/>
        </w:rPr>
        <w:tab/>
      </w:r>
      <w:r w:rsidRPr="00FF12BB">
        <w:rPr>
          <w:noProof/>
        </w:rPr>
        <w:t>Table 1</w:t>
      </w:r>
      <w:r w:rsidR="007C065C">
        <w:rPr>
          <w:noProof/>
        </w:rPr>
        <w:t xml:space="preserve"> Monthly Sales Performance</w:t>
      </w:r>
      <w:r>
        <w:rPr>
          <w:noProof/>
          <w:webHidden/>
        </w:rPr>
        <w:tab/>
      </w:r>
      <w:r w:rsidR="007C065C">
        <w:rPr>
          <w:noProof/>
          <w:webHidden/>
        </w:rPr>
        <w:t>19</w:t>
      </w:r>
    </w:p>
    <w:p w14:paraId="7A60576E" w14:textId="77777777" w:rsidR="00FF12BB" w:rsidRDefault="00FF12BB" w:rsidP="00155BA8">
      <w:pPr>
        <w:jc w:val="center"/>
        <w:rPr>
          <w:rFonts w:ascii="Arial" w:hAnsi="Arial" w:cs="Arial"/>
          <w:b/>
          <w:bCs/>
        </w:rPr>
      </w:pPr>
    </w:p>
    <w:p w14:paraId="31205023" w14:textId="77777777" w:rsidR="006871B4" w:rsidRDefault="006871B4" w:rsidP="002D7BD6">
      <w:pPr>
        <w:jc w:val="center"/>
        <w:rPr>
          <w:rFonts w:ascii="Arial" w:hAnsi="Arial" w:cs="Arial"/>
          <w:sz w:val="24"/>
          <w:szCs w:val="24"/>
        </w:rPr>
      </w:pPr>
    </w:p>
    <w:p w14:paraId="3FAF21D0" w14:textId="77777777" w:rsidR="006871B4" w:rsidRDefault="006871B4" w:rsidP="002D7BD6">
      <w:pPr>
        <w:jc w:val="center"/>
        <w:rPr>
          <w:rFonts w:ascii="Arial" w:hAnsi="Arial" w:cs="Arial"/>
          <w:sz w:val="24"/>
          <w:szCs w:val="24"/>
        </w:rPr>
      </w:pPr>
    </w:p>
    <w:p w14:paraId="3CB0ECE6" w14:textId="77777777" w:rsidR="006871B4" w:rsidRDefault="006871B4" w:rsidP="002D7BD6">
      <w:pPr>
        <w:jc w:val="center"/>
        <w:rPr>
          <w:rFonts w:ascii="Arial" w:hAnsi="Arial" w:cs="Arial"/>
          <w:sz w:val="24"/>
          <w:szCs w:val="24"/>
        </w:rPr>
      </w:pPr>
    </w:p>
    <w:p w14:paraId="6A7D0034" w14:textId="77777777" w:rsidR="006871B4" w:rsidRDefault="006871B4" w:rsidP="002D7BD6">
      <w:pPr>
        <w:jc w:val="center"/>
        <w:rPr>
          <w:rFonts w:ascii="Arial" w:hAnsi="Arial" w:cs="Arial"/>
          <w:sz w:val="24"/>
          <w:szCs w:val="24"/>
        </w:rPr>
      </w:pPr>
    </w:p>
    <w:p w14:paraId="587DC420" w14:textId="77777777" w:rsidR="006871B4" w:rsidRDefault="006871B4" w:rsidP="002D7BD6">
      <w:pPr>
        <w:jc w:val="center"/>
        <w:rPr>
          <w:rFonts w:ascii="Arial" w:hAnsi="Arial" w:cs="Arial"/>
          <w:sz w:val="24"/>
          <w:szCs w:val="24"/>
        </w:rPr>
      </w:pPr>
    </w:p>
    <w:p w14:paraId="6BD9D56A" w14:textId="77777777" w:rsidR="006871B4" w:rsidRDefault="006871B4" w:rsidP="002D7BD6">
      <w:pPr>
        <w:jc w:val="center"/>
        <w:rPr>
          <w:rFonts w:ascii="Arial" w:hAnsi="Arial" w:cs="Arial"/>
          <w:sz w:val="24"/>
          <w:szCs w:val="24"/>
        </w:rPr>
      </w:pPr>
    </w:p>
    <w:p w14:paraId="2362FCEB" w14:textId="77777777" w:rsidR="00776F21" w:rsidRDefault="00776F21" w:rsidP="002D7BD6">
      <w:pPr>
        <w:jc w:val="center"/>
        <w:rPr>
          <w:rFonts w:ascii="Arial" w:hAnsi="Arial" w:cs="Arial"/>
          <w:sz w:val="24"/>
          <w:szCs w:val="24"/>
        </w:rPr>
      </w:pPr>
    </w:p>
    <w:p w14:paraId="5151CA3D" w14:textId="77777777" w:rsidR="00776F21" w:rsidRDefault="00776F21" w:rsidP="002D7BD6">
      <w:pPr>
        <w:jc w:val="center"/>
        <w:rPr>
          <w:rFonts w:ascii="Arial" w:hAnsi="Arial" w:cs="Arial"/>
          <w:sz w:val="24"/>
          <w:szCs w:val="24"/>
        </w:rPr>
      </w:pPr>
    </w:p>
    <w:p w14:paraId="17D139C9" w14:textId="77777777" w:rsidR="00776F21" w:rsidRDefault="00776F21" w:rsidP="002D7BD6">
      <w:pPr>
        <w:jc w:val="center"/>
        <w:rPr>
          <w:rFonts w:ascii="Arial" w:hAnsi="Arial" w:cs="Arial"/>
          <w:sz w:val="24"/>
          <w:szCs w:val="24"/>
        </w:rPr>
      </w:pPr>
    </w:p>
    <w:p w14:paraId="63368C3D" w14:textId="77777777" w:rsidR="00776F21" w:rsidRDefault="00776F21" w:rsidP="002D7BD6">
      <w:pPr>
        <w:jc w:val="center"/>
        <w:rPr>
          <w:rFonts w:ascii="Arial" w:hAnsi="Arial" w:cs="Arial"/>
          <w:sz w:val="24"/>
          <w:szCs w:val="24"/>
        </w:rPr>
      </w:pPr>
    </w:p>
    <w:p w14:paraId="5F1EF929" w14:textId="77777777" w:rsidR="00776F21" w:rsidRDefault="00776F21" w:rsidP="002D7BD6">
      <w:pPr>
        <w:jc w:val="center"/>
        <w:rPr>
          <w:rFonts w:ascii="Arial" w:hAnsi="Arial" w:cs="Arial"/>
          <w:sz w:val="24"/>
          <w:szCs w:val="24"/>
        </w:rPr>
      </w:pPr>
    </w:p>
    <w:p w14:paraId="06499D49" w14:textId="77777777" w:rsidR="00776F21" w:rsidRDefault="00776F21" w:rsidP="002D7BD6">
      <w:pPr>
        <w:jc w:val="center"/>
        <w:rPr>
          <w:rFonts w:ascii="Arial" w:hAnsi="Arial" w:cs="Arial"/>
          <w:sz w:val="24"/>
          <w:szCs w:val="24"/>
        </w:rPr>
      </w:pPr>
    </w:p>
    <w:p w14:paraId="702769AB" w14:textId="77777777" w:rsidR="00776F21" w:rsidRDefault="00776F21" w:rsidP="002D7BD6">
      <w:pPr>
        <w:jc w:val="center"/>
        <w:rPr>
          <w:rFonts w:ascii="Arial" w:hAnsi="Arial" w:cs="Arial"/>
          <w:sz w:val="24"/>
          <w:szCs w:val="24"/>
        </w:rPr>
      </w:pPr>
    </w:p>
    <w:p w14:paraId="4E2A1784" w14:textId="77777777" w:rsidR="00776F21" w:rsidRDefault="00776F21" w:rsidP="002D7BD6">
      <w:pPr>
        <w:jc w:val="center"/>
        <w:rPr>
          <w:rFonts w:ascii="Arial" w:hAnsi="Arial" w:cs="Arial"/>
          <w:sz w:val="24"/>
          <w:szCs w:val="24"/>
        </w:rPr>
      </w:pPr>
    </w:p>
    <w:p w14:paraId="5021302D" w14:textId="77777777" w:rsidR="00776F21" w:rsidRDefault="00776F21" w:rsidP="00FF12BB">
      <w:pPr>
        <w:rPr>
          <w:rFonts w:ascii="Arial" w:hAnsi="Arial" w:cs="Arial"/>
          <w:sz w:val="24"/>
          <w:szCs w:val="24"/>
        </w:rPr>
      </w:pPr>
    </w:p>
    <w:p w14:paraId="6F198E76" w14:textId="77777777" w:rsidR="00FF12BB" w:rsidRDefault="00FF12BB" w:rsidP="00FF12BB">
      <w:pPr>
        <w:rPr>
          <w:rFonts w:ascii="Arial" w:hAnsi="Arial" w:cs="Arial"/>
          <w:sz w:val="24"/>
          <w:szCs w:val="24"/>
        </w:rPr>
      </w:pPr>
    </w:p>
    <w:p w14:paraId="7C3362B5" w14:textId="77777777" w:rsidR="00DF409E" w:rsidRDefault="00DF409E" w:rsidP="002D7BD6">
      <w:pPr>
        <w:jc w:val="center"/>
        <w:rPr>
          <w:rFonts w:ascii="Arial" w:hAnsi="Arial" w:cs="Arial"/>
          <w:sz w:val="24"/>
          <w:szCs w:val="24"/>
        </w:rPr>
      </w:pPr>
    </w:p>
    <w:p w14:paraId="0435F74A" w14:textId="77777777" w:rsidR="00DF409E" w:rsidRDefault="00DF409E" w:rsidP="002D7BD6">
      <w:pPr>
        <w:jc w:val="center"/>
        <w:rPr>
          <w:rFonts w:ascii="Arial" w:hAnsi="Arial" w:cs="Arial"/>
          <w:sz w:val="24"/>
          <w:szCs w:val="24"/>
        </w:rPr>
      </w:pPr>
    </w:p>
    <w:p w14:paraId="2B59CDBC" w14:textId="21FE321C" w:rsidR="00B3435D" w:rsidRPr="00E77685" w:rsidRDefault="004C23F9" w:rsidP="00776F21">
      <w:pPr>
        <w:pStyle w:val="Heading1"/>
        <w:rPr>
          <w:rFonts w:cs="Arial"/>
          <w:szCs w:val="32"/>
        </w:rPr>
      </w:pPr>
      <w:bookmarkStart w:id="4" w:name="_Toc202066716"/>
      <w:r w:rsidRPr="00E77685">
        <w:rPr>
          <w:szCs w:val="32"/>
        </w:rPr>
        <w:lastRenderedPageBreak/>
        <w:t>List of Abbreviation</w:t>
      </w:r>
      <w:bookmarkEnd w:id="4"/>
      <w:r w:rsidRPr="00E77685">
        <w:rPr>
          <w:szCs w:val="32"/>
        </w:rPr>
        <w:t xml:space="preserve"> </w:t>
      </w:r>
    </w:p>
    <w:p w14:paraId="2F366390" w14:textId="37299470" w:rsidR="00B3435D" w:rsidRPr="00B3435D" w:rsidRDefault="00B3435D" w:rsidP="00B3435D">
      <w:pPr>
        <w:jc w:val="center"/>
        <w:rPr>
          <w:rFonts w:ascii="Arial" w:hAnsi="Arial" w:cs="Arial"/>
          <w:sz w:val="24"/>
          <w:szCs w:val="24"/>
        </w:rPr>
      </w:pPr>
    </w:p>
    <w:tbl>
      <w:tblPr>
        <w:tblStyle w:val="TableGrid"/>
        <w:tblW w:w="0" w:type="auto"/>
        <w:tblLook w:val="04A0" w:firstRow="1" w:lastRow="0" w:firstColumn="1" w:lastColumn="0" w:noHBand="0" w:noVBand="1"/>
      </w:tblPr>
      <w:tblGrid>
        <w:gridCol w:w="4788"/>
        <w:gridCol w:w="4788"/>
      </w:tblGrid>
      <w:tr w:rsidR="00B3435D" w:rsidRPr="00B3435D" w14:paraId="68807148" w14:textId="77777777" w:rsidTr="00B3435D">
        <w:tc>
          <w:tcPr>
            <w:tcW w:w="4788" w:type="dxa"/>
          </w:tcPr>
          <w:p w14:paraId="68B36650" w14:textId="15C7B85B" w:rsidR="00B3435D" w:rsidRPr="00B3435D" w:rsidRDefault="00C636DC" w:rsidP="00C636DC">
            <w:pPr>
              <w:jc w:val="center"/>
              <w:rPr>
                <w:rFonts w:ascii="Arial" w:hAnsi="Arial" w:cs="Arial"/>
                <w:sz w:val="24"/>
                <w:szCs w:val="24"/>
              </w:rPr>
            </w:pPr>
            <w:r>
              <w:rPr>
                <w:rFonts w:ascii="Arial" w:hAnsi="Arial" w:cs="Arial"/>
                <w:sz w:val="24"/>
                <w:szCs w:val="24"/>
              </w:rPr>
              <w:t>BBA</w:t>
            </w:r>
          </w:p>
        </w:tc>
        <w:tc>
          <w:tcPr>
            <w:tcW w:w="4788" w:type="dxa"/>
          </w:tcPr>
          <w:p w14:paraId="4569020C" w14:textId="77777777" w:rsidR="00B3435D" w:rsidRPr="00B3435D" w:rsidRDefault="00B3435D" w:rsidP="009A6286">
            <w:pPr>
              <w:rPr>
                <w:rFonts w:ascii="Arial" w:hAnsi="Arial" w:cs="Arial"/>
                <w:sz w:val="24"/>
                <w:szCs w:val="24"/>
              </w:rPr>
            </w:pPr>
            <w:r w:rsidRPr="00B3435D">
              <w:rPr>
                <w:rFonts w:ascii="Arial" w:hAnsi="Arial" w:cs="Arial"/>
                <w:sz w:val="24"/>
                <w:szCs w:val="24"/>
              </w:rPr>
              <w:t>Bachelor of Business Administration</w:t>
            </w:r>
          </w:p>
        </w:tc>
      </w:tr>
      <w:tr w:rsidR="00B3435D" w:rsidRPr="00B3435D" w14:paraId="49D762D4" w14:textId="77777777" w:rsidTr="00B3435D">
        <w:tc>
          <w:tcPr>
            <w:tcW w:w="4788" w:type="dxa"/>
          </w:tcPr>
          <w:p w14:paraId="2286B8B7"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UIU</w:t>
            </w:r>
          </w:p>
        </w:tc>
        <w:tc>
          <w:tcPr>
            <w:tcW w:w="4788" w:type="dxa"/>
          </w:tcPr>
          <w:p w14:paraId="25690AFD" w14:textId="77777777" w:rsidR="00B3435D" w:rsidRPr="00B3435D" w:rsidRDefault="00B3435D" w:rsidP="009A6286">
            <w:pPr>
              <w:rPr>
                <w:rFonts w:ascii="Arial" w:hAnsi="Arial" w:cs="Arial"/>
                <w:sz w:val="24"/>
                <w:szCs w:val="24"/>
              </w:rPr>
            </w:pPr>
            <w:r w:rsidRPr="00B3435D">
              <w:rPr>
                <w:rFonts w:ascii="Arial" w:hAnsi="Arial" w:cs="Arial"/>
                <w:sz w:val="24"/>
                <w:szCs w:val="24"/>
              </w:rPr>
              <w:t>United International University</w:t>
            </w:r>
          </w:p>
        </w:tc>
      </w:tr>
      <w:tr w:rsidR="00B3435D" w:rsidRPr="00B3435D" w14:paraId="6B800071" w14:textId="77777777" w:rsidTr="00B3435D">
        <w:tc>
          <w:tcPr>
            <w:tcW w:w="4788" w:type="dxa"/>
          </w:tcPr>
          <w:p w14:paraId="66F72D77"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FB</w:t>
            </w:r>
          </w:p>
        </w:tc>
        <w:tc>
          <w:tcPr>
            <w:tcW w:w="4788" w:type="dxa"/>
          </w:tcPr>
          <w:p w14:paraId="33980EE4" w14:textId="77777777" w:rsidR="00B3435D" w:rsidRPr="00B3435D" w:rsidRDefault="00B3435D" w:rsidP="009A6286">
            <w:pPr>
              <w:rPr>
                <w:rFonts w:ascii="Arial" w:hAnsi="Arial" w:cs="Arial"/>
                <w:sz w:val="24"/>
                <w:szCs w:val="24"/>
              </w:rPr>
            </w:pPr>
            <w:r w:rsidRPr="00B3435D">
              <w:rPr>
                <w:rFonts w:ascii="Arial" w:hAnsi="Arial" w:cs="Arial"/>
                <w:sz w:val="24"/>
                <w:szCs w:val="24"/>
              </w:rPr>
              <w:t>Facebook</w:t>
            </w:r>
          </w:p>
        </w:tc>
      </w:tr>
      <w:tr w:rsidR="00B3435D" w:rsidRPr="00B3435D" w14:paraId="011EB1FA" w14:textId="77777777" w:rsidTr="00B3435D">
        <w:tc>
          <w:tcPr>
            <w:tcW w:w="4788" w:type="dxa"/>
          </w:tcPr>
          <w:p w14:paraId="289DD10F"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COD</w:t>
            </w:r>
          </w:p>
        </w:tc>
        <w:tc>
          <w:tcPr>
            <w:tcW w:w="4788" w:type="dxa"/>
          </w:tcPr>
          <w:p w14:paraId="4969F667" w14:textId="77777777" w:rsidR="00B3435D" w:rsidRPr="00B3435D" w:rsidRDefault="00B3435D" w:rsidP="009A6286">
            <w:pPr>
              <w:rPr>
                <w:rFonts w:ascii="Arial" w:hAnsi="Arial" w:cs="Arial"/>
                <w:sz w:val="24"/>
                <w:szCs w:val="24"/>
              </w:rPr>
            </w:pPr>
            <w:r w:rsidRPr="00B3435D">
              <w:rPr>
                <w:rFonts w:ascii="Arial" w:hAnsi="Arial" w:cs="Arial"/>
                <w:sz w:val="24"/>
                <w:szCs w:val="24"/>
              </w:rPr>
              <w:t>Cash on Delivery</w:t>
            </w:r>
          </w:p>
        </w:tc>
      </w:tr>
      <w:tr w:rsidR="00B3435D" w:rsidRPr="00B3435D" w14:paraId="1978E864" w14:textId="77777777" w:rsidTr="00B3435D">
        <w:tc>
          <w:tcPr>
            <w:tcW w:w="4788" w:type="dxa"/>
          </w:tcPr>
          <w:p w14:paraId="119E6E28"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SWOT</w:t>
            </w:r>
          </w:p>
        </w:tc>
        <w:tc>
          <w:tcPr>
            <w:tcW w:w="4788" w:type="dxa"/>
          </w:tcPr>
          <w:p w14:paraId="05F4C010" w14:textId="77777777" w:rsidR="00B3435D" w:rsidRPr="00B3435D" w:rsidRDefault="00B3435D" w:rsidP="009A6286">
            <w:pPr>
              <w:rPr>
                <w:rFonts w:ascii="Arial" w:hAnsi="Arial" w:cs="Arial"/>
                <w:sz w:val="24"/>
                <w:szCs w:val="24"/>
              </w:rPr>
            </w:pPr>
            <w:r w:rsidRPr="00B3435D">
              <w:rPr>
                <w:rFonts w:ascii="Arial" w:hAnsi="Arial" w:cs="Arial"/>
                <w:sz w:val="24"/>
                <w:szCs w:val="24"/>
              </w:rPr>
              <w:t>Strengths, Weaknesses, Opportunities, Threats</w:t>
            </w:r>
          </w:p>
        </w:tc>
      </w:tr>
      <w:tr w:rsidR="00B3435D" w:rsidRPr="00B3435D" w14:paraId="27DA6AF1" w14:textId="77777777" w:rsidTr="00B3435D">
        <w:tc>
          <w:tcPr>
            <w:tcW w:w="4788" w:type="dxa"/>
          </w:tcPr>
          <w:p w14:paraId="4E77F37F"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P&amp;P</w:t>
            </w:r>
          </w:p>
        </w:tc>
        <w:tc>
          <w:tcPr>
            <w:tcW w:w="4788" w:type="dxa"/>
          </w:tcPr>
          <w:p w14:paraId="6AC522F1" w14:textId="77777777" w:rsidR="00B3435D" w:rsidRPr="00B3435D" w:rsidRDefault="00B3435D" w:rsidP="009A6286">
            <w:pPr>
              <w:rPr>
                <w:rFonts w:ascii="Arial" w:hAnsi="Arial" w:cs="Arial"/>
                <w:sz w:val="24"/>
                <w:szCs w:val="24"/>
              </w:rPr>
            </w:pPr>
            <w:r w:rsidRPr="00B3435D">
              <w:rPr>
                <w:rFonts w:ascii="Arial" w:hAnsi="Arial" w:cs="Arial"/>
                <w:sz w:val="24"/>
                <w:szCs w:val="24"/>
              </w:rPr>
              <w:t>Protein and Perishable</w:t>
            </w:r>
          </w:p>
        </w:tc>
      </w:tr>
      <w:tr w:rsidR="00B3435D" w:rsidRPr="00B3435D" w14:paraId="5719C7B2" w14:textId="77777777" w:rsidTr="00B3435D">
        <w:tc>
          <w:tcPr>
            <w:tcW w:w="4788" w:type="dxa"/>
          </w:tcPr>
          <w:p w14:paraId="01456EE7"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R&amp;D</w:t>
            </w:r>
          </w:p>
        </w:tc>
        <w:tc>
          <w:tcPr>
            <w:tcW w:w="4788" w:type="dxa"/>
          </w:tcPr>
          <w:p w14:paraId="5FBC551B" w14:textId="77777777" w:rsidR="00B3435D" w:rsidRPr="00B3435D" w:rsidRDefault="00B3435D" w:rsidP="009A6286">
            <w:pPr>
              <w:rPr>
                <w:rFonts w:ascii="Arial" w:hAnsi="Arial" w:cs="Arial"/>
                <w:sz w:val="24"/>
                <w:szCs w:val="24"/>
              </w:rPr>
            </w:pPr>
            <w:r w:rsidRPr="00B3435D">
              <w:rPr>
                <w:rFonts w:ascii="Arial" w:hAnsi="Arial" w:cs="Arial"/>
                <w:sz w:val="24"/>
                <w:szCs w:val="24"/>
              </w:rPr>
              <w:t>Research and Development</w:t>
            </w:r>
          </w:p>
        </w:tc>
      </w:tr>
      <w:tr w:rsidR="00B3435D" w:rsidRPr="00B3435D" w14:paraId="45F378F4" w14:textId="77777777" w:rsidTr="00B3435D">
        <w:tc>
          <w:tcPr>
            <w:tcW w:w="4788" w:type="dxa"/>
          </w:tcPr>
          <w:p w14:paraId="130EE9A2"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SME</w:t>
            </w:r>
          </w:p>
        </w:tc>
        <w:tc>
          <w:tcPr>
            <w:tcW w:w="4788" w:type="dxa"/>
          </w:tcPr>
          <w:p w14:paraId="3E25A9E5" w14:textId="77777777" w:rsidR="00B3435D" w:rsidRPr="00B3435D" w:rsidRDefault="00B3435D" w:rsidP="009A6286">
            <w:pPr>
              <w:rPr>
                <w:rFonts w:ascii="Arial" w:hAnsi="Arial" w:cs="Arial"/>
                <w:sz w:val="24"/>
                <w:szCs w:val="24"/>
              </w:rPr>
            </w:pPr>
            <w:r w:rsidRPr="00B3435D">
              <w:rPr>
                <w:rFonts w:ascii="Arial" w:hAnsi="Arial" w:cs="Arial"/>
                <w:sz w:val="24"/>
                <w:szCs w:val="24"/>
              </w:rPr>
              <w:t>Small and Medium Enterprises</w:t>
            </w:r>
          </w:p>
        </w:tc>
      </w:tr>
      <w:tr w:rsidR="00B3435D" w:rsidRPr="00B3435D" w14:paraId="1B3CCD4F" w14:textId="77777777" w:rsidTr="00B3435D">
        <w:tc>
          <w:tcPr>
            <w:tcW w:w="4788" w:type="dxa"/>
          </w:tcPr>
          <w:p w14:paraId="2873FC6A"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KPI</w:t>
            </w:r>
          </w:p>
        </w:tc>
        <w:tc>
          <w:tcPr>
            <w:tcW w:w="4788" w:type="dxa"/>
          </w:tcPr>
          <w:p w14:paraId="04A724D6" w14:textId="77777777" w:rsidR="00B3435D" w:rsidRPr="00B3435D" w:rsidRDefault="00B3435D" w:rsidP="009A6286">
            <w:pPr>
              <w:rPr>
                <w:rFonts w:ascii="Arial" w:hAnsi="Arial" w:cs="Arial"/>
                <w:sz w:val="24"/>
                <w:szCs w:val="24"/>
              </w:rPr>
            </w:pPr>
            <w:r w:rsidRPr="00B3435D">
              <w:rPr>
                <w:rFonts w:ascii="Arial" w:hAnsi="Arial" w:cs="Arial"/>
                <w:sz w:val="24"/>
                <w:szCs w:val="24"/>
              </w:rPr>
              <w:t>Key Performance Indicator</w:t>
            </w:r>
          </w:p>
        </w:tc>
      </w:tr>
      <w:tr w:rsidR="00B3435D" w14:paraId="04D36975" w14:textId="77777777" w:rsidTr="00B3435D">
        <w:tc>
          <w:tcPr>
            <w:tcW w:w="4788" w:type="dxa"/>
          </w:tcPr>
          <w:p w14:paraId="069CFF95" w14:textId="77777777" w:rsidR="00B3435D" w:rsidRPr="00B3435D" w:rsidRDefault="00B3435D" w:rsidP="001154B3">
            <w:pPr>
              <w:jc w:val="center"/>
              <w:rPr>
                <w:rFonts w:ascii="Arial" w:hAnsi="Arial" w:cs="Arial"/>
                <w:sz w:val="24"/>
                <w:szCs w:val="24"/>
              </w:rPr>
            </w:pPr>
            <w:r w:rsidRPr="00B3435D">
              <w:rPr>
                <w:rFonts w:ascii="Arial" w:hAnsi="Arial" w:cs="Arial"/>
                <w:sz w:val="24"/>
                <w:szCs w:val="24"/>
              </w:rPr>
              <w:t>HR</w:t>
            </w:r>
          </w:p>
        </w:tc>
        <w:tc>
          <w:tcPr>
            <w:tcW w:w="4788" w:type="dxa"/>
          </w:tcPr>
          <w:p w14:paraId="5005AD3A" w14:textId="77777777" w:rsidR="00B3435D" w:rsidRDefault="00B3435D" w:rsidP="009A6286">
            <w:pPr>
              <w:rPr>
                <w:rFonts w:ascii="Arial" w:hAnsi="Arial" w:cs="Arial"/>
                <w:sz w:val="24"/>
                <w:szCs w:val="24"/>
              </w:rPr>
            </w:pPr>
            <w:r w:rsidRPr="00B3435D">
              <w:rPr>
                <w:rFonts w:ascii="Arial" w:hAnsi="Arial" w:cs="Arial"/>
                <w:sz w:val="24"/>
                <w:szCs w:val="24"/>
              </w:rPr>
              <w:t>Human Resources</w:t>
            </w:r>
          </w:p>
        </w:tc>
      </w:tr>
    </w:tbl>
    <w:p w14:paraId="720D8F39" w14:textId="118355F3" w:rsidR="004C23F9" w:rsidRDefault="004C23F9" w:rsidP="00B3435D">
      <w:pPr>
        <w:jc w:val="center"/>
        <w:rPr>
          <w:rFonts w:ascii="Arial" w:hAnsi="Arial" w:cs="Arial"/>
          <w:sz w:val="24"/>
          <w:szCs w:val="24"/>
        </w:rPr>
      </w:pPr>
    </w:p>
    <w:p w14:paraId="041C4FE1" w14:textId="77777777" w:rsidR="00D32C54" w:rsidRDefault="00D32C54" w:rsidP="00B3435D">
      <w:pPr>
        <w:jc w:val="center"/>
        <w:rPr>
          <w:rFonts w:ascii="Arial" w:hAnsi="Arial" w:cs="Arial"/>
          <w:sz w:val="24"/>
          <w:szCs w:val="24"/>
        </w:rPr>
      </w:pPr>
    </w:p>
    <w:p w14:paraId="6F726062" w14:textId="77777777" w:rsidR="00D32C54" w:rsidRDefault="00D32C54" w:rsidP="00B3435D">
      <w:pPr>
        <w:jc w:val="center"/>
        <w:rPr>
          <w:rFonts w:ascii="Arial" w:hAnsi="Arial" w:cs="Arial"/>
          <w:sz w:val="24"/>
          <w:szCs w:val="24"/>
        </w:rPr>
      </w:pPr>
    </w:p>
    <w:p w14:paraId="2154C9FF" w14:textId="77777777" w:rsidR="00D32C54" w:rsidRDefault="00D32C54" w:rsidP="00B3435D">
      <w:pPr>
        <w:jc w:val="center"/>
        <w:rPr>
          <w:rFonts w:ascii="Arial" w:hAnsi="Arial" w:cs="Arial"/>
          <w:sz w:val="24"/>
          <w:szCs w:val="24"/>
        </w:rPr>
      </w:pPr>
    </w:p>
    <w:p w14:paraId="49CC7478" w14:textId="77777777" w:rsidR="00D32C54" w:rsidRDefault="00D32C54" w:rsidP="00B3435D">
      <w:pPr>
        <w:jc w:val="center"/>
        <w:rPr>
          <w:rFonts w:ascii="Arial" w:hAnsi="Arial" w:cs="Arial"/>
          <w:sz w:val="24"/>
          <w:szCs w:val="24"/>
        </w:rPr>
      </w:pPr>
    </w:p>
    <w:p w14:paraId="78F73F09" w14:textId="77777777" w:rsidR="00D32C54" w:rsidRDefault="00D32C54" w:rsidP="00B3435D">
      <w:pPr>
        <w:jc w:val="center"/>
        <w:rPr>
          <w:rFonts w:ascii="Arial" w:hAnsi="Arial" w:cs="Arial"/>
          <w:sz w:val="24"/>
          <w:szCs w:val="24"/>
        </w:rPr>
      </w:pPr>
    </w:p>
    <w:p w14:paraId="138DF289" w14:textId="77777777" w:rsidR="00D32C54" w:rsidRDefault="00D32C54" w:rsidP="00B3435D">
      <w:pPr>
        <w:jc w:val="center"/>
        <w:rPr>
          <w:rFonts w:ascii="Arial" w:hAnsi="Arial" w:cs="Arial"/>
          <w:sz w:val="24"/>
          <w:szCs w:val="24"/>
        </w:rPr>
      </w:pPr>
    </w:p>
    <w:p w14:paraId="7E381D87" w14:textId="77777777" w:rsidR="00D32C54" w:rsidRDefault="00D32C54" w:rsidP="00B3435D">
      <w:pPr>
        <w:jc w:val="center"/>
        <w:rPr>
          <w:rFonts w:ascii="Arial" w:hAnsi="Arial" w:cs="Arial"/>
          <w:sz w:val="24"/>
          <w:szCs w:val="24"/>
        </w:rPr>
      </w:pPr>
    </w:p>
    <w:p w14:paraId="0CBC1528" w14:textId="77777777" w:rsidR="00D32C54" w:rsidRDefault="00D32C54" w:rsidP="00B3435D">
      <w:pPr>
        <w:jc w:val="center"/>
        <w:rPr>
          <w:rFonts w:ascii="Arial" w:hAnsi="Arial" w:cs="Arial"/>
          <w:sz w:val="24"/>
          <w:szCs w:val="24"/>
        </w:rPr>
      </w:pPr>
    </w:p>
    <w:p w14:paraId="189D5859" w14:textId="77777777" w:rsidR="00D32C54" w:rsidRDefault="00D32C54" w:rsidP="00B3435D">
      <w:pPr>
        <w:jc w:val="center"/>
        <w:rPr>
          <w:rFonts w:ascii="Arial" w:hAnsi="Arial" w:cs="Arial"/>
          <w:sz w:val="24"/>
          <w:szCs w:val="24"/>
        </w:rPr>
      </w:pPr>
    </w:p>
    <w:p w14:paraId="76429653" w14:textId="77777777" w:rsidR="00D32C54" w:rsidRDefault="00D32C54" w:rsidP="00B3435D">
      <w:pPr>
        <w:jc w:val="center"/>
        <w:rPr>
          <w:rFonts w:ascii="Arial" w:hAnsi="Arial" w:cs="Arial"/>
          <w:sz w:val="24"/>
          <w:szCs w:val="24"/>
        </w:rPr>
      </w:pPr>
    </w:p>
    <w:p w14:paraId="1E7B599E" w14:textId="77777777" w:rsidR="00066351" w:rsidRDefault="00066351" w:rsidP="00EF35A1">
      <w:pPr>
        <w:rPr>
          <w:rFonts w:ascii="Arial" w:hAnsi="Arial" w:cs="Arial"/>
          <w:sz w:val="24"/>
          <w:szCs w:val="24"/>
        </w:rPr>
      </w:pPr>
    </w:p>
    <w:p w14:paraId="74ABCF7D" w14:textId="77777777" w:rsidR="00BA3B60" w:rsidRDefault="00BA3B60" w:rsidP="00EF35A1">
      <w:pPr>
        <w:rPr>
          <w:rFonts w:ascii="Arial" w:hAnsi="Arial" w:cs="Arial"/>
          <w:sz w:val="24"/>
          <w:szCs w:val="24"/>
        </w:rPr>
      </w:pPr>
    </w:p>
    <w:p w14:paraId="0F4B2D07" w14:textId="77777777" w:rsidR="00BA3B60" w:rsidRDefault="00BA3B60" w:rsidP="00EF35A1">
      <w:pPr>
        <w:rPr>
          <w:rFonts w:ascii="Arial" w:hAnsi="Arial" w:cs="Arial"/>
          <w:b/>
          <w:bCs/>
        </w:rPr>
      </w:pPr>
    </w:p>
    <w:p w14:paraId="47B40955" w14:textId="77777777" w:rsidR="00066351" w:rsidRDefault="00066351" w:rsidP="00EF35A1">
      <w:pPr>
        <w:rPr>
          <w:rFonts w:ascii="Arial" w:hAnsi="Arial" w:cs="Arial"/>
          <w:b/>
          <w:bCs/>
        </w:rPr>
      </w:pPr>
    </w:p>
    <w:p w14:paraId="6565D28A" w14:textId="2FD516FE" w:rsidR="006871B4" w:rsidRPr="006871B4" w:rsidRDefault="006871B4" w:rsidP="006871B4">
      <w:pPr>
        <w:pStyle w:val="Heading1"/>
      </w:pPr>
      <w:bookmarkStart w:id="5" w:name="_Toc202066717"/>
      <w:r w:rsidRPr="006871B4">
        <w:lastRenderedPageBreak/>
        <w:t xml:space="preserve">CHAPTER </w:t>
      </w:r>
      <w:r>
        <w:t>I</w:t>
      </w:r>
      <w:r w:rsidRPr="006871B4">
        <w:t>: INTRODUCTION</w:t>
      </w:r>
      <w:bookmarkEnd w:id="5"/>
    </w:p>
    <w:p w14:paraId="0E4AE48F" w14:textId="77777777" w:rsidR="006871B4" w:rsidRPr="006871B4" w:rsidRDefault="006871B4" w:rsidP="006871B4">
      <w:pPr>
        <w:jc w:val="center"/>
        <w:rPr>
          <w:rFonts w:ascii="Arial" w:hAnsi="Arial" w:cs="Arial"/>
          <w:sz w:val="24"/>
          <w:szCs w:val="24"/>
        </w:rPr>
      </w:pPr>
    </w:p>
    <w:p w14:paraId="34BBA38B" w14:textId="27A13712" w:rsidR="001F7D44" w:rsidRPr="0004735D" w:rsidRDefault="00532C45" w:rsidP="001F7D44">
      <w:pPr>
        <w:pStyle w:val="NormalWeb"/>
        <w:spacing w:line="360" w:lineRule="auto"/>
        <w:jc w:val="both"/>
        <w:rPr>
          <w:rFonts w:ascii="Arial" w:hAnsi="Arial" w:cs="Arial"/>
        </w:rPr>
      </w:pPr>
      <w:r w:rsidRPr="00532C45">
        <w:rPr>
          <w:rFonts w:ascii="Arial" w:hAnsi="Arial" w:cs="Arial"/>
        </w:rPr>
        <w:t xml:space="preserve">This report is all about the time I spent working with Humayra Clothing. It’s a modest fashion brand that mainly makes burkhas and hijabs for women who follow an Islamic lifestyle. What I liked about the brand is that they really focus on comfort and style at the same time. They have different styles and colors, and the stuff they make fits women of all ages </w:t>
      </w:r>
      <w:r>
        <w:rPr>
          <w:rFonts w:ascii="Arial" w:hAnsi="Arial" w:cs="Arial"/>
        </w:rPr>
        <w:t>-</w:t>
      </w:r>
      <w:r w:rsidRPr="00532C45">
        <w:rPr>
          <w:rFonts w:ascii="Arial" w:hAnsi="Arial" w:cs="Arial"/>
        </w:rPr>
        <w:t xml:space="preserve"> teens, young adults, even older women. They don’t just sell online, they also have a shop in Adabor, Mohammadpur. Honestly, they’ve been growing fast and want to compete with the big names in modest fashion.</w:t>
      </w:r>
    </w:p>
    <w:p w14:paraId="6A2EEF0E" w14:textId="1DDCD565" w:rsidR="006871B4" w:rsidRPr="00E77685" w:rsidRDefault="006871B4" w:rsidP="00EF35A1">
      <w:pPr>
        <w:pStyle w:val="Heading2"/>
        <w:numPr>
          <w:ilvl w:val="0"/>
          <w:numId w:val="1"/>
        </w:numPr>
        <w:rPr>
          <w:b/>
          <w:bCs w:val="0"/>
          <w:szCs w:val="28"/>
        </w:rPr>
      </w:pPr>
      <w:bookmarkStart w:id="6" w:name="_Toc202066718"/>
      <w:r w:rsidRPr="00E77685">
        <w:rPr>
          <w:b/>
          <w:bCs w:val="0"/>
          <w:szCs w:val="28"/>
        </w:rPr>
        <w:t xml:space="preserve">Background of the </w:t>
      </w:r>
      <w:r w:rsidR="005A3F50" w:rsidRPr="00E77685">
        <w:rPr>
          <w:b/>
          <w:bCs w:val="0"/>
          <w:szCs w:val="28"/>
        </w:rPr>
        <w:t>R</w:t>
      </w:r>
      <w:r w:rsidR="00A2285C" w:rsidRPr="00E77685">
        <w:rPr>
          <w:b/>
          <w:bCs w:val="0"/>
          <w:szCs w:val="28"/>
        </w:rPr>
        <w:t>eport</w:t>
      </w:r>
      <w:bookmarkEnd w:id="6"/>
      <w:r w:rsidR="00A2285C" w:rsidRPr="00E77685">
        <w:rPr>
          <w:b/>
          <w:bCs w:val="0"/>
          <w:szCs w:val="28"/>
        </w:rPr>
        <w:t xml:space="preserve"> </w:t>
      </w:r>
    </w:p>
    <w:p w14:paraId="697D136F" w14:textId="55092FA9" w:rsidR="001F7D44" w:rsidRPr="001F7D44" w:rsidRDefault="00532C45" w:rsidP="001F7D44">
      <w:pPr>
        <w:pStyle w:val="NormalWeb"/>
        <w:spacing w:line="360" w:lineRule="auto"/>
        <w:jc w:val="both"/>
        <w:rPr>
          <w:rFonts w:ascii="Arial" w:hAnsi="Arial" w:cs="Arial"/>
        </w:rPr>
      </w:pPr>
      <w:r w:rsidRPr="00532C45">
        <w:rPr>
          <w:rFonts w:ascii="Arial" w:hAnsi="Arial" w:cs="Arial"/>
        </w:rPr>
        <w:t>So in the last trimester of my BBA program, we had to do an internship to complete the degree. That’s how I ended up at Humayra Clothing. I started off as an intern, and later they gave me a permanent role. I stayed for more than 14 months and had the opportunity to undertake a variety of tasks, including stock checking, packaging, administering their Facebook page, assisting with promotions, and even coming up with new product ideas. I also attended meetings where we discussed launch plans and how to market products more effectively.</w:t>
      </w:r>
    </w:p>
    <w:p w14:paraId="7B952479" w14:textId="2399C14B" w:rsidR="001F7D44" w:rsidRPr="00BC4B7A" w:rsidRDefault="00532C45" w:rsidP="001F7D44">
      <w:pPr>
        <w:pStyle w:val="NormalWeb"/>
        <w:spacing w:line="360" w:lineRule="auto"/>
        <w:jc w:val="both"/>
        <w:rPr>
          <w:rFonts w:ascii="Arial" w:hAnsi="Arial" w:cs="Arial"/>
        </w:rPr>
      </w:pPr>
      <w:r w:rsidRPr="00532C45">
        <w:rPr>
          <w:rFonts w:ascii="Arial" w:hAnsi="Arial" w:cs="Arial"/>
          <w:lang w:val="en-US"/>
        </w:rPr>
        <w:t xml:space="preserve">It was a big learning curve. I saw how a small brand grows, and I picked up real skills </w:t>
      </w:r>
      <w:r w:rsidR="00CD73B5">
        <w:rPr>
          <w:rFonts w:ascii="Arial" w:hAnsi="Arial" w:cs="Arial"/>
          <w:lang w:val="en-US"/>
        </w:rPr>
        <w:t>-</w:t>
      </w:r>
      <w:r w:rsidRPr="00532C45">
        <w:rPr>
          <w:rFonts w:ascii="Arial" w:hAnsi="Arial" w:cs="Arial"/>
          <w:lang w:val="en-US"/>
        </w:rPr>
        <w:t xml:space="preserve"> like how to manage customers, build a brand, and develop new items. This report talks about what I did, what the brand sells, how it works, and how it markets to people </w:t>
      </w:r>
      <w:r w:rsidR="00CD73B5">
        <w:rPr>
          <w:rFonts w:ascii="Arial" w:hAnsi="Arial" w:cs="Arial"/>
          <w:lang w:val="en-US"/>
        </w:rPr>
        <w:t>-</w:t>
      </w:r>
      <w:r w:rsidRPr="00532C45">
        <w:rPr>
          <w:rFonts w:ascii="Arial" w:hAnsi="Arial" w:cs="Arial"/>
          <w:lang w:val="en-US"/>
        </w:rPr>
        <w:t xml:space="preserve"> both online and offline. Hopefully, it gives a real idea of how a modest fashion business runs and competes in today’s world.</w:t>
      </w:r>
    </w:p>
    <w:p w14:paraId="2595D344" w14:textId="145C7D7B" w:rsidR="006871B4" w:rsidRPr="00E77685" w:rsidRDefault="00AD00B0" w:rsidP="006871B4">
      <w:pPr>
        <w:pStyle w:val="Heading2"/>
        <w:numPr>
          <w:ilvl w:val="0"/>
          <w:numId w:val="1"/>
        </w:numPr>
        <w:rPr>
          <w:b/>
          <w:bCs w:val="0"/>
          <w:sz w:val="32"/>
          <w:szCs w:val="32"/>
        </w:rPr>
      </w:pPr>
      <w:bookmarkStart w:id="7" w:name="_Toc202066719"/>
      <w:r w:rsidRPr="00E77685">
        <w:rPr>
          <w:b/>
          <w:bCs w:val="0"/>
          <w:sz w:val="32"/>
          <w:szCs w:val="32"/>
        </w:rPr>
        <w:t>Objectives</w:t>
      </w:r>
      <w:r w:rsidR="006871B4" w:rsidRPr="00E77685">
        <w:rPr>
          <w:b/>
          <w:bCs w:val="0"/>
          <w:sz w:val="32"/>
          <w:szCs w:val="32"/>
        </w:rPr>
        <w:t xml:space="preserve"> of the </w:t>
      </w:r>
      <w:r w:rsidR="00A2285C" w:rsidRPr="00E77685">
        <w:rPr>
          <w:b/>
          <w:bCs w:val="0"/>
          <w:sz w:val="32"/>
          <w:szCs w:val="32"/>
        </w:rPr>
        <w:t>Report</w:t>
      </w:r>
      <w:bookmarkEnd w:id="7"/>
      <w:r w:rsidR="00A2285C" w:rsidRPr="00E77685">
        <w:rPr>
          <w:b/>
          <w:bCs w:val="0"/>
          <w:sz w:val="32"/>
          <w:szCs w:val="32"/>
        </w:rPr>
        <w:t xml:space="preserve"> </w:t>
      </w:r>
    </w:p>
    <w:p w14:paraId="0D720E41" w14:textId="1AFCB9D7" w:rsidR="001F7D44" w:rsidRPr="00BC4B7A" w:rsidRDefault="00C9395A" w:rsidP="001F7D44">
      <w:pPr>
        <w:pStyle w:val="NormalWeb"/>
        <w:spacing w:line="360" w:lineRule="auto"/>
        <w:jc w:val="both"/>
        <w:rPr>
          <w:rFonts w:ascii="Arial" w:hAnsi="Arial" w:cs="Arial"/>
        </w:rPr>
      </w:pPr>
      <w:r w:rsidRPr="00C9395A">
        <w:rPr>
          <w:rFonts w:ascii="Arial" w:hAnsi="Arial" w:cs="Arial"/>
        </w:rPr>
        <w:t xml:space="preserve">This part of the report is about why I wrote it in the first place. There are two main reasons behind it </w:t>
      </w:r>
      <w:r>
        <w:rPr>
          <w:rFonts w:ascii="Arial" w:hAnsi="Arial" w:cs="Arial"/>
        </w:rPr>
        <w:t xml:space="preserve">- </w:t>
      </w:r>
      <w:r w:rsidRPr="00C9395A">
        <w:rPr>
          <w:rFonts w:ascii="Arial" w:hAnsi="Arial" w:cs="Arial"/>
        </w:rPr>
        <w:t>one is the academic part, and the other is everything I personally learned while working at Humayra Clothing.</w:t>
      </w:r>
    </w:p>
    <w:p w14:paraId="2612CAF5" w14:textId="730DE035" w:rsidR="001F7D44" w:rsidRPr="00E77685" w:rsidRDefault="001F7D44" w:rsidP="001F7D44">
      <w:pPr>
        <w:pStyle w:val="Heading3"/>
        <w:rPr>
          <w:rFonts w:ascii="Arial" w:eastAsiaTheme="minorEastAsia" w:hAnsi="Arial" w:cs="Arial"/>
          <w:color w:val="0D0D0D" w:themeColor="text1" w:themeTint="F2"/>
          <w:sz w:val="28"/>
          <w:szCs w:val="28"/>
        </w:rPr>
      </w:pPr>
      <w:bookmarkStart w:id="8" w:name="_Toc202066720"/>
      <w:r w:rsidRPr="00E77685">
        <w:rPr>
          <w:rFonts w:ascii="Arial" w:eastAsiaTheme="minorEastAsia" w:hAnsi="Arial" w:cs="Arial"/>
          <w:color w:val="0D0D0D" w:themeColor="text1" w:themeTint="F2"/>
          <w:sz w:val="28"/>
          <w:szCs w:val="28"/>
        </w:rPr>
        <w:lastRenderedPageBreak/>
        <w:t>1.</w:t>
      </w:r>
      <w:r w:rsidR="00A0279E" w:rsidRPr="00E77685">
        <w:rPr>
          <w:rFonts w:ascii="Arial" w:eastAsiaTheme="minorEastAsia" w:hAnsi="Arial" w:cs="Arial"/>
          <w:color w:val="0D0D0D" w:themeColor="text1" w:themeTint="F2"/>
          <w:sz w:val="28"/>
          <w:szCs w:val="28"/>
        </w:rPr>
        <w:t>2</w:t>
      </w:r>
      <w:r w:rsidRPr="00E77685">
        <w:rPr>
          <w:rFonts w:ascii="Arial" w:eastAsiaTheme="minorEastAsia" w:hAnsi="Arial" w:cs="Arial"/>
          <w:color w:val="0D0D0D" w:themeColor="text1" w:themeTint="F2"/>
          <w:sz w:val="28"/>
          <w:szCs w:val="28"/>
        </w:rPr>
        <w:t>.1</w:t>
      </w:r>
      <w:r w:rsidR="00FF00B1" w:rsidRPr="00E77685">
        <w:rPr>
          <w:rFonts w:ascii="Arial" w:eastAsiaTheme="minorEastAsia" w:hAnsi="Arial" w:cs="Arial"/>
          <w:color w:val="0D0D0D" w:themeColor="text1" w:themeTint="F2"/>
          <w:sz w:val="28"/>
          <w:szCs w:val="28"/>
        </w:rPr>
        <w:t xml:space="preserve">  </w:t>
      </w:r>
      <w:r w:rsidRPr="00E77685">
        <w:rPr>
          <w:rFonts w:ascii="Arial" w:eastAsiaTheme="minorEastAsia" w:hAnsi="Arial" w:cs="Arial"/>
          <w:color w:val="0D0D0D" w:themeColor="text1" w:themeTint="F2"/>
          <w:sz w:val="28"/>
          <w:szCs w:val="28"/>
        </w:rPr>
        <w:t xml:space="preserve"> Primary Objective</w:t>
      </w:r>
      <w:bookmarkEnd w:id="8"/>
    </w:p>
    <w:p w14:paraId="32F4E20F" w14:textId="13E303AD" w:rsidR="00C9395A" w:rsidRPr="00C9395A" w:rsidRDefault="00C9395A" w:rsidP="00C9395A">
      <w:pPr>
        <w:pStyle w:val="NormalWeb"/>
        <w:spacing w:line="360" w:lineRule="auto"/>
        <w:jc w:val="both"/>
        <w:rPr>
          <w:rFonts w:ascii="Arial" w:hAnsi="Arial" w:cs="Arial"/>
        </w:rPr>
      </w:pPr>
      <w:r w:rsidRPr="00C9395A">
        <w:rPr>
          <w:rFonts w:ascii="Arial" w:hAnsi="Arial" w:cs="Arial"/>
        </w:rPr>
        <w:t>The primary motive for creating this report is to meet my university's requirements. As part of my last BBA semester, I had to complete an internship and write a report on what I did and learned. So, this is that report.</w:t>
      </w:r>
    </w:p>
    <w:p w14:paraId="2F83E3CA" w14:textId="28F3AA34" w:rsidR="001F7D44" w:rsidRPr="00BC4B7A" w:rsidRDefault="00C9395A" w:rsidP="00C9395A">
      <w:pPr>
        <w:pStyle w:val="NormalWeb"/>
        <w:spacing w:line="360" w:lineRule="auto"/>
        <w:jc w:val="both"/>
        <w:rPr>
          <w:rFonts w:ascii="Arial" w:hAnsi="Arial" w:cs="Arial"/>
        </w:rPr>
      </w:pPr>
      <w:r w:rsidRPr="00C9395A">
        <w:rPr>
          <w:rFonts w:ascii="Arial" w:hAnsi="Arial" w:cs="Arial"/>
        </w:rPr>
        <w:t xml:space="preserve">But honestly, it’s not just about ticking a box. I also wanted to reflect on everything I picked up while working </w:t>
      </w:r>
      <w:r>
        <w:rPr>
          <w:rFonts w:ascii="Arial" w:hAnsi="Arial" w:cs="Arial"/>
        </w:rPr>
        <w:t>-</w:t>
      </w:r>
      <w:r w:rsidRPr="00C9395A">
        <w:rPr>
          <w:rFonts w:ascii="Arial" w:hAnsi="Arial" w:cs="Arial"/>
        </w:rPr>
        <w:t xml:space="preserve"> like how products are developed, how a business runs from the inside, and how the modest fashion world works here in Bangladesh. These things will definitely help me later on when I start my actual career. I got to see the real-life side of things we only talk about in class.</w:t>
      </w:r>
    </w:p>
    <w:p w14:paraId="6C2B4CCF" w14:textId="667D5561" w:rsidR="00AE5FD5" w:rsidRPr="00E77685" w:rsidRDefault="00AE5FD5" w:rsidP="00AE5FD5">
      <w:pPr>
        <w:pStyle w:val="Heading3"/>
        <w:rPr>
          <w:rFonts w:ascii="Arial" w:eastAsia="Times New Roman" w:hAnsi="Arial" w:cs="Arial"/>
          <w:color w:val="0D0D0D" w:themeColor="text1" w:themeTint="F2"/>
          <w:sz w:val="28"/>
          <w:szCs w:val="28"/>
          <w:lang w:val=""/>
        </w:rPr>
      </w:pPr>
      <w:bookmarkStart w:id="9" w:name="_Toc202066721"/>
      <w:r w:rsidRPr="00E77685">
        <w:rPr>
          <w:rFonts w:ascii="Arial" w:eastAsia="Times New Roman" w:hAnsi="Arial" w:cs="Arial"/>
          <w:color w:val="0D0D0D" w:themeColor="text1" w:themeTint="F2"/>
          <w:sz w:val="28"/>
          <w:szCs w:val="28"/>
          <w:lang w:val=""/>
        </w:rPr>
        <w:t>1.</w:t>
      </w:r>
      <w:r w:rsidR="00A0279E" w:rsidRPr="00E77685">
        <w:rPr>
          <w:rFonts w:ascii="Arial" w:eastAsia="Times New Roman" w:hAnsi="Arial" w:cs="Arial"/>
          <w:color w:val="0D0D0D" w:themeColor="text1" w:themeTint="F2"/>
          <w:sz w:val="28"/>
          <w:szCs w:val="28"/>
          <w:lang w:val=""/>
        </w:rPr>
        <w:t>2</w:t>
      </w:r>
      <w:r w:rsidRPr="00E77685">
        <w:rPr>
          <w:rFonts w:ascii="Arial" w:eastAsia="Times New Roman" w:hAnsi="Arial" w:cs="Arial"/>
          <w:color w:val="0D0D0D" w:themeColor="text1" w:themeTint="F2"/>
          <w:sz w:val="28"/>
          <w:szCs w:val="28"/>
          <w:lang w:val=""/>
        </w:rPr>
        <w:t>.2</w:t>
      </w:r>
      <w:r w:rsidR="00FF00B1" w:rsidRPr="00E77685">
        <w:rPr>
          <w:rFonts w:ascii="Arial" w:eastAsia="Times New Roman" w:hAnsi="Arial" w:cs="Arial"/>
          <w:color w:val="0D0D0D" w:themeColor="text1" w:themeTint="F2"/>
          <w:sz w:val="28"/>
          <w:szCs w:val="28"/>
          <w:lang w:val=""/>
        </w:rPr>
        <w:t xml:space="preserve">  </w:t>
      </w:r>
      <w:r w:rsidR="00896321" w:rsidRPr="00E77685">
        <w:rPr>
          <w:rFonts w:ascii="Arial" w:eastAsia="Times New Roman" w:hAnsi="Arial" w:cs="Arial"/>
          <w:color w:val="0D0D0D" w:themeColor="text1" w:themeTint="F2"/>
          <w:sz w:val="28"/>
          <w:szCs w:val="28"/>
          <w:lang w:val=""/>
        </w:rPr>
        <w:t xml:space="preserve"> </w:t>
      </w:r>
      <w:r w:rsidRPr="00E77685">
        <w:rPr>
          <w:rFonts w:ascii="Arial" w:eastAsia="Times New Roman" w:hAnsi="Arial" w:cs="Arial"/>
          <w:color w:val="0D0D0D" w:themeColor="text1" w:themeTint="F2"/>
          <w:sz w:val="28"/>
          <w:szCs w:val="28"/>
          <w:lang w:val=""/>
        </w:rPr>
        <w:t>Secondary Objectives</w:t>
      </w:r>
      <w:bookmarkEnd w:id="9"/>
    </w:p>
    <w:p w14:paraId="20174F2D" w14:textId="290D9ABA" w:rsidR="00C9395A" w:rsidRPr="00C9395A" w:rsidRDefault="00C9395A" w:rsidP="00C9395A">
      <w:pPr>
        <w:numPr>
          <w:ilvl w:val="0"/>
          <w:numId w:val="16"/>
        </w:numPr>
        <w:spacing w:before="100" w:beforeAutospacing="1" w:after="100" w:afterAutospacing="1" w:line="360" w:lineRule="auto"/>
        <w:jc w:val="both"/>
        <w:rPr>
          <w:rFonts w:ascii="Arial" w:eastAsia="Times New Roman" w:hAnsi="Arial" w:cs="Arial"/>
          <w:sz w:val="24"/>
          <w:szCs w:val="24"/>
          <w:lang w:val=""/>
        </w:rPr>
      </w:pPr>
      <w:r w:rsidRPr="00C9395A">
        <w:rPr>
          <w:rFonts w:ascii="Arial" w:eastAsia="Times New Roman" w:hAnsi="Arial" w:cs="Arial"/>
          <w:sz w:val="24"/>
          <w:szCs w:val="24"/>
          <w:lang w:val=""/>
        </w:rPr>
        <w:t>There are also a bunch of other things I wanted to include in this report:</w:t>
      </w:r>
    </w:p>
    <w:p w14:paraId="318AABCF" w14:textId="54958FC9" w:rsidR="00C9395A" w:rsidRPr="00C9395A" w:rsidRDefault="00C9395A" w:rsidP="00C9395A">
      <w:pPr>
        <w:numPr>
          <w:ilvl w:val="0"/>
          <w:numId w:val="16"/>
        </w:numPr>
        <w:spacing w:before="100" w:beforeAutospacing="1" w:after="100" w:afterAutospacing="1" w:line="360" w:lineRule="auto"/>
        <w:jc w:val="both"/>
        <w:rPr>
          <w:rFonts w:ascii="Arial" w:eastAsia="Times New Roman" w:hAnsi="Arial" w:cs="Arial"/>
          <w:sz w:val="24"/>
          <w:szCs w:val="24"/>
          <w:lang w:val=""/>
        </w:rPr>
      </w:pPr>
      <w:r w:rsidRPr="00C9395A">
        <w:rPr>
          <w:rFonts w:ascii="Arial" w:eastAsia="Times New Roman" w:hAnsi="Arial" w:cs="Arial"/>
          <w:sz w:val="24"/>
          <w:szCs w:val="24"/>
          <w:lang w:val=""/>
        </w:rPr>
        <w:t>To talk about how Humayra Clothing started and how the brand has grown over time.</w:t>
      </w:r>
    </w:p>
    <w:p w14:paraId="5879B454" w14:textId="238520E2" w:rsidR="00C9395A" w:rsidRPr="00C9395A" w:rsidRDefault="00C9395A" w:rsidP="00C9395A">
      <w:pPr>
        <w:numPr>
          <w:ilvl w:val="0"/>
          <w:numId w:val="16"/>
        </w:numPr>
        <w:spacing w:before="100" w:beforeAutospacing="1" w:after="100" w:afterAutospacing="1" w:line="360" w:lineRule="auto"/>
        <w:jc w:val="both"/>
        <w:rPr>
          <w:rFonts w:ascii="Arial" w:eastAsia="Times New Roman" w:hAnsi="Arial" w:cs="Arial"/>
          <w:sz w:val="24"/>
          <w:szCs w:val="24"/>
          <w:lang w:val=""/>
        </w:rPr>
      </w:pPr>
      <w:r w:rsidRPr="00C9395A">
        <w:rPr>
          <w:rFonts w:ascii="Arial" w:eastAsia="Times New Roman" w:hAnsi="Arial" w:cs="Arial"/>
          <w:sz w:val="24"/>
          <w:szCs w:val="24"/>
          <w:lang w:val=""/>
        </w:rPr>
        <w:t xml:space="preserve">To show how they design products </w:t>
      </w:r>
      <w:r>
        <w:rPr>
          <w:rFonts w:ascii="Arial" w:eastAsia="Times New Roman" w:hAnsi="Arial" w:cs="Arial"/>
          <w:sz w:val="24"/>
          <w:szCs w:val="24"/>
          <w:lang w:val=""/>
        </w:rPr>
        <w:t>-</w:t>
      </w:r>
      <w:r w:rsidRPr="00C9395A">
        <w:rPr>
          <w:rFonts w:ascii="Arial" w:eastAsia="Times New Roman" w:hAnsi="Arial" w:cs="Arial"/>
          <w:sz w:val="24"/>
          <w:szCs w:val="24"/>
          <w:lang w:val=""/>
        </w:rPr>
        <w:t xml:space="preserve"> like different styles and fabrics </w:t>
      </w:r>
      <w:r>
        <w:rPr>
          <w:rFonts w:ascii="Arial" w:eastAsia="Times New Roman" w:hAnsi="Arial" w:cs="Arial"/>
          <w:sz w:val="24"/>
          <w:szCs w:val="24"/>
          <w:lang w:val=""/>
        </w:rPr>
        <w:t>-</w:t>
      </w:r>
      <w:r w:rsidRPr="00C9395A">
        <w:rPr>
          <w:rFonts w:ascii="Arial" w:eastAsia="Times New Roman" w:hAnsi="Arial" w:cs="Arial"/>
          <w:sz w:val="24"/>
          <w:szCs w:val="24"/>
          <w:lang w:val=""/>
        </w:rPr>
        <w:t xml:space="preserve"> and how they think about women of different age groups when creating things.</w:t>
      </w:r>
    </w:p>
    <w:p w14:paraId="5A643675" w14:textId="417F61A0" w:rsidR="00C9395A" w:rsidRPr="00C9395A" w:rsidRDefault="00C9395A" w:rsidP="00C9395A">
      <w:pPr>
        <w:numPr>
          <w:ilvl w:val="0"/>
          <w:numId w:val="16"/>
        </w:numPr>
        <w:spacing w:before="100" w:beforeAutospacing="1" w:after="100" w:afterAutospacing="1" w:line="360" w:lineRule="auto"/>
        <w:jc w:val="both"/>
        <w:rPr>
          <w:rFonts w:ascii="Arial" w:eastAsia="Times New Roman" w:hAnsi="Arial" w:cs="Arial"/>
          <w:sz w:val="24"/>
          <w:szCs w:val="24"/>
          <w:lang w:val=""/>
        </w:rPr>
      </w:pPr>
      <w:r w:rsidRPr="00C9395A">
        <w:rPr>
          <w:rFonts w:ascii="Arial" w:eastAsia="Times New Roman" w:hAnsi="Arial" w:cs="Arial"/>
          <w:sz w:val="24"/>
          <w:szCs w:val="24"/>
          <w:lang w:val=""/>
        </w:rPr>
        <w:t>To explain how the company works both online and offline, and how that helps them earn from two different channels.</w:t>
      </w:r>
    </w:p>
    <w:p w14:paraId="393B7F1C" w14:textId="5DE26B04" w:rsidR="00C9395A" w:rsidRPr="00C9395A" w:rsidRDefault="00C9395A" w:rsidP="00C9395A">
      <w:pPr>
        <w:numPr>
          <w:ilvl w:val="0"/>
          <w:numId w:val="16"/>
        </w:numPr>
        <w:spacing w:before="100" w:beforeAutospacing="1" w:after="100" w:afterAutospacing="1" w:line="360" w:lineRule="auto"/>
        <w:jc w:val="both"/>
        <w:rPr>
          <w:rFonts w:ascii="Arial" w:eastAsia="Times New Roman" w:hAnsi="Arial" w:cs="Arial"/>
          <w:sz w:val="24"/>
          <w:szCs w:val="24"/>
          <w:lang w:val=""/>
        </w:rPr>
      </w:pPr>
      <w:r w:rsidRPr="00C9395A">
        <w:rPr>
          <w:rFonts w:ascii="Arial" w:eastAsia="Times New Roman" w:hAnsi="Arial" w:cs="Arial"/>
          <w:sz w:val="24"/>
          <w:szCs w:val="24"/>
          <w:lang w:val=""/>
        </w:rPr>
        <w:t>To look into how they talk to their customers, promote their products, and build trust with people</w:t>
      </w:r>
      <w:r>
        <w:rPr>
          <w:rFonts w:ascii="Arial" w:eastAsia="Times New Roman" w:hAnsi="Arial" w:cs="Arial"/>
          <w:sz w:val="24"/>
          <w:szCs w:val="24"/>
          <w:lang w:val=""/>
        </w:rPr>
        <w:t>.</w:t>
      </w:r>
    </w:p>
    <w:p w14:paraId="1743A376" w14:textId="71E7B5DC" w:rsidR="00C9395A" w:rsidRPr="00C9395A" w:rsidRDefault="00C9395A" w:rsidP="00C9395A">
      <w:pPr>
        <w:numPr>
          <w:ilvl w:val="0"/>
          <w:numId w:val="16"/>
        </w:numPr>
        <w:spacing w:before="100" w:beforeAutospacing="1" w:after="100" w:afterAutospacing="1" w:line="360" w:lineRule="auto"/>
        <w:jc w:val="both"/>
        <w:rPr>
          <w:rFonts w:ascii="Arial" w:eastAsia="Times New Roman" w:hAnsi="Arial" w:cs="Arial"/>
          <w:sz w:val="24"/>
          <w:szCs w:val="24"/>
          <w:lang w:val=""/>
        </w:rPr>
      </w:pPr>
      <w:r w:rsidRPr="00C9395A">
        <w:rPr>
          <w:rFonts w:ascii="Arial" w:eastAsia="Times New Roman" w:hAnsi="Arial" w:cs="Arial"/>
          <w:sz w:val="24"/>
          <w:szCs w:val="24"/>
          <w:lang w:val=""/>
        </w:rPr>
        <w:t xml:space="preserve">To share my own experiences </w:t>
      </w:r>
      <w:r>
        <w:rPr>
          <w:rFonts w:ascii="Arial" w:eastAsia="Times New Roman" w:hAnsi="Arial" w:cs="Arial"/>
          <w:sz w:val="24"/>
          <w:szCs w:val="24"/>
          <w:lang w:val=""/>
        </w:rPr>
        <w:t>-</w:t>
      </w:r>
      <w:r w:rsidRPr="00C9395A">
        <w:rPr>
          <w:rFonts w:ascii="Arial" w:eastAsia="Times New Roman" w:hAnsi="Arial" w:cs="Arial"/>
          <w:sz w:val="24"/>
          <w:szCs w:val="24"/>
          <w:lang w:val=""/>
        </w:rPr>
        <w:t xml:space="preserve"> especially the work I did with stock, online promotions, and launching new products.</w:t>
      </w:r>
    </w:p>
    <w:p w14:paraId="48D6AE7E" w14:textId="598D0071" w:rsidR="00C9395A" w:rsidRPr="00C9395A" w:rsidRDefault="00C9395A" w:rsidP="00C9395A">
      <w:pPr>
        <w:numPr>
          <w:ilvl w:val="0"/>
          <w:numId w:val="16"/>
        </w:numPr>
        <w:spacing w:before="100" w:beforeAutospacing="1" w:after="100" w:afterAutospacing="1" w:line="360" w:lineRule="auto"/>
        <w:jc w:val="both"/>
        <w:rPr>
          <w:rFonts w:ascii="Arial" w:eastAsia="Times New Roman" w:hAnsi="Arial" w:cs="Arial"/>
          <w:sz w:val="24"/>
          <w:szCs w:val="24"/>
          <w:lang w:val=""/>
        </w:rPr>
      </w:pPr>
      <w:r w:rsidRPr="00C9395A">
        <w:rPr>
          <w:rFonts w:ascii="Arial" w:eastAsia="Times New Roman" w:hAnsi="Arial" w:cs="Arial"/>
          <w:sz w:val="24"/>
          <w:szCs w:val="24"/>
          <w:lang w:val=""/>
        </w:rPr>
        <w:t>To explain how a brand is introduced to people and how they position it so that customers get interested and stay connected.</w:t>
      </w:r>
    </w:p>
    <w:p w14:paraId="2DB6B718" w14:textId="0E4BDC8A" w:rsidR="00C9395A" w:rsidRPr="00C9395A" w:rsidRDefault="00C9395A" w:rsidP="00C9395A">
      <w:pPr>
        <w:numPr>
          <w:ilvl w:val="0"/>
          <w:numId w:val="16"/>
        </w:numPr>
        <w:spacing w:before="100" w:beforeAutospacing="1" w:after="100" w:afterAutospacing="1" w:line="360" w:lineRule="auto"/>
        <w:jc w:val="both"/>
        <w:rPr>
          <w:rFonts w:ascii="Arial" w:eastAsia="Times New Roman" w:hAnsi="Arial" w:cs="Arial"/>
          <w:sz w:val="24"/>
          <w:szCs w:val="24"/>
          <w:lang w:val=""/>
        </w:rPr>
      </w:pPr>
      <w:r w:rsidRPr="00C9395A">
        <w:rPr>
          <w:rFonts w:ascii="Arial" w:eastAsia="Times New Roman" w:hAnsi="Arial" w:cs="Arial"/>
          <w:sz w:val="24"/>
          <w:szCs w:val="24"/>
          <w:lang w:val=""/>
        </w:rPr>
        <w:t>To show how the company figures out what customers are actually looking for and turns those ideas into real products.</w:t>
      </w:r>
    </w:p>
    <w:p w14:paraId="26D122B8" w14:textId="551AB54A" w:rsidR="00AE5FD5" w:rsidRPr="00BC4B7A" w:rsidRDefault="00C9395A" w:rsidP="00C9395A">
      <w:pPr>
        <w:numPr>
          <w:ilvl w:val="0"/>
          <w:numId w:val="16"/>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C9395A">
        <w:rPr>
          <w:rFonts w:ascii="Arial" w:eastAsia="Times New Roman" w:hAnsi="Arial" w:cs="Arial"/>
          <w:sz w:val="24"/>
          <w:szCs w:val="24"/>
          <w:lang w:val=""/>
        </w:rPr>
        <w:t xml:space="preserve">And lastly, I want to mention a few areas where I noticed things weren’t working as well as they could </w:t>
      </w:r>
      <w:r>
        <w:rPr>
          <w:rFonts w:ascii="Arial" w:eastAsia="Times New Roman" w:hAnsi="Arial" w:cs="Arial"/>
          <w:sz w:val="24"/>
          <w:szCs w:val="24"/>
          <w:lang w:val=""/>
        </w:rPr>
        <w:t>-</w:t>
      </w:r>
      <w:r w:rsidRPr="00C9395A">
        <w:rPr>
          <w:rFonts w:ascii="Arial" w:eastAsia="Times New Roman" w:hAnsi="Arial" w:cs="Arial"/>
          <w:sz w:val="24"/>
          <w:szCs w:val="24"/>
          <w:lang w:val=""/>
        </w:rPr>
        <w:t xml:space="preserve"> especially when it comes to how they do their advertising </w:t>
      </w:r>
      <w:r w:rsidRPr="00C9395A">
        <w:rPr>
          <w:rFonts w:ascii="Arial" w:eastAsia="Times New Roman" w:hAnsi="Arial" w:cs="Arial"/>
          <w:sz w:val="24"/>
          <w:szCs w:val="24"/>
          <w:lang w:val=""/>
        </w:rPr>
        <w:lastRenderedPageBreak/>
        <w:t>and marketing. I’ve also shared some of my own suggestions on how they might improve.</w:t>
      </w:r>
    </w:p>
    <w:p w14:paraId="7FD68FBF" w14:textId="480A670B" w:rsidR="006871B4" w:rsidRDefault="006871B4" w:rsidP="00B17906">
      <w:pPr>
        <w:pStyle w:val="Heading2"/>
        <w:ind w:left="360"/>
      </w:pPr>
    </w:p>
    <w:p w14:paraId="7145AC11" w14:textId="77777777" w:rsidR="00AE5FD5" w:rsidRPr="00B17906" w:rsidRDefault="00AE5FD5" w:rsidP="00AE5FD5">
      <w:pPr>
        <w:rPr>
          <w:b/>
          <w:sz w:val="24"/>
          <w:szCs w:val="24"/>
        </w:rPr>
      </w:pPr>
    </w:p>
    <w:p w14:paraId="65558D7E" w14:textId="25D0C92C" w:rsidR="006871B4" w:rsidRPr="00E77685" w:rsidRDefault="006871B4" w:rsidP="00AE5FD5">
      <w:pPr>
        <w:pStyle w:val="Heading2"/>
        <w:numPr>
          <w:ilvl w:val="0"/>
          <w:numId w:val="1"/>
        </w:numPr>
        <w:spacing w:after="240"/>
        <w:rPr>
          <w:b/>
          <w:bCs w:val="0"/>
          <w:sz w:val="32"/>
          <w:szCs w:val="32"/>
        </w:rPr>
      </w:pPr>
      <w:bookmarkStart w:id="10" w:name="_Toc202066722"/>
      <w:r w:rsidRPr="00E77685">
        <w:rPr>
          <w:b/>
          <w:bCs w:val="0"/>
          <w:sz w:val="32"/>
          <w:szCs w:val="32"/>
        </w:rPr>
        <w:t>Scope</w:t>
      </w:r>
      <w:r w:rsidR="005A3F50" w:rsidRPr="00E77685">
        <w:rPr>
          <w:b/>
          <w:bCs w:val="0"/>
          <w:sz w:val="32"/>
          <w:szCs w:val="32"/>
        </w:rPr>
        <w:t xml:space="preserve"> and limitations of</w:t>
      </w:r>
      <w:r w:rsidRPr="00E77685">
        <w:rPr>
          <w:b/>
          <w:bCs w:val="0"/>
          <w:sz w:val="32"/>
          <w:szCs w:val="32"/>
        </w:rPr>
        <w:t xml:space="preserve"> the </w:t>
      </w:r>
      <w:r w:rsidR="00A2285C" w:rsidRPr="00E77685">
        <w:rPr>
          <w:b/>
          <w:bCs w:val="0"/>
          <w:sz w:val="32"/>
          <w:szCs w:val="32"/>
        </w:rPr>
        <w:t>Report</w:t>
      </w:r>
      <w:bookmarkEnd w:id="10"/>
      <w:r w:rsidR="00A2285C" w:rsidRPr="00E77685">
        <w:rPr>
          <w:b/>
          <w:bCs w:val="0"/>
          <w:sz w:val="32"/>
          <w:szCs w:val="32"/>
        </w:rPr>
        <w:t xml:space="preserve"> </w:t>
      </w:r>
    </w:p>
    <w:p w14:paraId="24A775DF" w14:textId="570BB944" w:rsidR="00AE5FD5" w:rsidRPr="00E77685" w:rsidRDefault="00AE5FD5" w:rsidP="00AE5FD5">
      <w:pPr>
        <w:pStyle w:val="Heading3"/>
        <w:rPr>
          <w:rFonts w:ascii="Arial" w:hAnsi="Arial" w:cs="Arial"/>
          <w:color w:val="0D0D0D" w:themeColor="text1" w:themeTint="F2"/>
          <w:sz w:val="28"/>
          <w:szCs w:val="28"/>
        </w:rPr>
      </w:pPr>
      <w:bookmarkStart w:id="11" w:name="_Toc202066723"/>
      <w:r w:rsidRPr="00E77685">
        <w:rPr>
          <w:rFonts w:ascii="Arial" w:hAnsi="Arial" w:cs="Arial"/>
          <w:color w:val="0D0D0D" w:themeColor="text1" w:themeTint="F2"/>
          <w:sz w:val="28"/>
          <w:szCs w:val="28"/>
        </w:rPr>
        <w:t>I .</w:t>
      </w:r>
      <w:r w:rsidR="00DA4FD2" w:rsidRPr="00E77685">
        <w:rPr>
          <w:rFonts w:ascii="Arial" w:hAnsi="Arial" w:cs="Arial"/>
          <w:color w:val="0D0D0D" w:themeColor="text1" w:themeTint="F2"/>
          <w:sz w:val="28"/>
          <w:szCs w:val="28"/>
        </w:rPr>
        <w:t>3</w:t>
      </w:r>
      <w:r w:rsidRPr="00E77685">
        <w:rPr>
          <w:rFonts w:ascii="Arial" w:hAnsi="Arial" w:cs="Arial"/>
          <w:color w:val="0D0D0D" w:themeColor="text1" w:themeTint="F2"/>
          <w:sz w:val="28"/>
          <w:szCs w:val="28"/>
        </w:rPr>
        <w:t xml:space="preserve">.1 </w:t>
      </w:r>
      <w:r w:rsidR="00FF00B1" w:rsidRPr="00E77685">
        <w:rPr>
          <w:rFonts w:ascii="Arial" w:hAnsi="Arial" w:cs="Arial"/>
          <w:color w:val="0D0D0D" w:themeColor="text1" w:themeTint="F2"/>
          <w:sz w:val="28"/>
          <w:szCs w:val="28"/>
        </w:rPr>
        <w:t xml:space="preserve">  </w:t>
      </w:r>
      <w:r w:rsidRPr="00E77685">
        <w:rPr>
          <w:rFonts w:ascii="Arial" w:hAnsi="Arial" w:cs="Arial"/>
          <w:color w:val="0D0D0D" w:themeColor="text1" w:themeTint="F2"/>
          <w:sz w:val="28"/>
          <w:szCs w:val="28"/>
        </w:rPr>
        <w:t>Scope of the Study</w:t>
      </w:r>
      <w:bookmarkEnd w:id="11"/>
    </w:p>
    <w:p w14:paraId="15D7C5D2" w14:textId="1F3E9E07" w:rsidR="00AE5FD5" w:rsidRPr="00AE5FD5" w:rsidRDefault="00F9608B" w:rsidP="00AE5FD5">
      <w:pPr>
        <w:pStyle w:val="NormalWeb"/>
        <w:spacing w:line="360" w:lineRule="auto"/>
        <w:jc w:val="both"/>
        <w:rPr>
          <w:rFonts w:ascii="Arial" w:hAnsi="Arial" w:cs="Arial"/>
        </w:rPr>
      </w:pPr>
      <w:r w:rsidRPr="00F9608B">
        <w:rPr>
          <w:rFonts w:ascii="Arial" w:hAnsi="Arial" w:cs="Arial"/>
        </w:rPr>
        <w:t>While I was working at Humayra Clothing, I ended up learning a lot just by doing things. Not just theory like in class, but the real stuff. The brand focuses on modest wear, mainly hijabs and burkhas, and I got involved with how they run both their online page and offline store.</w:t>
      </w:r>
    </w:p>
    <w:p w14:paraId="6DCCB5F0" w14:textId="1CD04104" w:rsidR="00AE5FD5" w:rsidRDefault="00F9608B" w:rsidP="00AE5FD5">
      <w:pPr>
        <w:pStyle w:val="NormalWeb"/>
        <w:spacing w:line="360" w:lineRule="auto"/>
        <w:jc w:val="both"/>
        <w:rPr>
          <w:rFonts w:ascii="Arial" w:hAnsi="Arial" w:cs="Arial"/>
        </w:rPr>
      </w:pPr>
      <w:r w:rsidRPr="00F9608B">
        <w:rPr>
          <w:rFonts w:ascii="Arial" w:hAnsi="Arial" w:cs="Arial"/>
        </w:rPr>
        <w:t xml:space="preserve">I helped with checking the stock, replying to customers online, packing products sometimes, and also sat in on meetings where new products were discussed. I gave ideas too. I didn’t know before how branding and customer stuff worked, but now I do. The way the team works, launches new items, and promotes them </w:t>
      </w:r>
      <w:r w:rsidR="00155BA8">
        <w:rPr>
          <w:rFonts w:ascii="Arial" w:hAnsi="Arial" w:cs="Arial"/>
        </w:rPr>
        <w:t>-</w:t>
      </w:r>
      <w:r w:rsidRPr="00F9608B">
        <w:rPr>
          <w:rFonts w:ascii="Arial" w:hAnsi="Arial" w:cs="Arial"/>
        </w:rPr>
        <w:t xml:space="preserve"> I got to see all that. And I was part of it.</w:t>
      </w:r>
    </w:p>
    <w:p w14:paraId="3D8F31B1" w14:textId="05EE5D86" w:rsidR="00AE5FD5" w:rsidRPr="00E77685" w:rsidRDefault="00AE5FD5" w:rsidP="00AE5FD5">
      <w:pPr>
        <w:keepNext/>
        <w:keepLines/>
        <w:spacing w:before="200" w:after="0"/>
        <w:outlineLvl w:val="2"/>
        <w:rPr>
          <w:rFonts w:ascii="Arial" w:eastAsiaTheme="majorEastAsia" w:hAnsi="Arial" w:cs="Arial"/>
          <w:b/>
          <w:bCs/>
          <w:color w:val="0D0D0D" w:themeColor="text1" w:themeTint="F2"/>
          <w:sz w:val="28"/>
          <w:szCs w:val="28"/>
        </w:rPr>
      </w:pPr>
      <w:bookmarkStart w:id="12" w:name="_Toc202066724"/>
      <w:r w:rsidRPr="00E77685">
        <w:rPr>
          <w:rFonts w:ascii="Arial" w:eastAsiaTheme="majorEastAsia" w:hAnsi="Arial" w:cs="Arial"/>
          <w:b/>
          <w:bCs/>
          <w:color w:val="0D0D0D" w:themeColor="text1" w:themeTint="F2"/>
          <w:sz w:val="28"/>
          <w:szCs w:val="28"/>
        </w:rPr>
        <w:t>I .</w:t>
      </w:r>
      <w:r w:rsidR="00DA4FD2" w:rsidRPr="00E77685">
        <w:rPr>
          <w:rFonts w:ascii="Arial" w:eastAsiaTheme="majorEastAsia" w:hAnsi="Arial" w:cs="Arial"/>
          <w:b/>
          <w:bCs/>
          <w:color w:val="0D0D0D" w:themeColor="text1" w:themeTint="F2"/>
          <w:sz w:val="28"/>
          <w:szCs w:val="28"/>
        </w:rPr>
        <w:t>3</w:t>
      </w:r>
      <w:r w:rsidRPr="00E77685">
        <w:rPr>
          <w:rFonts w:ascii="Arial" w:eastAsiaTheme="majorEastAsia" w:hAnsi="Arial" w:cs="Arial"/>
          <w:b/>
          <w:bCs/>
          <w:color w:val="0D0D0D" w:themeColor="text1" w:themeTint="F2"/>
          <w:sz w:val="28"/>
          <w:szCs w:val="28"/>
        </w:rPr>
        <w:t xml:space="preserve">.2 </w:t>
      </w:r>
      <w:r w:rsidR="00FF00B1" w:rsidRPr="00E77685">
        <w:rPr>
          <w:rFonts w:ascii="Arial" w:eastAsiaTheme="majorEastAsia" w:hAnsi="Arial" w:cs="Arial"/>
          <w:b/>
          <w:bCs/>
          <w:color w:val="0D0D0D" w:themeColor="text1" w:themeTint="F2"/>
          <w:sz w:val="28"/>
          <w:szCs w:val="28"/>
        </w:rPr>
        <w:t xml:space="preserve">  </w:t>
      </w:r>
      <w:r w:rsidRPr="00E77685">
        <w:rPr>
          <w:rFonts w:ascii="Arial" w:eastAsiaTheme="majorEastAsia" w:hAnsi="Arial" w:cs="Arial"/>
          <w:b/>
          <w:bCs/>
          <w:color w:val="0D0D0D" w:themeColor="text1" w:themeTint="F2"/>
          <w:sz w:val="28"/>
          <w:szCs w:val="28"/>
        </w:rPr>
        <w:t>Limitation of the Study</w:t>
      </w:r>
      <w:bookmarkEnd w:id="12"/>
      <w:r w:rsidRPr="00E77685">
        <w:rPr>
          <w:rFonts w:ascii="Arial" w:eastAsiaTheme="majorEastAsia" w:hAnsi="Arial" w:cs="Arial"/>
          <w:b/>
          <w:bCs/>
          <w:color w:val="0D0D0D" w:themeColor="text1" w:themeTint="F2"/>
          <w:sz w:val="28"/>
          <w:szCs w:val="28"/>
        </w:rPr>
        <w:t xml:space="preserve"> </w:t>
      </w:r>
    </w:p>
    <w:p w14:paraId="6AC7C17B" w14:textId="6DB4A70E" w:rsidR="00F9608B" w:rsidRPr="00F9608B" w:rsidRDefault="00F9608B" w:rsidP="00F9608B">
      <w:pPr>
        <w:pStyle w:val="NormalWeb"/>
        <w:spacing w:line="360" w:lineRule="auto"/>
        <w:jc w:val="both"/>
        <w:rPr>
          <w:rFonts w:ascii="Arial" w:hAnsi="Arial" w:cs="Arial"/>
        </w:rPr>
      </w:pPr>
      <w:r w:rsidRPr="00F9608B">
        <w:rPr>
          <w:rFonts w:ascii="Arial" w:hAnsi="Arial" w:cs="Arial"/>
        </w:rPr>
        <w:t>Even though I was part of a lot, there were some things I didn’t get to see or do.I didn’t get to work with the design team or be involved in choosing fabrics or anything like that.And because I was still new, I didn't have access to private documents or critical corporate information.</w:t>
      </w:r>
    </w:p>
    <w:p w14:paraId="010DBCA8" w14:textId="0C56818D" w:rsidR="00AE5FD5" w:rsidRDefault="00F9608B" w:rsidP="00F9608B">
      <w:pPr>
        <w:pStyle w:val="NormalWeb"/>
        <w:spacing w:line="360" w:lineRule="auto"/>
        <w:jc w:val="both"/>
        <w:rPr>
          <w:rFonts w:ascii="Arial" w:hAnsi="Arial" w:cs="Arial"/>
        </w:rPr>
      </w:pPr>
      <w:r w:rsidRPr="00F9608B">
        <w:rPr>
          <w:rFonts w:ascii="Arial" w:hAnsi="Arial" w:cs="Arial"/>
        </w:rPr>
        <w:t>Also, there wasn't enough time, and I had my own responsibilities, so I couldn't check into every aspect of the firm. Despite this, I learnt a lot and did my best to present the most significant information in this report based on what I did and saw.</w:t>
      </w:r>
    </w:p>
    <w:p w14:paraId="48637CF1" w14:textId="77777777" w:rsidR="00F9608B" w:rsidRPr="00AE5FD5" w:rsidRDefault="00F9608B" w:rsidP="00F9608B">
      <w:pPr>
        <w:pStyle w:val="NormalWeb"/>
        <w:spacing w:line="360" w:lineRule="auto"/>
        <w:jc w:val="both"/>
        <w:rPr>
          <w:rFonts w:ascii="Arial" w:hAnsi="Arial" w:cs="Arial"/>
        </w:rPr>
      </w:pPr>
    </w:p>
    <w:p w14:paraId="1E220566" w14:textId="55C25A80" w:rsidR="006871B4" w:rsidRPr="00E77685" w:rsidRDefault="006871B4" w:rsidP="006871B4">
      <w:pPr>
        <w:pStyle w:val="Heading2"/>
        <w:numPr>
          <w:ilvl w:val="0"/>
          <w:numId w:val="1"/>
        </w:numPr>
        <w:rPr>
          <w:b/>
          <w:bCs w:val="0"/>
          <w:szCs w:val="28"/>
        </w:rPr>
      </w:pPr>
      <w:bookmarkStart w:id="13" w:name="_Toc202066725"/>
      <w:r w:rsidRPr="00E77685">
        <w:rPr>
          <w:b/>
          <w:bCs w:val="0"/>
          <w:szCs w:val="28"/>
        </w:rPr>
        <w:lastRenderedPageBreak/>
        <w:t xml:space="preserve">Definition of </w:t>
      </w:r>
      <w:r w:rsidR="005A3F50" w:rsidRPr="00E77685">
        <w:rPr>
          <w:b/>
          <w:bCs w:val="0"/>
          <w:szCs w:val="28"/>
        </w:rPr>
        <w:t xml:space="preserve">Key </w:t>
      </w:r>
      <w:r w:rsidRPr="00E77685">
        <w:rPr>
          <w:b/>
          <w:bCs w:val="0"/>
          <w:szCs w:val="28"/>
        </w:rPr>
        <w:t>terms</w:t>
      </w:r>
      <w:bookmarkEnd w:id="13"/>
    </w:p>
    <w:p w14:paraId="37E6521E" w14:textId="454D8C0C" w:rsidR="00C636DC" w:rsidRPr="00C636DC" w:rsidRDefault="00C636DC" w:rsidP="00C636DC">
      <w:pPr>
        <w:jc w:val="center"/>
        <w:rPr>
          <w:rFonts w:ascii="Arial" w:hAnsi="Arial" w:cs="Arial"/>
          <w:sz w:val="24"/>
          <w:szCs w:val="24"/>
        </w:rPr>
      </w:pPr>
    </w:p>
    <w:tbl>
      <w:tblPr>
        <w:tblStyle w:val="TableGrid"/>
        <w:tblW w:w="0" w:type="auto"/>
        <w:tblLook w:val="04A0" w:firstRow="1" w:lastRow="0" w:firstColumn="1" w:lastColumn="0" w:noHBand="0" w:noVBand="1"/>
      </w:tblPr>
      <w:tblGrid>
        <w:gridCol w:w="4788"/>
        <w:gridCol w:w="4788"/>
      </w:tblGrid>
      <w:tr w:rsidR="00C636DC" w14:paraId="674F1F07" w14:textId="77777777" w:rsidTr="00C636DC">
        <w:tc>
          <w:tcPr>
            <w:tcW w:w="4788" w:type="dxa"/>
          </w:tcPr>
          <w:p w14:paraId="00F4D9FC" w14:textId="29F1F37F" w:rsidR="00C636DC" w:rsidRPr="00D779F1" w:rsidRDefault="00D779F1" w:rsidP="00C636DC">
            <w:pPr>
              <w:jc w:val="center"/>
              <w:rPr>
                <w:rFonts w:ascii="Arial" w:hAnsi="Arial" w:cs="Arial"/>
                <w:b/>
                <w:bCs/>
                <w:sz w:val="24"/>
                <w:szCs w:val="24"/>
              </w:rPr>
            </w:pPr>
            <w:r w:rsidRPr="00D779F1">
              <w:rPr>
                <w:rFonts w:ascii="Arial" w:hAnsi="Arial" w:cs="Arial"/>
                <w:b/>
                <w:bCs/>
                <w:sz w:val="24"/>
                <w:szCs w:val="24"/>
              </w:rPr>
              <w:t>Key Terms</w:t>
            </w:r>
          </w:p>
        </w:tc>
        <w:tc>
          <w:tcPr>
            <w:tcW w:w="4788" w:type="dxa"/>
          </w:tcPr>
          <w:p w14:paraId="4C5B5816" w14:textId="738588B4" w:rsidR="00C636DC" w:rsidRPr="00D779F1" w:rsidRDefault="00D779F1" w:rsidP="00C636DC">
            <w:pPr>
              <w:jc w:val="center"/>
              <w:rPr>
                <w:rFonts w:ascii="Arial" w:hAnsi="Arial" w:cs="Arial"/>
                <w:b/>
                <w:bCs/>
                <w:sz w:val="24"/>
                <w:szCs w:val="24"/>
              </w:rPr>
            </w:pPr>
            <w:r w:rsidRPr="00D779F1">
              <w:rPr>
                <w:rFonts w:ascii="Arial" w:hAnsi="Arial" w:cs="Arial"/>
                <w:b/>
                <w:bCs/>
                <w:sz w:val="24"/>
                <w:szCs w:val="24"/>
              </w:rPr>
              <w:t>Definition</w:t>
            </w:r>
          </w:p>
        </w:tc>
      </w:tr>
      <w:tr w:rsidR="00C636DC" w14:paraId="59708546" w14:textId="77777777" w:rsidTr="00C636DC">
        <w:tc>
          <w:tcPr>
            <w:tcW w:w="4788" w:type="dxa"/>
          </w:tcPr>
          <w:p w14:paraId="61664F72" w14:textId="40B49F5D" w:rsidR="00C636DC" w:rsidRDefault="00C636DC" w:rsidP="00D779F1">
            <w:pPr>
              <w:rPr>
                <w:rFonts w:ascii="Arial" w:hAnsi="Arial" w:cs="Arial"/>
                <w:sz w:val="24"/>
                <w:szCs w:val="24"/>
              </w:rPr>
            </w:pPr>
            <w:proofErr w:type="spellStart"/>
            <w:r w:rsidRPr="00C636DC">
              <w:rPr>
                <w:rFonts w:ascii="Arial" w:hAnsi="Arial" w:cs="Arial"/>
                <w:sz w:val="24"/>
                <w:szCs w:val="24"/>
              </w:rPr>
              <w:t>Burkha</w:t>
            </w:r>
            <w:proofErr w:type="spellEnd"/>
          </w:p>
        </w:tc>
        <w:tc>
          <w:tcPr>
            <w:tcW w:w="4788" w:type="dxa"/>
          </w:tcPr>
          <w:p w14:paraId="2D02A494" w14:textId="0CF176B1" w:rsidR="00C636DC" w:rsidRDefault="00F9608B" w:rsidP="00D779F1">
            <w:pPr>
              <w:jc w:val="both"/>
              <w:rPr>
                <w:rFonts w:ascii="Arial" w:hAnsi="Arial" w:cs="Arial"/>
                <w:sz w:val="24"/>
                <w:szCs w:val="24"/>
              </w:rPr>
            </w:pPr>
            <w:r w:rsidRPr="00F9608B">
              <w:rPr>
                <w:rFonts w:ascii="Arial" w:hAnsi="Arial" w:cs="Arial"/>
                <w:sz w:val="24"/>
                <w:szCs w:val="24"/>
              </w:rPr>
              <w:t>It’s a loose outer garment that some Muslim women wear for modesty and privacy.</w:t>
            </w:r>
          </w:p>
        </w:tc>
      </w:tr>
      <w:tr w:rsidR="00C636DC" w14:paraId="3CDD0134" w14:textId="77777777" w:rsidTr="00C636DC">
        <w:tc>
          <w:tcPr>
            <w:tcW w:w="4788" w:type="dxa"/>
          </w:tcPr>
          <w:p w14:paraId="4CB5C185" w14:textId="4E088C7C" w:rsidR="00C636DC" w:rsidRDefault="00C636DC" w:rsidP="00D779F1">
            <w:pPr>
              <w:rPr>
                <w:rFonts w:ascii="Arial" w:hAnsi="Arial" w:cs="Arial"/>
                <w:sz w:val="24"/>
                <w:szCs w:val="24"/>
              </w:rPr>
            </w:pPr>
            <w:r>
              <w:rPr>
                <w:rFonts w:ascii="Arial" w:hAnsi="Arial" w:cs="Arial"/>
                <w:sz w:val="24"/>
                <w:szCs w:val="24"/>
              </w:rPr>
              <w:t>Hijab</w:t>
            </w:r>
          </w:p>
        </w:tc>
        <w:tc>
          <w:tcPr>
            <w:tcW w:w="4788" w:type="dxa"/>
          </w:tcPr>
          <w:p w14:paraId="73CDE527" w14:textId="463FB26D" w:rsidR="00C636DC" w:rsidRDefault="00F9608B" w:rsidP="00D779F1">
            <w:pPr>
              <w:jc w:val="both"/>
              <w:rPr>
                <w:rFonts w:ascii="Arial" w:hAnsi="Arial" w:cs="Arial"/>
                <w:sz w:val="24"/>
                <w:szCs w:val="24"/>
              </w:rPr>
            </w:pPr>
            <w:r w:rsidRPr="00F9608B">
              <w:rPr>
                <w:rFonts w:ascii="Arial" w:hAnsi="Arial" w:cs="Arial"/>
                <w:sz w:val="24"/>
                <w:szCs w:val="24"/>
              </w:rPr>
              <w:t>A headscarf worn in public by many Muslim women to show modesty.</w:t>
            </w:r>
          </w:p>
        </w:tc>
      </w:tr>
      <w:tr w:rsidR="00C636DC" w14:paraId="582C5022" w14:textId="77777777" w:rsidTr="00C636DC">
        <w:tc>
          <w:tcPr>
            <w:tcW w:w="4788" w:type="dxa"/>
          </w:tcPr>
          <w:p w14:paraId="0584016F" w14:textId="738259A3" w:rsidR="00C636DC" w:rsidRDefault="00C636DC" w:rsidP="00D779F1">
            <w:pPr>
              <w:rPr>
                <w:rFonts w:ascii="Arial" w:hAnsi="Arial" w:cs="Arial"/>
                <w:sz w:val="24"/>
                <w:szCs w:val="24"/>
              </w:rPr>
            </w:pPr>
            <w:r>
              <w:rPr>
                <w:rFonts w:ascii="Arial" w:hAnsi="Arial" w:cs="Arial"/>
                <w:sz w:val="24"/>
                <w:szCs w:val="24"/>
              </w:rPr>
              <w:t>Khimar</w:t>
            </w:r>
          </w:p>
        </w:tc>
        <w:tc>
          <w:tcPr>
            <w:tcW w:w="4788" w:type="dxa"/>
          </w:tcPr>
          <w:p w14:paraId="3437B520" w14:textId="13D7B19D" w:rsidR="00C636DC" w:rsidRDefault="00F9608B" w:rsidP="00D779F1">
            <w:pPr>
              <w:jc w:val="both"/>
              <w:rPr>
                <w:rFonts w:ascii="Arial" w:hAnsi="Arial" w:cs="Arial"/>
                <w:sz w:val="24"/>
                <w:szCs w:val="24"/>
              </w:rPr>
            </w:pPr>
            <w:r w:rsidRPr="00F9608B">
              <w:rPr>
                <w:rFonts w:ascii="Arial" w:hAnsi="Arial" w:cs="Arial"/>
                <w:sz w:val="24"/>
                <w:szCs w:val="24"/>
              </w:rPr>
              <w:t>A long veil that covers the hair, neck, and shoulders.</w:t>
            </w:r>
          </w:p>
        </w:tc>
      </w:tr>
      <w:tr w:rsidR="00C636DC" w14:paraId="7057D77F" w14:textId="77777777" w:rsidTr="00C636DC">
        <w:tc>
          <w:tcPr>
            <w:tcW w:w="4788" w:type="dxa"/>
          </w:tcPr>
          <w:p w14:paraId="370B1B71" w14:textId="7C7CA7B0" w:rsidR="00C636DC" w:rsidRDefault="00C636DC" w:rsidP="00D779F1">
            <w:pPr>
              <w:rPr>
                <w:rFonts w:ascii="Arial" w:hAnsi="Arial" w:cs="Arial"/>
                <w:sz w:val="24"/>
                <w:szCs w:val="24"/>
              </w:rPr>
            </w:pPr>
            <w:r>
              <w:rPr>
                <w:rFonts w:ascii="Arial" w:hAnsi="Arial" w:cs="Arial"/>
                <w:sz w:val="24"/>
                <w:szCs w:val="24"/>
              </w:rPr>
              <w:t>Jersey Fabric</w:t>
            </w:r>
          </w:p>
        </w:tc>
        <w:tc>
          <w:tcPr>
            <w:tcW w:w="4788" w:type="dxa"/>
          </w:tcPr>
          <w:p w14:paraId="402897E4" w14:textId="1958C87E" w:rsidR="00C636DC" w:rsidRDefault="00F9608B" w:rsidP="00D779F1">
            <w:pPr>
              <w:jc w:val="both"/>
              <w:rPr>
                <w:rFonts w:ascii="Arial" w:hAnsi="Arial" w:cs="Arial"/>
                <w:sz w:val="24"/>
                <w:szCs w:val="24"/>
              </w:rPr>
            </w:pPr>
            <w:r w:rsidRPr="00F9608B">
              <w:rPr>
                <w:rFonts w:ascii="Arial" w:hAnsi="Arial" w:cs="Arial"/>
                <w:sz w:val="24"/>
                <w:szCs w:val="24"/>
              </w:rPr>
              <w:t xml:space="preserve">This is a soft and stretchy kind of fabric used a lot to make comfy hijabs and </w:t>
            </w:r>
            <w:proofErr w:type="spellStart"/>
            <w:r w:rsidRPr="00F9608B">
              <w:rPr>
                <w:rFonts w:ascii="Arial" w:hAnsi="Arial" w:cs="Arial"/>
                <w:sz w:val="24"/>
                <w:szCs w:val="24"/>
              </w:rPr>
              <w:t>burkhas</w:t>
            </w:r>
            <w:proofErr w:type="spellEnd"/>
            <w:r w:rsidRPr="00F9608B">
              <w:rPr>
                <w:rFonts w:ascii="Arial" w:hAnsi="Arial" w:cs="Arial"/>
                <w:sz w:val="24"/>
                <w:szCs w:val="24"/>
              </w:rPr>
              <w:t>.</w:t>
            </w:r>
          </w:p>
        </w:tc>
      </w:tr>
      <w:tr w:rsidR="00C636DC" w14:paraId="2517EBC9" w14:textId="77777777" w:rsidTr="00C636DC">
        <w:tc>
          <w:tcPr>
            <w:tcW w:w="4788" w:type="dxa"/>
          </w:tcPr>
          <w:p w14:paraId="74F322E3" w14:textId="650CCBED" w:rsidR="00C636DC" w:rsidRDefault="00C636DC" w:rsidP="00D779F1">
            <w:pPr>
              <w:rPr>
                <w:rFonts w:ascii="Arial" w:hAnsi="Arial" w:cs="Arial"/>
                <w:sz w:val="24"/>
                <w:szCs w:val="24"/>
              </w:rPr>
            </w:pPr>
            <w:r>
              <w:rPr>
                <w:rFonts w:ascii="Arial" w:hAnsi="Arial" w:cs="Arial"/>
                <w:sz w:val="24"/>
                <w:szCs w:val="24"/>
              </w:rPr>
              <w:t>Brand Promotion</w:t>
            </w:r>
          </w:p>
        </w:tc>
        <w:tc>
          <w:tcPr>
            <w:tcW w:w="4788" w:type="dxa"/>
          </w:tcPr>
          <w:p w14:paraId="2E8E5321" w14:textId="63213C52" w:rsidR="00C636DC" w:rsidRDefault="00F9608B" w:rsidP="00D779F1">
            <w:pPr>
              <w:jc w:val="both"/>
              <w:rPr>
                <w:rFonts w:ascii="Arial" w:hAnsi="Arial" w:cs="Arial"/>
                <w:sz w:val="24"/>
                <w:szCs w:val="24"/>
              </w:rPr>
            </w:pPr>
            <w:r w:rsidRPr="00F9608B">
              <w:rPr>
                <w:rFonts w:ascii="Arial" w:hAnsi="Arial" w:cs="Arial"/>
                <w:sz w:val="24"/>
                <w:szCs w:val="24"/>
              </w:rPr>
              <w:t>How a company tries to make people know about its products and what it stands for.</w:t>
            </w:r>
          </w:p>
        </w:tc>
      </w:tr>
      <w:tr w:rsidR="00C636DC" w14:paraId="241126AF" w14:textId="77777777" w:rsidTr="00C636DC">
        <w:tc>
          <w:tcPr>
            <w:tcW w:w="4788" w:type="dxa"/>
          </w:tcPr>
          <w:p w14:paraId="21BD4CD9" w14:textId="13C186E2" w:rsidR="00C636DC" w:rsidRDefault="00476969" w:rsidP="00D779F1">
            <w:pPr>
              <w:rPr>
                <w:rFonts w:ascii="Arial" w:hAnsi="Arial" w:cs="Arial"/>
                <w:sz w:val="24"/>
                <w:szCs w:val="24"/>
              </w:rPr>
            </w:pPr>
            <w:r w:rsidRPr="00476969">
              <w:rPr>
                <w:rFonts w:ascii="Arial" w:hAnsi="Arial" w:cs="Arial"/>
                <w:sz w:val="24"/>
                <w:szCs w:val="24"/>
              </w:rPr>
              <w:t>Product Launch</w:t>
            </w:r>
          </w:p>
        </w:tc>
        <w:tc>
          <w:tcPr>
            <w:tcW w:w="4788" w:type="dxa"/>
          </w:tcPr>
          <w:p w14:paraId="7639D79A" w14:textId="6F6C3C7D" w:rsidR="00C636DC" w:rsidRDefault="00F9608B" w:rsidP="00D779F1">
            <w:pPr>
              <w:jc w:val="both"/>
              <w:rPr>
                <w:rFonts w:ascii="Arial" w:hAnsi="Arial" w:cs="Arial"/>
                <w:sz w:val="24"/>
                <w:szCs w:val="24"/>
              </w:rPr>
            </w:pPr>
            <w:r w:rsidRPr="00F9608B">
              <w:rPr>
                <w:rFonts w:ascii="Arial" w:hAnsi="Arial" w:cs="Arial"/>
                <w:sz w:val="24"/>
                <w:szCs w:val="24"/>
              </w:rPr>
              <w:t>When a new product is officially introduced to the market.</w:t>
            </w:r>
          </w:p>
        </w:tc>
      </w:tr>
      <w:tr w:rsidR="00C636DC" w14:paraId="03884437" w14:textId="77777777" w:rsidTr="00C636DC">
        <w:tc>
          <w:tcPr>
            <w:tcW w:w="4788" w:type="dxa"/>
          </w:tcPr>
          <w:p w14:paraId="4105C53E" w14:textId="361E2CC6" w:rsidR="00C636DC" w:rsidRDefault="00476969" w:rsidP="00D779F1">
            <w:pPr>
              <w:rPr>
                <w:rFonts w:ascii="Arial" w:hAnsi="Arial" w:cs="Arial"/>
                <w:sz w:val="24"/>
                <w:szCs w:val="24"/>
              </w:rPr>
            </w:pPr>
            <w:r w:rsidRPr="00476969">
              <w:rPr>
                <w:rFonts w:ascii="Arial" w:hAnsi="Arial" w:cs="Arial"/>
                <w:sz w:val="24"/>
                <w:szCs w:val="24"/>
              </w:rPr>
              <w:t>Content Creation</w:t>
            </w:r>
          </w:p>
        </w:tc>
        <w:tc>
          <w:tcPr>
            <w:tcW w:w="4788" w:type="dxa"/>
          </w:tcPr>
          <w:p w14:paraId="156CA1CF" w14:textId="69D17F88" w:rsidR="00C636DC" w:rsidRDefault="00F9608B" w:rsidP="00D779F1">
            <w:pPr>
              <w:jc w:val="both"/>
              <w:rPr>
                <w:rFonts w:ascii="Arial" w:hAnsi="Arial" w:cs="Arial"/>
                <w:sz w:val="24"/>
                <w:szCs w:val="24"/>
              </w:rPr>
            </w:pPr>
            <w:r w:rsidRPr="00F9608B">
              <w:rPr>
                <w:rFonts w:ascii="Arial" w:hAnsi="Arial" w:cs="Arial"/>
                <w:sz w:val="24"/>
                <w:szCs w:val="24"/>
              </w:rPr>
              <w:t>Making pictures, videos, or writing for marketing and advertising.</w:t>
            </w:r>
          </w:p>
        </w:tc>
      </w:tr>
      <w:tr w:rsidR="00C636DC" w14:paraId="35173DFF" w14:textId="77777777" w:rsidTr="00C636DC">
        <w:tc>
          <w:tcPr>
            <w:tcW w:w="4788" w:type="dxa"/>
          </w:tcPr>
          <w:p w14:paraId="0CACD7C5" w14:textId="211BDC29" w:rsidR="00C636DC" w:rsidRDefault="00476969" w:rsidP="00D779F1">
            <w:pPr>
              <w:rPr>
                <w:rFonts w:ascii="Arial" w:hAnsi="Arial" w:cs="Arial"/>
                <w:sz w:val="24"/>
                <w:szCs w:val="24"/>
              </w:rPr>
            </w:pPr>
            <w:r w:rsidRPr="00476969">
              <w:rPr>
                <w:rFonts w:ascii="Arial" w:hAnsi="Arial" w:cs="Arial"/>
                <w:sz w:val="24"/>
                <w:szCs w:val="24"/>
              </w:rPr>
              <w:t>Live Sellin</w:t>
            </w:r>
            <w:r>
              <w:rPr>
                <w:rFonts w:ascii="Arial" w:hAnsi="Arial" w:cs="Arial"/>
                <w:sz w:val="24"/>
                <w:szCs w:val="24"/>
              </w:rPr>
              <w:t>g</w:t>
            </w:r>
          </w:p>
        </w:tc>
        <w:tc>
          <w:tcPr>
            <w:tcW w:w="4788" w:type="dxa"/>
          </w:tcPr>
          <w:p w14:paraId="5DDE52B1" w14:textId="5751397E" w:rsidR="00C636DC" w:rsidRDefault="00B3562F" w:rsidP="00D779F1">
            <w:pPr>
              <w:jc w:val="both"/>
              <w:rPr>
                <w:rFonts w:ascii="Arial" w:hAnsi="Arial" w:cs="Arial"/>
                <w:sz w:val="24"/>
                <w:szCs w:val="24"/>
              </w:rPr>
            </w:pPr>
            <w:r w:rsidRPr="00B3562F">
              <w:rPr>
                <w:rFonts w:ascii="Arial" w:hAnsi="Arial" w:cs="Arial"/>
                <w:sz w:val="24"/>
                <w:szCs w:val="24"/>
              </w:rPr>
              <w:t>Showing and selling products online in real-time, usually on social media.</w:t>
            </w:r>
          </w:p>
        </w:tc>
      </w:tr>
      <w:tr w:rsidR="00C636DC" w14:paraId="70382A1B" w14:textId="77777777" w:rsidTr="00C636DC">
        <w:tc>
          <w:tcPr>
            <w:tcW w:w="4788" w:type="dxa"/>
          </w:tcPr>
          <w:p w14:paraId="7EA10D88" w14:textId="4CAA4214" w:rsidR="00C636DC" w:rsidRDefault="00476969" w:rsidP="00D779F1">
            <w:pPr>
              <w:rPr>
                <w:rFonts w:ascii="Arial" w:hAnsi="Arial" w:cs="Arial"/>
                <w:sz w:val="24"/>
                <w:szCs w:val="24"/>
              </w:rPr>
            </w:pPr>
            <w:r w:rsidRPr="00476969">
              <w:rPr>
                <w:rFonts w:ascii="Arial" w:hAnsi="Arial" w:cs="Arial"/>
                <w:sz w:val="24"/>
                <w:szCs w:val="24"/>
              </w:rPr>
              <w:t>Cash on Delivery (COD)</w:t>
            </w:r>
          </w:p>
        </w:tc>
        <w:tc>
          <w:tcPr>
            <w:tcW w:w="4788" w:type="dxa"/>
          </w:tcPr>
          <w:p w14:paraId="03911751" w14:textId="2AFA7D2E" w:rsidR="00C636DC" w:rsidRDefault="00B3562F" w:rsidP="00D779F1">
            <w:pPr>
              <w:jc w:val="both"/>
              <w:rPr>
                <w:rFonts w:ascii="Arial" w:hAnsi="Arial" w:cs="Arial"/>
                <w:sz w:val="24"/>
                <w:szCs w:val="24"/>
              </w:rPr>
            </w:pPr>
            <w:r w:rsidRPr="00B3562F">
              <w:rPr>
                <w:rFonts w:ascii="Arial" w:hAnsi="Arial" w:cs="Arial"/>
                <w:sz w:val="24"/>
                <w:szCs w:val="24"/>
              </w:rPr>
              <w:t>Paying for the product only when it gets delivered to your home.</w:t>
            </w:r>
          </w:p>
        </w:tc>
      </w:tr>
      <w:tr w:rsidR="00C636DC" w14:paraId="191B97BD" w14:textId="77777777" w:rsidTr="00C636DC">
        <w:tc>
          <w:tcPr>
            <w:tcW w:w="4788" w:type="dxa"/>
          </w:tcPr>
          <w:p w14:paraId="4D7C086A" w14:textId="08EA372E" w:rsidR="00C636DC" w:rsidRDefault="00476969" w:rsidP="00D779F1">
            <w:pPr>
              <w:rPr>
                <w:rFonts w:ascii="Arial" w:hAnsi="Arial" w:cs="Arial"/>
                <w:sz w:val="24"/>
                <w:szCs w:val="24"/>
              </w:rPr>
            </w:pPr>
            <w:r w:rsidRPr="00476969">
              <w:rPr>
                <w:rFonts w:ascii="Arial" w:hAnsi="Arial" w:cs="Arial"/>
                <w:sz w:val="24"/>
                <w:szCs w:val="24"/>
              </w:rPr>
              <w:t>Courier Service</w:t>
            </w:r>
          </w:p>
        </w:tc>
        <w:tc>
          <w:tcPr>
            <w:tcW w:w="4788" w:type="dxa"/>
          </w:tcPr>
          <w:p w14:paraId="2A5BA6D2" w14:textId="11DC4FEE" w:rsidR="00C636DC" w:rsidRDefault="00B3562F" w:rsidP="00D779F1">
            <w:pPr>
              <w:jc w:val="both"/>
              <w:rPr>
                <w:rFonts w:ascii="Arial" w:hAnsi="Arial" w:cs="Arial"/>
                <w:sz w:val="24"/>
                <w:szCs w:val="24"/>
              </w:rPr>
            </w:pPr>
            <w:r w:rsidRPr="00B3562F">
              <w:rPr>
                <w:rFonts w:ascii="Arial" w:hAnsi="Arial" w:cs="Arial"/>
                <w:sz w:val="24"/>
                <w:szCs w:val="24"/>
              </w:rPr>
              <w:t>A delivery company that brings packages straight to customers.</w:t>
            </w:r>
          </w:p>
        </w:tc>
      </w:tr>
    </w:tbl>
    <w:p w14:paraId="6DE1C01B" w14:textId="43E56E81" w:rsidR="00AE5FD5" w:rsidRDefault="00AE5FD5" w:rsidP="003D14D8">
      <w:pPr>
        <w:rPr>
          <w:rFonts w:ascii="Arial" w:hAnsi="Arial" w:cs="Arial"/>
          <w:sz w:val="24"/>
          <w:szCs w:val="24"/>
        </w:rPr>
      </w:pPr>
    </w:p>
    <w:p w14:paraId="329A619D" w14:textId="77777777" w:rsidR="00B3562F" w:rsidRDefault="00B3562F" w:rsidP="003D14D8">
      <w:pPr>
        <w:rPr>
          <w:rFonts w:ascii="Arial" w:hAnsi="Arial" w:cs="Arial"/>
          <w:sz w:val="24"/>
          <w:szCs w:val="24"/>
        </w:rPr>
      </w:pPr>
    </w:p>
    <w:p w14:paraId="71B7A933" w14:textId="77777777" w:rsidR="00B3562F" w:rsidRDefault="00B3562F" w:rsidP="003D14D8">
      <w:pPr>
        <w:rPr>
          <w:rFonts w:ascii="Arial" w:hAnsi="Arial" w:cs="Arial"/>
          <w:sz w:val="24"/>
          <w:szCs w:val="24"/>
        </w:rPr>
      </w:pPr>
    </w:p>
    <w:p w14:paraId="307CB12A" w14:textId="77777777" w:rsidR="00B3562F" w:rsidRDefault="00B3562F" w:rsidP="003D14D8">
      <w:pPr>
        <w:rPr>
          <w:rFonts w:ascii="Arial" w:hAnsi="Arial" w:cs="Arial"/>
          <w:sz w:val="24"/>
          <w:szCs w:val="24"/>
        </w:rPr>
      </w:pPr>
    </w:p>
    <w:p w14:paraId="4451B29C" w14:textId="77777777" w:rsidR="00BA3B60" w:rsidRDefault="00BA3B60" w:rsidP="003D14D8">
      <w:pPr>
        <w:rPr>
          <w:rFonts w:ascii="Arial" w:hAnsi="Arial" w:cs="Arial"/>
          <w:sz w:val="24"/>
          <w:szCs w:val="24"/>
        </w:rPr>
      </w:pPr>
    </w:p>
    <w:p w14:paraId="181002D0" w14:textId="77777777" w:rsidR="00BA3B60" w:rsidRDefault="00BA3B60" w:rsidP="003D14D8">
      <w:pPr>
        <w:rPr>
          <w:rFonts w:ascii="Arial" w:hAnsi="Arial" w:cs="Arial"/>
          <w:sz w:val="24"/>
          <w:szCs w:val="24"/>
        </w:rPr>
      </w:pPr>
    </w:p>
    <w:p w14:paraId="30634EF9" w14:textId="77777777" w:rsidR="00BA3B60" w:rsidRDefault="00BA3B60" w:rsidP="003D14D8">
      <w:pPr>
        <w:rPr>
          <w:rFonts w:ascii="Arial" w:hAnsi="Arial" w:cs="Arial"/>
          <w:sz w:val="24"/>
          <w:szCs w:val="24"/>
        </w:rPr>
      </w:pPr>
    </w:p>
    <w:p w14:paraId="6A6D0B35" w14:textId="77777777" w:rsidR="00BA3B60" w:rsidRDefault="00BA3B60" w:rsidP="003D14D8">
      <w:pPr>
        <w:rPr>
          <w:rFonts w:ascii="Arial" w:hAnsi="Arial" w:cs="Arial"/>
          <w:sz w:val="24"/>
          <w:szCs w:val="24"/>
        </w:rPr>
      </w:pPr>
    </w:p>
    <w:p w14:paraId="3C427D6E" w14:textId="77777777" w:rsidR="00BA3B60" w:rsidRDefault="00BA3B60" w:rsidP="003D14D8">
      <w:pPr>
        <w:rPr>
          <w:rFonts w:ascii="Arial" w:hAnsi="Arial" w:cs="Arial"/>
          <w:sz w:val="24"/>
          <w:szCs w:val="24"/>
        </w:rPr>
      </w:pPr>
    </w:p>
    <w:p w14:paraId="77A9BEC1" w14:textId="65D34CD2" w:rsidR="00BA3B60" w:rsidRDefault="00BA3B60" w:rsidP="003D14D8">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689472" behindDoc="0" locked="0" layoutInCell="1" allowOverlap="1" wp14:anchorId="6EDCF071" wp14:editId="2BC17910">
            <wp:simplePos x="0" y="0"/>
            <wp:positionH relativeFrom="column">
              <wp:posOffset>3137535</wp:posOffset>
            </wp:positionH>
            <wp:positionV relativeFrom="page">
              <wp:posOffset>914400</wp:posOffset>
            </wp:positionV>
            <wp:extent cx="2749550" cy="3622675"/>
            <wp:effectExtent l="0" t="0" r="0" b="0"/>
            <wp:wrapThrough wrapText="bothSides">
              <wp:wrapPolygon edited="0">
                <wp:start x="0" y="0"/>
                <wp:lineTo x="0" y="21467"/>
                <wp:lineTo x="21400" y="21467"/>
                <wp:lineTo x="21400" y="0"/>
                <wp:lineTo x="0" y="0"/>
              </wp:wrapPolygon>
            </wp:wrapThrough>
            <wp:docPr id="16894812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33196" name="Picture 1268533196"/>
                    <pic:cNvPicPr/>
                  </pic:nvPicPr>
                  <pic:blipFill>
                    <a:blip r:embed="rId11">
                      <a:extLst>
                        <a:ext uri="{28A0092B-C50C-407E-A947-70E740481C1C}">
                          <a14:useLocalDpi xmlns:a14="http://schemas.microsoft.com/office/drawing/2010/main" val="0"/>
                        </a:ext>
                      </a:extLst>
                    </a:blip>
                    <a:stretch>
                      <a:fillRect/>
                    </a:stretch>
                  </pic:blipFill>
                  <pic:spPr>
                    <a:xfrm>
                      <a:off x="0" y="0"/>
                      <a:ext cx="2749550" cy="36226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81280" behindDoc="0" locked="0" layoutInCell="1" allowOverlap="1" wp14:anchorId="1940573D" wp14:editId="26FDF81F">
            <wp:simplePos x="0" y="0"/>
            <wp:positionH relativeFrom="column">
              <wp:posOffset>-346</wp:posOffset>
            </wp:positionH>
            <wp:positionV relativeFrom="page">
              <wp:posOffset>914977</wp:posOffset>
            </wp:positionV>
            <wp:extent cx="2729230" cy="3615690"/>
            <wp:effectExtent l="0" t="0" r="0" b="3810"/>
            <wp:wrapThrough wrapText="bothSides">
              <wp:wrapPolygon edited="0">
                <wp:start x="0" y="0"/>
                <wp:lineTo x="0" y="21509"/>
                <wp:lineTo x="21409" y="21509"/>
                <wp:lineTo x="21409" y="0"/>
                <wp:lineTo x="0" y="0"/>
              </wp:wrapPolygon>
            </wp:wrapThrough>
            <wp:docPr id="11491819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61442" name="Picture 1131361442"/>
                    <pic:cNvPicPr/>
                  </pic:nvPicPr>
                  <pic:blipFill>
                    <a:blip r:embed="rId12">
                      <a:extLst>
                        <a:ext uri="{28A0092B-C50C-407E-A947-70E740481C1C}">
                          <a14:useLocalDpi xmlns:a14="http://schemas.microsoft.com/office/drawing/2010/main" val="0"/>
                        </a:ext>
                      </a:extLst>
                    </a:blip>
                    <a:stretch>
                      <a:fillRect/>
                    </a:stretch>
                  </pic:blipFill>
                  <pic:spPr>
                    <a:xfrm>
                      <a:off x="0" y="0"/>
                      <a:ext cx="2729230" cy="3615690"/>
                    </a:xfrm>
                    <a:prstGeom prst="rect">
                      <a:avLst/>
                    </a:prstGeom>
                  </pic:spPr>
                </pic:pic>
              </a:graphicData>
            </a:graphic>
            <wp14:sizeRelH relativeFrom="margin">
              <wp14:pctWidth>0</wp14:pctWidth>
            </wp14:sizeRelH>
            <wp14:sizeRelV relativeFrom="margin">
              <wp14:pctHeight>0</wp14:pctHeight>
            </wp14:sizeRelV>
          </wp:anchor>
        </w:drawing>
      </w:r>
    </w:p>
    <w:p w14:paraId="7E397F26" w14:textId="77777777" w:rsidR="00B3562F" w:rsidRDefault="00B3562F" w:rsidP="003D14D8">
      <w:pPr>
        <w:rPr>
          <w:rFonts w:ascii="Arial" w:hAnsi="Arial" w:cs="Arial"/>
          <w:sz w:val="24"/>
          <w:szCs w:val="24"/>
        </w:rPr>
      </w:pPr>
    </w:p>
    <w:p w14:paraId="4FB2D4E3" w14:textId="095A55F4" w:rsidR="00B3562F" w:rsidRDefault="00B3562F" w:rsidP="003D14D8">
      <w:pPr>
        <w:rPr>
          <w:rFonts w:ascii="Arial" w:hAnsi="Arial" w:cs="Arial"/>
          <w:sz w:val="24"/>
          <w:szCs w:val="24"/>
        </w:rPr>
      </w:pPr>
    </w:p>
    <w:p w14:paraId="7F1B1371" w14:textId="77777777" w:rsidR="00B3562F" w:rsidRDefault="00B3562F" w:rsidP="003D14D8">
      <w:pPr>
        <w:rPr>
          <w:rFonts w:ascii="Arial" w:hAnsi="Arial" w:cs="Arial"/>
          <w:sz w:val="24"/>
          <w:szCs w:val="24"/>
        </w:rPr>
      </w:pPr>
    </w:p>
    <w:p w14:paraId="0815B7E8" w14:textId="77777777" w:rsidR="00BA3B60" w:rsidRDefault="00BA3B60" w:rsidP="003D14D8">
      <w:pPr>
        <w:rPr>
          <w:rFonts w:ascii="Arial" w:hAnsi="Arial" w:cs="Arial"/>
          <w:sz w:val="24"/>
          <w:szCs w:val="24"/>
        </w:rPr>
      </w:pPr>
    </w:p>
    <w:p w14:paraId="70B873F7" w14:textId="77777777" w:rsidR="00BA3B60" w:rsidRDefault="00BA3B60" w:rsidP="003D14D8">
      <w:pPr>
        <w:rPr>
          <w:rFonts w:ascii="Arial" w:hAnsi="Arial" w:cs="Arial"/>
          <w:sz w:val="24"/>
          <w:szCs w:val="24"/>
        </w:rPr>
      </w:pPr>
    </w:p>
    <w:p w14:paraId="62817043" w14:textId="77777777" w:rsidR="00BA3B60" w:rsidRDefault="00BA3B60" w:rsidP="003D14D8">
      <w:pPr>
        <w:rPr>
          <w:rFonts w:ascii="Arial" w:hAnsi="Arial" w:cs="Arial"/>
          <w:sz w:val="24"/>
          <w:szCs w:val="24"/>
        </w:rPr>
      </w:pPr>
    </w:p>
    <w:p w14:paraId="53F447B0" w14:textId="77777777" w:rsidR="00BA3B60" w:rsidRDefault="00BA3B60" w:rsidP="003D14D8">
      <w:pPr>
        <w:rPr>
          <w:rFonts w:ascii="Arial" w:hAnsi="Arial" w:cs="Arial"/>
          <w:sz w:val="24"/>
          <w:szCs w:val="24"/>
        </w:rPr>
      </w:pPr>
    </w:p>
    <w:p w14:paraId="0664DFFD" w14:textId="77777777" w:rsidR="00BA3B60" w:rsidRDefault="00BA3B60" w:rsidP="003D14D8">
      <w:pPr>
        <w:rPr>
          <w:rFonts w:ascii="Arial" w:hAnsi="Arial" w:cs="Arial"/>
          <w:sz w:val="24"/>
          <w:szCs w:val="24"/>
        </w:rPr>
      </w:pPr>
    </w:p>
    <w:p w14:paraId="5C9D5EEA" w14:textId="77777777" w:rsidR="00BA3B60" w:rsidRDefault="00BA3B60" w:rsidP="003D14D8">
      <w:pPr>
        <w:rPr>
          <w:rFonts w:ascii="Arial" w:hAnsi="Arial" w:cs="Arial"/>
          <w:sz w:val="24"/>
          <w:szCs w:val="24"/>
        </w:rPr>
      </w:pPr>
    </w:p>
    <w:p w14:paraId="2223510A" w14:textId="7636F0D3" w:rsidR="00BA3B60" w:rsidRDefault="00BA3B60" w:rsidP="003D14D8">
      <w:pPr>
        <w:rPr>
          <w:rFonts w:ascii="Arial" w:hAnsi="Arial" w:cs="Arial"/>
          <w:sz w:val="24"/>
          <w:szCs w:val="24"/>
        </w:rPr>
      </w:pPr>
      <w:r>
        <w:rPr>
          <w:noProof/>
        </w:rPr>
        <mc:AlternateContent>
          <mc:Choice Requires="wps">
            <w:drawing>
              <wp:anchor distT="0" distB="0" distL="114300" distR="114300" simplePos="0" relativeHeight="251710976" behindDoc="0" locked="0" layoutInCell="1" allowOverlap="1" wp14:anchorId="4D99E20E" wp14:editId="4D387469">
                <wp:simplePos x="0" y="0"/>
                <wp:positionH relativeFrom="column">
                  <wp:posOffset>-2818765</wp:posOffset>
                </wp:positionH>
                <wp:positionV relativeFrom="page">
                  <wp:posOffset>4633826</wp:posOffset>
                </wp:positionV>
                <wp:extent cx="2729230" cy="570230"/>
                <wp:effectExtent l="0" t="0" r="0" b="1270"/>
                <wp:wrapThrough wrapText="bothSides">
                  <wp:wrapPolygon edited="0">
                    <wp:start x="0" y="0"/>
                    <wp:lineTo x="0" y="20927"/>
                    <wp:lineTo x="21409" y="20927"/>
                    <wp:lineTo x="21409" y="0"/>
                    <wp:lineTo x="0" y="0"/>
                  </wp:wrapPolygon>
                </wp:wrapThrough>
                <wp:docPr id="1950818706" name="Text Box 1"/>
                <wp:cNvGraphicFramePr/>
                <a:graphic xmlns:a="http://schemas.openxmlformats.org/drawingml/2006/main">
                  <a:graphicData uri="http://schemas.microsoft.com/office/word/2010/wordprocessingShape">
                    <wps:wsp>
                      <wps:cNvSpPr txBox="1"/>
                      <wps:spPr>
                        <a:xfrm>
                          <a:off x="0" y="0"/>
                          <a:ext cx="2729230" cy="570230"/>
                        </a:xfrm>
                        <a:prstGeom prst="rect">
                          <a:avLst/>
                        </a:prstGeom>
                        <a:solidFill>
                          <a:prstClr val="white"/>
                        </a:solidFill>
                        <a:ln>
                          <a:noFill/>
                        </a:ln>
                      </wps:spPr>
                      <wps:txbx>
                        <w:txbxContent>
                          <w:p w14:paraId="4033F26D" w14:textId="0F309E72" w:rsidR="00BA3B60" w:rsidRPr="00BA3B60" w:rsidRDefault="00BA3B60" w:rsidP="00BA3B60">
                            <w:pPr>
                              <w:jc w:val="center"/>
                              <w:rPr>
                                <w:rFonts w:ascii="Arial" w:hAnsi="Arial" w:cs="Arial"/>
                                <w:b/>
                                <w:bCs/>
                              </w:rPr>
                            </w:pPr>
                            <w:bookmarkStart w:id="14" w:name="_Hlk202063703"/>
                            <w:r w:rsidRPr="00FF12BB">
                              <w:rPr>
                                <w:rFonts w:ascii="Arial" w:hAnsi="Arial" w:cs="Arial"/>
                                <w:b/>
                                <w:bCs/>
                                <w:color w:val="4F81BD" w:themeColor="accent1"/>
                              </w:rPr>
                              <w:t>Figure 1: Online Page 1</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D99E20E" id="_x0000_t202" coordsize="21600,21600" o:spt="202" path="m,l,21600r21600,l21600,xe">
                <v:stroke joinstyle="miter"/>
                <v:path gradientshapeok="t" o:connecttype="rect"/>
              </v:shapetype>
              <v:shape id="Text Box 1" o:spid="_x0000_s1026" type="#_x0000_t202" style="position:absolute;margin-left:-221.95pt;margin-top:364.85pt;width:214.9pt;height:44.9pt;z-index:2517109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" stroked="f">
                <v:textbox style="mso-fit-shape-to-text:t" inset="0,0,0,0">
                  <w:txbxContent>
                    <w:p w14:paraId="4033F26D" w14:textId="0F309E72" w:rsidR="00BA3B60" w:rsidRPr="00BA3B60" w:rsidRDefault="00BA3B60" w:rsidP="00BA3B60">
                      <w:pPr>
                        <w:jc w:val="center"/>
                        <w:rPr>
                          <w:rFonts w:ascii="Arial" w:hAnsi="Arial" w:cs="Arial"/>
                          <w:b/>
                          <w:bCs/>
                        </w:rPr>
                      </w:pPr>
                      <w:bookmarkStart w:id="15" w:name="_Hlk202063703"/>
                      <w:r w:rsidRPr="00FF12BB">
                        <w:rPr>
                          <w:rFonts w:ascii="Arial" w:hAnsi="Arial" w:cs="Arial"/>
                          <w:b/>
                          <w:bCs/>
                          <w:color w:val="4F81BD" w:themeColor="accent1"/>
                        </w:rPr>
                        <w:t>Figure 1: Online Page 1</w:t>
                      </w:r>
                      <w:bookmarkEnd w:id="15"/>
                    </w:p>
                  </w:txbxContent>
                </v:textbox>
                <w10:wrap type="through" anchory="page"/>
              </v:shape>
            </w:pict>
          </mc:Fallback>
        </mc:AlternateContent>
      </w:r>
    </w:p>
    <w:p w14:paraId="21BB4C5F" w14:textId="59DBCC39" w:rsidR="00BA3B60" w:rsidRDefault="00BA3B60" w:rsidP="003D14D8">
      <w:pPr>
        <w:rPr>
          <w:rFonts w:ascii="Arial" w:hAnsi="Arial" w:cs="Arial"/>
          <w:sz w:val="24"/>
          <w:szCs w:val="24"/>
        </w:rPr>
      </w:pPr>
      <w:r>
        <w:rPr>
          <w:noProof/>
        </w:rPr>
        <mc:AlternateContent>
          <mc:Choice Requires="wps">
            <w:drawing>
              <wp:anchor distT="0" distB="0" distL="114300" distR="114300" simplePos="0" relativeHeight="251720192" behindDoc="0" locked="0" layoutInCell="1" allowOverlap="1" wp14:anchorId="21B75F79" wp14:editId="24F157EA">
                <wp:simplePos x="0" y="0"/>
                <wp:positionH relativeFrom="column">
                  <wp:posOffset>353118</wp:posOffset>
                </wp:positionH>
                <wp:positionV relativeFrom="page">
                  <wp:posOffset>4584065</wp:posOffset>
                </wp:positionV>
                <wp:extent cx="2729230" cy="570230"/>
                <wp:effectExtent l="0" t="0" r="0" b="1270"/>
                <wp:wrapThrough wrapText="bothSides">
                  <wp:wrapPolygon edited="0">
                    <wp:start x="0" y="0"/>
                    <wp:lineTo x="0" y="20927"/>
                    <wp:lineTo x="21409" y="20927"/>
                    <wp:lineTo x="21409" y="0"/>
                    <wp:lineTo x="0" y="0"/>
                  </wp:wrapPolygon>
                </wp:wrapThrough>
                <wp:docPr id="198698523" name="Text Box 1"/>
                <wp:cNvGraphicFramePr/>
                <a:graphic xmlns:a="http://schemas.openxmlformats.org/drawingml/2006/main">
                  <a:graphicData uri="http://schemas.microsoft.com/office/word/2010/wordprocessingShape">
                    <wps:wsp>
                      <wps:cNvSpPr txBox="1"/>
                      <wps:spPr>
                        <a:xfrm>
                          <a:off x="0" y="0"/>
                          <a:ext cx="2729230" cy="570230"/>
                        </a:xfrm>
                        <a:prstGeom prst="rect">
                          <a:avLst/>
                        </a:prstGeom>
                        <a:solidFill>
                          <a:prstClr val="white"/>
                        </a:solidFill>
                        <a:ln>
                          <a:noFill/>
                        </a:ln>
                      </wps:spPr>
                      <wps:txbx>
                        <w:txbxContent>
                          <w:p w14:paraId="1EFECDDE" w14:textId="384E1362" w:rsidR="00BA3B60" w:rsidRPr="00FF12BB" w:rsidRDefault="00BA3B60" w:rsidP="00BA3B60">
                            <w:pPr>
                              <w:jc w:val="center"/>
                              <w:rPr>
                                <w:rFonts w:ascii="Arial" w:hAnsi="Arial" w:cs="Arial"/>
                                <w:b/>
                                <w:bCs/>
                                <w:color w:val="4F81BD" w:themeColor="accent1"/>
                              </w:rPr>
                            </w:pPr>
                            <w:r w:rsidRPr="00FF12BB">
                              <w:rPr>
                                <w:rFonts w:ascii="Arial" w:hAnsi="Arial" w:cs="Arial"/>
                                <w:b/>
                                <w:bCs/>
                                <w:color w:val="4F81BD" w:themeColor="accent1"/>
                              </w:rPr>
                              <w:t>Figure 2: Online Page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B75F79" id="_x0000_s1027" type="#_x0000_t202" style="position:absolute;margin-left:27.8pt;margin-top:360.95pt;width:214.9pt;height:44.9pt;z-index:251720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" stroked="f">
                <v:textbox style="mso-fit-shape-to-text:t" inset="0,0,0,0">
                  <w:txbxContent>
                    <w:p w14:paraId="1EFECDDE" w14:textId="384E1362" w:rsidR="00BA3B60" w:rsidRPr="00FF12BB" w:rsidRDefault="00BA3B60" w:rsidP="00BA3B60">
                      <w:pPr>
                        <w:jc w:val="center"/>
                        <w:rPr>
                          <w:rFonts w:ascii="Arial" w:hAnsi="Arial" w:cs="Arial"/>
                          <w:b/>
                          <w:bCs/>
                          <w:color w:val="4F81BD" w:themeColor="accent1"/>
                        </w:rPr>
                      </w:pPr>
                      <w:r w:rsidRPr="00FF12BB">
                        <w:rPr>
                          <w:rFonts w:ascii="Arial" w:hAnsi="Arial" w:cs="Arial"/>
                          <w:b/>
                          <w:bCs/>
                          <w:color w:val="4F81BD" w:themeColor="accent1"/>
                        </w:rPr>
                        <w:t>Figure 2: Online Page 2</w:t>
                      </w:r>
                    </w:p>
                  </w:txbxContent>
                </v:textbox>
                <w10:wrap type="through" anchory="page"/>
              </v:shape>
            </w:pict>
          </mc:Fallback>
        </mc:AlternateContent>
      </w:r>
    </w:p>
    <w:p w14:paraId="6C49A770" w14:textId="2995674F" w:rsidR="00BA3B60" w:rsidRDefault="00BA3B60" w:rsidP="003D14D8">
      <w:pPr>
        <w:rPr>
          <w:rFonts w:ascii="Arial" w:hAnsi="Arial" w:cs="Arial"/>
          <w:sz w:val="24"/>
          <w:szCs w:val="24"/>
        </w:rPr>
      </w:pPr>
      <w:r>
        <w:rPr>
          <w:rFonts w:ascii="Arial" w:hAnsi="Arial" w:cs="Arial"/>
          <w:noProof/>
        </w:rPr>
        <w:drawing>
          <wp:anchor distT="0" distB="0" distL="114300" distR="114300" simplePos="0" relativeHeight="251704832" behindDoc="0" locked="0" layoutInCell="1" allowOverlap="1" wp14:anchorId="1D4A0742" wp14:editId="46AEC22F">
            <wp:simplePos x="0" y="0"/>
            <wp:positionH relativeFrom="column">
              <wp:posOffset>-1439949</wp:posOffset>
            </wp:positionH>
            <wp:positionV relativeFrom="page">
              <wp:posOffset>5180503</wp:posOffset>
            </wp:positionV>
            <wp:extent cx="3450590" cy="3486150"/>
            <wp:effectExtent l="0" t="0" r="0" b="0"/>
            <wp:wrapThrough wrapText="bothSides">
              <wp:wrapPolygon edited="0">
                <wp:start x="0" y="0"/>
                <wp:lineTo x="0" y="21482"/>
                <wp:lineTo x="21465" y="21482"/>
                <wp:lineTo x="21465" y="0"/>
                <wp:lineTo x="0" y="0"/>
              </wp:wrapPolygon>
            </wp:wrapThrough>
            <wp:docPr id="471544563" name="Picture 10" descr="A large stack of clot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09645" name="Picture 10" descr="A large stack of cloth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50590" cy="3486150"/>
                    </a:xfrm>
                    <a:prstGeom prst="rect">
                      <a:avLst/>
                    </a:prstGeom>
                  </pic:spPr>
                </pic:pic>
              </a:graphicData>
            </a:graphic>
            <wp14:sizeRelH relativeFrom="margin">
              <wp14:pctWidth>0</wp14:pctWidth>
            </wp14:sizeRelH>
            <wp14:sizeRelV relativeFrom="margin">
              <wp14:pctHeight>0</wp14:pctHeight>
            </wp14:sizeRelV>
          </wp:anchor>
        </w:drawing>
      </w:r>
    </w:p>
    <w:p w14:paraId="6053FDA0" w14:textId="0EEB4F68" w:rsidR="00BA3B60" w:rsidRDefault="00BA3B60" w:rsidP="003D14D8">
      <w:pPr>
        <w:rPr>
          <w:rFonts w:ascii="Arial" w:hAnsi="Arial" w:cs="Arial"/>
          <w:sz w:val="24"/>
          <w:szCs w:val="24"/>
        </w:rPr>
      </w:pPr>
    </w:p>
    <w:p w14:paraId="56EF7245" w14:textId="77777777" w:rsidR="00BA3B60" w:rsidRDefault="00BA3B60" w:rsidP="003D14D8">
      <w:pPr>
        <w:rPr>
          <w:rFonts w:ascii="Arial" w:hAnsi="Arial" w:cs="Arial"/>
          <w:sz w:val="24"/>
          <w:szCs w:val="24"/>
        </w:rPr>
      </w:pPr>
    </w:p>
    <w:p w14:paraId="7D508C25" w14:textId="77777777" w:rsidR="00BA3B60" w:rsidRDefault="00BA3B60" w:rsidP="003D14D8">
      <w:pPr>
        <w:rPr>
          <w:rFonts w:ascii="Arial" w:hAnsi="Arial" w:cs="Arial"/>
          <w:sz w:val="24"/>
          <w:szCs w:val="24"/>
        </w:rPr>
      </w:pPr>
    </w:p>
    <w:p w14:paraId="007FDDBB" w14:textId="77777777" w:rsidR="00BA3B60" w:rsidRDefault="00BA3B60" w:rsidP="003D14D8">
      <w:pPr>
        <w:rPr>
          <w:rFonts w:ascii="Arial" w:hAnsi="Arial" w:cs="Arial"/>
          <w:sz w:val="24"/>
          <w:szCs w:val="24"/>
        </w:rPr>
      </w:pPr>
    </w:p>
    <w:p w14:paraId="3152EEAC" w14:textId="77777777" w:rsidR="00BA3B60" w:rsidRDefault="00BA3B60" w:rsidP="003D14D8">
      <w:pPr>
        <w:rPr>
          <w:rFonts w:ascii="Arial" w:hAnsi="Arial" w:cs="Arial"/>
          <w:sz w:val="24"/>
          <w:szCs w:val="24"/>
        </w:rPr>
      </w:pPr>
    </w:p>
    <w:p w14:paraId="3997811E" w14:textId="77777777" w:rsidR="00BA3B60" w:rsidRDefault="00BA3B60" w:rsidP="003D14D8">
      <w:pPr>
        <w:rPr>
          <w:rFonts w:ascii="Arial" w:hAnsi="Arial" w:cs="Arial"/>
          <w:sz w:val="24"/>
          <w:szCs w:val="24"/>
        </w:rPr>
      </w:pPr>
    </w:p>
    <w:p w14:paraId="55136131" w14:textId="77777777" w:rsidR="00BA3B60" w:rsidRDefault="00BA3B60" w:rsidP="003D14D8">
      <w:pPr>
        <w:rPr>
          <w:rFonts w:ascii="Arial" w:hAnsi="Arial" w:cs="Arial"/>
          <w:sz w:val="24"/>
          <w:szCs w:val="24"/>
        </w:rPr>
      </w:pPr>
    </w:p>
    <w:p w14:paraId="6F5A8014" w14:textId="77777777" w:rsidR="00B3562F" w:rsidRDefault="00B3562F" w:rsidP="003D14D8">
      <w:pPr>
        <w:rPr>
          <w:rFonts w:ascii="Arial" w:hAnsi="Arial" w:cs="Arial"/>
          <w:sz w:val="24"/>
          <w:szCs w:val="24"/>
        </w:rPr>
      </w:pPr>
    </w:p>
    <w:p w14:paraId="469DD036" w14:textId="77777777" w:rsidR="00BA3B60" w:rsidRDefault="00BA3B60" w:rsidP="003D14D8">
      <w:pPr>
        <w:rPr>
          <w:rFonts w:ascii="Arial" w:hAnsi="Arial" w:cs="Arial"/>
          <w:sz w:val="24"/>
          <w:szCs w:val="24"/>
        </w:rPr>
      </w:pPr>
    </w:p>
    <w:p w14:paraId="0759E1C4" w14:textId="63A9159E" w:rsidR="00BA3B60" w:rsidRDefault="00BA3B60" w:rsidP="003D14D8">
      <w:pPr>
        <w:rPr>
          <w:rFonts w:ascii="Arial" w:hAnsi="Arial" w:cs="Arial"/>
          <w:sz w:val="24"/>
          <w:szCs w:val="24"/>
        </w:rPr>
      </w:pPr>
      <w:r>
        <w:rPr>
          <w:noProof/>
        </w:rPr>
        <mc:AlternateContent>
          <mc:Choice Requires="wps">
            <w:drawing>
              <wp:anchor distT="0" distB="0" distL="114300" distR="114300" simplePos="0" relativeHeight="251728384" behindDoc="0" locked="0" layoutInCell="1" allowOverlap="1" wp14:anchorId="67386316" wp14:editId="12313ADD">
                <wp:simplePos x="0" y="0"/>
                <wp:positionH relativeFrom="column">
                  <wp:posOffset>1364730</wp:posOffset>
                </wp:positionH>
                <wp:positionV relativeFrom="page">
                  <wp:posOffset>8748972</wp:posOffset>
                </wp:positionV>
                <wp:extent cx="3450590" cy="287655"/>
                <wp:effectExtent l="0" t="0" r="0" b="0"/>
                <wp:wrapThrough wrapText="bothSides">
                  <wp:wrapPolygon edited="0">
                    <wp:start x="0" y="0"/>
                    <wp:lineTo x="0" y="20026"/>
                    <wp:lineTo x="21465" y="20026"/>
                    <wp:lineTo x="21465" y="0"/>
                    <wp:lineTo x="0" y="0"/>
                  </wp:wrapPolygon>
                </wp:wrapThrough>
                <wp:docPr id="1433437589" name="Text Box 1"/>
                <wp:cNvGraphicFramePr/>
                <a:graphic xmlns:a="http://schemas.openxmlformats.org/drawingml/2006/main">
                  <a:graphicData uri="http://schemas.microsoft.com/office/word/2010/wordprocessingShape">
                    <wps:wsp>
                      <wps:cNvSpPr txBox="1"/>
                      <wps:spPr>
                        <a:xfrm>
                          <a:off x="0" y="0"/>
                          <a:ext cx="3450590" cy="287655"/>
                        </a:xfrm>
                        <a:prstGeom prst="rect">
                          <a:avLst/>
                        </a:prstGeom>
                        <a:solidFill>
                          <a:prstClr val="white"/>
                        </a:solidFill>
                        <a:ln>
                          <a:noFill/>
                        </a:ln>
                      </wps:spPr>
                      <wps:txbx>
                        <w:txbxContent>
                          <w:p w14:paraId="3828747D" w14:textId="2FF56FE3" w:rsidR="00BA3B60" w:rsidRPr="00FF12BB" w:rsidRDefault="00BA3B60" w:rsidP="00BA3B60">
                            <w:pPr>
                              <w:pStyle w:val="Caption"/>
                              <w:jc w:val="center"/>
                              <w:rPr>
                                <w:rFonts w:ascii="Arial" w:hAnsi="Arial" w:cs="Arial"/>
                                <w:b/>
                                <w:bCs/>
                                <w:i w:val="0"/>
                                <w:iCs w:val="0"/>
                                <w:noProof/>
                                <w:color w:val="4F81BD" w:themeColor="accent1"/>
                                <w:sz w:val="22"/>
                                <w:szCs w:val="22"/>
                              </w:rPr>
                            </w:pPr>
                            <w:r w:rsidRPr="00FF12BB">
                              <w:rPr>
                                <w:rFonts w:ascii="Arial" w:hAnsi="Arial" w:cs="Arial"/>
                                <w:b/>
                                <w:bCs/>
                                <w:i w:val="0"/>
                                <w:iCs w:val="0"/>
                                <w:color w:val="4F81BD" w:themeColor="accent1"/>
                                <w:sz w:val="22"/>
                                <w:szCs w:val="22"/>
                              </w:rPr>
                              <w:t>Figure 3: Offline Store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386316" id="_x0000_s1028" type="#_x0000_t202" style="position:absolute;margin-left:107.45pt;margin-top:688.9pt;width:271.7pt;height:22.65pt;z-index:251728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" stroked="f">
                <v:textbox style="mso-fit-shape-to-text:t" inset="0,0,0,0">
                  <w:txbxContent>
                    <w:p w14:paraId="3828747D" w14:textId="2FF56FE3" w:rsidR="00BA3B60" w:rsidRPr="00FF12BB" w:rsidRDefault="00BA3B60" w:rsidP="00BA3B60">
                      <w:pPr>
                        <w:pStyle w:val="Caption"/>
                        <w:jc w:val="center"/>
                        <w:rPr>
                          <w:rFonts w:ascii="Arial" w:hAnsi="Arial" w:cs="Arial"/>
                          <w:b/>
                          <w:bCs/>
                          <w:i w:val="0"/>
                          <w:iCs w:val="0"/>
                          <w:noProof/>
                          <w:color w:val="4F81BD" w:themeColor="accent1"/>
                          <w:sz w:val="22"/>
                          <w:szCs w:val="22"/>
                        </w:rPr>
                      </w:pPr>
                      <w:r w:rsidRPr="00FF12BB">
                        <w:rPr>
                          <w:rFonts w:ascii="Arial" w:hAnsi="Arial" w:cs="Arial"/>
                          <w:b/>
                          <w:bCs/>
                          <w:i w:val="0"/>
                          <w:iCs w:val="0"/>
                          <w:color w:val="4F81BD" w:themeColor="accent1"/>
                          <w:sz w:val="22"/>
                          <w:szCs w:val="22"/>
                        </w:rPr>
                        <w:t>Figure 3: Offline Store</w:t>
                      </w:r>
                    </w:p>
                  </w:txbxContent>
                </v:textbox>
                <w10:wrap type="through" anchory="page"/>
              </v:shape>
            </w:pict>
          </mc:Fallback>
        </mc:AlternateContent>
      </w:r>
    </w:p>
    <w:p w14:paraId="5BD996FF" w14:textId="23D76F97" w:rsidR="006871B4" w:rsidRPr="006871B4" w:rsidRDefault="006871B4" w:rsidP="00A2285C">
      <w:pPr>
        <w:pStyle w:val="Heading1"/>
      </w:pPr>
      <w:bookmarkStart w:id="16" w:name="_Toc202066726"/>
      <w:r w:rsidRPr="006871B4">
        <w:lastRenderedPageBreak/>
        <w:t xml:space="preserve">CHAPTER </w:t>
      </w:r>
      <w:r>
        <w:t xml:space="preserve">II: </w:t>
      </w:r>
      <w:r w:rsidR="005A3F50">
        <w:t xml:space="preserve">COMPANY </w:t>
      </w:r>
      <w:r w:rsidR="005E1F4E">
        <w:t xml:space="preserve">AND INDUSTRY </w:t>
      </w:r>
      <w:r w:rsidR="005A3F50">
        <w:t>PREVIEW</w:t>
      </w:r>
      <w:bookmarkEnd w:id="16"/>
    </w:p>
    <w:p w14:paraId="45829359" w14:textId="00CE0723" w:rsidR="006871B4" w:rsidRPr="00F20354" w:rsidRDefault="006871B4" w:rsidP="002D7BD6">
      <w:pPr>
        <w:jc w:val="center"/>
        <w:rPr>
          <w:rFonts w:ascii="Arial" w:hAnsi="Arial" w:cs="Arial"/>
          <w:sz w:val="32"/>
          <w:szCs w:val="32"/>
        </w:rPr>
      </w:pPr>
    </w:p>
    <w:p w14:paraId="232620D6" w14:textId="7B50E6D8" w:rsidR="002D6B51" w:rsidRPr="00F20354" w:rsidRDefault="006871B4" w:rsidP="006871B4">
      <w:pPr>
        <w:pStyle w:val="Heading2"/>
        <w:numPr>
          <w:ilvl w:val="0"/>
          <w:numId w:val="2"/>
        </w:numPr>
        <w:rPr>
          <w:b/>
          <w:bCs w:val="0"/>
          <w:sz w:val="32"/>
          <w:szCs w:val="32"/>
        </w:rPr>
      </w:pPr>
      <w:bookmarkStart w:id="17" w:name="_Toc202066727"/>
      <w:r w:rsidRPr="00F20354">
        <w:rPr>
          <w:b/>
          <w:bCs w:val="0"/>
          <w:sz w:val="32"/>
          <w:szCs w:val="32"/>
        </w:rPr>
        <w:t xml:space="preserve">Company </w:t>
      </w:r>
      <w:r w:rsidR="0091072A" w:rsidRPr="00F20354">
        <w:rPr>
          <w:b/>
          <w:bCs w:val="0"/>
          <w:sz w:val="32"/>
          <w:szCs w:val="32"/>
        </w:rPr>
        <w:t>Analysis</w:t>
      </w:r>
      <w:bookmarkEnd w:id="17"/>
    </w:p>
    <w:p w14:paraId="354269D7" w14:textId="6416FF7A" w:rsidR="00E17A86" w:rsidRDefault="00E17A86" w:rsidP="00E17A86">
      <w:pPr>
        <w:pStyle w:val="Default"/>
        <w:ind w:left="720"/>
      </w:pPr>
    </w:p>
    <w:p w14:paraId="4FE32B8E" w14:textId="2C79D8F1" w:rsidR="00E17A86" w:rsidRPr="00F20354" w:rsidRDefault="00E17A86" w:rsidP="005E1F4E">
      <w:pPr>
        <w:pStyle w:val="Heading3"/>
        <w:numPr>
          <w:ilvl w:val="0"/>
          <w:numId w:val="14"/>
        </w:numPr>
        <w:rPr>
          <w:rFonts w:ascii="Arial" w:hAnsi="Arial" w:cs="Arial"/>
          <w:color w:val="000000" w:themeColor="text1"/>
          <w:sz w:val="28"/>
          <w:szCs w:val="28"/>
        </w:rPr>
      </w:pPr>
      <w:bookmarkStart w:id="18" w:name="_Toc202066728"/>
      <w:r w:rsidRPr="00F20354">
        <w:rPr>
          <w:rFonts w:ascii="Arial" w:hAnsi="Arial" w:cs="Arial"/>
          <w:color w:val="000000" w:themeColor="text1"/>
          <w:sz w:val="28"/>
          <w:szCs w:val="28"/>
        </w:rPr>
        <w:t xml:space="preserve">Overview </w:t>
      </w:r>
      <w:r w:rsidR="00411658" w:rsidRPr="00F20354">
        <w:rPr>
          <w:rFonts w:ascii="Arial" w:hAnsi="Arial" w:cs="Arial"/>
          <w:color w:val="000000" w:themeColor="text1"/>
          <w:sz w:val="28"/>
          <w:szCs w:val="28"/>
        </w:rPr>
        <w:t>of Humayra Clothing</w:t>
      </w:r>
      <w:bookmarkEnd w:id="18"/>
    </w:p>
    <w:p w14:paraId="0F03C656" w14:textId="0C285E9E" w:rsidR="00B3562F" w:rsidRPr="00B3562F" w:rsidRDefault="00B3562F" w:rsidP="00B3562F">
      <w:pPr>
        <w:pStyle w:val="NormalWeb"/>
        <w:spacing w:line="360" w:lineRule="auto"/>
        <w:jc w:val="both"/>
        <w:rPr>
          <w:rFonts w:ascii="Arial" w:hAnsi="Arial" w:cs="Arial"/>
        </w:rPr>
      </w:pPr>
      <w:r w:rsidRPr="00B3562F">
        <w:rPr>
          <w:rFonts w:ascii="Arial" w:hAnsi="Arial" w:cs="Arial"/>
        </w:rPr>
        <w:t xml:space="preserve">Humayra Clothing started in July 2018, thanks to Mr. Shahadat Ahmed. At first, they made block-printed cotton salwar kameez </w:t>
      </w:r>
      <w:r>
        <w:rPr>
          <w:rFonts w:ascii="Arial" w:hAnsi="Arial" w:cs="Arial"/>
        </w:rPr>
        <w:t>-</w:t>
      </w:r>
      <w:r w:rsidRPr="00B3562F">
        <w:rPr>
          <w:rFonts w:ascii="Arial" w:hAnsi="Arial" w:cs="Arial"/>
        </w:rPr>
        <w:t xml:space="preserve"> simple and comfy stuff. Then they added some winter things like shawls and warm clothes. But around 2020, they decided to focus more on modest fashion </w:t>
      </w:r>
      <w:r>
        <w:rPr>
          <w:rFonts w:ascii="Arial" w:hAnsi="Arial" w:cs="Arial"/>
        </w:rPr>
        <w:t>-</w:t>
      </w:r>
      <w:r w:rsidRPr="00B3562F">
        <w:rPr>
          <w:rFonts w:ascii="Arial" w:hAnsi="Arial" w:cs="Arial"/>
        </w:rPr>
        <w:t xml:space="preserve"> mainly good quality burkhas and hijabs for women of all ages.</w:t>
      </w:r>
    </w:p>
    <w:p w14:paraId="0DDF0CE1" w14:textId="03C27F29" w:rsidR="00B3562F" w:rsidRPr="00B3562F" w:rsidRDefault="00B3562F" w:rsidP="00B3562F">
      <w:pPr>
        <w:pStyle w:val="NormalWeb"/>
        <w:spacing w:line="360" w:lineRule="auto"/>
        <w:jc w:val="both"/>
        <w:rPr>
          <w:rFonts w:ascii="Arial" w:hAnsi="Arial" w:cs="Arial"/>
        </w:rPr>
      </w:pPr>
      <w:r w:rsidRPr="00B3562F">
        <w:rPr>
          <w:rFonts w:ascii="Arial" w:hAnsi="Arial" w:cs="Arial"/>
        </w:rPr>
        <w:t xml:space="preserve">They offer lots of colorful and stylish modest clothes made from fabrics like jersey, georgette, linen, and cotton. The clothes cover well, are comfy, and still look modern and fashionable. They’ve got something for everybody, from teens to older ladies </w:t>
      </w:r>
      <w:r>
        <w:rPr>
          <w:rFonts w:ascii="Arial" w:hAnsi="Arial" w:cs="Arial"/>
        </w:rPr>
        <w:t>-</w:t>
      </w:r>
      <w:r w:rsidRPr="00B3562F">
        <w:rPr>
          <w:rFonts w:ascii="Arial" w:hAnsi="Arial" w:cs="Arial"/>
        </w:rPr>
        <w:t xml:space="preserve"> everyday clothes, fancy dawat outfits, and summer-friendly pieces.</w:t>
      </w:r>
    </w:p>
    <w:p w14:paraId="64A7C571" w14:textId="267EA395" w:rsidR="00B3562F" w:rsidRPr="00B3562F" w:rsidRDefault="00B3562F" w:rsidP="00B3562F">
      <w:pPr>
        <w:pStyle w:val="NormalWeb"/>
        <w:spacing w:line="360" w:lineRule="auto"/>
        <w:jc w:val="both"/>
        <w:rPr>
          <w:rFonts w:ascii="Arial" w:hAnsi="Arial" w:cs="Arial"/>
        </w:rPr>
      </w:pPr>
      <w:r w:rsidRPr="00B3562F">
        <w:rPr>
          <w:rFonts w:ascii="Arial" w:hAnsi="Arial" w:cs="Arial"/>
        </w:rPr>
        <w:t>One of their bestsellers is the full burkha-hijab set with a khimar made of jersey fabric. It works for all kinds of weather, and it really helped put Humayra Clothing on the map in the modest fashion scene.</w:t>
      </w:r>
    </w:p>
    <w:p w14:paraId="41FD78EE" w14:textId="5F2E2A7B" w:rsidR="00B3562F" w:rsidRPr="00B3562F" w:rsidRDefault="00B3562F" w:rsidP="00B3562F">
      <w:pPr>
        <w:pStyle w:val="NormalWeb"/>
        <w:spacing w:line="360" w:lineRule="auto"/>
        <w:jc w:val="both"/>
        <w:rPr>
          <w:rFonts w:ascii="Arial" w:hAnsi="Arial" w:cs="Arial"/>
        </w:rPr>
      </w:pPr>
      <w:r w:rsidRPr="00B3562F">
        <w:rPr>
          <w:rFonts w:ascii="Arial" w:hAnsi="Arial" w:cs="Arial"/>
        </w:rPr>
        <w:t xml:space="preserve">Now, they have over 300,000 to 400,000 customers, and their sales go up to around </w:t>
      </w:r>
      <w:r w:rsidR="00BA3B60">
        <w:rPr>
          <w:rFonts w:ascii="Arial" w:hAnsi="Arial" w:cs="Arial"/>
        </w:rPr>
        <w:t>7</w:t>
      </w:r>
      <w:r w:rsidRPr="00B3562F">
        <w:rPr>
          <w:rFonts w:ascii="Arial" w:hAnsi="Arial" w:cs="Arial"/>
        </w:rPr>
        <w:t xml:space="preserve">00,000 or </w:t>
      </w:r>
      <w:r w:rsidR="00BA3B60">
        <w:rPr>
          <w:rFonts w:ascii="Arial" w:hAnsi="Arial" w:cs="Arial"/>
        </w:rPr>
        <w:t>8</w:t>
      </w:r>
      <w:r w:rsidRPr="00B3562F">
        <w:rPr>
          <w:rFonts w:ascii="Arial" w:hAnsi="Arial" w:cs="Arial"/>
        </w:rPr>
        <w:t>00,000 BDT every month. They sell both online on Facebook and offline through their showroom in Adabor, Mohammadpur. Plus, they do cash on delivery all across Bangladesh.</w:t>
      </w:r>
    </w:p>
    <w:p w14:paraId="4EFCC15E" w14:textId="34150C1E" w:rsidR="00411658" w:rsidRPr="00D932E5" w:rsidRDefault="00B3562F" w:rsidP="00B3562F">
      <w:pPr>
        <w:pStyle w:val="NormalWeb"/>
        <w:spacing w:line="360" w:lineRule="auto"/>
        <w:jc w:val="both"/>
        <w:rPr>
          <w:rFonts w:ascii="Arial" w:hAnsi="Arial" w:cs="Arial"/>
        </w:rPr>
      </w:pPr>
      <w:r w:rsidRPr="00B3562F">
        <w:rPr>
          <w:rFonts w:ascii="Arial" w:hAnsi="Arial" w:cs="Arial"/>
        </w:rPr>
        <w:t>Their big goal is to become one of the top modest fashion brands in Bangladesh, with great designs, good service, and products that mix faith and style. This report will dig into how they grew, what marketing and product plans they have, and why more people are loving them.</w:t>
      </w:r>
    </w:p>
    <w:p w14:paraId="590AC73E" w14:textId="16EE110D" w:rsidR="00E17A86" w:rsidRPr="00F20354" w:rsidRDefault="00E17A86" w:rsidP="00370153">
      <w:pPr>
        <w:pStyle w:val="Heading3"/>
        <w:numPr>
          <w:ilvl w:val="0"/>
          <w:numId w:val="14"/>
        </w:numPr>
        <w:rPr>
          <w:rFonts w:ascii="Arial" w:hAnsi="Arial" w:cs="Arial"/>
          <w:color w:val="000000" w:themeColor="text1"/>
          <w:sz w:val="28"/>
          <w:szCs w:val="28"/>
        </w:rPr>
      </w:pPr>
      <w:bookmarkStart w:id="19" w:name="_Toc202066729"/>
      <w:r w:rsidRPr="00F20354">
        <w:rPr>
          <w:rFonts w:ascii="Arial" w:hAnsi="Arial" w:cs="Arial"/>
          <w:color w:val="000000" w:themeColor="text1"/>
          <w:sz w:val="28"/>
          <w:szCs w:val="28"/>
        </w:rPr>
        <w:lastRenderedPageBreak/>
        <w:t xml:space="preserve">Trend and </w:t>
      </w:r>
      <w:r w:rsidR="0052192C">
        <w:rPr>
          <w:rFonts w:ascii="Arial" w:hAnsi="Arial" w:cs="Arial"/>
          <w:color w:val="000000" w:themeColor="text1"/>
          <w:sz w:val="28"/>
          <w:szCs w:val="28"/>
        </w:rPr>
        <w:t>G</w:t>
      </w:r>
      <w:r w:rsidRPr="00F20354">
        <w:rPr>
          <w:rFonts w:ascii="Arial" w:hAnsi="Arial" w:cs="Arial"/>
          <w:color w:val="000000" w:themeColor="text1"/>
          <w:sz w:val="28"/>
          <w:szCs w:val="28"/>
        </w:rPr>
        <w:t>rowth</w:t>
      </w:r>
      <w:bookmarkEnd w:id="19"/>
      <w:r w:rsidRPr="00F20354">
        <w:rPr>
          <w:rFonts w:ascii="Arial" w:hAnsi="Arial" w:cs="Arial"/>
          <w:color w:val="000000" w:themeColor="text1"/>
          <w:sz w:val="28"/>
          <w:szCs w:val="28"/>
        </w:rPr>
        <w:t xml:space="preserve"> </w:t>
      </w:r>
    </w:p>
    <w:p w14:paraId="7F53B422" w14:textId="36DE4BC8" w:rsidR="0052192C" w:rsidRPr="0052192C" w:rsidRDefault="0052192C" w:rsidP="0052192C">
      <w:pPr>
        <w:pStyle w:val="NormalWeb"/>
        <w:spacing w:line="360" w:lineRule="auto"/>
        <w:jc w:val="both"/>
        <w:rPr>
          <w:rFonts w:ascii="Arial" w:hAnsi="Arial" w:cs="Arial"/>
        </w:rPr>
      </w:pPr>
      <w:r w:rsidRPr="0052192C">
        <w:rPr>
          <w:rFonts w:ascii="Arial" w:hAnsi="Arial" w:cs="Arial"/>
        </w:rPr>
        <w:t>Humayra Clothing has been growing steadily since it started, both in terms of customers and how popular its products are. The brand is reaching more people every month, especially online where sales keep going up. Right now, they have close to four or five lakh customers. Most sales happen online, and their product videos sometimes get thousands or even lakhs of views. The offline showroom sales are smaller in comparison but still add to the total income.</w:t>
      </w:r>
    </w:p>
    <w:p w14:paraId="3090A8F5" w14:textId="43ADBDB2" w:rsidR="0052192C" w:rsidRPr="0052192C" w:rsidRDefault="0052192C" w:rsidP="0052192C">
      <w:pPr>
        <w:pStyle w:val="NormalWeb"/>
        <w:spacing w:line="360" w:lineRule="auto"/>
        <w:jc w:val="both"/>
        <w:rPr>
          <w:rFonts w:ascii="Arial" w:hAnsi="Arial" w:cs="Arial"/>
        </w:rPr>
      </w:pPr>
      <w:r w:rsidRPr="0052192C">
        <w:rPr>
          <w:rFonts w:ascii="Arial" w:hAnsi="Arial" w:cs="Arial"/>
        </w:rPr>
        <w:t xml:space="preserve">One of their standout products is the jersey fabric burkha-hijab set with khimar </w:t>
      </w:r>
      <w:r>
        <w:rPr>
          <w:rFonts w:ascii="Arial" w:hAnsi="Arial" w:cs="Arial"/>
        </w:rPr>
        <w:t>-</w:t>
      </w:r>
      <w:r w:rsidRPr="0052192C">
        <w:rPr>
          <w:rFonts w:ascii="Arial" w:hAnsi="Arial" w:cs="Arial"/>
        </w:rPr>
        <w:t xml:space="preserve"> something only Humayra Clothing sells like this. These sets are popular with both younger and older women because they’re comfortable, breathable, and stylish. Each month, these sets alone bring in about 7 to 8 lakh BDT from both online and offline sales combined. </w:t>
      </w:r>
      <w:r w:rsidR="00155BA8">
        <w:rPr>
          <w:rFonts w:ascii="Arial" w:hAnsi="Arial" w:cs="Arial"/>
        </w:rPr>
        <w:t>In festival time the sales range of month in 10</w:t>
      </w:r>
      <w:r w:rsidR="00BA3B60">
        <w:rPr>
          <w:rFonts w:ascii="Arial" w:hAnsi="Arial" w:cs="Arial"/>
        </w:rPr>
        <w:t xml:space="preserve"> </w:t>
      </w:r>
      <w:r w:rsidR="00155BA8">
        <w:rPr>
          <w:rFonts w:ascii="Arial" w:hAnsi="Arial" w:cs="Arial"/>
        </w:rPr>
        <w:t>-</w:t>
      </w:r>
      <w:r w:rsidR="00BA3B60">
        <w:rPr>
          <w:rFonts w:ascii="Arial" w:hAnsi="Arial" w:cs="Arial"/>
        </w:rPr>
        <w:t xml:space="preserve"> </w:t>
      </w:r>
      <w:r w:rsidR="00155BA8">
        <w:rPr>
          <w:rFonts w:ascii="Arial" w:hAnsi="Arial" w:cs="Arial"/>
        </w:rPr>
        <w:t xml:space="preserve">12 lakh BDT </w:t>
      </w:r>
      <w:r w:rsidRPr="0052192C">
        <w:rPr>
          <w:rFonts w:ascii="Arial" w:hAnsi="Arial" w:cs="Arial"/>
        </w:rPr>
        <w:t>No other online brand has this exact design and fabric mix, so it really gives Humayra Clothing an edge in the market.</w:t>
      </w:r>
    </w:p>
    <w:p w14:paraId="18703E97" w14:textId="74A5FE7F" w:rsidR="0052192C" w:rsidRPr="0052192C" w:rsidRDefault="0052192C" w:rsidP="0052192C">
      <w:pPr>
        <w:pStyle w:val="NormalWeb"/>
        <w:spacing w:line="360" w:lineRule="auto"/>
        <w:jc w:val="both"/>
        <w:rPr>
          <w:rFonts w:ascii="Arial" w:hAnsi="Arial" w:cs="Arial"/>
        </w:rPr>
      </w:pPr>
      <w:r w:rsidRPr="0052192C">
        <w:rPr>
          <w:rFonts w:ascii="Arial" w:hAnsi="Arial" w:cs="Arial"/>
        </w:rPr>
        <w:t>Customers keep asking for new styles using this fabric, like two-piece khimar sets, jersey hijabs, or special burkhas with unique designs. The brand is planning to add more options soon, including burkhas decorated with karchupi and stone work.</w:t>
      </w:r>
    </w:p>
    <w:p w14:paraId="251DE280" w14:textId="30277450" w:rsidR="0052192C" w:rsidRPr="0052192C" w:rsidRDefault="0052192C" w:rsidP="0052192C">
      <w:pPr>
        <w:pStyle w:val="NormalWeb"/>
        <w:spacing w:line="360" w:lineRule="auto"/>
        <w:jc w:val="both"/>
        <w:rPr>
          <w:rFonts w:ascii="Arial" w:hAnsi="Arial" w:cs="Arial"/>
        </w:rPr>
      </w:pPr>
      <w:r w:rsidRPr="0052192C">
        <w:rPr>
          <w:rFonts w:ascii="Arial" w:hAnsi="Arial" w:cs="Arial"/>
        </w:rPr>
        <w:t xml:space="preserve">Most of Humayra Clothing’s growth comes from its promos on social media </w:t>
      </w:r>
      <w:r>
        <w:rPr>
          <w:rFonts w:ascii="Arial" w:hAnsi="Arial" w:cs="Arial"/>
        </w:rPr>
        <w:t>-</w:t>
      </w:r>
      <w:r w:rsidRPr="0052192C">
        <w:rPr>
          <w:rFonts w:ascii="Arial" w:hAnsi="Arial" w:cs="Arial"/>
        </w:rPr>
        <w:t xml:space="preserve"> short videos and live selling sessions. The marketing is all handled by the team itself, and they really focus on the small details to catch the attention of the right customers. Because of this, new products usually get sold out quickly once they’re posted online.</w:t>
      </w:r>
    </w:p>
    <w:p w14:paraId="3DCD4205" w14:textId="06DBD0B3" w:rsidR="00411658" w:rsidRDefault="0052192C" w:rsidP="0052192C">
      <w:pPr>
        <w:pStyle w:val="NormalWeb"/>
        <w:spacing w:line="360" w:lineRule="auto"/>
        <w:jc w:val="both"/>
        <w:rPr>
          <w:rFonts w:ascii="Arial" w:hAnsi="Arial" w:cs="Arial"/>
        </w:rPr>
      </w:pPr>
      <w:r w:rsidRPr="0052192C">
        <w:rPr>
          <w:rFonts w:ascii="Arial" w:hAnsi="Arial" w:cs="Arial"/>
        </w:rPr>
        <w:t>Going forward, Humayra Clothing plans to introduce more kinds of products, open additional stores, and create their own website to make it easier for people to shop. These moves show that the brand is serious about growing bigger and becoming a strong name in Bangladesh’s modest fashion world.</w:t>
      </w:r>
    </w:p>
    <w:p w14:paraId="289EF8B1" w14:textId="77777777" w:rsidR="00155BA8" w:rsidRDefault="00155BA8" w:rsidP="0052192C">
      <w:pPr>
        <w:pStyle w:val="NormalWeb"/>
        <w:spacing w:line="360" w:lineRule="auto"/>
        <w:jc w:val="both"/>
        <w:rPr>
          <w:rFonts w:ascii="Arial" w:hAnsi="Arial" w:cs="Arial"/>
        </w:rPr>
      </w:pPr>
    </w:p>
    <w:tbl>
      <w:tblPr>
        <w:tblW w:w="9880" w:type="dxa"/>
        <w:tblInd w:w="113" w:type="dxa"/>
        <w:tblLook w:val="04A0" w:firstRow="1" w:lastRow="0" w:firstColumn="1" w:lastColumn="0" w:noHBand="0" w:noVBand="1"/>
      </w:tblPr>
      <w:tblGrid>
        <w:gridCol w:w="839"/>
        <w:gridCol w:w="1234"/>
        <w:gridCol w:w="1332"/>
        <w:gridCol w:w="1475"/>
        <w:gridCol w:w="1418"/>
        <w:gridCol w:w="1610"/>
        <w:gridCol w:w="1972"/>
      </w:tblGrid>
      <w:tr w:rsidR="00155BA8" w:rsidRPr="006D45A2" w14:paraId="7019B76C" w14:textId="77777777" w:rsidTr="0032424C">
        <w:trPr>
          <w:trHeight w:val="576"/>
        </w:trPr>
        <w:tc>
          <w:tcPr>
            <w:tcW w:w="82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D6CE35F" w14:textId="77777777" w:rsidR="00155BA8" w:rsidRPr="006D45A2" w:rsidRDefault="00155BA8" w:rsidP="0032424C">
            <w:pPr>
              <w:spacing w:after="0" w:line="240" w:lineRule="auto"/>
              <w:jc w:val="center"/>
              <w:rPr>
                <w:rFonts w:eastAsia="Times New Roman" w:cs="Calibri"/>
                <w:b/>
                <w:bCs/>
                <w:color w:val="000000"/>
              </w:rPr>
            </w:pPr>
            <w:r w:rsidRPr="006D45A2">
              <w:rPr>
                <w:rFonts w:eastAsia="Times New Roman" w:cs="Calibri"/>
                <w:b/>
                <w:bCs/>
                <w:color w:val="000000"/>
              </w:rPr>
              <w:lastRenderedPageBreak/>
              <w:t>Month</w:t>
            </w:r>
          </w:p>
        </w:tc>
        <w:tc>
          <w:tcPr>
            <w:tcW w:w="1240" w:type="dxa"/>
            <w:tcBorders>
              <w:top w:val="single" w:sz="4" w:space="0" w:color="auto"/>
              <w:left w:val="nil"/>
              <w:bottom w:val="single" w:sz="4" w:space="0" w:color="auto"/>
              <w:right w:val="single" w:sz="4" w:space="0" w:color="auto"/>
            </w:tcBorders>
            <w:shd w:val="clear" w:color="000000" w:fill="FFFF00"/>
            <w:vAlign w:val="center"/>
            <w:hideMark/>
          </w:tcPr>
          <w:p w14:paraId="655B8E06" w14:textId="77777777" w:rsidR="00155BA8" w:rsidRPr="006D45A2" w:rsidRDefault="00155BA8" w:rsidP="0032424C">
            <w:pPr>
              <w:spacing w:after="0" w:line="240" w:lineRule="auto"/>
              <w:jc w:val="center"/>
              <w:rPr>
                <w:rFonts w:eastAsia="Times New Roman" w:cs="Calibri"/>
                <w:b/>
                <w:bCs/>
                <w:color w:val="000000"/>
              </w:rPr>
            </w:pPr>
            <w:r w:rsidRPr="006D45A2">
              <w:rPr>
                <w:rFonts w:eastAsia="Times New Roman" w:cs="Calibri"/>
                <w:b/>
                <w:bCs/>
                <w:color w:val="000000"/>
              </w:rPr>
              <w:t>No. of Orders</w:t>
            </w:r>
          </w:p>
        </w:tc>
        <w:tc>
          <w:tcPr>
            <w:tcW w:w="1340" w:type="dxa"/>
            <w:tcBorders>
              <w:top w:val="single" w:sz="4" w:space="0" w:color="auto"/>
              <w:left w:val="nil"/>
              <w:bottom w:val="single" w:sz="4" w:space="0" w:color="auto"/>
              <w:right w:val="single" w:sz="4" w:space="0" w:color="auto"/>
            </w:tcBorders>
            <w:shd w:val="clear" w:color="000000" w:fill="FFFF00"/>
            <w:vAlign w:val="center"/>
            <w:hideMark/>
          </w:tcPr>
          <w:p w14:paraId="04646635" w14:textId="77777777" w:rsidR="00155BA8" w:rsidRPr="006D45A2" w:rsidRDefault="00155BA8" w:rsidP="0032424C">
            <w:pPr>
              <w:spacing w:after="0" w:line="240" w:lineRule="auto"/>
              <w:jc w:val="center"/>
              <w:rPr>
                <w:rFonts w:eastAsia="Times New Roman" w:cs="Calibri"/>
                <w:b/>
                <w:bCs/>
                <w:color w:val="000000"/>
              </w:rPr>
            </w:pPr>
            <w:r w:rsidRPr="006D45A2">
              <w:rPr>
                <w:rFonts w:eastAsia="Times New Roman" w:cs="Calibri"/>
                <w:b/>
                <w:bCs/>
                <w:color w:val="000000"/>
              </w:rPr>
              <w:t>Avg. Order Value (BDT)</w:t>
            </w:r>
          </w:p>
        </w:tc>
        <w:tc>
          <w:tcPr>
            <w:tcW w:w="1480" w:type="dxa"/>
            <w:tcBorders>
              <w:top w:val="single" w:sz="4" w:space="0" w:color="auto"/>
              <w:left w:val="nil"/>
              <w:bottom w:val="single" w:sz="4" w:space="0" w:color="auto"/>
              <w:right w:val="single" w:sz="4" w:space="0" w:color="auto"/>
            </w:tcBorders>
            <w:shd w:val="clear" w:color="000000" w:fill="FFFF00"/>
            <w:vAlign w:val="center"/>
            <w:hideMark/>
          </w:tcPr>
          <w:p w14:paraId="1AB1B38E" w14:textId="77777777" w:rsidR="00155BA8" w:rsidRPr="006D45A2" w:rsidRDefault="00155BA8" w:rsidP="0032424C">
            <w:pPr>
              <w:spacing w:after="0" w:line="240" w:lineRule="auto"/>
              <w:jc w:val="center"/>
              <w:rPr>
                <w:rFonts w:eastAsia="Times New Roman" w:cs="Calibri"/>
                <w:b/>
                <w:bCs/>
                <w:color w:val="000000"/>
              </w:rPr>
            </w:pPr>
            <w:r w:rsidRPr="006D45A2">
              <w:rPr>
                <w:rFonts w:eastAsia="Times New Roman" w:cs="Calibri"/>
                <w:b/>
                <w:bCs/>
                <w:color w:val="000000"/>
              </w:rPr>
              <w:t>Total Sales (BDT)</w:t>
            </w:r>
          </w:p>
        </w:tc>
        <w:tc>
          <w:tcPr>
            <w:tcW w:w="1420" w:type="dxa"/>
            <w:tcBorders>
              <w:top w:val="single" w:sz="4" w:space="0" w:color="auto"/>
              <w:left w:val="nil"/>
              <w:bottom w:val="single" w:sz="4" w:space="0" w:color="auto"/>
              <w:right w:val="single" w:sz="4" w:space="0" w:color="auto"/>
            </w:tcBorders>
            <w:shd w:val="clear" w:color="000000" w:fill="FFFF00"/>
            <w:vAlign w:val="center"/>
            <w:hideMark/>
          </w:tcPr>
          <w:p w14:paraId="2E42202F" w14:textId="77777777" w:rsidR="00155BA8" w:rsidRPr="006D45A2" w:rsidRDefault="00155BA8" w:rsidP="0032424C">
            <w:pPr>
              <w:spacing w:after="0" w:line="240" w:lineRule="auto"/>
              <w:jc w:val="center"/>
              <w:rPr>
                <w:rFonts w:eastAsia="Times New Roman" w:cs="Calibri"/>
                <w:b/>
                <w:bCs/>
                <w:color w:val="000000"/>
              </w:rPr>
            </w:pPr>
            <w:r w:rsidRPr="006D45A2">
              <w:rPr>
                <w:rFonts w:eastAsia="Times New Roman" w:cs="Calibri"/>
                <w:b/>
                <w:bCs/>
                <w:color w:val="000000"/>
              </w:rPr>
              <w:t>Top-Selling Product</w:t>
            </w:r>
          </w:p>
        </w:tc>
        <w:tc>
          <w:tcPr>
            <w:tcW w:w="1620" w:type="dxa"/>
            <w:tcBorders>
              <w:top w:val="single" w:sz="4" w:space="0" w:color="auto"/>
              <w:left w:val="nil"/>
              <w:bottom w:val="single" w:sz="4" w:space="0" w:color="auto"/>
              <w:right w:val="single" w:sz="4" w:space="0" w:color="auto"/>
            </w:tcBorders>
            <w:shd w:val="clear" w:color="000000" w:fill="FFFF00"/>
            <w:vAlign w:val="center"/>
            <w:hideMark/>
          </w:tcPr>
          <w:p w14:paraId="39D97D7F" w14:textId="77777777" w:rsidR="00155BA8" w:rsidRPr="006D45A2" w:rsidRDefault="00155BA8" w:rsidP="0032424C">
            <w:pPr>
              <w:spacing w:after="0" w:line="240" w:lineRule="auto"/>
              <w:jc w:val="center"/>
              <w:rPr>
                <w:rFonts w:eastAsia="Times New Roman" w:cs="Calibri"/>
                <w:b/>
                <w:bCs/>
                <w:color w:val="000000"/>
              </w:rPr>
            </w:pPr>
            <w:r w:rsidRPr="006D45A2">
              <w:rPr>
                <w:rFonts w:eastAsia="Times New Roman" w:cs="Calibri"/>
                <w:b/>
                <w:bCs/>
                <w:color w:val="000000"/>
              </w:rPr>
              <w:t>Online vs Offline Sales</w:t>
            </w:r>
          </w:p>
        </w:tc>
        <w:tc>
          <w:tcPr>
            <w:tcW w:w="1960" w:type="dxa"/>
            <w:tcBorders>
              <w:top w:val="single" w:sz="4" w:space="0" w:color="auto"/>
              <w:left w:val="nil"/>
              <w:bottom w:val="single" w:sz="4" w:space="0" w:color="auto"/>
              <w:right w:val="single" w:sz="4" w:space="0" w:color="auto"/>
            </w:tcBorders>
            <w:shd w:val="clear" w:color="000000" w:fill="FFFF00"/>
            <w:vAlign w:val="center"/>
            <w:hideMark/>
          </w:tcPr>
          <w:p w14:paraId="67B0437B" w14:textId="77777777" w:rsidR="00155BA8" w:rsidRPr="006D45A2" w:rsidRDefault="00155BA8" w:rsidP="0032424C">
            <w:pPr>
              <w:spacing w:after="0" w:line="240" w:lineRule="auto"/>
              <w:jc w:val="center"/>
              <w:rPr>
                <w:rFonts w:eastAsia="Times New Roman" w:cs="Calibri"/>
                <w:b/>
                <w:bCs/>
                <w:color w:val="000000"/>
              </w:rPr>
            </w:pPr>
            <w:r w:rsidRPr="006D45A2">
              <w:rPr>
                <w:rFonts w:eastAsia="Times New Roman" w:cs="Calibri"/>
                <w:b/>
                <w:bCs/>
                <w:color w:val="000000"/>
              </w:rPr>
              <w:t>Returns/Exchanges</w:t>
            </w:r>
          </w:p>
        </w:tc>
      </w:tr>
      <w:tr w:rsidR="00155BA8" w:rsidRPr="006D45A2" w14:paraId="167A91A4"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259EA01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Jan-24</w:t>
            </w:r>
          </w:p>
        </w:tc>
        <w:tc>
          <w:tcPr>
            <w:tcW w:w="1240" w:type="dxa"/>
            <w:tcBorders>
              <w:top w:val="nil"/>
              <w:left w:val="nil"/>
              <w:bottom w:val="single" w:sz="4" w:space="0" w:color="auto"/>
              <w:right w:val="single" w:sz="4" w:space="0" w:color="auto"/>
            </w:tcBorders>
            <w:vAlign w:val="center"/>
            <w:hideMark/>
          </w:tcPr>
          <w:p w14:paraId="5170AE48"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950</w:t>
            </w:r>
          </w:p>
        </w:tc>
        <w:tc>
          <w:tcPr>
            <w:tcW w:w="1340" w:type="dxa"/>
            <w:tcBorders>
              <w:top w:val="nil"/>
              <w:left w:val="nil"/>
              <w:bottom w:val="single" w:sz="4" w:space="0" w:color="auto"/>
              <w:right w:val="single" w:sz="4" w:space="0" w:color="auto"/>
            </w:tcBorders>
            <w:vAlign w:val="center"/>
            <w:hideMark/>
          </w:tcPr>
          <w:p w14:paraId="6ADAD9C5"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840</w:t>
            </w:r>
          </w:p>
        </w:tc>
        <w:tc>
          <w:tcPr>
            <w:tcW w:w="1480" w:type="dxa"/>
            <w:tcBorders>
              <w:top w:val="nil"/>
              <w:left w:val="nil"/>
              <w:bottom w:val="single" w:sz="4" w:space="0" w:color="auto"/>
              <w:right w:val="single" w:sz="4" w:space="0" w:color="auto"/>
            </w:tcBorders>
            <w:vAlign w:val="center"/>
            <w:hideMark/>
          </w:tcPr>
          <w:p w14:paraId="68E13DB2"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798,000</w:t>
            </w:r>
          </w:p>
        </w:tc>
        <w:tc>
          <w:tcPr>
            <w:tcW w:w="1420" w:type="dxa"/>
            <w:tcBorders>
              <w:top w:val="nil"/>
              <w:left w:val="nil"/>
              <w:bottom w:val="single" w:sz="4" w:space="0" w:color="auto"/>
              <w:right w:val="single" w:sz="4" w:space="0" w:color="auto"/>
            </w:tcBorders>
            <w:vAlign w:val="center"/>
            <w:hideMark/>
          </w:tcPr>
          <w:p w14:paraId="2408BB7E"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Jersey Khimar Set</w:t>
            </w:r>
          </w:p>
        </w:tc>
        <w:tc>
          <w:tcPr>
            <w:tcW w:w="1620" w:type="dxa"/>
            <w:tcBorders>
              <w:top w:val="nil"/>
              <w:left w:val="nil"/>
              <w:bottom w:val="single" w:sz="4" w:space="0" w:color="auto"/>
              <w:right w:val="single" w:sz="4" w:space="0" w:color="auto"/>
            </w:tcBorders>
            <w:vAlign w:val="center"/>
            <w:hideMark/>
          </w:tcPr>
          <w:p w14:paraId="7E0DA4D7"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6C79C4A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15</w:t>
            </w:r>
          </w:p>
        </w:tc>
      </w:tr>
      <w:tr w:rsidR="00155BA8" w:rsidRPr="006D45A2" w14:paraId="2A64198E"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7731F8FF"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Feb-24</w:t>
            </w:r>
          </w:p>
        </w:tc>
        <w:tc>
          <w:tcPr>
            <w:tcW w:w="1240" w:type="dxa"/>
            <w:tcBorders>
              <w:top w:val="nil"/>
              <w:left w:val="nil"/>
              <w:bottom w:val="single" w:sz="4" w:space="0" w:color="auto"/>
              <w:right w:val="single" w:sz="4" w:space="0" w:color="auto"/>
            </w:tcBorders>
            <w:vAlign w:val="center"/>
            <w:hideMark/>
          </w:tcPr>
          <w:p w14:paraId="532A463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980</w:t>
            </w:r>
          </w:p>
        </w:tc>
        <w:tc>
          <w:tcPr>
            <w:tcW w:w="1340" w:type="dxa"/>
            <w:tcBorders>
              <w:top w:val="nil"/>
              <w:left w:val="nil"/>
              <w:bottom w:val="single" w:sz="4" w:space="0" w:color="auto"/>
              <w:right w:val="single" w:sz="4" w:space="0" w:color="auto"/>
            </w:tcBorders>
            <w:vAlign w:val="center"/>
            <w:hideMark/>
          </w:tcPr>
          <w:p w14:paraId="17D4CEA7"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860</w:t>
            </w:r>
          </w:p>
        </w:tc>
        <w:tc>
          <w:tcPr>
            <w:tcW w:w="1480" w:type="dxa"/>
            <w:tcBorders>
              <w:top w:val="nil"/>
              <w:left w:val="nil"/>
              <w:bottom w:val="single" w:sz="4" w:space="0" w:color="auto"/>
              <w:right w:val="single" w:sz="4" w:space="0" w:color="auto"/>
            </w:tcBorders>
            <w:vAlign w:val="center"/>
            <w:hideMark/>
          </w:tcPr>
          <w:p w14:paraId="5A089D4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842,800</w:t>
            </w:r>
          </w:p>
        </w:tc>
        <w:tc>
          <w:tcPr>
            <w:tcW w:w="1420" w:type="dxa"/>
            <w:tcBorders>
              <w:top w:val="nil"/>
              <w:left w:val="nil"/>
              <w:bottom w:val="single" w:sz="4" w:space="0" w:color="auto"/>
              <w:right w:val="single" w:sz="4" w:space="0" w:color="auto"/>
            </w:tcBorders>
            <w:vAlign w:val="center"/>
            <w:hideMark/>
          </w:tcPr>
          <w:p w14:paraId="1785B67C"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Soft Cotton Hijab</w:t>
            </w:r>
          </w:p>
        </w:tc>
        <w:tc>
          <w:tcPr>
            <w:tcW w:w="1620" w:type="dxa"/>
            <w:tcBorders>
              <w:top w:val="nil"/>
              <w:left w:val="nil"/>
              <w:bottom w:val="single" w:sz="4" w:space="0" w:color="auto"/>
              <w:right w:val="single" w:sz="4" w:space="0" w:color="auto"/>
            </w:tcBorders>
            <w:vAlign w:val="center"/>
            <w:hideMark/>
          </w:tcPr>
          <w:p w14:paraId="7FB66DC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149EC7CF"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16</w:t>
            </w:r>
          </w:p>
        </w:tc>
      </w:tr>
      <w:tr w:rsidR="00155BA8" w:rsidRPr="006D45A2" w14:paraId="7E262930"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5D352FC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Mar-24</w:t>
            </w:r>
          </w:p>
        </w:tc>
        <w:tc>
          <w:tcPr>
            <w:tcW w:w="1240" w:type="dxa"/>
            <w:tcBorders>
              <w:top w:val="nil"/>
              <w:left w:val="nil"/>
              <w:bottom w:val="single" w:sz="4" w:space="0" w:color="auto"/>
              <w:right w:val="single" w:sz="4" w:space="0" w:color="auto"/>
            </w:tcBorders>
            <w:vAlign w:val="center"/>
            <w:hideMark/>
          </w:tcPr>
          <w:p w14:paraId="5C75F0C7"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1020</w:t>
            </w:r>
          </w:p>
        </w:tc>
        <w:tc>
          <w:tcPr>
            <w:tcW w:w="1340" w:type="dxa"/>
            <w:tcBorders>
              <w:top w:val="nil"/>
              <w:left w:val="nil"/>
              <w:bottom w:val="single" w:sz="4" w:space="0" w:color="auto"/>
              <w:right w:val="single" w:sz="4" w:space="0" w:color="auto"/>
            </w:tcBorders>
            <w:vAlign w:val="center"/>
            <w:hideMark/>
          </w:tcPr>
          <w:p w14:paraId="33A2F130"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870</w:t>
            </w:r>
          </w:p>
        </w:tc>
        <w:tc>
          <w:tcPr>
            <w:tcW w:w="1480" w:type="dxa"/>
            <w:tcBorders>
              <w:top w:val="nil"/>
              <w:left w:val="nil"/>
              <w:bottom w:val="single" w:sz="4" w:space="0" w:color="auto"/>
              <w:right w:val="single" w:sz="4" w:space="0" w:color="auto"/>
            </w:tcBorders>
            <w:vAlign w:val="center"/>
            <w:hideMark/>
          </w:tcPr>
          <w:p w14:paraId="0D0B91B0"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887,400</w:t>
            </w:r>
          </w:p>
        </w:tc>
        <w:tc>
          <w:tcPr>
            <w:tcW w:w="1420" w:type="dxa"/>
            <w:tcBorders>
              <w:top w:val="nil"/>
              <w:left w:val="nil"/>
              <w:bottom w:val="single" w:sz="4" w:space="0" w:color="auto"/>
              <w:right w:val="single" w:sz="4" w:space="0" w:color="auto"/>
            </w:tcBorders>
            <w:vAlign w:val="center"/>
            <w:hideMark/>
          </w:tcPr>
          <w:p w14:paraId="0FE0B8D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 xml:space="preserve">Jersey </w:t>
            </w:r>
            <w:proofErr w:type="spellStart"/>
            <w:r w:rsidRPr="006D45A2">
              <w:rPr>
                <w:rFonts w:eastAsia="Times New Roman" w:cs="Calibri"/>
                <w:color w:val="000000"/>
              </w:rPr>
              <w:t>Burkha</w:t>
            </w:r>
            <w:proofErr w:type="spellEnd"/>
            <w:r w:rsidRPr="006D45A2">
              <w:rPr>
                <w:rFonts w:eastAsia="Times New Roman" w:cs="Calibri"/>
                <w:color w:val="000000"/>
              </w:rPr>
              <w:t xml:space="preserve"> Set</w:t>
            </w:r>
          </w:p>
        </w:tc>
        <w:tc>
          <w:tcPr>
            <w:tcW w:w="1620" w:type="dxa"/>
            <w:tcBorders>
              <w:top w:val="nil"/>
              <w:left w:val="nil"/>
              <w:bottom w:val="single" w:sz="4" w:space="0" w:color="auto"/>
              <w:right w:val="single" w:sz="4" w:space="0" w:color="auto"/>
            </w:tcBorders>
            <w:vAlign w:val="center"/>
            <w:hideMark/>
          </w:tcPr>
          <w:p w14:paraId="3B20213E"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5AA81B24"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17</w:t>
            </w:r>
          </w:p>
        </w:tc>
      </w:tr>
      <w:tr w:rsidR="00155BA8" w:rsidRPr="006D45A2" w14:paraId="45AB0C16"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190712F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Apr-24</w:t>
            </w:r>
          </w:p>
        </w:tc>
        <w:tc>
          <w:tcPr>
            <w:tcW w:w="1240" w:type="dxa"/>
            <w:tcBorders>
              <w:top w:val="nil"/>
              <w:left w:val="nil"/>
              <w:bottom w:val="single" w:sz="4" w:space="0" w:color="auto"/>
              <w:right w:val="single" w:sz="4" w:space="0" w:color="auto"/>
            </w:tcBorders>
            <w:vAlign w:val="center"/>
            <w:hideMark/>
          </w:tcPr>
          <w:p w14:paraId="3F6F89BD"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1600</w:t>
            </w:r>
          </w:p>
        </w:tc>
        <w:tc>
          <w:tcPr>
            <w:tcW w:w="1340" w:type="dxa"/>
            <w:tcBorders>
              <w:top w:val="nil"/>
              <w:left w:val="nil"/>
              <w:bottom w:val="single" w:sz="4" w:space="0" w:color="auto"/>
              <w:right w:val="single" w:sz="4" w:space="0" w:color="auto"/>
            </w:tcBorders>
            <w:vAlign w:val="center"/>
            <w:hideMark/>
          </w:tcPr>
          <w:p w14:paraId="3503E2BD"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920</w:t>
            </w:r>
          </w:p>
        </w:tc>
        <w:tc>
          <w:tcPr>
            <w:tcW w:w="1480" w:type="dxa"/>
            <w:tcBorders>
              <w:top w:val="nil"/>
              <w:left w:val="nil"/>
              <w:bottom w:val="single" w:sz="4" w:space="0" w:color="auto"/>
              <w:right w:val="single" w:sz="4" w:space="0" w:color="auto"/>
            </w:tcBorders>
            <w:vAlign w:val="center"/>
            <w:hideMark/>
          </w:tcPr>
          <w:p w14:paraId="711E46A5"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1,472,000</w:t>
            </w:r>
          </w:p>
        </w:tc>
        <w:tc>
          <w:tcPr>
            <w:tcW w:w="1420" w:type="dxa"/>
            <w:tcBorders>
              <w:top w:val="nil"/>
              <w:left w:val="nil"/>
              <w:bottom w:val="single" w:sz="4" w:space="0" w:color="auto"/>
              <w:right w:val="single" w:sz="4" w:space="0" w:color="auto"/>
            </w:tcBorders>
            <w:vAlign w:val="center"/>
            <w:hideMark/>
          </w:tcPr>
          <w:p w14:paraId="31892DE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Eid Special Jersey Set</w:t>
            </w:r>
          </w:p>
        </w:tc>
        <w:tc>
          <w:tcPr>
            <w:tcW w:w="1620" w:type="dxa"/>
            <w:tcBorders>
              <w:top w:val="nil"/>
              <w:left w:val="nil"/>
              <w:bottom w:val="single" w:sz="4" w:space="0" w:color="auto"/>
              <w:right w:val="single" w:sz="4" w:space="0" w:color="auto"/>
            </w:tcBorders>
            <w:vAlign w:val="center"/>
            <w:hideMark/>
          </w:tcPr>
          <w:p w14:paraId="76B33B27"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54F13C8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25</w:t>
            </w:r>
          </w:p>
        </w:tc>
      </w:tr>
      <w:tr w:rsidR="00155BA8" w:rsidRPr="006D45A2" w14:paraId="0ADE90BA"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4DFB7F0F"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May-24</w:t>
            </w:r>
          </w:p>
        </w:tc>
        <w:tc>
          <w:tcPr>
            <w:tcW w:w="1240" w:type="dxa"/>
            <w:tcBorders>
              <w:top w:val="nil"/>
              <w:left w:val="nil"/>
              <w:bottom w:val="single" w:sz="4" w:space="0" w:color="auto"/>
              <w:right w:val="single" w:sz="4" w:space="0" w:color="auto"/>
            </w:tcBorders>
            <w:vAlign w:val="center"/>
            <w:hideMark/>
          </w:tcPr>
          <w:p w14:paraId="44463ED6"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1400</w:t>
            </w:r>
          </w:p>
        </w:tc>
        <w:tc>
          <w:tcPr>
            <w:tcW w:w="1340" w:type="dxa"/>
            <w:tcBorders>
              <w:top w:val="nil"/>
              <w:left w:val="nil"/>
              <w:bottom w:val="single" w:sz="4" w:space="0" w:color="auto"/>
              <w:right w:val="single" w:sz="4" w:space="0" w:color="auto"/>
            </w:tcBorders>
            <w:vAlign w:val="center"/>
            <w:hideMark/>
          </w:tcPr>
          <w:p w14:paraId="55E57028"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900</w:t>
            </w:r>
          </w:p>
        </w:tc>
        <w:tc>
          <w:tcPr>
            <w:tcW w:w="1480" w:type="dxa"/>
            <w:tcBorders>
              <w:top w:val="nil"/>
              <w:left w:val="nil"/>
              <w:bottom w:val="single" w:sz="4" w:space="0" w:color="auto"/>
              <w:right w:val="single" w:sz="4" w:space="0" w:color="auto"/>
            </w:tcBorders>
            <w:vAlign w:val="center"/>
            <w:hideMark/>
          </w:tcPr>
          <w:p w14:paraId="5E0C9542"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1,260,000</w:t>
            </w:r>
          </w:p>
        </w:tc>
        <w:tc>
          <w:tcPr>
            <w:tcW w:w="1420" w:type="dxa"/>
            <w:tcBorders>
              <w:top w:val="nil"/>
              <w:left w:val="nil"/>
              <w:bottom w:val="single" w:sz="4" w:space="0" w:color="auto"/>
              <w:right w:val="single" w:sz="4" w:space="0" w:color="auto"/>
            </w:tcBorders>
            <w:vAlign w:val="center"/>
            <w:hideMark/>
          </w:tcPr>
          <w:p w14:paraId="23C6DFF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Jersey Two-Piece Khimar</w:t>
            </w:r>
          </w:p>
        </w:tc>
        <w:tc>
          <w:tcPr>
            <w:tcW w:w="1620" w:type="dxa"/>
            <w:tcBorders>
              <w:top w:val="nil"/>
              <w:left w:val="nil"/>
              <w:bottom w:val="single" w:sz="4" w:space="0" w:color="auto"/>
              <w:right w:val="single" w:sz="4" w:space="0" w:color="auto"/>
            </w:tcBorders>
            <w:vAlign w:val="center"/>
            <w:hideMark/>
          </w:tcPr>
          <w:p w14:paraId="1F89E7A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08890056"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23</w:t>
            </w:r>
          </w:p>
        </w:tc>
      </w:tr>
      <w:tr w:rsidR="00155BA8" w:rsidRPr="006D45A2" w14:paraId="00B2B1F9"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1762ECDD"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Jun-24</w:t>
            </w:r>
          </w:p>
        </w:tc>
        <w:tc>
          <w:tcPr>
            <w:tcW w:w="1240" w:type="dxa"/>
            <w:tcBorders>
              <w:top w:val="nil"/>
              <w:left w:val="nil"/>
              <w:bottom w:val="single" w:sz="4" w:space="0" w:color="auto"/>
              <w:right w:val="single" w:sz="4" w:space="0" w:color="auto"/>
            </w:tcBorders>
            <w:vAlign w:val="center"/>
            <w:hideMark/>
          </w:tcPr>
          <w:p w14:paraId="4925A417"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1200</w:t>
            </w:r>
          </w:p>
        </w:tc>
        <w:tc>
          <w:tcPr>
            <w:tcW w:w="1340" w:type="dxa"/>
            <w:tcBorders>
              <w:top w:val="nil"/>
              <w:left w:val="nil"/>
              <w:bottom w:val="single" w:sz="4" w:space="0" w:color="auto"/>
              <w:right w:val="single" w:sz="4" w:space="0" w:color="auto"/>
            </w:tcBorders>
            <w:vAlign w:val="center"/>
            <w:hideMark/>
          </w:tcPr>
          <w:p w14:paraId="4414DCF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880</w:t>
            </w:r>
          </w:p>
        </w:tc>
        <w:tc>
          <w:tcPr>
            <w:tcW w:w="1480" w:type="dxa"/>
            <w:tcBorders>
              <w:top w:val="nil"/>
              <w:left w:val="nil"/>
              <w:bottom w:val="single" w:sz="4" w:space="0" w:color="auto"/>
              <w:right w:val="single" w:sz="4" w:space="0" w:color="auto"/>
            </w:tcBorders>
            <w:vAlign w:val="center"/>
            <w:hideMark/>
          </w:tcPr>
          <w:p w14:paraId="6F6E1565"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1,056,000</w:t>
            </w:r>
          </w:p>
        </w:tc>
        <w:tc>
          <w:tcPr>
            <w:tcW w:w="1420" w:type="dxa"/>
            <w:tcBorders>
              <w:top w:val="nil"/>
              <w:left w:val="nil"/>
              <w:bottom w:val="single" w:sz="4" w:space="0" w:color="auto"/>
              <w:right w:val="single" w:sz="4" w:space="0" w:color="auto"/>
            </w:tcBorders>
            <w:vAlign w:val="center"/>
            <w:hideMark/>
          </w:tcPr>
          <w:p w14:paraId="6D37B4D5"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Lightweight Summer Set</w:t>
            </w:r>
          </w:p>
        </w:tc>
        <w:tc>
          <w:tcPr>
            <w:tcW w:w="1620" w:type="dxa"/>
            <w:tcBorders>
              <w:top w:val="nil"/>
              <w:left w:val="nil"/>
              <w:bottom w:val="single" w:sz="4" w:space="0" w:color="auto"/>
              <w:right w:val="single" w:sz="4" w:space="0" w:color="auto"/>
            </w:tcBorders>
            <w:vAlign w:val="center"/>
            <w:hideMark/>
          </w:tcPr>
          <w:p w14:paraId="0D213403"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4DD50878"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20</w:t>
            </w:r>
          </w:p>
        </w:tc>
      </w:tr>
      <w:tr w:rsidR="00155BA8" w:rsidRPr="006D45A2" w14:paraId="0D0608A3"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626250C8"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Jul-24</w:t>
            </w:r>
          </w:p>
        </w:tc>
        <w:tc>
          <w:tcPr>
            <w:tcW w:w="1240" w:type="dxa"/>
            <w:tcBorders>
              <w:top w:val="nil"/>
              <w:left w:val="nil"/>
              <w:bottom w:val="single" w:sz="4" w:space="0" w:color="auto"/>
              <w:right w:val="single" w:sz="4" w:space="0" w:color="auto"/>
            </w:tcBorders>
            <w:vAlign w:val="center"/>
            <w:hideMark/>
          </w:tcPr>
          <w:p w14:paraId="70C1F2C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1100</w:t>
            </w:r>
          </w:p>
        </w:tc>
        <w:tc>
          <w:tcPr>
            <w:tcW w:w="1340" w:type="dxa"/>
            <w:tcBorders>
              <w:top w:val="nil"/>
              <w:left w:val="nil"/>
              <w:bottom w:val="single" w:sz="4" w:space="0" w:color="auto"/>
              <w:right w:val="single" w:sz="4" w:space="0" w:color="auto"/>
            </w:tcBorders>
            <w:vAlign w:val="center"/>
            <w:hideMark/>
          </w:tcPr>
          <w:p w14:paraId="5B8AC335"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870</w:t>
            </w:r>
          </w:p>
        </w:tc>
        <w:tc>
          <w:tcPr>
            <w:tcW w:w="1480" w:type="dxa"/>
            <w:tcBorders>
              <w:top w:val="nil"/>
              <w:left w:val="nil"/>
              <w:bottom w:val="single" w:sz="4" w:space="0" w:color="auto"/>
              <w:right w:val="single" w:sz="4" w:space="0" w:color="auto"/>
            </w:tcBorders>
            <w:vAlign w:val="center"/>
            <w:hideMark/>
          </w:tcPr>
          <w:p w14:paraId="756FB413"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957,000</w:t>
            </w:r>
          </w:p>
        </w:tc>
        <w:tc>
          <w:tcPr>
            <w:tcW w:w="1420" w:type="dxa"/>
            <w:tcBorders>
              <w:top w:val="nil"/>
              <w:left w:val="nil"/>
              <w:bottom w:val="single" w:sz="4" w:space="0" w:color="auto"/>
              <w:right w:val="single" w:sz="4" w:space="0" w:color="auto"/>
            </w:tcBorders>
            <w:vAlign w:val="center"/>
            <w:hideMark/>
          </w:tcPr>
          <w:p w14:paraId="595C255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Cotton Khimar Set</w:t>
            </w:r>
          </w:p>
        </w:tc>
        <w:tc>
          <w:tcPr>
            <w:tcW w:w="1620" w:type="dxa"/>
            <w:tcBorders>
              <w:top w:val="nil"/>
              <w:left w:val="nil"/>
              <w:bottom w:val="single" w:sz="4" w:space="0" w:color="auto"/>
              <w:right w:val="single" w:sz="4" w:space="0" w:color="auto"/>
            </w:tcBorders>
            <w:vAlign w:val="center"/>
            <w:hideMark/>
          </w:tcPr>
          <w:p w14:paraId="3F11CFA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2957167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18</w:t>
            </w:r>
          </w:p>
        </w:tc>
      </w:tr>
      <w:tr w:rsidR="00155BA8" w:rsidRPr="006D45A2" w14:paraId="0D56B9B2" w14:textId="77777777" w:rsidTr="0032424C">
        <w:trPr>
          <w:trHeight w:val="864"/>
        </w:trPr>
        <w:tc>
          <w:tcPr>
            <w:tcW w:w="820" w:type="dxa"/>
            <w:tcBorders>
              <w:top w:val="nil"/>
              <w:left w:val="single" w:sz="4" w:space="0" w:color="auto"/>
              <w:bottom w:val="single" w:sz="4" w:space="0" w:color="auto"/>
              <w:right w:val="single" w:sz="4" w:space="0" w:color="auto"/>
            </w:tcBorders>
            <w:vAlign w:val="center"/>
            <w:hideMark/>
          </w:tcPr>
          <w:p w14:paraId="3B85FF2D"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Aug-24</w:t>
            </w:r>
          </w:p>
        </w:tc>
        <w:tc>
          <w:tcPr>
            <w:tcW w:w="1240" w:type="dxa"/>
            <w:tcBorders>
              <w:top w:val="nil"/>
              <w:left w:val="nil"/>
              <w:bottom w:val="single" w:sz="4" w:space="0" w:color="auto"/>
              <w:right w:val="single" w:sz="4" w:space="0" w:color="auto"/>
            </w:tcBorders>
            <w:vAlign w:val="center"/>
            <w:hideMark/>
          </w:tcPr>
          <w:p w14:paraId="1E9B3066"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1050</w:t>
            </w:r>
          </w:p>
        </w:tc>
        <w:tc>
          <w:tcPr>
            <w:tcW w:w="1340" w:type="dxa"/>
            <w:tcBorders>
              <w:top w:val="nil"/>
              <w:left w:val="nil"/>
              <w:bottom w:val="single" w:sz="4" w:space="0" w:color="auto"/>
              <w:right w:val="single" w:sz="4" w:space="0" w:color="auto"/>
            </w:tcBorders>
            <w:vAlign w:val="center"/>
            <w:hideMark/>
          </w:tcPr>
          <w:p w14:paraId="429C84BC"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860</w:t>
            </w:r>
          </w:p>
        </w:tc>
        <w:tc>
          <w:tcPr>
            <w:tcW w:w="1480" w:type="dxa"/>
            <w:tcBorders>
              <w:top w:val="nil"/>
              <w:left w:val="nil"/>
              <w:bottom w:val="single" w:sz="4" w:space="0" w:color="auto"/>
              <w:right w:val="single" w:sz="4" w:space="0" w:color="auto"/>
            </w:tcBorders>
            <w:vAlign w:val="center"/>
            <w:hideMark/>
          </w:tcPr>
          <w:p w14:paraId="099CE54F"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903,000</w:t>
            </w:r>
          </w:p>
        </w:tc>
        <w:tc>
          <w:tcPr>
            <w:tcW w:w="1420" w:type="dxa"/>
            <w:tcBorders>
              <w:top w:val="nil"/>
              <w:left w:val="nil"/>
              <w:bottom w:val="single" w:sz="4" w:space="0" w:color="auto"/>
              <w:right w:val="single" w:sz="4" w:space="0" w:color="auto"/>
            </w:tcBorders>
            <w:vAlign w:val="center"/>
            <w:hideMark/>
          </w:tcPr>
          <w:p w14:paraId="6315C656" w14:textId="77777777" w:rsidR="00155BA8" w:rsidRPr="006D45A2" w:rsidRDefault="00155BA8" w:rsidP="0032424C">
            <w:pPr>
              <w:spacing w:after="0" w:line="240" w:lineRule="auto"/>
              <w:rPr>
                <w:rFonts w:eastAsia="Times New Roman" w:cs="Calibri"/>
                <w:color w:val="000000"/>
              </w:rPr>
            </w:pPr>
            <w:proofErr w:type="spellStart"/>
            <w:r w:rsidRPr="006D45A2">
              <w:rPr>
                <w:rFonts w:eastAsia="Times New Roman" w:cs="Calibri"/>
                <w:color w:val="000000"/>
              </w:rPr>
              <w:t>Dawat</w:t>
            </w:r>
            <w:proofErr w:type="spellEnd"/>
            <w:r w:rsidRPr="006D45A2">
              <w:rPr>
                <w:rFonts w:eastAsia="Times New Roman" w:cs="Calibri"/>
                <w:color w:val="000000"/>
              </w:rPr>
              <w:t xml:space="preserve"> Collection </w:t>
            </w:r>
            <w:proofErr w:type="spellStart"/>
            <w:r w:rsidRPr="006D45A2">
              <w:rPr>
                <w:rFonts w:eastAsia="Times New Roman" w:cs="Calibri"/>
                <w:color w:val="000000"/>
              </w:rPr>
              <w:t>Burkha</w:t>
            </w:r>
            <w:proofErr w:type="spellEnd"/>
          </w:p>
        </w:tc>
        <w:tc>
          <w:tcPr>
            <w:tcW w:w="1620" w:type="dxa"/>
            <w:tcBorders>
              <w:top w:val="nil"/>
              <w:left w:val="nil"/>
              <w:bottom w:val="single" w:sz="4" w:space="0" w:color="auto"/>
              <w:right w:val="single" w:sz="4" w:space="0" w:color="auto"/>
            </w:tcBorders>
            <w:vAlign w:val="center"/>
            <w:hideMark/>
          </w:tcPr>
          <w:p w14:paraId="5566CBC0"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63A35DE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17</w:t>
            </w:r>
          </w:p>
        </w:tc>
      </w:tr>
      <w:tr w:rsidR="00155BA8" w:rsidRPr="006D45A2" w14:paraId="330FFC21"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531E936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Sep-24</w:t>
            </w:r>
          </w:p>
        </w:tc>
        <w:tc>
          <w:tcPr>
            <w:tcW w:w="1240" w:type="dxa"/>
            <w:tcBorders>
              <w:top w:val="nil"/>
              <w:left w:val="nil"/>
              <w:bottom w:val="single" w:sz="4" w:space="0" w:color="auto"/>
              <w:right w:val="single" w:sz="4" w:space="0" w:color="auto"/>
            </w:tcBorders>
            <w:vAlign w:val="center"/>
            <w:hideMark/>
          </w:tcPr>
          <w:p w14:paraId="570A3AB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1000</w:t>
            </w:r>
          </w:p>
        </w:tc>
        <w:tc>
          <w:tcPr>
            <w:tcW w:w="1340" w:type="dxa"/>
            <w:tcBorders>
              <w:top w:val="nil"/>
              <w:left w:val="nil"/>
              <w:bottom w:val="single" w:sz="4" w:space="0" w:color="auto"/>
              <w:right w:val="single" w:sz="4" w:space="0" w:color="auto"/>
            </w:tcBorders>
            <w:vAlign w:val="center"/>
            <w:hideMark/>
          </w:tcPr>
          <w:p w14:paraId="3E7BB6A8"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850</w:t>
            </w:r>
          </w:p>
        </w:tc>
        <w:tc>
          <w:tcPr>
            <w:tcW w:w="1480" w:type="dxa"/>
            <w:tcBorders>
              <w:top w:val="nil"/>
              <w:left w:val="nil"/>
              <w:bottom w:val="single" w:sz="4" w:space="0" w:color="auto"/>
              <w:right w:val="single" w:sz="4" w:space="0" w:color="auto"/>
            </w:tcBorders>
            <w:vAlign w:val="center"/>
            <w:hideMark/>
          </w:tcPr>
          <w:p w14:paraId="2B1B10A4"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850,000</w:t>
            </w:r>
          </w:p>
        </w:tc>
        <w:tc>
          <w:tcPr>
            <w:tcW w:w="1420" w:type="dxa"/>
            <w:tcBorders>
              <w:top w:val="nil"/>
              <w:left w:val="nil"/>
              <w:bottom w:val="single" w:sz="4" w:space="0" w:color="auto"/>
              <w:right w:val="single" w:sz="4" w:space="0" w:color="auto"/>
            </w:tcBorders>
            <w:vAlign w:val="center"/>
            <w:hideMark/>
          </w:tcPr>
          <w:p w14:paraId="485A339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Jersey Hijab Combo</w:t>
            </w:r>
          </w:p>
        </w:tc>
        <w:tc>
          <w:tcPr>
            <w:tcW w:w="1620" w:type="dxa"/>
            <w:tcBorders>
              <w:top w:val="nil"/>
              <w:left w:val="nil"/>
              <w:bottom w:val="single" w:sz="4" w:space="0" w:color="auto"/>
              <w:right w:val="single" w:sz="4" w:space="0" w:color="auto"/>
            </w:tcBorders>
            <w:vAlign w:val="center"/>
            <w:hideMark/>
          </w:tcPr>
          <w:p w14:paraId="477A747C"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3FD39536"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16</w:t>
            </w:r>
          </w:p>
        </w:tc>
      </w:tr>
      <w:tr w:rsidR="00155BA8" w:rsidRPr="006D45A2" w14:paraId="618446FD"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07484AB8"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Oct-24</w:t>
            </w:r>
          </w:p>
        </w:tc>
        <w:tc>
          <w:tcPr>
            <w:tcW w:w="1240" w:type="dxa"/>
            <w:tcBorders>
              <w:top w:val="nil"/>
              <w:left w:val="nil"/>
              <w:bottom w:val="single" w:sz="4" w:space="0" w:color="auto"/>
              <w:right w:val="single" w:sz="4" w:space="0" w:color="auto"/>
            </w:tcBorders>
            <w:vAlign w:val="center"/>
            <w:hideMark/>
          </w:tcPr>
          <w:p w14:paraId="7B67285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980</w:t>
            </w:r>
          </w:p>
        </w:tc>
        <w:tc>
          <w:tcPr>
            <w:tcW w:w="1340" w:type="dxa"/>
            <w:tcBorders>
              <w:top w:val="nil"/>
              <w:left w:val="nil"/>
              <w:bottom w:val="single" w:sz="4" w:space="0" w:color="auto"/>
              <w:right w:val="single" w:sz="4" w:space="0" w:color="auto"/>
            </w:tcBorders>
            <w:vAlign w:val="center"/>
            <w:hideMark/>
          </w:tcPr>
          <w:p w14:paraId="3F82A376"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840</w:t>
            </w:r>
          </w:p>
        </w:tc>
        <w:tc>
          <w:tcPr>
            <w:tcW w:w="1480" w:type="dxa"/>
            <w:tcBorders>
              <w:top w:val="nil"/>
              <w:left w:val="nil"/>
              <w:bottom w:val="single" w:sz="4" w:space="0" w:color="auto"/>
              <w:right w:val="single" w:sz="4" w:space="0" w:color="auto"/>
            </w:tcBorders>
            <w:vAlign w:val="center"/>
            <w:hideMark/>
          </w:tcPr>
          <w:p w14:paraId="11C5BF69"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823,200</w:t>
            </w:r>
          </w:p>
        </w:tc>
        <w:tc>
          <w:tcPr>
            <w:tcW w:w="1420" w:type="dxa"/>
            <w:tcBorders>
              <w:top w:val="nil"/>
              <w:left w:val="nil"/>
              <w:bottom w:val="single" w:sz="4" w:space="0" w:color="auto"/>
              <w:right w:val="single" w:sz="4" w:space="0" w:color="auto"/>
            </w:tcBorders>
            <w:vAlign w:val="center"/>
            <w:hideMark/>
          </w:tcPr>
          <w:p w14:paraId="6A4CD4F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Linen Hijab-</w:t>
            </w:r>
            <w:proofErr w:type="spellStart"/>
            <w:r w:rsidRPr="006D45A2">
              <w:rPr>
                <w:rFonts w:eastAsia="Times New Roman" w:cs="Calibri"/>
                <w:color w:val="000000"/>
              </w:rPr>
              <w:t>Burkha</w:t>
            </w:r>
            <w:proofErr w:type="spellEnd"/>
            <w:r w:rsidRPr="006D45A2">
              <w:rPr>
                <w:rFonts w:eastAsia="Times New Roman" w:cs="Calibri"/>
                <w:color w:val="000000"/>
              </w:rPr>
              <w:t xml:space="preserve"> Set</w:t>
            </w:r>
          </w:p>
        </w:tc>
        <w:tc>
          <w:tcPr>
            <w:tcW w:w="1620" w:type="dxa"/>
            <w:tcBorders>
              <w:top w:val="nil"/>
              <w:left w:val="nil"/>
              <w:bottom w:val="single" w:sz="4" w:space="0" w:color="auto"/>
              <w:right w:val="single" w:sz="4" w:space="0" w:color="auto"/>
            </w:tcBorders>
            <w:vAlign w:val="center"/>
            <w:hideMark/>
          </w:tcPr>
          <w:p w14:paraId="20920B6D"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1DCD2154"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16</w:t>
            </w:r>
          </w:p>
        </w:tc>
      </w:tr>
      <w:tr w:rsidR="00155BA8" w:rsidRPr="006D45A2" w14:paraId="6DA8386B"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2AA44FF2"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Nov-24</w:t>
            </w:r>
          </w:p>
        </w:tc>
        <w:tc>
          <w:tcPr>
            <w:tcW w:w="1240" w:type="dxa"/>
            <w:tcBorders>
              <w:top w:val="nil"/>
              <w:left w:val="nil"/>
              <w:bottom w:val="single" w:sz="4" w:space="0" w:color="auto"/>
              <w:right w:val="single" w:sz="4" w:space="0" w:color="auto"/>
            </w:tcBorders>
            <w:vAlign w:val="center"/>
            <w:hideMark/>
          </w:tcPr>
          <w:p w14:paraId="7C9BD04D"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970</w:t>
            </w:r>
          </w:p>
        </w:tc>
        <w:tc>
          <w:tcPr>
            <w:tcW w:w="1340" w:type="dxa"/>
            <w:tcBorders>
              <w:top w:val="nil"/>
              <w:left w:val="nil"/>
              <w:bottom w:val="single" w:sz="4" w:space="0" w:color="auto"/>
              <w:right w:val="single" w:sz="4" w:space="0" w:color="auto"/>
            </w:tcBorders>
            <w:vAlign w:val="center"/>
            <w:hideMark/>
          </w:tcPr>
          <w:p w14:paraId="00930E9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860</w:t>
            </w:r>
          </w:p>
        </w:tc>
        <w:tc>
          <w:tcPr>
            <w:tcW w:w="1480" w:type="dxa"/>
            <w:tcBorders>
              <w:top w:val="nil"/>
              <w:left w:val="nil"/>
              <w:bottom w:val="single" w:sz="4" w:space="0" w:color="auto"/>
              <w:right w:val="single" w:sz="4" w:space="0" w:color="auto"/>
            </w:tcBorders>
            <w:vAlign w:val="center"/>
            <w:hideMark/>
          </w:tcPr>
          <w:p w14:paraId="24A2761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834,200</w:t>
            </w:r>
          </w:p>
        </w:tc>
        <w:tc>
          <w:tcPr>
            <w:tcW w:w="1420" w:type="dxa"/>
            <w:tcBorders>
              <w:top w:val="nil"/>
              <w:left w:val="nil"/>
              <w:bottom w:val="single" w:sz="4" w:space="0" w:color="auto"/>
              <w:right w:val="single" w:sz="4" w:space="0" w:color="auto"/>
            </w:tcBorders>
            <w:vAlign w:val="center"/>
            <w:hideMark/>
          </w:tcPr>
          <w:p w14:paraId="07983628"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Winter Cotton Collection</w:t>
            </w:r>
          </w:p>
        </w:tc>
        <w:tc>
          <w:tcPr>
            <w:tcW w:w="1620" w:type="dxa"/>
            <w:tcBorders>
              <w:top w:val="nil"/>
              <w:left w:val="nil"/>
              <w:bottom w:val="single" w:sz="4" w:space="0" w:color="auto"/>
              <w:right w:val="single" w:sz="4" w:space="0" w:color="auto"/>
            </w:tcBorders>
            <w:vAlign w:val="center"/>
            <w:hideMark/>
          </w:tcPr>
          <w:p w14:paraId="7562628C"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5A6B9E64"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15</w:t>
            </w:r>
          </w:p>
        </w:tc>
      </w:tr>
      <w:tr w:rsidR="00155BA8" w:rsidRPr="006D45A2" w14:paraId="356B0194"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698955C2"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Dec-24</w:t>
            </w:r>
          </w:p>
        </w:tc>
        <w:tc>
          <w:tcPr>
            <w:tcW w:w="1240" w:type="dxa"/>
            <w:tcBorders>
              <w:top w:val="nil"/>
              <w:left w:val="nil"/>
              <w:bottom w:val="single" w:sz="4" w:space="0" w:color="auto"/>
              <w:right w:val="single" w:sz="4" w:space="0" w:color="auto"/>
            </w:tcBorders>
            <w:vAlign w:val="center"/>
            <w:hideMark/>
          </w:tcPr>
          <w:p w14:paraId="54ABDB1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990</w:t>
            </w:r>
          </w:p>
        </w:tc>
        <w:tc>
          <w:tcPr>
            <w:tcW w:w="1340" w:type="dxa"/>
            <w:tcBorders>
              <w:top w:val="nil"/>
              <w:left w:val="nil"/>
              <w:bottom w:val="single" w:sz="4" w:space="0" w:color="auto"/>
              <w:right w:val="single" w:sz="4" w:space="0" w:color="auto"/>
            </w:tcBorders>
            <w:vAlign w:val="center"/>
            <w:hideMark/>
          </w:tcPr>
          <w:p w14:paraId="6001564D"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870</w:t>
            </w:r>
          </w:p>
        </w:tc>
        <w:tc>
          <w:tcPr>
            <w:tcW w:w="1480" w:type="dxa"/>
            <w:tcBorders>
              <w:top w:val="nil"/>
              <w:left w:val="nil"/>
              <w:bottom w:val="single" w:sz="4" w:space="0" w:color="auto"/>
              <w:right w:val="single" w:sz="4" w:space="0" w:color="auto"/>
            </w:tcBorders>
            <w:vAlign w:val="center"/>
            <w:hideMark/>
          </w:tcPr>
          <w:p w14:paraId="2E58AA5B"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861,300</w:t>
            </w:r>
          </w:p>
        </w:tc>
        <w:tc>
          <w:tcPr>
            <w:tcW w:w="1420" w:type="dxa"/>
            <w:tcBorders>
              <w:top w:val="nil"/>
              <w:left w:val="nil"/>
              <w:bottom w:val="single" w:sz="4" w:space="0" w:color="auto"/>
              <w:right w:val="single" w:sz="4" w:space="0" w:color="auto"/>
            </w:tcBorders>
            <w:vAlign w:val="center"/>
            <w:hideMark/>
          </w:tcPr>
          <w:p w14:paraId="1A8C2B7E"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Premium Khimar Jersey</w:t>
            </w:r>
          </w:p>
        </w:tc>
        <w:tc>
          <w:tcPr>
            <w:tcW w:w="1620" w:type="dxa"/>
            <w:tcBorders>
              <w:top w:val="nil"/>
              <w:left w:val="nil"/>
              <w:bottom w:val="single" w:sz="4" w:space="0" w:color="auto"/>
              <w:right w:val="single" w:sz="4" w:space="0" w:color="auto"/>
            </w:tcBorders>
            <w:vAlign w:val="center"/>
            <w:hideMark/>
          </w:tcPr>
          <w:p w14:paraId="0E6D50B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12BE9BC8"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16</w:t>
            </w:r>
          </w:p>
        </w:tc>
      </w:tr>
      <w:tr w:rsidR="00155BA8" w:rsidRPr="006D45A2" w14:paraId="663E976B" w14:textId="77777777" w:rsidTr="0032424C">
        <w:trPr>
          <w:trHeight w:val="576"/>
        </w:trPr>
        <w:tc>
          <w:tcPr>
            <w:tcW w:w="820" w:type="dxa"/>
            <w:tcBorders>
              <w:top w:val="nil"/>
              <w:left w:val="single" w:sz="4" w:space="0" w:color="auto"/>
              <w:bottom w:val="single" w:sz="4" w:space="0" w:color="auto"/>
              <w:right w:val="single" w:sz="4" w:space="0" w:color="auto"/>
            </w:tcBorders>
            <w:vAlign w:val="center"/>
            <w:hideMark/>
          </w:tcPr>
          <w:p w14:paraId="65284DE6"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Jan-25</w:t>
            </w:r>
          </w:p>
        </w:tc>
        <w:tc>
          <w:tcPr>
            <w:tcW w:w="1240" w:type="dxa"/>
            <w:tcBorders>
              <w:top w:val="nil"/>
              <w:left w:val="nil"/>
              <w:bottom w:val="single" w:sz="4" w:space="0" w:color="auto"/>
              <w:right w:val="single" w:sz="4" w:space="0" w:color="auto"/>
            </w:tcBorders>
            <w:vAlign w:val="center"/>
            <w:hideMark/>
          </w:tcPr>
          <w:p w14:paraId="5641672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1300</w:t>
            </w:r>
          </w:p>
        </w:tc>
        <w:tc>
          <w:tcPr>
            <w:tcW w:w="1340" w:type="dxa"/>
            <w:tcBorders>
              <w:top w:val="nil"/>
              <w:left w:val="nil"/>
              <w:bottom w:val="single" w:sz="4" w:space="0" w:color="auto"/>
              <w:right w:val="single" w:sz="4" w:space="0" w:color="auto"/>
            </w:tcBorders>
            <w:vAlign w:val="center"/>
            <w:hideMark/>
          </w:tcPr>
          <w:p w14:paraId="261FA4B4"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890</w:t>
            </w:r>
          </w:p>
        </w:tc>
        <w:tc>
          <w:tcPr>
            <w:tcW w:w="1480" w:type="dxa"/>
            <w:tcBorders>
              <w:top w:val="nil"/>
              <w:left w:val="nil"/>
              <w:bottom w:val="single" w:sz="4" w:space="0" w:color="auto"/>
              <w:right w:val="single" w:sz="4" w:space="0" w:color="auto"/>
            </w:tcBorders>
            <w:vAlign w:val="center"/>
            <w:hideMark/>
          </w:tcPr>
          <w:p w14:paraId="26FE5D31"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1,157,000</w:t>
            </w:r>
          </w:p>
        </w:tc>
        <w:tc>
          <w:tcPr>
            <w:tcW w:w="1420" w:type="dxa"/>
            <w:tcBorders>
              <w:top w:val="nil"/>
              <w:left w:val="nil"/>
              <w:bottom w:val="single" w:sz="4" w:space="0" w:color="auto"/>
              <w:right w:val="single" w:sz="4" w:space="0" w:color="auto"/>
            </w:tcBorders>
            <w:vAlign w:val="center"/>
            <w:hideMark/>
          </w:tcPr>
          <w:p w14:paraId="0749E570"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New Year Cotton Khimar</w:t>
            </w:r>
          </w:p>
        </w:tc>
        <w:tc>
          <w:tcPr>
            <w:tcW w:w="1620" w:type="dxa"/>
            <w:tcBorders>
              <w:top w:val="nil"/>
              <w:left w:val="nil"/>
              <w:bottom w:val="single" w:sz="4" w:space="0" w:color="auto"/>
              <w:right w:val="single" w:sz="4" w:space="0" w:color="auto"/>
            </w:tcBorders>
            <w:vAlign w:val="center"/>
            <w:hideMark/>
          </w:tcPr>
          <w:p w14:paraId="38F3BBDA"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90% / 10%</w:t>
            </w:r>
          </w:p>
        </w:tc>
        <w:tc>
          <w:tcPr>
            <w:tcW w:w="1960" w:type="dxa"/>
            <w:tcBorders>
              <w:top w:val="nil"/>
              <w:left w:val="nil"/>
              <w:bottom w:val="single" w:sz="4" w:space="0" w:color="auto"/>
              <w:right w:val="single" w:sz="4" w:space="0" w:color="auto"/>
            </w:tcBorders>
            <w:vAlign w:val="center"/>
            <w:hideMark/>
          </w:tcPr>
          <w:p w14:paraId="797A5C94" w14:textId="77777777" w:rsidR="00155BA8" w:rsidRPr="006D45A2" w:rsidRDefault="00155BA8" w:rsidP="0032424C">
            <w:pPr>
              <w:spacing w:after="0" w:line="240" w:lineRule="auto"/>
              <w:rPr>
                <w:rFonts w:eastAsia="Times New Roman" w:cs="Calibri"/>
                <w:color w:val="000000"/>
              </w:rPr>
            </w:pPr>
            <w:r w:rsidRPr="006D45A2">
              <w:rPr>
                <w:rFonts w:eastAsia="Times New Roman" w:cs="Calibri"/>
                <w:color w:val="000000"/>
              </w:rPr>
              <w:t>20</w:t>
            </w:r>
          </w:p>
        </w:tc>
      </w:tr>
    </w:tbl>
    <w:p w14:paraId="0A43D53E" w14:textId="77777777" w:rsidR="00155BA8" w:rsidRDefault="00155BA8" w:rsidP="00155BA8"/>
    <w:p w14:paraId="10BFF7EB" w14:textId="433BC071" w:rsidR="00266ED8" w:rsidRPr="00FF12BB" w:rsidRDefault="00155BA8" w:rsidP="00155BA8">
      <w:pPr>
        <w:jc w:val="center"/>
        <w:rPr>
          <w:rFonts w:ascii="Arial" w:hAnsi="Arial" w:cs="Arial"/>
          <w:b/>
          <w:bCs/>
          <w:color w:val="4F81BD" w:themeColor="accent1"/>
        </w:rPr>
      </w:pPr>
      <w:r w:rsidRPr="00FF12BB">
        <w:rPr>
          <w:rFonts w:ascii="Arial" w:hAnsi="Arial" w:cs="Arial"/>
          <w:b/>
          <w:bCs/>
          <w:color w:val="4F81BD" w:themeColor="accent1"/>
        </w:rPr>
        <w:t>Table 1: Monthly Sales Performance Summary (Jan 2024 – Jan 2025)</w:t>
      </w:r>
    </w:p>
    <w:p w14:paraId="05FE9427" w14:textId="77777777" w:rsidR="00155BA8" w:rsidRPr="00155BA8" w:rsidRDefault="00155BA8" w:rsidP="00155BA8">
      <w:pPr>
        <w:jc w:val="center"/>
        <w:rPr>
          <w:rFonts w:ascii="Arial" w:hAnsi="Arial" w:cs="Arial"/>
          <w:b/>
          <w:bCs/>
        </w:rPr>
      </w:pPr>
    </w:p>
    <w:p w14:paraId="0D8A7B81" w14:textId="700B7500" w:rsidR="00E17A86" w:rsidRPr="00F20354" w:rsidRDefault="00E17A86" w:rsidP="005E1F4E">
      <w:pPr>
        <w:pStyle w:val="Heading3"/>
        <w:numPr>
          <w:ilvl w:val="0"/>
          <w:numId w:val="14"/>
        </w:numPr>
        <w:rPr>
          <w:rFonts w:ascii="Arial" w:hAnsi="Arial" w:cs="Arial"/>
          <w:color w:val="000000" w:themeColor="text1"/>
          <w:sz w:val="28"/>
          <w:szCs w:val="28"/>
        </w:rPr>
      </w:pPr>
      <w:bookmarkStart w:id="20" w:name="_Toc202066730"/>
      <w:r w:rsidRPr="00F20354">
        <w:rPr>
          <w:rFonts w:ascii="Arial" w:hAnsi="Arial" w:cs="Arial"/>
          <w:color w:val="000000" w:themeColor="text1"/>
          <w:sz w:val="28"/>
          <w:szCs w:val="28"/>
        </w:rPr>
        <w:t xml:space="preserve">Customer </w:t>
      </w:r>
      <w:r w:rsidR="0052192C">
        <w:rPr>
          <w:rFonts w:ascii="Arial" w:hAnsi="Arial" w:cs="Arial"/>
          <w:color w:val="000000" w:themeColor="text1"/>
          <w:sz w:val="28"/>
          <w:szCs w:val="28"/>
        </w:rPr>
        <w:t>M</w:t>
      </w:r>
      <w:r w:rsidRPr="00F20354">
        <w:rPr>
          <w:rFonts w:ascii="Arial" w:hAnsi="Arial" w:cs="Arial"/>
          <w:color w:val="000000" w:themeColor="text1"/>
          <w:sz w:val="28"/>
          <w:szCs w:val="28"/>
        </w:rPr>
        <w:t>ix</w:t>
      </w:r>
      <w:bookmarkEnd w:id="20"/>
      <w:r w:rsidRPr="00F20354">
        <w:rPr>
          <w:rFonts w:ascii="Arial" w:hAnsi="Arial" w:cs="Arial"/>
          <w:color w:val="000000" w:themeColor="text1"/>
          <w:sz w:val="28"/>
          <w:szCs w:val="28"/>
        </w:rPr>
        <w:t xml:space="preserve"> </w:t>
      </w:r>
    </w:p>
    <w:p w14:paraId="531BD32F" w14:textId="77777777" w:rsidR="0052192C" w:rsidRPr="0052192C" w:rsidRDefault="0052192C" w:rsidP="0052192C">
      <w:pPr>
        <w:pStyle w:val="NormalWeb"/>
        <w:spacing w:line="360" w:lineRule="auto"/>
        <w:jc w:val="both"/>
        <w:rPr>
          <w:rFonts w:ascii="Arial" w:hAnsi="Arial" w:cs="Arial"/>
        </w:rPr>
      </w:pPr>
      <w:r w:rsidRPr="0052192C">
        <w:rPr>
          <w:rFonts w:ascii="Arial" w:hAnsi="Arial" w:cs="Arial"/>
        </w:rPr>
        <w:t>Humayra Clothing caters to women all over Bangladesh who want modest, comfortable Islamic clothing. Their customers range from teenagers to older women, all looking for outfits that combine style with full coverage.</w:t>
      </w:r>
    </w:p>
    <w:p w14:paraId="6D819CD8" w14:textId="77777777" w:rsidR="0052192C" w:rsidRPr="0052192C" w:rsidRDefault="0052192C" w:rsidP="0052192C">
      <w:pPr>
        <w:pStyle w:val="NormalWeb"/>
        <w:spacing w:line="360" w:lineRule="auto"/>
        <w:jc w:val="both"/>
        <w:rPr>
          <w:rFonts w:ascii="Arial" w:hAnsi="Arial" w:cs="Arial"/>
        </w:rPr>
      </w:pPr>
      <w:r w:rsidRPr="0052192C">
        <w:rPr>
          <w:rFonts w:ascii="Arial" w:hAnsi="Arial" w:cs="Arial"/>
        </w:rPr>
        <w:lastRenderedPageBreak/>
        <w:t>Most customers are from urban and semi-urban areas such as Dhaka, Narayanganj, Comilla, Chattogram, Sylhet, Barishal, Cox’s Bazar, Rajshahi, and many more. As the brand offers nationwide cash-on-delivery, it reaches customers even in remote areas.</w:t>
      </w:r>
    </w:p>
    <w:p w14:paraId="206B0474" w14:textId="77777777" w:rsidR="0052192C" w:rsidRPr="0052192C" w:rsidRDefault="0052192C" w:rsidP="0052192C">
      <w:pPr>
        <w:pStyle w:val="NormalWeb"/>
        <w:spacing w:line="360" w:lineRule="auto"/>
        <w:jc w:val="both"/>
        <w:rPr>
          <w:rFonts w:ascii="Arial" w:hAnsi="Arial" w:cs="Arial"/>
        </w:rPr>
      </w:pPr>
      <w:r w:rsidRPr="0052192C">
        <w:rPr>
          <w:rFonts w:ascii="Arial" w:hAnsi="Arial" w:cs="Arial"/>
        </w:rPr>
        <w:t>The majority of buyers include housewives, students, and a growing number of madrasa students and teachers, who appreciate the comfort, coverage, and ease of wearing the brand’s products especially the lightweight jersey fabric burkha and khimar sets.</w:t>
      </w:r>
    </w:p>
    <w:p w14:paraId="4496A4E4" w14:textId="77777777" w:rsidR="0052192C" w:rsidRPr="0052192C" w:rsidRDefault="0052192C" w:rsidP="0052192C">
      <w:pPr>
        <w:pStyle w:val="NormalWeb"/>
        <w:spacing w:line="360" w:lineRule="auto"/>
        <w:jc w:val="both"/>
        <w:rPr>
          <w:rFonts w:ascii="Arial" w:hAnsi="Arial" w:cs="Arial"/>
        </w:rPr>
      </w:pPr>
      <w:r w:rsidRPr="0052192C">
        <w:rPr>
          <w:rFonts w:ascii="Arial" w:hAnsi="Arial" w:cs="Arial"/>
        </w:rPr>
        <w:t>Humayra Clothing mainly operates online, and most orders are placed through Facebook posts, short videos, and live sessions. Offline customers also visit the showroom in Adabor, Mohammadpur, but the online sales volume remains higher.</w:t>
      </w:r>
    </w:p>
    <w:p w14:paraId="624094FE" w14:textId="77777777" w:rsidR="0052192C" w:rsidRPr="0052192C" w:rsidRDefault="0052192C" w:rsidP="0052192C">
      <w:pPr>
        <w:pStyle w:val="NormalWeb"/>
        <w:spacing w:line="360" w:lineRule="auto"/>
        <w:jc w:val="both"/>
        <w:rPr>
          <w:rFonts w:ascii="Arial" w:hAnsi="Arial" w:cs="Arial"/>
        </w:rPr>
      </w:pPr>
      <w:r w:rsidRPr="0052192C">
        <w:rPr>
          <w:rFonts w:ascii="Arial" w:hAnsi="Arial" w:cs="Arial"/>
        </w:rPr>
        <w:t>Customer feedback highlights that the products are “easy to carry,” “comfortable,” and “suitable for regular use.” Most customers prefer affordable price ranges between BDT 500 to 10,000 making the brand accessible to the middle-income group. Products priced higher than this range are less commonly requested.</w:t>
      </w:r>
    </w:p>
    <w:p w14:paraId="3B2083D3" w14:textId="62A0D021" w:rsidR="00411658" w:rsidRPr="00411658" w:rsidRDefault="0052192C" w:rsidP="0052192C">
      <w:pPr>
        <w:pStyle w:val="NormalWeb"/>
        <w:spacing w:line="360" w:lineRule="auto"/>
        <w:jc w:val="both"/>
        <w:rPr>
          <w:rFonts w:ascii="Arial" w:hAnsi="Arial" w:cs="Arial"/>
        </w:rPr>
      </w:pPr>
      <w:r w:rsidRPr="0052192C">
        <w:rPr>
          <w:rFonts w:ascii="Arial" w:hAnsi="Arial" w:cs="Arial"/>
        </w:rPr>
        <w:t>By consistently listening to customer feedback and launching variations based on their needs, Humayra Clothing has built a loyal and growing customer base, contributing to the brand's rising popularity in Bangladesh's modest fashion market.</w:t>
      </w:r>
    </w:p>
    <w:p w14:paraId="14B0BF82" w14:textId="1387F00D" w:rsidR="00E17A86" w:rsidRPr="00F20354" w:rsidRDefault="00E17A86" w:rsidP="005E1F4E">
      <w:pPr>
        <w:pStyle w:val="Heading3"/>
        <w:numPr>
          <w:ilvl w:val="0"/>
          <w:numId w:val="14"/>
        </w:numPr>
        <w:rPr>
          <w:rFonts w:ascii="Arial" w:hAnsi="Arial" w:cs="Arial"/>
          <w:color w:val="000000" w:themeColor="text1"/>
          <w:sz w:val="32"/>
          <w:szCs w:val="32"/>
        </w:rPr>
      </w:pPr>
      <w:bookmarkStart w:id="21" w:name="_Toc202066731"/>
      <w:r w:rsidRPr="00F20354">
        <w:rPr>
          <w:rFonts w:ascii="Arial" w:hAnsi="Arial" w:cs="Arial"/>
          <w:color w:val="000000" w:themeColor="text1"/>
          <w:sz w:val="32"/>
          <w:szCs w:val="32"/>
        </w:rPr>
        <w:t>Product/</w:t>
      </w:r>
      <w:r w:rsidR="0052192C">
        <w:rPr>
          <w:rFonts w:ascii="Arial" w:hAnsi="Arial" w:cs="Arial"/>
          <w:color w:val="000000" w:themeColor="text1"/>
          <w:sz w:val="32"/>
          <w:szCs w:val="32"/>
        </w:rPr>
        <w:t>S</w:t>
      </w:r>
      <w:r w:rsidRPr="00F20354">
        <w:rPr>
          <w:rFonts w:ascii="Arial" w:hAnsi="Arial" w:cs="Arial"/>
          <w:color w:val="000000" w:themeColor="text1"/>
          <w:sz w:val="32"/>
          <w:szCs w:val="32"/>
        </w:rPr>
        <w:t xml:space="preserve">ervice </w:t>
      </w:r>
      <w:r w:rsidR="0052192C">
        <w:rPr>
          <w:rFonts w:ascii="Arial" w:hAnsi="Arial" w:cs="Arial"/>
          <w:color w:val="000000" w:themeColor="text1"/>
          <w:sz w:val="32"/>
          <w:szCs w:val="32"/>
        </w:rPr>
        <w:t>M</w:t>
      </w:r>
      <w:r w:rsidRPr="00F20354">
        <w:rPr>
          <w:rFonts w:ascii="Arial" w:hAnsi="Arial" w:cs="Arial"/>
          <w:color w:val="000000" w:themeColor="text1"/>
          <w:sz w:val="32"/>
          <w:szCs w:val="32"/>
        </w:rPr>
        <w:t>ix</w:t>
      </w:r>
      <w:bookmarkEnd w:id="21"/>
      <w:r w:rsidRPr="00F20354">
        <w:rPr>
          <w:rFonts w:ascii="Arial" w:hAnsi="Arial" w:cs="Arial"/>
          <w:color w:val="000000" w:themeColor="text1"/>
          <w:sz w:val="32"/>
          <w:szCs w:val="32"/>
        </w:rPr>
        <w:t xml:space="preserve"> </w:t>
      </w:r>
    </w:p>
    <w:p w14:paraId="6D0D1CDC" w14:textId="77777777"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Humayra Clothing sells modest clothes mostly for Muslim women of all ages. Their main products are:</w:t>
      </w:r>
    </w:p>
    <w:p w14:paraId="2B190601" w14:textId="77777777"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 Hijabs</w:t>
      </w:r>
    </w:p>
    <w:p w14:paraId="7A08255C" w14:textId="77777777"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 Burkhas</w:t>
      </w:r>
    </w:p>
    <w:p w14:paraId="258E21D3" w14:textId="77777777"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 Inner caps</w:t>
      </w:r>
    </w:p>
    <w:p w14:paraId="1C1DCAB1" w14:textId="15C3ECD7"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 Khimar sets</w:t>
      </w:r>
    </w:p>
    <w:p w14:paraId="3DF5AD9C" w14:textId="77777777"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lastRenderedPageBreak/>
        <w:t>They have different collections to fit various lifestyles, like:</w:t>
      </w:r>
    </w:p>
    <w:p w14:paraId="15121430" w14:textId="77777777"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 Everyday wear</w:t>
      </w:r>
    </w:p>
    <w:p w14:paraId="719D3918" w14:textId="77777777"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 Dawat (party or fancy) collections</w:t>
      </w:r>
    </w:p>
    <w:p w14:paraId="356DC722" w14:textId="78EC213C"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 Clothes for office and school</w:t>
      </w:r>
    </w:p>
    <w:p w14:paraId="139B6739" w14:textId="5B481F78"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They use comfy, good-quality fabrics such as jersey, Dubai cherry, soft georgette, cotton, and linen. The jersey hijab-burkha sets with khimar are the most popular because they’re soft, easy to wear, and good for any season.</w:t>
      </w:r>
    </w:p>
    <w:p w14:paraId="15BFF733" w14:textId="104C543B" w:rsidR="0052192C" w:rsidRPr="0052192C"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All items are ready to ship, so customers don’t wait long. They deliver all over Bangladesh through Steadfast Courier and offer returns and exchanges to make shopping easy.</w:t>
      </w:r>
    </w:p>
    <w:p w14:paraId="48B7FE7D" w14:textId="49E610A2" w:rsidR="00411658" w:rsidRDefault="0052192C" w:rsidP="0052192C">
      <w:pPr>
        <w:spacing w:before="100" w:beforeAutospacing="1" w:after="100" w:afterAutospacing="1" w:line="360" w:lineRule="auto"/>
        <w:jc w:val="both"/>
        <w:rPr>
          <w:rFonts w:ascii="Arial" w:eastAsia="Times New Roman" w:hAnsi="Arial" w:cs="Arial"/>
          <w:sz w:val="24"/>
          <w:szCs w:val="24"/>
          <w:lang w:val=""/>
        </w:rPr>
      </w:pPr>
      <w:r w:rsidRPr="0052192C">
        <w:rPr>
          <w:rFonts w:ascii="Arial" w:eastAsia="Times New Roman" w:hAnsi="Arial" w:cs="Arial"/>
          <w:sz w:val="24"/>
          <w:szCs w:val="24"/>
          <w:lang w:val=""/>
        </w:rPr>
        <w:t>Because of their good choices and helpful service, Humayra Clothing has become a well-known name in Bangladesh’s modest fashion scene.</w:t>
      </w:r>
    </w:p>
    <w:p w14:paraId="3068CEE5" w14:textId="45C46B00" w:rsidR="00387003" w:rsidRDefault="00387003" w:rsidP="0052192C">
      <w:pPr>
        <w:spacing w:before="100" w:beforeAutospacing="1" w:after="100" w:afterAutospacing="1" w:line="360" w:lineRule="auto"/>
        <w:jc w:val="both"/>
        <w:rPr>
          <w:rFonts w:ascii="Arial" w:eastAsia="Times New Roman" w:hAnsi="Arial" w:cs="Arial"/>
          <w:sz w:val="24"/>
          <w:szCs w:val="24"/>
          <w:lang w:val=""/>
        </w:rPr>
      </w:pPr>
    </w:p>
    <w:p w14:paraId="6D104D0B" w14:textId="7427824E" w:rsidR="00DA570D" w:rsidRDefault="00DA570D" w:rsidP="009A35A8">
      <w:pPr>
        <w:spacing w:before="100" w:beforeAutospacing="1" w:after="100" w:afterAutospacing="1" w:line="360" w:lineRule="auto"/>
        <w:jc w:val="center"/>
        <w:rPr>
          <w:rFonts w:ascii="Arial" w:eastAsia="Times New Roman" w:hAnsi="Arial" w:cs="Arial"/>
          <w:sz w:val="24"/>
          <w:szCs w:val="24"/>
          <w:lang w:val=""/>
        </w:rPr>
      </w:pPr>
    </w:p>
    <w:p w14:paraId="6936DF10" w14:textId="12EC0624"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36B884B0" w14:textId="77777777"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0A128672" w14:textId="77777777"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7AEF61B5" w14:textId="7ECBD9C8"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r>
        <w:rPr>
          <w:rFonts w:ascii="Arial" w:eastAsia="Times New Roman" w:hAnsi="Arial" w:cs="Arial"/>
          <w:noProof/>
          <w:lang w:val=""/>
        </w:rPr>
        <w:lastRenderedPageBreak/>
        <w:drawing>
          <wp:anchor distT="0" distB="0" distL="114300" distR="114300" simplePos="0" relativeHeight="251648512" behindDoc="0" locked="0" layoutInCell="1" allowOverlap="1" wp14:anchorId="3A7F91EE" wp14:editId="6C02E8ED">
            <wp:simplePos x="0" y="0"/>
            <wp:positionH relativeFrom="column">
              <wp:posOffset>3331845</wp:posOffset>
            </wp:positionH>
            <wp:positionV relativeFrom="page">
              <wp:posOffset>976168</wp:posOffset>
            </wp:positionV>
            <wp:extent cx="2601595" cy="3137535"/>
            <wp:effectExtent l="0" t="0" r="8255" b="5715"/>
            <wp:wrapThrough wrapText="bothSides">
              <wp:wrapPolygon edited="0">
                <wp:start x="0" y="0"/>
                <wp:lineTo x="0" y="21508"/>
                <wp:lineTo x="21510" y="21508"/>
                <wp:lineTo x="21510" y="0"/>
                <wp:lineTo x="0" y="0"/>
              </wp:wrapPolygon>
            </wp:wrapThrough>
            <wp:docPr id="280081205" name="Picture 6" descr="A group of men sew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81205" name="Picture 6" descr="A group of men sewing in a room&#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1595" cy="313753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39296" behindDoc="1" locked="0" layoutInCell="1" allowOverlap="1" wp14:anchorId="4A6C8782" wp14:editId="0C77D3BE">
            <wp:simplePos x="0" y="0"/>
            <wp:positionH relativeFrom="column">
              <wp:posOffset>0</wp:posOffset>
            </wp:positionH>
            <wp:positionV relativeFrom="page">
              <wp:posOffset>990600</wp:posOffset>
            </wp:positionV>
            <wp:extent cx="2653030" cy="3114675"/>
            <wp:effectExtent l="0" t="0" r="0" b="9525"/>
            <wp:wrapThrough wrapText="bothSides">
              <wp:wrapPolygon edited="0">
                <wp:start x="0" y="0"/>
                <wp:lineTo x="0" y="21534"/>
                <wp:lineTo x="21404" y="21534"/>
                <wp:lineTo x="21404" y="0"/>
                <wp:lineTo x="0" y="0"/>
              </wp:wrapPolygon>
            </wp:wrapThrough>
            <wp:docPr id="2126720539" name="Picture 7" descr="A person in a blue hijab se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20539" name="Picture 7" descr="A person in a blue hijab sewing&#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3030" cy="3114675"/>
                    </a:xfrm>
                    <a:prstGeom prst="rect">
                      <a:avLst/>
                    </a:prstGeom>
                  </pic:spPr>
                </pic:pic>
              </a:graphicData>
            </a:graphic>
            <wp14:sizeRelH relativeFrom="margin">
              <wp14:pctWidth>0</wp14:pctWidth>
            </wp14:sizeRelH>
            <wp14:sizeRelV relativeFrom="margin">
              <wp14:pctHeight>0</wp14:pctHeight>
            </wp14:sizeRelV>
          </wp:anchor>
        </w:drawing>
      </w:r>
    </w:p>
    <w:p w14:paraId="0A5682DA" w14:textId="4810AFE2"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63A4CA62" w14:textId="77777777"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460C17BD" w14:textId="77777777"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2CFEB530" w14:textId="77777777"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7BC3D121" w14:textId="77777777"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79E98752" w14:textId="77777777"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07DFF440" w14:textId="77777777" w:rsidR="00387003"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26F59C71" w14:textId="11D521E5" w:rsidR="00387003" w:rsidRPr="00FF12BB" w:rsidRDefault="00387003" w:rsidP="00387003">
      <w:pPr>
        <w:spacing w:before="100" w:beforeAutospacing="1" w:after="100" w:afterAutospacing="1" w:line="360" w:lineRule="auto"/>
        <w:jc w:val="center"/>
        <w:rPr>
          <w:rFonts w:ascii="Arial" w:eastAsia="Times New Roman" w:hAnsi="Arial" w:cs="Arial"/>
          <w:b/>
          <w:bCs/>
          <w:color w:val="4F81BD" w:themeColor="accent1"/>
          <w:sz w:val="24"/>
          <w:szCs w:val="24"/>
          <w:lang w:val=""/>
        </w:rPr>
      </w:pPr>
      <w:bookmarkStart w:id="22" w:name="_Hlk202063775"/>
      <w:r w:rsidRPr="00FF12BB">
        <w:rPr>
          <w:rFonts w:ascii="Arial" w:eastAsia="Times New Roman" w:hAnsi="Arial" w:cs="Arial"/>
          <w:b/>
          <w:bCs/>
          <w:color w:val="4F81BD" w:themeColor="accent1"/>
          <w:sz w:val="24"/>
          <w:szCs w:val="24"/>
          <w:lang w:val=""/>
        </w:rPr>
        <w:t xml:space="preserve">Figure 4: Factory Product Packaging </w:t>
      </w:r>
      <w:bookmarkEnd w:id="22"/>
      <w:r w:rsidRPr="00FF12BB">
        <w:rPr>
          <w:rFonts w:ascii="Arial" w:eastAsia="Times New Roman" w:hAnsi="Arial" w:cs="Arial"/>
          <w:b/>
          <w:bCs/>
          <w:color w:val="4F81BD" w:themeColor="accent1"/>
          <w:sz w:val="24"/>
          <w:szCs w:val="24"/>
          <w:lang w:val=""/>
        </w:rPr>
        <w:tab/>
      </w:r>
      <w:r w:rsidRPr="00FF12BB">
        <w:rPr>
          <w:rFonts w:ascii="Arial" w:eastAsia="Times New Roman" w:hAnsi="Arial" w:cs="Arial"/>
          <w:b/>
          <w:bCs/>
          <w:color w:val="4F81BD" w:themeColor="accent1"/>
          <w:sz w:val="24"/>
          <w:szCs w:val="24"/>
          <w:lang w:val=""/>
        </w:rPr>
        <w:tab/>
      </w:r>
      <w:bookmarkStart w:id="23" w:name="_Hlk202063814"/>
      <w:r w:rsidRPr="00FF12BB">
        <w:rPr>
          <w:rFonts w:ascii="Arial" w:eastAsia="Times New Roman" w:hAnsi="Arial" w:cs="Arial"/>
          <w:b/>
          <w:bCs/>
          <w:color w:val="4F81BD" w:themeColor="accent1"/>
          <w:sz w:val="24"/>
          <w:szCs w:val="24"/>
          <w:lang w:val=""/>
        </w:rPr>
        <w:t>Figure 5: Factory Product Making</w:t>
      </w:r>
      <w:bookmarkEnd w:id="23"/>
    </w:p>
    <w:p w14:paraId="0D331220" w14:textId="377F714B" w:rsidR="00387003" w:rsidRPr="00387003" w:rsidRDefault="00387003" w:rsidP="00387003">
      <w:pPr>
        <w:spacing w:before="100" w:beforeAutospacing="1" w:after="100" w:afterAutospacing="1" w:line="360" w:lineRule="auto"/>
        <w:rPr>
          <w:rFonts w:ascii="Arial" w:eastAsia="Times New Roman" w:hAnsi="Arial" w:cs="Arial"/>
          <w:b/>
          <w:bCs/>
          <w:sz w:val="24"/>
          <w:szCs w:val="24"/>
          <w:lang w:val=""/>
        </w:rPr>
      </w:pPr>
    </w:p>
    <w:p w14:paraId="696B40AA" w14:textId="77777777" w:rsidR="00387003" w:rsidRPr="00411658" w:rsidRDefault="00387003" w:rsidP="009A35A8">
      <w:pPr>
        <w:spacing w:before="100" w:beforeAutospacing="1" w:after="100" w:afterAutospacing="1" w:line="360" w:lineRule="auto"/>
        <w:jc w:val="center"/>
        <w:rPr>
          <w:rFonts w:ascii="Arial" w:eastAsia="Times New Roman" w:hAnsi="Arial" w:cs="Arial"/>
          <w:sz w:val="24"/>
          <w:szCs w:val="24"/>
          <w:lang w:val=""/>
        </w:rPr>
      </w:pPr>
    </w:p>
    <w:p w14:paraId="5BAFA82E" w14:textId="586809E3" w:rsidR="00E17A86" w:rsidRPr="00F20354" w:rsidRDefault="00E17A86" w:rsidP="005E1F4E">
      <w:pPr>
        <w:pStyle w:val="Heading3"/>
        <w:numPr>
          <w:ilvl w:val="0"/>
          <w:numId w:val="14"/>
        </w:numPr>
        <w:rPr>
          <w:color w:val="000000" w:themeColor="text1"/>
          <w:sz w:val="32"/>
          <w:szCs w:val="32"/>
        </w:rPr>
      </w:pPr>
      <w:bookmarkStart w:id="24" w:name="_Toc202066732"/>
      <w:r w:rsidRPr="00F20354">
        <w:rPr>
          <w:rFonts w:ascii="Arial" w:hAnsi="Arial" w:cs="Arial"/>
          <w:color w:val="000000" w:themeColor="text1"/>
          <w:sz w:val="32"/>
          <w:szCs w:val="32"/>
        </w:rPr>
        <w:t>Operations</w:t>
      </w:r>
      <w:bookmarkEnd w:id="24"/>
      <w:r w:rsidRPr="00F20354">
        <w:rPr>
          <w:color w:val="000000" w:themeColor="text1"/>
          <w:sz w:val="32"/>
          <w:szCs w:val="32"/>
        </w:rPr>
        <w:t xml:space="preserve"> </w:t>
      </w:r>
    </w:p>
    <w:p w14:paraId="5AC21582" w14:textId="38506478" w:rsidR="0052192C" w:rsidRDefault="0052192C" w:rsidP="0052192C">
      <w:pPr>
        <w:pStyle w:val="NormalWeb"/>
        <w:spacing w:line="360" w:lineRule="auto"/>
        <w:jc w:val="both"/>
        <w:rPr>
          <w:rFonts w:ascii="Arial" w:hAnsi="Arial" w:cs="Arial"/>
        </w:rPr>
      </w:pPr>
      <w:r w:rsidRPr="0052192C">
        <w:rPr>
          <w:rFonts w:ascii="Arial" w:hAnsi="Arial" w:cs="Arial"/>
        </w:rPr>
        <w:t>Humayra Clothing runs its business both online and offline, with a small but hardworking team. They take care of everything</w:t>
      </w:r>
      <w:r>
        <w:rPr>
          <w:rFonts w:ascii="Arial" w:hAnsi="Arial" w:cs="Arial"/>
        </w:rPr>
        <w:t xml:space="preserve"> -</w:t>
      </w:r>
      <w:r w:rsidRPr="0052192C">
        <w:rPr>
          <w:rFonts w:ascii="Arial" w:hAnsi="Arial" w:cs="Arial"/>
        </w:rPr>
        <w:t>from getting fabrics to delivering finished clothes</w:t>
      </w:r>
      <w:r>
        <w:rPr>
          <w:rFonts w:ascii="Arial" w:hAnsi="Arial" w:cs="Arial"/>
        </w:rPr>
        <w:t xml:space="preserve"> -</w:t>
      </w:r>
      <w:r w:rsidRPr="0052192C">
        <w:rPr>
          <w:rFonts w:ascii="Arial" w:hAnsi="Arial" w:cs="Arial"/>
        </w:rPr>
        <w:t>making sure everything is done well and customers are happy.</w:t>
      </w:r>
    </w:p>
    <w:p w14:paraId="0E0D571C" w14:textId="16D74015" w:rsidR="0052192C" w:rsidRPr="0052192C" w:rsidRDefault="0052192C" w:rsidP="0052192C">
      <w:pPr>
        <w:pStyle w:val="NormalWeb"/>
        <w:spacing w:line="360" w:lineRule="auto"/>
        <w:jc w:val="both"/>
        <w:rPr>
          <w:rFonts w:ascii="Arial" w:hAnsi="Arial" w:cs="Arial"/>
        </w:rPr>
      </w:pPr>
      <w:r w:rsidRPr="0052192C">
        <w:rPr>
          <w:rFonts w:ascii="Arial" w:hAnsi="Arial" w:cs="Arial"/>
        </w:rPr>
        <w:t>They buy their fabrics directly from Islampur wholesale market. There, they pick good quality materials like jersey, cotton, georgette, Dubai cherry, and linen. The brand owner works closely with Ms. Taima Rahman, who started as an intern but now helps manage branding, promotion, and daily operations.</w:t>
      </w:r>
    </w:p>
    <w:p w14:paraId="3B8582CA" w14:textId="4CC6F982" w:rsidR="0052192C" w:rsidRPr="0052192C" w:rsidRDefault="0052192C" w:rsidP="0052192C">
      <w:pPr>
        <w:pStyle w:val="NormalWeb"/>
        <w:spacing w:line="360" w:lineRule="auto"/>
        <w:jc w:val="both"/>
        <w:rPr>
          <w:rFonts w:ascii="Arial" w:hAnsi="Arial" w:cs="Arial"/>
        </w:rPr>
      </w:pPr>
      <w:r w:rsidRPr="0052192C">
        <w:rPr>
          <w:rFonts w:ascii="Arial" w:hAnsi="Arial" w:cs="Arial"/>
        </w:rPr>
        <w:t xml:space="preserve">Once the fabric arrives, it goes to the in-house sewing team. Right now, there are about 8 tailors making the products. The showroom has one regular staff member, and all in </w:t>
      </w:r>
      <w:r w:rsidRPr="0052192C">
        <w:rPr>
          <w:rFonts w:ascii="Arial" w:hAnsi="Arial" w:cs="Arial"/>
        </w:rPr>
        <w:lastRenderedPageBreak/>
        <w:t>all, around 10 people keep things running smoothly. Ms. Taima Rahman watches over both the factory and the showroom to make sure everything stays consistent and good quality.</w:t>
      </w:r>
    </w:p>
    <w:p w14:paraId="2AE1B47C" w14:textId="635847CA" w:rsidR="0052192C" w:rsidRPr="0052192C" w:rsidRDefault="0052192C" w:rsidP="0052192C">
      <w:pPr>
        <w:pStyle w:val="NormalWeb"/>
        <w:spacing w:line="360" w:lineRule="auto"/>
        <w:jc w:val="both"/>
        <w:rPr>
          <w:rFonts w:ascii="Arial" w:hAnsi="Arial" w:cs="Arial"/>
        </w:rPr>
      </w:pPr>
      <w:r w:rsidRPr="0052192C">
        <w:rPr>
          <w:rFonts w:ascii="Arial" w:hAnsi="Arial" w:cs="Arial"/>
        </w:rPr>
        <w:t>Finished clothes are kept ready to ship and updated regularly for sale both online and offline. Facebook is the main online place where they show their products through short videos, photoshoots, and live selling sessions. Customers place orders by sending their name and address through Messenger, and the team confirms each order by hand.</w:t>
      </w:r>
    </w:p>
    <w:p w14:paraId="3689FCD9" w14:textId="71A1B2E1" w:rsidR="0052192C" w:rsidRPr="0052192C" w:rsidRDefault="0052192C" w:rsidP="0052192C">
      <w:pPr>
        <w:pStyle w:val="NormalWeb"/>
        <w:spacing w:line="360" w:lineRule="auto"/>
        <w:jc w:val="both"/>
        <w:rPr>
          <w:rFonts w:ascii="Arial" w:hAnsi="Arial" w:cs="Arial"/>
        </w:rPr>
      </w:pPr>
      <w:r w:rsidRPr="0052192C">
        <w:rPr>
          <w:rFonts w:ascii="Arial" w:hAnsi="Arial" w:cs="Arial"/>
        </w:rPr>
        <w:t>Every order is carefully packed in plastic, with a branded thank-you card and a cash memo included. Deliveries go all over Bangladesh via Steadfast Courier, with cash on delivery and an easy return/exchange policy to make buying simple.</w:t>
      </w:r>
    </w:p>
    <w:p w14:paraId="382B567C" w14:textId="77777777" w:rsidR="0052192C" w:rsidRDefault="0052192C" w:rsidP="0052192C">
      <w:pPr>
        <w:pStyle w:val="NormalWeb"/>
        <w:spacing w:line="360" w:lineRule="auto"/>
        <w:jc w:val="both"/>
        <w:rPr>
          <w:rFonts w:ascii="Arial" w:hAnsi="Arial" w:cs="Arial"/>
        </w:rPr>
      </w:pPr>
      <w:r w:rsidRPr="0052192C">
        <w:rPr>
          <w:rFonts w:ascii="Arial" w:hAnsi="Arial" w:cs="Arial"/>
        </w:rPr>
        <w:t>The showroom is at Adabor, Mohammadpur, Shahbuddin Plaza. People often drop by the showroom to browse and buy right away. The team there takes care of setting up the displays, helping customers find what they need, and keeping track of the stock.</w:t>
      </w:r>
    </w:p>
    <w:p w14:paraId="5DCAE000" w14:textId="31C39B58" w:rsidR="0052192C" w:rsidRPr="0052192C" w:rsidRDefault="0052192C" w:rsidP="0052192C">
      <w:pPr>
        <w:pStyle w:val="NormalWeb"/>
        <w:spacing w:line="360" w:lineRule="auto"/>
        <w:jc w:val="both"/>
        <w:rPr>
          <w:rFonts w:ascii="Arial" w:hAnsi="Arial" w:cs="Arial"/>
        </w:rPr>
      </w:pPr>
      <w:r w:rsidRPr="0052192C">
        <w:rPr>
          <w:rFonts w:ascii="Arial" w:hAnsi="Arial" w:cs="Arial"/>
        </w:rPr>
        <w:t>The team meets regularly with the brand owner to review inventory, share customer feedback, brainstorm new product ideas, and plan marketing efforts. Many of the new products, like two-piece khimar sets or decorated burkhas, actually come from suggestions customers have made.</w:t>
      </w:r>
    </w:p>
    <w:p w14:paraId="76D11C82" w14:textId="4B004DFF" w:rsidR="00411658" w:rsidRPr="00D932E5" w:rsidRDefault="0052192C" w:rsidP="0052192C">
      <w:pPr>
        <w:pStyle w:val="NormalWeb"/>
        <w:spacing w:line="360" w:lineRule="auto"/>
        <w:jc w:val="both"/>
        <w:rPr>
          <w:rFonts w:ascii="Arial" w:hAnsi="Arial" w:cs="Arial"/>
        </w:rPr>
      </w:pPr>
      <w:r w:rsidRPr="0052192C">
        <w:rPr>
          <w:rFonts w:ascii="Arial" w:hAnsi="Arial" w:cs="Arial"/>
        </w:rPr>
        <w:t>Thanks to a well-run team that really listens to its customers, Humayra Clothing has been growing steadily while keeping the quality high and building a good reputation.</w:t>
      </w:r>
    </w:p>
    <w:p w14:paraId="7CD3D143" w14:textId="78A56C54" w:rsidR="00E17A86" w:rsidRPr="00F20354" w:rsidRDefault="00E17A86" w:rsidP="005E1F4E">
      <w:pPr>
        <w:pStyle w:val="Heading3"/>
        <w:numPr>
          <w:ilvl w:val="0"/>
          <w:numId w:val="14"/>
        </w:numPr>
        <w:rPr>
          <w:color w:val="000000" w:themeColor="text1"/>
          <w:sz w:val="32"/>
          <w:szCs w:val="32"/>
        </w:rPr>
      </w:pPr>
      <w:bookmarkStart w:id="25" w:name="_Toc202066733"/>
      <w:r w:rsidRPr="00F20354">
        <w:rPr>
          <w:rFonts w:ascii="Arial" w:hAnsi="Arial" w:cs="Arial"/>
          <w:color w:val="000000" w:themeColor="text1"/>
          <w:sz w:val="32"/>
          <w:szCs w:val="32"/>
        </w:rPr>
        <w:t xml:space="preserve">SWOT </w:t>
      </w:r>
      <w:r w:rsidR="00AB449F" w:rsidRPr="00F20354">
        <w:rPr>
          <w:rFonts w:ascii="Arial" w:hAnsi="Arial" w:cs="Arial"/>
          <w:color w:val="000000" w:themeColor="text1"/>
          <w:sz w:val="32"/>
          <w:szCs w:val="32"/>
        </w:rPr>
        <w:t>A</w:t>
      </w:r>
      <w:r w:rsidRPr="00F20354">
        <w:rPr>
          <w:rFonts w:ascii="Arial" w:hAnsi="Arial" w:cs="Arial"/>
          <w:color w:val="000000" w:themeColor="text1"/>
          <w:sz w:val="32"/>
          <w:szCs w:val="32"/>
        </w:rPr>
        <w:t>nalysis</w:t>
      </w:r>
      <w:bookmarkEnd w:id="25"/>
      <w:r w:rsidRPr="00F20354">
        <w:rPr>
          <w:color w:val="000000" w:themeColor="text1"/>
          <w:sz w:val="32"/>
          <w:szCs w:val="32"/>
        </w:rPr>
        <w:t xml:space="preserve"> </w:t>
      </w:r>
    </w:p>
    <w:p w14:paraId="5C6A21A0" w14:textId="77777777" w:rsidR="00411658" w:rsidRPr="00411658" w:rsidRDefault="00411658" w:rsidP="00411658">
      <w:pPr>
        <w:spacing w:before="100" w:beforeAutospacing="1" w:after="100" w:afterAutospacing="1" w:line="360" w:lineRule="auto"/>
        <w:jc w:val="both"/>
        <w:rPr>
          <w:rFonts w:ascii="Arial" w:eastAsia="Times New Roman" w:hAnsi="Arial" w:cs="Arial"/>
          <w:sz w:val="24"/>
          <w:szCs w:val="24"/>
          <w:lang w:val=""/>
        </w:rPr>
      </w:pPr>
      <w:r w:rsidRPr="00411658">
        <w:rPr>
          <w:rFonts w:ascii="Arial" w:eastAsia="Times New Roman" w:hAnsi="Arial" w:cs="Arial"/>
          <w:sz w:val="24"/>
          <w:szCs w:val="24"/>
          <w:lang w:val=""/>
        </w:rPr>
        <w:t>A SWOT analysis is an essential tool to evaluate the internal strengths and weaknesses of a brand, alongside the external opportunities and threats. Below is a structured SWOT analysis of Humayra Clothing:</w:t>
      </w:r>
    </w:p>
    <w:p w14:paraId="6E98EA83" w14:textId="450BBEB4" w:rsidR="00411658" w:rsidRPr="00411658" w:rsidRDefault="00411658" w:rsidP="00411658">
      <w:pPr>
        <w:spacing w:after="160" w:line="360" w:lineRule="auto"/>
        <w:jc w:val="both"/>
        <w:rPr>
          <w:rFonts w:ascii="Arial" w:eastAsia="Times New Roman" w:hAnsi="Arial" w:cs="Arial"/>
          <w:kern w:val="2"/>
          <w:sz w:val="24"/>
          <w:szCs w:val="24"/>
          <w:lang w:val=""/>
          <w14:ligatures w14:val="standardContextual"/>
        </w:rPr>
      </w:pPr>
    </w:p>
    <w:p w14:paraId="7B69994D" w14:textId="60CB5998" w:rsidR="00411658" w:rsidRPr="00387003" w:rsidRDefault="00411658" w:rsidP="00387003">
      <w:pPr>
        <w:pStyle w:val="ListParagraph"/>
        <w:keepNext/>
        <w:keepLines/>
        <w:numPr>
          <w:ilvl w:val="0"/>
          <w:numId w:val="26"/>
        </w:numPr>
        <w:spacing w:before="80" w:after="40" w:line="360" w:lineRule="auto"/>
        <w:jc w:val="both"/>
        <w:outlineLvl w:val="3"/>
        <w:rPr>
          <w:rFonts w:ascii="Arial" w:eastAsia="Times New Roman" w:hAnsi="Arial" w:cs="Arial"/>
          <w:b/>
          <w:bCs/>
          <w:color w:val="0F4761"/>
          <w:kern w:val="2"/>
          <w:sz w:val="24"/>
          <w:szCs w:val="24"/>
          <w:lang w:val=""/>
          <w14:ligatures w14:val="standardContextual"/>
        </w:rPr>
      </w:pPr>
      <w:r w:rsidRPr="00387003">
        <w:rPr>
          <w:rFonts w:ascii="Arial" w:eastAsia="Times New Roman" w:hAnsi="Arial" w:cs="Arial"/>
          <w:b/>
          <w:bCs/>
          <w:color w:val="0F4761"/>
          <w:kern w:val="2"/>
          <w:sz w:val="28"/>
          <w:szCs w:val="28"/>
          <w:lang w:val=""/>
          <w14:ligatures w14:val="standardContextual"/>
        </w:rPr>
        <w:lastRenderedPageBreak/>
        <w:t>Strengths</w:t>
      </w:r>
    </w:p>
    <w:p w14:paraId="54117C5D" w14:textId="77777777" w:rsidR="00442D6E" w:rsidRPr="00442D6E" w:rsidRDefault="00442D6E" w:rsidP="00442D6E">
      <w:pPr>
        <w:numPr>
          <w:ilvl w:val="0"/>
          <w:numId w:val="19"/>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They utilize truly decent fabrics like jersey and cotton. They feel soft and look good.</w:t>
      </w:r>
    </w:p>
    <w:p w14:paraId="5AFC584E" w14:textId="77777777" w:rsidR="00442D6E" w:rsidRPr="00442D6E" w:rsidRDefault="00442D6E" w:rsidP="00442D6E">
      <w:pPr>
        <w:numPr>
          <w:ilvl w:val="0"/>
          <w:numId w:val="19"/>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Their full hijab-burkha-khimar sets are beautiful and one of a kind. Not many brands offer that.</w:t>
      </w:r>
    </w:p>
    <w:p w14:paraId="7FBA85AD" w14:textId="77777777" w:rsidR="00442D6E" w:rsidRPr="00442D6E" w:rsidRDefault="00442D6E" w:rsidP="00442D6E">
      <w:pPr>
        <w:numPr>
          <w:ilvl w:val="0"/>
          <w:numId w:val="19"/>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Lots of clients keep coming back, so people clearly like what they get.</w:t>
      </w:r>
    </w:p>
    <w:p w14:paraId="76E1F79A" w14:textId="77777777" w:rsidR="00442D6E" w:rsidRPr="00442D6E" w:rsidRDefault="00442D6E" w:rsidP="00442D6E">
      <w:pPr>
        <w:numPr>
          <w:ilvl w:val="0"/>
          <w:numId w:val="19"/>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They sell quite a bit online each day, which is great.</w:t>
      </w:r>
    </w:p>
    <w:p w14:paraId="5D1E9A30" w14:textId="1201D17C" w:rsidR="00442D6E" w:rsidRPr="00442D6E" w:rsidRDefault="00442D6E" w:rsidP="00442D6E">
      <w:pPr>
        <w:numPr>
          <w:ilvl w:val="0"/>
          <w:numId w:val="19"/>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Customers frequently send positive messages, which helps the brand’s reputation.</w:t>
      </w:r>
    </w:p>
    <w:p w14:paraId="0888FE23" w14:textId="67838037" w:rsidR="00442D6E" w:rsidRPr="00442D6E" w:rsidRDefault="00442D6E" w:rsidP="00442D6E">
      <w:pPr>
        <w:numPr>
          <w:ilvl w:val="0"/>
          <w:numId w:val="19"/>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The owner and Taima Rahman keep a close eye on everything, so the quality remains good.</w:t>
      </w:r>
    </w:p>
    <w:p w14:paraId="20D51DC7" w14:textId="0A8A3D4A" w:rsidR="00411658" w:rsidRPr="00411658" w:rsidRDefault="00442D6E" w:rsidP="00442D6E">
      <w:pPr>
        <w:numPr>
          <w:ilvl w:val="0"/>
          <w:numId w:val="19"/>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Returns and exchanges are easy, so customers feel secure buying from them.</w:t>
      </w:r>
    </w:p>
    <w:p w14:paraId="2AE420AE" w14:textId="5E7DE7AD" w:rsidR="00411658" w:rsidRPr="00411658" w:rsidRDefault="00411658" w:rsidP="00411658">
      <w:pPr>
        <w:spacing w:after="0" w:line="360" w:lineRule="auto"/>
        <w:jc w:val="both"/>
        <w:rPr>
          <w:rFonts w:ascii="Arial" w:eastAsia="Times New Roman" w:hAnsi="Arial" w:cs="Arial"/>
          <w:kern w:val="2"/>
          <w:sz w:val="24"/>
          <w:szCs w:val="24"/>
          <w:lang w:val=""/>
          <w14:ligatures w14:val="standardContextual"/>
        </w:rPr>
      </w:pPr>
    </w:p>
    <w:p w14:paraId="0CC66E55" w14:textId="560E39DA" w:rsidR="00411658" w:rsidRPr="00387003" w:rsidRDefault="00411658" w:rsidP="00387003">
      <w:pPr>
        <w:pStyle w:val="ListParagraph"/>
        <w:keepNext/>
        <w:keepLines/>
        <w:numPr>
          <w:ilvl w:val="0"/>
          <w:numId w:val="25"/>
        </w:numPr>
        <w:spacing w:before="80" w:after="40" w:line="360" w:lineRule="auto"/>
        <w:jc w:val="both"/>
        <w:outlineLvl w:val="3"/>
        <w:rPr>
          <w:rFonts w:ascii="Arial" w:eastAsia="Times New Roman" w:hAnsi="Arial" w:cs="Arial"/>
          <w:b/>
          <w:bCs/>
          <w:color w:val="0F4761"/>
          <w:kern w:val="2"/>
          <w:sz w:val="24"/>
          <w:szCs w:val="24"/>
          <w:lang w:val=""/>
          <w14:ligatures w14:val="standardContextual"/>
        </w:rPr>
      </w:pPr>
      <w:r w:rsidRPr="00387003">
        <w:rPr>
          <w:rFonts w:ascii="Arial" w:eastAsia="Times New Roman" w:hAnsi="Arial" w:cs="Arial"/>
          <w:b/>
          <w:bCs/>
          <w:color w:val="0F4761"/>
          <w:kern w:val="2"/>
          <w:sz w:val="28"/>
          <w:szCs w:val="28"/>
          <w:lang w:val=""/>
          <w14:ligatures w14:val="standardContextual"/>
        </w:rPr>
        <w:t>Weaknesses</w:t>
      </w:r>
    </w:p>
    <w:p w14:paraId="7E2D886C" w14:textId="77777777" w:rsidR="00442D6E" w:rsidRPr="00442D6E" w:rsidRDefault="00442D6E" w:rsidP="00442D6E">
      <w:pPr>
        <w:numPr>
          <w:ilvl w:val="0"/>
          <w:numId w:val="20"/>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They only have one showroom, in Mohammadpur.</w:t>
      </w:r>
    </w:p>
    <w:p w14:paraId="721E46BE" w14:textId="77777777" w:rsidR="00442D6E" w:rsidRPr="00442D6E" w:rsidRDefault="00442D6E" w:rsidP="00442D6E">
      <w:pPr>
        <w:numPr>
          <w:ilvl w:val="0"/>
          <w:numId w:val="20"/>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Because our team is small, everyone has to handle several different tasks to keep things running smoothly.</w:t>
      </w:r>
    </w:p>
    <w:p w14:paraId="4DB217D9" w14:textId="77777777" w:rsidR="00442D6E" w:rsidRPr="00442D6E" w:rsidRDefault="00442D6E" w:rsidP="00442D6E">
      <w:pPr>
        <w:numPr>
          <w:ilvl w:val="0"/>
          <w:numId w:val="20"/>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Our website is still under development, so most sales happen through Facebook for now.</w:t>
      </w:r>
    </w:p>
    <w:p w14:paraId="5EF9C3E6" w14:textId="77777777" w:rsidR="00442D6E" w:rsidRPr="00442D6E" w:rsidRDefault="00442D6E" w:rsidP="00442D6E">
      <w:pPr>
        <w:numPr>
          <w:ilvl w:val="0"/>
          <w:numId w:val="20"/>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Occasionally, we run out of stock, but we quickly make more to meet customer demand.</w:t>
      </w:r>
    </w:p>
    <w:p w14:paraId="38D0EE66" w14:textId="79882CA4" w:rsidR="00411658" w:rsidRPr="00411658" w:rsidRDefault="00442D6E" w:rsidP="00442D6E">
      <w:pPr>
        <w:numPr>
          <w:ilvl w:val="0"/>
          <w:numId w:val="20"/>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Relying heavily on Facebook can be risky since any changes to the platform could affect our business.</w:t>
      </w:r>
    </w:p>
    <w:p w14:paraId="42569F30" w14:textId="17C2CAB8" w:rsidR="00411658" w:rsidRPr="00411658" w:rsidRDefault="00411658" w:rsidP="00411658">
      <w:pPr>
        <w:spacing w:after="0" w:line="360" w:lineRule="auto"/>
        <w:jc w:val="both"/>
        <w:rPr>
          <w:rFonts w:ascii="Arial" w:eastAsia="Times New Roman" w:hAnsi="Arial" w:cs="Arial"/>
          <w:kern w:val="2"/>
          <w:sz w:val="24"/>
          <w:szCs w:val="24"/>
          <w:lang w:val=""/>
          <w14:ligatures w14:val="standardContextual"/>
        </w:rPr>
      </w:pPr>
    </w:p>
    <w:p w14:paraId="1025D001" w14:textId="76571FD3" w:rsidR="00411658" w:rsidRPr="00387003" w:rsidRDefault="00411658" w:rsidP="00387003">
      <w:pPr>
        <w:pStyle w:val="ListParagraph"/>
        <w:keepNext/>
        <w:keepLines/>
        <w:numPr>
          <w:ilvl w:val="0"/>
          <w:numId w:val="24"/>
        </w:numPr>
        <w:spacing w:before="80" w:after="40" w:line="360" w:lineRule="auto"/>
        <w:jc w:val="both"/>
        <w:outlineLvl w:val="3"/>
        <w:rPr>
          <w:rFonts w:ascii="Arial" w:eastAsia="Times New Roman" w:hAnsi="Arial" w:cs="Arial"/>
          <w:b/>
          <w:bCs/>
          <w:color w:val="0F4761"/>
          <w:kern w:val="2"/>
          <w:sz w:val="24"/>
          <w:szCs w:val="24"/>
          <w:lang w:val=""/>
          <w14:ligatures w14:val="standardContextual"/>
        </w:rPr>
      </w:pPr>
      <w:r w:rsidRPr="00387003">
        <w:rPr>
          <w:rFonts w:ascii="Arial" w:eastAsia="Times New Roman" w:hAnsi="Arial" w:cs="Arial"/>
          <w:b/>
          <w:bCs/>
          <w:color w:val="0F4761"/>
          <w:kern w:val="2"/>
          <w:sz w:val="28"/>
          <w:szCs w:val="28"/>
          <w:lang w:val=""/>
          <w14:ligatures w14:val="standardContextual"/>
        </w:rPr>
        <w:t>Opportunities</w:t>
      </w:r>
    </w:p>
    <w:p w14:paraId="51B95CA0" w14:textId="77777777" w:rsidR="00442D6E" w:rsidRPr="00442D6E" w:rsidRDefault="00442D6E" w:rsidP="00442D6E">
      <w:pPr>
        <w:numPr>
          <w:ilvl w:val="0"/>
          <w:numId w:val="21"/>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They want to add bridal wear and fancier burkhas with decorations.</w:t>
      </w:r>
    </w:p>
    <w:p w14:paraId="14C18AC5" w14:textId="77777777" w:rsidR="00442D6E" w:rsidRPr="00442D6E" w:rsidRDefault="00442D6E" w:rsidP="00442D6E">
      <w:pPr>
        <w:numPr>
          <w:ilvl w:val="0"/>
          <w:numId w:val="21"/>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lastRenderedPageBreak/>
        <w:t>They have plus sizes but may include more options for different body types.</w:t>
      </w:r>
    </w:p>
    <w:p w14:paraId="6416F6A1" w14:textId="77777777" w:rsidR="00442D6E" w:rsidRPr="00442D6E" w:rsidRDefault="00442D6E" w:rsidP="00442D6E">
      <w:pPr>
        <w:numPr>
          <w:ilvl w:val="0"/>
          <w:numId w:val="21"/>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With loyal customers and unique items, opening more stores or launching a website would be smart.</w:t>
      </w:r>
    </w:p>
    <w:p w14:paraId="3203A127" w14:textId="0C2073F6" w:rsidR="00411658" w:rsidRPr="00411658" w:rsidRDefault="00442D6E" w:rsidP="00442D6E">
      <w:pPr>
        <w:numPr>
          <w:ilvl w:val="0"/>
          <w:numId w:val="21"/>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Since modest fashion is getting more popular, maybe they’ll start offering abroad.</w:t>
      </w:r>
    </w:p>
    <w:p w14:paraId="504A1395" w14:textId="02F025E5" w:rsidR="00411658" w:rsidRPr="00411658" w:rsidRDefault="00411658" w:rsidP="00411658">
      <w:pPr>
        <w:spacing w:after="0" w:line="360" w:lineRule="auto"/>
        <w:jc w:val="both"/>
        <w:rPr>
          <w:rFonts w:ascii="Arial" w:eastAsia="Times New Roman" w:hAnsi="Arial" w:cs="Arial"/>
          <w:kern w:val="2"/>
          <w:sz w:val="24"/>
          <w:szCs w:val="24"/>
          <w:lang w:val=""/>
          <w14:ligatures w14:val="standardContextual"/>
        </w:rPr>
      </w:pPr>
    </w:p>
    <w:p w14:paraId="44DE20BB" w14:textId="6D5B9A59" w:rsidR="00411658" w:rsidRPr="00387003" w:rsidRDefault="00411658" w:rsidP="00387003">
      <w:pPr>
        <w:pStyle w:val="ListParagraph"/>
        <w:keepNext/>
        <w:keepLines/>
        <w:numPr>
          <w:ilvl w:val="0"/>
          <w:numId w:val="23"/>
        </w:numPr>
        <w:spacing w:before="80" w:after="40" w:line="360" w:lineRule="auto"/>
        <w:jc w:val="both"/>
        <w:outlineLvl w:val="3"/>
        <w:rPr>
          <w:rFonts w:ascii="Arial" w:eastAsia="Times New Roman" w:hAnsi="Arial" w:cs="Arial"/>
          <w:b/>
          <w:bCs/>
          <w:color w:val="0F4761"/>
          <w:kern w:val="2"/>
          <w:sz w:val="24"/>
          <w:szCs w:val="24"/>
          <w:lang w:val=""/>
          <w14:ligatures w14:val="standardContextual"/>
        </w:rPr>
      </w:pPr>
      <w:r w:rsidRPr="00387003">
        <w:rPr>
          <w:rFonts w:ascii="Arial" w:eastAsia="Times New Roman" w:hAnsi="Arial" w:cs="Arial"/>
          <w:b/>
          <w:bCs/>
          <w:color w:val="0F4761"/>
          <w:kern w:val="2"/>
          <w:sz w:val="28"/>
          <w:szCs w:val="28"/>
          <w:lang w:val=""/>
          <w14:ligatures w14:val="standardContextual"/>
        </w:rPr>
        <w:t>Threats</w:t>
      </w:r>
    </w:p>
    <w:p w14:paraId="562CAE75" w14:textId="77777777" w:rsidR="00442D6E" w:rsidRPr="00442D6E" w:rsidRDefault="00442D6E" w:rsidP="00442D6E">
      <w:pPr>
        <w:numPr>
          <w:ilvl w:val="0"/>
          <w:numId w:val="22"/>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There are lots of other brands competing online.</w:t>
      </w:r>
    </w:p>
    <w:p w14:paraId="7150E195" w14:textId="77777777" w:rsidR="00442D6E" w:rsidRPr="00442D6E" w:rsidRDefault="00442D6E" w:rsidP="00442D6E">
      <w:pPr>
        <w:numPr>
          <w:ilvl w:val="0"/>
          <w:numId w:val="22"/>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A few competitors have begun imitating their designs, which can be quite frustrating.</w:t>
      </w:r>
    </w:p>
    <w:p w14:paraId="43103B1C" w14:textId="77777777" w:rsidR="00442D6E" w:rsidRPr="00442D6E" w:rsidRDefault="00442D6E" w:rsidP="00442D6E">
      <w:pPr>
        <w:numPr>
          <w:ilvl w:val="0"/>
          <w:numId w:val="22"/>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Facebook frequently updates its advertising policies, making it harder at times to reach potential customers.</w:t>
      </w:r>
    </w:p>
    <w:p w14:paraId="55A566C7" w14:textId="273F99DE" w:rsidR="00411658" w:rsidRDefault="00442D6E" w:rsidP="00442D6E">
      <w:pPr>
        <w:numPr>
          <w:ilvl w:val="0"/>
          <w:numId w:val="22"/>
        </w:num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Since the brand depends largely on social media, unexpected changes there could pose challenges.</w:t>
      </w:r>
    </w:p>
    <w:p w14:paraId="11DDAA37" w14:textId="77777777" w:rsidR="00442D6E" w:rsidRPr="00442D6E" w:rsidRDefault="00442D6E" w:rsidP="00442D6E">
      <w:pPr>
        <w:spacing w:before="100" w:beforeAutospacing="1" w:after="100" w:afterAutospacing="1" w:line="360" w:lineRule="auto"/>
        <w:jc w:val="both"/>
        <w:rPr>
          <w:rFonts w:ascii="Arial" w:eastAsia="Times New Roman" w:hAnsi="Arial" w:cs="Arial"/>
          <w:kern w:val="2"/>
          <w:sz w:val="24"/>
          <w:szCs w:val="24"/>
          <w:lang w:val=""/>
          <w14:ligatures w14:val="standardContextual"/>
        </w:rPr>
      </w:pPr>
    </w:p>
    <w:p w14:paraId="3BEB7A1B" w14:textId="77777777" w:rsidR="00442D6E" w:rsidRPr="00411658" w:rsidRDefault="00442D6E" w:rsidP="00442D6E">
      <w:pPr>
        <w:spacing w:before="100" w:beforeAutospacing="1" w:after="100" w:afterAutospacing="1" w:line="360" w:lineRule="auto"/>
        <w:jc w:val="both"/>
        <w:rPr>
          <w:rFonts w:ascii="Arial" w:eastAsia="Times New Roman" w:hAnsi="Arial" w:cs="Arial"/>
          <w:kern w:val="2"/>
          <w:sz w:val="24"/>
          <w:szCs w:val="24"/>
          <w:lang w:val=""/>
          <w14:ligatures w14:val="standardContextual"/>
        </w:rPr>
      </w:pPr>
      <w:r w:rsidRPr="00442D6E">
        <w:rPr>
          <w:rFonts w:ascii="Arial" w:eastAsia="Times New Roman" w:hAnsi="Arial" w:cs="Arial"/>
          <w:kern w:val="2"/>
          <w:sz w:val="24"/>
          <w:szCs w:val="24"/>
          <w:lang w:val=""/>
          <w14:ligatures w14:val="standardContextual"/>
        </w:rPr>
        <w:t>All in all, Humayra Clothing is performing well, but they need to continue putting in effort and stay alert to any obstacles ahead.</w:t>
      </w:r>
    </w:p>
    <w:p w14:paraId="122CA561" w14:textId="4DFE9D75" w:rsidR="00411658" w:rsidRPr="00411658" w:rsidRDefault="00411658" w:rsidP="00411658">
      <w:pPr>
        <w:spacing w:before="100" w:beforeAutospacing="1" w:after="100" w:afterAutospacing="1" w:line="360" w:lineRule="auto"/>
        <w:jc w:val="both"/>
        <w:rPr>
          <w:rFonts w:ascii="Arial" w:eastAsia="Times New Roman" w:hAnsi="Arial" w:cs="Arial"/>
          <w:sz w:val="24"/>
          <w:szCs w:val="24"/>
          <w:lang w:val=""/>
        </w:rPr>
      </w:pPr>
    </w:p>
    <w:p w14:paraId="650FEE66" w14:textId="77777777" w:rsidR="00E17A86" w:rsidRDefault="00E17A86" w:rsidP="00E17A86">
      <w:pPr>
        <w:pStyle w:val="Default"/>
        <w:ind w:left="720"/>
        <w:rPr>
          <w:sz w:val="23"/>
          <w:szCs w:val="23"/>
        </w:rPr>
      </w:pPr>
    </w:p>
    <w:p w14:paraId="7B6D5F8D" w14:textId="3C333749" w:rsidR="006871B4" w:rsidRPr="00E77685" w:rsidRDefault="002D6B51" w:rsidP="006871B4">
      <w:pPr>
        <w:pStyle w:val="Heading2"/>
        <w:numPr>
          <w:ilvl w:val="0"/>
          <w:numId w:val="2"/>
        </w:numPr>
        <w:rPr>
          <w:rFonts w:cs="Arial"/>
          <w:b/>
          <w:bCs w:val="0"/>
          <w:sz w:val="32"/>
          <w:szCs w:val="32"/>
        </w:rPr>
      </w:pPr>
      <w:bookmarkStart w:id="26" w:name="_Toc202066734"/>
      <w:r w:rsidRPr="00E77685">
        <w:rPr>
          <w:rFonts w:cs="Arial"/>
          <w:b/>
          <w:bCs w:val="0"/>
          <w:sz w:val="32"/>
          <w:szCs w:val="32"/>
        </w:rPr>
        <w:t xml:space="preserve">Industry </w:t>
      </w:r>
      <w:r w:rsidR="00442D6E">
        <w:rPr>
          <w:rFonts w:cs="Arial"/>
          <w:b/>
          <w:bCs w:val="0"/>
          <w:sz w:val="32"/>
          <w:szCs w:val="32"/>
        </w:rPr>
        <w:t>A</w:t>
      </w:r>
      <w:r w:rsidR="0091072A" w:rsidRPr="00E77685">
        <w:rPr>
          <w:rFonts w:cs="Arial"/>
          <w:b/>
          <w:bCs w:val="0"/>
          <w:sz w:val="32"/>
          <w:szCs w:val="32"/>
        </w:rPr>
        <w:t>nalysis</w:t>
      </w:r>
      <w:bookmarkEnd w:id="26"/>
      <w:r w:rsidR="0091072A" w:rsidRPr="00E77685">
        <w:rPr>
          <w:rFonts w:cs="Arial"/>
          <w:b/>
          <w:bCs w:val="0"/>
          <w:sz w:val="32"/>
          <w:szCs w:val="32"/>
        </w:rPr>
        <w:t xml:space="preserve"> </w:t>
      </w:r>
      <w:r w:rsidRPr="00E77685">
        <w:rPr>
          <w:rFonts w:cs="Arial"/>
          <w:b/>
          <w:bCs w:val="0"/>
          <w:sz w:val="32"/>
          <w:szCs w:val="32"/>
        </w:rPr>
        <w:t xml:space="preserve"> </w:t>
      </w:r>
    </w:p>
    <w:p w14:paraId="462ACC40" w14:textId="11725C7C" w:rsidR="0005252A" w:rsidRPr="00E77685" w:rsidRDefault="0005252A" w:rsidP="00411658">
      <w:pPr>
        <w:pStyle w:val="Heading3"/>
        <w:numPr>
          <w:ilvl w:val="0"/>
          <w:numId w:val="15"/>
        </w:numPr>
        <w:spacing w:after="240"/>
        <w:rPr>
          <w:rFonts w:ascii="Arial" w:hAnsi="Arial" w:cs="Arial"/>
          <w:color w:val="000000" w:themeColor="text1"/>
          <w:sz w:val="28"/>
          <w:szCs w:val="28"/>
        </w:rPr>
      </w:pPr>
      <w:bookmarkStart w:id="27" w:name="_Toc202066735"/>
      <w:r w:rsidRPr="00E77685">
        <w:rPr>
          <w:rFonts w:ascii="Arial" w:hAnsi="Arial" w:cs="Arial"/>
          <w:color w:val="000000" w:themeColor="text1"/>
          <w:sz w:val="28"/>
          <w:szCs w:val="28"/>
        </w:rPr>
        <w:t xml:space="preserve">Specification of </w:t>
      </w:r>
      <w:r w:rsidR="00442D6E">
        <w:rPr>
          <w:rFonts w:ascii="Arial" w:hAnsi="Arial" w:cs="Arial"/>
          <w:color w:val="000000" w:themeColor="text1"/>
          <w:sz w:val="28"/>
          <w:szCs w:val="28"/>
        </w:rPr>
        <w:t>T</w:t>
      </w:r>
      <w:r w:rsidRPr="00E77685">
        <w:rPr>
          <w:rFonts w:ascii="Arial" w:hAnsi="Arial" w:cs="Arial"/>
          <w:color w:val="000000" w:themeColor="text1"/>
          <w:sz w:val="28"/>
          <w:szCs w:val="28"/>
        </w:rPr>
        <w:t xml:space="preserve">he </w:t>
      </w:r>
      <w:r w:rsidR="00442D6E">
        <w:rPr>
          <w:rFonts w:ascii="Arial" w:hAnsi="Arial" w:cs="Arial"/>
          <w:color w:val="000000" w:themeColor="text1"/>
          <w:sz w:val="28"/>
          <w:szCs w:val="28"/>
        </w:rPr>
        <w:t>I</w:t>
      </w:r>
      <w:r w:rsidRPr="00E77685">
        <w:rPr>
          <w:rFonts w:ascii="Arial" w:hAnsi="Arial" w:cs="Arial"/>
          <w:color w:val="000000" w:themeColor="text1"/>
          <w:sz w:val="28"/>
          <w:szCs w:val="28"/>
        </w:rPr>
        <w:t>ndustry</w:t>
      </w:r>
      <w:bookmarkEnd w:id="27"/>
      <w:r w:rsidRPr="00E77685">
        <w:rPr>
          <w:rFonts w:ascii="Arial" w:hAnsi="Arial" w:cs="Arial"/>
          <w:color w:val="000000" w:themeColor="text1"/>
          <w:sz w:val="28"/>
          <w:szCs w:val="28"/>
        </w:rPr>
        <w:t xml:space="preserve"> </w:t>
      </w:r>
    </w:p>
    <w:p w14:paraId="2923BFBF" w14:textId="3F21FAE8" w:rsidR="00411658" w:rsidRPr="00B54736" w:rsidRDefault="00F73FA4" w:rsidP="00411658">
      <w:pPr>
        <w:spacing w:after="160" w:line="360" w:lineRule="auto"/>
        <w:jc w:val="both"/>
        <w:rPr>
          <w:rFonts w:ascii="Arial" w:eastAsia="Times New Roman" w:hAnsi="Arial" w:cs="Arial"/>
          <w:kern w:val="2"/>
          <w:sz w:val="24"/>
          <w:szCs w:val="24"/>
          <w:lang w:val=""/>
          <w14:ligatures w14:val="standardContextual"/>
        </w:rPr>
      </w:pPr>
      <w:r w:rsidRPr="00F73FA4">
        <w:rPr>
          <w:rFonts w:ascii="Arial" w:eastAsia="Times New Roman" w:hAnsi="Arial" w:cs="Arial"/>
          <w:kern w:val="2"/>
          <w:sz w:val="24"/>
          <w:szCs w:val="24"/>
          <w:lang w:val=""/>
          <w14:ligatures w14:val="standardContextual"/>
        </w:rPr>
        <w:t>In Bangladesh, the modest fashion market primarily serves women who prefer Islamic clothing such as hijabs, burkhas, and khimars. This customer base includes madrasa teachers and students, working women, school teachers, and homemakers. Even women who do not wear these garments daily often use them during prayer times. The main products in this category are hijabs, burkhas, khimar sets, and inner caps.</w:t>
      </w:r>
    </w:p>
    <w:p w14:paraId="72EA91CF" w14:textId="38A2752B" w:rsidR="0005252A" w:rsidRPr="00E77685" w:rsidRDefault="0005252A" w:rsidP="00411658">
      <w:pPr>
        <w:pStyle w:val="Heading3"/>
        <w:numPr>
          <w:ilvl w:val="0"/>
          <w:numId w:val="15"/>
        </w:numPr>
        <w:spacing w:after="240"/>
        <w:rPr>
          <w:rFonts w:ascii="Arial" w:hAnsi="Arial" w:cs="Arial"/>
          <w:color w:val="000000" w:themeColor="text1"/>
          <w:sz w:val="28"/>
          <w:szCs w:val="28"/>
        </w:rPr>
      </w:pPr>
      <w:bookmarkStart w:id="28" w:name="_Toc202066736"/>
      <w:r w:rsidRPr="00E77685">
        <w:rPr>
          <w:rFonts w:ascii="Arial" w:hAnsi="Arial" w:cs="Arial"/>
          <w:color w:val="000000" w:themeColor="text1"/>
          <w:sz w:val="28"/>
          <w:szCs w:val="28"/>
        </w:rPr>
        <w:lastRenderedPageBreak/>
        <w:t xml:space="preserve">Size, </w:t>
      </w:r>
      <w:r w:rsidR="00442D6E">
        <w:rPr>
          <w:rFonts w:ascii="Arial" w:hAnsi="Arial" w:cs="Arial"/>
          <w:color w:val="000000" w:themeColor="text1"/>
          <w:sz w:val="28"/>
          <w:szCs w:val="28"/>
        </w:rPr>
        <w:t>T</w:t>
      </w:r>
      <w:r w:rsidRPr="00E77685">
        <w:rPr>
          <w:rFonts w:ascii="Arial" w:hAnsi="Arial" w:cs="Arial"/>
          <w:color w:val="000000" w:themeColor="text1"/>
          <w:sz w:val="28"/>
          <w:szCs w:val="28"/>
        </w:rPr>
        <w:t xml:space="preserve">rend, and </w:t>
      </w:r>
      <w:r w:rsidR="00442D6E">
        <w:rPr>
          <w:rFonts w:ascii="Arial" w:hAnsi="Arial" w:cs="Arial"/>
          <w:color w:val="000000" w:themeColor="text1"/>
          <w:sz w:val="28"/>
          <w:szCs w:val="28"/>
        </w:rPr>
        <w:t>M</w:t>
      </w:r>
      <w:r w:rsidRPr="00E77685">
        <w:rPr>
          <w:rFonts w:ascii="Arial" w:hAnsi="Arial" w:cs="Arial"/>
          <w:color w:val="000000" w:themeColor="text1"/>
          <w:sz w:val="28"/>
          <w:szCs w:val="28"/>
        </w:rPr>
        <w:t xml:space="preserve">aturity of </w:t>
      </w:r>
      <w:r w:rsidR="00442D6E">
        <w:rPr>
          <w:rFonts w:ascii="Arial" w:hAnsi="Arial" w:cs="Arial"/>
          <w:color w:val="000000" w:themeColor="text1"/>
          <w:sz w:val="28"/>
          <w:szCs w:val="28"/>
        </w:rPr>
        <w:t>T</w:t>
      </w:r>
      <w:r w:rsidRPr="00E77685">
        <w:rPr>
          <w:rFonts w:ascii="Arial" w:hAnsi="Arial" w:cs="Arial"/>
          <w:color w:val="000000" w:themeColor="text1"/>
          <w:sz w:val="28"/>
          <w:szCs w:val="28"/>
        </w:rPr>
        <w:t xml:space="preserve">he </w:t>
      </w:r>
      <w:r w:rsidR="00442D6E">
        <w:rPr>
          <w:rFonts w:ascii="Arial" w:hAnsi="Arial" w:cs="Arial"/>
          <w:color w:val="000000" w:themeColor="text1"/>
          <w:sz w:val="28"/>
          <w:szCs w:val="28"/>
        </w:rPr>
        <w:t>I</w:t>
      </w:r>
      <w:r w:rsidRPr="00E77685">
        <w:rPr>
          <w:rFonts w:ascii="Arial" w:hAnsi="Arial" w:cs="Arial"/>
          <w:color w:val="000000" w:themeColor="text1"/>
          <w:sz w:val="28"/>
          <w:szCs w:val="28"/>
        </w:rPr>
        <w:t>ndustry</w:t>
      </w:r>
      <w:bookmarkEnd w:id="28"/>
      <w:r w:rsidRPr="00E77685">
        <w:rPr>
          <w:rFonts w:ascii="Arial" w:hAnsi="Arial" w:cs="Arial"/>
          <w:color w:val="000000" w:themeColor="text1"/>
          <w:sz w:val="28"/>
          <w:szCs w:val="28"/>
        </w:rPr>
        <w:t xml:space="preserve"> </w:t>
      </w:r>
    </w:p>
    <w:p w14:paraId="3F5E3099" w14:textId="763446D2" w:rsidR="00411658" w:rsidRPr="00B54736" w:rsidRDefault="00F73FA4" w:rsidP="00411658">
      <w:pPr>
        <w:spacing w:after="160" w:line="360" w:lineRule="auto"/>
        <w:jc w:val="both"/>
        <w:rPr>
          <w:rFonts w:ascii="Arial" w:eastAsia="Times New Roman" w:hAnsi="Arial" w:cs="Arial"/>
          <w:kern w:val="2"/>
          <w:sz w:val="24"/>
          <w:szCs w:val="24"/>
          <w:lang w:val=""/>
          <w14:ligatures w14:val="standardContextual"/>
        </w:rPr>
      </w:pPr>
      <w:r w:rsidRPr="00F73FA4">
        <w:rPr>
          <w:rFonts w:ascii="Arial" w:eastAsia="Times New Roman" w:hAnsi="Arial" w:cs="Arial"/>
          <w:kern w:val="2"/>
          <w:sz w:val="24"/>
          <w:szCs w:val="24"/>
          <w:lang w:val=""/>
          <w14:ligatures w14:val="standardContextual"/>
        </w:rPr>
        <w:t>The modest fashion industry in Bangladesh is now well-established and no longer in its infancy. Both online and offline sales show steady growth, with more women gradually adopting hijabs and burkhas as part of their everyday attire. Brands such as Humayra Clothing actively maintain social media accounts and regularly interact with their customers throughout the year, except for brief pauses during festivals like Eid.</w:t>
      </w:r>
    </w:p>
    <w:p w14:paraId="14A45E1F" w14:textId="660F4B1F" w:rsidR="0005252A" w:rsidRPr="00E77685" w:rsidRDefault="0005252A" w:rsidP="00411658">
      <w:pPr>
        <w:pStyle w:val="Heading3"/>
        <w:numPr>
          <w:ilvl w:val="0"/>
          <w:numId w:val="15"/>
        </w:numPr>
        <w:spacing w:after="240"/>
        <w:rPr>
          <w:rFonts w:ascii="Arial" w:hAnsi="Arial" w:cs="Arial"/>
          <w:color w:val="000000" w:themeColor="text1"/>
          <w:sz w:val="28"/>
          <w:szCs w:val="28"/>
        </w:rPr>
      </w:pPr>
      <w:bookmarkStart w:id="29" w:name="_Toc202066737"/>
      <w:r w:rsidRPr="00E77685">
        <w:rPr>
          <w:rFonts w:ascii="Arial" w:hAnsi="Arial" w:cs="Arial"/>
          <w:color w:val="000000" w:themeColor="text1"/>
          <w:sz w:val="28"/>
          <w:szCs w:val="28"/>
        </w:rPr>
        <w:t xml:space="preserve">External </w:t>
      </w:r>
      <w:r w:rsidR="00442D6E">
        <w:rPr>
          <w:rFonts w:ascii="Arial" w:hAnsi="Arial" w:cs="Arial"/>
          <w:color w:val="000000" w:themeColor="text1"/>
          <w:sz w:val="28"/>
          <w:szCs w:val="28"/>
        </w:rPr>
        <w:t>E</w:t>
      </w:r>
      <w:r w:rsidRPr="00E77685">
        <w:rPr>
          <w:rFonts w:ascii="Arial" w:hAnsi="Arial" w:cs="Arial"/>
          <w:color w:val="000000" w:themeColor="text1"/>
          <w:sz w:val="28"/>
          <w:szCs w:val="28"/>
        </w:rPr>
        <w:t xml:space="preserve">conomic </w:t>
      </w:r>
      <w:r w:rsidR="00442D6E">
        <w:rPr>
          <w:rFonts w:ascii="Arial" w:hAnsi="Arial" w:cs="Arial"/>
          <w:color w:val="000000" w:themeColor="text1"/>
          <w:sz w:val="28"/>
          <w:szCs w:val="28"/>
        </w:rPr>
        <w:t>F</w:t>
      </w:r>
      <w:r w:rsidRPr="00E77685">
        <w:rPr>
          <w:rFonts w:ascii="Arial" w:hAnsi="Arial" w:cs="Arial"/>
          <w:color w:val="000000" w:themeColor="text1"/>
          <w:sz w:val="28"/>
          <w:szCs w:val="28"/>
        </w:rPr>
        <w:t>actors</w:t>
      </w:r>
      <w:bookmarkEnd w:id="29"/>
      <w:r w:rsidRPr="00E77685">
        <w:rPr>
          <w:rFonts w:ascii="Arial" w:hAnsi="Arial" w:cs="Arial"/>
          <w:color w:val="000000" w:themeColor="text1"/>
          <w:sz w:val="28"/>
          <w:szCs w:val="28"/>
        </w:rPr>
        <w:t xml:space="preserve"> </w:t>
      </w:r>
    </w:p>
    <w:p w14:paraId="4F7B6FFF" w14:textId="55072045" w:rsidR="00411658" w:rsidRPr="00B54736" w:rsidRDefault="00F73FA4" w:rsidP="00411658">
      <w:pPr>
        <w:spacing w:after="160" w:line="360" w:lineRule="auto"/>
        <w:jc w:val="both"/>
        <w:rPr>
          <w:rFonts w:ascii="Arial" w:eastAsia="Times New Roman" w:hAnsi="Arial" w:cs="Arial"/>
          <w:kern w:val="2"/>
          <w:sz w:val="24"/>
          <w:szCs w:val="24"/>
          <w:lang w:val=""/>
          <w14:ligatures w14:val="standardContextual"/>
        </w:rPr>
      </w:pPr>
      <w:r w:rsidRPr="00F73FA4">
        <w:rPr>
          <w:rFonts w:ascii="Arial" w:eastAsia="Times New Roman" w:hAnsi="Arial" w:cs="Arial"/>
          <w:kern w:val="2"/>
          <w:sz w:val="24"/>
          <w:szCs w:val="24"/>
          <w14:ligatures w14:val="standardContextual"/>
        </w:rPr>
        <w:t>Fabric prices have gone up recently, but Humayra Clothing keeps price increases minimal</w:t>
      </w:r>
      <w:r>
        <w:rPr>
          <w:rFonts w:ascii="Arial" w:eastAsia="Times New Roman" w:hAnsi="Arial" w:cs="Arial"/>
          <w:kern w:val="2"/>
          <w:sz w:val="24"/>
          <w:szCs w:val="24"/>
          <w14:ligatures w14:val="standardContextual"/>
        </w:rPr>
        <w:t xml:space="preserve"> - </w:t>
      </w:r>
      <w:r w:rsidRPr="00F73FA4">
        <w:rPr>
          <w:rFonts w:ascii="Arial" w:eastAsia="Times New Roman" w:hAnsi="Arial" w:cs="Arial"/>
          <w:kern w:val="2"/>
          <w:sz w:val="24"/>
          <w:szCs w:val="24"/>
          <w14:ligatures w14:val="standardContextual"/>
        </w:rPr>
        <w:t xml:space="preserve">usually around </w:t>
      </w:r>
      <w:r w:rsidR="007D3E05">
        <w:rPr>
          <w:rFonts w:ascii="Arial" w:eastAsia="Times New Roman" w:hAnsi="Arial" w:cs="Arial"/>
          <w:kern w:val="2"/>
          <w:sz w:val="24"/>
          <w:szCs w:val="24"/>
          <w14:ligatures w14:val="standardContextual"/>
        </w:rPr>
        <w:t>400</w:t>
      </w:r>
      <w:r w:rsidRPr="00F73FA4">
        <w:rPr>
          <w:rFonts w:ascii="Arial" w:eastAsia="Times New Roman" w:hAnsi="Arial" w:cs="Arial"/>
          <w:kern w:val="2"/>
          <w:sz w:val="24"/>
          <w:szCs w:val="24"/>
          <w14:ligatures w14:val="standardContextual"/>
        </w:rPr>
        <w:t xml:space="preserve"> to </w:t>
      </w:r>
      <w:r w:rsidR="007D3E05">
        <w:rPr>
          <w:rFonts w:ascii="Arial" w:eastAsia="Times New Roman" w:hAnsi="Arial" w:cs="Arial"/>
          <w:kern w:val="2"/>
          <w:sz w:val="24"/>
          <w:szCs w:val="24"/>
          <w14:ligatures w14:val="standardContextual"/>
        </w:rPr>
        <w:t>8</w:t>
      </w:r>
      <w:r w:rsidRPr="00F73FA4">
        <w:rPr>
          <w:rFonts w:ascii="Arial" w:eastAsia="Times New Roman" w:hAnsi="Arial" w:cs="Arial"/>
          <w:kern w:val="2"/>
          <w:sz w:val="24"/>
          <w:szCs w:val="24"/>
          <w14:ligatures w14:val="standardContextual"/>
        </w:rPr>
        <w:t>00 BDT when needed. Delivery costs stay low, helping to keep the products affordable for people from various income groups.</w:t>
      </w:r>
    </w:p>
    <w:p w14:paraId="00BB91B3" w14:textId="6C364B23" w:rsidR="0005252A" w:rsidRPr="00E77685" w:rsidRDefault="0005252A" w:rsidP="00411658">
      <w:pPr>
        <w:pStyle w:val="Heading3"/>
        <w:numPr>
          <w:ilvl w:val="0"/>
          <w:numId w:val="15"/>
        </w:numPr>
        <w:spacing w:after="240"/>
        <w:rPr>
          <w:rFonts w:ascii="Arial" w:hAnsi="Arial" w:cs="Arial"/>
          <w:color w:val="000000" w:themeColor="text1"/>
          <w:sz w:val="28"/>
          <w:szCs w:val="28"/>
        </w:rPr>
      </w:pPr>
      <w:bookmarkStart w:id="30" w:name="_Toc202066738"/>
      <w:r w:rsidRPr="00E77685">
        <w:rPr>
          <w:rFonts w:ascii="Arial" w:hAnsi="Arial" w:cs="Arial"/>
          <w:color w:val="000000" w:themeColor="text1"/>
          <w:sz w:val="28"/>
          <w:szCs w:val="28"/>
        </w:rPr>
        <w:t xml:space="preserve">Technological </w:t>
      </w:r>
      <w:r w:rsidR="00442D6E">
        <w:rPr>
          <w:rFonts w:ascii="Arial" w:hAnsi="Arial" w:cs="Arial"/>
          <w:color w:val="000000" w:themeColor="text1"/>
          <w:sz w:val="28"/>
          <w:szCs w:val="28"/>
        </w:rPr>
        <w:t>F</w:t>
      </w:r>
      <w:r w:rsidRPr="00E77685">
        <w:rPr>
          <w:rFonts w:ascii="Arial" w:hAnsi="Arial" w:cs="Arial"/>
          <w:color w:val="000000" w:themeColor="text1"/>
          <w:sz w:val="28"/>
          <w:szCs w:val="28"/>
        </w:rPr>
        <w:t>actors</w:t>
      </w:r>
      <w:bookmarkEnd w:id="30"/>
      <w:r w:rsidRPr="00E77685">
        <w:rPr>
          <w:rFonts w:ascii="Arial" w:hAnsi="Arial" w:cs="Arial"/>
          <w:color w:val="000000" w:themeColor="text1"/>
          <w:sz w:val="28"/>
          <w:szCs w:val="28"/>
        </w:rPr>
        <w:t xml:space="preserve"> </w:t>
      </w:r>
    </w:p>
    <w:p w14:paraId="4E874BB7" w14:textId="4A442396" w:rsidR="00411658" w:rsidRPr="00B54736" w:rsidRDefault="00F73FA4" w:rsidP="00411658">
      <w:pPr>
        <w:spacing w:line="360" w:lineRule="auto"/>
        <w:jc w:val="both"/>
        <w:rPr>
          <w:rFonts w:ascii="Arial" w:eastAsiaTheme="minorEastAsia" w:hAnsi="Arial" w:cs="Arial"/>
          <w:sz w:val="24"/>
          <w:szCs w:val="24"/>
        </w:rPr>
      </w:pPr>
      <w:r w:rsidRPr="00F73FA4">
        <w:rPr>
          <w:rFonts w:ascii="Arial" w:hAnsi="Arial" w:cs="Arial"/>
          <w:sz w:val="24"/>
          <w:szCs w:val="24"/>
        </w:rPr>
        <w:t>Humayra Clothing markets its products primarily on Facebook by posting real photographs, quick videos, and live sessions to communicate with consumers. Their website is at present still under construction and isn't functional yet. Orders are fulfilled manually, and there isn't a clear system for tracking deliveries, which sometimes causes holdups.</w:t>
      </w:r>
    </w:p>
    <w:p w14:paraId="11363E9C" w14:textId="275AAE3D" w:rsidR="0005252A" w:rsidRPr="00E77685" w:rsidRDefault="0005252A" w:rsidP="005E1F4E">
      <w:pPr>
        <w:pStyle w:val="Heading3"/>
        <w:numPr>
          <w:ilvl w:val="0"/>
          <w:numId w:val="15"/>
        </w:numPr>
        <w:rPr>
          <w:rFonts w:ascii="Arial" w:hAnsi="Arial" w:cs="Arial"/>
          <w:color w:val="000000" w:themeColor="text1"/>
          <w:sz w:val="28"/>
          <w:szCs w:val="28"/>
        </w:rPr>
      </w:pPr>
      <w:bookmarkStart w:id="31" w:name="_Toc202066739"/>
      <w:r w:rsidRPr="00E77685">
        <w:rPr>
          <w:rFonts w:ascii="Arial" w:hAnsi="Arial" w:cs="Arial"/>
          <w:color w:val="000000" w:themeColor="text1"/>
          <w:sz w:val="28"/>
          <w:szCs w:val="28"/>
        </w:rPr>
        <w:t xml:space="preserve">Barriers to </w:t>
      </w:r>
      <w:r w:rsidR="00442D6E">
        <w:rPr>
          <w:rFonts w:ascii="Arial" w:hAnsi="Arial" w:cs="Arial"/>
          <w:color w:val="000000" w:themeColor="text1"/>
          <w:sz w:val="28"/>
          <w:szCs w:val="28"/>
        </w:rPr>
        <w:t>E</w:t>
      </w:r>
      <w:r w:rsidRPr="00E77685">
        <w:rPr>
          <w:rFonts w:ascii="Arial" w:hAnsi="Arial" w:cs="Arial"/>
          <w:color w:val="000000" w:themeColor="text1"/>
          <w:sz w:val="28"/>
          <w:szCs w:val="28"/>
        </w:rPr>
        <w:t>ntry</w:t>
      </w:r>
      <w:bookmarkEnd w:id="31"/>
      <w:r w:rsidRPr="00E77685">
        <w:rPr>
          <w:rFonts w:ascii="Arial" w:hAnsi="Arial" w:cs="Arial"/>
          <w:color w:val="000000" w:themeColor="text1"/>
          <w:sz w:val="28"/>
          <w:szCs w:val="28"/>
        </w:rPr>
        <w:t xml:space="preserve"> </w:t>
      </w:r>
    </w:p>
    <w:p w14:paraId="6858CAEC" w14:textId="32584BD0" w:rsidR="00411658" w:rsidRPr="00B54736" w:rsidRDefault="00D23898" w:rsidP="00411658">
      <w:pPr>
        <w:spacing w:before="240" w:after="160" w:line="360" w:lineRule="auto"/>
        <w:jc w:val="both"/>
        <w:rPr>
          <w:rFonts w:ascii="Arial" w:eastAsia="Times New Roman" w:hAnsi="Arial" w:cs="Arial"/>
          <w:kern w:val="2"/>
          <w:sz w:val="24"/>
          <w:szCs w:val="24"/>
          <w:lang w:val=""/>
          <w14:ligatures w14:val="standardContextual"/>
        </w:rPr>
      </w:pPr>
      <w:r w:rsidRPr="00D23898">
        <w:rPr>
          <w:rFonts w:ascii="Arial" w:eastAsia="Times New Roman" w:hAnsi="Arial" w:cs="Arial"/>
          <w:kern w:val="2"/>
          <w:sz w:val="24"/>
          <w:szCs w:val="24"/>
          <w14:ligatures w14:val="standardContextual"/>
        </w:rPr>
        <w:t xml:space="preserve">It is not easy to start a small fashion brand. It takes time to build the trust of customers while maintaining quality products with different tailors and vendors for fabric. Delivery management is also very challenging and requires experience and investment in building a good logistics system. Moreover, setting up a garment business requires a lot of investment in materials, labor, advertising, and packaging. With no point of differentiation or identity, </w:t>
      </w:r>
      <w:proofErr w:type="gramStart"/>
      <w:r w:rsidRPr="00D23898">
        <w:rPr>
          <w:rFonts w:ascii="Arial" w:eastAsia="Times New Roman" w:hAnsi="Arial" w:cs="Arial"/>
          <w:kern w:val="2"/>
          <w:sz w:val="24"/>
          <w:szCs w:val="24"/>
          <w14:ligatures w14:val="standardContextual"/>
        </w:rPr>
        <w:t>the majority of</w:t>
      </w:r>
      <w:proofErr w:type="gramEnd"/>
      <w:r w:rsidRPr="00D23898">
        <w:rPr>
          <w:rFonts w:ascii="Arial" w:eastAsia="Times New Roman" w:hAnsi="Arial" w:cs="Arial"/>
          <w:kern w:val="2"/>
          <w:sz w:val="24"/>
          <w:szCs w:val="24"/>
          <w14:ligatures w14:val="standardContextual"/>
        </w:rPr>
        <w:t xml:space="preserve"> new brands cannot survive this competitive marketplace.</w:t>
      </w:r>
    </w:p>
    <w:p w14:paraId="690CAC0E" w14:textId="38D844E4" w:rsidR="0005252A" w:rsidRPr="00E77685" w:rsidRDefault="0005252A" w:rsidP="00411658">
      <w:pPr>
        <w:pStyle w:val="Heading3"/>
        <w:numPr>
          <w:ilvl w:val="0"/>
          <w:numId w:val="15"/>
        </w:numPr>
        <w:spacing w:after="240"/>
        <w:rPr>
          <w:rFonts w:ascii="Arial" w:hAnsi="Arial" w:cs="Arial"/>
          <w:color w:val="000000" w:themeColor="text1"/>
          <w:sz w:val="28"/>
          <w:szCs w:val="28"/>
        </w:rPr>
      </w:pPr>
      <w:bookmarkStart w:id="32" w:name="_Toc202066740"/>
      <w:r w:rsidRPr="00E77685">
        <w:rPr>
          <w:rFonts w:ascii="Arial" w:hAnsi="Arial" w:cs="Arial"/>
          <w:color w:val="000000" w:themeColor="text1"/>
          <w:sz w:val="28"/>
          <w:szCs w:val="28"/>
        </w:rPr>
        <w:lastRenderedPageBreak/>
        <w:t>Supplier Power</w:t>
      </w:r>
      <w:bookmarkEnd w:id="32"/>
      <w:r w:rsidRPr="00E77685">
        <w:rPr>
          <w:rFonts w:ascii="Arial" w:hAnsi="Arial" w:cs="Arial"/>
          <w:color w:val="000000" w:themeColor="text1"/>
          <w:sz w:val="28"/>
          <w:szCs w:val="28"/>
        </w:rPr>
        <w:t xml:space="preserve"> </w:t>
      </w:r>
    </w:p>
    <w:p w14:paraId="0F3E2DC5" w14:textId="7C45E2B0" w:rsidR="00411658" w:rsidRPr="00B54736" w:rsidRDefault="00D23898" w:rsidP="00411658">
      <w:pPr>
        <w:spacing w:after="160" w:line="360" w:lineRule="auto"/>
        <w:jc w:val="both"/>
        <w:rPr>
          <w:rFonts w:ascii="Arial" w:eastAsia="Times New Roman" w:hAnsi="Arial" w:cs="Arial"/>
          <w:kern w:val="2"/>
          <w:sz w:val="24"/>
          <w:szCs w:val="24"/>
          <w:lang w:val=""/>
          <w14:ligatures w14:val="standardContextual"/>
        </w:rPr>
      </w:pPr>
      <w:r w:rsidRPr="00D23898">
        <w:rPr>
          <w:rFonts w:ascii="Arial" w:eastAsia="Times New Roman" w:hAnsi="Arial" w:cs="Arial"/>
          <w:kern w:val="2"/>
          <w:sz w:val="24"/>
          <w:szCs w:val="24"/>
          <w:lang w:val=""/>
          <w14:ligatures w14:val="standardContextual"/>
        </w:rPr>
        <w:t>To make sure she never runs out of cloth, Humayra sources it from several reliable vendors in Islampur.It might be challenging to set a fixed price at times because prices fluctuate based on the amount of supply available. Yet, the business works hard to balance quality with affordable materials.</w:t>
      </w:r>
    </w:p>
    <w:p w14:paraId="26317692" w14:textId="7CCB0F17" w:rsidR="0005252A" w:rsidRPr="00E77685" w:rsidRDefault="0005252A" w:rsidP="00411658">
      <w:pPr>
        <w:pStyle w:val="Heading3"/>
        <w:numPr>
          <w:ilvl w:val="0"/>
          <w:numId w:val="15"/>
        </w:numPr>
        <w:spacing w:after="240"/>
        <w:rPr>
          <w:rFonts w:ascii="Arial" w:hAnsi="Arial" w:cs="Arial"/>
          <w:color w:val="000000" w:themeColor="text1"/>
          <w:sz w:val="28"/>
          <w:szCs w:val="28"/>
        </w:rPr>
      </w:pPr>
      <w:bookmarkStart w:id="33" w:name="_Toc202066741"/>
      <w:r w:rsidRPr="00E77685">
        <w:rPr>
          <w:rFonts w:ascii="Arial" w:hAnsi="Arial" w:cs="Arial"/>
          <w:color w:val="000000" w:themeColor="text1"/>
          <w:sz w:val="28"/>
          <w:szCs w:val="28"/>
        </w:rPr>
        <w:t>Buyer Power</w:t>
      </w:r>
      <w:bookmarkEnd w:id="33"/>
      <w:r w:rsidRPr="00E77685">
        <w:rPr>
          <w:rFonts w:ascii="Arial" w:hAnsi="Arial" w:cs="Arial"/>
          <w:color w:val="000000" w:themeColor="text1"/>
          <w:sz w:val="28"/>
          <w:szCs w:val="28"/>
        </w:rPr>
        <w:t xml:space="preserve"> </w:t>
      </w:r>
    </w:p>
    <w:p w14:paraId="603F77AC" w14:textId="65A5E84D" w:rsidR="00411658" w:rsidRPr="00B54736" w:rsidRDefault="00D23898" w:rsidP="00411658">
      <w:pPr>
        <w:spacing w:after="160" w:line="360" w:lineRule="auto"/>
        <w:jc w:val="both"/>
        <w:rPr>
          <w:rFonts w:ascii="Arial" w:eastAsia="Times New Roman" w:hAnsi="Arial" w:cs="Arial"/>
          <w:kern w:val="2"/>
          <w:sz w:val="24"/>
          <w:szCs w:val="24"/>
          <w:lang w:val=""/>
          <w14:ligatures w14:val="standardContextual"/>
        </w:rPr>
      </w:pPr>
      <w:r w:rsidRPr="00D23898">
        <w:rPr>
          <w:rFonts w:ascii="Arial" w:eastAsia="Times New Roman" w:hAnsi="Arial" w:cs="Arial"/>
          <w:kern w:val="2"/>
          <w:sz w:val="24"/>
          <w:szCs w:val="24"/>
          <w:lang w:val=""/>
          <w14:ligatures w14:val="standardContextual"/>
        </w:rPr>
        <w:t>Customers particularly appreciate Humayra’s jersey fabric hijab-burkha-khimar sets because these products are unique and stand out from others available in the market. This has helped the brand acquire loyalty. Having said that, there are price-sensitive buyers who might purchase from elsewhere if prices are not competitive. Delivery cost also plays a role in their decisions.</w:t>
      </w:r>
    </w:p>
    <w:p w14:paraId="529E7E94" w14:textId="60E30318" w:rsidR="0005252A" w:rsidRPr="00E77685" w:rsidRDefault="0005252A" w:rsidP="00411658">
      <w:pPr>
        <w:pStyle w:val="Heading3"/>
        <w:numPr>
          <w:ilvl w:val="0"/>
          <w:numId w:val="15"/>
        </w:numPr>
        <w:spacing w:line="360" w:lineRule="auto"/>
        <w:rPr>
          <w:rFonts w:ascii="Arial" w:hAnsi="Arial" w:cs="Arial"/>
          <w:color w:val="000000" w:themeColor="text1"/>
          <w:sz w:val="28"/>
          <w:szCs w:val="28"/>
        </w:rPr>
      </w:pPr>
      <w:bookmarkStart w:id="34" w:name="_Toc202066742"/>
      <w:r w:rsidRPr="00E77685">
        <w:rPr>
          <w:rFonts w:ascii="Arial" w:hAnsi="Arial" w:cs="Arial"/>
          <w:color w:val="000000" w:themeColor="text1"/>
          <w:sz w:val="28"/>
          <w:szCs w:val="28"/>
        </w:rPr>
        <w:t xml:space="preserve">Threat </w:t>
      </w:r>
      <w:r w:rsidR="009D2E7E">
        <w:rPr>
          <w:rFonts w:ascii="Arial" w:hAnsi="Arial" w:cs="Arial"/>
          <w:color w:val="000000" w:themeColor="text1"/>
          <w:sz w:val="28"/>
          <w:szCs w:val="28"/>
        </w:rPr>
        <w:t>o</w:t>
      </w:r>
      <w:r w:rsidRPr="00E77685">
        <w:rPr>
          <w:rFonts w:ascii="Arial" w:hAnsi="Arial" w:cs="Arial"/>
          <w:color w:val="000000" w:themeColor="text1"/>
          <w:sz w:val="28"/>
          <w:szCs w:val="28"/>
        </w:rPr>
        <w:t>f Substitutes</w:t>
      </w:r>
      <w:bookmarkEnd w:id="34"/>
      <w:r w:rsidRPr="00E77685">
        <w:rPr>
          <w:rFonts w:ascii="Arial" w:hAnsi="Arial" w:cs="Arial"/>
          <w:color w:val="000000" w:themeColor="text1"/>
          <w:sz w:val="28"/>
          <w:szCs w:val="28"/>
        </w:rPr>
        <w:t xml:space="preserve"> </w:t>
      </w:r>
    </w:p>
    <w:p w14:paraId="71679D5E" w14:textId="06252B2A" w:rsidR="00411658" w:rsidRPr="00B54736" w:rsidRDefault="00D23898" w:rsidP="00411658">
      <w:pPr>
        <w:spacing w:after="160" w:line="360" w:lineRule="auto"/>
        <w:jc w:val="both"/>
        <w:rPr>
          <w:rFonts w:ascii="Arial" w:eastAsia="Times New Roman" w:hAnsi="Arial" w:cs="Arial"/>
          <w:kern w:val="2"/>
          <w:sz w:val="24"/>
          <w:szCs w:val="24"/>
          <w:lang w:val=""/>
          <w14:ligatures w14:val="standardContextual"/>
        </w:rPr>
      </w:pPr>
      <w:r w:rsidRPr="00D23898">
        <w:rPr>
          <w:rFonts w:ascii="Arial" w:eastAsia="Times New Roman" w:hAnsi="Arial" w:cs="Arial"/>
          <w:kern w:val="2"/>
          <w:sz w:val="24"/>
          <w:szCs w:val="24"/>
          <w:lang w:val=""/>
          <w14:ligatures w14:val="standardContextual"/>
        </w:rPr>
        <w:t>Presently, Humayra mainly deals in hijabs, burkhas, and khimar sets. Yet, other modest fashion trends - including trendy hijabs, decorated abayas, and fusion wear - are becoming more popular and might attract customers away. To keep up, Humayra will diversify their product to carry more decorative and trendy products.</w:t>
      </w:r>
    </w:p>
    <w:p w14:paraId="256ACECE" w14:textId="05084295" w:rsidR="0005252A" w:rsidRPr="00E77685" w:rsidRDefault="0005252A" w:rsidP="00664757">
      <w:pPr>
        <w:pStyle w:val="Heading3"/>
        <w:numPr>
          <w:ilvl w:val="0"/>
          <w:numId w:val="15"/>
        </w:numPr>
        <w:spacing w:after="240"/>
        <w:rPr>
          <w:rFonts w:ascii="Arial" w:hAnsi="Arial" w:cs="Arial"/>
          <w:color w:val="000000" w:themeColor="text1"/>
          <w:sz w:val="28"/>
          <w:szCs w:val="28"/>
        </w:rPr>
      </w:pPr>
      <w:bookmarkStart w:id="35" w:name="_Toc202066743"/>
      <w:r w:rsidRPr="00E77685">
        <w:rPr>
          <w:rFonts w:ascii="Arial" w:hAnsi="Arial" w:cs="Arial"/>
          <w:color w:val="000000" w:themeColor="text1"/>
          <w:sz w:val="28"/>
          <w:szCs w:val="28"/>
        </w:rPr>
        <w:t xml:space="preserve">Industry </w:t>
      </w:r>
      <w:r w:rsidR="00442D6E">
        <w:rPr>
          <w:rFonts w:ascii="Arial" w:hAnsi="Arial" w:cs="Arial"/>
          <w:color w:val="000000" w:themeColor="text1"/>
          <w:sz w:val="28"/>
          <w:szCs w:val="28"/>
        </w:rPr>
        <w:t>R</w:t>
      </w:r>
      <w:r w:rsidRPr="00E77685">
        <w:rPr>
          <w:rFonts w:ascii="Arial" w:hAnsi="Arial" w:cs="Arial"/>
          <w:color w:val="000000" w:themeColor="text1"/>
          <w:sz w:val="28"/>
          <w:szCs w:val="28"/>
        </w:rPr>
        <w:t>ivalry</w:t>
      </w:r>
      <w:bookmarkEnd w:id="35"/>
      <w:r w:rsidRPr="00E77685">
        <w:rPr>
          <w:rFonts w:ascii="Arial" w:hAnsi="Arial" w:cs="Arial"/>
          <w:color w:val="000000" w:themeColor="text1"/>
          <w:sz w:val="28"/>
          <w:szCs w:val="28"/>
        </w:rPr>
        <w:t xml:space="preserve"> </w:t>
      </w:r>
    </w:p>
    <w:p w14:paraId="33DF67EF" w14:textId="150340B2" w:rsidR="006D45A2" w:rsidRDefault="00D23898" w:rsidP="007F36D8">
      <w:pPr>
        <w:spacing w:after="160" w:line="360" w:lineRule="auto"/>
        <w:jc w:val="both"/>
        <w:rPr>
          <w:rFonts w:ascii="Arial" w:eastAsia="Times New Roman" w:hAnsi="Arial" w:cs="Arial"/>
          <w:kern w:val="2"/>
          <w:sz w:val="24"/>
          <w:szCs w:val="24"/>
          <w:lang w:val=""/>
          <w14:ligatures w14:val="standardContextual"/>
        </w:rPr>
      </w:pPr>
      <w:r w:rsidRPr="00D23898">
        <w:rPr>
          <w:rFonts w:ascii="Arial" w:eastAsia="Times New Roman" w:hAnsi="Arial" w:cs="Arial"/>
          <w:kern w:val="2"/>
          <w:sz w:val="24"/>
          <w:szCs w:val="24"/>
          <w14:ligatures w14:val="standardContextual"/>
        </w:rPr>
        <w:t xml:space="preserve">The Bangladeshi modest fashion market is seriously saturated and comprises thousands of online retailers, as well as more than </w:t>
      </w:r>
      <w:r w:rsidR="007D3E05">
        <w:rPr>
          <w:rFonts w:ascii="Arial" w:eastAsia="Times New Roman" w:hAnsi="Arial" w:cs="Arial"/>
          <w:kern w:val="2"/>
          <w:sz w:val="24"/>
          <w:szCs w:val="24"/>
          <w14:ligatures w14:val="standardContextual"/>
        </w:rPr>
        <w:t>25000-30000</w:t>
      </w:r>
      <w:r w:rsidRPr="00D23898">
        <w:rPr>
          <w:rFonts w:ascii="Arial" w:eastAsia="Times New Roman" w:hAnsi="Arial" w:cs="Arial"/>
          <w:kern w:val="2"/>
          <w:sz w:val="24"/>
          <w:szCs w:val="24"/>
          <w14:ligatures w14:val="standardContextual"/>
        </w:rPr>
        <w:t xml:space="preserve"> pages and stores. However, Humayra Clothing is unique in that it sells unique jersey-fabric hijab - khimar - </w:t>
      </w:r>
      <w:proofErr w:type="spellStart"/>
      <w:r w:rsidRPr="00D23898">
        <w:rPr>
          <w:rFonts w:ascii="Arial" w:eastAsia="Times New Roman" w:hAnsi="Arial" w:cs="Arial"/>
          <w:kern w:val="2"/>
          <w:sz w:val="24"/>
          <w:szCs w:val="24"/>
          <w14:ligatures w14:val="standardContextual"/>
        </w:rPr>
        <w:t>burkha</w:t>
      </w:r>
      <w:proofErr w:type="spellEnd"/>
      <w:r w:rsidRPr="00D23898">
        <w:rPr>
          <w:rFonts w:ascii="Arial" w:eastAsia="Times New Roman" w:hAnsi="Arial" w:cs="Arial"/>
          <w:kern w:val="2"/>
          <w:sz w:val="24"/>
          <w:szCs w:val="24"/>
          <w14:ligatures w14:val="standardContextual"/>
        </w:rPr>
        <w:t xml:space="preserve"> sets which are not yet widely copied. Some similar competitors to it include Stylish Abaya, Barakah Gallery, Glam Touch, Takbir, </w:t>
      </w:r>
      <w:proofErr w:type="spellStart"/>
      <w:r w:rsidRPr="00D23898">
        <w:rPr>
          <w:rFonts w:ascii="Arial" w:eastAsia="Times New Roman" w:hAnsi="Arial" w:cs="Arial"/>
          <w:kern w:val="2"/>
          <w:sz w:val="24"/>
          <w:szCs w:val="24"/>
          <w14:ligatures w14:val="standardContextual"/>
        </w:rPr>
        <w:t>Sunnati</w:t>
      </w:r>
      <w:proofErr w:type="spellEnd"/>
      <w:r w:rsidRPr="00D23898">
        <w:rPr>
          <w:rFonts w:ascii="Arial" w:eastAsia="Times New Roman" w:hAnsi="Arial" w:cs="Arial"/>
          <w:kern w:val="2"/>
          <w:sz w:val="24"/>
          <w:szCs w:val="24"/>
          <w14:ligatures w14:val="standardContextual"/>
        </w:rPr>
        <w:t xml:space="preserve">, Turkey </w:t>
      </w:r>
      <w:proofErr w:type="spellStart"/>
      <w:r w:rsidRPr="00D23898">
        <w:rPr>
          <w:rFonts w:ascii="Arial" w:eastAsia="Times New Roman" w:hAnsi="Arial" w:cs="Arial"/>
          <w:kern w:val="2"/>
          <w:sz w:val="24"/>
          <w:szCs w:val="24"/>
          <w14:ligatures w14:val="standardContextual"/>
        </w:rPr>
        <w:t>Burkha</w:t>
      </w:r>
      <w:proofErr w:type="spellEnd"/>
      <w:r w:rsidRPr="00D23898">
        <w:rPr>
          <w:rFonts w:ascii="Arial" w:eastAsia="Times New Roman" w:hAnsi="Arial" w:cs="Arial"/>
          <w:kern w:val="2"/>
          <w:sz w:val="24"/>
          <w:szCs w:val="24"/>
          <w14:ligatures w14:val="standardContextual"/>
        </w:rPr>
        <w:t xml:space="preserve"> Bazar, and </w:t>
      </w:r>
      <w:proofErr w:type="spellStart"/>
      <w:r w:rsidRPr="00D23898">
        <w:rPr>
          <w:rFonts w:ascii="Arial" w:eastAsia="Times New Roman" w:hAnsi="Arial" w:cs="Arial"/>
          <w:kern w:val="2"/>
          <w:sz w:val="24"/>
          <w:szCs w:val="24"/>
          <w14:ligatures w14:val="standardContextual"/>
        </w:rPr>
        <w:t>Burkha</w:t>
      </w:r>
      <w:proofErr w:type="spellEnd"/>
      <w:r w:rsidRPr="00D23898">
        <w:rPr>
          <w:rFonts w:ascii="Arial" w:eastAsia="Times New Roman" w:hAnsi="Arial" w:cs="Arial"/>
          <w:kern w:val="2"/>
          <w:sz w:val="24"/>
          <w:szCs w:val="24"/>
          <w14:ligatures w14:val="standardContextual"/>
        </w:rPr>
        <w:t xml:space="preserve"> House. Design copying is something that the brand keeps track of.</w:t>
      </w:r>
      <w:r w:rsidR="00B54736" w:rsidRPr="00B54736">
        <w:rPr>
          <w:rFonts w:ascii="Arial" w:eastAsia="Times New Roman" w:hAnsi="Arial" w:cs="Arial"/>
          <w:kern w:val="2"/>
          <w:sz w:val="24"/>
          <w:szCs w:val="24"/>
          <w:lang w:val=""/>
          <w14:ligatures w14:val="standardContextual"/>
        </w:rPr>
        <w:t xml:space="preserve"> </w:t>
      </w:r>
    </w:p>
    <w:p w14:paraId="350190AC" w14:textId="415ADF20" w:rsidR="000A0D19" w:rsidRPr="007F36D8" w:rsidRDefault="00CD73B5" w:rsidP="007F36D8">
      <w:pPr>
        <w:spacing w:after="160" w:line="360" w:lineRule="auto"/>
        <w:jc w:val="both"/>
        <w:rPr>
          <w:rFonts w:ascii="Arial" w:eastAsia="Times New Roman" w:hAnsi="Arial" w:cs="Arial"/>
          <w:kern w:val="2"/>
          <w:sz w:val="24"/>
          <w:szCs w:val="24"/>
          <w:lang w:val=""/>
          <w14:ligatures w14:val="standardContextual"/>
        </w:rPr>
      </w:pPr>
      <w:r>
        <w:rPr>
          <w:noProof/>
        </w:rPr>
        <w:lastRenderedPageBreak/>
        <mc:AlternateContent>
          <mc:Choice Requires="wps">
            <w:drawing>
              <wp:anchor distT="0" distB="0" distL="114300" distR="114300" simplePos="0" relativeHeight="251732480" behindDoc="0" locked="0" layoutInCell="1" allowOverlap="1" wp14:anchorId="562EB068" wp14:editId="732CE5F6">
                <wp:simplePos x="0" y="0"/>
                <wp:positionH relativeFrom="column">
                  <wp:posOffset>1524000</wp:posOffset>
                </wp:positionH>
                <wp:positionV relativeFrom="paragraph">
                  <wp:posOffset>7406640</wp:posOffset>
                </wp:positionV>
                <wp:extent cx="2979420" cy="635"/>
                <wp:effectExtent l="0" t="0" r="0" b="0"/>
                <wp:wrapThrough wrapText="bothSides">
                  <wp:wrapPolygon edited="0">
                    <wp:start x="0" y="0"/>
                    <wp:lineTo x="0" y="21600"/>
                    <wp:lineTo x="21600" y="21600"/>
                    <wp:lineTo x="21600" y="0"/>
                  </wp:wrapPolygon>
                </wp:wrapThrough>
                <wp:docPr id="1108888297" name="Text Box 1"/>
                <wp:cNvGraphicFramePr/>
                <a:graphic xmlns:a="http://schemas.openxmlformats.org/drawingml/2006/main">
                  <a:graphicData uri="http://schemas.microsoft.com/office/word/2010/wordprocessingShape">
                    <wps:wsp>
                      <wps:cNvSpPr txBox="1"/>
                      <wps:spPr>
                        <a:xfrm>
                          <a:off x="0" y="0"/>
                          <a:ext cx="2979420" cy="635"/>
                        </a:xfrm>
                        <a:prstGeom prst="rect">
                          <a:avLst/>
                        </a:prstGeom>
                        <a:solidFill>
                          <a:prstClr val="white"/>
                        </a:solidFill>
                        <a:ln>
                          <a:noFill/>
                        </a:ln>
                      </wps:spPr>
                      <wps:txbx>
                        <w:txbxContent>
                          <w:p w14:paraId="1E4F19CC" w14:textId="0674BAB0" w:rsidR="00CD73B5" w:rsidRPr="00CD73B5" w:rsidRDefault="00CD73B5" w:rsidP="00CD73B5">
                            <w:pPr>
                              <w:pStyle w:val="Caption"/>
                              <w:jc w:val="center"/>
                              <w:rPr>
                                <w:rFonts w:ascii="Arial" w:hAnsi="Arial" w:cs="Arial"/>
                                <w:b/>
                                <w:bCs/>
                                <w:i w:val="0"/>
                                <w:iCs w:val="0"/>
                                <w:noProof/>
                                <w:color w:val="000000" w:themeColor="text1"/>
                                <w:sz w:val="22"/>
                                <w:szCs w:val="22"/>
                              </w:rPr>
                            </w:pPr>
                            <w:r w:rsidRPr="00CD73B5">
                              <w:rPr>
                                <w:rFonts w:ascii="Arial" w:hAnsi="Arial" w:cs="Arial"/>
                                <w:b/>
                                <w:bCs/>
                                <w:i w:val="0"/>
                                <w:iCs w:val="0"/>
                                <w:color w:val="000000" w:themeColor="text1"/>
                                <w:sz w:val="22"/>
                                <w:szCs w:val="22"/>
                              </w:rPr>
                              <w:t xml:space="preserve">Figure </w:t>
                            </w:r>
                            <w:r w:rsidR="007C065C">
                              <w:rPr>
                                <w:rFonts w:ascii="Arial" w:hAnsi="Arial" w:cs="Arial"/>
                                <w:b/>
                                <w:bCs/>
                                <w:i w:val="0"/>
                                <w:iCs w:val="0"/>
                                <w:color w:val="000000" w:themeColor="text1"/>
                                <w:sz w:val="22"/>
                                <w:szCs w:val="22"/>
                              </w:rPr>
                              <w:t>6</w:t>
                            </w:r>
                            <w:r w:rsidRPr="00CD73B5">
                              <w:rPr>
                                <w:rFonts w:ascii="Arial" w:hAnsi="Arial" w:cs="Arial"/>
                                <w:b/>
                                <w:bCs/>
                                <w:i w:val="0"/>
                                <w:iCs w:val="0"/>
                                <w:color w:val="000000" w:themeColor="text1"/>
                                <w:sz w:val="22"/>
                                <w:szCs w:val="22"/>
                              </w:rPr>
                              <w:t>: Operational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2EB068" id="_x0000_s1029" type="#_x0000_t202" style="position:absolute;left:0;text-align:left;margin-left:120pt;margin-top:583.2pt;width:234.6pt;height:.05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" stroked="f">
                <v:textbox style="mso-fit-shape-to-text:t" inset="0,0,0,0">
                  <w:txbxContent>
                    <w:p w14:paraId="1E4F19CC" w14:textId="0674BAB0" w:rsidR="00CD73B5" w:rsidRPr="00CD73B5" w:rsidRDefault="00CD73B5" w:rsidP="00CD73B5">
                      <w:pPr>
                        <w:pStyle w:val="Caption"/>
                        <w:jc w:val="center"/>
                        <w:rPr>
                          <w:rFonts w:ascii="Arial" w:hAnsi="Arial" w:cs="Arial"/>
                          <w:b/>
                          <w:bCs/>
                          <w:i w:val="0"/>
                          <w:iCs w:val="0"/>
                          <w:noProof/>
                          <w:color w:val="000000" w:themeColor="text1"/>
                          <w:sz w:val="22"/>
                          <w:szCs w:val="22"/>
                        </w:rPr>
                      </w:pPr>
                      <w:r w:rsidRPr="00CD73B5">
                        <w:rPr>
                          <w:rFonts w:ascii="Arial" w:hAnsi="Arial" w:cs="Arial"/>
                          <w:b/>
                          <w:bCs/>
                          <w:i w:val="0"/>
                          <w:iCs w:val="0"/>
                          <w:color w:val="000000" w:themeColor="text1"/>
                          <w:sz w:val="22"/>
                          <w:szCs w:val="22"/>
                        </w:rPr>
                        <w:t xml:space="preserve">Figure </w:t>
                      </w:r>
                      <w:r w:rsidR="007C065C">
                        <w:rPr>
                          <w:rFonts w:ascii="Arial" w:hAnsi="Arial" w:cs="Arial"/>
                          <w:b/>
                          <w:bCs/>
                          <w:i w:val="0"/>
                          <w:iCs w:val="0"/>
                          <w:color w:val="000000" w:themeColor="text1"/>
                          <w:sz w:val="22"/>
                          <w:szCs w:val="22"/>
                        </w:rPr>
                        <w:t>6</w:t>
                      </w:r>
                      <w:r w:rsidRPr="00CD73B5">
                        <w:rPr>
                          <w:rFonts w:ascii="Arial" w:hAnsi="Arial" w:cs="Arial"/>
                          <w:b/>
                          <w:bCs/>
                          <w:i w:val="0"/>
                          <w:iCs w:val="0"/>
                          <w:color w:val="000000" w:themeColor="text1"/>
                          <w:sz w:val="22"/>
                          <w:szCs w:val="22"/>
                        </w:rPr>
                        <w:t>: Operational Process</w:t>
                      </w:r>
                    </w:p>
                  </w:txbxContent>
                </v:textbox>
                <w10:wrap type="through"/>
              </v:shape>
            </w:pict>
          </mc:Fallback>
        </mc:AlternateContent>
      </w:r>
      <w:r w:rsidR="00D32C54">
        <w:rPr>
          <w:noProof/>
        </w:rPr>
        <w:drawing>
          <wp:anchor distT="0" distB="0" distL="114300" distR="114300" simplePos="0" relativeHeight="251590144" behindDoc="0" locked="0" layoutInCell="1" allowOverlap="1" wp14:anchorId="537D56D7" wp14:editId="59B6AEB6">
            <wp:simplePos x="0" y="0"/>
            <wp:positionH relativeFrom="column">
              <wp:posOffset>1524000</wp:posOffset>
            </wp:positionH>
            <wp:positionV relativeFrom="page">
              <wp:posOffset>914400</wp:posOffset>
            </wp:positionV>
            <wp:extent cx="2979420" cy="7349490"/>
            <wp:effectExtent l="0" t="0" r="0" b="3810"/>
            <wp:wrapThrough wrapText="bothSides">
              <wp:wrapPolygon edited="0">
                <wp:start x="0" y="0"/>
                <wp:lineTo x="0" y="21555"/>
                <wp:lineTo x="21407" y="21555"/>
                <wp:lineTo x="21407" y="0"/>
                <wp:lineTo x="0" y="0"/>
              </wp:wrapPolygon>
            </wp:wrapThrough>
            <wp:docPr id="1508442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9420" cy="7349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38BE">
        <w:rPr>
          <w:rFonts w:ascii="Arial" w:hAnsi="Arial" w:cs="Arial"/>
          <w:sz w:val="24"/>
          <w:szCs w:val="24"/>
        </w:rPr>
        <w:br w:type="page"/>
      </w:r>
    </w:p>
    <w:p w14:paraId="767704E4" w14:textId="07AA5571" w:rsidR="008E00B8" w:rsidRDefault="008E00B8" w:rsidP="005E7FB1">
      <w:pPr>
        <w:pStyle w:val="Heading1"/>
      </w:pPr>
      <w:bookmarkStart w:id="36" w:name="_Toc202066744"/>
      <w:r w:rsidRPr="008E00B8">
        <w:lastRenderedPageBreak/>
        <w:t xml:space="preserve">CHAPTER </w:t>
      </w:r>
      <w:r>
        <w:t>I</w:t>
      </w:r>
      <w:r w:rsidR="006D118D">
        <w:t>II</w:t>
      </w:r>
      <w:r>
        <w:t xml:space="preserve">: </w:t>
      </w:r>
      <w:r w:rsidR="00252BEF">
        <w:t>INTERNSHIP</w:t>
      </w:r>
      <w:r>
        <w:t xml:space="preserve"> EXPERIECNE</w:t>
      </w:r>
      <w:bookmarkEnd w:id="36"/>
    </w:p>
    <w:p w14:paraId="4F038987" w14:textId="77777777" w:rsidR="008E00B8" w:rsidRDefault="008E00B8" w:rsidP="008E00B8"/>
    <w:p w14:paraId="0ADB5EE4" w14:textId="0DE3D153" w:rsidR="0005252A" w:rsidRPr="00E77685" w:rsidRDefault="00A46E23" w:rsidP="0005252A">
      <w:pPr>
        <w:pStyle w:val="Heading2"/>
        <w:numPr>
          <w:ilvl w:val="0"/>
          <w:numId w:val="9"/>
        </w:numPr>
        <w:rPr>
          <w:b/>
          <w:bCs w:val="0"/>
          <w:szCs w:val="28"/>
        </w:rPr>
      </w:pPr>
      <w:r>
        <w:rPr>
          <w:b/>
          <w:bCs w:val="0"/>
          <w:sz w:val="24"/>
          <w:szCs w:val="24"/>
        </w:rPr>
        <w:t xml:space="preserve">  </w:t>
      </w:r>
      <w:bookmarkStart w:id="37" w:name="_Toc202066745"/>
      <w:r w:rsidR="0005252A" w:rsidRPr="00E77685">
        <w:rPr>
          <w:b/>
          <w:bCs w:val="0"/>
          <w:szCs w:val="28"/>
        </w:rPr>
        <w:t xml:space="preserve">Position, </w:t>
      </w:r>
      <w:r w:rsidR="009D2E7E">
        <w:rPr>
          <w:b/>
          <w:bCs w:val="0"/>
          <w:szCs w:val="28"/>
        </w:rPr>
        <w:t>D</w:t>
      </w:r>
      <w:r w:rsidR="0005252A" w:rsidRPr="00E77685">
        <w:rPr>
          <w:b/>
          <w:bCs w:val="0"/>
          <w:szCs w:val="28"/>
        </w:rPr>
        <w:t xml:space="preserve">uties, and </w:t>
      </w:r>
      <w:r w:rsidR="009D2E7E">
        <w:rPr>
          <w:b/>
          <w:bCs w:val="0"/>
          <w:szCs w:val="28"/>
        </w:rPr>
        <w:t>R</w:t>
      </w:r>
      <w:r w:rsidR="0005252A" w:rsidRPr="00E77685">
        <w:rPr>
          <w:b/>
          <w:bCs w:val="0"/>
          <w:szCs w:val="28"/>
        </w:rPr>
        <w:t>esponsibilities</w:t>
      </w:r>
      <w:bookmarkEnd w:id="37"/>
      <w:r w:rsidR="0005252A" w:rsidRPr="00E77685">
        <w:rPr>
          <w:b/>
          <w:bCs w:val="0"/>
          <w:szCs w:val="28"/>
        </w:rPr>
        <w:t xml:space="preserve"> </w:t>
      </w:r>
    </w:p>
    <w:p w14:paraId="6FD5CE2B" w14:textId="77777777" w:rsidR="003F3EB9" w:rsidRPr="003F3EB9" w:rsidRDefault="003F3EB9" w:rsidP="003F3EB9">
      <w:pPr>
        <w:pStyle w:val="NormalWeb"/>
        <w:spacing w:line="360" w:lineRule="auto"/>
        <w:jc w:val="both"/>
        <w:rPr>
          <w:rFonts w:ascii="Arial" w:hAnsi="Arial" w:cs="Arial"/>
        </w:rPr>
      </w:pPr>
      <w:r w:rsidRPr="003F3EB9">
        <w:rPr>
          <w:rFonts w:ascii="Arial" w:hAnsi="Arial" w:cs="Arial"/>
        </w:rPr>
        <w:t>I joined Humayra Clothing as a Brand Executive during the time I was still on internship. I was then promoted to the position of Brand Manager, where I am now working full-time.</w:t>
      </w:r>
    </w:p>
    <w:p w14:paraId="78534BB7" w14:textId="77777777" w:rsidR="003F3EB9" w:rsidRPr="003F3EB9" w:rsidRDefault="003F3EB9" w:rsidP="003F3EB9">
      <w:pPr>
        <w:pStyle w:val="NormalWeb"/>
        <w:spacing w:line="360" w:lineRule="auto"/>
        <w:jc w:val="both"/>
        <w:rPr>
          <w:rFonts w:ascii="Arial" w:hAnsi="Arial" w:cs="Arial"/>
        </w:rPr>
      </w:pPr>
      <w:r w:rsidRPr="003F3EB9">
        <w:rPr>
          <w:rFonts w:ascii="Arial" w:hAnsi="Arial" w:cs="Arial"/>
        </w:rPr>
        <w:t>I have performed several key responsibilities in my internship as well as in my current job. I keep an eye on product packaging so that all the products are handled correctly by the employees. I regularly check the stock levels so that there is no lack of stock, and I restock when needed. I am also responsible for product shoots and video making for social media. I host live sessions regularly and interact with customers online every day.</w:t>
      </w:r>
    </w:p>
    <w:p w14:paraId="2E8CB4AD" w14:textId="77777777" w:rsidR="003F3EB9" w:rsidRPr="003F3EB9" w:rsidRDefault="003F3EB9" w:rsidP="003F3EB9">
      <w:pPr>
        <w:pStyle w:val="NormalWeb"/>
        <w:spacing w:line="360" w:lineRule="auto"/>
        <w:jc w:val="both"/>
        <w:rPr>
          <w:rFonts w:ascii="Arial" w:hAnsi="Arial" w:cs="Arial"/>
        </w:rPr>
      </w:pPr>
      <w:r w:rsidRPr="003F3EB9">
        <w:rPr>
          <w:rFonts w:ascii="Arial" w:hAnsi="Arial" w:cs="Arial"/>
        </w:rPr>
        <w:t>I also take care of organizing all courier shipments and make sure customers receive their orders in good condition. If there’s any complaint, I handle it right away and keep a close record of all feedback.</w:t>
      </w:r>
    </w:p>
    <w:p w14:paraId="66FC1ACD" w14:textId="77777777" w:rsidR="003F3EB9" w:rsidRPr="003F3EB9" w:rsidRDefault="003F3EB9" w:rsidP="003F3EB9">
      <w:pPr>
        <w:pStyle w:val="NormalWeb"/>
        <w:spacing w:line="360" w:lineRule="auto"/>
        <w:jc w:val="both"/>
        <w:rPr>
          <w:rFonts w:ascii="Arial" w:hAnsi="Arial" w:cs="Arial"/>
        </w:rPr>
      </w:pPr>
      <w:r w:rsidRPr="003F3EB9">
        <w:rPr>
          <w:rFonts w:ascii="Arial" w:hAnsi="Arial" w:cs="Arial"/>
        </w:rPr>
        <w:t>A special part of my job is that I model the products myself during photoshoots and live sessions. By representing the brand personally, I help build customer trust and strengthen our brand identity.</w:t>
      </w:r>
    </w:p>
    <w:p w14:paraId="11AEDC63" w14:textId="709D0F06" w:rsidR="00664757" w:rsidRPr="00664757" w:rsidRDefault="003F3EB9" w:rsidP="003F3EB9">
      <w:pPr>
        <w:pStyle w:val="NormalWeb"/>
        <w:spacing w:line="360" w:lineRule="auto"/>
        <w:jc w:val="both"/>
        <w:rPr>
          <w:rFonts w:ascii="Arial" w:hAnsi="Arial" w:cs="Arial"/>
        </w:rPr>
      </w:pPr>
      <w:r w:rsidRPr="003F3EB9">
        <w:rPr>
          <w:rFonts w:ascii="Arial" w:hAnsi="Arial" w:cs="Arial"/>
        </w:rPr>
        <w:t>My responsibilities also include generating new product ideas, creating brand promotion strategies, and meeting with my mentor to discuss future product launches. I directly handle content creation, including selecting models (normally myself), organizing shoots, and directing the promotion of the brand.</w:t>
      </w:r>
    </w:p>
    <w:p w14:paraId="1CD3FB17" w14:textId="33C80A57" w:rsidR="0005252A" w:rsidRPr="00E77685" w:rsidRDefault="00A46E23" w:rsidP="0005252A">
      <w:pPr>
        <w:pStyle w:val="Heading2"/>
        <w:numPr>
          <w:ilvl w:val="0"/>
          <w:numId w:val="9"/>
        </w:numPr>
        <w:rPr>
          <w:b/>
          <w:bCs w:val="0"/>
          <w:szCs w:val="28"/>
        </w:rPr>
      </w:pPr>
      <w:r>
        <w:rPr>
          <w:b/>
          <w:bCs w:val="0"/>
          <w:sz w:val="24"/>
          <w:szCs w:val="24"/>
        </w:rPr>
        <w:t xml:space="preserve">   </w:t>
      </w:r>
      <w:bookmarkStart w:id="38" w:name="_Toc202066746"/>
      <w:r w:rsidR="0005252A" w:rsidRPr="00E77685">
        <w:rPr>
          <w:b/>
          <w:bCs w:val="0"/>
          <w:szCs w:val="28"/>
        </w:rPr>
        <w:t>Training</w:t>
      </w:r>
      <w:bookmarkEnd w:id="38"/>
      <w:r w:rsidR="0005252A" w:rsidRPr="00E77685">
        <w:rPr>
          <w:b/>
          <w:bCs w:val="0"/>
          <w:szCs w:val="28"/>
        </w:rPr>
        <w:t xml:space="preserve"> </w:t>
      </w:r>
    </w:p>
    <w:p w14:paraId="2A4DB6F8" w14:textId="05611237" w:rsidR="004D0337" w:rsidRPr="004D0337" w:rsidRDefault="004D0337" w:rsidP="004D0337">
      <w:pPr>
        <w:pStyle w:val="NormalWeb"/>
        <w:spacing w:line="360" w:lineRule="auto"/>
        <w:jc w:val="both"/>
        <w:rPr>
          <w:rFonts w:ascii="Arial" w:hAnsi="Arial" w:cs="Arial"/>
        </w:rPr>
      </w:pPr>
      <w:r w:rsidRPr="004D0337">
        <w:rPr>
          <w:rFonts w:ascii="Arial" w:hAnsi="Arial" w:cs="Arial"/>
        </w:rPr>
        <w:t>When I joined Humayra Clothing, my training started right away under the close guidance of Mr. Shahadat Ahmed, the owner of the brand. Instead of formal sessions,</w:t>
      </w:r>
      <w:r>
        <w:rPr>
          <w:rFonts w:ascii="Arial" w:hAnsi="Arial" w:cs="Arial"/>
        </w:rPr>
        <w:t xml:space="preserve"> </w:t>
      </w:r>
      <w:r w:rsidRPr="004D0337">
        <w:rPr>
          <w:rFonts w:ascii="Arial" w:hAnsi="Arial" w:cs="Arial"/>
        </w:rPr>
        <w:lastRenderedPageBreak/>
        <w:t xml:space="preserve">he walked me through the day-to-day work </w:t>
      </w:r>
      <w:r>
        <w:rPr>
          <w:rFonts w:ascii="Arial" w:hAnsi="Arial" w:cs="Arial"/>
        </w:rPr>
        <w:t xml:space="preserve">- </w:t>
      </w:r>
      <w:r w:rsidRPr="004D0337">
        <w:rPr>
          <w:rFonts w:ascii="Arial" w:hAnsi="Arial" w:cs="Arial"/>
        </w:rPr>
        <w:t>showing me how to manage product handling, courier coordination, inventory checks, customer service, and managing our online pages.</w:t>
      </w:r>
    </w:p>
    <w:p w14:paraId="529BBC49" w14:textId="0271174C" w:rsidR="00664757" w:rsidRPr="00664757" w:rsidRDefault="004D0337" w:rsidP="004D0337">
      <w:pPr>
        <w:pStyle w:val="NormalWeb"/>
        <w:spacing w:line="360" w:lineRule="auto"/>
        <w:jc w:val="both"/>
        <w:rPr>
          <w:rFonts w:ascii="Arial" w:hAnsi="Arial" w:cs="Arial"/>
        </w:rPr>
      </w:pPr>
      <w:r w:rsidRPr="004D0337">
        <w:rPr>
          <w:rFonts w:ascii="Arial" w:hAnsi="Arial" w:cs="Arial"/>
        </w:rPr>
        <w:t>While I already had some experience in modeling and basic brand promotion and took care of that part myself, the rest of the work was completely new. His one-on-one mentoring helped me understand how the business operates and gave me the confidence to take on more responsibilities over time.</w:t>
      </w:r>
      <w:r w:rsidR="00DA570D">
        <w:rPr>
          <w:rFonts w:ascii="Arial" w:hAnsi="Arial" w:cs="Arial"/>
        </w:rPr>
        <w:t xml:space="preserve"> </w:t>
      </w:r>
    </w:p>
    <w:p w14:paraId="0B5465EB" w14:textId="031348B6" w:rsidR="0005252A" w:rsidRPr="00E77685" w:rsidRDefault="00A46E23" w:rsidP="0005252A">
      <w:pPr>
        <w:pStyle w:val="Heading2"/>
        <w:numPr>
          <w:ilvl w:val="0"/>
          <w:numId w:val="9"/>
        </w:numPr>
        <w:rPr>
          <w:b/>
          <w:bCs w:val="0"/>
          <w:szCs w:val="28"/>
        </w:rPr>
      </w:pPr>
      <w:r>
        <w:rPr>
          <w:b/>
          <w:bCs w:val="0"/>
          <w:sz w:val="24"/>
          <w:szCs w:val="24"/>
        </w:rPr>
        <w:t xml:space="preserve">  </w:t>
      </w:r>
      <w:bookmarkStart w:id="39" w:name="_Toc202066747"/>
      <w:r w:rsidR="0005252A" w:rsidRPr="00E77685">
        <w:rPr>
          <w:b/>
          <w:bCs w:val="0"/>
          <w:szCs w:val="28"/>
        </w:rPr>
        <w:t xml:space="preserve">Contribution to </w:t>
      </w:r>
      <w:r w:rsidR="00C158D6">
        <w:rPr>
          <w:b/>
          <w:bCs w:val="0"/>
          <w:szCs w:val="28"/>
        </w:rPr>
        <w:t>D</w:t>
      </w:r>
      <w:r w:rsidR="0005252A" w:rsidRPr="00E77685">
        <w:rPr>
          <w:b/>
          <w:bCs w:val="0"/>
          <w:szCs w:val="28"/>
        </w:rPr>
        <w:t xml:space="preserve">epartmental </w:t>
      </w:r>
      <w:r w:rsidR="009D2E7E">
        <w:rPr>
          <w:b/>
          <w:bCs w:val="0"/>
          <w:szCs w:val="28"/>
        </w:rPr>
        <w:t>F</w:t>
      </w:r>
      <w:r w:rsidR="0005252A" w:rsidRPr="00E77685">
        <w:rPr>
          <w:b/>
          <w:bCs w:val="0"/>
          <w:szCs w:val="28"/>
        </w:rPr>
        <w:t>unctions</w:t>
      </w:r>
      <w:bookmarkEnd w:id="39"/>
      <w:r w:rsidR="0005252A" w:rsidRPr="00E77685">
        <w:rPr>
          <w:b/>
          <w:bCs w:val="0"/>
          <w:szCs w:val="28"/>
        </w:rPr>
        <w:t xml:space="preserve"> </w:t>
      </w:r>
    </w:p>
    <w:p w14:paraId="626F7012" w14:textId="77777777" w:rsidR="004D0337" w:rsidRPr="004D0337" w:rsidRDefault="004D0337" w:rsidP="004D0337">
      <w:pPr>
        <w:pStyle w:val="NormalWeb"/>
        <w:spacing w:line="360" w:lineRule="auto"/>
        <w:jc w:val="both"/>
        <w:rPr>
          <w:rFonts w:ascii="Arial" w:hAnsi="Arial" w:cs="Arial"/>
        </w:rPr>
      </w:pPr>
      <w:r w:rsidRPr="004D0337">
        <w:rPr>
          <w:rFonts w:ascii="Arial" w:hAnsi="Arial" w:cs="Arial"/>
        </w:rPr>
        <w:t>During my internship at Humayra Clothing, I was actively involved in various departments including branding, marketing, sales, and content creation. I was directly involved in developing new product ideas and creating promotional strategies tailored to our target market. I had a major role in conceiving and developing short videos, product shoots, and social media posts.</w:t>
      </w:r>
    </w:p>
    <w:p w14:paraId="682B5746" w14:textId="77777777" w:rsidR="004D0337" w:rsidRPr="004D0337" w:rsidRDefault="004D0337" w:rsidP="004D0337">
      <w:pPr>
        <w:pStyle w:val="NormalWeb"/>
        <w:spacing w:line="360" w:lineRule="auto"/>
        <w:jc w:val="both"/>
        <w:rPr>
          <w:rFonts w:ascii="Arial" w:hAnsi="Arial" w:cs="Arial"/>
        </w:rPr>
      </w:pPr>
      <w:r w:rsidRPr="004D0337">
        <w:rPr>
          <w:rFonts w:ascii="Arial" w:hAnsi="Arial" w:cs="Arial"/>
        </w:rPr>
        <w:t>In addition, I engaged in weekly sessions with my mentor to suggest ideas for upcoming product launches and improvements. My personal involvement in customer interactions built a positive brand image and increased credibility.</w:t>
      </w:r>
    </w:p>
    <w:p w14:paraId="1FBC0214" w14:textId="61C0187B" w:rsidR="00664757" w:rsidRDefault="004D0337" w:rsidP="004D0337">
      <w:pPr>
        <w:pStyle w:val="NormalWeb"/>
        <w:spacing w:line="360" w:lineRule="auto"/>
        <w:jc w:val="both"/>
        <w:rPr>
          <w:rFonts w:ascii="Arial" w:hAnsi="Arial" w:cs="Arial"/>
        </w:rPr>
      </w:pPr>
      <w:r w:rsidRPr="004D0337">
        <w:rPr>
          <w:rFonts w:ascii="Arial" w:hAnsi="Arial" w:cs="Arial"/>
        </w:rPr>
        <w:t>As a result of my efforts, the brand experienced more active engagement, more seamless growth in sales, and an increase in customer satisfaction and loyalty.</w:t>
      </w:r>
    </w:p>
    <w:p w14:paraId="0C3F8502" w14:textId="77777777" w:rsidR="00387003" w:rsidRDefault="00387003" w:rsidP="004D0337">
      <w:pPr>
        <w:pStyle w:val="NormalWeb"/>
        <w:spacing w:line="360" w:lineRule="auto"/>
        <w:jc w:val="both"/>
        <w:rPr>
          <w:rFonts w:ascii="Arial" w:hAnsi="Arial" w:cs="Arial"/>
        </w:rPr>
      </w:pPr>
    </w:p>
    <w:p w14:paraId="1B008803" w14:textId="77777777" w:rsidR="00387003" w:rsidRDefault="00387003" w:rsidP="004D0337">
      <w:pPr>
        <w:pStyle w:val="NormalWeb"/>
        <w:spacing w:line="360" w:lineRule="auto"/>
        <w:jc w:val="both"/>
        <w:rPr>
          <w:rFonts w:ascii="Arial" w:hAnsi="Arial" w:cs="Arial"/>
        </w:rPr>
      </w:pPr>
    </w:p>
    <w:p w14:paraId="766AF3CA" w14:textId="77777777" w:rsidR="00387003" w:rsidRDefault="00387003" w:rsidP="004D0337">
      <w:pPr>
        <w:pStyle w:val="NormalWeb"/>
        <w:spacing w:line="360" w:lineRule="auto"/>
        <w:jc w:val="both"/>
        <w:rPr>
          <w:rFonts w:ascii="Arial" w:hAnsi="Arial" w:cs="Arial"/>
        </w:rPr>
      </w:pPr>
    </w:p>
    <w:p w14:paraId="0B199B04" w14:textId="77777777" w:rsidR="00387003" w:rsidRDefault="00387003" w:rsidP="004D0337">
      <w:pPr>
        <w:pStyle w:val="NormalWeb"/>
        <w:spacing w:line="360" w:lineRule="auto"/>
        <w:jc w:val="both"/>
        <w:rPr>
          <w:rFonts w:ascii="Arial" w:hAnsi="Arial" w:cs="Arial"/>
        </w:rPr>
      </w:pPr>
    </w:p>
    <w:p w14:paraId="2B0214B4" w14:textId="77777777" w:rsidR="00387003" w:rsidRDefault="00387003" w:rsidP="004D0337">
      <w:pPr>
        <w:pStyle w:val="NormalWeb"/>
        <w:spacing w:line="360" w:lineRule="auto"/>
        <w:jc w:val="both"/>
        <w:rPr>
          <w:rFonts w:ascii="Arial" w:hAnsi="Arial" w:cs="Arial"/>
        </w:rPr>
      </w:pPr>
    </w:p>
    <w:p w14:paraId="1AE9083F" w14:textId="51734389" w:rsidR="00387003" w:rsidRDefault="00387003" w:rsidP="004D0337">
      <w:pPr>
        <w:pStyle w:val="NormalWeb"/>
        <w:spacing w:line="360" w:lineRule="auto"/>
        <w:jc w:val="both"/>
        <w:rPr>
          <w:rFonts w:ascii="Arial" w:hAnsi="Arial" w:cs="Arial"/>
        </w:rPr>
      </w:pPr>
      <w:r>
        <w:rPr>
          <w:noProof/>
        </w:rPr>
        <w:lastRenderedPageBreak/>
        <w:drawing>
          <wp:anchor distT="0" distB="0" distL="114300" distR="114300" simplePos="0" relativeHeight="251673088" behindDoc="0" locked="0" layoutInCell="1" allowOverlap="1" wp14:anchorId="33EA3819" wp14:editId="12D2F897">
            <wp:simplePos x="0" y="0"/>
            <wp:positionH relativeFrom="column">
              <wp:posOffset>3415030</wp:posOffset>
            </wp:positionH>
            <wp:positionV relativeFrom="page">
              <wp:posOffset>920750</wp:posOffset>
            </wp:positionV>
            <wp:extent cx="2326640" cy="3622675"/>
            <wp:effectExtent l="0" t="0" r="0" b="0"/>
            <wp:wrapThrough wrapText="bothSides">
              <wp:wrapPolygon edited="0">
                <wp:start x="0" y="0"/>
                <wp:lineTo x="0" y="21467"/>
                <wp:lineTo x="21400" y="21467"/>
                <wp:lineTo x="21400" y="0"/>
                <wp:lineTo x="0" y="0"/>
              </wp:wrapPolygon>
            </wp:wrapThrough>
            <wp:docPr id="1084416619" name="Picture 14" descr="A screenshot of a person wearing a green r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16619" name="Picture 14" descr="A screenshot of a person wearing a green robe&#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2326640" cy="36226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076F96E5" wp14:editId="53E66144">
            <wp:simplePos x="0" y="0"/>
            <wp:positionH relativeFrom="column">
              <wp:posOffset>387927</wp:posOffset>
            </wp:positionH>
            <wp:positionV relativeFrom="page">
              <wp:posOffset>921327</wp:posOffset>
            </wp:positionV>
            <wp:extent cx="2258060" cy="3710305"/>
            <wp:effectExtent l="0" t="0" r="8890" b="4445"/>
            <wp:wrapThrough wrapText="bothSides">
              <wp:wrapPolygon edited="0">
                <wp:start x="0" y="0"/>
                <wp:lineTo x="0" y="21515"/>
                <wp:lineTo x="21503" y="21515"/>
                <wp:lineTo x="21503" y="0"/>
                <wp:lineTo x="0" y="0"/>
              </wp:wrapPolygon>
            </wp:wrapThrough>
            <wp:docPr id="1680030679" name="Picture 13" descr="A person in a white r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30679" name="Picture 13" descr="A person in a white rob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2258060" cy="3710305"/>
                    </a:xfrm>
                    <a:prstGeom prst="rect">
                      <a:avLst/>
                    </a:prstGeom>
                  </pic:spPr>
                </pic:pic>
              </a:graphicData>
            </a:graphic>
            <wp14:sizeRelH relativeFrom="margin">
              <wp14:pctWidth>0</wp14:pctWidth>
            </wp14:sizeRelH>
            <wp14:sizeRelV relativeFrom="margin">
              <wp14:pctHeight>0</wp14:pctHeight>
            </wp14:sizeRelV>
          </wp:anchor>
        </w:drawing>
      </w:r>
    </w:p>
    <w:p w14:paraId="61CFC143" w14:textId="7003D503" w:rsidR="00387003" w:rsidRDefault="00387003" w:rsidP="004D0337">
      <w:pPr>
        <w:pStyle w:val="NormalWeb"/>
        <w:spacing w:line="360" w:lineRule="auto"/>
        <w:jc w:val="both"/>
        <w:rPr>
          <w:rFonts w:ascii="Arial" w:hAnsi="Arial" w:cs="Arial"/>
        </w:rPr>
      </w:pPr>
    </w:p>
    <w:p w14:paraId="081F6DA0" w14:textId="2B185726" w:rsidR="00387003" w:rsidRDefault="00387003" w:rsidP="004D0337">
      <w:pPr>
        <w:pStyle w:val="NormalWeb"/>
        <w:spacing w:line="360" w:lineRule="auto"/>
        <w:jc w:val="both"/>
        <w:rPr>
          <w:rFonts w:ascii="Arial" w:hAnsi="Arial" w:cs="Arial"/>
        </w:rPr>
      </w:pPr>
    </w:p>
    <w:p w14:paraId="4E226C72" w14:textId="0BC288E3" w:rsidR="00387003" w:rsidRDefault="00387003" w:rsidP="004D0337">
      <w:pPr>
        <w:pStyle w:val="NormalWeb"/>
        <w:spacing w:line="360" w:lineRule="auto"/>
        <w:jc w:val="both"/>
        <w:rPr>
          <w:rFonts w:ascii="Arial" w:hAnsi="Arial" w:cs="Arial"/>
        </w:rPr>
      </w:pPr>
    </w:p>
    <w:p w14:paraId="40B9C5AD" w14:textId="2F1F4AA3" w:rsidR="00387003" w:rsidRDefault="00387003" w:rsidP="004D0337">
      <w:pPr>
        <w:pStyle w:val="NormalWeb"/>
        <w:spacing w:line="360" w:lineRule="auto"/>
        <w:jc w:val="both"/>
        <w:rPr>
          <w:rFonts w:ascii="Arial" w:hAnsi="Arial" w:cs="Arial"/>
        </w:rPr>
      </w:pPr>
    </w:p>
    <w:p w14:paraId="2E693B8A" w14:textId="036F9971" w:rsidR="00387003" w:rsidRDefault="00387003" w:rsidP="004D0337">
      <w:pPr>
        <w:pStyle w:val="NormalWeb"/>
        <w:spacing w:line="360" w:lineRule="auto"/>
        <w:jc w:val="both"/>
        <w:rPr>
          <w:rFonts w:ascii="Arial" w:hAnsi="Arial" w:cs="Arial"/>
        </w:rPr>
      </w:pPr>
    </w:p>
    <w:p w14:paraId="157ECCCE" w14:textId="77777777" w:rsidR="00387003" w:rsidRDefault="00387003" w:rsidP="004D0337">
      <w:pPr>
        <w:pStyle w:val="NormalWeb"/>
        <w:spacing w:line="360" w:lineRule="auto"/>
        <w:jc w:val="both"/>
        <w:rPr>
          <w:rFonts w:ascii="Arial" w:hAnsi="Arial" w:cs="Arial"/>
        </w:rPr>
      </w:pPr>
    </w:p>
    <w:p w14:paraId="25B9E298" w14:textId="77777777" w:rsidR="00387003" w:rsidRDefault="00387003" w:rsidP="004D0337">
      <w:pPr>
        <w:pStyle w:val="NormalWeb"/>
        <w:spacing w:line="360" w:lineRule="auto"/>
        <w:jc w:val="both"/>
        <w:rPr>
          <w:rFonts w:ascii="Arial" w:hAnsi="Arial" w:cs="Arial"/>
        </w:rPr>
      </w:pPr>
    </w:p>
    <w:p w14:paraId="3790D8B2" w14:textId="77777777" w:rsidR="00387003" w:rsidRDefault="00387003" w:rsidP="004D0337">
      <w:pPr>
        <w:pStyle w:val="NormalWeb"/>
        <w:spacing w:line="360" w:lineRule="auto"/>
        <w:jc w:val="both"/>
        <w:rPr>
          <w:rFonts w:ascii="Arial" w:hAnsi="Arial" w:cs="Arial"/>
        </w:rPr>
      </w:pPr>
    </w:p>
    <w:p w14:paraId="3107BC37" w14:textId="313C13AB" w:rsidR="00387003" w:rsidRPr="00387003" w:rsidRDefault="007D3E05" w:rsidP="007D3E05">
      <w:pPr>
        <w:pStyle w:val="NormalWeb"/>
        <w:spacing w:line="360" w:lineRule="auto"/>
        <w:jc w:val="center"/>
        <w:rPr>
          <w:rFonts w:ascii="Arial" w:hAnsi="Arial" w:cs="Arial"/>
          <w:b/>
          <w:bCs/>
        </w:rPr>
      </w:pPr>
      <w:r>
        <w:rPr>
          <w:rFonts w:ascii="Arial" w:hAnsi="Arial" w:cs="Arial"/>
          <w:b/>
          <w:bCs/>
        </w:rPr>
        <w:t xml:space="preserve">   </w:t>
      </w:r>
      <w:bookmarkStart w:id="40" w:name="_Hlk202063847"/>
      <w:r w:rsidR="00387003" w:rsidRPr="00FF12BB">
        <w:rPr>
          <w:rFonts w:ascii="Arial" w:hAnsi="Arial" w:cs="Arial"/>
          <w:b/>
          <w:bCs/>
          <w:color w:val="4F81BD" w:themeColor="accent1"/>
        </w:rPr>
        <w:t xml:space="preserve">Figure </w:t>
      </w:r>
      <w:r w:rsidR="007C065C">
        <w:rPr>
          <w:rFonts w:ascii="Arial" w:hAnsi="Arial" w:cs="Arial"/>
          <w:b/>
          <w:bCs/>
          <w:color w:val="4F81BD" w:themeColor="accent1"/>
        </w:rPr>
        <w:t>7</w:t>
      </w:r>
      <w:r w:rsidR="00387003" w:rsidRPr="00FF12BB">
        <w:rPr>
          <w:rFonts w:ascii="Arial" w:hAnsi="Arial" w:cs="Arial"/>
          <w:b/>
          <w:bCs/>
          <w:color w:val="4F81BD" w:themeColor="accent1"/>
        </w:rPr>
        <w:t>: Product Branding</w:t>
      </w:r>
      <w:r w:rsidRPr="00FF12BB">
        <w:rPr>
          <w:rFonts w:ascii="Arial" w:hAnsi="Arial" w:cs="Arial"/>
          <w:b/>
          <w:bCs/>
          <w:color w:val="4F81BD" w:themeColor="accent1"/>
        </w:rPr>
        <w:t xml:space="preserve"> </w:t>
      </w:r>
      <w:bookmarkEnd w:id="40"/>
      <w:r w:rsidRPr="00FF12BB">
        <w:rPr>
          <w:rFonts w:ascii="Arial" w:hAnsi="Arial" w:cs="Arial"/>
          <w:b/>
          <w:bCs/>
          <w:color w:val="4F81BD" w:themeColor="accent1"/>
        </w:rPr>
        <w:tab/>
      </w:r>
      <w:r w:rsidRPr="00FF12BB">
        <w:rPr>
          <w:rFonts w:ascii="Arial" w:hAnsi="Arial" w:cs="Arial"/>
          <w:b/>
          <w:bCs/>
          <w:color w:val="4F81BD" w:themeColor="accent1"/>
        </w:rPr>
        <w:tab/>
      </w:r>
      <w:r w:rsidRPr="00FF12BB">
        <w:rPr>
          <w:rFonts w:ascii="Arial" w:hAnsi="Arial" w:cs="Arial"/>
          <w:b/>
          <w:bCs/>
          <w:color w:val="4F81BD" w:themeColor="accent1"/>
        </w:rPr>
        <w:tab/>
        <w:t xml:space="preserve"> Figure </w:t>
      </w:r>
      <w:r w:rsidR="007C065C">
        <w:rPr>
          <w:rFonts w:ascii="Arial" w:hAnsi="Arial" w:cs="Arial"/>
          <w:b/>
          <w:bCs/>
          <w:color w:val="4F81BD" w:themeColor="accent1"/>
        </w:rPr>
        <w:t>8</w:t>
      </w:r>
      <w:r w:rsidRPr="00FF12BB">
        <w:rPr>
          <w:rFonts w:ascii="Arial" w:hAnsi="Arial" w:cs="Arial"/>
          <w:b/>
          <w:bCs/>
          <w:color w:val="4F81BD" w:themeColor="accent1"/>
        </w:rPr>
        <w:t>: Product Branding</w:t>
      </w:r>
    </w:p>
    <w:p w14:paraId="3FD6A391" w14:textId="469B8DA6" w:rsidR="0005252A" w:rsidRPr="00E77685" w:rsidRDefault="00A46E23" w:rsidP="0005252A">
      <w:pPr>
        <w:pStyle w:val="Heading2"/>
        <w:numPr>
          <w:ilvl w:val="0"/>
          <w:numId w:val="9"/>
        </w:numPr>
        <w:rPr>
          <w:b/>
          <w:bCs w:val="0"/>
          <w:szCs w:val="28"/>
        </w:rPr>
      </w:pPr>
      <w:r>
        <w:rPr>
          <w:b/>
          <w:bCs w:val="0"/>
          <w:sz w:val="24"/>
          <w:szCs w:val="24"/>
        </w:rPr>
        <w:t xml:space="preserve">  </w:t>
      </w:r>
      <w:bookmarkStart w:id="41" w:name="_Toc202066748"/>
      <w:r w:rsidR="0005252A" w:rsidRPr="00E77685">
        <w:rPr>
          <w:b/>
          <w:bCs w:val="0"/>
          <w:szCs w:val="28"/>
        </w:rPr>
        <w:t>Evaluation</w:t>
      </w:r>
      <w:bookmarkEnd w:id="41"/>
      <w:r w:rsidR="0005252A" w:rsidRPr="00E77685">
        <w:rPr>
          <w:b/>
          <w:bCs w:val="0"/>
          <w:szCs w:val="28"/>
        </w:rPr>
        <w:t xml:space="preserve"> </w:t>
      </w:r>
    </w:p>
    <w:p w14:paraId="14B93B3A" w14:textId="77777777" w:rsidR="004D0337" w:rsidRPr="004D0337" w:rsidRDefault="004D0337" w:rsidP="004D0337">
      <w:pPr>
        <w:pStyle w:val="NormalWeb"/>
        <w:spacing w:line="360" w:lineRule="auto"/>
        <w:jc w:val="both"/>
        <w:rPr>
          <w:rFonts w:ascii="Arial" w:hAnsi="Arial" w:cs="Arial"/>
        </w:rPr>
      </w:pPr>
      <w:r w:rsidRPr="004D0337">
        <w:rPr>
          <w:rFonts w:ascii="Arial" w:hAnsi="Arial" w:cs="Arial"/>
        </w:rPr>
        <w:t>My internship at Humayra Clothing was enriching with new experiences. I received constructive feedback and appreciation during the tenure from the brand owner and mentor, which motivated me to perform even better. This experience truly enhanced my confidence level.</w:t>
      </w:r>
    </w:p>
    <w:p w14:paraId="7910DD0F" w14:textId="2121CC0E" w:rsidR="00664757" w:rsidRPr="00664757" w:rsidRDefault="004D0337" w:rsidP="004D0337">
      <w:pPr>
        <w:pStyle w:val="NormalWeb"/>
        <w:spacing w:line="360" w:lineRule="auto"/>
        <w:jc w:val="both"/>
        <w:rPr>
          <w:rFonts w:ascii="Arial" w:hAnsi="Arial" w:cs="Arial"/>
        </w:rPr>
      </w:pPr>
      <w:r w:rsidRPr="004D0337">
        <w:rPr>
          <w:rFonts w:ascii="Arial" w:hAnsi="Arial" w:cs="Arial"/>
        </w:rPr>
        <w:t>I also gained useful practical experience, such as how to effectively solve customer issues, the product market insight, and a better understanding of business operations overall. The lessons have helped me lay a solid foundation for future career development.</w:t>
      </w:r>
    </w:p>
    <w:p w14:paraId="284DB82F" w14:textId="0AFE5399" w:rsidR="0005252A" w:rsidRPr="00E77685" w:rsidRDefault="00A46E23" w:rsidP="00664757">
      <w:pPr>
        <w:pStyle w:val="Heading2"/>
        <w:numPr>
          <w:ilvl w:val="0"/>
          <w:numId w:val="9"/>
        </w:numPr>
        <w:spacing w:after="240"/>
        <w:rPr>
          <w:b/>
          <w:bCs w:val="0"/>
          <w:szCs w:val="28"/>
        </w:rPr>
      </w:pPr>
      <w:r>
        <w:rPr>
          <w:b/>
          <w:bCs w:val="0"/>
          <w:sz w:val="24"/>
          <w:szCs w:val="24"/>
        </w:rPr>
        <w:lastRenderedPageBreak/>
        <w:t xml:space="preserve">  </w:t>
      </w:r>
      <w:bookmarkStart w:id="42" w:name="_Toc202066749"/>
      <w:r w:rsidR="0005252A" w:rsidRPr="00E77685">
        <w:rPr>
          <w:b/>
          <w:bCs w:val="0"/>
          <w:szCs w:val="28"/>
        </w:rPr>
        <w:t xml:space="preserve">Skills </w:t>
      </w:r>
      <w:r w:rsidR="00C158D6">
        <w:rPr>
          <w:b/>
          <w:bCs w:val="0"/>
          <w:szCs w:val="28"/>
        </w:rPr>
        <w:t>A</w:t>
      </w:r>
      <w:r w:rsidR="0005252A" w:rsidRPr="00E77685">
        <w:rPr>
          <w:b/>
          <w:bCs w:val="0"/>
          <w:szCs w:val="28"/>
        </w:rPr>
        <w:t>pplied</w:t>
      </w:r>
      <w:bookmarkEnd w:id="42"/>
      <w:r w:rsidR="0005252A" w:rsidRPr="00E77685">
        <w:rPr>
          <w:b/>
          <w:bCs w:val="0"/>
          <w:szCs w:val="28"/>
        </w:rPr>
        <w:t xml:space="preserve"> </w:t>
      </w:r>
    </w:p>
    <w:p w14:paraId="47413910" w14:textId="77777777"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During the internship, I was able to apply many previously learned skills. Communication skills helped me in dealing with customers, solving issues, and collaborating with team members effectively. Time management skills were also applied to carry out different tasks and complete deadlines without any issue.</w:t>
      </w:r>
    </w:p>
    <w:p w14:paraId="3D5C86F5" w14:textId="2C370776" w:rsidR="00664757" w:rsidRPr="00664757" w:rsidRDefault="00734DD5" w:rsidP="00734DD5">
      <w:pPr>
        <w:spacing w:line="360" w:lineRule="auto"/>
        <w:jc w:val="both"/>
        <w:rPr>
          <w:rFonts w:ascii="Arial" w:hAnsi="Arial" w:cs="Arial"/>
          <w:sz w:val="24"/>
          <w:szCs w:val="24"/>
        </w:rPr>
      </w:pPr>
      <w:r w:rsidRPr="00734DD5">
        <w:rPr>
          <w:rFonts w:ascii="Arial" w:hAnsi="Arial" w:cs="Arial"/>
          <w:sz w:val="24"/>
          <w:szCs w:val="24"/>
        </w:rPr>
        <w:t>My creativity and experience in content creation helped me design interesting photo and video content for our online media. My brand appearance skills, especially modeling and representing the brand visually, also helped a lot in building customer trust and promoting the products efficiently.</w:t>
      </w:r>
    </w:p>
    <w:p w14:paraId="489FB9FE" w14:textId="2B2E47A3" w:rsidR="0005252A" w:rsidRPr="00E77685" w:rsidRDefault="00A46E23" w:rsidP="0005252A">
      <w:pPr>
        <w:pStyle w:val="Heading2"/>
        <w:numPr>
          <w:ilvl w:val="0"/>
          <w:numId w:val="9"/>
        </w:numPr>
        <w:rPr>
          <w:b/>
          <w:bCs w:val="0"/>
          <w:szCs w:val="28"/>
        </w:rPr>
      </w:pPr>
      <w:r>
        <w:rPr>
          <w:b/>
          <w:bCs w:val="0"/>
          <w:sz w:val="24"/>
          <w:szCs w:val="24"/>
        </w:rPr>
        <w:t xml:space="preserve">  </w:t>
      </w:r>
      <w:bookmarkStart w:id="43" w:name="_Toc202066750"/>
      <w:r w:rsidR="0005252A" w:rsidRPr="00E77685">
        <w:rPr>
          <w:b/>
          <w:bCs w:val="0"/>
          <w:szCs w:val="28"/>
        </w:rPr>
        <w:t xml:space="preserve">New </w:t>
      </w:r>
      <w:r w:rsidR="00C158D6">
        <w:rPr>
          <w:b/>
          <w:bCs w:val="0"/>
          <w:szCs w:val="28"/>
        </w:rPr>
        <w:t>S</w:t>
      </w:r>
      <w:r w:rsidR="0005252A" w:rsidRPr="00E77685">
        <w:rPr>
          <w:b/>
          <w:bCs w:val="0"/>
          <w:szCs w:val="28"/>
        </w:rPr>
        <w:t xml:space="preserve">kills </w:t>
      </w:r>
      <w:r w:rsidR="00C158D6">
        <w:rPr>
          <w:b/>
          <w:bCs w:val="0"/>
          <w:szCs w:val="28"/>
        </w:rPr>
        <w:t>D</w:t>
      </w:r>
      <w:r w:rsidR="0005252A" w:rsidRPr="00E77685">
        <w:rPr>
          <w:b/>
          <w:bCs w:val="0"/>
          <w:szCs w:val="28"/>
        </w:rPr>
        <w:t>eveloped</w:t>
      </w:r>
      <w:bookmarkEnd w:id="43"/>
      <w:r w:rsidR="0005252A" w:rsidRPr="00E77685">
        <w:rPr>
          <w:b/>
          <w:bCs w:val="0"/>
          <w:szCs w:val="28"/>
        </w:rPr>
        <w:t xml:space="preserve"> </w:t>
      </w:r>
    </w:p>
    <w:p w14:paraId="33EBC0D9" w14:textId="77777777" w:rsidR="004D0337" w:rsidRPr="004D0337" w:rsidRDefault="004D0337" w:rsidP="004D0337">
      <w:pPr>
        <w:pStyle w:val="NormalWeb"/>
        <w:spacing w:line="360" w:lineRule="auto"/>
        <w:jc w:val="both"/>
        <w:rPr>
          <w:rFonts w:ascii="Arial" w:hAnsi="Arial" w:cs="Arial"/>
        </w:rPr>
      </w:pPr>
      <w:r w:rsidRPr="004D0337">
        <w:rPr>
          <w:rFonts w:ascii="Arial" w:hAnsi="Arial" w:cs="Arial"/>
        </w:rPr>
        <w:t>Through the internship at Humayra Clothing, I gained several new competencies that have improved my professional skills. I gained the competency of managing stock and inventory, handling customer grievances, and coordinating with courier services for smooth delivery operations.</w:t>
      </w:r>
    </w:p>
    <w:p w14:paraId="28D60BC5" w14:textId="765220D7" w:rsidR="00664757" w:rsidRDefault="004D0337" w:rsidP="004D0337">
      <w:pPr>
        <w:pStyle w:val="NormalWeb"/>
        <w:spacing w:line="360" w:lineRule="auto"/>
        <w:jc w:val="both"/>
        <w:rPr>
          <w:rFonts w:ascii="Arial" w:hAnsi="Arial" w:cs="Arial"/>
        </w:rPr>
      </w:pPr>
      <w:r w:rsidRPr="004D0337">
        <w:rPr>
          <w:rFonts w:ascii="Arial" w:hAnsi="Arial" w:cs="Arial"/>
        </w:rPr>
        <w:t>I also gained practical experience in product launch planning, sitting in on strategic meetings with my mentor, and helping to develop new product ideas. Further, I developed my abilities in creating brand promotion strategies, coordinating the production team, and monitoring day-to-day sales activities. All these practical skills have successfully prepared me to tackle actual business world issues.</w:t>
      </w:r>
    </w:p>
    <w:p w14:paraId="04AEDE9F" w14:textId="77777777" w:rsidR="007C065C" w:rsidRDefault="007C065C" w:rsidP="004D0337">
      <w:pPr>
        <w:pStyle w:val="NormalWeb"/>
        <w:spacing w:line="360" w:lineRule="auto"/>
        <w:jc w:val="both"/>
        <w:rPr>
          <w:rFonts w:ascii="Arial" w:hAnsi="Arial" w:cs="Arial"/>
        </w:rPr>
      </w:pPr>
    </w:p>
    <w:p w14:paraId="0E2AA41A" w14:textId="77777777" w:rsidR="007C065C" w:rsidRDefault="007C065C" w:rsidP="004D0337">
      <w:pPr>
        <w:pStyle w:val="NormalWeb"/>
        <w:spacing w:line="360" w:lineRule="auto"/>
        <w:jc w:val="both"/>
        <w:rPr>
          <w:rFonts w:ascii="Arial" w:hAnsi="Arial" w:cs="Arial"/>
        </w:rPr>
      </w:pPr>
    </w:p>
    <w:p w14:paraId="33679B2C" w14:textId="77777777" w:rsidR="007C065C" w:rsidRPr="00664757" w:rsidRDefault="007C065C" w:rsidP="004D0337">
      <w:pPr>
        <w:pStyle w:val="NormalWeb"/>
        <w:spacing w:line="360" w:lineRule="auto"/>
        <w:jc w:val="both"/>
        <w:rPr>
          <w:rFonts w:ascii="Arial" w:hAnsi="Arial" w:cs="Arial"/>
        </w:rPr>
      </w:pPr>
    </w:p>
    <w:p w14:paraId="32AF13B9" w14:textId="1FAED7B4" w:rsidR="0005252A" w:rsidRPr="00E77685" w:rsidRDefault="00A46E23" w:rsidP="0005252A">
      <w:pPr>
        <w:pStyle w:val="Heading2"/>
        <w:numPr>
          <w:ilvl w:val="0"/>
          <w:numId w:val="9"/>
        </w:numPr>
        <w:rPr>
          <w:b/>
          <w:bCs w:val="0"/>
          <w:szCs w:val="28"/>
        </w:rPr>
      </w:pPr>
      <w:r>
        <w:rPr>
          <w:b/>
          <w:bCs w:val="0"/>
          <w:sz w:val="24"/>
          <w:szCs w:val="24"/>
        </w:rPr>
        <w:lastRenderedPageBreak/>
        <w:t xml:space="preserve">  </w:t>
      </w:r>
      <w:bookmarkStart w:id="44" w:name="_Toc202066751"/>
      <w:r w:rsidR="0005252A" w:rsidRPr="00E77685">
        <w:rPr>
          <w:b/>
          <w:bCs w:val="0"/>
          <w:szCs w:val="28"/>
        </w:rPr>
        <w:t xml:space="preserve">Application of </w:t>
      </w:r>
      <w:r w:rsidR="00C158D6">
        <w:rPr>
          <w:b/>
          <w:bCs w:val="0"/>
          <w:szCs w:val="28"/>
        </w:rPr>
        <w:t>A</w:t>
      </w:r>
      <w:r w:rsidR="0005252A" w:rsidRPr="00E77685">
        <w:rPr>
          <w:b/>
          <w:bCs w:val="0"/>
          <w:szCs w:val="28"/>
        </w:rPr>
        <w:t xml:space="preserve">cademic </w:t>
      </w:r>
      <w:r w:rsidR="00C158D6">
        <w:rPr>
          <w:b/>
          <w:bCs w:val="0"/>
          <w:szCs w:val="28"/>
        </w:rPr>
        <w:t>K</w:t>
      </w:r>
      <w:r w:rsidR="0005252A" w:rsidRPr="00E77685">
        <w:rPr>
          <w:b/>
          <w:bCs w:val="0"/>
          <w:szCs w:val="28"/>
        </w:rPr>
        <w:t>nowledge</w:t>
      </w:r>
      <w:bookmarkEnd w:id="44"/>
      <w:r w:rsidR="0005252A" w:rsidRPr="00E77685">
        <w:rPr>
          <w:b/>
          <w:bCs w:val="0"/>
          <w:szCs w:val="28"/>
        </w:rPr>
        <w:t xml:space="preserve"> </w:t>
      </w:r>
    </w:p>
    <w:p w14:paraId="440E39E8" w14:textId="77777777" w:rsidR="00734DD5" w:rsidRPr="00734DD5" w:rsidRDefault="00734DD5" w:rsidP="00734DD5">
      <w:pPr>
        <w:pStyle w:val="NormalWeb"/>
        <w:spacing w:line="360" w:lineRule="auto"/>
        <w:jc w:val="both"/>
        <w:rPr>
          <w:rFonts w:ascii="Arial" w:hAnsi="Arial" w:cs="Arial"/>
        </w:rPr>
      </w:pPr>
      <w:r w:rsidRPr="00734DD5">
        <w:rPr>
          <w:rFonts w:ascii="Arial" w:hAnsi="Arial" w:cs="Arial"/>
        </w:rPr>
        <w:t>As a Marketing major, I was able to relate and apply many of the theoretical concepts I learned during my BBA at UIU to real-life situations in my internship. I particularly found the Brand Management course very useful, especially the things I learned under Khondokar Sir. I applied concepts such as branding strategies, consumer behavior, market segmentation, and the marketing mix (4Ps) when I did product promotion, customer interaction, and new product development.</w:t>
      </w:r>
    </w:p>
    <w:p w14:paraId="5A28EB91" w14:textId="75977593" w:rsidR="006D45A2" w:rsidRDefault="00734DD5" w:rsidP="00734DD5">
      <w:pPr>
        <w:pStyle w:val="NormalWeb"/>
        <w:spacing w:line="360" w:lineRule="auto"/>
        <w:jc w:val="both"/>
        <w:rPr>
          <w:rFonts w:ascii="Arial" w:hAnsi="Arial" w:cs="Arial"/>
        </w:rPr>
      </w:pPr>
      <w:r w:rsidRPr="00734DD5">
        <w:rPr>
          <w:rFonts w:ascii="Arial" w:hAnsi="Arial" w:cs="Arial"/>
        </w:rPr>
        <w:t>These academic lessons allowed me to better understand how to position a brand in the market, speak to the target market, and maintain customers. Applying academic learning to the field significantly enhanced my knowledge and confidence in marketing practice.</w:t>
      </w:r>
    </w:p>
    <w:p w14:paraId="32490F99" w14:textId="77777777" w:rsidR="00155BA8" w:rsidRDefault="00155BA8" w:rsidP="00734DD5">
      <w:pPr>
        <w:pStyle w:val="NormalWeb"/>
        <w:spacing w:line="360" w:lineRule="auto"/>
        <w:jc w:val="both"/>
        <w:rPr>
          <w:rFonts w:ascii="Arial" w:hAnsi="Arial" w:cs="Arial"/>
        </w:rPr>
      </w:pPr>
    </w:p>
    <w:p w14:paraId="431184BB" w14:textId="77777777" w:rsidR="00155BA8" w:rsidRDefault="00155BA8" w:rsidP="00734DD5">
      <w:pPr>
        <w:pStyle w:val="NormalWeb"/>
        <w:spacing w:line="360" w:lineRule="auto"/>
        <w:jc w:val="both"/>
        <w:rPr>
          <w:rFonts w:ascii="Arial" w:hAnsi="Arial" w:cs="Arial"/>
        </w:rPr>
      </w:pPr>
    </w:p>
    <w:p w14:paraId="6133B1C3" w14:textId="77777777" w:rsidR="00155BA8" w:rsidRDefault="00155BA8" w:rsidP="00734DD5">
      <w:pPr>
        <w:pStyle w:val="NormalWeb"/>
        <w:spacing w:line="360" w:lineRule="auto"/>
        <w:jc w:val="both"/>
        <w:rPr>
          <w:rFonts w:ascii="Arial" w:hAnsi="Arial" w:cs="Arial"/>
        </w:rPr>
      </w:pPr>
    </w:p>
    <w:p w14:paraId="0B3984D4" w14:textId="77777777" w:rsidR="00155BA8" w:rsidRDefault="00155BA8" w:rsidP="00734DD5">
      <w:pPr>
        <w:pStyle w:val="NormalWeb"/>
        <w:spacing w:line="360" w:lineRule="auto"/>
        <w:jc w:val="both"/>
        <w:rPr>
          <w:rFonts w:ascii="Arial" w:hAnsi="Arial" w:cs="Arial"/>
        </w:rPr>
      </w:pPr>
    </w:p>
    <w:p w14:paraId="3193CB03" w14:textId="77777777" w:rsidR="00155BA8" w:rsidRDefault="00155BA8" w:rsidP="00734DD5">
      <w:pPr>
        <w:pStyle w:val="NormalWeb"/>
        <w:spacing w:line="360" w:lineRule="auto"/>
        <w:jc w:val="both"/>
        <w:rPr>
          <w:rFonts w:ascii="Arial" w:hAnsi="Arial" w:cs="Arial"/>
        </w:rPr>
      </w:pPr>
    </w:p>
    <w:p w14:paraId="0951F794" w14:textId="77777777" w:rsidR="00155BA8" w:rsidRDefault="00155BA8" w:rsidP="00734DD5">
      <w:pPr>
        <w:pStyle w:val="NormalWeb"/>
        <w:spacing w:line="360" w:lineRule="auto"/>
        <w:jc w:val="both"/>
        <w:rPr>
          <w:rFonts w:ascii="Arial" w:hAnsi="Arial" w:cs="Arial"/>
        </w:rPr>
      </w:pPr>
    </w:p>
    <w:p w14:paraId="78C27903" w14:textId="77777777" w:rsidR="00155BA8" w:rsidRDefault="00155BA8" w:rsidP="00734DD5">
      <w:pPr>
        <w:pStyle w:val="NormalWeb"/>
        <w:spacing w:line="360" w:lineRule="auto"/>
        <w:jc w:val="both"/>
        <w:rPr>
          <w:rFonts w:ascii="Arial" w:hAnsi="Arial" w:cs="Arial"/>
        </w:rPr>
      </w:pPr>
    </w:p>
    <w:p w14:paraId="25C1E300" w14:textId="77777777" w:rsidR="00155BA8" w:rsidRDefault="00155BA8" w:rsidP="00734DD5">
      <w:pPr>
        <w:pStyle w:val="NormalWeb"/>
        <w:spacing w:line="360" w:lineRule="auto"/>
        <w:jc w:val="both"/>
        <w:rPr>
          <w:rFonts w:ascii="Arial" w:hAnsi="Arial" w:cs="Arial"/>
        </w:rPr>
      </w:pPr>
    </w:p>
    <w:p w14:paraId="072FCCA5" w14:textId="77777777" w:rsidR="00155BA8" w:rsidRDefault="00155BA8" w:rsidP="00734DD5">
      <w:pPr>
        <w:pStyle w:val="NormalWeb"/>
        <w:spacing w:line="360" w:lineRule="auto"/>
        <w:jc w:val="both"/>
        <w:rPr>
          <w:rFonts w:ascii="Arial" w:hAnsi="Arial" w:cs="Arial"/>
        </w:rPr>
      </w:pPr>
    </w:p>
    <w:p w14:paraId="7A12B62B" w14:textId="77777777" w:rsidR="00C158D6" w:rsidRDefault="00C158D6" w:rsidP="00734DD5">
      <w:pPr>
        <w:pStyle w:val="NormalWeb"/>
        <w:spacing w:line="360" w:lineRule="auto"/>
        <w:jc w:val="both"/>
        <w:rPr>
          <w:rFonts w:ascii="Arial" w:hAnsi="Arial" w:cs="Arial"/>
        </w:rPr>
      </w:pPr>
    </w:p>
    <w:p w14:paraId="1672971E" w14:textId="27410221" w:rsidR="008E00B8" w:rsidRDefault="008E00B8" w:rsidP="008E00B8">
      <w:pPr>
        <w:pStyle w:val="Heading1"/>
      </w:pPr>
      <w:bookmarkStart w:id="45" w:name="_Toc202066752"/>
      <w:r>
        <w:lastRenderedPageBreak/>
        <w:t xml:space="preserve">CHAPTER </w:t>
      </w:r>
      <w:r w:rsidR="006D118D">
        <w:t>I</w:t>
      </w:r>
      <w:r>
        <w:t xml:space="preserve">V: </w:t>
      </w:r>
      <w:r w:rsidR="00D154E3">
        <w:t>CONCLUSIONS AND KEY FACTS</w:t>
      </w:r>
      <w:bookmarkEnd w:id="45"/>
      <w:r w:rsidR="00D154E3">
        <w:t xml:space="preserve"> </w:t>
      </w:r>
    </w:p>
    <w:p w14:paraId="1F88E1CE" w14:textId="77777777" w:rsidR="00E17A86" w:rsidRDefault="00E17A86" w:rsidP="00664757">
      <w:pPr>
        <w:pStyle w:val="Default"/>
      </w:pPr>
    </w:p>
    <w:p w14:paraId="6ACC44F6" w14:textId="70A8DFFC" w:rsidR="00664757" w:rsidRPr="00E77685" w:rsidRDefault="00E17A86" w:rsidP="00664757">
      <w:pPr>
        <w:pStyle w:val="Heading2"/>
        <w:numPr>
          <w:ilvl w:val="0"/>
          <w:numId w:val="13"/>
        </w:numPr>
        <w:spacing w:after="240"/>
        <w:ind w:firstLine="0"/>
        <w:rPr>
          <w:rFonts w:cs="Arial"/>
          <w:b/>
          <w:bCs w:val="0"/>
          <w:szCs w:val="28"/>
        </w:rPr>
      </w:pPr>
      <w:bookmarkStart w:id="46" w:name="_Toc202066753"/>
      <w:r w:rsidRPr="00E77685">
        <w:rPr>
          <w:rFonts w:cs="Arial"/>
          <w:b/>
          <w:bCs w:val="0"/>
          <w:szCs w:val="28"/>
        </w:rPr>
        <w:t xml:space="preserve">Recommendations for </w:t>
      </w:r>
      <w:r w:rsidR="00C158D6">
        <w:rPr>
          <w:rFonts w:cs="Arial"/>
          <w:b/>
          <w:bCs w:val="0"/>
          <w:szCs w:val="28"/>
        </w:rPr>
        <w:t>I</w:t>
      </w:r>
      <w:r w:rsidRPr="00E77685">
        <w:rPr>
          <w:rFonts w:cs="Arial"/>
          <w:b/>
          <w:bCs w:val="0"/>
          <w:szCs w:val="28"/>
        </w:rPr>
        <w:t xml:space="preserve">mproving </w:t>
      </w:r>
      <w:r w:rsidR="00C158D6">
        <w:rPr>
          <w:rFonts w:cs="Arial"/>
          <w:b/>
          <w:bCs w:val="0"/>
          <w:szCs w:val="28"/>
        </w:rPr>
        <w:t>D</w:t>
      </w:r>
      <w:r w:rsidRPr="00E77685">
        <w:rPr>
          <w:rFonts w:cs="Arial"/>
          <w:b/>
          <w:bCs w:val="0"/>
          <w:szCs w:val="28"/>
        </w:rPr>
        <w:t xml:space="preserve">epartmental </w:t>
      </w:r>
      <w:r w:rsidR="00C158D6">
        <w:rPr>
          <w:rFonts w:cs="Arial"/>
          <w:b/>
          <w:bCs w:val="0"/>
          <w:szCs w:val="28"/>
        </w:rPr>
        <w:t>O</w:t>
      </w:r>
      <w:r w:rsidRPr="00E77685">
        <w:rPr>
          <w:rFonts w:cs="Arial"/>
          <w:b/>
          <w:bCs w:val="0"/>
          <w:szCs w:val="28"/>
        </w:rPr>
        <w:t>perations</w:t>
      </w:r>
      <w:bookmarkEnd w:id="46"/>
      <w:r w:rsidRPr="00E77685">
        <w:rPr>
          <w:rFonts w:cs="Arial"/>
          <w:b/>
          <w:bCs w:val="0"/>
          <w:szCs w:val="28"/>
        </w:rPr>
        <w:t xml:space="preserve"> </w:t>
      </w:r>
    </w:p>
    <w:p w14:paraId="1FE32AF4" w14:textId="77777777"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From my internship experience with Humayra Clothing, I have realized the following areas can be improved to achieve greater operation efficiency:</w:t>
      </w:r>
    </w:p>
    <w:p w14:paraId="68F396AC" w14:textId="77777777"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1. Rise in Customer Engagement: During seasons of high demand, handling high volumes of customer correspondence presents enormous challenges. Occasionally orders are processed, yet follow-up shipment could be sluggish due to overlooked entries in the record. To combat such errors, the implementation of a methodical order tracking system or an electronic filing process may assist.</w:t>
      </w:r>
    </w:p>
    <w:p w14:paraId="63E841FD" w14:textId="77777777"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 xml:space="preserve">2. Better Delivery Support: </w:t>
      </w:r>
      <w:proofErr w:type="gramStart"/>
      <w:r w:rsidRPr="00734DD5">
        <w:rPr>
          <w:rFonts w:ascii="Arial" w:hAnsi="Arial" w:cs="Arial"/>
          <w:sz w:val="24"/>
          <w:szCs w:val="24"/>
        </w:rPr>
        <w:t>In spite of</w:t>
      </w:r>
      <w:proofErr w:type="gramEnd"/>
      <w:r w:rsidRPr="00734DD5">
        <w:rPr>
          <w:rFonts w:ascii="Arial" w:hAnsi="Arial" w:cs="Arial"/>
          <w:sz w:val="24"/>
          <w:szCs w:val="24"/>
        </w:rPr>
        <w:t xml:space="preserve"> the use of Steadfast Courier, there are delays from delivery staff that lead to customer complaints. Partnering with other courier companies or having better communication with current ones might help reduce this problem.</w:t>
      </w:r>
    </w:p>
    <w:p w14:paraId="60386A43" w14:textId="77777777"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3. Fabric Stock Management: At times certain colors of the fabric may be out of stock in the market, resulting in delays in meeting the orders of customers. More developed relationships with more than one supplier or maintaining a secondary fabric stock may mitigate these delays.</w:t>
      </w:r>
    </w:p>
    <w:p w14:paraId="6F5186FF" w14:textId="77777777"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4. Promotional Content Quality: Facebook content quality can be improved by using clearer, high-quality videos and images. This will attract more customers and increase page engagement.</w:t>
      </w:r>
    </w:p>
    <w:p w14:paraId="6CC07094" w14:textId="25B4CBBD" w:rsidR="00664757" w:rsidRPr="00E77685" w:rsidRDefault="00734DD5" w:rsidP="00734DD5">
      <w:pPr>
        <w:spacing w:line="360" w:lineRule="auto"/>
        <w:jc w:val="both"/>
        <w:rPr>
          <w:rFonts w:ascii="Arial" w:hAnsi="Arial" w:cs="Arial"/>
          <w:sz w:val="28"/>
          <w:szCs w:val="28"/>
        </w:rPr>
      </w:pPr>
      <w:r w:rsidRPr="00734DD5">
        <w:rPr>
          <w:rFonts w:ascii="Arial" w:hAnsi="Arial" w:cs="Arial"/>
          <w:sz w:val="24"/>
          <w:szCs w:val="24"/>
        </w:rPr>
        <w:t>5. Website Activation: A fully functional website installation would enable customers to place orders on their own, thereby eliminating human errors associated with the order-taking process.</w:t>
      </w:r>
    </w:p>
    <w:p w14:paraId="22F896C6" w14:textId="050EE4CC" w:rsidR="00DE12D2" w:rsidRPr="00E77685" w:rsidRDefault="00D154E3" w:rsidP="00664757">
      <w:pPr>
        <w:pStyle w:val="Heading2"/>
        <w:numPr>
          <w:ilvl w:val="0"/>
          <w:numId w:val="13"/>
        </w:numPr>
        <w:spacing w:after="240"/>
        <w:ind w:firstLine="0"/>
        <w:rPr>
          <w:rFonts w:cs="Arial"/>
          <w:b/>
          <w:bCs w:val="0"/>
          <w:szCs w:val="28"/>
        </w:rPr>
      </w:pPr>
      <w:bookmarkStart w:id="47" w:name="_Toc202066754"/>
      <w:r w:rsidRPr="00E77685">
        <w:rPr>
          <w:rFonts w:cs="Arial"/>
          <w:b/>
          <w:bCs w:val="0"/>
          <w:szCs w:val="28"/>
        </w:rPr>
        <w:lastRenderedPageBreak/>
        <w:t xml:space="preserve">Key </w:t>
      </w:r>
      <w:r w:rsidR="00C158D6">
        <w:rPr>
          <w:rFonts w:cs="Arial"/>
          <w:b/>
          <w:bCs w:val="0"/>
          <w:szCs w:val="28"/>
        </w:rPr>
        <w:t>U</w:t>
      </w:r>
      <w:r w:rsidRPr="00E77685">
        <w:rPr>
          <w:rFonts w:cs="Arial"/>
          <w:b/>
          <w:bCs w:val="0"/>
          <w:szCs w:val="28"/>
        </w:rPr>
        <w:t>nderstanding</w:t>
      </w:r>
      <w:bookmarkEnd w:id="47"/>
      <w:r w:rsidRPr="00E77685">
        <w:rPr>
          <w:rFonts w:cs="Arial"/>
          <w:b/>
          <w:bCs w:val="0"/>
          <w:szCs w:val="28"/>
        </w:rPr>
        <w:t xml:space="preserve"> </w:t>
      </w:r>
    </w:p>
    <w:p w14:paraId="17C22031" w14:textId="77777777"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Through my internship at Humayra Clothing, I acquired valuable first-hand knowledge of the operational dynamics of an online fashion company in the Bangladeshi market. I have realized the dynamics of branding, product design, marketing strategy, and customer handling as essential factors in the growth of a successful business.</w:t>
      </w:r>
    </w:p>
    <w:p w14:paraId="0D59ACDA" w14:textId="650D08EC"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I now have a better idea of how to manage customer expectations, process orders, monitor stock, and help with the coordination of deliveries. I also gained insight into how visual content</w:t>
      </w:r>
      <w:r>
        <w:rPr>
          <w:rFonts w:ascii="Arial" w:hAnsi="Arial" w:cs="Arial"/>
          <w:sz w:val="24"/>
          <w:szCs w:val="24"/>
        </w:rPr>
        <w:t xml:space="preserve"> - </w:t>
      </w:r>
      <w:r w:rsidRPr="00734DD5">
        <w:rPr>
          <w:rFonts w:ascii="Arial" w:hAnsi="Arial" w:cs="Arial"/>
          <w:sz w:val="24"/>
          <w:szCs w:val="24"/>
        </w:rPr>
        <w:t>images, videos, and live streaming</w:t>
      </w:r>
      <w:r>
        <w:rPr>
          <w:rFonts w:ascii="Arial" w:hAnsi="Arial" w:cs="Arial"/>
          <w:sz w:val="24"/>
          <w:szCs w:val="24"/>
        </w:rPr>
        <w:t xml:space="preserve"> -</w:t>
      </w:r>
      <w:r w:rsidRPr="00734DD5">
        <w:rPr>
          <w:rFonts w:ascii="Arial" w:hAnsi="Arial" w:cs="Arial"/>
          <w:sz w:val="24"/>
          <w:szCs w:val="24"/>
        </w:rPr>
        <w:t>can have a profound influence on customer interest.</w:t>
      </w:r>
    </w:p>
    <w:p w14:paraId="4448F1C0" w14:textId="77777777" w:rsidR="00734DD5" w:rsidRPr="00734DD5" w:rsidRDefault="00734DD5" w:rsidP="00734DD5">
      <w:pPr>
        <w:spacing w:line="360" w:lineRule="auto"/>
        <w:jc w:val="both"/>
        <w:rPr>
          <w:rFonts w:ascii="Arial" w:hAnsi="Arial" w:cs="Arial"/>
          <w:sz w:val="24"/>
          <w:szCs w:val="24"/>
        </w:rPr>
      </w:pPr>
      <w:r w:rsidRPr="00734DD5">
        <w:rPr>
          <w:rFonts w:ascii="Arial" w:hAnsi="Arial" w:cs="Arial"/>
          <w:sz w:val="24"/>
          <w:szCs w:val="24"/>
        </w:rPr>
        <w:t xml:space="preserve">One of the key insights was the imperative contribution of product differentiation in a competitive market. The entrance of our jersey material hijab-burqa sets established a powerful brand image, which assisted in building customer loyalty. I also </w:t>
      </w:r>
      <w:proofErr w:type="gramStart"/>
      <w:r w:rsidRPr="00734DD5">
        <w:rPr>
          <w:rFonts w:ascii="Arial" w:hAnsi="Arial" w:cs="Arial"/>
          <w:sz w:val="24"/>
          <w:szCs w:val="24"/>
        </w:rPr>
        <w:t>came to the understanding</w:t>
      </w:r>
      <w:proofErr w:type="gramEnd"/>
      <w:r w:rsidRPr="00734DD5">
        <w:rPr>
          <w:rFonts w:ascii="Arial" w:hAnsi="Arial" w:cs="Arial"/>
          <w:sz w:val="24"/>
          <w:szCs w:val="24"/>
        </w:rPr>
        <w:t xml:space="preserve"> of the vital importance of customers' feedback in new product development and service enhancement.</w:t>
      </w:r>
    </w:p>
    <w:p w14:paraId="0785E1A8" w14:textId="3D6F2253" w:rsidR="00664757" w:rsidRDefault="00734DD5" w:rsidP="00734DD5">
      <w:pPr>
        <w:spacing w:line="360" w:lineRule="auto"/>
        <w:jc w:val="both"/>
        <w:rPr>
          <w:rFonts w:ascii="Arial" w:hAnsi="Arial" w:cs="Arial"/>
          <w:sz w:val="24"/>
          <w:szCs w:val="24"/>
        </w:rPr>
      </w:pPr>
      <w:r w:rsidRPr="00734DD5">
        <w:rPr>
          <w:rFonts w:ascii="Arial" w:hAnsi="Arial" w:cs="Arial"/>
          <w:sz w:val="24"/>
          <w:szCs w:val="24"/>
        </w:rPr>
        <w:t>In summary, this internship introduced me to hands-on learning that one does not typically acquire through simple academic study materials. It boosted the integration of theoretical knowledge and practice.</w:t>
      </w:r>
    </w:p>
    <w:p w14:paraId="17CB99B7" w14:textId="77777777" w:rsidR="007C065C" w:rsidRDefault="007C065C" w:rsidP="00734DD5">
      <w:pPr>
        <w:spacing w:line="360" w:lineRule="auto"/>
        <w:jc w:val="both"/>
        <w:rPr>
          <w:rFonts w:ascii="Arial" w:hAnsi="Arial" w:cs="Arial"/>
          <w:sz w:val="24"/>
          <w:szCs w:val="24"/>
        </w:rPr>
      </w:pPr>
    </w:p>
    <w:p w14:paraId="16BE3AAF" w14:textId="77777777" w:rsidR="007C065C" w:rsidRDefault="007C065C" w:rsidP="00734DD5">
      <w:pPr>
        <w:spacing w:line="360" w:lineRule="auto"/>
        <w:jc w:val="both"/>
        <w:rPr>
          <w:rFonts w:ascii="Arial" w:hAnsi="Arial" w:cs="Arial"/>
          <w:sz w:val="24"/>
          <w:szCs w:val="24"/>
        </w:rPr>
      </w:pPr>
    </w:p>
    <w:p w14:paraId="3BD2B65C" w14:textId="77777777" w:rsidR="007C065C" w:rsidRDefault="007C065C" w:rsidP="00734DD5">
      <w:pPr>
        <w:spacing w:line="360" w:lineRule="auto"/>
        <w:jc w:val="both"/>
        <w:rPr>
          <w:rFonts w:ascii="Arial" w:hAnsi="Arial" w:cs="Arial"/>
          <w:sz w:val="24"/>
          <w:szCs w:val="24"/>
        </w:rPr>
      </w:pPr>
    </w:p>
    <w:p w14:paraId="182C3173" w14:textId="77777777" w:rsidR="007C065C" w:rsidRDefault="007C065C" w:rsidP="00734DD5">
      <w:pPr>
        <w:spacing w:line="360" w:lineRule="auto"/>
        <w:jc w:val="both"/>
        <w:rPr>
          <w:rFonts w:ascii="Arial" w:hAnsi="Arial" w:cs="Arial"/>
          <w:sz w:val="24"/>
          <w:szCs w:val="24"/>
        </w:rPr>
      </w:pPr>
    </w:p>
    <w:p w14:paraId="32B88128" w14:textId="77777777" w:rsidR="007C065C" w:rsidRDefault="007C065C" w:rsidP="00734DD5">
      <w:pPr>
        <w:spacing w:line="360" w:lineRule="auto"/>
        <w:jc w:val="both"/>
        <w:rPr>
          <w:rFonts w:ascii="Arial" w:hAnsi="Arial" w:cs="Arial"/>
          <w:sz w:val="24"/>
          <w:szCs w:val="24"/>
        </w:rPr>
      </w:pPr>
    </w:p>
    <w:p w14:paraId="12A4D25D" w14:textId="77777777" w:rsidR="007C065C" w:rsidRPr="00B17906" w:rsidRDefault="007C065C" w:rsidP="00734DD5">
      <w:pPr>
        <w:spacing w:line="360" w:lineRule="auto"/>
        <w:jc w:val="both"/>
        <w:rPr>
          <w:rFonts w:ascii="Arial" w:hAnsi="Arial" w:cs="Arial"/>
          <w:sz w:val="24"/>
          <w:szCs w:val="24"/>
        </w:rPr>
      </w:pPr>
    </w:p>
    <w:p w14:paraId="0D58CEDE" w14:textId="23D45CDD" w:rsidR="00E17A86" w:rsidRPr="00E77685" w:rsidRDefault="00E17A86" w:rsidP="00E20003">
      <w:pPr>
        <w:pStyle w:val="Heading2"/>
        <w:numPr>
          <w:ilvl w:val="0"/>
          <w:numId w:val="13"/>
        </w:numPr>
        <w:ind w:firstLine="0"/>
        <w:rPr>
          <w:rFonts w:cs="Arial"/>
          <w:b/>
          <w:bCs w:val="0"/>
          <w:szCs w:val="28"/>
        </w:rPr>
      </w:pPr>
      <w:bookmarkStart w:id="48" w:name="_Toc202066755"/>
      <w:r w:rsidRPr="00E77685">
        <w:rPr>
          <w:rFonts w:cs="Arial"/>
          <w:b/>
          <w:bCs w:val="0"/>
          <w:szCs w:val="28"/>
        </w:rPr>
        <w:lastRenderedPageBreak/>
        <w:t>Conclusion</w:t>
      </w:r>
      <w:bookmarkEnd w:id="48"/>
    </w:p>
    <w:p w14:paraId="6F36D049" w14:textId="77777777" w:rsidR="0050656D" w:rsidRPr="0050656D" w:rsidRDefault="0050656D" w:rsidP="0050656D">
      <w:pPr>
        <w:pStyle w:val="NormalWeb"/>
        <w:spacing w:line="360" w:lineRule="auto"/>
        <w:jc w:val="both"/>
        <w:rPr>
          <w:rFonts w:ascii="Arial" w:hAnsi="Arial" w:cs="Arial"/>
        </w:rPr>
      </w:pPr>
      <w:r w:rsidRPr="0050656D">
        <w:rPr>
          <w:rFonts w:ascii="Arial" w:hAnsi="Arial" w:cs="Arial"/>
        </w:rPr>
        <w:t>In overall, the internship experience at Humayra Clothing was enriching and enlightening. It gave me a comprehensive idea about the organizational dynamics of a niche Islamic fashion brand in online and offline markets in Bangladesh. I observed firsthand the various challenges and opportunities associated with product development, customer relationship management, and branding.</w:t>
      </w:r>
    </w:p>
    <w:p w14:paraId="24E17915" w14:textId="77777777" w:rsidR="0050656D" w:rsidRPr="0050656D" w:rsidRDefault="0050656D" w:rsidP="0050656D">
      <w:pPr>
        <w:pStyle w:val="NormalWeb"/>
        <w:spacing w:line="360" w:lineRule="auto"/>
        <w:jc w:val="both"/>
        <w:rPr>
          <w:rFonts w:ascii="Arial" w:hAnsi="Arial" w:cs="Arial"/>
        </w:rPr>
      </w:pPr>
      <w:r w:rsidRPr="0050656D">
        <w:rPr>
          <w:rFonts w:ascii="Arial" w:hAnsi="Arial" w:cs="Arial"/>
        </w:rPr>
        <w:t>Collaborating closely with the brand owner and performing various tasks enabled me to put my theoretical learning into practice simultaneously by acquiring requisite skills in marketing, communication, and business administration. The market positioning of Humayra Clothing, particularly with its one-of-a-kind jersey fabric hijab-burqa sets, demonstrates immense potential for long-term expansion.</w:t>
      </w:r>
    </w:p>
    <w:p w14:paraId="1423199F" w14:textId="6BBDA4B5" w:rsidR="00664757" w:rsidRPr="00B17906" w:rsidRDefault="0050656D" w:rsidP="0050656D">
      <w:pPr>
        <w:pStyle w:val="NormalWeb"/>
        <w:spacing w:line="360" w:lineRule="auto"/>
        <w:jc w:val="both"/>
        <w:rPr>
          <w:rFonts w:ascii="Arial" w:hAnsi="Arial" w:cs="Arial"/>
        </w:rPr>
      </w:pPr>
      <w:r w:rsidRPr="0050656D">
        <w:rPr>
          <w:rFonts w:ascii="Arial" w:hAnsi="Arial" w:cs="Arial"/>
        </w:rPr>
        <w:t xml:space="preserve">This internship has given me confidence and </w:t>
      </w:r>
      <w:r w:rsidR="00CC3455">
        <w:rPr>
          <w:rFonts w:ascii="Arial" w:hAnsi="Arial" w:cs="Arial"/>
        </w:rPr>
        <w:t xml:space="preserve">practical work realization on </w:t>
      </w:r>
      <w:r w:rsidRPr="0050656D">
        <w:rPr>
          <w:rFonts w:ascii="Arial" w:hAnsi="Arial" w:cs="Arial"/>
        </w:rPr>
        <w:t>me for future positions in marketing and brand management. I am grateful for this opportunity to learn and assist in a business that is expanding.</w:t>
      </w:r>
    </w:p>
    <w:p w14:paraId="35BCE20D" w14:textId="77777777" w:rsidR="00DE12D2" w:rsidRPr="00B17906" w:rsidRDefault="00DE12D2" w:rsidP="00DE12D2">
      <w:pPr>
        <w:rPr>
          <w:rFonts w:ascii="Arial" w:hAnsi="Arial" w:cs="Arial"/>
          <w:sz w:val="24"/>
          <w:szCs w:val="24"/>
        </w:rPr>
      </w:pPr>
    </w:p>
    <w:p w14:paraId="2A38E870" w14:textId="77777777" w:rsidR="008E00B8" w:rsidRDefault="008E00B8" w:rsidP="00DE12D2">
      <w:pPr>
        <w:jc w:val="center"/>
      </w:pPr>
    </w:p>
    <w:p w14:paraId="6439D0C0" w14:textId="77777777" w:rsidR="00DE12D2" w:rsidRDefault="00DE12D2" w:rsidP="00DE12D2">
      <w:pPr>
        <w:jc w:val="center"/>
      </w:pPr>
    </w:p>
    <w:p w14:paraId="190A3B35" w14:textId="77777777" w:rsidR="00DE12D2" w:rsidRDefault="00DE12D2" w:rsidP="00DE12D2">
      <w:pPr>
        <w:jc w:val="center"/>
      </w:pPr>
    </w:p>
    <w:p w14:paraId="388E117C" w14:textId="77777777" w:rsidR="00DE12D2" w:rsidRDefault="00DE12D2" w:rsidP="00DE12D2">
      <w:pPr>
        <w:jc w:val="center"/>
      </w:pPr>
    </w:p>
    <w:p w14:paraId="3D41827C" w14:textId="77777777" w:rsidR="00DE12D2" w:rsidRDefault="00DE12D2" w:rsidP="00DE12D2">
      <w:pPr>
        <w:jc w:val="center"/>
      </w:pPr>
    </w:p>
    <w:p w14:paraId="6A519F06" w14:textId="77777777" w:rsidR="007C065C" w:rsidRDefault="007C065C" w:rsidP="00A2285C"/>
    <w:p w14:paraId="57FA1A2F" w14:textId="77777777" w:rsidR="009D2E7E" w:rsidRDefault="009D2E7E" w:rsidP="00A2285C"/>
    <w:p w14:paraId="1F252010" w14:textId="77777777" w:rsidR="009D2E7E" w:rsidRDefault="009D2E7E" w:rsidP="00A2285C"/>
    <w:p w14:paraId="74FE64F1" w14:textId="0A26E8BC" w:rsidR="00DE12D2" w:rsidRPr="00F20354" w:rsidRDefault="00DE12D2" w:rsidP="007C065C">
      <w:pPr>
        <w:pStyle w:val="Heading1"/>
        <w:rPr>
          <w:rFonts w:cs="Arial"/>
        </w:rPr>
      </w:pPr>
      <w:bookmarkStart w:id="49" w:name="_Toc202066756"/>
      <w:r w:rsidRPr="00F20354">
        <w:rPr>
          <w:rFonts w:cs="Arial"/>
        </w:rPr>
        <w:lastRenderedPageBreak/>
        <w:t>Reference</w:t>
      </w:r>
      <w:bookmarkEnd w:id="49"/>
    </w:p>
    <w:p w14:paraId="31C01D66" w14:textId="7EDE7073"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United International University. (2025). </w:t>
      </w:r>
      <w:r w:rsidRPr="000B3057">
        <w:rPr>
          <w:rFonts w:ascii="Arial" w:hAnsi="Arial" w:cs="Arial"/>
          <w:i/>
          <w:iCs/>
        </w:rPr>
        <w:t>Internship report writing guidelines</w:t>
      </w:r>
      <w:r w:rsidRPr="000B3057">
        <w:rPr>
          <w:rFonts w:ascii="Arial" w:hAnsi="Arial" w:cs="Arial"/>
        </w:rPr>
        <w:t>. Dhaka, Bangladesh.</w:t>
      </w:r>
    </w:p>
    <w:p w14:paraId="32349B69" w14:textId="368CE889"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Kotler, P., &amp; Keller, K. L. (2016). </w:t>
      </w:r>
      <w:r w:rsidRPr="000B3057">
        <w:rPr>
          <w:rFonts w:ascii="Arial" w:hAnsi="Arial" w:cs="Arial"/>
          <w:i/>
          <w:iCs/>
        </w:rPr>
        <w:t>Marketing management</w:t>
      </w:r>
      <w:r w:rsidRPr="000B3057">
        <w:rPr>
          <w:rFonts w:ascii="Arial" w:hAnsi="Arial" w:cs="Arial"/>
        </w:rPr>
        <w:t xml:space="preserve"> (15th ed.). Pearson Education.</w:t>
      </w:r>
    </w:p>
    <w:p w14:paraId="273ADE51" w14:textId="56C193E1"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Robbins, S. P., &amp; Coulter, M. (2021). </w:t>
      </w:r>
      <w:r w:rsidRPr="000B3057">
        <w:rPr>
          <w:rFonts w:ascii="Arial" w:hAnsi="Arial" w:cs="Arial"/>
          <w:i/>
          <w:iCs/>
        </w:rPr>
        <w:t>Management</w:t>
      </w:r>
      <w:r w:rsidRPr="000B3057">
        <w:rPr>
          <w:rFonts w:ascii="Arial" w:hAnsi="Arial" w:cs="Arial"/>
        </w:rPr>
        <w:t xml:space="preserve"> (15th ed.). Pearson Education.</w:t>
      </w:r>
    </w:p>
    <w:p w14:paraId="186F94BB" w14:textId="5B52FCD9"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Steadfast Courier. (2025). </w:t>
      </w:r>
      <w:r w:rsidRPr="000B3057">
        <w:rPr>
          <w:rFonts w:ascii="Arial" w:hAnsi="Arial" w:cs="Arial"/>
          <w:i/>
          <w:iCs/>
        </w:rPr>
        <w:t>Logistics and delivery policy</w:t>
      </w:r>
      <w:r w:rsidRPr="000B3057">
        <w:rPr>
          <w:rFonts w:ascii="Arial" w:hAnsi="Arial" w:cs="Arial"/>
        </w:rPr>
        <w:t xml:space="preserve">. </w:t>
      </w:r>
      <w:hyperlink r:id="rId19" w:tgtFrame="_new" w:history="1">
        <w:r w:rsidRPr="000B3057">
          <w:rPr>
            <w:rStyle w:val="Hyperlink"/>
            <w:rFonts w:ascii="Arial" w:hAnsi="Arial" w:cs="Arial"/>
          </w:rPr>
          <w:t>https://www.steadfast.com.bd</w:t>
        </w:r>
      </w:hyperlink>
    </w:p>
    <w:p w14:paraId="0BA99278" w14:textId="19BAF012"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Humayra Clothing. (n.d.). </w:t>
      </w:r>
      <w:r w:rsidRPr="000B3057">
        <w:rPr>
          <w:rFonts w:ascii="Arial" w:hAnsi="Arial" w:cs="Arial"/>
          <w:i/>
          <w:iCs/>
        </w:rPr>
        <w:t>Official Facebook page 1</w:t>
      </w:r>
      <w:r w:rsidRPr="000B3057">
        <w:rPr>
          <w:rFonts w:ascii="Arial" w:hAnsi="Arial" w:cs="Arial"/>
        </w:rPr>
        <w:t xml:space="preserve">. Retrieved June 28, 2025, from </w:t>
      </w:r>
      <w:hyperlink r:id="rId20" w:tgtFrame="_new" w:history="1">
        <w:r w:rsidRPr="000B3057">
          <w:rPr>
            <w:rStyle w:val="Hyperlink"/>
            <w:rFonts w:ascii="Arial" w:hAnsi="Arial" w:cs="Arial"/>
          </w:rPr>
          <w:t>https://www.facebook.com/share/1AUBTqbtLA/</w:t>
        </w:r>
      </w:hyperlink>
    </w:p>
    <w:p w14:paraId="0364B27B" w14:textId="339890D9"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Humayra Clothing. (n.d.). </w:t>
      </w:r>
      <w:r w:rsidRPr="000B3057">
        <w:rPr>
          <w:rFonts w:ascii="Arial" w:hAnsi="Arial" w:cs="Arial"/>
          <w:i/>
          <w:iCs/>
        </w:rPr>
        <w:t>Official Facebook page 2</w:t>
      </w:r>
      <w:r w:rsidRPr="000B3057">
        <w:rPr>
          <w:rFonts w:ascii="Arial" w:hAnsi="Arial" w:cs="Arial"/>
        </w:rPr>
        <w:t xml:space="preserve">. Retrieved June 28, 2025, from </w:t>
      </w:r>
      <w:hyperlink r:id="rId21" w:tgtFrame="_new" w:history="1">
        <w:r w:rsidRPr="000B3057">
          <w:rPr>
            <w:rStyle w:val="Hyperlink"/>
            <w:rFonts w:ascii="Arial" w:hAnsi="Arial" w:cs="Arial"/>
          </w:rPr>
          <w:t>https://www.facebook.com/share/1Bpn4sc5Mm/</w:t>
        </w:r>
      </w:hyperlink>
    </w:p>
    <w:p w14:paraId="491FC497" w14:textId="7EF9920C"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The Business Standard. (2024, February 15). </w:t>
      </w:r>
      <w:r w:rsidRPr="000B3057">
        <w:rPr>
          <w:rFonts w:ascii="Arial" w:hAnsi="Arial" w:cs="Arial"/>
          <w:i/>
          <w:iCs/>
        </w:rPr>
        <w:t>The rise of modest fashion and its growing market</w:t>
      </w:r>
      <w:r w:rsidRPr="000B3057">
        <w:rPr>
          <w:rFonts w:ascii="Arial" w:hAnsi="Arial" w:cs="Arial"/>
        </w:rPr>
        <w:t xml:space="preserve">. </w:t>
      </w:r>
      <w:hyperlink r:id="rId22" w:tgtFrame="_new" w:history="1">
        <w:r w:rsidRPr="000B3057">
          <w:rPr>
            <w:rStyle w:val="Hyperlink"/>
            <w:rFonts w:ascii="Arial" w:hAnsi="Arial" w:cs="Arial"/>
          </w:rPr>
          <w:t>https://www.tbsnews.net/magazine/rise-modest-fashion-and-its-growing-market-1099691</w:t>
        </w:r>
      </w:hyperlink>
    </w:p>
    <w:p w14:paraId="62C5BFA0" w14:textId="4764BF8F"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Textile Today. (2024, March 18). </w:t>
      </w:r>
      <w:r w:rsidRPr="000B3057">
        <w:rPr>
          <w:rFonts w:ascii="Arial" w:hAnsi="Arial" w:cs="Arial"/>
          <w:i/>
          <w:iCs/>
        </w:rPr>
        <w:t>Bangladesh’s strategy for expanding Middle Eastern modest fashion market</w:t>
      </w:r>
      <w:r w:rsidRPr="000B3057">
        <w:rPr>
          <w:rFonts w:ascii="Arial" w:hAnsi="Arial" w:cs="Arial"/>
        </w:rPr>
        <w:t xml:space="preserve">. </w:t>
      </w:r>
      <w:hyperlink r:id="rId23" w:tgtFrame="_new" w:history="1">
        <w:r w:rsidRPr="000B3057">
          <w:rPr>
            <w:rStyle w:val="Hyperlink"/>
            <w:rFonts w:ascii="Arial" w:hAnsi="Arial" w:cs="Arial"/>
          </w:rPr>
          <w:t>https://www.textiletoday.com.bd/bangladeshs-strategy-for-expanding-middle-eastern-modest-fashion-market</w:t>
        </w:r>
      </w:hyperlink>
    </w:p>
    <w:p w14:paraId="5755571B" w14:textId="7F15ABAF" w:rsidR="000B3057" w:rsidRPr="000B3057" w:rsidRDefault="000B3057" w:rsidP="000B3057">
      <w:pPr>
        <w:pStyle w:val="ListParagraph"/>
        <w:numPr>
          <w:ilvl w:val="0"/>
          <w:numId w:val="29"/>
        </w:numPr>
        <w:spacing w:line="360" w:lineRule="auto"/>
        <w:rPr>
          <w:rFonts w:ascii="Arial" w:hAnsi="Arial" w:cs="Arial"/>
        </w:rPr>
      </w:pPr>
      <w:proofErr w:type="spellStart"/>
      <w:r w:rsidRPr="000B3057">
        <w:rPr>
          <w:rFonts w:ascii="Arial" w:hAnsi="Arial" w:cs="Arial"/>
        </w:rPr>
        <w:t>Khondkar</w:t>
      </w:r>
      <w:proofErr w:type="spellEnd"/>
      <w:r w:rsidRPr="000B3057">
        <w:rPr>
          <w:rFonts w:ascii="Arial" w:hAnsi="Arial" w:cs="Arial"/>
        </w:rPr>
        <w:t xml:space="preserve">, M. (2021). </w:t>
      </w:r>
      <w:r w:rsidRPr="000B3057">
        <w:rPr>
          <w:rFonts w:ascii="Arial" w:hAnsi="Arial" w:cs="Arial"/>
          <w:i/>
          <w:iCs/>
        </w:rPr>
        <w:t>Hijab as a Muslim attire and a fashion trend in Bangladesh</w:t>
      </w:r>
      <w:r w:rsidRPr="000B3057">
        <w:rPr>
          <w:rFonts w:ascii="Arial" w:hAnsi="Arial" w:cs="Arial"/>
        </w:rPr>
        <w:t xml:space="preserve">. </w:t>
      </w:r>
      <w:hyperlink r:id="rId24" w:tgtFrame="_new" w:history="1">
        <w:r w:rsidRPr="000B3057">
          <w:rPr>
            <w:rStyle w:val="Hyperlink"/>
            <w:rFonts w:ascii="Arial" w:hAnsi="Arial" w:cs="Arial"/>
          </w:rPr>
          <w:t>https://www.researchgate.net/publication/348998292</w:t>
        </w:r>
      </w:hyperlink>
    </w:p>
    <w:p w14:paraId="7FFB9BEB" w14:textId="7D685780"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Sharif, M. (n.d.). </w:t>
      </w:r>
      <w:r w:rsidRPr="000B3057">
        <w:rPr>
          <w:rFonts w:ascii="Arial" w:hAnsi="Arial" w:cs="Arial"/>
          <w:i/>
          <w:iCs/>
        </w:rPr>
        <w:t>Factors behind rise of wearing ‘hijab’ among Bangladeshi urban young women</w:t>
      </w:r>
      <w:r w:rsidRPr="000B3057">
        <w:rPr>
          <w:rFonts w:ascii="Arial" w:hAnsi="Arial" w:cs="Arial"/>
        </w:rPr>
        <w:t xml:space="preserve">. University of Liberal Arts Bangladesh. </w:t>
      </w:r>
      <w:hyperlink r:id="rId25" w:tgtFrame="_new" w:history="1">
        <w:r w:rsidRPr="000B3057">
          <w:rPr>
            <w:rStyle w:val="Hyperlink"/>
            <w:rFonts w:ascii="Arial" w:hAnsi="Arial" w:cs="Arial"/>
          </w:rPr>
          <w:t>https://ulab.edu.bd/mcomn/sites/default/files/SHARIF-M-FACTORS-BEHIND-RISE-OF-WEARING-HIJAB-AMONG-BANGLADESHI-URBAN-YOUNG-WOMEN.pdf</w:t>
        </w:r>
      </w:hyperlink>
    </w:p>
    <w:p w14:paraId="729982E6" w14:textId="26F1BE51"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Islam, M. R., &amp; Haque, A. (2014). </w:t>
      </w:r>
      <w:r w:rsidRPr="000B3057">
        <w:rPr>
          <w:rFonts w:ascii="Arial" w:hAnsi="Arial" w:cs="Arial"/>
          <w:i/>
          <w:iCs/>
        </w:rPr>
        <w:t>A conceptual framework on the study of trends of Islamic fashion and clothing practices amongst young Muslim female in Bangladesh</w:t>
      </w:r>
      <w:r w:rsidRPr="000B3057">
        <w:rPr>
          <w:rFonts w:ascii="Arial" w:hAnsi="Arial" w:cs="Arial"/>
        </w:rPr>
        <w:t xml:space="preserve">. </w:t>
      </w:r>
      <w:hyperlink r:id="rId26" w:tgtFrame="_new" w:history="1">
        <w:r w:rsidRPr="000B3057">
          <w:rPr>
            <w:rStyle w:val="Hyperlink"/>
            <w:rFonts w:ascii="Arial" w:hAnsi="Arial" w:cs="Arial"/>
          </w:rPr>
          <w:t>https://www.researchgate.net/publication/263807484</w:t>
        </w:r>
      </w:hyperlink>
    </w:p>
    <w:p w14:paraId="063FAD91" w14:textId="231EE3CC"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Grand View Research. (2023). </w:t>
      </w:r>
      <w:r w:rsidRPr="000B3057">
        <w:rPr>
          <w:rFonts w:ascii="Arial" w:hAnsi="Arial" w:cs="Arial"/>
          <w:i/>
          <w:iCs/>
        </w:rPr>
        <w:t>Halal fashion market size, share &amp; trends report, 2030</w:t>
      </w:r>
      <w:r w:rsidRPr="000B3057">
        <w:rPr>
          <w:rFonts w:ascii="Arial" w:hAnsi="Arial" w:cs="Arial"/>
        </w:rPr>
        <w:t xml:space="preserve">. </w:t>
      </w:r>
      <w:hyperlink r:id="rId27" w:tgtFrame="_new" w:history="1">
        <w:r w:rsidRPr="000B3057">
          <w:rPr>
            <w:rStyle w:val="Hyperlink"/>
            <w:rFonts w:ascii="Arial" w:hAnsi="Arial" w:cs="Arial"/>
          </w:rPr>
          <w:t>https://www.grandviewresearch.com/industry-analysis/halal-fashion-market-report</w:t>
        </w:r>
      </w:hyperlink>
    </w:p>
    <w:p w14:paraId="53F23877" w14:textId="7315CFB0" w:rsidR="000B3057"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Halal Research Council. (n.d.). </w:t>
      </w:r>
      <w:r w:rsidRPr="000B3057">
        <w:rPr>
          <w:rFonts w:ascii="Arial" w:hAnsi="Arial" w:cs="Arial"/>
          <w:i/>
          <w:iCs/>
        </w:rPr>
        <w:t>Global development of modest fashion industry</w:t>
      </w:r>
      <w:r w:rsidRPr="000B3057">
        <w:rPr>
          <w:rFonts w:ascii="Arial" w:hAnsi="Arial" w:cs="Arial"/>
        </w:rPr>
        <w:t xml:space="preserve">. </w:t>
      </w:r>
      <w:hyperlink r:id="rId28" w:tgtFrame="_new" w:history="1">
        <w:r w:rsidRPr="000B3057">
          <w:rPr>
            <w:rStyle w:val="Hyperlink"/>
            <w:rFonts w:ascii="Arial" w:hAnsi="Arial" w:cs="Arial"/>
          </w:rPr>
          <w:t>https://www.halalrc.org/pressrelease34.php</w:t>
        </w:r>
      </w:hyperlink>
    </w:p>
    <w:p w14:paraId="3E5FFD5D" w14:textId="7FF8E6E1" w:rsidR="00267A11" w:rsidRPr="000B3057" w:rsidRDefault="000B3057" w:rsidP="000B3057">
      <w:pPr>
        <w:pStyle w:val="ListParagraph"/>
        <w:numPr>
          <w:ilvl w:val="0"/>
          <w:numId w:val="29"/>
        </w:numPr>
        <w:spacing w:line="360" w:lineRule="auto"/>
        <w:rPr>
          <w:rFonts w:ascii="Arial" w:hAnsi="Arial" w:cs="Arial"/>
        </w:rPr>
      </w:pPr>
      <w:r w:rsidRPr="000B3057">
        <w:rPr>
          <w:rFonts w:ascii="Arial" w:hAnsi="Arial" w:cs="Arial"/>
        </w:rPr>
        <w:t xml:space="preserve">The Business Research Company. (2025). </w:t>
      </w:r>
      <w:r w:rsidRPr="000B3057">
        <w:rPr>
          <w:rFonts w:ascii="Arial" w:hAnsi="Arial" w:cs="Arial"/>
          <w:i/>
          <w:iCs/>
        </w:rPr>
        <w:t>Islamic clothing market share and growth report 2025</w:t>
      </w:r>
      <w:r w:rsidRPr="000B3057">
        <w:rPr>
          <w:rFonts w:ascii="Arial" w:hAnsi="Arial" w:cs="Arial"/>
        </w:rPr>
        <w:t xml:space="preserve">. </w:t>
      </w:r>
      <w:hyperlink r:id="rId29" w:tgtFrame="_new" w:history="1">
        <w:r w:rsidRPr="000B3057">
          <w:rPr>
            <w:rStyle w:val="Hyperlink"/>
            <w:rFonts w:ascii="Arial" w:hAnsi="Arial" w:cs="Arial"/>
          </w:rPr>
          <w:t>https://www.thebusinessresearchcompany.com/report/islamic-clothing-global-market-report</w:t>
        </w:r>
      </w:hyperlink>
    </w:p>
    <w:sectPr w:rsidR="00267A11" w:rsidRPr="000B3057">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2084" w14:textId="77777777" w:rsidR="003B716A" w:rsidRDefault="003B716A" w:rsidP="005B38BE">
      <w:pPr>
        <w:spacing w:after="0" w:line="240" w:lineRule="auto"/>
      </w:pPr>
      <w:r>
        <w:separator/>
      </w:r>
    </w:p>
  </w:endnote>
  <w:endnote w:type="continuationSeparator" w:id="0">
    <w:p w14:paraId="243D631A" w14:textId="77777777" w:rsidR="003B716A" w:rsidRDefault="003B716A" w:rsidP="005B3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9C0A" w14:textId="77777777" w:rsidR="005B38BE" w:rsidRDefault="005B38BE">
    <w:pPr>
      <w:pStyle w:val="Footer"/>
      <w:rPr>
        <w:noProof/>
      </w:rPr>
    </w:pPr>
  </w:p>
  <w:p w14:paraId="7CF63FF7" w14:textId="516AC4FA" w:rsidR="005B38BE" w:rsidRDefault="005B38BE" w:rsidP="005B38BE">
    <w:pPr>
      <w:pStyle w:val="Footer"/>
      <w:jc w:val="right"/>
    </w:pPr>
    <w:r>
      <w:rPr>
        <w:noProof/>
      </w:rPr>
      <w:drawing>
        <wp:inline distT="0" distB="0" distL="0" distR="0" wp14:anchorId="4A161081" wp14:editId="08CE9156">
          <wp:extent cx="392283" cy="381125"/>
          <wp:effectExtent l="0" t="0" r="8255" b="0"/>
          <wp:docPr id="1289278980" name="Picture 9" descr="A logo for a clothing sto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78980" name="Picture 9" descr="A logo for a clothing store&#10;&#10;AI-generated content may be incorrect."/>
                  <pic:cNvPicPr/>
                </pic:nvPicPr>
                <pic:blipFill rotWithShape="1">
                  <a:blip r:embed="rId1">
                    <a:extLst>
                      <a:ext uri="{BEBA8EAE-BF5A-486C-A8C5-ECC9F3942E4B}">
                        <a14:imgProps xmlns:a14="http://schemas.microsoft.com/office/drawing/2010/main">
                          <a14:imgLayer r:embed="rId2">
                            <a14:imgEffect>
                              <a14:sharpenSoften amount="46000"/>
                            </a14:imgEffect>
                            <a14:imgEffect>
                              <a14:brightnessContrast contrast="27000"/>
                            </a14:imgEffect>
                          </a14:imgLayer>
                        </a14:imgProps>
                      </a:ext>
                      <a:ext uri="{28A0092B-C50C-407E-A947-70E740481C1C}">
                        <a14:useLocalDpi xmlns:a14="http://schemas.microsoft.com/office/drawing/2010/main" val="0"/>
                      </a:ext>
                    </a:extLst>
                  </a:blip>
                  <a:srcRect l="21578" t="22783" r="22385" b="22227"/>
                  <a:stretch>
                    <a:fillRect/>
                  </a:stretch>
                </pic:blipFill>
                <pic:spPr bwMode="auto">
                  <a:xfrm>
                    <a:off x="0" y="0"/>
                    <a:ext cx="416495" cy="404648"/>
                  </a:xfrm>
                  <a:prstGeom prst="rect">
                    <a:avLst/>
                  </a:prstGeom>
                  <a:ln>
                    <a:noFill/>
                  </a:ln>
                  <a:extLst>
                    <a:ext uri="{53640926-AAD7-44D8-BBD7-CCE9431645EC}">
                      <a14:shadowObscured xmlns:a14="http://schemas.microsoft.com/office/drawing/2010/main"/>
                    </a:ext>
                  </a:extLst>
                </pic:spPr>
              </pic:pic>
            </a:graphicData>
          </a:graphic>
        </wp:inline>
      </w:drawing>
    </w:r>
  </w:p>
  <w:p w14:paraId="5FD360FB" w14:textId="77777777" w:rsidR="005B38BE" w:rsidRDefault="005B3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258B8" w14:textId="77777777" w:rsidR="003B716A" w:rsidRDefault="003B716A" w:rsidP="005B38BE">
      <w:pPr>
        <w:spacing w:after="0" w:line="240" w:lineRule="auto"/>
      </w:pPr>
      <w:r>
        <w:separator/>
      </w:r>
    </w:p>
  </w:footnote>
  <w:footnote w:type="continuationSeparator" w:id="0">
    <w:p w14:paraId="077E118B" w14:textId="77777777" w:rsidR="003B716A" w:rsidRDefault="003B716A" w:rsidP="005B3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356891"/>
      <w:docPartObj>
        <w:docPartGallery w:val="Page Numbers (Top of Page)"/>
        <w:docPartUnique/>
      </w:docPartObj>
    </w:sdtPr>
    <w:sdtEndPr>
      <w:rPr>
        <w:noProof/>
      </w:rPr>
    </w:sdtEndPr>
    <w:sdtContent>
      <w:p w14:paraId="2A192122" w14:textId="779F8136" w:rsidR="00CE0561" w:rsidRDefault="00CE056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B7B919" w14:textId="77777777" w:rsidR="00CE0561" w:rsidRDefault="00CE0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44F"/>
    <w:multiLevelType w:val="hybridMultilevel"/>
    <w:tmpl w:val="926A989E"/>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301F0"/>
    <w:multiLevelType w:val="hybridMultilevel"/>
    <w:tmpl w:val="D16801A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E31D1"/>
    <w:multiLevelType w:val="hybridMultilevel"/>
    <w:tmpl w:val="AAD8A5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848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C0758"/>
    <w:multiLevelType w:val="hybridMultilevel"/>
    <w:tmpl w:val="BA4EBF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6D172A"/>
    <w:multiLevelType w:val="hybridMultilevel"/>
    <w:tmpl w:val="A04E7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C1C54"/>
    <w:multiLevelType w:val="hybridMultilevel"/>
    <w:tmpl w:val="F41C5BCC"/>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0794E"/>
    <w:multiLevelType w:val="hybridMultilevel"/>
    <w:tmpl w:val="A9466CDA"/>
    <w:lvl w:ilvl="0" w:tplc="C9E2622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650B4"/>
    <w:multiLevelType w:val="hybridMultilevel"/>
    <w:tmpl w:val="849CC6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55149C"/>
    <w:multiLevelType w:val="hybridMultilevel"/>
    <w:tmpl w:val="1706C912"/>
    <w:lvl w:ilvl="0" w:tplc="41026636">
      <w:start w:val="1"/>
      <w:numFmt w:val="decimal"/>
      <w:lvlText w:val="2.1.%1"/>
      <w:lvlJc w:val="left"/>
      <w:pPr>
        <w:ind w:left="360" w:hanging="360"/>
      </w:pPr>
      <w:rPr>
        <w:rFonts w:ascii="Arial" w:hAnsi="Arial" w:cs="Arial" w:hint="default"/>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06575E"/>
    <w:multiLevelType w:val="hybridMultilevel"/>
    <w:tmpl w:val="D9343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B20F2"/>
    <w:multiLevelType w:val="hybridMultilevel"/>
    <w:tmpl w:val="2ECA7C8E"/>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145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C701E2"/>
    <w:multiLevelType w:val="hybridMultilevel"/>
    <w:tmpl w:val="EDF4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6F31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44152"/>
    <w:multiLevelType w:val="hybridMultilevel"/>
    <w:tmpl w:val="6BC62BD8"/>
    <w:lvl w:ilvl="0" w:tplc="8C88E598">
      <w:start w:val="1"/>
      <w:numFmt w:val="decimal"/>
      <w:lvlText w:val="3.%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1F68B3"/>
    <w:multiLevelType w:val="hybridMultilevel"/>
    <w:tmpl w:val="D5BE76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A29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2B7270"/>
    <w:multiLevelType w:val="hybridMultilevel"/>
    <w:tmpl w:val="F3BC3168"/>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B42F90"/>
    <w:multiLevelType w:val="hybridMultilevel"/>
    <w:tmpl w:val="FB8CC9CE"/>
    <w:lvl w:ilvl="0" w:tplc="8D3498C8">
      <w:start w:val="1"/>
      <w:numFmt w:val="decimal"/>
      <w:lvlText w:val="2.%1"/>
      <w:lvlJc w:val="right"/>
      <w:pPr>
        <w:ind w:left="360" w:hanging="360"/>
      </w:pPr>
      <w:rPr>
        <w:rFonts w:hint="default"/>
        <w:b/>
        <w:bCs w:val="0"/>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89D0C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9F69F2"/>
    <w:multiLevelType w:val="hybridMultilevel"/>
    <w:tmpl w:val="4D7E4B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D45E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216054"/>
    <w:multiLevelType w:val="hybridMultilevel"/>
    <w:tmpl w:val="808C165C"/>
    <w:lvl w:ilvl="0" w:tplc="F6FA65B6">
      <w:start w:val="1"/>
      <w:numFmt w:val="decimal"/>
      <w:lvlText w:val="2.1.%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7673702C"/>
    <w:multiLevelType w:val="hybridMultilevel"/>
    <w:tmpl w:val="6220C1DA"/>
    <w:lvl w:ilvl="0" w:tplc="72F4745C">
      <w:start w:val="1"/>
      <w:numFmt w:val="decimal"/>
      <w:lvlText w:val="I.%1"/>
      <w:lvlJc w:val="right"/>
      <w:pPr>
        <w:ind w:left="36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9777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43040278">
    <w:abstractNumId w:val="27"/>
  </w:num>
  <w:num w:numId="2" w16cid:durableId="1969626025">
    <w:abstractNumId w:val="22"/>
  </w:num>
  <w:num w:numId="3" w16cid:durableId="1053387475">
    <w:abstractNumId w:val="2"/>
  </w:num>
  <w:num w:numId="4" w16cid:durableId="1226601781">
    <w:abstractNumId w:val="1"/>
  </w:num>
  <w:num w:numId="5" w16cid:durableId="885065408">
    <w:abstractNumId w:val="13"/>
  </w:num>
  <w:num w:numId="6" w16cid:durableId="1777946507">
    <w:abstractNumId w:val="0"/>
  </w:num>
  <w:num w:numId="7" w16cid:durableId="128590493">
    <w:abstractNumId w:val="15"/>
  </w:num>
  <w:num w:numId="8" w16cid:durableId="924873627">
    <w:abstractNumId w:val="7"/>
  </w:num>
  <w:num w:numId="9" w16cid:durableId="2070112929">
    <w:abstractNumId w:val="17"/>
  </w:num>
  <w:num w:numId="10" w16cid:durableId="871384138">
    <w:abstractNumId w:val="21"/>
  </w:num>
  <w:num w:numId="11" w16cid:durableId="739132508">
    <w:abstractNumId w:val="26"/>
  </w:num>
  <w:num w:numId="12" w16cid:durableId="181476873">
    <w:abstractNumId w:val="12"/>
  </w:num>
  <w:num w:numId="13" w16cid:durableId="1623878041">
    <w:abstractNumId w:val="8"/>
  </w:num>
  <w:num w:numId="14" w16cid:durableId="1584216982">
    <w:abstractNumId w:val="10"/>
  </w:num>
  <w:num w:numId="15" w16cid:durableId="435712270">
    <w:abstractNumId w:val="20"/>
  </w:num>
  <w:num w:numId="16" w16cid:durableId="1294212041">
    <w:abstractNumId w:val="25"/>
  </w:num>
  <w:num w:numId="17" w16cid:durableId="1304314343">
    <w:abstractNumId w:val="16"/>
  </w:num>
  <w:num w:numId="18" w16cid:durableId="151146032">
    <w:abstractNumId w:val="4"/>
  </w:num>
  <w:num w:numId="19" w16cid:durableId="296572391">
    <w:abstractNumId w:val="28"/>
  </w:num>
  <w:num w:numId="20" w16cid:durableId="1259950524">
    <w:abstractNumId w:val="23"/>
  </w:num>
  <w:num w:numId="21" w16cid:durableId="868221156">
    <w:abstractNumId w:val="14"/>
  </w:num>
  <w:num w:numId="22" w16cid:durableId="745491186">
    <w:abstractNumId w:val="19"/>
  </w:num>
  <w:num w:numId="23" w16cid:durableId="1076439473">
    <w:abstractNumId w:val="11"/>
  </w:num>
  <w:num w:numId="24" w16cid:durableId="1365207979">
    <w:abstractNumId w:val="18"/>
  </w:num>
  <w:num w:numId="25" w16cid:durableId="870073023">
    <w:abstractNumId w:val="24"/>
  </w:num>
  <w:num w:numId="26" w16cid:durableId="1408772345">
    <w:abstractNumId w:val="3"/>
  </w:num>
  <w:num w:numId="27" w16cid:durableId="1225140924">
    <w:abstractNumId w:val="6"/>
  </w:num>
  <w:num w:numId="28" w16cid:durableId="759179354">
    <w:abstractNumId w:val="9"/>
  </w:num>
  <w:num w:numId="29" w16cid:durableId="6467806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31A"/>
    <w:rsid w:val="0002734C"/>
    <w:rsid w:val="00034607"/>
    <w:rsid w:val="0004735D"/>
    <w:rsid w:val="0005252A"/>
    <w:rsid w:val="00055ED4"/>
    <w:rsid w:val="00066351"/>
    <w:rsid w:val="0006650E"/>
    <w:rsid w:val="00085808"/>
    <w:rsid w:val="00090047"/>
    <w:rsid w:val="00094044"/>
    <w:rsid w:val="00096BB3"/>
    <w:rsid w:val="000A0D19"/>
    <w:rsid w:val="000A2DAA"/>
    <w:rsid w:val="000A3E10"/>
    <w:rsid w:val="000B3057"/>
    <w:rsid w:val="000C6758"/>
    <w:rsid w:val="00102FDD"/>
    <w:rsid w:val="00107A8B"/>
    <w:rsid w:val="00155BA8"/>
    <w:rsid w:val="00160507"/>
    <w:rsid w:val="001C4BE5"/>
    <w:rsid w:val="001D6E98"/>
    <w:rsid w:val="001F7D44"/>
    <w:rsid w:val="00204940"/>
    <w:rsid w:val="0022563E"/>
    <w:rsid w:val="00252BEF"/>
    <w:rsid w:val="00253185"/>
    <w:rsid w:val="00257395"/>
    <w:rsid w:val="00262B00"/>
    <w:rsid w:val="00266ED8"/>
    <w:rsid w:val="00267A11"/>
    <w:rsid w:val="0027781F"/>
    <w:rsid w:val="002A4362"/>
    <w:rsid w:val="002C11A9"/>
    <w:rsid w:val="002D062C"/>
    <w:rsid w:val="002D665C"/>
    <w:rsid w:val="002D6B51"/>
    <w:rsid w:val="002D7BD6"/>
    <w:rsid w:val="002F2014"/>
    <w:rsid w:val="0030628F"/>
    <w:rsid w:val="00320706"/>
    <w:rsid w:val="0033004C"/>
    <w:rsid w:val="003363AE"/>
    <w:rsid w:val="003426FA"/>
    <w:rsid w:val="00354315"/>
    <w:rsid w:val="003643D0"/>
    <w:rsid w:val="00370153"/>
    <w:rsid w:val="0037402E"/>
    <w:rsid w:val="00375527"/>
    <w:rsid w:val="00381146"/>
    <w:rsid w:val="00387003"/>
    <w:rsid w:val="00393001"/>
    <w:rsid w:val="0039509B"/>
    <w:rsid w:val="003B716A"/>
    <w:rsid w:val="003C238C"/>
    <w:rsid w:val="003D14D8"/>
    <w:rsid w:val="003F3EB9"/>
    <w:rsid w:val="004043B0"/>
    <w:rsid w:val="00411658"/>
    <w:rsid w:val="0041740C"/>
    <w:rsid w:val="004174C5"/>
    <w:rsid w:val="00430068"/>
    <w:rsid w:val="00442D6E"/>
    <w:rsid w:val="004443F0"/>
    <w:rsid w:val="00470E52"/>
    <w:rsid w:val="00476969"/>
    <w:rsid w:val="00480D2D"/>
    <w:rsid w:val="004C2233"/>
    <w:rsid w:val="004C23F9"/>
    <w:rsid w:val="004C6014"/>
    <w:rsid w:val="004D0337"/>
    <w:rsid w:val="004F1534"/>
    <w:rsid w:val="005017A9"/>
    <w:rsid w:val="0050656D"/>
    <w:rsid w:val="005155B5"/>
    <w:rsid w:val="0052192C"/>
    <w:rsid w:val="00532C45"/>
    <w:rsid w:val="00541CAD"/>
    <w:rsid w:val="005479C0"/>
    <w:rsid w:val="005A19E0"/>
    <w:rsid w:val="005A3F03"/>
    <w:rsid w:val="005A3F50"/>
    <w:rsid w:val="005B38BE"/>
    <w:rsid w:val="005B6168"/>
    <w:rsid w:val="005C05AF"/>
    <w:rsid w:val="005C11CA"/>
    <w:rsid w:val="005E1F4E"/>
    <w:rsid w:val="005E7FB1"/>
    <w:rsid w:val="005F2585"/>
    <w:rsid w:val="00630DF0"/>
    <w:rsid w:val="00632551"/>
    <w:rsid w:val="0065370B"/>
    <w:rsid w:val="00657E7E"/>
    <w:rsid w:val="00664757"/>
    <w:rsid w:val="006768B3"/>
    <w:rsid w:val="00677D9B"/>
    <w:rsid w:val="006871B4"/>
    <w:rsid w:val="006A0F3A"/>
    <w:rsid w:val="006A1918"/>
    <w:rsid w:val="006D118D"/>
    <w:rsid w:val="006D45A2"/>
    <w:rsid w:val="0071549C"/>
    <w:rsid w:val="007166F2"/>
    <w:rsid w:val="00733775"/>
    <w:rsid w:val="00734DD5"/>
    <w:rsid w:val="00750B60"/>
    <w:rsid w:val="00776F21"/>
    <w:rsid w:val="0078752B"/>
    <w:rsid w:val="007A5288"/>
    <w:rsid w:val="007A731A"/>
    <w:rsid w:val="007C065C"/>
    <w:rsid w:val="007D3E05"/>
    <w:rsid w:val="007E45AC"/>
    <w:rsid w:val="007E745F"/>
    <w:rsid w:val="007F36D8"/>
    <w:rsid w:val="007F6643"/>
    <w:rsid w:val="008219AF"/>
    <w:rsid w:val="00822D94"/>
    <w:rsid w:val="00827083"/>
    <w:rsid w:val="008433B7"/>
    <w:rsid w:val="00896321"/>
    <w:rsid w:val="008C2F83"/>
    <w:rsid w:val="008D49B1"/>
    <w:rsid w:val="008D4F0B"/>
    <w:rsid w:val="008E00B8"/>
    <w:rsid w:val="008E60CC"/>
    <w:rsid w:val="0091072A"/>
    <w:rsid w:val="00922C9B"/>
    <w:rsid w:val="00927AA2"/>
    <w:rsid w:val="00943C25"/>
    <w:rsid w:val="0094574B"/>
    <w:rsid w:val="00971EEA"/>
    <w:rsid w:val="00981BA5"/>
    <w:rsid w:val="00985A60"/>
    <w:rsid w:val="009A35A8"/>
    <w:rsid w:val="009A6286"/>
    <w:rsid w:val="009B20FB"/>
    <w:rsid w:val="009C067C"/>
    <w:rsid w:val="009C0A0C"/>
    <w:rsid w:val="009D2E7E"/>
    <w:rsid w:val="009F333F"/>
    <w:rsid w:val="009F5092"/>
    <w:rsid w:val="009F7189"/>
    <w:rsid w:val="00A0279E"/>
    <w:rsid w:val="00A04010"/>
    <w:rsid w:val="00A2285C"/>
    <w:rsid w:val="00A35393"/>
    <w:rsid w:val="00A42C88"/>
    <w:rsid w:val="00A46E23"/>
    <w:rsid w:val="00A5059A"/>
    <w:rsid w:val="00A640E9"/>
    <w:rsid w:val="00A66985"/>
    <w:rsid w:val="00A70B8B"/>
    <w:rsid w:val="00A72F66"/>
    <w:rsid w:val="00A73835"/>
    <w:rsid w:val="00AA2864"/>
    <w:rsid w:val="00AB449F"/>
    <w:rsid w:val="00AD00B0"/>
    <w:rsid w:val="00AE5FD5"/>
    <w:rsid w:val="00B17906"/>
    <w:rsid w:val="00B3435D"/>
    <w:rsid w:val="00B3562F"/>
    <w:rsid w:val="00B54736"/>
    <w:rsid w:val="00B710D0"/>
    <w:rsid w:val="00B7609C"/>
    <w:rsid w:val="00B85898"/>
    <w:rsid w:val="00B97929"/>
    <w:rsid w:val="00BA3B60"/>
    <w:rsid w:val="00BB6F7E"/>
    <w:rsid w:val="00BC4B7A"/>
    <w:rsid w:val="00BE1BB2"/>
    <w:rsid w:val="00BE2BE7"/>
    <w:rsid w:val="00BE62D1"/>
    <w:rsid w:val="00C141E0"/>
    <w:rsid w:val="00C158D6"/>
    <w:rsid w:val="00C319B8"/>
    <w:rsid w:val="00C354A4"/>
    <w:rsid w:val="00C4287A"/>
    <w:rsid w:val="00C564DB"/>
    <w:rsid w:val="00C606D5"/>
    <w:rsid w:val="00C636DC"/>
    <w:rsid w:val="00C86FB0"/>
    <w:rsid w:val="00C9395A"/>
    <w:rsid w:val="00C9487D"/>
    <w:rsid w:val="00CA4BBC"/>
    <w:rsid w:val="00CB251E"/>
    <w:rsid w:val="00CB27CF"/>
    <w:rsid w:val="00CC3455"/>
    <w:rsid w:val="00CC4CAA"/>
    <w:rsid w:val="00CD15B2"/>
    <w:rsid w:val="00CD73B5"/>
    <w:rsid w:val="00CE0561"/>
    <w:rsid w:val="00D151EB"/>
    <w:rsid w:val="00D154E3"/>
    <w:rsid w:val="00D23898"/>
    <w:rsid w:val="00D32C54"/>
    <w:rsid w:val="00D36728"/>
    <w:rsid w:val="00D438C9"/>
    <w:rsid w:val="00D4423E"/>
    <w:rsid w:val="00D779F1"/>
    <w:rsid w:val="00D809EB"/>
    <w:rsid w:val="00D932E5"/>
    <w:rsid w:val="00D9478B"/>
    <w:rsid w:val="00DA098A"/>
    <w:rsid w:val="00DA4FD2"/>
    <w:rsid w:val="00DA570D"/>
    <w:rsid w:val="00DB4922"/>
    <w:rsid w:val="00DB64DF"/>
    <w:rsid w:val="00DC6651"/>
    <w:rsid w:val="00DE12D2"/>
    <w:rsid w:val="00DF409E"/>
    <w:rsid w:val="00E17A86"/>
    <w:rsid w:val="00E20003"/>
    <w:rsid w:val="00E53F0D"/>
    <w:rsid w:val="00E77685"/>
    <w:rsid w:val="00E87CB4"/>
    <w:rsid w:val="00E9164D"/>
    <w:rsid w:val="00EC6D3C"/>
    <w:rsid w:val="00EE2B1B"/>
    <w:rsid w:val="00EF35A1"/>
    <w:rsid w:val="00F0163C"/>
    <w:rsid w:val="00F20354"/>
    <w:rsid w:val="00F357CB"/>
    <w:rsid w:val="00F50E73"/>
    <w:rsid w:val="00F56766"/>
    <w:rsid w:val="00F57D7F"/>
    <w:rsid w:val="00F73FA4"/>
    <w:rsid w:val="00F9608B"/>
    <w:rsid w:val="00F97276"/>
    <w:rsid w:val="00FF00B1"/>
    <w:rsid w:val="00FF12BB"/>
    <w:rsid w:val="00FF244C"/>
    <w:rsid w:val="00FF2491"/>
    <w:rsid w:val="00FF5A90"/>
    <w:rsid w:val="00FF78C6"/>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43FCC"/>
  <w15:docId w15:val="{CBD1F274-1ADF-4DD2-A0C1-F6F863E4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BA8"/>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5E1F4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F7D4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A70B8B"/>
    <w:pPr>
      <w:tabs>
        <w:tab w:val="right" w:leader="dot" w:pos="9350"/>
      </w:tabs>
      <w:spacing w:after="100"/>
    </w:pPr>
    <w:rPr>
      <w:noProof/>
    </w:r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E1F4E"/>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541CAD"/>
    <w:pPr>
      <w:tabs>
        <w:tab w:val="right" w:leader="dot" w:pos="9350"/>
      </w:tabs>
      <w:spacing w:after="100"/>
      <w:ind w:left="440"/>
    </w:pPr>
    <w:rPr>
      <w:rFonts w:ascii="Arial" w:eastAsiaTheme="majorEastAsia" w:hAnsi="Arial" w:cs="Arial"/>
      <w:noProof/>
    </w:rPr>
  </w:style>
  <w:style w:type="paragraph" w:styleId="NormalWeb">
    <w:name w:val="Normal (Web)"/>
    <w:basedOn w:val="Normal"/>
    <w:uiPriority w:val="99"/>
    <w:unhideWhenUsed/>
    <w:rsid w:val="001F7D44"/>
    <w:pPr>
      <w:spacing w:before="100" w:beforeAutospacing="1" w:after="100" w:afterAutospacing="1" w:line="240" w:lineRule="auto"/>
    </w:pPr>
    <w:rPr>
      <w:rFonts w:ascii="Times New Roman" w:eastAsiaTheme="minorEastAsia" w:hAnsi="Times New Roman"/>
      <w:sz w:val="24"/>
      <w:szCs w:val="24"/>
      <w:lang w:val=""/>
    </w:rPr>
  </w:style>
  <w:style w:type="character" w:styleId="Strong">
    <w:name w:val="Strong"/>
    <w:basedOn w:val="DefaultParagraphFont"/>
    <w:uiPriority w:val="22"/>
    <w:qFormat/>
    <w:rsid w:val="001F7D44"/>
    <w:rPr>
      <w:b/>
      <w:bCs/>
    </w:rPr>
  </w:style>
  <w:style w:type="character" w:styleId="Emphasis">
    <w:name w:val="Emphasis"/>
    <w:basedOn w:val="DefaultParagraphFont"/>
    <w:uiPriority w:val="20"/>
    <w:qFormat/>
    <w:rsid w:val="001F7D44"/>
    <w:rPr>
      <w:i/>
      <w:iCs/>
    </w:rPr>
  </w:style>
  <w:style w:type="paragraph" w:styleId="ListParagraph">
    <w:name w:val="List Paragraph"/>
    <w:basedOn w:val="Normal"/>
    <w:uiPriority w:val="34"/>
    <w:qFormat/>
    <w:rsid w:val="001F7D44"/>
    <w:pPr>
      <w:ind w:left="720"/>
      <w:contextualSpacing/>
    </w:pPr>
  </w:style>
  <w:style w:type="character" w:customStyle="1" w:styleId="Heading4Char">
    <w:name w:val="Heading 4 Char"/>
    <w:basedOn w:val="DefaultParagraphFont"/>
    <w:link w:val="Heading4"/>
    <w:uiPriority w:val="9"/>
    <w:semiHidden/>
    <w:rsid w:val="001F7D44"/>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5B38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8BE"/>
    <w:rPr>
      <w:rFonts w:ascii="Calibri" w:eastAsia="Calibri" w:hAnsi="Calibri" w:cs="Times New Roman"/>
    </w:rPr>
  </w:style>
  <w:style w:type="paragraph" w:styleId="Footer">
    <w:name w:val="footer"/>
    <w:basedOn w:val="Normal"/>
    <w:link w:val="FooterChar"/>
    <w:uiPriority w:val="99"/>
    <w:unhideWhenUsed/>
    <w:qFormat/>
    <w:rsid w:val="005B3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8BE"/>
    <w:rPr>
      <w:rFonts w:ascii="Calibri" w:eastAsia="Calibri" w:hAnsi="Calibri" w:cs="Times New Roman"/>
    </w:rPr>
  </w:style>
  <w:style w:type="paragraph" w:styleId="NoSpacing">
    <w:name w:val="No Spacing"/>
    <w:uiPriority w:val="1"/>
    <w:qFormat/>
    <w:rsid w:val="005B38BE"/>
    <w:pPr>
      <w:spacing w:after="0" w:line="240" w:lineRule="auto"/>
    </w:pPr>
    <w:rPr>
      <w:color w:val="1F497D" w:themeColor="text2"/>
      <w:sz w:val="20"/>
      <w:szCs w:val="20"/>
    </w:rPr>
  </w:style>
  <w:style w:type="table" w:styleId="TableGrid">
    <w:name w:val="Table Grid"/>
    <w:basedOn w:val="TableNormal"/>
    <w:uiPriority w:val="59"/>
    <w:rsid w:val="00B34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7276"/>
    <w:rPr>
      <w:color w:val="605E5C"/>
      <w:shd w:val="clear" w:color="auto" w:fill="E1DFDD"/>
    </w:rPr>
  </w:style>
  <w:style w:type="character" w:styleId="FollowedHyperlink">
    <w:name w:val="FollowedHyperlink"/>
    <w:basedOn w:val="DefaultParagraphFont"/>
    <w:uiPriority w:val="99"/>
    <w:semiHidden/>
    <w:unhideWhenUsed/>
    <w:rsid w:val="00F97276"/>
    <w:rPr>
      <w:color w:val="800080" w:themeColor="followedHyperlink"/>
      <w:u w:val="single"/>
    </w:rPr>
  </w:style>
  <w:style w:type="paragraph" w:styleId="Caption">
    <w:name w:val="caption"/>
    <w:basedOn w:val="Normal"/>
    <w:next w:val="Normal"/>
    <w:uiPriority w:val="35"/>
    <w:unhideWhenUsed/>
    <w:qFormat/>
    <w:rsid w:val="00BA3B60"/>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8440">
      <w:bodyDiv w:val="1"/>
      <w:marLeft w:val="0"/>
      <w:marRight w:val="0"/>
      <w:marTop w:val="0"/>
      <w:marBottom w:val="0"/>
      <w:divBdr>
        <w:top w:val="none" w:sz="0" w:space="0" w:color="auto"/>
        <w:left w:val="none" w:sz="0" w:space="0" w:color="auto"/>
        <w:bottom w:val="none" w:sz="0" w:space="0" w:color="auto"/>
        <w:right w:val="none" w:sz="0" w:space="0" w:color="auto"/>
      </w:divBdr>
    </w:div>
    <w:div w:id="75328896">
      <w:bodyDiv w:val="1"/>
      <w:marLeft w:val="0"/>
      <w:marRight w:val="0"/>
      <w:marTop w:val="0"/>
      <w:marBottom w:val="0"/>
      <w:divBdr>
        <w:top w:val="none" w:sz="0" w:space="0" w:color="auto"/>
        <w:left w:val="none" w:sz="0" w:space="0" w:color="auto"/>
        <w:bottom w:val="none" w:sz="0" w:space="0" w:color="auto"/>
        <w:right w:val="none" w:sz="0" w:space="0" w:color="auto"/>
      </w:divBdr>
    </w:div>
    <w:div w:id="90784987">
      <w:bodyDiv w:val="1"/>
      <w:marLeft w:val="0"/>
      <w:marRight w:val="0"/>
      <w:marTop w:val="0"/>
      <w:marBottom w:val="0"/>
      <w:divBdr>
        <w:top w:val="none" w:sz="0" w:space="0" w:color="auto"/>
        <w:left w:val="none" w:sz="0" w:space="0" w:color="auto"/>
        <w:bottom w:val="none" w:sz="0" w:space="0" w:color="auto"/>
        <w:right w:val="none" w:sz="0" w:space="0" w:color="auto"/>
      </w:divBdr>
    </w:div>
    <w:div w:id="93863879">
      <w:bodyDiv w:val="1"/>
      <w:marLeft w:val="0"/>
      <w:marRight w:val="0"/>
      <w:marTop w:val="0"/>
      <w:marBottom w:val="0"/>
      <w:divBdr>
        <w:top w:val="none" w:sz="0" w:space="0" w:color="auto"/>
        <w:left w:val="none" w:sz="0" w:space="0" w:color="auto"/>
        <w:bottom w:val="none" w:sz="0" w:space="0" w:color="auto"/>
        <w:right w:val="none" w:sz="0" w:space="0" w:color="auto"/>
      </w:divBdr>
    </w:div>
    <w:div w:id="100996690">
      <w:bodyDiv w:val="1"/>
      <w:marLeft w:val="0"/>
      <w:marRight w:val="0"/>
      <w:marTop w:val="0"/>
      <w:marBottom w:val="0"/>
      <w:divBdr>
        <w:top w:val="none" w:sz="0" w:space="0" w:color="auto"/>
        <w:left w:val="none" w:sz="0" w:space="0" w:color="auto"/>
        <w:bottom w:val="none" w:sz="0" w:space="0" w:color="auto"/>
        <w:right w:val="none" w:sz="0" w:space="0" w:color="auto"/>
      </w:divBdr>
    </w:div>
    <w:div w:id="138500322">
      <w:bodyDiv w:val="1"/>
      <w:marLeft w:val="0"/>
      <w:marRight w:val="0"/>
      <w:marTop w:val="0"/>
      <w:marBottom w:val="0"/>
      <w:divBdr>
        <w:top w:val="none" w:sz="0" w:space="0" w:color="auto"/>
        <w:left w:val="none" w:sz="0" w:space="0" w:color="auto"/>
        <w:bottom w:val="none" w:sz="0" w:space="0" w:color="auto"/>
        <w:right w:val="none" w:sz="0" w:space="0" w:color="auto"/>
      </w:divBdr>
    </w:div>
    <w:div w:id="141387815">
      <w:bodyDiv w:val="1"/>
      <w:marLeft w:val="0"/>
      <w:marRight w:val="0"/>
      <w:marTop w:val="0"/>
      <w:marBottom w:val="0"/>
      <w:divBdr>
        <w:top w:val="none" w:sz="0" w:space="0" w:color="auto"/>
        <w:left w:val="none" w:sz="0" w:space="0" w:color="auto"/>
        <w:bottom w:val="none" w:sz="0" w:space="0" w:color="auto"/>
        <w:right w:val="none" w:sz="0" w:space="0" w:color="auto"/>
      </w:divBdr>
    </w:div>
    <w:div w:id="154802075">
      <w:bodyDiv w:val="1"/>
      <w:marLeft w:val="0"/>
      <w:marRight w:val="0"/>
      <w:marTop w:val="0"/>
      <w:marBottom w:val="0"/>
      <w:divBdr>
        <w:top w:val="none" w:sz="0" w:space="0" w:color="auto"/>
        <w:left w:val="none" w:sz="0" w:space="0" w:color="auto"/>
        <w:bottom w:val="none" w:sz="0" w:space="0" w:color="auto"/>
        <w:right w:val="none" w:sz="0" w:space="0" w:color="auto"/>
      </w:divBdr>
    </w:div>
    <w:div w:id="155145852">
      <w:bodyDiv w:val="1"/>
      <w:marLeft w:val="0"/>
      <w:marRight w:val="0"/>
      <w:marTop w:val="0"/>
      <w:marBottom w:val="0"/>
      <w:divBdr>
        <w:top w:val="none" w:sz="0" w:space="0" w:color="auto"/>
        <w:left w:val="none" w:sz="0" w:space="0" w:color="auto"/>
        <w:bottom w:val="none" w:sz="0" w:space="0" w:color="auto"/>
        <w:right w:val="none" w:sz="0" w:space="0" w:color="auto"/>
      </w:divBdr>
    </w:div>
    <w:div w:id="160393287">
      <w:bodyDiv w:val="1"/>
      <w:marLeft w:val="0"/>
      <w:marRight w:val="0"/>
      <w:marTop w:val="0"/>
      <w:marBottom w:val="0"/>
      <w:divBdr>
        <w:top w:val="none" w:sz="0" w:space="0" w:color="auto"/>
        <w:left w:val="none" w:sz="0" w:space="0" w:color="auto"/>
        <w:bottom w:val="none" w:sz="0" w:space="0" w:color="auto"/>
        <w:right w:val="none" w:sz="0" w:space="0" w:color="auto"/>
      </w:divBdr>
    </w:div>
    <w:div w:id="185565057">
      <w:bodyDiv w:val="1"/>
      <w:marLeft w:val="0"/>
      <w:marRight w:val="0"/>
      <w:marTop w:val="0"/>
      <w:marBottom w:val="0"/>
      <w:divBdr>
        <w:top w:val="none" w:sz="0" w:space="0" w:color="auto"/>
        <w:left w:val="none" w:sz="0" w:space="0" w:color="auto"/>
        <w:bottom w:val="none" w:sz="0" w:space="0" w:color="auto"/>
        <w:right w:val="none" w:sz="0" w:space="0" w:color="auto"/>
      </w:divBdr>
    </w:div>
    <w:div w:id="235476129">
      <w:bodyDiv w:val="1"/>
      <w:marLeft w:val="0"/>
      <w:marRight w:val="0"/>
      <w:marTop w:val="0"/>
      <w:marBottom w:val="0"/>
      <w:divBdr>
        <w:top w:val="none" w:sz="0" w:space="0" w:color="auto"/>
        <w:left w:val="none" w:sz="0" w:space="0" w:color="auto"/>
        <w:bottom w:val="none" w:sz="0" w:space="0" w:color="auto"/>
        <w:right w:val="none" w:sz="0" w:space="0" w:color="auto"/>
      </w:divBdr>
    </w:div>
    <w:div w:id="251862901">
      <w:bodyDiv w:val="1"/>
      <w:marLeft w:val="0"/>
      <w:marRight w:val="0"/>
      <w:marTop w:val="0"/>
      <w:marBottom w:val="0"/>
      <w:divBdr>
        <w:top w:val="none" w:sz="0" w:space="0" w:color="auto"/>
        <w:left w:val="none" w:sz="0" w:space="0" w:color="auto"/>
        <w:bottom w:val="none" w:sz="0" w:space="0" w:color="auto"/>
        <w:right w:val="none" w:sz="0" w:space="0" w:color="auto"/>
      </w:divBdr>
    </w:div>
    <w:div w:id="252395550">
      <w:bodyDiv w:val="1"/>
      <w:marLeft w:val="0"/>
      <w:marRight w:val="0"/>
      <w:marTop w:val="0"/>
      <w:marBottom w:val="0"/>
      <w:divBdr>
        <w:top w:val="none" w:sz="0" w:space="0" w:color="auto"/>
        <w:left w:val="none" w:sz="0" w:space="0" w:color="auto"/>
        <w:bottom w:val="none" w:sz="0" w:space="0" w:color="auto"/>
        <w:right w:val="none" w:sz="0" w:space="0" w:color="auto"/>
      </w:divBdr>
    </w:div>
    <w:div w:id="300962657">
      <w:bodyDiv w:val="1"/>
      <w:marLeft w:val="0"/>
      <w:marRight w:val="0"/>
      <w:marTop w:val="0"/>
      <w:marBottom w:val="0"/>
      <w:divBdr>
        <w:top w:val="none" w:sz="0" w:space="0" w:color="auto"/>
        <w:left w:val="none" w:sz="0" w:space="0" w:color="auto"/>
        <w:bottom w:val="none" w:sz="0" w:space="0" w:color="auto"/>
        <w:right w:val="none" w:sz="0" w:space="0" w:color="auto"/>
      </w:divBdr>
    </w:div>
    <w:div w:id="305429083">
      <w:bodyDiv w:val="1"/>
      <w:marLeft w:val="0"/>
      <w:marRight w:val="0"/>
      <w:marTop w:val="0"/>
      <w:marBottom w:val="0"/>
      <w:divBdr>
        <w:top w:val="none" w:sz="0" w:space="0" w:color="auto"/>
        <w:left w:val="none" w:sz="0" w:space="0" w:color="auto"/>
        <w:bottom w:val="none" w:sz="0" w:space="0" w:color="auto"/>
        <w:right w:val="none" w:sz="0" w:space="0" w:color="auto"/>
      </w:divBdr>
    </w:div>
    <w:div w:id="323172411">
      <w:bodyDiv w:val="1"/>
      <w:marLeft w:val="0"/>
      <w:marRight w:val="0"/>
      <w:marTop w:val="0"/>
      <w:marBottom w:val="0"/>
      <w:divBdr>
        <w:top w:val="none" w:sz="0" w:space="0" w:color="auto"/>
        <w:left w:val="none" w:sz="0" w:space="0" w:color="auto"/>
        <w:bottom w:val="none" w:sz="0" w:space="0" w:color="auto"/>
        <w:right w:val="none" w:sz="0" w:space="0" w:color="auto"/>
      </w:divBdr>
    </w:div>
    <w:div w:id="366298323">
      <w:bodyDiv w:val="1"/>
      <w:marLeft w:val="0"/>
      <w:marRight w:val="0"/>
      <w:marTop w:val="0"/>
      <w:marBottom w:val="0"/>
      <w:divBdr>
        <w:top w:val="none" w:sz="0" w:space="0" w:color="auto"/>
        <w:left w:val="none" w:sz="0" w:space="0" w:color="auto"/>
        <w:bottom w:val="none" w:sz="0" w:space="0" w:color="auto"/>
        <w:right w:val="none" w:sz="0" w:space="0" w:color="auto"/>
      </w:divBdr>
    </w:div>
    <w:div w:id="374546631">
      <w:bodyDiv w:val="1"/>
      <w:marLeft w:val="0"/>
      <w:marRight w:val="0"/>
      <w:marTop w:val="0"/>
      <w:marBottom w:val="0"/>
      <w:divBdr>
        <w:top w:val="none" w:sz="0" w:space="0" w:color="auto"/>
        <w:left w:val="none" w:sz="0" w:space="0" w:color="auto"/>
        <w:bottom w:val="none" w:sz="0" w:space="0" w:color="auto"/>
        <w:right w:val="none" w:sz="0" w:space="0" w:color="auto"/>
      </w:divBdr>
    </w:div>
    <w:div w:id="396905109">
      <w:bodyDiv w:val="1"/>
      <w:marLeft w:val="0"/>
      <w:marRight w:val="0"/>
      <w:marTop w:val="0"/>
      <w:marBottom w:val="0"/>
      <w:divBdr>
        <w:top w:val="none" w:sz="0" w:space="0" w:color="auto"/>
        <w:left w:val="none" w:sz="0" w:space="0" w:color="auto"/>
        <w:bottom w:val="none" w:sz="0" w:space="0" w:color="auto"/>
        <w:right w:val="none" w:sz="0" w:space="0" w:color="auto"/>
      </w:divBdr>
    </w:div>
    <w:div w:id="415446088">
      <w:bodyDiv w:val="1"/>
      <w:marLeft w:val="0"/>
      <w:marRight w:val="0"/>
      <w:marTop w:val="0"/>
      <w:marBottom w:val="0"/>
      <w:divBdr>
        <w:top w:val="none" w:sz="0" w:space="0" w:color="auto"/>
        <w:left w:val="none" w:sz="0" w:space="0" w:color="auto"/>
        <w:bottom w:val="none" w:sz="0" w:space="0" w:color="auto"/>
        <w:right w:val="none" w:sz="0" w:space="0" w:color="auto"/>
      </w:divBdr>
    </w:div>
    <w:div w:id="421531984">
      <w:bodyDiv w:val="1"/>
      <w:marLeft w:val="0"/>
      <w:marRight w:val="0"/>
      <w:marTop w:val="0"/>
      <w:marBottom w:val="0"/>
      <w:divBdr>
        <w:top w:val="none" w:sz="0" w:space="0" w:color="auto"/>
        <w:left w:val="none" w:sz="0" w:space="0" w:color="auto"/>
        <w:bottom w:val="none" w:sz="0" w:space="0" w:color="auto"/>
        <w:right w:val="none" w:sz="0" w:space="0" w:color="auto"/>
      </w:divBdr>
    </w:div>
    <w:div w:id="432743338">
      <w:bodyDiv w:val="1"/>
      <w:marLeft w:val="0"/>
      <w:marRight w:val="0"/>
      <w:marTop w:val="0"/>
      <w:marBottom w:val="0"/>
      <w:divBdr>
        <w:top w:val="none" w:sz="0" w:space="0" w:color="auto"/>
        <w:left w:val="none" w:sz="0" w:space="0" w:color="auto"/>
        <w:bottom w:val="none" w:sz="0" w:space="0" w:color="auto"/>
        <w:right w:val="none" w:sz="0" w:space="0" w:color="auto"/>
      </w:divBdr>
    </w:div>
    <w:div w:id="498156929">
      <w:bodyDiv w:val="1"/>
      <w:marLeft w:val="0"/>
      <w:marRight w:val="0"/>
      <w:marTop w:val="0"/>
      <w:marBottom w:val="0"/>
      <w:divBdr>
        <w:top w:val="none" w:sz="0" w:space="0" w:color="auto"/>
        <w:left w:val="none" w:sz="0" w:space="0" w:color="auto"/>
        <w:bottom w:val="none" w:sz="0" w:space="0" w:color="auto"/>
        <w:right w:val="none" w:sz="0" w:space="0" w:color="auto"/>
      </w:divBdr>
    </w:div>
    <w:div w:id="534588015">
      <w:bodyDiv w:val="1"/>
      <w:marLeft w:val="0"/>
      <w:marRight w:val="0"/>
      <w:marTop w:val="0"/>
      <w:marBottom w:val="0"/>
      <w:divBdr>
        <w:top w:val="none" w:sz="0" w:space="0" w:color="auto"/>
        <w:left w:val="none" w:sz="0" w:space="0" w:color="auto"/>
        <w:bottom w:val="none" w:sz="0" w:space="0" w:color="auto"/>
        <w:right w:val="none" w:sz="0" w:space="0" w:color="auto"/>
      </w:divBdr>
    </w:div>
    <w:div w:id="545870881">
      <w:bodyDiv w:val="1"/>
      <w:marLeft w:val="0"/>
      <w:marRight w:val="0"/>
      <w:marTop w:val="0"/>
      <w:marBottom w:val="0"/>
      <w:divBdr>
        <w:top w:val="none" w:sz="0" w:space="0" w:color="auto"/>
        <w:left w:val="none" w:sz="0" w:space="0" w:color="auto"/>
        <w:bottom w:val="none" w:sz="0" w:space="0" w:color="auto"/>
        <w:right w:val="none" w:sz="0" w:space="0" w:color="auto"/>
      </w:divBdr>
    </w:div>
    <w:div w:id="559023196">
      <w:bodyDiv w:val="1"/>
      <w:marLeft w:val="0"/>
      <w:marRight w:val="0"/>
      <w:marTop w:val="0"/>
      <w:marBottom w:val="0"/>
      <w:divBdr>
        <w:top w:val="none" w:sz="0" w:space="0" w:color="auto"/>
        <w:left w:val="none" w:sz="0" w:space="0" w:color="auto"/>
        <w:bottom w:val="none" w:sz="0" w:space="0" w:color="auto"/>
        <w:right w:val="none" w:sz="0" w:space="0" w:color="auto"/>
      </w:divBdr>
    </w:div>
    <w:div w:id="608971496">
      <w:bodyDiv w:val="1"/>
      <w:marLeft w:val="0"/>
      <w:marRight w:val="0"/>
      <w:marTop w:val="0"/>
      <w:marBottom w:val="0"/>
      <w:divBdr>
        <w:top w:val="none" w:sz="0" w:space="0" w:color="auto"/>
        <w:left w:val="none" w:sz="0" w:space="0" w:color="auto"/>
        <w:bottom w:val="none" w:sz="0" w:space="0" w:color="auto"/>
        <w:right w:val="none" w:sz="0" w:space="0" w:color="auto"/>
      </w:divBdr>
    </w:div>
    <w:div w:id="617613798">
      <w:bodyDiv w:val="1"/>
      <w:marLeft w:val="0"/>
      <w:marRight w:val="0"/>
      <w:marTop w:val="0"/>
      <w:marBottom w:val="0"/>
      <w:divBdr>
        <w:top w:val="none" w:sz="0" w:space="0" w:color="auto"/>
        <w:left w:val="none" w:sz="0" w:space="0" w:color="auto"/>
        <w:bottom w:val="none" w:sz="0" w:space="0" w:color="auto"/>
        <w:right w:val="none" w:sz="0" w:space="0" w:color="auto"/>
      </w:divBdr>
    </w:div>
    <w:div w:id="656029977">
      <w:bodyDiv w:val="1"/>
      <w:marLeft w:val="0"/>
      <w:marRight w:val="0"/>
      <w:marTop w:val="0"/>
      <w:marBottom w:val="0"/>
      <w:divBdr>
        <w:top w:val="none" w:sz="0" w:space="0" w:color="auto"/>
        <w:left w:val="none" w:sz="0" w:space="0" w:color="auto"/>
        <w:bottom w:val="none" w:sz="0" w:space="0" w:color="auto"/>
        <w:right w:val="none" w:sz="0" w:space="0" w:color="auto"/>
      </w:divBdr>
    </w:div>
    <w:div w:id="661082402">
      <w:bodyDiv w:val="1"/>
      <w:marLeft w:val="0"/>
      <w:marRight w:val="0"/>
      <w:marTop w:val="0"/>
      <w:marBottom w:val="0"/>
      <w:divBdr>
        <w:top w:val="none" w:sz="0" w:space="0" w:color="auto"/>
        <w:left w:val="none" w:sz="0" w:space="0" w:color="auto"/>
        <w:bottom w:val="none" w:sz="0" w:space="0" w:color="auto"/>
        <w:right w:val="none" w:sz="0" w:space="0" w:color="auto"/>
      </w:divBdr>
    </w:div>
    <w:div w:id="698818899">
      <w:bodyDiv w:val="1"/>
      <w:marLeft w:val="0"/>
      <w:marRight w:val="0"/>
      <w:marTop w:val="0"/>
      <w:marBottom w:val="0"/>
      <w:divBdr>
        <w:top w:val="none" w:sz="0" w:space="0" w:color="auto"/>
        <w:left w:val="none" w:sz="0" w:space="0" w:color="auto"/>
        <w:bottom w:val="none" w:sz="0" w:space="0" w:color="auto"/>
        <w:right w:val="none" w:sz="0" w:space="0" w:color="auto"/>
      </w:divBdr>
    </w:div>
    <w:div w:id="702947265">
      <w:bodyDiv w:val="1"/>
      <w:marLeft w:val="0"/>
      <w:marRight w:val="0"/>
      <w:marTop w:val="0"/>
      <w:marBottom w:val="0"/>
      <w:divBdr>
        <w:top w:val="none" w:sz="0" w:space="0" w:color="auto"/>
        <w:left w:val="none" w:sz="0" w:space="0" w:color="auto"/>
        <w:bottom w:val="none" w:sz="0" w:space="0" w:color="auto"/>
        <w:right w:val="none" w:sz="0" w:space="0" w:color="auto"/>
      </w:divBdr>
    </w:div>
    <w:div w:id="718481728">
      <w:bodyDiv w:val="1"/>
      <w:marLeft w:val="0"/>
      <w:marRight w:val="0"/>
      <w:marTop w:val="0"/>
      <w:marBottom w:val="0"/>
      <w:divBdr>
        <w:top w:val="none" w:sz="0" w:space="0" w:color="auto"/>
        <w:left w:val="none" w:sz="0" w:space="0" w:color="auto"/>
        <w:bottom w:val="none" w:sz="0" w:space="0" w:color="auto"/>
        <w:right w:val="none" w:sz="0" w:space="0" w:color="auto"/>
      </w:divBdr>
    </w:div>
    <w:div w:id="723406227">
      <w:bodyDiv w:val="1"/>
      <w:marLeft w:val="0"/>
      <w:marRight w:val="0"/>
      <w:marTop w:val="0"/>
      <w:marBottom w:val="0"/>
      <w:divBdr>
        <w:top w:val="none" w:sz="0" w:space="0" w:color="auto"/>
        <w:left w:val="none" w:sz="0" w:space="0" w:color="auto"/>
        <w:bottom w:val="none" w:sz="0" w:space="0" w:color="auto"/>
        <w:right w:val="none" w:sz="0" w:space="0" w:color="auto"/>
      </w:divBdr>
    </w:div>
    <w:div w:id="725881400">
      <w:bodyDiv w:val="1"/>
      <w:marLeft w:val="0"/>
      <w:marRight w:val="0"/>
      <w:marTop w:val="0"/>
      <w:marBottom w:val="0"/>
      <w:divBdr>
        <w:top w:val="none" w:sz="0" w:space="0" w:color="auto"/>
        <w:left w:val="none" w:sz="0" w:space="0" w:color="auto"/>
        <w:bottom w:val="none" w:sz="0" w:space="0" w:color="auto"/>
        <w:right w:val="none" w:sz="0" w:space="0" w:color="auto"/>
      </w:divBdr>
    </w:div>
    <w:div w:id="800808802">
      <w:bodyDiv w:val="1"/>
      <w:marLeft w:val="0"/>
      <w:marRight w:val="0"/>
      <w:marTop w:val="0"/>
      <w:marBottom w:val="0"/>
      <w:divBdr>
        <w:top w:val="none" w:sz="0" w:space="0" w:color="auto"/>
        <w:left w:val="none" w:sz="0" w:space="0" w:color="auto"/>
        <w:bottom w:val="none" w:sz="0" w:space="0" w:color="auto"/>
        <w:right w:val="none" w:sz="0" w:space="0" w:color="auto"/>
      </w:divBdr>
    </w:div>
    <w:div w:id="820998644">
      <w:bodyDiv w:val="1"/>
      <w:marLeft w:val="0"/>
      <w:marRight w:val="0"/>
      <w:marTop w:val="0"/>
      <w:marBottom w:val="0"/>
      <w:divBdr>
        <w:top w:val="none" w:sz="0" w:space="0" w:color="auto"/>
        <w:left w:val="none" w:sz="0" w:space="0" w:color="auto"/>
        <w:bottom w:val="none" w:sz="0" w:space="0" w:color="auto"/>
        <w:right w:val="none" w:sz="0" w:space="0" w:color="auto"/>
      </w:divBdr>
    </w:div>
    <w:div w:id="843206896">
      <w:bodyDiv w:val="1"/>
      <w:marLeft w:val="0"/>
      <w:marRight w:val="0"/>
      <w:marTop w:val="0"/>
      <w:marBottom w:val="0"/>
      <w:divBdr>
        <w:top w:val="none" w:sz="0" w:space="0" w:color="auto"/>
        <w:left w:val="none" w:sz="0" w:space="0" w:color="auto"/>
        <w:bottom w:val="none" w:sz="0" w:space="0" w:color="auto"/>
        <w:right w:val="none" w:sz="0" w:space="0" w:color="auto"/>
      </w:divBdr>
    </w:div>
    <w:div w:id="912008072">
      <w:bodyDiv w:val="1"/>
      <w:marLeft w:val="0"/>
      <w:marRight w:val="0"/>
      <w:marTop w:val="0"/>
      <w:marBottom w:val="0"/>
      <w:divBdr>
        <w:top w:val="none" w:sz="0" w:space="0" w:color="auto"/>
        <w:left w:val="none" w:sz="0" w:space="0" w:color="auto"/>
        <w:bottom w:val="none" w:sz="0" w:space="0" w:color="auto"/>
        <w:right w:val="none" w:sz="0" w:space="0" w:color="auto"/>
      </w:divBdr>
    </w:div>
    <w:div w:id="928732987">
      <w:bodyDiv w:val="1"/>
      <w:marLeft w:val="0"/>
      <w:marRight w:val="0"/>
      <w:marTop w:val="0"/>
      <w:marBottom w:val="0"/>
      <w:divBdr>
        <w:top w:val="none" w:sz="0" w:space="0" w:color="auto"/>
        <w:left w:val="none" w:sz="0" w:space="0" w:color="auto"/>
        <w:bottom w:val="none" w:sz="0" w:space="0" w:color="auto"/>
        <w:right w:val="none" w:sz="0" w:space="0" w:color="auto"/>
      </w:divBdr>
    </w:div>
    <w:div w:id="939605991">
      <w:bodyDiv w:val="1"/>
      <w:marLeft w:val="0"/>
      <w:marRight w:val="0"/>
      <w:marTop w:val="0"/>
      <w:marBottom w:val="0"/>
      <w:divBdr>
        <w:top w:val="none" w:sz="0" w:space="0" w:color="auto"/>
        <w:left w:val="none" w:sz="0" w:space="0" w:color="auto"/>
        <w:bottom w:val="none" w:sz="0" w:space="0" w:color="auto"/>
        <w:right w:val="none" w:sz="0" w:space="0" w:color="auto"/>
      </w:divBdr>
    </w:div>
    <w:div w:id="949628692">
      <w:bodyDiv w:val="1"/>
      <w:marLeft w:val="0"/>
      <w:marRight w:val="0"/>
      <w:marTop w:val="0"/>
      <w:marBottom w:val="0"/>
      <w:divBdr>
        <w:top w:val="none" w:sz="0" w:space="0" w:color="auto"/>
        <w:left w:val="none" w:sz="0" w:space="0" w:color="auto"/>
        <w:bottom w:val="none" w:sz="0" w:space="0" w:color="auto"/>
        <w:right w:val="none" w:sz="0" w:space="0" w:color="auto"/>
      </w:divBdr>
    </w:div>
    <w:div w:id="978071687">
      <w:bodyDiv w:val="1"/>
      <w:marLeft w:val="0"/>
      <w:marRight w:val="0"/>
      <w:marTop w:val="0"/>
      <w:marBottom w:val="0"/>
      <w:divBdr>
        <w:top w:val="none" w:sz="0" w:space="0" w:color="auto"/>
        <w:left w:val="none" w:sz="0" w:space="0" w:color="auto"/>
        <w:bottom w:val="none" w:sz="0" w:space="0" w:color="auto"/>
        <w:right w:val="none" w:sz="0" w:space="0" w:color="auto"/>
      </w:divBdr>
    </w:div>
    <w:div w:id="990446936">
      <w:bodyDiv w:val="1"/>
      <w:marLeft w:val="0"/>
      <w:marRight w:val="0"/>
      <w:marTop w:val="0"/>
      <w:marBottom w:val="0"/>
      <w:divBdr>
        <w:top w:val="none" w:sz="0" w:space="0" w:color="auto"/>
        <w:left w:val="none" w:sz="0" w:space="0" w:color="auto"/>
        <w:bottom w:val="none" w:sz="0" w:space="0" w:color="auto"/>
        <w:right w:val="none" w:sz="0" w:space="0" w:color="auto"/>
      </w:divBdr>
    </w:div>
    <w:div w:id="993945274">
      <w:bodyDiv w:val="1"/>
      <w:marLeft w:val="0"/>
      <w:marRight w:val="0"/>
      <w:marTop w:val="0"/>
      <w:marBottom w:val="0"/>
      <w:divBdr>
        <w:top w:val="none" w:sz="0" w:space="0" w:color="auto"/>
        <w:left w:val="none" w:sz="0" w:space="0" w:color="auto"/>
        <w:bottom w:val="none" w:sz="0" w:space="0" w:color="auto"/>
        <w:right w:val="none" w:sz="0" w:space="0" w:color="auto"/>
      </w:divBdr>
    </w:div>
    <w:div w:id="1049183784">
      <w:bodyDiv w:val="1"/>
      <w:marLeft w:val="0"/>
      <w:marRight w:val="0"/>
      <w:marTop w:val="0"/>
      <w:marBottom w:val="0"/>
      <w:divBdr>
        <w:top w:val="none" w:sz="0" w:space="0" w:color="auto"/>
        <w:left w:val="none" w:sz="0" w:space="0" w:color="auto"/>
        <w:bottom w:val="none" w:sz="0" w:space="0" w:color="auto"/>
        <w:right w:val="none" w:sz="0" w:space="0" w:color="auto"/>
      </w:divBdr>
    </w:div>
    <w:div w:id="1078988448">
      <w:bodyDiv w:val="1"/>
      <w:marLeft w:val="0"/>
      <w:marRight w:val="0"/>
      <w:marTop w:val="0"/>
      <w:marBottom w:val="0"/>
      <w:divBdr>
        <w:top w:val="none" w:sz="0" w:space="0" w:color="auto"/>
        <w:left w:val="none" w:sz="0" w:space="0" w:color="auto"/>
        <w:bottom w:val="none" w:sz="0" w:space="0" w:color="auto"/>
        <w:right w:val="none" w:sz="0" w:space="0" w:color="auto"/>
      </w:divBdr>
    </w:div>
    <w:div w:id="1104417809">
      <w:bodyDiv w:val="1"/>
      <w:marLeft w:val="0"/>
      <w:marRight w:val="0"/>
      <w:marTop w:val="0"/>
      <w:marBottom w:val="0"/>
      <w:divBdr>
        <w:top w:val="none" w:sz="0" w:space="0" w:color="auto"/>
        <w:left w:val="none" w:sz="0" w:space="0" w:color="auto"/>
        <w:bottom w:val="none" w:sz="0" w:space="0" w:color="auto"/>
        <w:right w:val="none" w:sz="0" w:space="0" w:color="auto"/>
      </w:divBdr>
    </w:div>
    <w:div w:id="1120144180">
      <w:bodyDiv w:val="1"/>
      <w:marLeft w:val="0"/>
      <w:marRight w:val="0"/>
      <w:marTop w:val="0"/>
      <w:marBottom w:val="0"/>
      <w:divBdr>
        <w:top w:val="none" w:sz="0" w:space="0" w:color="auto"/>
        <w:left w:val="none" w:sz="0" w:space="0" w:color="auto"/>
        <w:bottom w:val="none" w:sz="0" w:space="0" w:color="auto"/>
        <w:right w:val="none" w:sz="0" w:space="0" w:color="auto"/>
      </w:divBdr>
    </w:div>
    <w:div w:id="1127313178">
      <w:bodyDiv w:val="1"/>
      <w:marLeft w:val="0"/>
      <w:marRight w:val="0"/>
      <w:marTop w:val="0"/>
      <w:marBottom w:val="0"/>
      <w:divBdr>
        <w:top w:val="none" w:sz="0" w:space="0" w:color="auto"/>
        <w:left w:val="none" w:sz="0" w:space="0" w:color="auto"/>
        <w:bottom w:val="none" w:sz="0" w:space="0" w:color="auto"/>
        <w:right w:val="none" w:sz="0" w:space="0" w:color="auto"/>
      </w:divBdr>
    </w:div>
    <w:div w:id="1148329350">
      <w:bodyDiv w:val="1"/>
      <w:marLeft w:val="0"/>
      <w:marRight w:val="0"/>
      <w:marTop w:val="0"/>
      <w:marBottom w:val="0"/>
      <w:divBdr>
        <w:top w:val="none" w:sz="0" w:space="0" w:color="auto"/>
        <w:left w:val="none" w:sz="0" w:space="0" w:color="auto"/>
        <w:bottom w:val="none" w:sz="0" w:space="0" w:color="auto"/>
        <w:right w:val="none" w:sz="0" w:space="0" w:color="auto"/>
      </w:divBdr>
    </w:div>
    <w:div w:id="1160124330">
      <w:bodyDiv w:val="1"/>
      <w:marLeft w:val="0"/>
      <w:marRight w:val="0"/>
      <w:marTop w:val="0"/>
      <w:marBottom w:val="0"/>
      <w:divBdr>
        <w:top w:val="none" w:sz="0" w:space="0" w:color="auto"/>
        <w:left w:val="none" w:sz="0" w:space="0" w:color="auto"/>
        <w:bottom w:val="none" w:sz="0" w:space="0" w:color="auto"/>
        <w:right w:val="none" w:sz="0" w:space="0" w:color="auto"/>
      </w:divBdr>
    </w:div>
    <w:div w:id="1161769696">
      <w:bodyDiv w:val="1"/>
      <w:marLeft w:val="0"/>
      <w:marRight w:val="0"/>
      <w:marTop w:val="0"/>
      <w:marBottom w:val="0"/>
      <w:divBdr>
        <w:top w:val="none" w:sz="0" w:space="0" w:color="auto"/>
        <w:left w:val="none" w:sz="0" w:space="0" w:color="auto"/>
        <w:bottom w:val="none" w:sz="0" w:space="0" w:color="auto"/>
        <w:right w:val="none" w:sz="0" w:space="0" w:color="auto"/>
      </w:divBdr>
    </w:div>
    <w:div w:id="1161773332">
      <w:bodyDiv w:val="1"/>
      <w:marLeft w:val="0"/>
      <w:marRight w:val="0"/>
      <w:marTop w:val="0"/>
      <w:marBottom w:val="0"/>
      <w:divBdr>
        <w:top w:val="none" w:sz="0" w:space="0" w:color="auto"/>
        <w:left w:val="none" w:sz="0" w:space="0" w:color="auto"/>
        <w:bottom w:val="none" w:sz="0" w:space="0" w:color="auto"/>
        <w:right w:val="none" w:sz="0" w:space="0" w:color="auto"/>
      </w:divBdr>
    </w:div>
    <w:div w:id="1162504417">
      <w:bodyDiv w:val="1"/>
      <w:marLeft w:val="0"/>
      <w:marRight w:val="0"/>
      <w:marTop w:val="0"/>
      <w:marBottom w:val="0"/>
      <w:divBdr>
        <w:top w:val="none" w:sz="0" w:space="0" w:color="auto"/>
        <w:left w:val="none" w:sz="0" w:space="0" w:color="auto"/>
        <w:bottom w:val="none" w:sz="0" w:space="0" w:color="auto"/>
        <w:right w:val="none" w:sz="0" w:space="0" w:color="auto"/>
      </w:divBdr>
    </w:div>
    <w:div w:id="1188174524">
      <w:bodyDiv w:val="1"/>
      <w:marLeft w:val="0"/>
      <w:marRight w:val="0"/>
      <w:marTop w:val="0"/>
      <w:marBottom w:val="0"/>
      <w:divBdr>
        <w:top w:val="none" w:sz="0" w:space="0" w:color="auto"/>
        <w:left w:val="none" w:sz="0" w:space="0" w:color="auto"/>
        <w:bottom w:val="none" w:sz="0" w:space="0" w:color="auto"/>
        <w:right w:val="none" w:sz="0" w:space="0" w:color="auto"/>
      </w:divBdr>
    </w:div>
    <w:div w:id="1198933117">
      <w:bodyDiv w:val="1"/>
      <w:marLeft w:val="0"/>
      <w:marRight w:val="0"/>
      <w:marTop w:val="0"/>
      <w:marBottom w:val="0"/>
      <w:divBdr>
        <w:top w:val="none" w:sz="0" w:space="0" w:color="auto"/>
        <w:left w:val="none" w:sz="0" w:space="0" w:color="auto"/>
        <w:bottom w:val="none" w:sz="0" w:space="0" w:color="auto"/>
        <w:right w:val="none" w:sz="0" w:space="0" w:color="auto"/>
      </w:divBdr>
    </w:div>
    <w:div w:id="1205287928">
      <w:bodyDiv w:val="1"/>
      <w:marLeft w:val="0"/>
      <w:marRight w:val="0"/>
      <w:marTop w:val="0"/>
      <w:marBottom w:val="0"/>
      <w:divBdr>
        <w:top w:val="none" w:sz="0" w:space="0" w:color="auto"/>
        <w:left w:val="none" w:sz="0" w:space="0" w:color="auto"/>
        <w:bottom w:val="none" w:sz="0" w:space="0" w:color="auto"/>
        <w:right w:val="none" w:sz="0" w:space="0" w:color="auto"/>
      </w:divBdr>
    </w:div>
    <w:div w:id="1206410109">
      <w:bodyDiv w:val="1"/>
      <w:marLeft w:val="0"/>
      <w:marRight w:val="0"/>
      <w:marTop w:val="0"/>
      <w:marBottom w:val="0"/>
      <w:divBdr>
        <w:top w:val="none" w:sz="0" w:space="0" w:color="auto"/>
        <w:left w:val="none" w:sz="0" w:space="0" w:color="auto"/>
        <w:bottom w:val="none" w:sz="0" w:space="0" w:color="auto"/>
        <w:right w:val="none" w:sz="0" w:space="0" w:color="auto"/>
      </w:divBdr>
    </w:div>
    <w:div w:id="1210141357">
      <w:bodyDiv w:val="1"/>
      <w:marLeft w:val="0"/>
      <w:marRight w:val="0"/>
      <w:marTop w:val="0"/>
      <w:marBottom w:val="0"/>
      <w:divBdr>
        <w:top w:val="none" w:sz="0" w:space="0" w:color="auto"/>
        <w:left w:val="none" w:sz="0" w:space="0" w:color="auto"/>
        <w:bottom w:val="none" w:sz="0" w:space="0" w:color="auto"/>
        <w:right w:val="none" w:sz="0" w:space="0" w:color="auto"/>
      </w:divBdr>
    </w:div>
    <w:div w:id="1234781431">
      <w:bodyDiv w:val="1"/>
      <w:marLeft w:val="0"/>
      <w:marRight w:val="0"/>
      <w:marTop w:val="0"/>
      <w:marBottom w:val="0"/>
      <w:divBdr>
        <w:top w:val="none" w:sz="0" w:space="0" w:color="auto"/>
        <w:left w:val="none" w:sz="0" w:space="0" w:color="auto"/>
        <w:bottom w:val="none" w:sz="0" w:space="0" w:color="auto"/>
        <w:right w:val="none" w:sz="0" w:space="0" w:color="auto"/>
      </w:divBdr>
    </w:div>
    <w:div w:id="1247573638">
      <w:bodyDiv w:val="1"/>
      <w:marLeft w:val="0"/>
      <w:marRight w:val="0"/>
      <w:marTop w:val="0"/>
      <w:marBottom w:val="0"/>
      <w:divBdr>
        <w:top w:val="none" w:sz="0" w:space="0" w:color="auto"/>
        <w:left w:val="none" w:sz="0" w:space="0" w:color="auto"/>
        <w:bottom w:val="none" w:sz="0" w:space="0" w:color="auto"/>
        <w:right w:val="none" w:sz="0" w:space="0" w:color="auto"/>
      </w:divBdr>
    </w:div>
    <w:div w:id="1278365864">
      <w:bodyDiv w:val="1"/>
      <w:marLeft w:val="0"/>
      <w:marRight w:val="0"/>
      <w:marTop w:val="0"/>
      <w:marBottom w:val="0"/>
      <w:divBdr>
        <w:top w:val="none" w:sz="0" w:space="0" w:color="auto"/>
        <w:left w:val="none" w:sz="0" w:space="0" w:color="auto"/>
        <w:bottom w:val="none" w:sz="0" w:space="0" w:color="auto"/>
        <w:right w:val="none" w:sz="0" w:space="0" w:color="auto"/>
      </w:divBdr>
    </w:div>
    <w:div w:id="1282807703">
      <w:bodyDiv w:val="1"/>
      <w:marLeft w:val="0"/>
      <w:marRight w:val="0"/>
      <w:marTop w:val="0"/>
      <w:marBottom w:val="0"/>
      <w:divBdr>
        <w:top w:val="none" w:sz="0" w:space="0" w:color="auto"/>
        <w:left w:val="none" w:sz="0" w:space="0" w:color="auto"/>
        <w:bottom w:val="none" w:sz="0" w:space="0" w:color="auto"/>
        <w:right w:val="none" w:sz="0" w:space="0" w:color="auto"/>
      </w:divBdr>
    </w:div>
    <w:div w:id="1294023783">
      <w:bodyDiv w:val="1"/>
      <w:marLeft w:val="0"/>
      <w:marRight w:val="0"/>
      <w:marTop w:val="0"/>
      <w:marBottom w:val="0"/>
      <w:divBdr>
        <w:top w:val="none" w:sz="0" w:space="0" w:color="auto"/>
        <w:left w:val="none" w:sz="0" w:space="0" w:color="auto"/>
        <w:bottom w:val="none" w:sz="0" w:space="0" w:color="auto"/>
        <w:right w:val="none" w:sz="0" w:space="0" w:color="auto"/>
      </w:divBdr>
    </w:div>
    <w:div w:id="1297686610">
      <w:bodyDiv w:val="1"/>
      <w:marLeft w:val="0"/>
      <w:marRight w:val="0"/>
      <w:marTop w:val="0"/>
      <w:marBottom w:val="0"/>
      <w:divBdr>
        <w:top w:val="none" w:sz="0" w:space="0" w:color="auto"/>
        <w:left w:val="none" w:sz="0" w:space="0" w:color="auto"/>
        <w:bottom w:val="none" w:sz="0" w:space="0" w:color="auto"/>
        <w:right w:val="none" w:sz="0" w:space="0" w:color="auto"/>
      </w:divBdr>
    </w:div>
    <w:div w:id="1299728996">
      <w:bodyDiv w:val="1"/>
      <w:marLeft w:val="0"/>
      <w:marRight w:val="0"/>
      <w:marTop w:val="0"/>
      <w:marBottom w:val="0"/>
      <w:divBdr>
        <w:top w:val="none" w:sz="0" w:space="0" w:color="auto"/>
        <w:left w:val="none" w:sz="0" w:space="0" w:color="auto"/>
        <w:bottom w:val="none" w:sz="0" w:space="0" w:color="auto"/>
        <w:right w:val="none" w:sz="0" w:space="0" w:color="auto"/>
      </w:divBdr>
    </w:div>
    <w:div w:id="1313680465">
      <w:bodyDiv w:val="1"/>
      <w:marLeft w:val="0"/>
      <w:marRight w:val="0"/>
      <w:marTop w:val="0"/>
      <w:marBottom w:val="0"/>
      <w:divBdr>
        <w:top w:val="none" w:sz="0" w:space="0" w:color="auto"/>
        <w:left w:val="none" w:sz="0" w:space="0" w:color="auto"/>
        <w:bottom w:val="none" w:sz="0" w:space="0" w:color="auto"/>
        <w:right w:val="none" w:sz="0" w:space="0" w:color="auto"/>
      </w:divBdr>
    </w:div>
    <w:div w:id="1376542446">
      <w:bodyDiv w:val="1"/>
      <w:marLeft w:val="0"/>
      <w:marRight w:val="0"/>
      <w:marTop w:val="0"/>
      <w:marBottom w:val="0"/>
      <w:divBdr>
        <w:top w:val="none" w:sz="0" w:space="0" w:color="auto"/>
        <w:left w:val="none" w:sz="0" w:space="0" w:color="auto"/>
        <w:bottom w:val="none" w:sz="0" w:space="0" w:color="auto"/>
        <w:right w:val="none" w:sz="0" w:space="0" w:color="auto"/>
      </w:divBdr>
    </w:div>
    <w:div w:id="1394430515">
      <w:bodyDiv w:val="1"/>
      <w:marLeft w:val="0"/>
      <w:marRight w:val="0"/>
      <w:marTop w:val="0"/>
      <w:marBottom w:val="0"/>
      <w:divBdr>
        <w:top w:val="none" w:sz="0" w:space="0" w:color="auto"/>
        <w:left w:val="none" w:sz="0" w:space="0" w:color="auto"/>
        <w:bottom w:val="none" w:sz="0" w:space="0" w:color="auto"/>
        <w:right w:val="none" w:sz="0" w:space="0" w:color="auto"/>
      </w:divBdr>
    </w:div>
    <w:div w:id="1409570845">
      <w:bodyDiv w:val="1"/>
      <w:marLeft w:val="0"/>
      <w:marRight w:val="0"/>
      <w:marTop w:val="0"/>
      <w:marBottom w:val="0"/>
      <w:divBdr>
        <w:top w:val="none" w:sz="0" w:space="0" w:color="auto"/>
        <w:left w:val="none" w:sz="0" w:space="0" w:color="auto"/>
        <w:bottom w:val="none" w:sz="0" w:space="0" w:color="auto"/>
        <w:right w:val="none" w:sz="0" w:space="0" w:color="auto"/>
      </w:divBdr>
    </w:div>
    <w:div w:id="1480344138">
      <w:bodyDiv w:val="1"/>
      <w:marLeft w:val="0"/>
      <w:marRight w:val="0"/>
      <w:marTop w:val="0"/>
      <w:marBottom w:val="0"/>
      <w:divBdr>
        <w:top w:val="none" w:sz="0" w:space="0" w:color="auto"/>
        <w:left w:val="none" w:sz="0" w:space="0" w:color="auto"/>
        <w:bottom w:val="none" w:sz="0" w:space="0" w:color="auto"/>
        <w:right w:val="none" w:sz="0" w:space="0" w:color="auto"/>
      </w:divBdr>
    </w:div>
    <w:div w:id="1505973625">
      <w:bodyDiv w:val="1"/>
      <w:marLeft w:val="0"/>
      <w:marRight w:val="0"/>
      <w:marTop w:val="0"/>
      <w:marBottom w:val="0"/>
      <w:divBdr>
        <w:top w:val="none" w:sz="0" w:space="0" w:color="auto"/>
        <w:left w:val="none" w:sz="0" w:space="0" w:color="auto"/>
        <w:bottom w:val="none" w:sz="0" w:space="0" w:color="auto"/>
        <w:right w:val="none" w:sz="0" w:space="0" w:color="auto"/>
      </w:divBdr>
    </w:div>
    <w:div w:id="1520972669">
      <w:bodyDiv w:val="1"/>
      <w:marLeft w:val="0"/>
      <w:marRight w:val="0"/>
      <w:marTop w:val="0"/>
      <w:marBottom w:val="0"/>
      <w:divBdr>
        <w:top w:val="none" w:sz="0" w:space="0" w:color="auto"/>
        <w:left w:val="none" w:sz="0" w:space="0" w:color="auto"/>
        <w:bottom w:val="none" w:sz="0" w:space="0" w:color="auto"/>
        <w:right w:val="none" w:sz="0" w:space="0" w:color="auto"/>
      </w:divBdr>
    </w:div>
    <w:div w:id="1545869925">
      <w:bodyDiv w:val="1"/>
      <w:marLeft w:val="0"/>
      <w:marRight w:val="0"/>
      <w:marTop w:val="0"/>
      <w:marBottom w:val="0"/>
      <w:divBdr>
        <w:top w:val="none" w:sz="0" w:space="0" w:color="auto"/>
        <w:left w:val="none" w:sz="0" w:space="0" w:color="auto"/>
        <w:bottom w:val="none" w:sz="0" w:space="0" w:color="auto"/>
        <w:right w:val="none" w:sz="0" w:space="0" w:color="auto"/>
      </w:divBdr>
    </w:div>
    <w:div w:id="1548030332">
      <w:bodyDiv w:val="1"/>
      <w:marLeft w:val="0"/>
      <w:marRight w:val="0"/>
      <w:marTop w:val="0"/>
      <w:marBottom w:val="0"/>
      <w:divBdr>
        <w:top w:val="none" w:sz="0" w:space="0" w:color="auto"/>
        <w:left w:val="none" w:sz="0" w:space="0" w:color="auto"/>
        <w:bottom w:val="none" w:sz="0" w:space="0" w:color="auto"/>
        <w:right w:val="none" w:sz="0" w:space="0" w:color="auto"/>
      </w:divBdr>
    </w:div>
    <w:div w:id="1551303586">
      <w:bodyDiv w:val="1"/>
      <w:marLeft w:val="0"/>
      <w:marRight w:val="0"/>
      <w:marTop w:val="0"/>
      <w:marBottom w:val="0"/>
      <w:divBdr>
        <w:top w:val="none" w:sz="0" w:space="0" w:color="auto"/>
        <w:left w:val="none" w:sz="0" w:space="0" w:color="auto"/>
        <w:bottom w:val="none" w:sz="0" w:space="0" w:color="auto"/>
        <w:right w:val="none" w:sz="0" w:space="0" w:color="auto"/>
      </w:divBdr>
    </w:div>
    <w:div w:id="1556812304">
      <w:bodyDiv w:val="1"/>
      <w:marLeft w:val="0"/>
      <w:marRight w:val="0"/>
      <w:marTop w:val="0"/>
      <w:marBottom w:val="0"/>
      <w:divBdr>
        <w:top w:val="none" w:sz="0" w:space="0" w:color="auto"/>
        <w:left w:val="none" w:sz="0" w:space="0" w:color="auto"/>
        <w:bottom w:val="none" w:sz="0" w:space="0" w:color="auto"/>
        <w:right w:val="none" w:sz="0" w:space="0" w:color="auto"/>
      </w:divBdr>
    </w:div>
    <w:div w:id="1586528242">
      <w:bodyDiv w:val="1"/>
      <w:marLeft w:val="0"/>
      <w:marRight w:val="0"/>
      <w:marTop w:val="0"/>
      <w:marBottom w:val="0"/>
      <w:divBdr>
        <w:top w:val="none" w:sz="0" w:space="0" w:color="auto"/>
        <w:left w:val="none" w:sz="0" w:space="0" w:color="auto"/>
        <w:bottom w:val="none" w:sz="0" w:space="0" w:color="auto"/>
        <w:right w:val="none" w:sz="0" w:space="0" w:color="auto"/>
      </w:divBdr>
    </w:div>
    <w:div w:id="1588731665">
      <w:bodyDiv w:val="1"/>
      <w:marLeft w:val="0"/>
      <w:marRight w:val="0"/>
      <w:marTop w:val="0"/>
      <w:marBottom w:val="0"/>
      <w:divBdr>
        <w:top w:val="none" w:sz="0" w:space="0" w:color="auto"/>
        <w:left w:val="none" w:sz="0" w:space="0" w:color="auto"/>
        <w:bottom w:val="none" w:sz="0" w:space="0" w:color="auto"/>
        <w:right w:val="none" w:sz="0" w:space="0" w:color="auto"/>
      </w:divBdr>
    </w:div>
    <w:div w:id="1620994269">
      <w:bodyDiv w:val="1"/>
      <w:marLeft w:val="0"/>
      <w:marRight w:val="0"/>
      <w:marTop w:val="0"/>
      <w:marBottom w:val="0"/>
      <w:divBdr>
        <w:top w:val="none" w:sz="0" w:space="0" w:color="auto"/>
        <w:left w:val="none" w:sz="0" w:space="0" w:color="auto"/>
        <w:bottom w:val="none" w:sz="0" w:space="0" w:color="auto"/>
        <w:right w:val="none" w:sz="0" w:space="0" w:color="auto"/>
      </w:divBdr>
    </w:div>
    <w:div w:id="1641691617">
      <w:bodyDiv w:val="1"/>
      <w:marLeft w:val="0"/>
      <w:marRight w:val="0"/>
      <w:marTop w:val="0"/>
      <w:marBottom w:val="0"/>
      <w:divBdr>
        <w:top w:val="none" w:sz="0" w:space="0" w:color="auto"/>
        <w:left w:val="none" w:sz="0" w:space="0" w:color="auto"/>
        <w:bottom w:val="none" w:sz="0" w:space="0" w:color="auto"/>
        <w:right w:val="none" w:sz="0" w:space="0" w:color="auto"/>
      </w:divBdr>
    </w:div>
    <w:div w:id="1660814819">
      <w:bodyDiv w:val="1"/>
      <w:marLeft w:val="0"/>
      <w:marRight w:val="0"/>
      <w:marTop w:val="0"/>
      <w:marBottom w:val="0"/>
      <w:divBdr>
        <w:top w:val="none" w:sz="0" w:space="0" w:color="auto"/>
        <w:left w:val="none" w:sz="0" w:space="0" w:color="auto"/>
        <w:bottom w:val="none" w:sz="0" w:space="0" w:color="auto"/>
        <w:right w:val="none" w:sz="0" w:space="0" w:color="auto"/>
      </w:divBdr>
    </w:div>
    <w:div w:id="1673803124">
      <w:bodyDiv w:val="1"/>
      <w:marLeft w:val="0"/>
      <w:marRight w:val="0"/>
      <w:marTop w:val="0"/>
      <w:marBottom w:val="0"/>
      <w:divBdr>
        <w:top w:val="none" w:sz="0" w:space="0" w:color="auto"/>
        <w:left w:val="none" w:sz="0" w:space="0" w:color="auto"/>
        <w:bottom w:val="none" w:sz="0" w:space="0" w:color="auto"/>
        <w:right w:val="none" w:sz="0" w:space="0" w:color="auto"/>
      </w:divBdr>
    </w:div>
    <w:div w:id="1682776923">
      <w:bodyDiv w:val="1"/>
      <w:marLeft w:val="0"/>
      <w:marRight w:val="0"/>
      <w:marTop w:val="0"/>
      <w:marBottom w:val="0"/>
      <w:divBdr>
        <w:top w:val="none" w:sz="0" w:space="0" w:color="auto"/>
        <w:left w:val="none" w:sz="0" w:space="0" w:color="auto"/>
        <w:bottom w:val="none" w:sz="0" w:space="0" w:color="auto"/>
        <w:right w:val="none" w:sz="0" w:space="0" w:color="auto"/>
      </w:divBdr>
    </w:div>
    <w:div w:id="1690253460">
      <w:bodyDiv w:val="1"/>
      <w:marLeft w:val="0"/>
      <w:marRight w:val="0"/>
      <w:marTop w:val="0"/>
      <w:marBottom w:val="0"/>
      <w:divBdr>
        <w:top w:val="none" w:sz="0" w:space="0" w:color="auto"/>
        <w:left w:val="none" w:sz="0" w:space="0" w:color="auto"/>
        <w:bottom w:val="none" w:sz="0" w:space="0" w:color="auto"/>
        <w:right w:val="none" w:sz="0" w:space="0" w:color="auto"/>
      </w:divBdr>
    </w:div>
    <w:div w:id="1776171516">
      <w:bodyDiv w:val="1"/>
      <w:marLeft w:val="0"/>
      <w:marRight w:val="0"/>
      <w:marTop w:val="0"/>
      <w:marBottom w:val="0"/>
      <w:divBdr>
        <w:top w:val="none" w:sz="0" w:space="0" w:color="auto"/>
        <w:left w:val="none" w:sz="0" w:space="0" w:color="auto"/>
        <w:bottom w:val="none" w:sz="0" w:space="0" w:color="auto"/>
        <w:right w:val="none" w:sz="0" w:space="0" w:color="auto"/>
      </w:divBdr>
    </w:div>
    <w:div w:id="1794473616">
      <w:bodyDiv w:val="1"/>
      <w:marLeft w:val="0"/>
      <w:marRight w:val="0"/>
      <w:marTop w:val="0"/>
      <w:marBottom w:val="0"/>
      <w:divBdr>
        <w:top w:val="none" w:sz="0" w:space="0" w:color="auto"/>
        <w:left w:val="none" w:sz="0" w:space="0" w:color="auto"/>
        <w:bottom w:val="none" w:sz="0" w:space="0" w:color="auto"/>
        <w:right w:val="none" w:sz="0" w:space="0" w:color="auto"/>
      </w:divBdr>
    </w:div>
    <w:div w:id="1799369308">
      <w:bodyDiv w:val="1"/>
      <w:marLeft w:val="0"/>
      <w:marRight w:val="0"/>
      <w:marTop w:val="0"/>
      <w:marBottom w:val="0"/>
      <w:divBdr>
        <w:top w:val="none" w:sz="0" w:space="0" w:color="auto"/>
        <w:left w:val="none" w:sz="0" w:space="0" w:color="auto"/>
        <w:bottom w:val="none" w:sz="0" w:space="0" w:color="auto"/>
        <w:right w:val="none" w:sz="0" w:space="0" w:color="auto"/>
      </w:divBdr>
    </w:div>
    <w:div w:id="1820880273">
      <w:bodyDiv w:val="1"/>
      <w:marLeft w:val="0"/>
      <w:marRight w:val="0"/>
      <w:marTop w:val="0"/>
      <w:marBottom w:val="0"/>
      <w:divBdr>
        <w:top w:val="none" w:sz="0" w:space="0" w:color="auto"/>
        <w:left w:val="none" w:sz="0" w:space="0" w:color="auto"/>
        <w:bottom w:val="none" w:sz="0" w:space="0" w:color="auto"/>
        <w:right w:val="none" w:sz="0" w:space="0" w:color="auto"/>
      </w:divBdr>
    </w:div>
    <w:div w:id="1829905383">
      <w:bodyDiv w:val="1"/>
      <w:marLeft w:val="0"/>
      <w:marRight w:val="0"/>
      <w:marTop w:val="0"/>
      <w:marBottom w:val="0"/>
      <w:divBdr>
        <w:top w:val="none" w:sz="0" w:space="0" w:color="auto"/>
        <w:left w:val="none" w:sz="0" w:space="0" w:color="auto"/>
        <w:bottom w:val="none" w:sz="0" w:space="0" w:color="auto"/>
        <w:right w:val="none" w:sz="0" w:space="0" w:color="auto"/>
      </w:divBdr>
    </w:div>
    <w:div w:id="1877889608">
      <w:bodyDiv w:val="1"/>
      <w:marLeft w:val="0"/>
      <w:marRight w:val="0"/>
      <w:marTop w:val="0"/>
      <w:marBottom w:val="0"/>
      <w:divBdr>
        <w:top w:val="none" w:sz="0" w:space="0" w:color="auto"/>
        <w:left w:val="none" w:sz="0" w:space="0" w:color="auto"/>
        <w:bottom w:val="none" w:sz="0" w:space="0" w:color="auto"/>
        <w:right w:val="none" w:sz="0" w:space="0" w:color="auto"/>
      </w:divBdr>
    </w:div>
    <w:div w:id="1892619697">
      <w:bodyDiv w:val="1"/>
      <w:marLeft w:val="0"/>
      <w:marRight w:val="0"/>
      <w:marTop w:val="0"/>
      <w:marBottom w:val="0"/>
      <w:divBdr>
        <w:top w:val="none" w:sz="0" w:space="0" w:color="auto"/>
        <w:left w:val="none" w:sz="0" w:space="0" w:color="auto"/>
        <w:bottom w:val="none" w:sz="0" w:space="0" w:color="auto"/>
        <w:right w:val="none" w:sz="0" w:space="0" w:color="auto"/>
      </w:divBdr>
    </w:div>
    <w:div w:id="1905793999">
      <w:bodyDiv w:val="1"/>
      <w:marLeft w:val="0"/>
      <w:marRight w:val="0"/>
      <w:marTop w:val="0"/>
      <w:marBottom w:val="0"/>
      <w:divBdr>
        <w:top w:val="none" w:sz="0" w:space="0" w:color="auto"/>
        <w:left w:val="none" w:sz="0" w:space="0" w:color="auto"/>
        <w:bottom w:val="none" w:sz="0" w:space="0" w:color="auto"/>
        <w:right w:val="none" w:sz="0" w:space="0" w:color="auto"/>
      </w:divBdr>
    </w:div>
    <w:div w:id="1908804416">
      <w:bodyDiv w:val="1"/>
      <w:marLeft w:val="0"/>
      <w:marRight w:val="0"/>
      <w:marTop w:val="0"/>
      <w:marBottom w:val="0"/>
      <w:divBdr>
        <w:top w:val="none" w:sz="0" w:space="0" w:color="auto"/>
        <w:left w:val="none" w:sz="0" w:space="0" w:color="auto"/>
        <w:bottom w:val="none" w:sz="0" w:space="0" w:color="auto"/>
        <w:right w:val="none" w:sz="0" w:space="0" w:color="auto"/>
      </w:divBdr>
    </w:div>
    <w:div w:id="1921214545">
      <w:bodyDiv w:val="1"/>
      <w:marLeft w:val="0"/>
      <w:marRight w:val="0"/>
      <w:marTop w:val="0"/>
      <w:marBottom w:val="0"/>
      <w:divBdr>
        <w:top w:val="none" w:sz="0" w:space="0" w:color="auto"/>
        <w:left w:val="none" w:sz="0" w:space="0" w:color="auto"/>
        <w:bottom w:val="none" w:sz="0" w:space="0" w:color="auto"/>
        <w:right w:val="none" w:sz="0" w:space="0" w:color="auto"/>
      </w:divBdr>
    </w:div>
    <w:div w:id="1933927387">
      <w:bodyDiv w:val="1"/>
      <w:marLeft w:val="0"/>
      <w:marRight w:val="0"/>
      <w:marTop w:val="0"/>
      <w:marBottom w:val="0"/>
      <w:divBdr>
        <w:top w:val="none" w:sz="0" w:space="0" w:color="auto"/>
        <w:left w:val="none" w:sz="0" w:space="0" w:color="auto"/>
        <w:bottom w:val="none" w:sz="0" w:space="0" w:color="auto"/>
        <w:right w:val="none" w:sz="0" w:space="0" w:color="auto"/>
      </w:divBdr>
    </w:div>
    <w:div w:id="1953590096">
      <w:bodyDiv w:val="1"/>
      <w:marLeft w:val="0"/>
      <w:marRight w:val="0"/>
      <w:marTop w:val="0"/>
      <w:marBottom w:val="0"/>
      <w:divBdr>
        <w:top w:val="none" w:sz="0" w:space="0" w:color="auto"/>
        <w:left w:val="none" w:sz="0" w:space="0" w:color="auto"/>
        <w:bottom w:val="none" w:sz="0" w:space="0" w:color="auto"/>
        <w:right w:val="none" w:sz="0" w:space="0" w:color="auto"/>
      </w:divBdr>
    </w:div>
    <w:div w:id="1972394319">
      <w:bodyDiv w:val="1"/>
      <w:marLeft w:val="0"/>
      <w:marRight w:val="0"/>
      <w:marTop w:val="0"/>
      <w:marBottom w:val="0"/>
      <w:divBdr>
        <w:top w:val="none" w:sz="0" w:space="0" w:color="auto"/>
        <w:left w:val="none" w:sz="0" w:space="0" w:color="auto"/>
        <w:bottom w:val="none" w:sz="0" w:space="0" w:color="auto"/>
        <w:right w:val="none" w:sz="0" w:space="0" w:color="auto"/>
      </w:divBdr>
    </w:div>
    <w:div w:id="1982341583">
      <w:bodyDiv w:val="1"/>
      <w:marLeft w:val="0"/>
      <w:marRight w:val="0"/>
      <w:marTop w:val="0"/>
      <w:marBottom w:val="0"/>
      <w:divBdr>
        <w:top w:val="none" w:sz="0" w:space="0" w:color="auto"/>
        <w:left w:val="none" w:sz="0" w:space="0" w:color="auto"/>
        <w:bottom w:val="none" w:sz="0" w:space="0" w:color="auto"/>
        <w:right w:val="none" w:sz="0" w:space="0" w:color="auto"/>
      </w:divBdr>
    </w:div>
    <w:div w:id="1988166114">
      <w:bodyDiv w:val="1"/>
      <w:marLeft w:val="0"/>
      <w:marRight w:val="0"/>
      <w:marTop w:val="0"/>
      <w:marBottom w:val="0"/>
      <w:divBdr>
        <w:top w:val="none" w:sz="0" w:space="0" w:color="auto"/>
        <w:left w:val="none" w:sz="0" w:space="0" w:color="auto"/>
        <w:bottom w:val="none" w:sz="0" w:space="0" w:color="auto"/>
        <w:right w:val="none" w:sz="0" w:space="0" w:color="auto"/>
      </w:divBdr>
    </w:div>
    <w:div w:id="1988315415">
      <w:bodyDiv w:val="1"/>
      <w:marLeft w:val="0"/>
      <w:marRight w:val="0"/>
      <w:marTop w:val="0"/>
      <w:marBottom w:val="0"/>
      <w:divBdr>
        <w:top w:val="none" w:sz="0" w:space="0" w:color="auto"/>
        <w:left w:val="none" w:sz="0" w:space="0" w:color="auto"/>
        <w:bottom w:val="none" w:sz="0" w:space="0" w:color="auto"/>
        <w:right w:val="none" w:sz="0" w:space="0" w:color="auto"/>
      </w:divBdr>
    </w:div>
    <w:div w:id="2001884869">
      <w:bodyDiv w:val="1"/>
      <w:marLeft w:val="0"/>
      <w:marRight w:val="0"/>
      <w:marTop w:val="0"/>
      <w:marBottom w:val="0"/>
      <w:divBdr>
        <w:top w:val="none" w:sz="0" w:space="0" w:color="auto"/>
        <w:left w:val="none" w:sz="0" w:space="0" w:color="auto"/>
        <w:bottom w:val="none" w:sz="0" w:space="0" w:color="auto"/>
        <w:right w:val="none" w:sz="0" w:space="0" w:color="auto"/>
      </w:divBdr>
    </w:div>
    <w:div w:id="2024823772">
      <w:bodyDiv w:val="1"/>
      <w:marLeft w:val="0"/>
      <w:marRight w:val="0"/>
      <w:marTop w:val="0"/>
      <w:marBottom w:val="0"/>
      <w:divBdr>
        <w:top w:val="none" w:sz="0" w:space="0" w:color="auto"/>
        <w:left w:val="none" w:sz="0" w:space="0" w:color="auto"/>
        <w:bottom w:val="none" w:sz="0" w:space="0" w:color="auto"/>
        <w:right w:val="none" w:sz="0" w:space="0" w:color="auto"/>
      </w:divBdr>
    </w:div>
    <w:div w:id="2031179326">
      <w:bodyDiv w:val="1"/>
      <w:marLeft w:val="0"/>
      <w:marRight w:val="0"/>
      <w:marTop w:val="0"/>
      <w:marBottom w:val="0"/>
      <w:divBdr>
        <w:top w:val="none" w:sz="0" w:space="0" w:color="auto"/>
        <w:left w:val="none" w:sz="0" w:space="0" w:color="auto"/>
        <w:bottom w:val="none" w:sz="0" w:space="0" w:color="auto"/>
        <w:right w:val="none" w:sz="0" w:space="0" w:color="auto"/>
      </w:divBdr>
    </w:div>
    <w:div w:id="2053338744">
      <w:bodyDiv w:val="1"/>
      <w:marLeft w:val="0"/>
      <w:marRight w:val="0"/>
      <w:marTop w:val="0"/>
      <w:marBottom w:val="0"/>
      <w:divBdr>
        <w:top w:val="none" w:sz="0" w:space="0" w:color="auto"/>
        <w:left w:val="none" w:sz="0" w:space="0" w:color="auto"/>
        <w:bottom w:val="none" w:sz="0" w:space="0" w:color="auto"/>
        <w:right w:val="none" w:sz="0" w:space="0" w:color="auto"/>
      </w:divBdr>
    </w:div>
    <w:div w:id="2063401635">
      <w:bodyDiv w:val="1"/>
      <w:marLeft w:val="0"/>
      <w:marRight w:val="0"/>
      <w:marTop w:val="0"/>
      <w:marBottom w:val="0"/>
      <w:divBdr>
        <w:top w:val="none" w:sz="0" w:space="0" w:color="auto"/>
        <w:left w:val="none" w:sz="0" w:space="0" w:color="auto"/>
        <w:bottom w:val="none" w:sz="0" w:space="0" w:color="auto"/>
        <w:right w:val="none" w:sz="0" w:space="0" w:color="auto"/>
      </w:divBdr>
    </w:div>
    <w:div w:id="2072346331">
      <w:bodyDiv w:val="1"/>
      <w:marLeft w:val="0"/>
      <w:marRight w:val="0"/>
      <w:marTop w:val="0"/>
      <w:marBottom w:val="0"/>
      <w:divBdr>
        <w:top w:val="none" w:sz="0" w:space="0" w:color="auto"/>
        <w:left w:val="none" w:sz="0" w:space="0" w:color="auto"/>
        <w:bottom w:val="none" w:sz="0" w:space="0" w:color="auto"/>
        <w:right w:val="none" w:sz="0" w:space="0" w:color="auto"/>
      </w:divBdr>
    </w:div>
    <w:div w:id="2076392386">
      <w:bodyDiv w:val="1"/>
      <w:marLeft w:val="0"/>
      <w:marRight w:val="0"/>
      <w:marTop w:val="0"/>
      <w:marBottom w:val="0"/>
      <w:divBdr>
        <w:top w:val="none" w:sz="0" w:space="0" w:color="auto"/>
        <w:left w:val="none" w:sz="0" w:space="0" w:color="auto"/>
        <w:bottom w:val="none" w:sz="0" w:space="0" w:color="auto"/>
        <w:right w:val="none" w:sz="0" w:space="0" w:color="auto"/>
      </w:divBdr>
    </w:div>
    <w:div w:id="2078430263">
      <w:bodyDiv w:val="1"/>
      <w:marLeft w:val="0"/>
      <w:marRight w:val="0"/>
      <w:marTop w:val="0"/>
      <w:marBottom w:val="0"/>
      <w:divBdr>
        <w:top w:val="none" w:sz="0" w:space="0" w:color="auto"/>
        <w:left w:val="none" w:sz="0" w:space="0" w:color="auto"/>
        <w:bottom w:val="none" w:sz="0" w:space="0" w:color="auto"/>
        <w:right w:val="none" w:sz="0" w:space="0" w:color="auto"/>
      </w:divBdr>
    </w:div>
    <w:div w:id="2079134725">
      <w:bodyDiv w:val="1"/>
      <w:marLeft w:val="0"/>
      <w:marRight w:val="0"/>
      <w:marTop w:val="0"/>
      <w:marBottom w:val="0"/>
      <w:divBdr>
        <w:top w:val="none" w:sz="0" w:space="0" w:color="auto"/>
        <w:left w:val="none" w:sz="0" w:space="0" w:color="auto"/>
        <w:bottom w:val="none" w:sz="0" w:space="0" w:color="auto"/>
        <w:right w:val="none" w:sz="0" w:space="0" w:color="auto"/>
      </w:divBdr>
    </w:div>
    <w:div w:id="2110730140">
      <w:bodyDiv w:val="1"/>
      <w:marLeft w:val="0"/>
      <w:marRight w:val="0"/>
      <w:marTop w:val="0"/>
      <w:marBottom w:val="0"/>
      <w:divBdr>
        <w:top w:val="none" w:sz="0" w:space="0" w:color="auto"/>
        <w:left w:val="none" w:sz="0" w:space="0" w:color="auto"/>
        <w:bottom w:val="none" w:sz="0" w:space="0" w:color="auto"/>
        <w:right w:val="none" w:sz="0" w:space="0" w:color="auto"/>
      </w:divBdr>
    </w:div>
    <w:div w:id="2129153793">
      <w:bodyDiv w:val="1"/>
      <w:marLeft w:val="0"/>
      <w:marRight w:val="0"/>
      <w:marTop w:val="0"/>
      <w:marBottom w:val="0"/>
      <w:divBdr>
        <w:top w:val="none" w:sz="0" w:space="0" w:color="auto"/>
        <w:left w:val="none" w:sz="0" w:space="0" w:color="auto"/>
        <w:bottom w:val="none" w:sz="0" w:space="0" w:color="auto"/>
        <w:right w:val="none" w:sz="0" w:space="0" w:color="auto"/>
      </w:divBdr>
    </w:div>
    <w:div w:id="2142529505">
      <w:bodyDiv w:val="1"/>
      <w:marLeft w:val="0"/>
      <w:marRight w:val="0"/>
      <w:marTop w:val="0"/>
      <w:marBottom w:val="0"/>
      <w:divBdr>
        <w:top w:val="none" w:sz="0" w:space="0" w:color="auto"/>
        <w:left w:val="none" w:sz="0" w:space="0" w:color="auto"/>
        <w:bottom w:val="none" w:sz="0" w:space="0" w:color="auto"/>
        <w:right w:val="none" w:sz="0" w:space="0" w:color="auto"/>
      </w:divBdr>
    </w:div>
    <w:div w:id="214515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hyperlink" Target="https://www.researchgate.net/publication/263807484" TargetMode="External"/><Relationship Id="rId3" Type="http://schemas.openxmlformats.org/officeDocument/2006/relationships/styles" Target="styles.xml"/><Relationship Id="rId21" Type="http://schemas.openxmlformats.org/officeDocument/2006/relationships/hyperlink" Target="https://www.facebook.com/share/1Bpn4sc5Mm/"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hyperlink" Target="https://ulab.edu.bd/mcomn/sites/default/files/SHARIF-M-FACTORS-BEHIND-RISE-OF-WEARING-HIJAB-AMONG-BANGLADESHI-URBAN-YOUNG-WOMEN.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facebook.com/share/1AUBTqbtLA/" TargetMode="External"/><Relationship Id="rId29" Type="http://schemas.openxmlformats.org/officeDocument/2006/relationships/hyperlink" Target="https://www.thebusinessresearchcompany.com/report/islamic-clothing-global-market-re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researchgate.net/publication/34899829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www.textiletoday.com.bd/bangladeshs-strategy-for-expanding-middle-eastern-modest-fashion-market" TargetMode="External"/><Relationship Id="rId28" Type="http://schemas.openxmlformats.org/officeDocument/2006/relationships/hyperlink" Target="https://www.halalrc.org/pressrelease34.php" TargetMode="External"/><Relationship Id="rId10" Type="http://schemas.openxmlformats.org/officeDocument/2006/relationships/image" Target="media/image3.jpeg"/><Relationship Id="rId19" Type="http://schemas.openxmlformats.org/officeDocument/2006/relationships/hyperlink" Target="https://www.steadfast.com.bd"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s://www.tbsnews.net/magazine/rise-modest-fashion-and-its-growing-market-1099691" TargetMode="External"/><Relationship Id="rId27" Type="http://schemas.openxmlformats.org/officeDocument/2006/relationships/hyperlink" Target="https://www.grandviewresearch.com/industry-analysis/halal-fashion-market-report" TargetMode="External"/><Relationship Id="rId30" Type="http://schemas.openxmlformats.org/officeDocument/2006/relationships/header" Target="header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C3BBC-2DDC-4DCB-97F2-9D420F6F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6611</Words>
  <Characters>37687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Sharif Alam</cp:lastModifiedBy>
  <cp:revision>4</cp:revision>
  <cp:lastPrinted>2025-06-28T23:33:00Z</cp:lastPrinted>
  <dcterms:created xsi:type="dcterms:W3CDTF">2025-07-31T05:53:00Z</dcterms:created>
  <dcterms:modified xsi:type="dcterms:W3CDTF">2025-08-24T13:58:00Z</dcterms:modified>
</cp:coreProperties>
</file>