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B75" w:rsidRDefault="00DD4B75">
      <w:pPr>
        <w:tabs>
          <w:tab w:val="left" w:pos="2285"/>
          <w:tab w:val="left" w:pos="6930"/>
        </w:tabs>
        <w:spacing w:line="360" w:lineRule="auto"/>
        <w:rPr>
          <w:rFonts w:ascii="Arial" w:eastAsia="Arial" w:hAnsi="Arial" w:cs="Arial"/>
          <w:sz w:val="24"/>
        </w:rPr>
      </w:pPr>
    </w:p>
    <w:p w:rsidR="00DD4B75" w:rsidRPr="00DD4B75" w:rsidRDefault="00DD4B75" w:rsidP="00F004CE">
      <w:pPr>
        <w:tabs>
          <w:tab w:val="left" w:pos="2285"/>
          <w:tab w:val="left" w:pos="6930"/>
        </w:tabs>
        <w:spacing w:line="360" w:lineRule="auto"/>
        <w:jc w:val="center"/>
        <w:rPr>
          <w:rFonts w:ascii="Arial" w:eastAsia="Arial" w:hAnsi="Arial" w:cs="Arial"/>
          <w:sz w:val="44"/>
          <w:szCs w:val="44"/>
        </w:rPr>
      </w:pPr>
      <w:r>
        <w:rPr>
          <w:noProof/>
        </w:rPr>
        <w:drawing>
          <wp:anchor distT="0" distB="0" distL="114300" distR="114300" simplePos="0" relativeHeight="251644416" behindDoc="0" locked="0" layoutInCell="1" allowOverlap="1">
            <wp:simplePos x="0" y="0"/>
            <wp:positionH relativeFrom="column">
              <wp:posOffset>2276475</wp:posOffset>
            </wp:positionH>
            <wp:positionV relativeFrom="paragraph">
              <wp:posOffset>13970</wp:posOffset>
            </wp:positionV>
            <wp:extent cx="1343025" cy="100012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3025" cy="1000125"/>
                    </a:xfrm>
                    <a:prstGeom prst="rect">
                      <a:avLst/>
                    </a:prstGeom>
                    <a:noFill/>
                    <a:ln>
                      <a:noFill/>
                    </a:ln>
                  </pic:spPr>
                </pic:pic>
              </a:graphicData>
            </a:graphic>
          </wp:anchor>
        </w:drawing>
      </w:r>
    </w:p>
    <w:p w:rsidR="00DD4B75" w:rsidRDefault="00DD4B75" w:rsidP="00F004CE">
      <w:pPr>
        <w:tabs>
          <w:tab w:val="left" w:pos="2285"/>
          <w:tab w:val="left" w:pos="6930"/>
        </w:tabs>
        <w:spacing w:line="360" w:lineRule="auto"/>
        <w:jc w:val="center"/>
        <w:rPr>
          <w:rFonts w:ascii="Arial" w:eastAsia="Arial" w:hAnsi="Arial" w:cs="Arial"/>
          <w:sz w:val="24"/>
        </w:rPr>
      </w:pPr>
    </w:p>
    <w:p w:rsidR="00D33AA1" w:rsidRDefault="00D33AA1" w:rsidP="00F004CE">
      <w:pPr>
        <w:tabs>
          <w:tab w:val="left" w:pos="2285"/>
          <w:tab w:val="left" w:pos="6930"/>
        </w:tabs>
        <w:spacing w:line="360" w:lineRule="auto"/>
        <w:jc w:val="center"/>
        <w:rPr>
          <w:rFonts w:ascii="Arial" w:eastAsia="Arial" w:hAnsi="Arial" w:cs="Arial"/>
          <w:sz w:val="24"/>
        </w:rPr>
      </w:pPr>
    </w:p>
    <w:p w:rsidR="00DD4B75" w:rsidRDefault="00D33AA1" w:rsidP="00EC636D">
      <w:pPr>
        <w:tabs>
          <w:tab w:val="left" w:pos="2285"/>
          <w:tab w:val="left" w:pos="6930"/>
        </w:tabs>
        <w:spacing w:line="360" w:lineRule="auto"/>
        <w:jc w:val="center"/>
        <w:rPr>
          <w:rFonts w:ascii="Arial" w:eastAsia="Arial" w:hAnsi="Arial" w:cs="Arial"/>
          <w:sz w:val="40"/>
          <w:szCs w:val="40"/>
        </w:rPr>
      </w:pPr>
      <w:r w:rsidRPr="00D33AA1">
        <w:rPr>
          <w:rFonts w:ascii="Arial" w:eastAsia="Arial" w:hAnsi="Arial" w:cs="Arial"/>
          <w:sz w:val="40"/>
          <w:szCs w:val="40"/>
        </w:rPr>
        <w:t>United International University</w:t>
      </w:r>
    </w:p>
    <w:p w:rsidR="00EC636D" w:rsidRDefault="00EC636D" w:rsidP="00F004CE">
      <w:pPr>
        <w:tabs>
          <w:tab w:val="left" w:pos="2285"/>
          <w:tab w:val="left" w:pos="6930"/>
        </w:tabs>
        <w:spacing w:line="360" w:lineRule="auto"/>
        <w:jc w:val="center"/>
        <w:rPr>
          <w:rFonts w:ascii="Arial" w:eastAsia="Arial" w:hAnsi="Arial" w:cs="Arial"/>
          <w:sz w:val="24"/>
          <w:szCs w:val="24"/>
        </w:rPr>
      </w:pPr>
      <w:r>
        <w:rPr>
          <w:rFonts w:ascii="Arial" w:eastAsia="Arial" w:hAnsi="Arial" w:cs="Arial"/>
          <w:sz w:val="24"/>
          <w:szCs w:val="24"/>
        </w:rPr>
        <w:t>THESIS PAPER</w:t>
      </w:r>
    </w:p>
    <w:p w:rsidR="00EC636D" w:rsidRPr="00EC636D" w:rsidRDefault="00EC636D" w:rsidP="00F004CE">
      <w:pPr>
        <w:tabs>
          <w:tab w:val="left" w:pos="2285"/>
          <w:tab w:val="left" w:pos="6930"/>
        </w:tabs>
        <w:spacing w:line="360" w:lineRule="auto"/>
        <w:jc w:val="center"/>
        <w:rPr>
          <w:rFonts w:ascii="Arial" w:eastAsia="Arial" w:hAnsi="Arial" w:cs="Arial"/>
          <w:sz w:val="24"/>
          <w:szCs w:val="24"/>
        </w:rPr>
      </w:pPr>
      <w:r>
        <w:rPr>
          <w:rFonts w:ascii="Arial" w:eastAsia="Arial" w:hAnsi="Arial" w:cs="Arial"/>
          <w:sz w:val="24"/>
          <w:szCs w:val="24"/>
        </w:rPr>
        <w:t>On</w:t>
      </w:r>
    </w:p>
    <w:p w:rsidR="00E8038B" w:rsidRDefault="00F27A50" w:rsidP="00EC636D">
      <w:pPr>
        <w:tabs>
          <w:tab w:val="left" w:pos="2285"/>
          <w:tab w:val="left" w:pos="6930"/>
        </w:tabs>
        <w:spacing w:line="360" w:lineRule="auto"/>
        <w:rPr>
          <w:rFonts w:ascii="Arial" w:eastAsia="Arial" w:hAnsi="Arial" w:cs="Arial"/>
          <w:color w:val="7030A0"/>
        </w:rPr>
      </w:pPr>
      <w:r>
        <w:rPr>
          <w:rFonts w:ascii="Arial" w:eastAsia="Arial" w:hAnsi="Arial" w:cs="Arial"/>
          <w:color w:val="7030A0"/>
        </w:rPr>
        <w:t>Determinants of Willingness to P</w:t>
      </w:r>
      <w:r w:rsidR="00272FF1" w:rsidRPr="00272FF1">
        <w:rPr>
          <w:rFonts w:ascii="Arial" w:eastAsia="Arial" w:hAnsi="Arial" w:cs="Arial"/>
          <w:color w:val="7030A0"/>
        </w:rPr>
        <w:t>articipate in Social Business</w:t>
      </w:r>
      <w:r w:rsidR="001541A0" w:rsidRPr="00272FF1">
        <w:rPr>
          <w:rFonts w:ascii="Arial" w:eastAsia="Arial" w:hAnsi="Arial" w:cs="Arial"/>
          <w:color w:val="7030A0"/>
        </w:rPr>
        <w:t xml:space="preserve">: </w:t>
      </w:r>
      <w:r w:rsidR="000138DA">
        <w:rPr>
          <w:rFonts w:ascii="Arial" w:eastAsia="Arial" w:hAnsi="Arial" w:cs="Arial"/>
          <w:color w:val="7030A0"/>
        </w:rPr>
        <w:t>A Case S</w:t>
      </w:r>
      <w:bookmarkStart w:id="0" w:name="_GoBack"/>
      <w:bookmarkEnd w:id="0"/>
      <w:r w:rsidR="00931B10">
        <w:rPr>
          <w:rFonts w:ascii="Arial" w:eastAsia="Arial" w:hAnsi="Arial" w:cs="Arial"/>
          <w:color w:val="7030A0"/>
        </w:rPr>
        <w:t>tudy in Bangladesh</w:t>
      </w:r>
    </w:p>
    <w:p w:rsidR="00EC636D" w:rsidRPr="00EC636D" w:rsidRDefault="00EC636D" w:rsidP="00EC636D">
      <w:pPr>
        <w:tabs>
          <w:tab w:val="left" w:pos="2285"/>
          <w:tab w:val="left" w:pos="6930"/>
        </w:tabs>
        <w:spacing w:line="360" w:lineRule="auto"/>
        <w:jc w:val="center"/>
        <w:rPr>
          <w:rFonts w:ascii="Arial" w:eastAsia="Arial" w:hAnsi="Arial" w:cs="Arial"/>
          <w:color w:val="000000" w:themeColor="text1"/>
          <w:sz w:val="24"/>
          <w:szCs w:val="24"/>
        </w:rPr>
      </w:pPr>
      <w:r w:rsidRPr="00EC636D">
        <w:rPr>
          <w:rFonts w:ascii="Arial" w:eastAsia="Arial" w:hAnsi="Arial" w:cs="Arial"/>
          <w:color w:val="000000" w:themeColor="text1"/>
          <w:sz w:val="24"/>
          <w:szCs w:val="24"/>
        </w:rPr>
        <w:t>Department of Economics</w:t>
      </w:r>
    </w:p>
    <w:p w:rsidR="00B47C9A" w:rsidRPr="001B6BEB" w:rsidRDefault="00B47C9A" w:rsidP="00F004CE">
      <w:pPr>
        <w:tabs>
          <w:tab w:val="left" w:pos="2285"/>
          <w:tab w:val="left" w:pos="6930"/>
        </w:tabs>
        <w:spacing w:line="360" w:lineRule="auto"/>
        <w:jc w:val="center"/>
        <w:rPr>
          <w:rFonts w:ascii="Arial" w:eastAsia="Arial" w:hAnsi="Arial" w:cs="Arial"/>
          <w:color w:val="2F5496" w:themeColor="accent1" w:themeShade="BF"/>
        </w:rPr>
      </w:pPr>
    </w:p>
    <w:p w:rsidR="00922742" w:rsidRPr="00987198" w:rsidRDefault="00D73A0D" w:rsidP="00D73A0D">
      <w:pPr>
        <w:tabs>
          <w:tab w:val="left" w:pos="2285"/>
          <w:tab w:val="left" w:pos="6930"/>
        </w:tabs>
        <w:spacing w:line="360" w:lineRule="auto"/>
        <w:jc w:val="center"/>
        <w:rPr>
          <w:rFonts w:ascii="Arial" w:eastAsia="Arial" w:hAnsi="Arial" w:cs="Arial"/>
          <w:color w:val="C00000"/>
        </w:rPr>
      </w:pPr>
      <w:r w:rsidRPr="00987198">
        <w:rPr>
          <w:rFonts w:ascii="Arial" w:eastAsia="Arial" w:hAnsi="Arial" w:cs="Arial"/>
          <w:color w:val="C00000"/>
        </w:rPr>
        <w:t>Submitted to:</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Mohammad Ali Ashraf</w:t>
      </w:r>
      <w:r w:rsidR="00F27A50" w:rsidRPr="001B6BEB">
        <w:rPr>
          <w:rFonts w:ascii="Arial" w:eastAsia="Arial" w:hAnsi="Arial" w:cs="Arial"/>
        </w:rPr>
        <w:t>, PhD</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Associate Professor</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Department of Economics</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United International University</w:t>
      </w:r>
    </w:p>
    <w:p w:rsidR="00E8038B" w:rsidRPr="00987198" w:rsidRDefault="00D73A0D" w:rsidP="00D73A0D">
      <w:pPr>
        <w:tabs>
          <w:tab w:val="left" w:pos="2285"/>
          <w:tab w:val="left" w:pos="6930"/>
        </w:tabs>
        <w:spacing w:line="360" w:lineRule="auto"/>
        <w:jc w:val="center"/>
        <w:rPr>
          <w:rFonts w:ascii="Arial" w:eastAsia="Arial" w:hAnsi="Arial" w:cs="Arial"/>
          <w:color w:val="C00000"/>
        </w:rPr>
      </w:pPr>
      <w:r w:rsidRPr="00987198">
        <w:rPr>
          <w:rFonts w:ascii="Arial" w:eastAsia="Arial" w:hAnsi="Arial" w:cs="Arial"/>
          <w:color w:val="C00000"/>
        </w:rPr>
        <w:t>Submitted by:</w:t>
      </w:r>
    </w:p>
    <w:p w:rsidR="00FC514B" w:rsidRPr="001B6BEB" w:rsidRDefault="00FC514B" w:rsidP="00987198">
      <w:pPr>
        <w:tabs>
          <w:tab w:val="left" w:pos="2285"/>
          <w:tab w:val="left" w:pos="6930"/>
        </w:tabs>
        <w:spacing w:line="360" w:lineRule="auto"/>
        <w:jc w:val="center"/>
        <w:rPr>
          <w:rFonts w:ascii="Arial" w:eastAsia="Arial" w:hAnsi="Arial" w:cs="Arial"/>
          <w:color w:val="000000" w:themeColor="text1"/>
        </w:rPr>
      </w:pPr>
      <w:r w:rsidRPr="001B6BEB">
        <w:rPr>
          <w:rFonts w:ascii="Arial" w:eastAsia="Arial" w:hAnsi="Arial" w:cs="Arial"/>
          <w:color w:val="000000" w:themeColor="text1"/>
        </w:rPr>
        <w:t>Syeda Sigma Jarin</w:t>
      </w:r>
    </w:p>
    <w:p w:rsidR="00B41336" w:rsidRPr="001B6BEB" w:rsidRDefault="00B41336" w:rsidP="00987198">
      <w:pPr>
        <w:tabs>
          <w:tab w:val="left" w:pos="2285"/>
          <w:tab w:val="left" w:pos="6930"/>
        </w:tabs>
        <w:spacing w:line="360" w:lineRule="auto"/>
        <w:jc w:val="center"/>
        <w:rPr>
          <w:rFonts w:ascii="Arial" w:eastAsia="Arial" w:hAnsi="Arial" w:cs="Arial"/>
          <w:color w:val="000000" w:themeColor="text1"/>
        </w:rPr>
      </w:pPr>
      <w:r w:rsidRPr="001B6BEB">
        <w:rPr>
          <w:rFonts w:ascii="Arial" w:eastAsia="Arial" w:hAnsi="Arial" w:cs="Arial"/>
          <w:color w:val="000000" w:themeColor="text1"/>
        </w:rPr>
        <w:t>ID: 121142007</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Department of Economics</w:t>
      </w:r>
    </w:p>
    <w:p w:rsidR="00922742" w:rsidRPr="001B6BEB" w:rsidRDefault="00922742" w:rsidP="00987198">
      <w:pPr>
        <w:tabs>
          <w:tab w:val="left" w:pos="2285"/>
          <w:tab w:val="left" w:pos="6930"/>
        </w:tabs>
        <w:spacing w:line="276" w:lineRule="auto"/>
        <w:jc w:val="center"/>
        <w:rPr>
          <w:rFonts w:ascii="Arial" w:eastAsia="Arial" w:hAnsi="Arial" w:cs="Arial"/>
        </w:rPr>
      </w:pPr>
      <w:r w:rsidRPr="001B6BEB">
        <w:rPr>
          <w:rFonts w:ascii="Arial" w:eastAsia="Arial" w:hAnsi="Arial" w:cs="Arial"/>
        </w:rPr>
        <w:t>United International University</w:t>
      </w:r>
    </w:p>
    <w:p w:rsidR="00E8038B" w:rsidRPr="001B6BEB" w:rsidRDefault="00E8038B" w:rsidP="00987198">
      <w:pPr>
        <w:tabs>
          <w:tab w:val="left" w:pos="2285"/>
          <w:tab w:val="left" w:pos="6930"/>
        </w:tabs>
        <w:spacing w:line="360" w:lineRule="auto"/>
        <w:jc w:val="center"/>
        <w:rPr>
          <w:rFonts w:ascii="Arial" w:eastAsia="Arial" w:hAnsi="Arial" w:cs="Arial"/>
        </w:rPr>
      </w:pPr>
    </w:p>
    <w:p w:rsidR="00987198" w:rsidRPr="00987198" w:rsidRDefault="00987198" w:rsidP="00DF7A84">
      <w:pPr>
        <w:jc w:val="center"/>
        <w:rPr>
          <w:rFonts w:ascii="Arial" w:eastAsia="Arial" w:hAnsi="Arial" w:cs="Arial"/>
          <w:color w:val="000000" w:themeColor="text1"/>
          <w:sz w:val="32"/>
          <w:szCs w:val="32"/>
        </w:rPr>
      </w:pPr>
      <w:r w:rsidRPr="00987198">
        <w:rPr>
          <w:rFonts w:ascii="Arial" w:eastAsia="Arial" w:hAnsi="Arial" w:cs="Arial"/>
          <w:color w:val="C00000"/>
          <w:sz w:val="32"/>
          <w:szCs w:val="32"/>
        </w:rPr>
        <w:t xml:space="preserve">Submission Data: </w:t>
      </w:r>
      <w:r w:rsidRPr="00987198">
        <w:rPr>
          <w:rFonts w:ascii="Arial" w:eastAsia="Arial" w:hAnsi="Arial" w:cs="Arial"/>
          <w:color w:val="000000" w:themeColor="text1"/>
          <w:sz w:val="24"/>
          <w:szCs w:val="24"/>
        </w:rPr>
        <w:t>Feb13, 2019</w:t>
      </w:r>
    </w:p>
    <w:p w:rsidR="00DF7A84" w:rsidRDefault="00DF7A84" w:rsidP="00E479FF">
      <w:pPr>
        <w:jc w:val="center"/>
        <w:rPr>
          <w:rFonts w:ascii="Arial" w:eastAsia="Arial" w:hAnsi="Arial" w:cs="Arial"/>
          <w:color w:val="2F5496" w:themeColor="accent1" w:themeShade="BF"/>
          <w:sz w:val="36"/>
          <w:szCs w:val="36"/>
        </w:rPr>
      </w:pPr>
    </w:p>
    <w:p w:rsidR="00DA02B7" w:rsidRPr="00DA02B7" w:rsidRDefault="00DA02B7" w:rsidP="00DA02B7">
      <w:pPr>
        <w:jc w:val="center"/>
        <w:rPr>
          <w:rFonts w:ascii="Arial" w:eastAsia="Arial" w:hAnsi="Arial" w:cs="Arial"/>
          <w:color w:val="C00000"/>
          <w:sz w:val="36"/>
          <w:szCs w:val="36"/>
        </w:rPr>
      </w:pPr>
      <w:r w:rsidRPr="00DA02B7">
        <w:rPr>
          <w:rFonts w:ascii="Arial" w:eastAsia="Arial" w:hAnsi="Arial" w:cs="Arial"/>
          <w:color w:val="C00000"/>
          <w:sz w:val="36"/>
          <w:szCs w:val="36"/>
        </w:rPr>
        <w:lastRenderedPageBreak/>
        <w:t>Letter of Transmittal</w:t>
      </w:r>
    </w:p>
    <w:p w:rsidR="00DA02B7" w:rsidRDefault="00DA02B7" w:rsidP="00267DF9">
      <w:pPr>
        <w:spacing w:line="480" w:lineRule="auto"/>
        <w:rPr>
          <w:rFonts w:ascii="Arial" w:eastAsia="Arial" w:hAnsi="Arial" w:cs="Arial"/>
        </w:rPr>
      </w:pPr>
      <w:r>
        <w:rPr>
          <w:rFonts w:ascii="Arial" w:eastAsia="Arial" w:hAnsi="Arial" w:cs="Arial"/>
        </w:rPr>
        <w:t>Mohammad All Ashraf</w:t>
      </w:r>
    </w:p>
    <w:p w:rsidR="00DA02B7" w:rsidRDefault="00DA02B7" w:rsidP="00267DF9">
      <w:pPr>
        <w:spacing w:line="480" w:lineRule="auto"/>
        <w:rPr>
          <w:rFonts w:ascii="Arial" w:eastAsia="Arial" w:hAnsi="Arial" w:cs="Arial"/>
        </w:rPr>
      </w:pPr>
      <w:r>
        <w:rPr>
          <w:rFonts w:ascii="Arial" w:eastAsia="Arial" w:hAnsi="Arial" w:cs="Arial"/>
        </w:rPr>
        <w:t>Associate Professor</w:t>
      </w:r>
    </w:p>
    <w:p w:rsidR="00DA02B7" w:rsidRDefault="00DA02B7" w:rsidP="00267DF9">
      <w:pPr>
        <w:spacing w:line="480" w:lineRule="auto"/>
        <w:rPr>
          <w:rFonts w:ascii="Arial" w:eastAsia="Arial" w:hAnsi="Arial" w:cs="Arial"/>
        </w:rPr>
      </w:pPr>
      <w:r>
        <w:rPr>
          <w:rFonts w:ascii="Arial" w:eastAsia="Arial" w:hAnsi="Arial" w:cs="Arial"/>
        </w:rPr>
        <w:t>Department of Economics</w:t>
      </w:r>
    </w:p>
    <w:p w:rsidR="00DA02B7" w:rsidRDefault="00DA02B7" w:rsidP="00267DF9">
      <w:pPr>
        <w:spacing w:line="480" w:lineRule="auto"/>
        <w:rPr>
          <w:rFonts w:ascii="Arial" w:eastAsia="Arial" w:hAnsi="Arial" w:cs="Arial"/>
        </w:rPr>
      </w:pPr>
      <w:r>
        <w:rPr>
          <w:rFonts w:ascii="Arial" w:eastAsia="Arial" w:hAnsi="Arial" w:cs="Arial"/>
        </w:rPr>
        <w:t>United International University</w:t>
      </w:r>
    </w:p>
    <w:p w:rsidR="00DA02B7" w:rsidRPr="009C149E" w:rsidRDefault="00DA02B7" w:rsidP="00267DF9">
      <w:pPr>
        <w:spacing w:line="480" w:lineRule="auto"/>
        <w:rPr>
          <w:rFonts w:ascii="Arial" w:eastAsia="Arial" w:hAnsi="Arial" w:cs="Arial"/>
        </w:rPr>
      </w:pPr>
    </w:p>
    <w:p w:rsidR="00D42F37" w:rsidRDefault="00D42F37" w:rsidP="00267DF9">
      <w:pPr>
        <w:tabs>
          <w:tab w:val="left" w:pos="2285"/>
          <w:tab w:val="left" w:pos="6930"/>
        </w:tabs>
        <w:spacing w:line="480" w:lineRule="auto"/>
        <w:jc w:val="both"/>
        <w:rPr>
          <w:rFonts w:ascii="Arial" w:eastAsia="Arial" w:hAnsi="Arial" w:cs="Arial"/>
        </w:rPr>
      </w:pPr>
      <w:r>
        <w:rPr>
          <w:rFonts w:ascii="Arial" w:eastAsia="Arial" w:hAnsi="Arial" w:cs="Arial"/>
        </w:rPr>
        <w:t>Subject: Letter of Transmittal</w:t>
      </w:r>
      <w:r w:rsidR="00DA02B7">
        <w:rPr>
          <w:rFonts w:ascii="Arial" w:eastAsia="Arial" w:hAnsi="Arial" w:cs="Arial"/>
        </w:rPr>
        <w:t>.</w:t>
      </w:r>
    </w:p>
    <w:p w:rsidR="00D42F37" w:rsidRDefault="00D42F37" w:rsidP="00267DF9">
      <w:pPr>
        <w:tabs>
          <w:tab w:val="left" w:pos="2285"/>
          <w:tab w:val="left" w:pos="6930"/>
        </w:tabs>
        <w:spacing w:line="480" w:lineRule="auto"/>
        <w:jc w:val="both"/>
        <w:rPr>
          <w:rFonts w:ascii="Arial" w:eastAsia="Arial" w:hAnsi="Arial" w:cs="Arial"/>
        </w:rPr>
      </w:pPr>
      <w:r>
        <w:rPr>
          <w:rFonts w:ascii="Arial" w:eastAsia="Arial" w:hAnsi="Arial" w:cs="Arial"/>
        </w:rPr>
        <w:t>Dear Sir,</w:t>
      </w:r>
    </w:p>
    <w:p w:rsidR="007A0300" w:rsidRDefault="00D42F37" w:rsidP="00267DF9">
      <w:pPr>
        <w:tabs>
          <w:tab w:val="left" w:pos="2285"/>
          <w:tab w:val="left" w:pos="6930"/>
        </w:tabs>
        <w:spacing w:line="480" w:lineRule="auto"/>
        <w:jc w:val="both"/>
        <w:rPr>
          <w:rFonts w:ascii="Arial" w:eastAsia="Arial" w:hAnsi="Arial" w:cs="Arial"/>
        </w:rPr>
      </w:pPr>
      <w:r>
        <w:rPr>
          <w:rFonts w:ascii="Arial" w:eastAsia="Arial" w:hAnsi="Arial" w:cs="Arial"/>
        </w:rPr>
        <w:t xml:space="preserve">With due respect, I am very much pleasure to submit my thesis paper on” Determinants of willingness to participate in social Business”. </w:t>
      </w:r>
      <w:r w:rsidR="007A0300">
        <w:rPr>
          <w:rFonts w:ascii="Arial" w:eastAsia="Arial" w:hAnsi="Arial" w:cs="Arial"/>
        </w:rPr>
        <w:t xml:space="preserve">Though I am in learning curve, this study has enabled me to gain huge knowledge about social business. So it becomes as an extremely challenging and interesting experience. Thank </w:t>
      </w:r>
      <w:r w:rsidR="00DA02B7">
        <w:rPr>
          <w:rFonts w:ascii="Arial" w:eastAsia="Arial" w:hAnsi="Arial" w:cs="Arial"/>
        </w:rPr>
        <w:t>you for</w:t>
      </w:r>
      <w:r w:rsidR="007A0300">
        <w:rPr>
          <w:rFonts w:ascii="Arial" w:eastAsia="Arial" w:hAnsi="Arial" w:cs="Arial"/>
        </w:rPr>
        <w:t xml:space="preserve"> your supportive consideration for formulating an idea. Without your Inspiring, this study would have been an incomplete one.</w:t>
      </w:r>
    </w:p>
    <w:p w:rsidR="007A0300" w:rsidRDefault="007A0300" w:rsidP="00267DF9">
      <w:pPr>
        <w:tabs>
          <w:tab w:val="left" w:pos="2285"/>
          <w:tab w:val="left" w:pos="6930"/>
        </w:tabs>
        <w:spacing w:line="480" w:lineRule="auto"/>
        <w:jc w:val="both"/>
        <w:rPr>
          <w:rFonts w:ascii="Arial" w:eastAsia="Arial" w:hAnsi="Arial" w:cs="Arial"/>
        </w:rPr>
      </w:pPr>
    </w:p>
    <w:p w:rsidR="0094394B" w:rsidRDefault="007A0300" w:rsidP="00EA4DAA">
      <w:pPr>
        <w:tabs>
          <w:tab w:val="left" w:pos="2285"/>
          <w:tab w:val="left" w:pos="6930"/>
        </w:tabs>
        <w:spacing w:line="360" w:lineRule="auto"/>
        <w:rPr>
          <w:rFonts w:ascii="Arial" w:eastAsia="Arial" w:hAnsi="Arial" w:cs="Arial"/>
        </w:rPr>
      </w:pPr>
      <w:r>
        <w:rPr>
          <w:rFonts w:ascii="Arial" w:eastAsia="Arial" w:hAnsi="Arial" w:cs="Arial"/>
        </w:rPr>
        <w:t xml:space="preserve">Lastly, I would be thankful once again if you please give your judicious </w:t>
      </w:r>
      <w:r w:rsidR="0094394B">
        <w:rPr>
          <w:rFonts w:ascii="Arial" w:eastAsia="Arial" w:hAnsi="Arial" w:cs="Arial"/>
        </w:rPr>
        <w:t>advice on effort.</w:t>
      </w:r>
    </w:p>
    <w:p w:rsidR="0094394B" w:rsidRDefault="0094394B" w:rsidP="00EA4DAA">
      <w:pPr>
        <w:tabs>
          <w:tab w:val="left" w:pos="2285"/>
          <w:tab w:val="left" w:pos="6930"/>
        </w:tabs>
        <w:spacing w:line="480" w:lineRule="auto"/>
        <w:rPr>
          <w:rFonts w:ascii="Arial" w:eastAsia="Arial" w:hAnsi="Arial" w:cs="Arial"/>
        </w:rPr>
      </w:pPr>
    </w:p>
    <w:p w:rsidR="0094394B" w:rsidRDefault="0094394B" w:rsidP="00EA4DAA">
      <w:pPr>
        <w:tabs>
          <w:tab w:val="left" w:pos="2285"/>
          <w:tab w:val="left" w:pos="6930"/>
        </w:tabs>
        <w:spacing w:line="480" w:lineRule="auto"/>
        <w:jc w:val="both"/>
        <w:rPr>
          <w:rFonts w:ascii="Arial" w:eastAsia="Arial" w:hAnsi="Arial" w:cs="Arial"/>
        </w:rPr>
      </w:pPr>
      <w:r>
        <w:rPr>
          <w:rFonts w:ascii="Arial" w:eastAsia="Arial" w:hAnsi="Arial" w:cs="Arial"/>
        </w:rPr>
        <w:t>Yours sincerely,</w:t>
      </w:r>
    </w:p>
    <w:p w:rsidR="006205A4" w:rsidRPr="00DA02B7" w:rsidRDefault="007A0300" w:rsidP="00EA4DAA">
      <w:pPr>
        <w:tabs>
          <w:tab w:val="left" w:pos="2285"/>
          <w:tab w:val="left" w:pos="6930"/>
        </w:tabs>
        <w:spacing w:line="480" w:lineRule="auto"/>
        <w:jc w:val="both"/>
        <w:rPr>
          <w:rFonts w:ascii="Arial" w:eastAsia="Arial" w:hAnsi="Arial" w:cs="Arial"/>
        </w:rPr>
      </w:pPr>
      <w:r>
        <w:rPr>
          <w:rFonts w:ascii="Arial" w:eastAsia="Arial" w:hAnsi="Arial" w:cs="Arial"/>
        </w:rPr>
        <w:t xml:space="preserve"> </w:t>
      </w:r>
      <w:r w:rsidR="00DA02B7">
        <w:rPr>
          <w:rFonts w:ascii="Arial" w:eastAsia="Arial" w:hAnsi="Arial" w:cs="Arial"/>
        </w:rPr>
        <w:t>Name:</w:t>
      </w:r>
      <w:r w:rsidR="00DA02B7" w:rsidRPr="001B6BEB">
        <w:rPr>
          <w:rFonts w:ascii="Arial" w:eastAsia="Arial" w:hAnsi="Arial" w:cs="Arial"/>
          <w:color w:val="000000" w:themeColor="text1"/>
        </w:rPr>
        <w:t xml:space="preserve"> Syeda</w:t>
      </w:r>
      <w:r w:rsidR="006205A4" w:rsidRPr="001B6BEB">
        <w:rPr>
          <w:rFonts w:ascii="Arial" w:eastAsia="Arial" w:hAnsi="Arial" w:cs="Arial"/>
          <w:color w:val="000000" w:themeColor="text1"/>
        </w:rPr>
        <w:t xml:space="preserve"> Sigma Jarin</w:t>
      </w:r>
    </w:p>
    <w:p w:rsidR="006205A4" w:rsidRPr="001B6BEB" w:rsidRDefault="00001034" w:rsidP="00EA4DAA">
      <w:pPr>
        <w:tabs>
          <w:tab w:val="left" w:pos="2285"/>
          <w:tab w:val="left" w:pos="6930"/>
        </w:tabs>
        <w:spacing w:line="480" w:lineRule="auto"/>
        <w:jc w:val="both"/>
        <w:rPr>
          <w:rFonts w:ascii="Arial" w:eastAsia="Arial" w:hAnsi="Arial" w:cs="Arial"/>
          <w:color w:val="000000" w:themeColor="text1"/>
        </w:rPr>
      </w:pPr>
      <w:r>
        <w:rPr>
          <w:rFonts w:ascii="Arial" w:eastAsia="Arial" w:hAnsi="Arial" w:cs="Arial"/>
        </w:rPr>
        <w:t>ID</w:t>
      </w:r>
      <w:r w:rsidR="00A45B22">
        <w:rPr>
          <w:rFonts w:ascii="Arial" w:eastAsia="Arial" w:hAnsi="Arial" w:cs="Arial"/>
        </w:rPr>
        <w:t>:</w:t>
      </w:r>
      <w:r w:rsidR="00A45B22" w:rsidRPr="001B6BEB">
        <w:rPr>
          <w:rFonts w:ascii="Arial" w:eastAsia="Arial" w:hAnsi="Arial" w:cs="Arial"/>
          <w:color w:val="000000" w:themeColor="text1"/>
        </w:rPr>
        <w:t xml:space="preserve"> 121</w:t>
      </w:r>
      <w:r w:rsidR="006205A4" w:rsidRPr="001B6BEB">
        <w:rPr>
          <w:rFonts w:ascii="Arial" w:eastAsia="Arial" w:hAnsi="Arial" w:cs="Arial"/>
          <w:color w:val="000000" w:themeColor="text1"/>
        </w:rPr>
        <w:t xml:space="preserve"> 142 007</w:t>
      </w:r>
    </w:p>
    <w:p w:rsidR="002C0C88" w:rsidRDefault="00267DF9" w:rsidP="00EA4DAA">
      <w:pPr>
        <w:tabs>
          <w:tab w:val="left" w:pos="2285"/>
          <w:tab w:val="left" w:pos="6930"/>
        </w:tabs>
        <w:spacing w:line="480" w:lineRule="auto"/>
        <w:jc w:val="both"/>
        <w:rPr>
          <w:rFonts w:ascii="Arial" w:eastAsia="Arial" w:hAnsi="Arial" w:cs="Arial"/>
        </w:rPr>
      </w:pPr>
      <w:r>
        <w:rPr>
          <w:rFonts w:ascii="Arial" w:eastAsia="Arial" w:hAnsi="Arial" w:cs="Arial"/>
        </w:rPr>
        <w:t xml:space="preserve">Department of economics </w:t>
      </w:r>
    </w:p>
    <w:p w:rsidR="00267DF9" w:rsidRDefault="00267DF9" w:rsidP="00EA4DAA">
      <w:pPr>
        <w:tabs>
          <w:tab w:val="left" w:pos="2285"/>
          <w:tab w:val="left" w:pos="6930"/>
        </w:tabs>
        <w:spacing w:line="480" w:lineRule="auto"/>
        <w:jc w:val="both"/>
        <w:rPr>
          <w:rFonts w:ascii="Arial" w:eastAsia="Arial" w:hAnsi="Arial" w:cs="Arial"/>
          <w:color w:val="2F5496" w:themeColor="accent1" w:themeShade="BF"/>
          <w:sz w:val="36"/>
          <w:szCs w:val="36"/>
        </w:rPr>
      </w:pPr>
      <w:r>
        <w:rPr>
          <w:rFonts w:ascii="Arial" w:eastAsia="Arial" w:hAnsi="Arial" w:cs="Arial"/>
        </w:rPr>
        <w:t>United International University</w:t>
      </w:r>
    </w:p>
    <w:p w:rsidR="00DD4B75" w:rsidRPr="004557B9" w:rsidRDefault="004557B9" w:rsidP="002D063C">
      <w:pPr>
        <w:tabs>
          <w:tab w:val="left" w:pos="2285"/>
          <w:tab w:val="left" w:pos="6930"/>
        </w:tabs>
        <w:spacing w:line="480" w:lineRule="auto"/>
        <w:jc w:val="center"/>
        <w:rPr>
          <w:rFonts w:ascii="Arial" w:eastAsia="Arial" w:hAnsi="Arial" w:cs="Arial"/>
          <w:color w:val="C00000"/>
          <w:sz w:val="40"/>
          <w:szCs w:val="40"/>
        </w:rPr>
      </w:pPr>
      <w:r w:rsidRPr="004557B9">
        <w:rPr>
          <w:rFonts w:ascii="Arial" w:eastAsia="Arial" w:hAnsi="Arial" w:cs="Arial"/>
          <w:color w:val="C00000"/>
          <w:sz w:val="40"/>
          <w:szCs w:val="40"/>
        </w:rPr>
        <w:lastRenderedPageBreak/>
        <w:t>Abstract</w:t>
      </w:r>
    </w:p>
    <w:p w:rsidR="004557B9" w:rsidRDefault="004557B9" w:rsidP="002D063C">
      <w:pPr>
        <w:tabs>
          <w:tab w:val="left" w:pos="2285"/>
          <w:tab w:val="left" w:pos="6930"/>
        </w:tabs>
        <w:spacing w:line="480" w:lineRule="auto"/>
        <w:jc w:val="both"/>
        <w:rPr>
          <w:rFonts w:ascii="Arial" w:eastAsia="Arial" w:hAnsi="Arial" w:cs="Arial"/>
        </w:rPr>
      </w:pPr>
      <w:r>
        <w:rPr>
          <w:rFonts w:ascii="Arial" w:eastAsia="Arial" w:hAnsi="Arial" w:cs="Arial"/>
        </w:rPr>
        <w:t>This study represents</w:t>
      </w:r>
      <w:r w:rsidR="00302783">
        <w:rPr>
          <w:rFonts w:ascii="Arial" w:eastAsia="Arial" w:hAnsi="Arial" w:cs="Arial"/>
        </w:rPr>
        <w:t xml:space="preserve"> the overall condition of social organizations in Bangladesh and find out the factors that affect the willingness to participate in social business. And all work </w:t>
      </w:r>
      <w:r>
        <w:rPr>
          <w:rFonts w:ascii="Arial" w:eastAsia="Arial" w:hAnsi="Arial" w:cs="Arial"/>
        </w:rPr>
        <w:t>has</w:t>
      </w:r>
      <w:r w:rsidR="00302783">
        <w:rPr>
          <w:rFonts w:ascii="Arial" w:eastAsia="Arial" w:hAnsi="Arial" w:cs="Arial"/>
        </w:rPr>
        <w:t xml:space="preserve"> one based on primary survey. For conducting the study, experimental survey have used to collect the sample of 250 participant during the month of </w:t>
      </w:r>
      <w:r>
        <w:rPr>
          <w:rFonts w:ascii="Arial" w:eastAsia="Arial" w:hAnsi="Arial" w:cs="Arial"/>
        </w:rPr>
        <w:t>November</w:t>
      </w:r>
      <w:r w:rsidR="00302783">
        <w:rPr>
          <w:rFonts w:ascii="Arial" w:eastAsia="Arial" w:hAnsi="Arial" w:cs="Arial"/>
        </w:rPr>
        <w:t xml:space="preserve"> and December, 2018.For conducting this paper, </w:t>
      </w:r>
      <w:r>
        <w:rPr>
          <w:rFonts w:ascii="Arial" w:eastAsia="Arial" w:hAnsi="Arial" w:cs="Arial"/>
        </w:rPr>
        <w:t>descriptive statistics, correlation Analysis, coefficient Analysis, ANOVA test, and path analysis have used. This study has considered that Empathy, Moral Obligation, Entrepreneurial self-efficacy and perceived social support may influence the willingness to participate in social business and this study has found that the factors influence the willingness to participate in social business.</w:t>
      </w:r>
    </w:p>
    <w:p w:rsidR="004557B9" w:rsidRDefault="004557B9" w:rsidP="004557B9">
      <w:pPr>
        <w:tabs>
          <w:tab w:val="left" w:pos="2285"/>
          <w:tab w:val="left" w:pos="6930"/>
        </w:tabs>
        <w:spacing w:line="480" w:lineRule="auto"/>
        <w:jc w:val="both"/>
        <w:rPr>
          <w:rFonts w:ascii="Arial" w:eastAsia="Arial" w:hAnsi="Arial" w:cs="Arial"/>
        </w:rPr>
      </w:pPr>
    </w:p>
    <w:p w:rsidR="00B97CAD" w:rsidRPr="00406945" w:rsidRDefault="00B97CAD" w:rsidP="00DA78C5">
      <w:pPr>
        <w:tabs>
          <w:tab w:val="left" w:pos="2285"/>
          <w:tab w:val="left" w:pos="6930"/>
        </w:tabs>
        <w:spacing w:line="480" w:lineRule="auto"/>
        <w:jc w:val="both"/>
        <w:rPr>
          <w:rFonts w:ascii="Arial" w:eastAsia="Arial" w:hAnsi="Arial" w:cs="Arial"/>
        </w:rPr>
      </w:pPr>
      <w:r w:rsidRPr="00BB1354">
        <w:rPr>
          <w:rFonts w:ascii="Arial" w:eastAsia="Arial" w:hAnsi="Arial" w:cs="Arial"/>
          <w:b/>
        </w:rPr>
        <w:t>Keyword:</w:t>
      </w:r>
      <w:r>
        <w:rPr>
          <w:rFonts w:ascii="Arial" w:eastAsia="Arial" w:hAnsi="Arial" w:cs="Arial"/>
        </w:rPr>
        <w:t xml:space="preserve"> Empathy, Moral Obligations, </w:t>
      </w:r>
      <w:r w:rsidR="009A377C">
        <w:rPr>
          <w:rFonts w:ascii="Arial" w:eastAsia="Arial" w:hAnsi="Arial" w:cs="Arial"/>
        </w:rPr>
        <w:t>social</w:t>
      </w:r>
      <w:r w:rsidR="008D1435">
        <w:rPr>
          <w:rFonts w:ascii="Arial" w:eastAsia="Arial" w:hAnsi="Arial" w:cs="Arial"/>
        </w:rPr>
        <w:t xml:space="preserve"> Entrepreneurial Self-Efficacy, </w:t>
      </w:r>
      <w:r w:rsidR="00E537F1">
        <w:rPr>
          <w:rFonts w:ascii="Arial" w:eastAsia="Arial" w:hAnsi="Arial" w:cs="Arial"/>
        </w:rPr>
        <w:t>perceived</w:t>
      </w:r>
      <w:r w:rsidR="008D1435">
        <w:rPr>
          <w:rFonts w:ascii="Arial" w:eastAsia="Arial" w:hAnsi="Arial" w:cs="Arial"/>
        </w:rPr>
        <w:t xml:space="preserve"> social support, </w:t>
      </w:r>
      <w:r w:rsidR="009A377C">
        <w:rPr>
          <w:rFonts w:ascii="Arial" w:eastAsia="Arial" w:hAnsi="Arial" w:cs="Arial"/>
        </w:rPr>
        <w:t xml:space="preserve">willingness to participate in social business. </w:t>
      </w:r>
    </w:p>
    <w:p w:rsidR="008D1435" w:rsidRDefault="008D1435" w:rsidP="00983805">
      <w:pPr>
        <w:tabs>
          <w:tab w:val="left" w:pos="2285"/>
          <w:tab w:val="left" w:pos="6930"/>
        </w:tabs>
        <w:spacing w:line="480" w:lineRule="auto"/>
        <w:jc w:val="both"/>
        <w:rPr>
          <w:rFonts w:ascii="Arial" w:eastAsia="Arial" w:hAnsi="Arial" w:cs="Arial"/>
        </w:rPr>
      </w:pPr>
    </w:p>
    <w:p w:rsidR="00B97CAD" w:rsidRDefault="00B97CAD" w:rsidP="00983805">
      <w:pPr>
        <w:tabs>
          <w:tab w:val="left" w:pos="2285"/>
          <w:tab w:val="left" w:pos="6930"/>
        </w:tabs>
        <w:spacing w:line="480" w:lineRule="auto"/>
        <w:jc w:val="both"/>
        <w:rPr>
          <w:rFonts w:ascii="Arial" w:eastAsia="Arial" w:hAnsi="Arial" w:cs="Arial"/>
        </w:rPr>
      </w:pPr>
    </w:p>
    <w:p w:rsidR="00B97CAD" w:rsidRDefault="00B97CAD" w:rsidP="00983805">
      <w:pPr>
        <w:tabs>
          <w:tab w:val="left" w:pos="2285"/>
          <w:tab w:val="left" w:pos="6930"/>
        </w:tabs>
        <w:spacing w:line="480" w:lineRule="auto"/>
        <w:jc w:val="both"/>
        <w:rPr>
          <w:rFonts w:ascii="Arial" w:eastAsia="Arial" w:hAnsi="Arial" w:cs="Arial"/>
        </w:rPr>
      </w:pPr>
    </w:p>
    <w:p w:rsidR="00DC4441" w:rsidRDefault="00DC4441" w:rsidP="00983805">
      <w:pPr>
        <w:tabs>
          <w:tab w:val="left" w:pos="2285"/>
          <w:tab w:val="left" w:pos="6930"/>
        </w:tabs>
        <w:spacing w:line="480" w:lineRule="auto"/>
        <w:jc w:val="both"/>
        <w:rPr>
          <w:rFonts w:ascii="Arial" w:eastAsia="Arial" w:hAnsi="Arial" w:cs="Arial"/>
        </w:rPr>
      </w:pPr>
    </w:p>
    <w:p w:rsidR="00DC4441" w:rsidRPr="00983805" w:rsidRDefault="00DC4441" w:rsidP="00983805">
      <w:pPr>
        <w:tabs>
          <w:tab w:val="left" w:pos="2285"/>
          <w:tab w:val="left" w:pos="6930"/>
        </w:tabs>
        <w:spacing w:line="480" w:lineRule="auto"/>
        <w:jc w:val="both"/>
        <w:rPr>
          <w:rFonts w:ascii="Arial" w:eastAsia="Arial" w:hAnsi="Arial" w:cs="Arial"/>
        </w:rPr>
      </w:pPr>
    </w:p>
    <w:p w:rsidR="00A42564" w:rsidRDefault="00A42564" w:rsidP="00983805">
      <w:pPr>
        <w:tabs>
          <w:tab w:val="left" w:pos="2285"/>
          <w:tab w:val="left" w:pos="6930"/>
        </w:tabs>
        <w:spacing w:line="480" w:lineRule="auto"/>
        <w:rPr>
          <w:rFonts w:ascii="Arial" w:eastAsia="Arial" w:hAnsi="Arial" w:cs="Arial"/>
        </w:rPr>
      </w:pPr>
    </w:p>
    <w:p w:rsidR="0076276F" w:rsidRDefault="0076276F" w:rsidP="00983805">
      <w:pPr>
        <w:tabs>
          <w:tab w:val="left" w:pos="2285"/>
          <w:tab w:val="left" w:pos="6930"/>
        </w:tabs>
        <w:spacing w:line="480" w:lineRule="auto"/>
        <w:rPr>
          <w:rFonts w:ascii="Arial" w:eastAsia="Arial" w:hAnsi="Arial" w:cs="Arial"/>
        </w:rPr>
      </w:pPr>
    </w:p>
    <w:p w:rsidR="00D017D8" w:rsidRDefault="00D017D8" w:rsidP="0076276F">
      <w:pPr>
        <w:tabs>
          <w:tab w:val="left" w:pos="2285"/>
          <w:tab w:val="left" w:pos="6930"/>
        </w:tabs>
        <w:spacing w:line="480" w:lineRule="auto"/>
        <w:jc w:val="center"/>
        <w:rPr>
          <w:rFonts w:ascii="Arial" w:eastAsia="Arial" w:hAnsi="Arial" w:cs="Arial"/>
          <w:color w:val="C00000"/>
          <w:sz w:val="36"/>
          <w:szCs w:val="36"/>
        </w:rPr>
      </w:pPr>
    </w:p>
    <w:p w:rsidR="0076276F" w:rsidRPr="002F5D02" w:rsidRDefault="0076276F" w:rsidP="0076276F">
      <w:pPr>
        <w:tabs>
          <w:tab w:val="left" w:pos="2285"/>
          <w:tab w:val="left" w:pos="6930"/>
        </w:tabs>
        <w:spacing w:line="480" w:lineRule="auto"/>
        <w:jc w:val="center"/>
        <w:rPr>
          <w:rFonts w:ascii="Arial" w:eastAsia="Arial" w:hAnsi="Arial" w:cs="Arial"/>
          <w:color w:val="C00000"/>
          <w:sz w:val="36"/>
          <w:szCs w:val="36"/>
        </w:rPr>
      </w:pPr>
      <w:r w:rsidRPr="002F5D02">
        <w:rPr>
          <w:rFonts w:ascii="Arial" w:eastAsia="Arial" w:hAnsi="Arial" w:cs="Arial"/>
          <w:color w:val="C00000"/>
          <w:sz w:val="36"/>
          <w:szCs w:val="36"/>
        </w:rPr>
        <w:lastRenderedPageBreak/>
        <w:t>Table of Content</w:t>
      </w:r>
    </w:p>
    <w:tbl>
      <w:tblPr>
        <w:tblStyle w:val="TableGrid"/>
        <w:tblW w:w="9801" w:type="dxa"/>
        <w:tblLook w:val="04A0" w:firstRow="1" w:lastRow="0" w:firstColumn="1" w:lastColumn="0" w:noHBand="0" w:noVBand="1"/>
      </w:tblPr>
      <w:tblGrid>
        <w:gridCol w:w="3173"/>
        <w:gridCol w:w="3174"/>
        <w:gridCol w:w="3454"/>
      </w:tblGrid>
      <w:tr w:rsidR="00A729E5" w:rsidTr="0080048C">
        <w:trPr>
          <w:trHeight w:val="443"/>
        </w:trPr>
        <w:tc>
          <w:tcPr>
            <w:tcW w:w="3173" w:type="dxa"/>
          </w:tcPr>
          <w:p w:rsidR="00A729E5" w:rsidRPr="00D16D96" w:rsidRDefault="00D16D96" w:rsidP="00D16D96">
            <w:pPr>
              <w:tabs>
                <w:tab w:val="left" w:pos="2285"/>
                <w:tab w:val="left" w:pos="6930"/>
              </w:tabs>
              <w:spacing w:line="360" w:lineRule="auto"/>
              <w:jc w:val="center"/>
              <w:rPr>
                <w:rFonts w:ascii="Arial" w:eastAsia="Arial" w:hAnsi="Arial" w:cs="Arial"/>
                <w:color w:val="C00000"/>
                <w:sz w:val="24"/>
                <w:szCs w:val="24"/>
              </w:rPr>
            </w:pPr>
            <w:r w:rsidRPr="00D16D96">
              <w:rPr>
                <w:rFonts w:ascii="Arial" w:eastAsia="Arial" w:hAnsi="Arial" w:cs="Arial"/>
                <w:color w:val="C00000"/>
                <w:sz w:val="24"/>
                <w:szCs w:val="24"/>
              </w:rPr>
              <w:t>Chapter</w:t>
            </w:r>
          </w:p>
        </w:tc>
        <w:tc>
          <w:tcPr>
            <w:tcW w:w="3174" w:type="dxa"/>
          </w:tcPr>
          <w:p w:rsidR="00A729E5" w:rsidRPr="00D16D96" w:rsidRDefault="00FA0D57" w:rsidP="00D16D96">
            <w:pPr>
              <w:tabs>
                <w:tab w:val="left" w:pos="2285"/>
                <w:tab w:val="left" w:pos="6930"/>
              </w:tabs>
              <w:spacing w:line="360" w:lineRule="auto"/>
              <w:jc w:val="center"/>
              <w:rPr>
                <w:rFonts w:ascii="Arial" w:eastAsia="Arial" w:hAnsi="Arial" w:cs="Arial"/>
                <w:color w:val="C00000"/>
                <w:sz w:val="24"/>
                <w:szCs w:val="24"/>
              </w:rPr>
            </w:pPr>
            <w:r w:rsidRPr="00D16D96">
              <w:rPr>
                <w:rFonts w:ascii="Arial" w:eastAsia="Arial" w:hAnsi="Arial" w:cs="Arial"/>
                <w:color w:val="C00000"/>
                <w:sz w:val="24"/>
                <w:szCs w:val="24"/>
              </w:rPr>
              <w:t>Content</w:t>
            </w:r>
            <w:r w:rsidR="002F5D02">
              <w:rPr>
                <w:rFonts w:ascii="Arial" w:eastAsia="Arial" w:hAnsi="Arial" w:cs="Arial"/>
                <w:color w:val="C00000"/>
                <w:sz w:val="24"/>
                <w:szCs w:val="24"/>
              </w:rPr>
              <w:t>s</w:t>
            </w:r>
          </w:p>
        </w:tc>
        <w:tc>
          <w:tcPr>
            <w:tcW w:w="3454" w:type="dxa"/>
          </w:tcPr>
          <w:p w:rsidR="00A729E5" w:rsidRPr="00D16D96" w:rsidRDefault="00A729E5" w:rsidP="00C12B1E">
            <w:pPr>
              <w:tabs>
                <w:tab w:val="left" w:pos="2285"/>
                <w:tab w:val="left" w:pos="6930"/>
              </w:tabs>
              <w:spacing w:line="360" w:lineRule="auto"/>
              <w:jc w:val="center"/>
              <w:rPr>
                <w:rFonts w:ascii="Arial" w:eastAsia="Arial" w:hAnsi="Arial" w:cs="Arial"/>
                <w:color w:val="C00000"/>
                <w:sz w:val="24"/>
                <w:szCs w:val="24"/>
              </w:rPr>
            </w:pPr>
            <w:r w:rsidRPr="00D16D96">
              <w:rPr>
                <w:rFonts w:ascii="Arial" w:eastAsia="Arial" w:hAnsi="Arial" w:cs="Arial"/>
                <w:color w:val="C00000"/>
                <w:sz w:val="24"/>
                <w:szCs w:val="24"/>
              </w:rPr>
              <w:t>Page</w:t>
            </w:r>
            <w:r w:rsidR="002F5D02">
              <w:rPr>
                <w:rFonts w:ascii="Arial" w:eastAsia="Arial" w:hAnsi="Arial" w:cs="Arial"/>
                <w:color w:val="C00000"/>
                <w:sz w:val="24"/>
                <w:szCs w:val="24"/>
              </w:rPr>
              <w:t xml:space="preserve"> No.</w:t>
            </w:r>
          </w:p>
        </w:tc>
      </w:tr>
      <w:tr w:rsidR="00A729E5" w:rsidTr="00B737A4">
        <w:trPr>
          <w:trHeight w:val="980"/>
        </w:trPr>
        <w:tc>
          <w:tcPr>
            <w:tcW w:w="3173" w:type="dxa"/>
          </w:tcPr>
          <w:p w:rsidR="00A729E5" w:rsidRPr="002D21C9" w:rsidRDefault="00A729E5" w:rsidP="00C12B1E">
            <w:pPr>
              <w:tabs>
                <w:tab w:val="left" w:pos="2285"/>
                <w:tab w:val="left" w:pos="6930"/>
              </w:tabs>
              <w:spacing w:line="360" w:lineRule="auto"/>
              <w:jc w:val="center"/>
              <w:rPr>
                <w:rFonts w:ascii="Arial" w:eastAsia="Arial" w:hAnsi="Arial" w:cs="Arial"/>
                <w:sz w:val="24"/>
                <w:szCs w:val="24"/>
              </w:rPr>
            </w:pPr>
            <w:r w:rsidRPr="002D21C9">
              <w:rPr>
                <w:rFonts w:ascii="Arial" w:eastAsia="Arial" w:hAnsi="Arial" w:cs="Arial"/>
                <w:sz w:val="24"/>
                <w:szCs w:val="24"/>
              </w:rPr>
              <w:t>Chapter 1</w:t>
            </w:r>
          </w:p>
        </w:tc>
        <w:tc>
          <w:tcPr>
            <w:tcW w:w="3174" w:type="dxa"/>
          </w:tcPr>
          <w:p w:rsidR="00FA0D57" w:rsidRPr="002D21C9" w:rsidRDefault="00D23B9F" w:rsidP="00D23B9F">
            <w:pPr>
              <w:tabs>
                <w:tab w:val="left" w:pos="2285"/>
                <w:tab w:val="left" w:pos="6930"/>
              </w:tabs>
              <w:spacing w:line="360" w:lineRule="auto"/>
              <w:jc w:val="center"/>
              <w:rPr>
                <w:rFonts w:ascii="Arial" w:eastAsia="Arial" w:hAnsi="Arial" w:cs="Arial"/>
              </w:rPr>
            </w:pPr>
            <w:r>
              <w:rPr>
                <w:rFonts w:ascii="Arial" w:eastAsia="Arial" w:hAnsi="Arial" w:cs="Arial"/>
              </w:rPr>
              <w:t>Study Background</w:t>
            </w:r>
          </w:p>
        </w:tc>
        <w:tc>
          <w:tcPr>
            <w:tcW w:w="3454" w:type="dxa"/>
          </w:tcPr>
          <w:p w:rsidR="00A729E5" w:rsidRPr="00C8611C" w:rsidRDefault="001573EB" w:rsidP="00C12B1E">
            <w:pPr>
              <w:tabs>
                <w:tab w:val="left" w:pos="2285"/>
                <w:tab w:val="left" w:pos="6930"/>
              </w:tabs>
              <w:spacing w:line="360" w:lineRule="auto"/>
              <w:jc w:val="center"/>
              <w:rPr>
                <w:rFonts w:ascii="Arial" w:eastAsia="Arial" w:hAnsi="Arial" w:cs="Arial"/>
                <w:color w:val="000000" w:themeColor="text1"/>
              </w:rPr>
            </w:pPr>
            <w:r w:rsidRPr="00C8611C">
              <w:rPr>
                <w:rFonts w:ascii="Arial" w:eastAsia="Arial" w:hAnsi="Arial" w:cs="Arial"/>
                <w:color w:val="000000" w:themeColor="text1"/>
              </w:rPr>
              <w:t>5-8</w:t>
            </w:r>
          </w:p>
        </w:tc>
      </w:tr>
      <w:tr w:rsidR="00A729E5" w:rsidTr="0080048C">
        <w:trPr>
          <w:trHeight w:val="1150"/>
        </w:trPr>
        <w:tc>
          <w:tcPr>
            <w:tcW w:w="3173" w:type="dxa"/>
          </w:tcPr>
          <w:p w:rsidR="00A729E5" w:rsidRPr="002D21C9" w:rsidRDefault="00B737A4" w:rsidP="00C12B1E">
            <w:pPr>
              <w:tabs>
                <w:tab w:val="left" w:pos="2285"/>
                <w:tab w:val="left" w:pos="6930"/>
              </w:tabs>
              <w:spacing w:line="360" w:lineRule="auto"/>
              <w:jc w:val="center"/>
              <w:rPr>
                <w:rFonts w:ascii="Arial" w:eastAsia="Arial" w:hAnsi="Arial" w:cs="Arial"/>
                <w:sz w:val="24"/>
                <w:szCs w:val="24"/>
              </w:rPr>
            </w:pPr>
            <w:r w:rsidRPr="002D21C9">
              <w:rPr>
                <w:rFonts w:ascii="Arial" w:eastAsia="Arial" w:hAnsi="Arial" w:cs="Arial"/>
                <w:sz w:val="24"/>
                <w:szCs w:val="24"/>
              </w:rPr>
              <w:t xml:space="preserve">Chapter </w:t>
            </w:r>
            <w:r>
              <w:rPr>
                <w:rFonts w:ascii="Arial" w:eastAsia="Arial" w:hAnsi="Arial" w:cs="Arial"/>
                <w:sz w:val="24"/>
                <w:szCs w:val="24"/>
              </w:rPr>
              <w:t>2</w:t>
            </w:r>
          </w:p>
        </w:tc>
        <w:tc>
          <w:tcPr>
            <w:tcW w:w="3174" w:type="dxa"/>
          </w:tcPr>
          <w:p w:rsidR="00A729E5" w:rsidRDefault="00B737A4" w:rsidP="00B737A4">
            <w:pPr>
              <w:tabs>
                <w:tab w:val="left" w:pos="2285"/>
                <w:tab w:val="left" w:pos="6930"/>
              </w:tabs>
              <w:spacing w:line="480" w:lineRule="auto"/>
              <w:jc w:val="center"/>
              <w:rPr>
                <w:rFonts w:ascii="Arial" w:eastAsia="Arial" w:hAnsi="Arial" w:cs="Arial"/>
                <w:color w:val="C00000"/>
                <w:sz w:val="32"/>
                <w:szCs w:val="32"/>
              </w:rPr>
            </w:pPr>
            <w:r>
              <w:rPr>
                <w:rFonts w:ascii="Arial" w:eastAsia="Arial" w:hAnsi="Arial" w:cs="Arial"/>
                <w:color w:val="000000" w:themeColor="text1"/>
              </w:rPr>
              <w:t>Literature Review</w:t>
            </w:r>
          </w:p>
        </w:tc>
        <w:tc>
          <w:tcPr>
            <w:tcW w:w="3454" w:type="dxa"/>
          </w:tcPr>
          <w:p w:rsidR="00A729E5" w:rsidRPr="00C8611C" w:rsidRDefault="00D5042A" w:rsidP="00C12B1E">
            <w:pPr>
              <w:tabs>
                <w:tab w:val="left" w:pos="2285"/>
                <w:tab w:val="left" w:pos="6930"/>
              </w:tabs>
              <w:spacing w:line="360" w:lineRule="auto"/>
              <w:jc w:val="center"/>
              <w:rPr>
                <w:rFonts w:ascii="Arial" w:eastAsia="Arial" w:hAnsi="Arial" w:cs="Arial"/>
                <w:color w:val="000000" w:themeColor="text1"/>
              </w:rPr>
            </w:pPr>
            <w:r w:rsidRPr="00C8611C">
              <w:rPr>
                <w:rFonts w:ascii="Arial" w:eastAsia="Arial" w:hAnsi="Arial" w:cs="Arial"/>
                <w:color w:val="000000" w:themeColor="text1"/>
              </w:rPr>
              <w:t>9-10</w:t>
            </w:r>
          </w:p>
        </w:tc>
      </w:tr>
      <w:tr w:rsidR="00A729E5" w:rsidTr="0080048C">
        <w:trPr>
          <w:trHeight w:val="1166"/>
        </w:trPr>
        <w:tc>
          <w:tcPr>
            <w:tcW w:w="3173" w:type="dxa"/>
          </w:tcPr>
          <w:p w:rsidR="00A729E5" w:rsidRPr="002D21C9" w:rsidRDefault="00B737A4" w:rsidP="00C12B1E">
            <w:pPr>
              <w:tabs>
                <w:tab w:val="left" w:pos="2285"/>
                <w:tab w:val="left" w:pos="6930"/>
              </w:tabs>
              <w:spacing w:line="360" w:lineRule="auto"/>
              <w:jc w:val="center"/>
              <w:rPr>
                <w:rFonts w:ascii="Arial" w:eastAsia="Arial" w:hAnsi="Arial" w:cs="Arial"/>
                <w:sz w:val="24"/>
                <w:szCs w:val="24"/>
              </w:rPr>
            </w:pPr>
            <w:r w:rsidRPr="002D21C9">
              <w:rPr>
                <w:rFonts w:ascii="Arial" w:eastAsia="Arial" w:hAnsi="Arial" w:cs="Arial"/>
                <w:sz w:val="24"/>
                <w:szCs w:val="24"/>
              </w:rPr>
              <w:t xml:space="preserve">Chapter </w:t>
            </w:r>
            <w:r>
              <w:rPr>
                <w:rFonts w:ascii="Arial" w:eastAsia="Arial" w:hAnsi="Arial" w:cs="Arial"/>
                <w:sz w:val="24"/>
                <w:szCs w:val="24"/>
              </w:rPr>
              <w:t>3</w:t>
            </w:r>
          </w:p>
        </w:tc>
        <w:tc>
          <w:tcPr>
            <w:tcW w:w="3174" w:type="dxa"/>
          </w:tcPr>
          <w:p w:rsidR="00A729E5" w:rsidRPr="00B737A4" w:rsidRDefault="00B737A4" w:rsidP="00B737A4">
            <w:pPr>
              <w:tabs>
                <w:tab w:val="left" w:pos="2285"/>
                <w:tab w:val="left" w:pos="6930"/>
              </w:tabs>
              <w:spacing w:line="480" w:lineRule="auto"/>
              <w:jc w:val="center"/>
              <w:rPr>
                <w:rFonts w:ascii="Arial" w:eastAsia="Arial" w:hAnsi="Arial" w:cs="Arial"/>
                <w:color w:val="000000" w:themeColor="text1"/>
              </w:rPr>
            </w:pPr>
            <w:r>
              <w:rPr>
                <w:rFonts w:ascii="Arial" w:eastAsia="Arial" w:hAnsi="Arial" w:cs="Arial"/>
                <w:color w:val="000000" w:themeColor="text1"/>
              </w:rPr>
              <w:t>Research Methodology</w:t>
            </w:r>
          </w:p>
        </w:tc>
        <w:tc>
          <w:tcPr>
            <w:tcW w:w="3454" w:type="dxa"/>
          </w:tcPr>
          <w:p w:rsidR="00A729E5" w:rsidRPr="00C8611C" w:rsidRDefault="00B737A4" w:rsidP="00B737A4">
            <w:pPr>
              <w:tabs>
                <w:tab w:val="left" w:pos="2285"/>
                <w:tab w:val="left" w:pos="6930"/>
              </w:tabs>
              <w:spacing w:line="360" w:lineRule="auto"/>
              <w:jc w:val="center"/>
              <w:rPr>
                <w:rFonts w:ascii="Arial" w:eastAsia="Arial" w:hAnsi="Arial" w:cs="Arial"/>
                <w:color w:val="000000" w:themeColor="text1"/>
              </w:rPr>
            </w:pPr>
            <w:r>
              <w:rPr>
                <w:rFonts w:ascii="Arial" w:eastAsia="Arial" w:hAnsi="Arial" w:cs="Arial"/>
                <w:color w:val="000000" w:themeColor="text1"/>
              </w:rPr>
              <w:t>11-15</w:t>
            </w:r>
          </w:p>
        </w:tc>
      </w:tr>
      <w:tr w:rsidR="00A729E5" w:rsidTr="0080048C">
        <w:trPr>
          <w:trHeight w:val="1002"/>
        </w:trPr>
        <w:tc>
          <w:tcPr>
            <w:tcW w:w="3173" w:type="dxa"/>
          </w:tcPr>
          <w:p w:rsidR="00A729E5" w:rsidRPr="002D21C9" w:rsidRDefault="00A729E5" w:rsidP="00C12B1E">
            <w:pPr>
              <w:tabs>
                <w:tab w:val="left" w:pos="2285"/>
                <w:tab w:val="left" w:pos="6930"/>
              </w:tabs>
              <w:spacing w:line="360" w:lineRule="auto"/>
              <w:jc w:val="center"/>
              <w:rPr>
                <w:rFonts w:ascii="Arial" w:eastAsia="Arial" w:hAnsi="Arial" w:cs="Arial"/>
                <w:sz w:val="24"/>
                <w:szCs w:val="24"/>
              </w:rPr>
            </w:pPr>
            <w:r w:rsidRPr="002D21C9">
              <w:rPr>
                <w:rFonts w:ascii="Arial" w:eastAsia="Arial" w:hAnsi="Arial" w:cs="Arial"/>
                <w:sz w:val="24"/>
                <w:szCs w:val="24"/>
              </w:rPr>
              <w:t>Chapter 4</w:t>
            </w:r>
          </w:p>
        </w:tc>
        <w:tc>
          <w:tcPr>
            <w:tcW w:w="3174" w:type="dxa"/>
          </w:tcPr>
          <w:p w:rsidR="00BC22D7" w:rsidRPr="00D16D96" w:rsidRDefault="00BC22D7" w:rsidP="00BC22D7">
            <w:pPr>
              <w:spacing w:line="360" w:lineRule="auto"/>
              <w:jc w:val="center"/>
              <w:rPr>
                <w:rFonts w:ascii="Arial" w:eastAsia="Arial" w:hAnsi="Arial" w:cs="Arial"/>
                <w:color w:val="000000" w:themeColor="text1"/>
                <w:shd w:val="clear" w:color="auto" w:fill="FFFFFF"/>
              </w:rPr>
            </w:pPr>
            <w:r w:rsidRPr="00D16D96">
              <w:rPr>
                <w:rFonts w:ascii="Arial" w:eastAsia="Arial" w:hAnsi="Arial" w:cs="Arial"/>
                <w:color w:val="000000" w:themeColor="text1"/>
                <w:shd w:val="clear" w:color="auto" w:fill="FFFFFF"/>
              </w:rPr>
              <w:t>Findings of the study</w:t>
            </w:r>
          </w:p>
          <w:p w:rsidR="00A729E5" w:rsidRDefault="00A729E5" w:rsidP="00C12B1E">
            <w:pPr>
              <w:tabs>
                <w:tab w:val="left" w:pos="2285"/>
                <w:tab w:val="left" w:pos="6930"/>
              </w:tabs>
              <w:spacing w:line="360" w:lineRule="auto"/>
              <w:jc w:val="center"/>
              <w:rPr>
                <w:rFonts w:ascii="Arial" w:eastAsia="Arial" w:hAnsi="Arial" w:cs="Arial"/>
                <w:color w:val="C00000"/>
                <w:sz w:val="32"/>
                <w:szCs w:val="32"/>
              </w:rPr>
            </w:pPr>
          </w:p>
        </w:tc>
        <w:tc>
          <w:tcPr>
            <w:tcW w:w="3454" w:type="dxa"/>
          </w:tcPr>
          <w:p w:rsidR="00A729E5" w:rsidRPr="00C8611C" w:rsidRDefault="00C8611C" w:rsidP="00C12B1E">
            <w:pPr>
              <w:tabs>
                <w:tab w:val="left" w:pos="2285"/>
                <w:tab w:val="left" w:pos="6930"/>
              </w:tabs>
              <w:spacing w:line="360" w:lineRule="auto"/>
              <w:jc w:val="center"/>
              <w:rPr>
                <w:rFonts w:ascii="Arial" w:eastAsia="Arial" w:hAnsi="Arial" w:cs="Arial"/>
                <w:color w:val="000000" w:themeColor="text1"/>
              </w:rPr>
            </w:pPr>
            <w:r w:rsidRPr="00C8611C">
              <w:rPr>
                <w:rFonts w:ascii="Arial" w:eastAsia="Arial" w:hAnsi="Arial" w:cs="Arial"/>
                <w:color w:val="000000" w:themeColor="text1"/>
              </w:rPr>
              <w:t>16-25</w:t>
            </w:r>
          </w:p>
        </w:tc>
      </w:tr>
      <w:tr w:rsidR="00A729E5" w:rsidTr="0080048C">
        <w:trPr>
          <w:trHeight w:val="716"/>
        </w:trPr>
        <w:tc>
          <w:tcPr>
            <w:tcW w:w="3173" w:type="dxa"/>
          </w:tcPr>
          <w:p w:rsidR="00A729E5" w:rsidRPr="002D21C9" w:rsidRDefault="00A729E5" w:rsidP="00C12B1E">
            <w:pPr>
              <w:tabs>
                <w:tab w:val="left" w:pos="2285"/>
                <w:tab w:val="left" w:pos="6930"/>
              </w:tabs>
              <w:spacing w:line="360" w:lineRule="auto"/>
              <w:jc w:val="center"/>
              <w:rPr>
                <w:rFonts w:ascii="Arial" w:eastAsia="Arial" w:hAnsi="Arial" w:cs="Arial"/>
                <w:sz w:val="24"/>
                <w:szCs w:val="24"/>
              </w:rPr>
            </w:pPr>
            <w:r w:rsidRPr="002D21C9">
              <w:rPr>
                <w:rFonts w:ascii="Arial" w:eastAsia="Arial" w:hAnsi="Arial" w:cs="Arial"/>
                <w:sz w:val="24"/>
                <w:szCs w:val="24"/>
              </w:rPr>
              <w:t>Chapter 5</w:t>
            </w:r>
          </w:p>
        </w:tc>
        <w:tc>
          <w:tcPr>
            <w:tcW w:w="3174" w:type="dxa"/>
          </w:tcPr>
          <w:p w:rsidR="00BC22D7" w:rsidRPr="00D16D96" w:rsidRDefault="00BC22D7" w:rsidP="00BC22D7">
            <w:pPr>
              <w:spacing w:line="480" w:lineRule="auto"/>
              <w:jc w:val="center"/>
              <w:rPr>
                <w:rFonts w:ascii="Arial" w:eastAsia="Arial" w:hAnsi="Arial" w:cs="Arial"/>
                <w:color w:val="000000" w:themeColor="text1"/>
                <w:shd w:val="clear" w:color="auto" w:fill="FFFFFF"/>
              </w:rPr>
            </w:pPr>
            <w:r w:rsidRPr="00D16D96">
              <w:rPr>
                <w:rFonts w:ascii="Arial" w:eastAsia="Arial" w:hAnsi="Arial" w:cs="Arial"/>
                <w:color w:val="000000" w:themeColor="text1"/>
                <w:shd w:val="clear" w:color="auto" w:fill="FFFFFF"/>
              </w:rPr>
              <w:t xml:space="preserve">Conclusion and Recommendations </w:t>
            </w:r>
          </w:p>
          <w:p w:rsidR="00A729E5" w:rsidRDefault="00A729E5" w:rsidP="00C12B1E">
            <w:pPr>
              <w:tabs>
                <w:tab w:val="left" w:pos="2285"/>
                <w:tab w:val="left" w:pos="6930"/>
              </w:tabs>
              <w:spacing w:line="360" w:lineRule="auto"/>
              <w:jc w:val="center"/>
              <w:rPr>
                <w:rFonts w:ascii="Arial" w:eastAsia="Arial" w:hAnsi="Arial" w:cs="Arial"/>
                <w:color w:val="C00000"/>
                <w:sz w:val="32"/>
                <w:szCs w:val="32"/>
              </w:rPr>
            </w:pPr>
          </w:p>
        </w:tc>
        <w:tc>
          <w:tcPr>
            <w:tcW w:w="3454" w:type="dxa"/>
          </w:tcPr>
          <w:p w:rsidR="00A729E5" w:rsidRPr="00C8611C" w:rsidRDefault="00C8611C" w:rsidP="00C12B1E">
            <w:pPr>
              <w:tabs>
                <w:tab w:val="left" w:pos="2285"/>
                <w:tab w:val="left" w:pos="6930"/>
              </w:tabs>
              <w:spacing w:line="360" w:lineRule="auto"/>
              <w:jc w:val="center"/>
              <w:rPr>
                <w:rFonts w:ascii="Arial" w:eastAsia="Arial" w:hAnsi="Arial" w:cs="Arial"/>
                <w:color w:val="000000" w:themeColor="text1"/>
              </w:rPr>
            </w:pPr>
            <w:r w:rsidRPr="00C8611C">
              <w:rPr>
                <w:rFonts w:ascii="Arial" w:eastAsia="Arial" w:hAnsi="Arial" w:cs="Arial"/>
                <w:color w:val="000000" w:themeColor="text1"/>
              </w:rPr>
              <w:t>26</w:t>
            </w:r>
          </w:p>
        </w:tc>
      </w:tr>
    </w:tbl>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2A1A61" w:rsidRDefault="002A1A61" w:rsidP="002A1A61">
      <w:pPr>
        <w:tabs>
          <w:tab w:val="left" w:pos="2285"/>
          <w:tab w:val="left" w:pos="6930"/>
        </w:tabs>
        <w:spacing w:line="360" w:lineRule="auto"/>
        <w:rPr>
          <w:rFonts w:ascii="Arial" w:eastAsia="Arial" w:hAnsi="Arial" w:cs="Arial"/>
          <w:color w:val="C00000"/>
          <w:sz w:val="32"/>
          <w:szCs w:val="32"/>
        </w:rPr>
      </w:pPr>
    </w:p>
    <w:p w:rsidR="00A45B22" w:rsidRDefault="00A45B22" w:rsidP="00A45B22">
      <w:pPr>
        <w:tabs>
          <w:tab w:val="left" w:pos="2285"/>
          <w:tab w:val="left" w:pos="6930"/>
        </w:tabs>
        <w:spacing w:line="480" w:lineRule="auto"/>
        <w:rPr>
          <w:rFonts w:ascii="Arial" w:eastAsia="Arial" w:hAnsi="Arial" w:cs="Arial"/>
          <w:color w:val="C00000"/>
          <w:sz w:val="32"/>
          <w:szCs w:val="32"/>
        </w:rPr>
      </w:pPr>
    </w:p>
    <w:p w:rsidR="00617810" w:rsidRPr="00BA7950" w:rsidRDefault="00617810" w:rsidP="00A45B22">
      <w:pPr>
        <w:tabs>
          <w:tab w:val="left" w:pos="2285"/>
          <w:tab w:val="left" w:pos="6930"/>
        </w:tabs>
        <w:spacing w:line="480" w:lineRule="auto"/>
        <w:jc w:val="center"/>
        <w:rPr>
          <w:rFonts w:ascii="Arial" w:eastAsia="Arial" w:hAnsi="Arial" w:cs="Arial"/>
          <w:color w:val="C00000"/>
          <w:sz w:val="32"/>
          <w:szCs w:val="32"/>
        </w:rPr>
      </w:pPr>
      <w:r w:rsidRPr="00BA7950">
        <w:rPr>
          <w:rFonts w:ascii="Arial" w:eastAsia="Arial" w:hAnsi="Arial" w:cs="Arial"/>
          <w:color w:val="C00000"/>
          <w:sz w:val="32"/>
          <w:szCs w:val="32"/>
        </w:rPr>
        <w:lastRenderedPageBreak/>
        <w:t>CHAPTER 1</w:t>
      </w:r>
    </w:p>
    <w:p w:rsidR="00617810" w:rsidRPr="00BA7950" w:rsidRDefault="00617810" w:rsidP="00FF79CA">
      <w:pPr>
        <w:tabs>
          <w:tab w:val="left" w:pos="2285"/>
          <w:tab w:val="left" w:pos="6930"/>
        </w:tabs>
        <w:spacing w:line="480" w:lineRule="auto"/>
        <w:jc w:val="center"/>
        <w:rPr>
          <w:rFonts w:ascii="Arial" w:eastAsia="Arial" w:hAnsi="Arial" w:cs="Arial"/>
          <w:color w:val="0070C0"/>
          <w:sz w:val="28"/>
          <w:szCs w:val="28"/>
        </w:rPr>
      </w:pPr>
      <w:r w:rsidRPr="00BA7950">
        <w:rPr>
          <w:rFonts w:ascii="Arial" w:eastAsia="Arial" w:hAnsi="Arial" w:cs="Arial"/>
          <w:color w:val="0070C0"/>
          <w:sz w:val="28"/>
          <w:szCs w:val="28"/>
        </w:rPr>
        <w:t>Background of the Study</w:t>
      </w:r>
    </w:p>
    <w:p w:rsidR="00617810" w:rsidRPr="00852429" w:rsidRDefault="00617810" w:rsidP="0084682B">
      <w:pPr>
        <w:tabs>
          <w:tab w:val="left" w:pos="6930"/>
        </w:tabs>
        <w:spacing w:line="480" w:lineRule="auto"/>
        <w:jc w:val="both"/>
        <w:rPr>
          <w:rFonts w:ascii="Arial" w:eastAsia="Arial" w:hAnsi="Arial" w:cs="Arial"/>
          <w:b/>
        </w:rPr>
      </w:pPr>
      <w:r w:rsidRPr="00852429">
        <w:rPr>
          <w:rFonts w:ascii="Arial" w:eastAsia="Arial" w:hAnsi="Arial" w:cs="Arial"/>
          <w:b/>
        </w:rPr>
        <w:t>1.1 Introduction</w:t>
      </w:r>
      <w:r w:rsidR="00852429">
        <w:rPr>
          <w:rFonts w:ascii="Arial" w:eastAsia="Arial" w:hAnsi="Arial" w:cs="Arial"/>
          <w:b/>
        </w:rPr>
        <w:t>:</w:t>
      </w:r>
      <w:r w:rsidR="0084682B" w:rsidRPr="00852429">
        <w:rPr>
          <w:rFonts w:ascii="Arial" w:eastAsia="Arial" w:hAnsi="Arial" w:cs="Arial"/>
          <w:b/>
        </w:rPr>
        <w:tab/>
      </w:r>
    </w:p>
    <w:p w:rsidR="000265E2" w:rsidRDefault="00617810" w:rsidP="000265E2">
      <w:pPr>
        <w:tabs>
          <w:tab w:val="left" w:pos="2285"/>
          <w:tab w:val="left" w:pos="6930"/>
        </w:tabs>
        <w:spacing w:line="480" w:lineRule="auto"/>
        <w:jc w:val="both"/>
        <w:rPr>
          <w:rFonts w:ascii="Arial" w:eastAsia="Arial" w:hAnsi="Arial" w:cs="Arial"/>
        </w:rPr>
      </w:pPr>
      <w:r>
        <w:rPr>
          <w:rFonts w:ascii="Arial" w:eastAsia="Arial" w:hAnsi="Arial" w:cs="Arial"/>
        </w:rPr>
        <w:t>In an easiest form</w:t>
      </w:r>
      <w:r w:rsidR="009D2948">
        <w:rPr>
          <w:rFonts w:ascii="Arial" w:eastAsia="Arial" w:hAnsi="Arial" w:cs="Arial"/>
        </w:rPr>
        <w:t>, “A social business is defined whose purpose is to solve different social problems in a financially sustainable way “. Social Business can be defined as: “A Non-dividend company that is created to address and solve different social problems (Prof. Mohammad Yunus) “.</w:t>
      </w:r>
      <w:r w:rsidR="00037D8E">
        <w:rPr>
          <w:rFonts w:ascii="Arial" w:eastAsia="Arial" w:hAnsi="Arial" w:cs="Arial"/>
        </w:rPr>
        <w:t>So,</w:t>
      </w:r>
      <w:r w:rsidR="00F460CE">
        <w:rPr>
          <w:rFonts w:ascii="Arial" w:eastAsia="Arial" w:hAnsi="Arial" w:cs="Arial"/>
        </w:rPr>
        <w:t xml:space="preserve"> the main purpose of a social business is to </w:t>
      </w:r>
      <w:r w:rsidR="00376D97">
        <w:rPr>
          <w:rFonts w:ascii="Arial" w:eastAsia="Arial" w:hAnsi="Arial" w:cs="Arial"/>
        </w:rPr>
        <w:t xml:space="preserve">find out different social problems and solve the problems. And the problems are </w:t>
      </w:r>
      <w:r w:rsidR="00155EA3">
        <w:rPr>
          <w:rFonts w:ascii="Arial" w:eastAsia="Arial" w:hAnsi="Arial" w:cs="Arial"/>
        </w:rPr>
        <w:t>literacy</w:t>
      </w:r>
      <w:r w:rsidR="00F460CE">
        <w:rPr>
          <w:rFonts w:ascii="Arial" w:eastAsia="Arial" w:hAnsi="Arial" w:cs="Arial"/>
        </w:rPr>
        <w:t>, illness,</w:t>
      </w:r>
      <w:r w:rsidR="00376D97">
        <w:rPr>
          <w:rFonts w:ascii="Arial" w:eastAsia="Arial" w:hAnsi="Arial" w:cs="Arial"/>
        </w:rPr>
        <w:t xml:space="preserve"> problem of poverty, problem of corruptions, human rights,</w:t>
      </w:r>
      <w:r w:rsidR="00F460CE">
        <w:rPr>
          <w:rFonts w:ascii="Arial" w:eastAsia="Arial" w:hAnsi="Arial" w:cs="Arial"/>
        </w:rPr>
        <w:t xml:space="preserve"> </w:t>
      </w:r>
      <w:r w:rsidR="00376D97">
        <w:rPr>
          <w:rFonts w:ascii="Arial" w:eastAsia="Arial" w:hAnsi="Arial" w:cs="Arial"/>
        </w:rPr>
        <w:t xml:space="preserve">environmental destruction etc </w:t>
      </w:r>
      <w:r w:rsidR="00F460CE">
        <w:rPr>
          <w:rFonts w:ascii="Arial" w:eastAsia="Arial" w:hAnsi="Arial" w:cs="Arial"/>
        </w:rPr>
        <w:t>.</w:t>
      </w:r>
      <w:r w:rsidR="00037D8E">
        <w:rPr>
          <w:rFonts w:ascii="Arial" w:eastAsia="Arial" w:hAnsi="Arial" w:cs="Arial"/>
        </w:rPr>
        <w:t xml:space="preserve">Bangladesh is one of the most populous </w:t>
      </w:r>
      <w:proofErr w:type="gramStart"/>
      <w:r w:rsidR="00037D8E">
        <w:rPr>
          <w:rFonts w:ascii="Arial" w:eastAsia="Arial" w:hAnsi="Arial" w:cs="Arial"/>
        </w:rPr>
        <w:t>country</w:t>
      </w:r>
      <w:proofErr w:type="gramEnd"/>
      <w:r w:rsidR="00037D8E">
        <w:rPr>
          <w:rFonts w:ascii="Arial" w:eastAsia="Arial" w:hAnsi="Arial" w:cs="Arial"/>
        </w:rPr>
        <w:t xml:space="preserve"> in the world and it is a lower-middle income country with low literacy. Bangladesh </w:t>
      </w:r>
      <w:r w:rsidR="00FE10AA">
        <w:rPr>
          <w:rFonts w:ascii="Arial" w:eastAsia="Arial" w:hAnsi="Arial" w:cs="Arial"/>
        </w:rPr>
        <w:t xml:space="preserve">faces different challenges such as low status of women, majority group, food security, political tension, poverty problem, human right etc. And because of those </w:t>
      </w:r>
      <w:r w:rsidR="003C7301">
        <w:rPr>
          <w:rFonts w:ascii="Arial" w:eastAsia="Arial" w:hAnsi="Arial" w:cs="Arial"/>
        </w:rPr>
        <w:t>problems,</w:t>
      </w:r>
      <w:r w:rsidR="00376D97">
        <w:rPr>
          <w:rFonts w:ascii="Arial" w:eastAsia="Arial" w:hAnsi="Arial" w:cs="Arial"/>
        </w:rPr>
        <w:t xml:space="preserve"> the significance of</w:t>
      </w:r>
      <w:r w:rsidR="00FE10AA">
        <w:rPr>
          <w:rFonts w:ascii="Arial" w:eastAsia="Arial" w:hAnsi="Arial" w:cs="Arial"/>
        </w:rPr>
        <w:t xml:space="preserve"> </w:t>
      </w:r>
      <w:r w:rsidR="00376D97">
        <w:rPr>
          <w:rFonts w:ascii="Arial" w:eastAsia="Arial" w:hAnsi="Arial" w:cs="Arial"/>
        </w:rPr>
        <w:t xml:space="preserve">social </w:t>
      </w:r>
      <w:r w:rsidR="00FE10AA">
        <w:rPr>
          <w:rFonts w:ascii="Arial" w:eastAsia="Arial" w:hAnsi="Arial" w:cs="Arial"/>
        </w:rPr>
        <w:t>business</w:t>
      </w:r>
      <w:r w:rsidR="00376D97">
        <w:rPr>
          <w:rFonts w:ascii="Arial" w:eastAsia="Arial" w:hAnsi="Arial" w:cs="Arial"/>
        </w:rPr>
        <w:t xml:space="preserve"> is increasing day by day in Bangladesh and others countries</w:t>
      </w:r>
      <w:r w:rsidR="00FE10AA">
        <w:rPr>
          <w:rFonts w:ascii="Arial" w:eastAsia="Arial" w:hAnsi="Arial" w:cs="Arial"/>
        </w:rPr>
        <w:t>. Though more than</w:t>
      </w:r>
      <w:r w:rsidR="003C7301">
        <w:rPr>
          <w:rFonts w:ascii="Arial" w:eastAsia="Arial" w:hAnsi="Arial" w:cs="Arial"/>
        </w:rPr>
        <w:t xml:space="preserve"> 2610 </w:t>
      </w:r>
      <w:r w:rsidR="00BB1C76">
        <w:rPr>
          <w:rFonts w:ascii="Arial" w:eastAsia="Arial" w:hAnsi="Arial" w:cs="Arial"/>
        </w:rPr>
        <w:t xml:space="preserve">social organizations are conducting their business operation, most </w:t>
      </w:r>
      <w:r w:rsidR="007E4BDD">
        <w:rPr>
          <w:rFonts w:ascii="Arial" w:eastAsia="Arial" w:hAnsi="Arial" w:cs="Arial"/>
        </w:rPr>
        <w:t>well-known</w:t>
      </w:r>
      <w:r w:rsidR="00BB1C76">
        <w:rPr>
          <w:rFonts w:ascii="Arial" w:eastAsia="Arial" w:hAnsi="Arial" w:cs="Arial"/>
        </w:rPr>
        <w:t xml:space="preserve"> and well operated organizations are Grameen Bank, BRAC, AKAS, </w:t>
      </w:r>
      <w:proofErr w:type="gramStart"/>
      <w:r w:rsidR="00BB1C76">
        <w:rPr>
          <w:rFonts w:ascii="Arial" w:eastAsia="Arial" w:hAnsi="Arial" w:cs="Arial"/>
        </w:rPr>
        <w:t>BPKS</w:t>
      </w:r>
      <w:proofErr w:type="gramEnd"/>
      <w:r w:rsidR="00BB1C76">
        <w:rPr>
          <w:rFonts w:ascii="Arial" w:eastAsia="Arial" w:hAnsi="Arial" w:cs="Arial"/>
        </w:rPr>
        <w:t xml:space="preserve"> etc. Thus, the main purpose of a social business is to solve social problem not to </w:t>
      </w:r>
      <w:r w:rsidR="007E4BDD">
        <w:rPr>
          <w:rFonts w:ascii="Arial" w:eastAsia="Arial" w:hAnsi="Arial" w:cs="Arial"/>
        </w:rPr>
        <w:t>maximize</w:t>
      </w:r>
      <w:r w:rsidR="00BB1C76">
        <w:rPr>
          <w:rFonts w:ascii="Arial" w:eastAsia="Arial" w:hAnsi="Arial" w:cs="Arial"/>
        </w:rPr>
        <w:t xml:space="preserve"> profit.  </w:t>
      </w:r>
    </w:p>
    <w:p w:rsidR="00DC29DC" w:rsidRPr="00852429" w:rsidRDefault="00BD4B8F" w:rsidP="000265E2">
      <w:pPr>
        <w:tabs>
          <w:tab w:val="left" w:pos="2285"/>
          <w:tab w:val="left" w:pos="6930"/>
        </w:tabs>
        <w:spacing w:line="480" w:lineRule="auto"/>
        <w:jc w:val="both"/>
        <w:rPr>
          <w:rFonts w:ascii="Arial" w:eastAsia="Arial" w:hAnsi="Arial" w:cs="Arial"/>
          <w:b/>
        </w:rPr>
      </w:pPr>
      <w:r w:rsidRPr="00852429">
        <w:rPr>
          <w:rFonts w:ascii="Arial" w:eastAsia="Arial" w:hAnsi="Arial" w:cs="Arial"/>
          <w:b/>
        </w:rPr>
        <w:t>1.2 Study</w:t>
      </w:r>
      <w:r w:rsidR="00DC29DC" w:rsidRPr="00852429">
        <w:rPr>
          <w:rFonts w:ascii="Arial" w:eastAsia="Arial" w:hAnsi="Arial" w:cs="Arial"/>
          <w:b/>
        </w:rPr>
        <w:t xml:space="preserve"> Background: </w:t>
      </w:r>
    </w:p>
    <w:p w:rsidR="00D203C6" w:rsidRDefault="00960C38" w:rsidP="00B56658">
      <w:pPr>
        <w:tabs>
          <w:tab w:val="left" w:pos="2285"/>
          <w:tab w:val="left" w:pos="6930"/>
        </w:tabs>
        <w:spacing w:line="480" w:lineRule="auto"/>
        <w:jc w:val="both"/>
        <w:rPr>
          <w:rFonts w:ascii="Arial" w:eastAsia="Arial" w:hAnsi="Arial" w:cs="Arial"/>
        </w:rPr>
      </w:pPr>
      <w:r>
        <w:rPr>
          <w:rFonts w:ascii="Arial" w:eastAsia="Arial" w:hAnsi="Arial" w:cs="Arial"/>
        </w:rPr>
        <w:t xml:space="preserve">General profit maximizing business organization only try to maximize profit </w:t>
      </w:r>
      <w:r w:rsidR="00B73AEC">
        <w:rPr>
          <w:rFonts w:ascii="Arial" w:eastAsia="Arial" w:hAnsi="Arial" w:cs="Arial"/>
        </w:rPr>
        <w:t>that means</w:t>
      </w:r>
      <w:r w:rsidR="00437195">
        <w:rPr>
          <w:rFonts w:ascii="Arial" w:eastAsia="Arial" w:hAnsi="Arial" w:cs="Arial"/>
        </w:rPr>
        <w:t xml:space="preserve"> traditional</w:t>
      </w:r>
      <w:r w:rsidR="005D0512" w:rsidRPr="00B56658">
        <w:rPr>
          <w:rFonts w:ascii="Arial" w:eastAsia="Arial" w:hAnsi="Arial" w:cs="Arial"/>
        </w:rPr>
        <w:t xml:space="preserve"> business organizations only</w:t>
      </w:r>
      <w:r>
        <w:rPr>
          <w:rFonts w:ascii="Arial" w:eastAsia="Arial" w:hAnsi="Arial" w:cs="Arial"/>
        </w:rPr>
        <w:t xml:space="preserve"> try to</w:t>
      </w:r>
      <w:r w:rsidR="005D0512" w:rsidRPr="00B56658">
        <w:rPr>
          <w:rFonts w:ascii="Arial" w:eastAsia="Arial" w:hAnsi="Arial" w:cs="Arial"/>
        </w:rPr>
        <w:t xml:space="preserve"> make </w:t>
      </w:r>
      <w:r w:rsidR="00D71D06" w:rsidRPr="00B56658">
        <w:rPr>
          <w:rFonts w:ascii="Arial" w:eastAsia="Arial" w:hAnsi="Arial" w:cs="Arial"/>
        </w:rPr>
        <w:t>money.</w:t>
      </w:r>
      <w:r w:rsidR="00D71D06">
        <w:rPr>
          <w:rFonts w:ascii="Arial" w:eastAsia="Arial" w:hAnsi="Arial" w:cs="Arial"/>
        </w:rPr>
        <w:t xml:space="preserve"> Social</w:t>
      </w:r>
      <w:r w:rsidR="005D0512" w:rsidRPr="00B56658">
        <w:rPr>
          <w:rFonts w:ascii="Arial" w:eastAsia="Arial" w:hAnsi="Arial" w:cs="Arial"/>
        </w:rPr>
        <w:t xml:space="preserve"> organization also makes money but follow some</w:t>
      </w:r>
      <w:r w:rsidR="00D71D06">
        <w:rPr>
          <w:rFonts w:ascii="Arial" w:eastAsia="Arial" w:hAnsi="Arial" w:cs="Arial"/>
        </w:rPr>
        <w:t xml:space="preserve"> different </w:t>
      </w:r>
      <w:r w:rsidR="00B73AEC" w:rsidRPr="00B56658">
        <w:rPr>
          <w:rFonts w:ascii="Arial" w:eastAsia="Arial" w:hAnsi="Arial" w:cs="Arial"/>
        </w:rPr>
        <w:t>principles</w:t>
      </w:r>
      <w:r w:rsidR="00B73AEC">
        <w:rPr>
          <w:rFonts w:ascii="Arial" w:eastAsia="Arial" w:hAnsi="Arial" w:cs="Arial"/>
        </w:rPr>
        <w:t xml:space="preserve"> that</w:t>
      </w:r>
      <w:r w:rsidR="00D71D06">
        <w:rPr>
          <w:rFonts w:ascii="Arial" w:eastAsia="Arial" w:hAnsi="Arial" w:cs="Arial"/>
        </w:rPr>
        <w:t xml:space="preserve"> means the main focus of any social organization is to solve different social problems </w:t>
      </w:r>
      <w:r w:rsidR="005D0512" w:rsidRPr="00B56658">
        <w:rPr>
          <w:rFonts w:ascii="Arial" w:eastAsia="Arial" w:hAnsi="Arial" w:cs="Arial"/>
        </w:rPr>
        <w:t xml:space="preserve">that create more social welfare that traditional profit maximizing organizations do as here ethical side like Morality, Honesty, Empathy etc. existing </w:t>
      </w:r>
      <w:r w:rsidR="00B73AEC" w:rsidRPr="00B56658">
        <w:rPr>
          <w:rFonts w:ascii="Arial" w:eastAsia="Arial" w:hAnsi="Arial" w:cs="Arial"/>
        </w:rPr>
        <w:t>more.</w:t>
      </w:r>
      <w:r w:rsidR="00B73AEC">
        <w:rPr>
          <w:rFonts w:ascii="Arial" w:eastAsia="Arial" w:hAnsi="Arial" w:cs="Arial"/>
        </w:rPr>
        <w:t xml:space="preserve"> </w:t>
      </w:r>
      <w:r w:rsidR="00A45B22">
        <w:rPr>
          <w:rFonts w:ascii="Arial" w:eastAsia="Arial" w:hAnsi="Arial" w:cs="Arial"/>
        </w:rPr>
        <w:t>Social</w:t>
      </w:r>
      <w:r w:rsidR="005D0512" w:rsidRPr="00B56658">
        <w:rPr>
          <w:rFonts w:ascii="Arial" w:eastAsia="Arial" w:hAnsi="Arial" w:cs="Arial"/>
        </w:rPr>
        <w:t xml:space="preserve"> </w:t>
      </w:r>
      <w:r w:rsidR="00A45B22" w:rsidRPr="00B56658">
        <w:rPr>
          <w:rFonts w:ascii="Arial" w:eastAsia="Arial" w:hAnsi="Arial" w:cs="Arial"/>
        </w:rPr>
        <w:t>organizations are</w:t>
      </w:r>
      <w:r w:rsidR="005D0512" w:rsidRPr="00B56658">
        <w:rPr>
          <w:rFonts w:ascii="Arial" w:eastAsia="Arial" w:hAnsi="Arial" w:cs="Arial"/>
        </w:rPr>
        <w:t xml:space="preserve"> very much concern about </w:t>
      </w:r>
      <w:r w:rsidR="00D203C6" w:rsidRPr="00B56658">
        <w:rPr>
          <w:rFonts w:ascii="Arial" w:eastAsia="Arial" w:hAnsi="Arial" w:cs="Arial"/>
        </w:rPr>
        <w:t xml:space="preserve">poor </w:t>
      </w:r>
      <w:r w:rsidR="00D71D06">
        <w:rPr>
          <w:rFonts w:ascii="Arial" w:eastAsia="Arial" w:hAnsi="Arial" w:cs="Arial"/>
        </w:rPr>
        <w:t>people</w:t>
      </w:r>
      <w:r w:rsidR="00B73AEC">
        <w:rPr>
          <w:rFonts w:ascii="Arial" w:eastAsia="Arial" w:hAnsi="Arial" w:cs="Arial"/>
        </w:rPr>
        <w:t xml:space="preserve"> </w:t>
      </w:r>
      <w:r w:rsidR="00D71D06">
        <w:rPr>
          <w:rFonts w:ascii="Arial" w:eastAsia="Arial" w:hAnsi="Arial" w:cs="Arial"/>
        </w:rPr>
        <w:t>as</w:t>
      </w:r>
      <w:r w:rsidR="00B73AEC">
        <w:rPr>
          <w:rFonts w:ascii="Arial" w:eastAsia="Arial" w:hAnsi="Arial" w:cs="Arial"/>
        </w:rPr>
        <w:t xml:space="preserve"> </w:t>
      </w:r>
      <w:r w:rsidR="008E26E1">
        <w:rPr>
          <w:rFonts w:ascii="Arial" w:eastAsia="Arial" w:hAnsi="Arial" w:cs="Arial"/>
        </w:rPr>
        <w:t>social organization</w:t>
      </w:r>
      <w:r w:rsidR="00D203C6" w:rsidRPr="00B56658">
        <w:rPr>
          <w:rFonts w:ascii="Arial" w:eastAsia="Arial" w:hAnsi="Arial" w:cs="Arial"/>
        </w:rPr>
        <w:t xml:space="preserve"> </w:t>
      </w:r>
      <w:r w:rsidR="00D203C6" w:rsidRPr="00B56658">
        <w:rPr>
          <w:rFonts w:ascii="Arial" w:eastAsia="Arial" w:hAnsi="Arial" w:cs="Arial"/>
        </w:rPr>
        <w:lastRenderedPageBreak/>
        <w:t>established based on some important ethical variable (</w:t>
      </w:r>
      <w:r w:rsidR="00D71D06">
        <w:rPr>
          <w:rFonts w:ascii="Arial" w:eastAsia="Arial" w:hAnsi="Arial" w:cs="Arial"/>
        </w:rPr>
        <w:t xml:space="preserve">like </w:t>
      </w:r>
      <w:r w:rsidR="00D203C6" w:rsidRPr="00B56658">
        <w:rPr>
          <w:rFonts w:ascii="Arial" w:eastAsia="Arial" w:hAnsi="Arial" w:cs="Arial"/>
        </w:rPr>
        <w:t>Empathy, Moral Obligation</w:t>
      </w:r>
      <w:r w:rsidR="00A978AF" w:rsidRPr="00B56658">
        <w:rPr>
          <w:rFonts w:ascii="Arial" w:eastAsia="Arial" w:hAnsi="Arial" w:cs="Arial"/>
        </w:rPr>
        <w:t>). And</w:t>
      </w:r>
      <w:r w:rsidR="00D71D06">
        <w:rPr>
          <w:rFonts w:ascii="Arial" w:eastAsia="Arial" w:hAnsi="Arial" w:cs="Arial"/>
        </w:rPr>
        <w:t xml:space="preserve"> the organizations have greater scope to identify and solve different social problem that may create </w:t>
      </w:r>
      <w:r w:rsidR="00A978AF">
        <w:rPr>
          <w:rFonts w:ascii="Arial" w:eastAsia="Arial" w:hAnsi="Arial" w:cs="Arial"/>
        </w:rPr>
        <w:t>greater opportunities for poor to improve their living standard.</w:t>
      </w:r>
      <w:r w:rsidR="00D203C6" w:rsidRPr="00B56658">
        <w:rPr>
          <w:rFonts w:ascii="Arial" w:eastAsia="Arial" w:hAnsi="Arial" w:cs="Arial"/>
        </w:rPr>
        <w:t xml:space="preserve"> That’s why the importance of </w:t>
      </w:r>
      <w:r w:rsidR="00A978AF">
        <w:rPr>
          <w:rFonts w:ascii="Arial" w:eastAsia="Arial" w:hAnsi="Arial" w:cs="Arial"/>
        </w:rPr>
        <w:t>social</w:t>
      </w:r>
      <w:r w:rsidR="00D203C6" w:rsidRPr="00B56658">
        <w:rPr>
          <w:rFonts w:ascii="Arial" w:eastAsia="Arial" w:hAnsi="Arial" w:cs="Arial"/>
        </w:rPr>
        <w:t xml:space="preserve"> Organization is very high in all over the world</w:t>
      </w:r>
      <w:r w:rsidR="00A978AF">
        <w:rPr>
          <w:rFonts w:ascii="Arial" w:eastAsia="Arial" w:hAnsi="Arial" w:cs="Arial"/>
        </w:rPr>
        <w:t xml:space="preserve"> especially in underdeveloped and developing countries</w:t>
      </w:r>
      <w:r w:rsidR="000329CA">
        <w:rPr>
          <w:rFonts w:ascii="Arial" w:eastAsia="Arial" w:hAnsi="Arial" w:cs="Arial"/>
        </w:rPr>
        <w:t xml:space="preserve">. So from the significance, different social organizations have been establishing in our country since </w:t>
      </w:r>
      <w:r w:rsidR="00D900D9">
        <w:rPr>
          <w:rFonts w:ascii="Arial" w:eastAsia="Arial" w:hAnsi="Arial" w:cs="Arial"/>
        </w:rPr>
        <w:t>1972.</w:t>
      </w:r>
    </w:p>
    <w:p w:rsidR="00BD4B8F" w:rsidRPr="00852429" w:rsidRDefault="00BD4B8F" w:rsidP="00B56658">
      <w:pPr>
        <w:tabs>
          <w:tab w:val="left" w:pos="2285"/>
          <w:tab w:val="left" w:pos="6930"/>
        </w:tabs>
        <w:spacing w:line="480" w:lineRule="auto"/>
        <w:jc w:val="both"/>
        <w:rPr>
          <w:rFonts w:ascii="Arial" w:eastAsia="Arial" w:hAnsi="Arial" w:cs="Arial"/>
          <w:b/>
        </w:rPr>
      </w:pPr>
      <w:r w:rsidRPr="00852429">
        <w:rPr>
          <w:rFonts w:ascii="Arial" w:eastAsia="Arial" w:hAnsi="Arial" w:cs="Arial"/>
          <w:b/>
        </w:rPr>
        <w:t>1.3 problem statement:</w:t>
      </w:r>
    </w:p>
    <w:p w:rsidR="00A357DB" w:rsidRPr="00B56658" w:rsidRDefault="001A078F" w:rsidP="00B56658">
      <w:pPr>
        <w:tabs>
          <w:tab w:val="left" w:pos="2285"/>
          <w:tab w:val="left" w:pos="6930"/>
        </w:tabs>
        <w:spacing w:line="480" w:lineRule="auto"/>
        <w:jc w:val="both"/>
        <w:rPr>
          <w:rFonts w:ascii="Arial" w:eastAsia="Arial" w:hAnsi="Arial" w:cs="Arial"/>
        </w:rPr>
      </w:pPr>
      <w:r w:rsidRPr="00B56658">
        <w:rPr>
          <w:rFonts w:ascii="Arial" w:eastAsia="Arial" w:hAnsi="Arial" w:cs="Arial"/>
        </w:rPr>
        <w:t xml:space="preserve">Traditional profit maximizing firm established only to </w:t>
      </w:r>
      <w:r w:rsidR="00175B17">
        <w:rPr>
          <w:rFonts w:ascii="Arial" w:eastAsia="Arial" w:hAnsi="Arial" w:cs="Arial"/>
        </w:rPr>
        <w:t>make money</w:t>
      </w:r>
      <w:r w:rsidRPr="00B56658">
        <w:rPr>
          <w:rFonts w:ascii="Arial" w:eastAsia="Arial" w:hAnsi="Arial" w:cs="Arial"/>
        </w:rPr>
        <w:t>. That organization</w:t>
      </w:r>
      <w:r w:rsidR="00175B17">
        <w:rPr>
          <w:rFonts w:ascii="Arial" w:eastAsia="Arial" w:hAnsi="Arial" w:cs="Arial"/>
        </w:rPr>
        <w:t>s</w:t>
      </w:r>
      <w:r w:rsidRPr="00B56658">
        <w:rPr>
          <w:rFonts w:ascii="Arial" w:eastAsia="Arial" w:hAnsi="Arial" w:cs="Arial"/>
        </w:rPr>
        <w:t xml:space="preserve"> being seen as either immoral or amoral. But when we see from profit maximizing point of </w:t>
      </w:r>
      <w:r w:rsidR="00DF3E9B" w:rsidRPr="00B56658">
        <w:rPr>
          <w:rFonts w:ascii="Arial" w:eastAsia="Arial" w:hAnsi="Arial" w:cs="Arial"/>
        </w:rPr>
        <w:t>view, traditional</w:t>
      </w:r>
      <w:r w:rsidRPr="00B56658">
        <w:rPr>
          <w:rFonts w:ascii="Arial" w:eastAsia="Arial" w:hAnsi="Arial" w:cs="Arial"/>
        </w:rPr>
        <w:t xml:space="preserve"> organization’s profit maximizing motive is ethical as </w:t>
      </w:r>
      <w:r w:rsidR="001206A2">
        <w:rPr>
          <w:rFonts w:ascii="Arial" w:eastAsia="Arial" w:hAnsi="Arial" w:cs="Arial"/>
        </w:rPr>
        <w:t xml:space="preserve">those </w:t>
      </w:r>
      <w:r w:rsidR="00DF3E9B">
        <w:rPr>
          <w:rFonts w:ascii="Arial" w:eastAsia="Arial" w:hAnsi="Arial" w:cs="Arial"/>
        </w:rPr>
        <w:t xml:space="preserve">firms </w:t>
      </w:r>
      <w:r w:rsidR="00DF3E9B" w:rsidRPr="00B56658">
        <w:rPr>
          <w:rFonts w:ascii="Arial" w:eastAsia="Arial" w:hAnsi="Arial" w:cs="Arial"/>
        </w:rPr>
        <w:t>are</w:t>
      </w:r>
      <w:r w:rsidRPr="00B56658">
        <w:rPr>
          <w:rFonts w:ascii="Arial" w:eastAsia="Arial" w:hAnsi="Arial" w:cs="Arial"/>
        </w:rPr>
        <w:t xml:space="preserve"> established based on profit </w:t>
      </w:r>
      <w:r w:rsidR="00435E44" w:rsidRPr="00B56658">
        <w:rPr>
          <w:rFonts w:ascii="Arial" w:eastAsia="Arial" w:hAnsi="Arial" w:cs="Arial"/>
        </w:rPr>
        <w:t>maximizing</w:t>
      </w:r>
      <w:r w:rsidR="00BD4B8F">
        <w:rPr>
          <w:rFonts w:ascii="Arial" w:eastAsia="Arial" w:hAnsi="Arial" w:cs="Arial"/>
        </w:rPr>
        <w:t xml:space="preserve"> goal. That’s why  traditional profit maximizing organization has a very little opportunity to increase the welfare of poor </w:t>
      </w:r>
      <w:r w:rsidR="00435E44" w:rsidRPr="00B56658">
        <w:rPr>
          <w:rFonts w:ascii="Arial" w:eastAsia="Arial" w:hAnsi="Arial" w:cs="Arial"/>
        </w:rPr>
        <w:t xml:space="preserve"> </w:t>
      </w:r>
      <w:r w:rsidR="00DF3E9B">
        <w:rPr>
          <w:rFonts w:ascii="Arial" w:eastAsia="Arial" w:hAnsi="Arial" w:cs="Arial"/>
        </w:rPr>
        <w:t xml:space="preserve">as well as the society </w:t>
      </w:r>
      <w:r w:rsidR="00435E44" w:rsidRPr="00B56658">
        <w:rPr>
          <w:rFonts w:ascii="Arial" w:eastAsia="Arial" w:hAnsi="Arial" w:cs="Arial"/>
        </w:rPr>
        <w:t xml:space="preserve">but </w:t>
      </w:r>
      <w:r w:rsidR="00DF3E9B">
        <w:rPr>
          <w:rFonts w:ascii="Arial" w:eastAsia="Arial" w:hAnsi="Arial" w:cs="Arial"/>
        </w:rPr>
        <w:t xml:space="preserve">social </w:t>
      </w:r>
      <w:r w:rsidR="00435E44" w:rsidRPr="00B56658">
        <w:rPr>
          <w:rFonts w:ascii="Arial" w:eastAsia="Arial" w:hAnsi="Arial" w:cs="Arial"/>
        </w:rPr>
        <w:t xml:space="preserve">organizations have little more scope as profit making is not the </w:t>
      </w:r>
      <w:r w:rsidR="00DF3E9B">
        <w:rPr>
          <w:rFonts w:ascii="Arial" w:eastAsia="Arial" w:hAnsi="Arial" w:cs="Arial"/>
        </w:rPr>
        <w:t>major</w:t>
      </w:r>
      <w:r w:rsidR="00435E44" w:rsidRPr="00B56658">
        <w:rPr>
          <w:rFonts w:ascii="Arial" w:eastAsia="Arial" w:hAnsi="Arial" w:cs="Arial"/>
        </w:rPr>
        <w:t xml:space="preserve"> goal </w:t>
      </w:r>
      <w:r w:rsidR="00DF3E9B">
        <w:rPr>
          <w:rFonts w:ascii="Arial" w:eastAsia="Arial" w:hAnsi="Arial" w:cs="Arial"/>
        </w:rPr>
        <w:t>of</w:t>
      </w:r>
      <w:r w:rsidR="00435E44" w:rsidRPr="00B56658">
        <w:rPr>
          <w:rFonts w:ascii="Arial" w:eastAsia="Arial" w:hAnsi="Arial" w:cs="Arial"/>
        </w:rPr>
        <w:t xml:space="preserve"> an</w:t>
      </w:r>
      <w:r w:rsidR="00DF3E9B">
        <w:rPr>
          <w:rFonts w:ascii="Arial" w:eastAsia="Arial" w:hAnsi="Arial" w:cs="Arial"/>
        </w:rPr>
        <w:t>y</w:t>
      </w:r>
      <w:r w:rsidR="00D907DB">
        <w:rPr>
          <w:rFonts w:ascii="Arial" w:eastAsia="Arial" w:hAnsi="Arial" w:cs="Arial"/>
        </w:rPr>
        <w:t xml:space="preserve"> </w:t>
      </w:r>
      <w:r w:rsidR="00DF3E9B">
        <w:rPr>
          <w:rFonts w:ascii="Arial" w:eastAsia="Arial" w:hAnsi="Arial" w:cs="Arial"/>
        </w:rPr>
        <w:t>social</w:t>
      </w:r>
      <w:r w:rsidR="00435E44" w:rsidRPr="00B56658">
        <w:rPr>
          <w:rFonts w:ascii="Arial" w:eastAsia="Arial" w:hAnsi="Arial" w:cs="Arial"/>
        </w:rPr>
        <w:t xml:space="preserve"> organization</w:t>
      </w:r>
      <w:r w:rsidR="0045476C">
        <w:rPr>
          <w:rFonts w:ascii="Arial" w:eastAsia="Arial" w:hAnsi="Arial" w:cs="Arial"/>
        </w:rPr>
        <w:t xml:space="preserve">. </w:t>
      </w:r>
      <w:r w:rsidR="00D23D7F">
        <w:rPr>
          <w:rFonts w:ascii="Arial" w:eastAsia="Arial" w:hAnsi="Arial" w:cs="Arial"/>
        </w:rPr>
        <w:t>Social organizations</w:t>
      </w:r>
      <w:r w:rsidR="0045476C">
        <w:rPr>
          <w:rFonts w:ascii="Arial" w:eastAsia="Arial" w:hAnsi="Arial" w:cs="Arial"/>
        </w:rPr>
        <w:t xml:space="preserve"> always</w:t>
      </w:r>
      <w:r w:rsidR="00435E44" w:rsidRPr="00B56658">
        <w:rPr>
          <w:rFonts w:ascii="Arial" w:eastAsia="Arial" w:hAnsi="Arial" w:cs="Arial"/>
        </w:rPr>
        <w:t xml:space="preserve"> concern about the Social welfare</w:t>
      </w:r>
      <w:r w:rsidR="00DF3E9B">
        <w:rPr>
          <w:rFonts w:ascii="Arial" w:eastAsia="Arial" w:hAnsi="Arial" w:cs="Arial"/>
        </w:rPr>
        <w:t>.</w:t>
      </w:r>
      <w:r w:rsidR="00D907DB">
        <w:rPr>
          <w:rFonts w:ascii="Arial" w:eastAsia="Arial" w:hAnsi="Arial" w:cs="Arial"/>
        </w:rPr>
        <w:t xml:space="preserve"> And the paper tried to represent some significant answer of some significant questions about some major factors that can affect or influence </w:t>
      </w:r>
      <w:r w:rsidR="00D907DB" w:rsidRPr="00B56658">
        <w:rPr>
          <w:rFonts w:ascii="Arial" w:eastAsia="Arial" w:hAnsi="Arial" w:cs="Arial"/>
        </w:rPr>
        <w:t>the</w:t>
      </w:r>
      <w:r w:rsidR="00435E44" w:rsidRPr="00B56658">
        <w:rPr>
          <w:rFonts w:ascii="Arial" w:eastAsia="Arial" w:hAnsi="Arial" w:cs="Arial"/>
        </w:rPr>
        <w:t xml:space="preserve"> </w:t>
      </w:r>
      <w:r w:rsidR="00DF3E9B">
        <w:rPr>
          <w:rFonts w:ascii="Arial" w:eastAsia="Arial" w:hAnsi="Arial" w:cs="Arial"/>
        </w:rPr>
        <w:t>willingness to participate in social business.</w:t>
      </w:r>
    </w:p>
    <w:p w:rsidR="000E1D67" w:rsidRPr="00852429" w:rsidRDefault="0019321A" w:rsidP="0019321A">
      <w:pPr>
        <w:tabs>
          <w:tab w:val="left" w:pos="2285"/>
          <w:tab w:val="left" w:pos="6930"/>
        </w:tabs>
        <w:spacing w:line="480" w:lineRule="auto"/>
        <w:jc w:val="both"/>
        <w:rPr>
          <w:rFonts w:ascii="Arial" w:eastAsia="Arial" w:hAnsi="Arial" w:cs="Arial"/>
          <w:b/>
        </w:rPr>
      </w:pPr>
      <w:r w:rsidRPr="00852429">
        <w:rPr>
          <w:rFonts w:ascii="Arial" w:eastAsia="Arial" w:hAnsi="Arial" w:cs="Arial"/>
          <w:b/>
        </w:rPr>
        <w:t>1.4 Research Questions:</w:t>
      </w:r>
    </w:p>
    <w:p w:rsidR="000E1D67" w:rsidRDefault="000E1D67" w:rsidP="0019321A">
      <w:pPr>
        <w:tabs>
          <w:tab w:val="left" w:pos="2285"/>
          <w:tab w:val="left" w:pos="6930"/>
        </w:tabs>
        <w:spacing w:line="480" w:lineRule="auto"/>
        <w:jc w:val="both"/>
        <w:rPr>
          <w:rFonts w:ascii="Arial" w:eastAsia="Arial" w:hAnsi="Arial" w:cs="Arial"/>
        </w:rPr>
      </w:pPr>
      <w:r>
        <w:rPr>
          <w:rFonts w:ascii="Arial" w:eastAsia="Arial" w:hAnsi="Arial" w:cs="Arial"/>
        </w:rPr>
        <w:t>How Moral obligation, Empathy, Entrepreneurial Self-Efficacy, and perceived social support affect or influence the willingness to participate in social business and to answer the, this study tries to inv</w:t>
      </w:r>
      <w:r w:rsidR="00F95B5B">
        <w:rPr>
          <w:rFonts w:ascii="Arial" w:eastAsia="Arial" w:hAnsi="Arial" w:cs="Arial"/>
        </w:rPr>
        <w:t>estigate the following question:</w:t>
      </w:r>
    </w:p>
    <w:p w:rsidR="000E1D67" w:rsidRDefault="000E1D67" w:rsidP="0019321A">
      <w:pPr>
        <w:tabs>
          <w:tab w:val="left" w:pos="2285"/>
          <w:tab w:val="left" w:pos="6930"/>
        </w:tabs>
        <w:spacing w:line="480" w:lineRule="auto"/>
        <w:jc w:val="both"/>
        <w:rPr>
          <w:rFonts w:ascii="Arial" w:eastAsia="Arial" w:hAnsi="Arial" w:cs="Arial"/>
        </w:rPr>
      </w:pPr>
      <w:r>
        <w:rPr>
          <w:rFonts w:ascii="Arial" w:eastAsia="Arial" w:hAnsi="Arial" w:cs="Arial"/>
        </w:rPr>
        <w:t>Q1. What is the impact of Empathy on the willingness to participate in social business?</w:t>
      </w:r>
    </w:p>
    <w:p w:rsidR="000E1D67" w:rsidRDefault="000E1D67" w:rsidP="0019321A">
      <w:pPr>
        <w:tabs>
          <w:tab w:val="left" w:pos="2285"/>
          <w:tab w:val="left" w:pos="6930"/>
        </w:tabs>
        <w:spacing w:line="480" w:lineRule="auto"/>
        <w:jc w:val="both"/>
        <w:rPr>
          <w:rFonts w:ascii="Arial" w:eastAsia="Arial" w:hAnsi="Arial" w:cs="Arial"/>
        </w:rPr>
      </w:pPr>
      <w:r>
        <w:rPr>
          <w:rFonts w:ascii="Arial" w:eastAsia="Arial" w:hAnsi="Arial" w:cs="Arial"/>
        </w:rPr>
        <w:t>Q2. What is the impact of Moral Obligation on the willingness to participate in social business?</w:t>
      </w:r>
    </w:p>
    <w:p w:rsidR="000E1D67" w:rsidRDefault="000E1D67" w:rsidP="0019321A">
      <w:pPr>
        <w:tabs>
          <w:tab w:val="left" w:pos="2285"/>
          <w:tab w:val="left" w:pos="6930"/>
        </w:tabs>
        <w:spacing w:line="480" w:lineRule="auto"/>
        <w:jc w:val="both"/>
        <w:rPr>
          <w:rFonts w:ascii="Arial" w:eastAsia="Arial" w:hAnsi="Arial" w:cs="Arial"/>
        </w:rPr>
      </w:pPr>
      <w:r>
        <w:rPr>
          <w:rFonts w:ascii="Arial" w:eastAsia="Arial" w:hAnsi="Arial" w:cs="Arial"/>
        </w:rPr>
        <w:lastRenderedPageBreak/>
        <w:t>Q3. What is the impact of Perceived social support on the willingness to participate in social business?</w:t>
      </w:r>
    </w:p>
    <w:p w:rsidR="000E1D67" w:rsidRDefault="000E1D67" w:rsidP="0019321A">
      <w:pPr>
        <w:tabs>
          <w:tab w:val="left" w:pos="2285"/>
          <w:tab w:val="left" w:pos="6930"/>
        </w:tabs>
        <w:spacing w:line="480" w:lineRule="auto"/>
        <w:jc w:val="both"/>
        <w:rPr>
          <w:rFonts w:ascii="Arial" w:eastAsia="Arial" w:hAnsi="Arial" w:cs="Arial"/>
        </w:rPr>
      </w:pPr>
      <w:r>
        <w:rPr>
          <w:rFonts w:ascii="Arial" w:eastAsia="Arial" w:hAnsi="Arial" w:cs="Arial"/>
        </w:rPr>
        <w:t xml:space="preserve">Q4. What is the impact of </w:t>
      </w:r>
      <w:r w:rsidR="006F7FBC">
        <w:rPr>
          <w:rFonts w:ascii="Arial" w:eastAsia="Arial" w:hAnsi="Arial" w:cs="Arial"/>
        </w:rPr>
        <w:t>Entrepreneurial Self-efficacy on the willingness to participate in social business?</w:t>
      </w:r>
    </w:p>
    <w:p w:rsidR="00F95B5B" w:rsidRPr="00852429" w:rsidRDefault="00F95B5B" w:rsidP="0019321A">
      <w:pPr>
        <w:tabs>
          <w:tab w:val="left" w:pos="2285"/>
          <w:tab w:val="left" w:pos="6930"/>
        </w:tabs>
        <w:spacing w:line="480" w:lineRule="auto"/>
        <w:jc w:val="both"/>
        <w:rPr>
          <w:rFonts w:ascii="Arial" w:eastAsia="Arial" w:hAnsi="Arial" w:cs="Arial"/>
          <w:b/>
        </w:rPr>
      </w:pPr>
      <w:r w:rsidRPr="00852429">
        <w:rPr>
          <w:rFonts w:ascii="Arial" w:eastAsia="Arial" w:hAnsi="Arial" w:cs="Arial"/>
          <w:b/>
        </w:rPr>
        <w:t>1.5 Research Objectives:</w:t>
      </w:r>
    </w:p>
    <w:p w:rsidR="00B56658" w:rsidRDefault="00F95B5B" w:rsidP="00F95B5B">
      <w:pPr>
        <w:tabs>
          <w:tab w:val="left" w:pos="2285"/>
          <w:tab w:val="left" w:pos="6930"/>
        </w:tabs>
        <w:spacing w:line="480" w:lineRule="auto"/>
        <w:jc w:val="both"/>
        <w:rPr>
          <w:rFonts w:ascii="Arial" w:eastAsia="Arial" w:hAnsi="Arial" w:cs="Arial"/>
        </w:rPr>
      </w:pPr>
      <w:r>
        <w:rPr>
          <w:rFonts w:ascii="Arial" w:eastAsia="Arial" w:hAnsi="Arial" w:cs="Arial"/>
        </w:rPr>
        <w:t xml:space="preserve">The general objective of my study is to show the overall condition of social business in Bangladesh but the specific objectives are given below: </w:t>
      </w:r>
    </w:p>
    <w:p w:rsidR="00F95B5B" w:rsidRDefault="00F95B5B" w:rsidP="00F95B5B">
      <w:pPr>
        <w:pStyle w:val="ListParagraph"/>
        <w:numPr>
          <w:ilvl w:val="0"/>
          <w:numId w:val="31"/>
        </w:numPr>
        <w:tabs>
          <w:tab w:val="left" w:pos="2285"/>
          <w:tab w:val="left" w:pos="6930"/>
        </w:tabs>
        <w:spacing w:line="480" w:lineRule="auto"/>
        <w:jc w:val="both"/>
        <w:rPr>
          <w:rFonts w:ascii="Arial" w:eastAsia="Arial" w:hAnsi="Arial" w:cs="Arial"/>
        </w:rPr>
      </w:pPr>
      <w:r>
        <w:rPr>
          <w:rFonts w:ascii="Arial" w:eastAsia="Arial" w:hAnsi="Arial" w:cs="Arial"/>
        </w:rPr>
        <w:t>To find out the influence of Empathy on the willingness to participate in social business.</w:t>
      </w:r>
    </w:p>
    <w:p w:rsidR="00F95B5B" w:rsidRDefault="00F95B5B" w:rsidP="00F95B5B">
      <w:pPr>
        <w:pStyle w:val="ListParagraph"/>
        <w:numPr>
          <w:ilvl w:val="0"/>
          <w:numId w:val="31"/>
        </w:numPr>
        <w:tabs>
          <w:tab w:val="left" w:pos="2285"/>
          <w:tab w:val="left" w:pos="6930"/>
        </w:tabs>
        <w:spacing w:line="480" w:lineRule="auto"/>
        <w:jc w:val="both"/>
        <w:rPr>
          <w:rFonts w:ascii="Arial" w:eastAsia="Arial" w:hAnsi="Arial" w:cs="Arial"/>
        </w:rPr>
      </w:pPr>
      <w:r>
        <w:rPr>
          <w:rFonts w:ascii="Arial" w:eastAsia="Arial" w:hAnsi="Arial" w:cs="Arial"/>
        </w:rPr>
        <w:t>To examine the influence of Moral Obligation on the willingness to participate in social business.</w:t>
      </w:r>
    </w:p>
    <w:p w:rsidR="002D6313" w:rsidRDefault="00F95B5B" w:rsidP="00F95B5B">
      <w:pPr>
        <w:pStyle w:val="ListParagraph"/>
        <w:numPr>
          <w:ilvl w:val="0"/>
          <w:numId w:val="31"/>
        </w:numPr>
        <w:tabs>
          <w:tab w:val="left" w:pos="2285"/>
          <w:tab w:val="left" w:pos="6930"/>
        </w:tabs>
        <w:spacing w:line="480" w:lineRule="auto"/>
        <w:jc w:val="both"/>
        <w:rPr>
          <w:rFonts w:ascii="Arial" w:eastAsia="Arial" w:hAnsi="Arial" w:cs="Arial"/>
        </w:rPr>
      </w:pPr>
      <w:r>
        <w:rPr>
          <w:rFonts w:ascii="Arial" w:eastAsia="Arial" w:hAnsi="Arial" w:cs="Arial"/>
        </w:rPr>
        <w:t xml:space="preserve">To investigate the influence of Entrepreneurial self-Efficacy </w:t>
      </w:r>
      <w:r w:rsidR="002D6313">
        <w:rPr>
          <w:rFonts w:ascii="Arial" w:eastAsia="Arial" w:hAnsi="Arial" w:cs="Arial"/>
        </w:rPr>
        <w:t>on the willingness to participate in social business.</w:t>
      </w:r>
    </w:p>
    <w:p w:rsidR="00F95B5B" w:rsidRDefault="002D6313" w:rsidP="00F95B5B">
      <w:pPr>
        <w:pStyle w:val="ListParagraph"/>
        <w:numPr>
          <w:ilvl w:val="0"/>
          <w:numId w:val="31"/>
        </w:numPr>
        <w:tabs>
          <w:tab w:val="left" w:pos="2285"/>
          <w:tab w:val="left" w:pos="6930"/>
        </w:tabs>
        <w:spacing w:line="480" w:lineRule="auto"/>
        <w:jc w:val="both"/>
        <w:rPr>
          <w:rFonts w:ascii="Arial" w:eastAsia="Arial" w:hAnsi="Arial" w:cs="Arial"/>
        </w:rPr>
      </w:pPr>
      <w:r>
        <w:rPr>
          <w:rFonts w:ascii="Arial" w:eastAsia="Arial" w:hAnsi="Arial" w:cs="Arial"/>
        </w:rPr>
        <w:t xml:space="preserve">To determine the influence of perceived social support on the willingness to participate in social business. </w:t>
      </w:r>
      <w:r w:rsidR="00F95B5B">
        <w:rPr>
          <w:rFonts w:ascii="Arial" w:eastAsia="Arial" w:hAnsi="Arial" w:cs="Arial"/>
        </w:rPr>
        <w:t xml:space="preserve"> </w:t>
      </w:r>
    </w:p>
    <w:p w:rsidR="00D0448B" w:rsidRPr="00852429" w:rsidRDefault="00D0448B" w:rsidP="00D0448B">
      <w:pPr>
        <w:tabs>
          <w:tab w:val="left" w:pos="2285"/>
          <w:tab w:val="left" w:pos="6930"/>
        </w:tabs>
        <w:spacing w:line="480" w:lineRule="auto"/>
        <w:jc w:val="both"/>
        <w:rPr>
          <w:rFonts w:ascii="Arial" w:eastAsia="Arial" w:hAnsi="Arial" w:cs="Arial"/>
          <w:b/>
        </w:rPr>
      </w:pPr>
      <w:r w:rsidRPr="00852429">
        <w:rPr>
          <w:rFonts w:ascii="Arial" w:eastAsia="Arial" w:hAnsi="Arial" w:cs="Arial"/>
          <w:b/>
        </w:rPr>
        <w:t>1.6 Significance of the study:</w:t>
      </w:r>
    </w:p>
    <w:p w:rsidR="0067195F" w:rsidRPr="00137ECA" w:rsidRDefault="00D0448B" w:rsidP="00137ECA">
      <w:pPr>
        <w:tabs>
          <w:tab w:val="left" w:pos="2285"/>
          <w:tab w:val="left" w:pos="6930"/>
        </w:tabs>
        <w:spacing w:line="480" w:lineRule="auto"/>
        <w:jc w:val="both"/>
        <w:rPr>
          <w:rFonts w:ascii="Arial" w:eastAsia="Arial" w:hAnsi="Arial" w:cs="Arial"/>
        </w:rPr>
      </w:pPr>
      <w:r>
        <w:rPr>
          <w:rFonts w:ascii="Arial" w:eastAsia="Arial" w:hAnsi="Arial" w:cs="Arial"/>
        </w:rPr>
        <w:t>In order to provide a clear understanding, I have considered Bangladesh as a case study</w:t>
      </w:r>
      <w:proofErr w:type="gramStart"/>
      <w:r>
        <w:rPr>
          <w:rFonts w:ascii="Arial" w:eastAsia="Arial" w:hAnsi="Arial" w:cs="Arial"/>
        </w:rPr>
        <w:t>.</w:t>
      </w:r>
      <w:r w:rsidR="0067195F" w:rsidRPr="00137ECA">
        <w:rPr>
          <w:rFonts w:ascii="Arial" w:eastAsia="Arial" w:hAnsi="Arial" w:cs="Arial"/>
        </w:rPr>
        <w:t>.</w:t>
      </w:r>
      <w:proofErr w:type="gramEnd"/>
      <w:r w:rsidR="0067195F" w:rsidRPr="00137ECA">
        <w:rPr>
          <w:rFonts w:ascii="Arial" w:eastAsia="Arial" w:hAnsi="Arial" w:cs="Arial"/>
        </w:rPr>
        <w:t xml:space="preserve"> In</w:t>
      </w:r>
      <w:r w:rsidR="00607601">
        <w:rPr>
          <w:rFonts w:ascii="Arial" w:eastAsia="Arial" w:hAnsi="Arial" w:cs="Arial"/>
        </w:rPr>
        <w:t xml:space="preserve"> Bangladesh, </w:t>
      </w:r>
      <w:r w:rsidR="008E26E1">
        <w:rPr>
          <w:rFonts w:ascii="Arial" w:eastAsia="Arial" w:hAnsi="Arial" w:cs="Arial"/>
        </w:rPr>
        <w:t>different social</w:t>
      </w:r>
      <w:r w:rsidR="00FC127C" w:rsidRPr="00137ECA">
        <w:rPr>
          <w:rFonts w:ascii="Arial" w:eastAsia="Arial" w:hAnsi="Arial" w:cs="Arial"/>
        </w:rPr>
        <w:t xml:space="preserve"> organizations</w:t>
      </w:r>
      <w:r w:rsidR="00F2180B" w:rsidRPr="00137ECA">
        <w:rPr>
          <w:rFonts w:ascii="Arial" w:eastAsia="Arial" w:hAnsi="Arial" w:cs="Arial"/>
        </w:rPr>
        <w:t xml:space="preserve"> had been established after the liberation war and playing a major role to improve the overall economic condition of our country. Bangladesh has been suffering different kind of problems like Social, Economic etc. </w:t>
      </w:r>
    </w:p>
    <w:p w:rsidR="00482AB3" w:rsidRDefault="00F2180B" w:rsidP="00482AB3">
      <w:pPr>
        <w:tabs>
          <w:tab w:val="left" w:pos="2285"/>
          <w:tab w:val="left" w:pos="6930"/>
        </w:tabs>
        <w:spacing w:line="480" w:lineRule="auto"/>
        <w:jc w:val="both"/>
        <w:rPr>
          <w:rFonts w:ascii="Arial" w:eastAsia="Arial" w:hAnsi="Arial" w:cs="Arial"/>
        </w:rPr>
      </w:pPr>
      <w:r w:rsidRPr="00137ECA">
        <w:rPr>
          <w:rFonts w:ascii="Arial" w:eastAsia="Arial" w:hAnsi="Arial" w:cs="Arial"/>
        </w:rPr>
        <w:t xml:space="preserve">The importance of </w:t>
      </w:r>
      <w:r w:rsidR="001E5388">
        <w:rPr>
          <w:rFonts w:ascii="Arial" w:eastAsia="Arial" w:hAnsi="Arial" w:cs="Arial"/>
        </w:rPr>
        <w:t>social</w:t>
      </w:r>
      <w:r w:rsidRPr="00137ECA">
        <w:rPr>
          <w:rFonts w:ascii="Arial" w:eastAsia="Arial" w:hAnsi="Arial" w:cs="Arial"/>
        </w:rPr>
        <w:t xml:space="preserve"> organization has been increasin</w:t>
      </w:r>
      <w:r w:rsidR="00ED313C">
        <w:rPr>
          <w:rFonts w:ascii="Arial" w:eastAsia="Arial" w:hAnsi="Arial" w:cs="Arial"/>
        </w:rPr>
        <w:t xml:space="preserve">g because </w:t>
      </w:r>
      <w:r w:rsidR="00EC2495">
        <w:rPr>
          <w:rFonts w:ascii="Arial" w:eastAsia="Arial" w:hAnsi="Arial" w:cs="Arial"/>
        </w:rPr>
        <w:t>of different</w:t>
      </w:r>
      <w:r w:rsidR="00ED313C">
        <w:rPr>
          <w:rFonts w:ascii="Arial" w:eastAsia="Arial" w:hAnsi="Arial" w:cs="Arial"/>
        </w:rPr>
        <w:t xml:space="preserve"> limitations of traditional profit maximizing firms to solve several social problems</w:t>
      </w:r>
      <w:r w:rsidRPr="00137ECA">
        <w:rPr>
          <w:rFonts w:ascii="Arial" w:eastAsia="Arial" w:hAnsi="Arial" w:cs="Arial"/>
        </w:rPr>
        <w:t>. So, t</w:t>
      </w:r>
      <w:r w:rsidR="00ED313C">
        <w:rPr>
          <w:rFonts w:ascii="Arial" w:eastAsia="Arial" w:hAnsi="Arial" w:cs="Arial"/>
        </w:rPr>
        <w:t xml:space="preserve">he study is very much </w:t>
      </w:r>
      <w:r w:rsidR="00EC2495">
        <w:rPr>
          <w:rFonts w:ascii="Arial" w:eastAsia="Arial" w:hAnsi="Arial" w:cs="Arial"/>
        </w:rPr>
        <w:t>important to</w:t>
      </w:r>
      <w:r w:rsidR="00ED313C">
        <w:rPr>
          <w:rFonts w:ascii="Arial" w:eastAsia="Arial" w:hAnsi="Arial" w:cs="Arial"/>
        </w:rPr>
        <w:t xml:space="preserve"> show the variables</w:t>
      </w:r>
      <w:r w:rsidR="00EC2495">
        <w:rPr>
          <w:rFonts w:ascii="Arial" w:eastAsia="Arial" w:hAnsi="Arial" w:cs="Arial"/>
        </w:rPr>
        <w:t xml:space="preserve"> that may affect the</w:t>
      </w:r>
      <w:r w:rsidR="001E5388">
        <w:rPr>
          <w:rFonts w:ascii="Arial" w:eastAsia="Arial" w:hAnsi="Arial" w:cs="Arial"/>
        </w:rPr>
        <w:t xml:space="preserve"> willingness to participate in social business</w:t>
      </w:r>
      <w:r w:rsidR="00381F8F" w:rsidRPr="00137ECA">
        <w:rPr>
          <w:rFonts w:ascii="Arial" w:eastAsia="Arial" w:hAnsi="Arial" w:cs="Arial"/>
        </w:rPr>
        <w:t>.</w:t>
      </w:r>
    </w:p>
    <w:p w:rsidR="008E26E1" w:rsidRDefault="008E26E1" w:rsidP="00482AB3">
      <w:pPr>
        <w:tabs>
          <w:tab w:val="left" w:pos="2285"/>
          <w:tab w:val="left" w:pos="6930"/>
        </w:tabs>
        <w:spacing w:line="480" w:lineRule="auto"/>
        <w:jc w:val="both"/>
        <w:rPr>
          <w:rFonts w:ascii="Arial" w:eastAsia="Arial" w:hAnsi="Arial" w:cs="Arial"/>
        </w:rPr>
      </w:pPr>
    </w:p>
    <w:p w:rsidR="00AB446D" w:rsidRPr="00852429" w:rsidRDefault="00AB446D" w:rsidP="00482AB3">
      <w:pPr>
        <w:tabs>
          <w:tab w:val="left" w:pos="2285"/>
          <w:tab w:val="left" w:pos="6930"/>
        </w:tabs>
        <w:spacing w:line="480" w:lineRule="auto"/>
        <w:jc w:val="both"/>
        <w:rPr>
          <w:rFonts w:ascii="Arial" w:eastAsia="Arial" w:hAnsi="Arial" w:cs="Arial"/>
          <w:b/>
        </w:rPr>
      </w:pPr>
      <w:r w:rsidRPr="00852429">
        <w:rPr>
          <w:rFonts w:ascii="Arial" w:eastAsia="Arial" w:hAnsi="Arial" w:cs="Arial"/>
          <w:b/>
        </w:rPr>
        <w:lastRenderedPageBreak/>
        <w:t>1.7 Scope and Limitation of the study:</w:t>
      </w:r>
    </w:p>
    <w:p w:rsidR="00AB446D" w:rsidRDefault="00AB446D" w:rsidP="00482AB3">
      <w:pPr>
        <w:tabs>
          <w:tab w:val="left" w:pos="2285"/>
          <w:tab w:val="left" w:pos="6930"/>
        </w:tabs>
        <w:spacing w:line="480" w:lineRule="auto"/>
        <w:jc w:val="both"/>
        <w:rPr>
          <w:rFonts w:ascii="Arial" w:eastAsia="Arial" w:hAnsi="Arial" w:cs="Arial"/>
        </w:rPr>
      </w:pPr>
      <w:r>
        <w:rPr>
          <w:rFonts w:ascii="Arial" w:eastAsia="Arial" w:hAnsi="Arial" w:cs="Arial"/>
        </w:rPr>
        <w:t>This study has prepared on social business and that is based on Bangladesh perspective which may differ from developed world perspective. Reader will have a brief idea about social business and the variables that may influence the willingness to participate in social business.</w:t>
      </w:r>
    </w:p>
    <w:p w:rsidR="00AB446D" w:rsidRDefault="00016EA0" w:rsidP="00482AB3">
      <w:pPr>
        <w:tabs>
          <w:tab w:val="left" w:pos="2285"/>
          <w:tab w:val="left" w:pos="6930"/>
        </w:tabs>
        <w:spacing w:line="480" w:lineRule="auto"/>
        <w:jc w:val="both"/>
        <w:rPr>
          <w:rFonts w:ascii="Arial" w:eastAsia="Arial" w:hAnsi="Arial" w:cs="Arial"/>
        </w:rPr>
      </w:pPr>
      <w:r>
        <w:rPr>
          <w:rFonts w:ascii="Arial" w:eastAsia="Arial" w:hAnsi="Arial" w:cs="Arial"/>
        </w:rPr>
        <w:t xml:space="preserve">Every study </w:t>
      </w:r>
      <w:r w:rsidR="006E429E">
        <w:rPr>
          <w:rFonts w:ascii="Arial" w:eastAsia="Arial" w:hAnsi="Arial" w:cs="Arial"/>
        </w:rPr>
        <w:t>has some certain limitations and my study also has some limitations. Thus, the limitations are given below:</w:t>
      </w:r>
    </w:p>
    <w:p w:rsidR="006E429E" w:rsidRDefault="003D33DB" w:rsidP="003D33DB">
      <w:pPr>
        <w:pStyle w:val="ListParagraph"/>
        <w:numPr>
          <w:ilvl w:val="0"/>
          <w:numId w:val="32"/>
        </w:numPr>
        <w:tabs>
          <w:tab w:val="left" w:pos="2285"/>
          <w:tab w:val="left" w:pos="6930"/>
        </w:tabs>
        <w:spacing w:line="480" w:lineRule="auto"/>
        <w:jc w:val="both"/>
        <w:rPr>
          <w:rFonts w:ascii="Arial" w:eastAsia="Arial" w:hAnsi="Arial" w:cs="Arial"/>
        </w:rPr>
      </w:pPr>
      <w:r>
        <w:rPr>
          <w:rFonts w:ascii="Arial" w:eastAsia="Arial" w:hAnsi="Arial" w:cs="Arial"/>
        </w:rPr>
        <w:t>It’s very time consuming.</w:t>
      </w:r>
    </w:p>
    <w:p w:rsidR="00AB446D" w:rsidRDefault="003D33DB" w:rsidP="00482AB3">
      <w:pPr>
        <w:pStyle w:val="ListParagraph"/>
        <w:numPr>
          <w:ilvl w:val="0"/>
          <w:numId w:val="32"/>
        </w:numPr>
        <w:tabs>
          <w:tab w:val="left" w:pos="2285"/>
          <w:tab w:val="left" w:pos="6930"/>
        </w:tabs>
        <w:spacing w:line="480" w:lineRule="auto"/>
        <w:jc w:val="both"/>
        <w:rPr>
          <w:rFonts w:ascii="Arial" w:eastAsia="Arial" w:hAnsi="Arial" w:cs="Arial"/>
        </w:rPr>
      </w:pPr>
      <w:r w:rsidRPr="003D33DB">
        <w:rPr>
          <w:rFonts w:ascii="Arial" w:eastAsia="Arial" w:hAnsi="Arial" w:cs="Arial"/>
        </w:rPr>
        <w:t>People do not understand this topi</w:t>
      </w:r>
      <w:r>
        <w:rPr>
          <w:rFonts w:ascii="Arial" w:eastAsia="Arial" w:hAnsi="Arial" w:cs="Arial"/>
        </w:rPr>
        <w:t>c very easily.</w:t>
      </w:r>
    </w:p>
    <w:p w:rsidR="003D33DB" w:rsidRDefault="003D33DB" w:rsidP="00482AB3">
      <w:pPr>
        <w:pStyle w:val="ListParagraph"/>
        <w:numPr>
          <w:ilvl w:val="0"/>
          <w:numId w:val="32"/>
        </w:numPr>
        <w:tabs>
          <w:tab w:val="left" w:pos="2285"/>
          <w:tab w:val="left" w:pos="6930"/>
        </w:tabs>
        <w:spacing w:line="480" w:lineRule="auto"/>
        <w:jc w:val="both"/>
        <w:rPr>
          <w:rFonts w:ascii="Arial" w:eastAsia="Arial" w:hAnsi="Arial" w:cs="Arial"/>
        </w:rPr>
      </w:pPr>
      <w:r>
        <w:rPr>
          <w:rFonts w:ascii="Arial" w:eastAsia="Arial" w:hAnsi="Arial" w:cs="Arial"/>
        </w:rPr>
        <w:t>All the participants interviewed were not very cooperative.</w:t>
      </w:r>
    </w:p>
    <w:p w:rsidR="003D33DB" w:rsidRDefault="003D33DB" w:rsidP="00482AB3">
      <w:pPr>
        <w:pStyle w:val="ListParagraph"/>
        <w:numPr>
          <w:ilvl w:val="0"/>
          <w:numId w:val="32"/>
        </w:numPr>
        <w:tabs>
          <w:tab w:val="left" w:pos="2285"/>
          <w:tab w:val="left" w:pos="6930"/>
        </w:tabs>
        <w:spacing w:line="480" w:lineRule="auto"/>
        <w:jc w:val="both"/>
        <w:rPr>
          <w:rFonts w:ascii="Arial" w:eastAsia="Arial" w:hAnsi="Arial" w:cs="Arial"/>
        </w:rPr>
      </w:pPr>
      <w:r>
        <w:rPr>
          <w:rFonts w:ascii="Arial" w:eastAsia="Arial" w:hAnsi="Arial" w:cs="Arial"/>
        </w:rPr>
        <w:t>Information about social business on Website in not available.</w:t>
      </w:r>
    </w:p>
    <w:p w:rsidR="00BD308B" w:rsidRPr="00BD308B" w:rsidRDefault="00BD308B" w:rsidP="00BD308B">
      <w:pPr>
        <w:tabs>
          <w:tab w:val="left" w:pos="2285"/>
          <w:tab w:val="left" w:pos="6930"/>
        </w:tabs>
        <w:spacing w:line="480" w:lineRule="auto"/>
        <w:jc w:val="both"/>
        <w:rPr>
          <w:rFonts w:ascii="Arial" w:eastAsia="Arial" w:hAnsi="Arial" w:cs="Arial"/>
        </w:rPr>
      </w:pPr>
    </w:p>
    <w:p w:rsidR="003D33DB" w:rsidRPr="003D33DB" w:rsidRDefault="003D33DB" w:rsidP="003D33DB">
      <w:pPr>
        <w:tabs>
          <w:tab w:val="left" w:pos="2285"/>
          <w:tab w:val="left" w:pos="6930"/>
        </w:tabs>
        <w:spacing w:line="480" w:lineRule="auto"/>
        <w:jc w:val="both"/>
        <w:rPr>
          <w:rFonts w:ascii="Arial" w:eastAsia="Arial" w:hAnsi="Arial" w:cs="Arial"/>
        </w:rPr>
      </w:pPr>
      <w:r w:rsidRPr="003D33DB">
        <w:rPr>
          <w:rFonts w:ascii="Arial" w:eastAsia="Arial" w:hAnsi="Arial" w:cs="Arial"/>
        </w:rPr>
        <w:t xml:space="preserve">  </w:t>
      </w:r>
    </w:p>
    <w:p w:rsidR="00A24F96" w:rsidRDefault="00A24F96" w:rsidP="00482AB3">
      <w:pPr>
        <w:tabs>
          <w:tab w:val="left" w:pos="2285"/>
          <w:tab w:val="left" w:pos="6930"/>
        </w:tabs>
        <w:spacing w:line="480" w:lineRule="auto"/>
        <w:jc w:val="both"/>
        <w:rPr>
          <w:rFonts w:ascii="Arial" w:eastAsia="Arial" w:hAnsi="Arial" w:cs="Arial"/>
          <w:b/>
        </w:rPr>
      </w:pPr>
    </w:p>
    <w:p w:rsidR="00A24F96" w:rsidRDefault="00A24F96" w:rsidP="00482AB3">
      <w:pPr>
        <w:tabs>
          <w:tab w:val="left" w:pos="2285"/>
          <w:tab w:val="left" w:pos="6930"/>
        </w:tabs>
        <w:spacing w:line="480" w:lineRule="auto"/>
        <w:jc w:val="both"/>
        <w:rPr>
          <w:rFonts w:ascii="Arial" w:eastAsia="Arial" w:hAnsi="Arial" w:cs="Arial"/>
          <w:b/>
        </w:rPr>
      </w:pPr>
    </w:p>
    <w:p w:rsidR="001573EB" w:rsidRDefault="001573EB" w:rsidP="00482AB3">
      <w:pPr>
        <w:tabs>
          <w:tab w:val="left" w:pos="2285"/>
          <w:tab w:val="left" w:pos="6930"/>
        </w:tabs>
        <w:spacing w:line="480" w:lineRule="auto"/>
        <w:jc w:val="both"/>
        <w:rPr>
          <w:rFonts w:ascii="Arial" w:eastAsia="Arial" w:hAnsi="Arial" w:cs="Arial"/>
          <w:b/>
        </w:rPr>
      </w:pPr>
    </w:p>
    <w:p w:rsidR="001573EB" w:rsidRDefault="001573EB" w:rsidP="00482AB3">
      <w:pPr>
        <w:tabs>
          <w:tab w:val="left" w:pos="2285"/>
          <w:tab w:val="left" w:pos="6930"/>
        </w:tabs>
        <w:spacing w:line="480" w:lineRule="auto"/>
        <w:jc w:val="both"/>
        <w:rPr>
          <w:rFonts w:ascii="Arial" w:eastAsia="Arial" w:hAnsi="Arial" w:cs="Arial"/>
          <w:b/>
        </w:rPr>
      </w:pPr>
    </w:p>
    <w:p w:rsidR="005C73D5" w:rsidRDefault="005C73D5" w:rsidP="00137ECA">
      <w:pPr>
        <w:tabs>
          <w:tab w:val="left" w:pos="2285"/>
          <w:tab w:val="left" w:pos="6930"/>
        </w:tabs>
        <w:spacing w:line="480" w:lineRule="auto"/>
        <w:jc w:val="center"/>
        <w:rPr>
          <w:rFonts w:ascii="Arial" w:eastAsia="Arial" w:hAnsi="Arial" w:cs="Arial"/>
          <w:color w:val="C45911" w:themeColor="accent2" w:themeShade="BF"/>
          <w:sz w:val="32"/>
          <w:szCs w:val="32"/>
        </w:rPr>
      </w:pPr>
    </w:p>
    <w:p w:rsidR="00AB446D" w:rsidRDefault="00AB446D" w:rsidP="00137ECA">
      <w:pPr>
        <w:tabs>
          <w:tab w:val="left" w:pos="2285"/>
          <w:tab w:val="left" w:pos="6930"/>
        </w:tabs>
        <w:spacing w:line="480" w:lineRule="auto"/>
        <w:jc w:val="center"/>
        <w:rPr>
          <w:rFonts w:ascii="Arial" w:eastAsia="Arial" w:hAnsi="Arial" w:cs="Arial"/>
          <w:color w:val="C45911" w:themeColor="accent2" w:themeShade="BF"/>
          <w:sz w:val="32"/>
          <w:szCs w:val="32"/>
        </w:rPr>
      </w:pPr>
    </w:p>
    <w:p w:rsidR="005C73D5" w:rsidRDefault="005C73D5" w:rsidP="00137ECA">
      <w:pPr>
        <w:tabs>
          <w:tab w:val="left" w:pos="2285"/>
          <w:tab w:val="left" w:pos="6930"/>
        </w:tabs>
        <w:spacing w:line="480" w:lineRule="auto"/>
        <w:jc w:val="center"/>
        <w:rPr>
          <w:rFonts w:ascii="Arial" w:eastAsia="Arial" w:hAnsi="Arial" w:cs="Arial"/>
          <w:color w:val="C45911" w:themeColor="accent2" w:themeShade="BF"/>
          <w:sz w:val="32"/>
          <w:szCs w:val="32"/>
        </w:rPr>
      </w:pPr>
    </w:p>
    <w:p w:rsidR="005C73D5" w:rsidRDefault="005C73D5" w:rsidP="00137ECA">
      <w:pPr>
        <w:tabs>
          <w:tab w:val="left" w:pos="2285"/>
          <w:tab w:val="left" w:pos="6930"/>
        </w:tabs>
        <w:spacing w:line="480" w:lineRule="auto"/>
        <w:jc w:val="center"/>
        <w:rPr>
          <w:rFonts w:ascii="Arial" w:eastAsia="Arial" w:hAnsi="Arial" w:cs="Arial"/>
          <w:color w:val="C45911" w:themeColor="accent2" w:themeShade="BF"/>
          <w:sz w:val="32"/>
          <w:szCs w:val="32"/>
        </w:rPr>
      </w:pPr>
    </w:p>
    <w:p w:rsidR="00BD308B" w:rsidRPr="00BA7950" w:rsidRDefault="00BD308B" w:rsidP="009B2E7F">
      <w:pPr>
        <w:tabs>
          <w:tab w:val="left" w:pos="2285"/>
          <w:tab w:val="left" w:pos="6930"/>
        </w:tabs>
        <w:spacing w:line="480" w:lineRule="auto"/>
        <w:jc w:val="center"/>
        <w:rPr>
          <w:rFonts w:ascii="Arial" w:eastAsia="Arial" w:hAnsi="Arial" w:cs="Arial"/>
          <w:color w:val="C00000"/>
          <w:sz w:val="32"/>
          <w:szCs w:val="32"/>
        </w:rPr>
      </w:pPr>
      <w:r w:rsidRPr="00BA7950">
        <w:rPr>
          <w:rFonts w:ascii="Arial" w:eastAsia="Arial" w:hAnsi="Arial" w:cs="Arial"/>
          <w:color w:val="C00000"/>
          <w:sz w:val="32"/>
          <w:szCs w:val="32"/>
        </w:rPr>
        <w:lastRenderedPageBreak/>
        <w:t>CHAPTER 2</w:t>
      </w:r>
    </w:p>
    <w:p w:rsidR="00BD308B" w:rsidRPr="00BA7950" w:rsidRDefault="00BD308B" w:rsidP="009B2E7F">
      <w:pPr>
        <w:tabs>
          <w:tab w:val="left" w:pos="2285"/>
          <w:tab w:val="left" w:pos="6930"/>
        </w:tabs>
        <w:spacing w:line="480" w:lineRule="auto"/>
        <w:jc w:val="center"/>
        <w:rPr>
          <w:rFonts w:ascii="Arial" w:eastAsia="Arial" w:hAnsi="Arial" w:cs="Arial"/>
          <w:color w:val="0070C0"/>
          <w:sz w:val="28"/>
          <w:szCs w:val="28"/>
        </w:rPr>
      </w:pPr>
      <w:r w:rsidRPr="00BA7950">
        <w:rPr>
          <w:rFonts w:ascii="Arial" w:eastAsia="Arial" w:hAnsi="Arial" w:cs="Arial"/>
          <w:color w:val="0070C0"/>
          <w:sz w:val="28"/>
          <w:szCs w:val="28"/>
        </w:rPr>
        <w:t>Literature Review</w:t>
      </w:r>
    </w:p>
    <w:p w:rsidR="008B4D70" w:rsidRPr="00852429" w:rsidRDefault="00BD308B" w:rsidP="00137ECA">
      <w:pPr>
        <w:tabs>
          <w:tab w:val="left" w:pos="2285"/>
          <w:tab w:val="left" w:pos="6930"/>
        </w:tabs>
        <w:spacing w:line="480" w:lineRule="auto"/>
        <w:jc w:val="both"/>
        <w:rPr>
          <w:rFonts w:ascii="Arial" w:eastAsia="Arial" w:hAnsi="Arial" w:cs="Arial"/>
          <w:b/>
          <w:color w:val="000000" w:themeColor="text1"/>
        </w:rPr>
      </w:pPr>
      <w:r w:rsidRPr="00852429">
        <w:rPr>
          <w:rFonts w:ascii="Arial" w:eastAsia="Arial" w:hAnsi="Arial" w:cs="Arial"/>
          <w:b/>
          <w:color w:val="000000" w:themeColor="text1"/>
        </w:rPr>
        <w:t>2.1 Introduction:</w:t>
      </w:r>
    </w:p>
    <w:p w:rsidR="008B4D70" w:rsidRDefault="00BD308B" w:rsidP="00137ECA">
      <w:pPr>
        <w:tabs>
          <w:tab w:val="left" w:pos="2285"/>
          <w:tab w:val="left" w:pos="6930"/>
        </w:tabs>
        <w:spacing w:line="480" w:lineRule="auto"/>
        <w:jc w:val="both"/>
        <w:rPr>
          <w:rFonts w:ascii="Arial" w:eastAsia="Arial" w:hAnsi="Arial" w:cs="Arial"/>
        </w:rPr>
      </w:pPr>
      <w:r>
        <w:rPr>
          <w:rFonts w:ascii="Arial" w:eastAsia="Arial" w:hAnsi="Arial" w:cs="Arial"/>
          <w:color w:val="000000" w:themeColor="text1"/>
        </w:rPr>
        <w:t xml:space="preserve">The major purpose of </w:t>
      </w:r>
      <w:r w:rsidR="009B2E7F">
        <w:rPr>
          <w:rFonts w:ascii="Arial" w:eastAsia="Arial" w:hAnsi="Arial" w:cs="Arial"/>
          <w:color w:val="000000" w:themeColor="text1"/>
        </w:rPr>
        <w:t>my Research is to investigate the affect or influence of</w:t>
      </w:r>
      <w:r w:rsidR="008B4D70">
        <w:rPr>
          <w:rFonts w:ascii="Arial" w:eastAsia="Arial" w:hAnsi="Arial" w:cs="Arial"/>
          <w:color w:val="000000" w:themeColor="text1"/>
        </w:rPr>
        <w:t xml:space="preserve"> some significant variable (</w:t>
      </w:r>
      <w:r w:rsidR="008B4D70" w:rsidRPr="00B56658">
        <w:rPr>
          <w:rFonts w:ascii="Arial" w:eastAsia="Arial" w:hAnsi="Arial" w:cs="Arial"/>
        </w:rPr>
        <w:t xml:space="preserve">Empathy, Moral Obligation, Entrepreneurial Self-Efficacy, and perceived Social </w:t>
      </w:r>
      <w:r w:rsidR="00A0465B" w:rsidRPr="00B56658">
        <w:rPr>
          <w:rFonts w:ascii="Arial" w:eastAsia="Arial" w:hAnsi="Arial" w:cs="Arial"/>
        </w:rPr>
        <w:t>support</w:t>
      </w:r>
      <w:r w:rsidR="00A0465B">
        <w:rPr>
          <w:rFonts w:ascii="Arial" w:eastAsia="Arial" w:hAnsi="Arial" w:cs="Arial"/>
        </w:rPr>
        <w:t>)</w:t>
      </w:r>
      <w:r w:rsidR="00E468FD">
        <w:rPr>
          <w:rFonts w:ascii="Arial" w:eastAsia="Arial" w:hAnsi="Arial" w:cs="Arial"/>
        </w:rPr>
        <w:t xml:space="preserve"> on the willingness to participate in social business. </w:t>
      </w:r>
      <w:r w:rsidR="00A0465B">
        <w:rPr>
          <w:rFonts w:ascii="Arial" w:eastAsia="Arial" w:hAnsi="Arial" w:cs="Arial"/>
        </w:rPr>
        <w:t>Thus, literature Review about social business and the variables of my study are given below:</w:t>
      </w:r>
    </w:p>
    <w:p w:rsidR="00A0465B" w:rsidRPr="00852429" w:rsidRDefault="00A0465B" w:rsidP="00137ECA">
      <w:pPr>
        <w:tabs>
          <w:tab w:val="left" w:pos="2285"/>
          <w:tab w:val="left" w:pos="6930"/>
        </w:tabs>
        <w:spacing w:line="480" w:lineRule="auto"/>
        <w:jc w:val="both"/>
        <w:rPr>
          <w:rFonts w:ascii="Arial" w:eastAsia="Arial" w:hAnsi="Arial" w:cs="Arial"/>
          <w:b/>
        </w:rPr>
      </w:pPr>
      <w:r w:rsidRPr="00852429">
        <w:rPr>
          <w:rFonts w:ascii="Arial" w:eastAsia="Arial" w:hAnsi="Arial" w:cs="Arial"/>
          <w:b/>
        </w:rPr>
        <w:t>2.2 Literature Review:</w:t>
      </w:r>
    </w:p>
    <w:p w:rsidR="00A0465B" w:rsidRDefault="00A0465B" w:rsidP="00137ECA">
      <w:pPr>
        <w:tabs>
          <w:tab w:val="left" w:pos="2285"/>
          <w:tab w:val="left" w:pos="6930"/>
        </w:tabs>
        <w:spacing w:line="480" w:lineRule="auto"/>
        <w:jc w:val="both"/>
        <w:rPr>
          <w:rFonts w:ascii="Arial" w:eastAsia="Arial" w:hAnsi="Arial" w:cs="Arial"/>
        </w:rPr>
      </w:pPr>
      <w:r>
        <w:rPr>
          <w:rFonts w:ascii="Arial" w:eastAsia="Arial" w:hAnsi="Arial" w:cs="Arial"/>
        </w:rPr>
        <w:t>According to Roberts and woods (</w:t>
      </w:r>
      <w:r w:rsidR="005A01FF">
        <w:rPr>
          <w:rFonts w:ascii="Arial" w:eastAsia="Arial" w:hAnsi="Arial" w:cs="Arial"/>
        </w:rPr>
        <w:t>2005, p.</w:t>
      </w:r>
      <w:r>
        <w:rPr>
          <w:rFonts w:ascii="Arial" w:eastAsia="Arial" w:hAnsi="Arial" w:cs="Arial"/>
        </w:rPr>
        <w:t xml:space="preserve">40), social entrepreneurship is the construction evaluation, and creation of opportunities for transformations social change that increase social welfare and carried out by </w:t>
      </w:r>
      <w:r w:rsidR="005A01FF">
        <w:rPr>
          <w:rFonts w:ascii="Arial" w:eastAsia="Arial" w:hAnsi="Arial" w:cs="Arial"/>
        </w:rPr>
        <w:t>visionary,</w:t>
      </w:r>
      <w:r>
        <w:rPr>
          <w:rFonts w:ascii="Arial" w:eastAsia="Arial" w:hAnsi="Arial" w:cs="Arial"/>
        </w:rPr>
        <w:t xml:space="preserve"> passionately dedicated individuals. </w:t>
      </w:r>
    </w:p>
    <w:p w:rsidR="005A01FF" w:rsidRDefault="00D76ACB" w:rsidP="00137ECA">
      <w:pPr>
        <w:tabs>
          <w:tab w:val="left" w:pos="2285"/>
          <w:tab w:val="left" w:pos="6930"/>
        </w:tabs>
        <w:spacing w:line="480" w:lineRule="auto"/>
        <w:jc w:val="both"/>
        <w:rPr>
          <w:rFonts w:ascii="Arial" w:eastAsia="Arial" w:hAnsi="Arial" w:cs="Arial"/>
        </w:rPr>
      </w:pPr>
      <w:r>
        <w:rPr>
          <w:rFonts w:ascii="Arial" w:eastAsia="Arial" w:hAnsi="Arial" w:cs="Arial"/>
        </w:rPr>
        <w:t>Bo</w:t>
      </w:r>
      <w:r w:rsidR="007E5DF5">
        <w:rPr>
          <w:rFonts w:ascii="Arial" w:eastAsia="Arial" w:hAnsi="Arial" w:cs="Arial"/>
        </w:rPr>
        <w:t xml:space="preserve">rnstein </w:t>
      </w:r>
      <w:r w:rsidR="003A3E26">
        <w:rPr>
          <w:rFonts w:ascii="Arial" w:eastAsia="Arial" w:hAnsi="Arial" w:cs="Arial"/>
        </w:rPr>
        <w:t>(</w:t>
      </w:r>
      <w:r w:rsidR="00A46143">
        <w:rPr>
          <w:rFonts w:ascii="Arial" w:eastAsia="Arial" w:hAnsi="Arial" w:cs="Arial"/>
        </w:rPr>
        <w:t>2004, p.</w:t>
      </w:r>
      <w:r w:rsidR="003A3E26">
        <w:rPr>
          <w:rFonts w:ascii="Arial" w:eastAsia="Arial" w:hAnsi="Arial" w:cs="Arial"/>
        </w:rPr>
        <w:t>1) highlighted in his study that social Entrepreneurs are the people with new ideas to address major social problems, who are relentless in the pursuit of their vision, people who simply will not give up until they spread their ideas as for as they possibly can.</w:t>
      </w:r>
    </w:p>
    <w:p w:rsidR="00A46143" w:rsidRDefault="00094A4D" w:rsidP="00137ECA">
      <w:pPr>
        <w:tabs>
          <w:tab w:val="left" w:pos="2285"/>
          <w:tab w:val="left" w:pos="6930"/>
        </w:tabs>
        <w:spacing w:line="480" w:lineRule="auto"/>
        <w:jc w:val="both"/>
        <w:rPr>
          <w:rFonts w:ascii="Arial" w:eastAsia="Arial" w:hAnsi="Arial" w:cs="Arial"/>
        </w:rPr>
      </w:pPr>
      <w:r>
        <w:rPr>
          <w:rFonts w:ascii="Arial" w:eastAsia="Arial" w:hAnsi="Arial" w:cs="Arial"/>
        </w:rPr>
        <w:t xml:space="preserve">Social Entrepreneurship is an emerging field that can be </w:t>
      </w:r>
      <w:r w:rsidR="00C87DE2">
        <w:rPr>
          <w:rFonts w:ascii="Arial" w:eastAsia="Arial" w:hAnsi="Arial" w:cs="Arial"/>
        </w:rPr>
        <w:t>characterized</w:t>
      </w:r>
      <w:r>
        <w:rPr>
          <w:rFonts w:ascii="Arial" w:eastAsia="Arial" w:hAnsi="Arial" w:cs="Arial"/>
        </w:rPr>
        <w:t xml:space="preserve"> with literature gap, lack of consensus on </w:t>
      </w:r>
      <w:r w:rsidR="004D1A27">
        <w:rPr>
          <w:rFonts w:ascii="Arial" w:eastAsia="Arial" w:hAnsi="Arial" w:cs="Arial"/>
        </w:rPr>
        <w:t>definition, lack</w:t>
      </w:r>
      <w:r>
        <w:rPr>
          <w:rFonts w:ascii="Arial" w:eastAsia="Arial" w:hAnsi="Arial" w:cs="Arial"/>
        </w:rPr>
        <w:t xml:space="preserve"> of frameworks and search empirical data </w:t>
      </w:r>
      <w:r w:rsidR="00C87DE2">
        <w:rPr>
          <w:rFonts w:ascii="Arial" w:eastAsia="Arial" w:hAnsi="Arial" w:cs="Arial"/>
        </w:rPr>
        <w:t>(Maris &amp; Martin</w:t>
      </w:r>
      <w:r w:rsidR="008E26E1">
        <w:rPr>
          <w:rFonts w:ascii="Arial" w:eastAsia="Arial" w:hAnsi="Arial" w:cs="Arial"/>
        </w:rPr>
        <w:t>, 2006</w:t>
      </w:r>
      <w:r w:rsidR="004D1A27">
        <w:rPr>
          <w:rFonts w:ascii="Arial" w:eastAsia="Arial" w:hAnsi="Arial" w:cs="Arial"/>
        </w:rPr>
        <w:t>). And</w:t>
      </w:r>
      <w:r w:rsidR="00C87DE2">
        <w:rPr>
          <w:rFonts w:ascii="Arial" w:eastAsia="Arial" w:hAnsi="Arial" w:cs="Arial"/>
        </w:rPr>
        <w:t xml:space="preserve"> innovation designed to increase societal wellbeing supported by entrepreneurial organizations is to essence of social Entrepreneurship (Nichols, 2006).</w:t>
      </w:r>
    </w:p>
    <w:p w:rsidR="003C26F7" w:rsidRDefault="00C55645" w:rsidP="00137ECA">
      <w:pPr>
        <w:tabs>
          <w:tab w:val="left" w:pos="2285"/>
          <w:tab w:val="left" w:pos="6930"/>
        </w:tabs>
        <w:spacing w:line="480" w:lineRule="auto"/>
        <w:jc w:val="both"/>
        <w:rPr>
          <w:rFonts w:ascii="Arial" w:eastAsia="Arial" w:hAnsi="Arial" w:cs="Arial"/>
        </w:rPr>
      </w:pPr>
      <w:r>
        <w:rPr>
          <w:rFonts w:ascii="Arial" w:eastAsia="Arial" w:hAnsi="Arial" w:cs="Arial"/>
        </w:rPr>
        <w:t xml:space="preserve">Light (2006) highlighted in his study that an individual or group of individuals search for a big </w:t>
      </w:r>
      <w:r w:rsidR="003C26F7">
        <w:rPr>
          <w:rFonts w:ascii="Arial" w:eastAsia="Arial" w:hAnsi="Arial" w:cs="Arial"/>
        </w:rPr>
        <w:t>change through</w:t>
      </w:r>
      <w:r>
        <w:rPr>
          <w:rFonts w:ascii="Arial" w:eastAsia="Arial" w:hAnsi="Arial" w:cs="Arial"/>
        </w:rPr>
        <w:t xml:space="preserve"> different ideas in what or how </w:t>
      </w:r>
      <w:r w:rsidR="003C26F7">
        <w:rPr>
          <w:rFonts w:ascii="Arial" w:eastAsia="Arial" w:hAnsi="Arial" w:cs="Arial"/>
        </w:rPr>
        <w:t>government,</w:t>
      </w:r>
      <w:r>
        <w:rPr>
          <w:rFonts w:ascii="Arial" w:eastAsia="Arial" w:hAnsi="Arial" w:cs="Arial"/>
        </w:rPr>
        <w:t xml:space="preserve"> Nonprofit, and business do to </w:t>
      </w:r>
      <w:r w:rsidR="0031660A">
        <w:rPr>
          <w:rFonts w:ascii="Arial" w:eastAsia="Arial" w:hAnsi="Arial" w:cs="Arial"/>
        </w:rPr>
        <w:t xml:space="preserve">solve </w:t>
      </w:r>
      <w:r w:rsidR="003C26F7">
        <w:rPr>
          <w:rFonts w:ascii="Arial" w:eastAsia="Arial" w:hAnsi="Arial" w:cs="Arial"/>
        </w:rPr>
        <w:t>major</w:t>
      </w:r>
      <w:r w:rsidR="0031660A">
        <w:rPr>
          <w:rFonts w:ascii="Arial" w:eastAsia="Arial" w:hAnsi="Arial" w:cs="Arial"/>
        </w:rPr>
        <w:t xml:space="preserve"> social problems are referred to as </w:t>
      </w:r>
      <w:r w:rsidR="003C26F7">
        <w:rPr>
          <w:rFonts w:ascii="Arial" w:eastAsia="Arial" w:hAnsi="Arial" w:cs="Arial"/>
        </w:rPr>
        <w:t xml:space="preserve">entrepreneur that </w:t>
      </w:r>
      <w:r w:rsidR="00BA7B49">
        <w:rPr>
          <w:rFonts w:ascii="Arial" w:eastAsia="Arial" w:hAnsi="Arial" w:cs="Arial"/>
        </w:rPr>
        <w:t>increase overall social welfare and when overall social welfare increase, the</w:t>
      </w:r>
      <w:r w:rsidR="00E20799">
        <w:rPr>
          <w:rFonts w:ascii="Arial" w:eastAsia="Arial" w:hAnsi="Arial" w:cs="Arial"/>
        </w:rPr>
        <w:t xml:space="preserve"> overall</w:t>
      </w:r>
      <w:r w:rsidR="00BA7B49">
        <w:rPr>
          <w:rFonts w:ascii="Arial" w:eastAsia="Arial" w:hAnsi="Arial" w:cs="Arial"/>
        </w:rPr>
        <w:t xml:space="preserve"> economic condition </w:t>
      </w:r>
      <w:r w:rsidR="00E20799">
        <w:rPr>
          <w:rFonts w:ascii="Arial" w:eastAsia="Arial" w:hAnsi="Arial" w:cs="Arial"/>
        </w:rPr>
        <w:t>of a country also increase.</w:t>
      </w:r>
    </w:p>
    <w:p w:rsidR="003C26F7" w:rsidRDefault="003D2492" w:rsidP="00137ECA">
      <w:pPr>
        <w:tabs>
          <w:tab w:val="left" w:pos="2285"/>
          <w:tab w:val="left" w:pos="6930"/>
        </w:tabs>
        <w:spacing w:line="480" w:lineRule="auto"/>
        <w:jc w:val="both"/>
        <w:rPr>
          <w:rFonts w:ascii="Arial" w:eastAsia="Arial" w:hAnsi="Arial" w:cs="Arial"/>
        </w:rPr>
      </w:pPr>
      <w:r>
        <w:rPr>
          <w:rFonts w:ascii="Arial" w:eastAsia="Arial" w:hAnsi="Arial" w:cs="Arial"/>
        </w:rPr>
        <w:lastRenderedPageBreak/>
        <w:t>Reis (1999) found in his study that social business play a major rule to increase globalized economy and also has a major impact to increase social welfare. And it is very much significant to reduce the gap between rich and poor.</w:t>
      </w:r>
    </w:p>
    <w:p w:rsidR="00CD1B41" w:rsidRDefault="00674007" w:rsidP="00137ECA">
      <w:pPr>
        <w:tabs>
          <w:tab w:val="left" w:pos="2285"/>
          <w:tab w:val="left" w:pos="6930"/>
        </w:tabs>
        <w:spacing w:line="480" w:lineRule="auto"/>
        <w:jc w:val="both"/>
        <w:rPr>
          <w:rFonts w:ascii="Arial" w:eastAsia="Arial" w:hAnsi="Arial" w:cs="Arial"/>
        </w:rPr>
      </w:pPr>
      <w:r>
        <w:rPr>
          <w:rFonts w:ascii="Arial" w:eastAsia="Arial" w:hAnsi="Arial" w:cs="Arial"/>
        </w:rPr>
        <w:t xml:space="preserve">Yunus (2007) said that social </w:t>
      </w:r>
      <w:r w:rsidR="00AF3BEE">
        <w:rPr>
          <w:rFonts w:ascii="Arial" w:eastAsia="Arial" w:hAnsi="Arial" w:cs="Arial"/>
        </w:rPr>
        <w:t>business should</w:t>
      </w:r>
      <w:r>
        <w:rPr>
          <w:rFonts w:ascii="Arial" w:eastAsia="Arial" w:hAnsi="Arial" w:cs="Arial"/>
        </w:rPr>
        <w:t xml:space="preserve"> </w:t>
      </w:r>
      <w:r w:rsidR="008E26E1">
        <w:rPr>
          <w:rFonts w:ascii="Arial" w:eastAsia="Arial" w:hAnsi="Arial" w:cs="Arial"/>
        </w:rPr>
        <w:t>establish</w:t>
      </w:r>
      <w:r>
        <w:rPr>
          <w:rFonts w:ascii="Arial" w:eastAsia="Arial" w:hAnsi="Arial" w:cs="Arial"/>
        </w:rPr>
        <w:t xml:space="preserve"> to pursue specific goal </w:t>
      </w:r>
      <w:r w:rsidR="0012635B">
        <w:rPr>
          <w:rFonts w:ascii="Arial" w:eastAsia="Arial" w:hAnsi="Arial" w:cs="Arial"/>
        </w:rPr>
        <w:t xml:space="preserve">but not to achieve personal gain. Social organization should be settled up to increase the </w:t>
      </w:r>
      <w:r w:rsidR="00AF3BEE">
        <w:rPr>
          <w:rFonts w:ascii="Arial" w:eastAsia="Arial" w:hAnsi="Arial" w:cs="Arial"/>
        </w:rPr>
        <w:t>welfare</w:t>
      </w:r>
      <w:r w:rsidR="0012635B">
        <w:rPr>
          <w:rFonts w:ascii="Arial" w:eastAsia="Arial" w:hAnsi="Arial" w:cs="Arial"/>
        </w:rPr>
        <w:t xml:space="preserve"> of others especially of poor people.  </w:t>
      </w:r>
      <w:r w:rsidR="00CD1B41">
        <w:rPr>
          <w:rFonts w:ascii="Arial" w:eastAsia="Arial" w:hAnsi="Arial" w:cs="Arial"/>
        </w:rPr>
        <w:t xml:space="preserve">It </w:t>
      </w:r>
      <w:r w:rsidR="00917CD0">
        <w:rPr>
          <w:rFonts w:ascii="Arial" w:eastAsia="Arial" w:hAnsi="Arial" w:cs="Arial"/>
        </w:rPr>
        <w:t>creates</w:t>
      </w:r>
      <w:r w:rsidR="00CD1B41">
        <w:rPr>
          <w:rFonts w:ascii="Arial" w:eastAsia="Arial" w:hAnsi="Arial" w:cs="Arial"/>
        </w:rPr>
        <w:t xml:space="preserve"> social benefit for those whose lives it touches and whose are very much needy.</w:t>
      </w:r>
    </w:p>
    <w:p w:rsidR="00917CD0" w:rsidRDefault="00C4452E" w:rsidP="00137ECA">
      <w:pPr>
        <w:tabs>
          <w:tab w:val="left" w:pos="2285"/>
          <w:tab w:val="left" w:pos="6930"/>
        </w:tabs>
        <w:spacing w:line="480" w:lineRule="auto"/>
        <w:jc w:val="both"/>
        <w:rPr>
          <w:rFonts w:ascii="Arial" w:eastAsia="Arial" w:hAnsi="Arial" w:cs="Arial"/>
        </w:rPr>
      </w:pPr>
      <w:r>
        <w:rPr>
          <w:rFonts w:ascii="Arial" w:eastAsia="Arial" w:hAnsi="Arial" w:cs="Arial"/>
        </w:rPr>
        <w:t>Berg (2014) highlighted in his study that the core focus of the social business or enterprise to identify a social problem and try to solve the problem. The core focus is to make social welfare not to make money.</w:t>
      </w:r>
    </w:p>
    <w:p w:rsidR="00321DCF" w:rsidRDefault="008020DB" w:rsidP="00137ECA">
      <w:pPr>
        <w:tabs>
          <w:tab w:val="left" w:pos="2285"/>
          <w:tab w:val="left" w:pos="6930"/>
        </w:tabs>
        <w:spacing w:line="480" w:lineRule="auto"/>
        <w:jc w:val="both"/>
        <w:rPr>
          <w:rFonts w:ascii="Arial" w:eastAsia="Arial" w:hAnsi="Arial" w:cs="Arial"/>
        </w:rPr>
      </w:pPr>
      <w:r>
        <w:rPr>
          <w:rFonts w:ascii="Arial" w:eastAsia="Arial" w:hAnsi="Arial" w:cs="Arial"/>
        </w:rPr>
        <w:t>Hills argued that Self-Efficacy is a significant factor that influence the entrepreneurial behavior and that’s why it influences the social entrepreneurial Intentions.</w:t>
      </w:r>
    </w:p>
    <w:p w:rsidR="008020DB" w:rsidRDefault="00443369" w:rsidP="00137ECA">
      <w:pPr>
        <w:tabs>
          <w:tab w:val="left" w:pos="2285"/>
          <w:tab w:val="left" w:pos="6930"/>
        </w:tabs>
        <w:spacing w:line="480" w:lineRule="auto"/>
        <w:jc w:val="both"/>
        <w:rPr>
          <w:rFonts w:ascii="Arial" w:eastAsia="Arial" w:hAnsi="Arial" w:cs="Arial"/>
        </w:rPr>
      </w:pPr>
      <w:r>
        <w:rPr>
          <w:rFonts w:ascii="Arial" w:eastAsia="Arial" w:hAnsi="Arial" w:cs="Arial"/>
        </w:rPr>
        <w:t xml:space="preserve">Vining (1989) found his study that prior </w:t>
      </w:r>
      <w:r w:rsidR="005B6907">
        <w:rPr>
          <w:rFonts w:ascii="Arial" w:eastAsia="Arial" w:hAnsi="Arial" w:cs="Arial"/>
        </w:rPr>
        <w:t>Experience</w:t>
      </w:r>
      <w:r>
        <w:rPr>
          <w:rFonts w:ascii="Arial" w:eastAsia="Arial" w:hAnsi="Arial" w:cs="Arial"/>
        </w:rPr>
        <w:t xml:space="preserve"> can influence the social </w:t>
      </w:r>
      <w:r w:rsidR="008E26E1">
        <w:rPr>
          <w:rFonts w:ascii="Arial" w:eastAsia="Arial" w:hAnsi="Arial" w:cs="Arial"/>
        </w:rPr>
        <w:t>entrepreneurial</w:t>
      </w:r>
      <w:r>
        <w:rPr>
          <w:rFonts w:ascii="Arial" w:eastAsia="Arial" w:hAnsi="Arial" w:cs="Arial"/>
        </w:rPr>
        <w:t xml:space="preserve"> intentions. Those have more experience about social </w:t>
      </w:r>
      <w:proofErr w:type="gramStart"/>
      <w:r>
        <w:rPr>
          <w:rFonts w:ascii="Arial" w:eastAsia="Arial" w:hAnsi="Arial" w:cs="Arial"/>
        </w:rPr>
        <w:t>work,</w:t>
      </w:r>
      <w:proofErr w:type="gramEnd"/>
      <w:r>
        <w:rPr>
          <w:rFonts w:ascii="Arial" w:eastAsia="Arial" w:hAnsi="Arial" w:cs="Arial"/>
        </w:rPr>
        <w:t xml:space="preserve"> have more intention to participate in social </w:t>
      </w:r>
      <w:r w:rsidR="008E26E1">
        <w:rPr>
          <w:rFonts w:ascii="Arial" w:eastAsia="Arial" w:hAnsi="Arial" w:cs="Arial"/>
        </w:rPr>
        <w:t xml:space="preserve">business. </w:t>
      </w:r>
      <w:r w:rsidR="00AF00BD">
        <w:rPr>
          <w:rFonts w:ascii="Arial" w:eastAsia="Arial" w:hAnsi="Arial" w:cs="Arial"/>
        </w:rPr>
        <w:t>So</w:t>
      </w:r>
      <w:r>
        <w:rPr>
          <w:rFonts w:ascii="Arial" w:eastAsia="Arial" w:hAnsi="Arial" w:cs="Arial"/>
        </w:rPr>
        <w:t xml:space="preserve"> it is an important factor that </w:t>
      </w:r>
      <w:r w:rsidR="005B6907">
        <w:rPr>
          <w:rFonts w:ascii="Arial" w:eastAsia="Arial" w:hAnsi="Arial" w:cs="Arial"/>
        </w:rPr>
        <w:t>influences</w:t>
      </w:r>
      <w:r>
        <w:rPr>
          <w:rFonts w:ascii="Arial" w:eastAsia="Arial" w:hAnsi="Arial" w:cs="Arial"/>
        </w:rPr>
        <w:t xml:space="preserve"> the </w:t>
      </w:r>
      <w:r w:rsidR="005B6907">
        <w:rPr>
          <w:rFonts w:ascii="Arial" w:eastAsia="Arial" w:hAnsi="Arial" w:cs="Arial"/>
        </w:rPr>
        <w:t>Entrepreneurial</w:t>
      </w:r>
      <w:r>
        <w:rPr>
          <w:rFonts w:ascii="Arial" w:eastAsia="Arial" w:hAnsi="Arial" w:cs="Arial"/>
        </w:rPr>
        <w:t xml:space="preserve"> intentions to participate in </w:t>
      </w:r>
      <w:r w:rsidR="005B6907">
        <w:rPr>
          <w:rFonts w:ascii="Arial" w:eastAsia="Arial" w:hAnsi="Arial" w:cs="Arial"/>
        </w:rPr>
        <w:t>social</w:t>
      </w:r>
      <w:r>
        <w:rPr>
          <w:rFonts w:ascii="Arial" w:eastAsia="Arial" w:hAnsi="Arial" w:cs="Arial"/>
        </w:rPr>
        <w:t xml:space="preserve"> business. </w:t>
      </w:r>
    </w:p>
    <w:p w:rsidR="00FF342A" w:rsidRDefault="00FF342A" w:rsidP="00137ECA">
      <w:pPr>
        <w:tabs>
          <w:tab w:val="left" w:pos="2285"/>
          <w:tab w:val="left" w:pos="6930"/>
        </w:tabs>
        <w:spacing w:line="480" w:lineRule="auto"/>
        <w:jc w:val="both"/>
        <w:rPr>
          <w:rFonts w:ascii="Arial" w:eastAsia="Arial" w:hAnsi="Arial" w:cs="Arial"/>
        </w:rPr>
      </w:pPr>
      <w:r>
        <w:rPr>
          <w:rFonts w:ascii="Arial" w:eastAsia="Arial" w:hAnsi="Arial" w:cs="Arial"/>
        </w:rPr>
        <w:t xml:space="preserve">According to Al-Alak &amp; Eletter (2010), </w:t>
      </w:r>
      <w:r w:rsidR="00AF00BD">
        <w:rPr>
          <w:rFonts w:ascii="Arial" w:eastAsia="Arial" w:hAnsi="Arial" w:cs="Arial"/>
        </w:rPr>
        <w:t>now</w:t>
      </w:r>
      <w:r>
        <w:rPr>
          <w:rFonts w:ascii="Arial" w:eastAsia="Arial" w:hAnsi="Arial" w:cs="Arial"/>
        </w:rPr>
        <w:t xml:space="preserve"> a </w:t>
      </w:r>
      <w:r w:rsidR="00AF00BD">
        <w:rPr>
          <w:rFonts w:ascii="Arial" w:eastAsia="Arial" w:hAnsi="Arial" w:cs="Arial"/>
        </w:rPr>
        <w:t>day’s</w:t>
      </w:r>
      <w:r>
        <w:rPr>
          <w:rFonts w:ascii="Arial" w:eastAsia="Arial" w:hAnsi="Arial" w:cs="Arial"/>
        </w:rPr>
        <w:t xml:space="preserve"> social </w:t>
      </w:r>
      <w:r w:rsidR="00AF00BD">
        <w:rPr>
          <w:rFonts w:ascii="Arial" w:eastAsia="Arial" w:hAnsi="Arial" w:cs="Arial"/>
        </w:rPr>
        <w:t>Entrepreneurship is</w:t>
      </w:r>
      <w:r w:rsidR="000D06DD">
        <w:rPr>
          <w:rFonts w:ascii="Arial" w:eastAsia="Arial" w:hAnsi="Arial" w:cs="Arial"/>
        </w:rPr>
        <w:t xml:space="preserve"> viewed as a new terminology to solve different social problem and increase the overall economic condition of country.</w:t>
      </w:r>
    </w:p>
    <w:p w:rsidR="008020DB" w:rsidRDefault="008020DB" w:rsidP="00137ECA">
      <w:pPr>
        <w:tabs>
          <w:tab w:val="left" w:pos="2285"/>
          <w:tab w:val="left" w:pos="6930"/>
        </w:tabs>
        <w:spacing w:line="480" w:lineRule="auto"/>
        <w:jc w:val="both"/>
        <w:rPr>
          <w:rFonts w:ascii="Arial" w:eastAsia="Arial" w:hAnsi="Arial" w:cs="Arial"/>
        </w:rPr>
      </w:pPr>
    </w:p>
    <w:p w:rsidR="00917CD0" w:rsidRDefault="00917CD0" w:rsidP="00137ECA">
      <w:pPr>
        <w:tabs>
          <w:tab w:val="left" w:pos="2285"/>
          <w:tab w:val="left" w:pos="6930"/>
        </w:tabs>
        <w:spacing w:line="480" w:lineRule="auto"/>
        <w:jc w:val="both"/>
        <w:rPr>
          <w:rFonts w:ascii="Arial" w:eastAsia="Arial" w:hAnsi="Arial" w:cs="Arial"/>
        </w:rPr>
      </w:pPr>
    </w:p>
    <w:p w:rsidR="00674007" w:rsidRDefault="00674007" w:rsidP="00137ECA">
      <w:pPr>
        <w:tabs>
          <w:tab w:val="left" w:pos="2285"/>
          <w:tab w:val="left" w:pos="6930"/>
        </w:tabs>
        <w:spacing w:line="480" w:lineRule="auto"/>
        <w:jc w:val="both"/>
        <w:rPr>
          <w:rFonts w:ascii="Arial" w:eastAsia="Arial" w:hAnsi="Arial" w:cs="Arial"/>
        </w:rPr>
      </w:pPr>
    </w:p>
    <w:p w:rsidR="00A45B22" w:rsidRDefault="00A45B22" w:rsidP="00A45B22">
      <w:pPr>
        <w:tabs>
          <w:tab w:val="left" w:pos="2285"/>
          <w:tab w:val="left" w:pos="6930"/>
        </w:tabs>
        <w:spacing w:line="480" w:lineRule="auto"/>
        <w:rPr>
          <w:rFonts w:ascii="Arial" w:eastAsia="Arial" w:hAnsi="Arial" w:cs="Arial"/>
          <w:color w:val="C00000"/>
          <w:sz w:val="32"/>
          <w:szCs w:val="32"/>
        </w:rPr>
      </w:pPr>
    </w:p>
    <w:p w:rsidR="0010609F" w:rsidRPr="00BA7950" w:rsidRDefault="0010609F" w:rsidP="00A45B22">
      <w:pPr>
        <w:tabs>
          <w:tab w:val="left" w:pos="2285"/>
          <w:tab w:val="left" w:pos="6930"/>
        </w:tabs>
        <w:spacing w:line="480" w:lineRule="auto"/>
        <w:jc w:val="center"/>
        <w:rPr>
          <w:rFonts w:ascii="Arial" w:eastAsia="Arial" w:hAnsi="Arial" w:cs="Arial"/>
          <w:color w:val="C00000"/>
          <w:sz w:val="32"/>
          <w:szCs w:val="32"/>
        </w:rPr>
      </w:pPr>
      <w:r w:rsidRPr="00BA7950">
        <w:rPr>
          <w:rFonts w:ascii="Arial" w:eastAsia="Arial" w:hAnsi="Arial" w:cs="Arial"/>
          <w:color w:val="C00000"/>
          <w:sz w:val="32"/>
          <w:szCs w:val="32"/>
        </w:rPr>
        <w:lastRenderedPageBreak/>
        <w:t>CHAPTER 3</w:t>
      </w:r>
    </w:p>
    <w:p w:rsidR="0010609F" w:rsidRPr="00BA7950" w:rsidRDefault="0010609F" w:rsidP="0010609F">
      <w:pPr>
        <w:tabs>
          <w:tab w:val="left" w:pos="2285"/>
          <w:tab w:val="left" w:pos="6930"/>
        </w:tabs>
        <w:spacing w:line="480" w:lineRule="auto"/>
        <w:jc w:val="center"/>
        <w:rPr>
          <w:rFonts w:ascii="Arial" w:eastAsia="Arial" w:hAnsi="Arial" w:cs="Arial"/>
          <w:color w:val="0070C0"/>
          <w:sz w:val="28"/>
          <w:szCs w:val="28"/>
        </w:rPr>
      </w:pPr>
      <w:r w:rsidRPr="00BA7950">
        <w:rPr>
          <w:rFonts w:ascii="Arial" w:eastAsia="Arial" w:hAnsi="Arial" w:cs="Arial"/>
          <w:color w:val="0070C0"/>
          <w:sz w:val="28"/>
          <w:szCs w:val="28"/>
        </w:rPr>
        <w:t>Research Methodology</w:t>
      </w:r>
    </w:p>
    <w:p w:rsidR="008A7108" w:rsidRPr="00C56EF2" w:rsidRDefault="008A7108" w:rsidP="00516DCE">
      <w:pPr>
        <w:tabs>
          <w:tab w:val="left" w:pos="2285"/>
          <w:tab w:val="left" w:pos="6930"/>
        </w:tabs>
        <w:spacing w:line="480" w:lineRule="auto"/>
        <w:jc w:val="both"/>
        <w:rPr>
          <w:rFonts w:ascii="Arial" w:eastAsia="Arial" w:hAnsi="Arial" w:cs="Arial"/>
          <w:b/>
        </w:rPr>
      </w:pPr>
      <w:r w:rsidRPr="00C56EF2">
        <w:rPr>
          <w:rFonts w:ascii="Arial" w:eastAsia="Arial" w:hAnsi="Arial" w:cs="Arial"/>
          <w:b/>
        </w:rPr>
        <w:t>3.1 Introduction:</w:t>
      </w:r>
    </w:p>
    <w:p w:rsidR="00D93062" w:rsidRPr="00516DCE" w:rsidRDefault="008A7108" w:rsidP="00516DCE">
      <w:pPr>
        <w:tabs>
          <w:tab w:val="left" w:pos="2285"/>
          <w:tab w:val="left" w:pos="6930"/>
        </w:tabs>
        <w:spacing w:line="480" w:lineRule="auto"/>
        <w:jc w:val="both"/>
        <w:rPr>
          <w:rFonts w:ascii="Arial" w:eastAsia="Arial" w:hAnsi="Arial" w:cs="Arial"/>
        </w:rPr>
      </w:pPr>
      <w:r w:rsidRPr="00516DCE">
        <w:rPr>
          <w:rFonts w:ascii="Arial" w:eastAsia="Arial" w:hAnsi="Arial" w:cs="Arial"/>
        </w:rPr>
        <w:t>A total of 2</w:t>
      </w:r>
      <w:r w:rsidR="009D0F6B">
        <w:rPr>
          <w:rFonts w:ascii="Arial" w:eastAsia="Arial" w:hAnsi="Arial" w:cs="Arial"/>
        </w:rPr>
        <w:t>50</w:t>
      </w:r>
      <w:r w:rsidRPr="00516DCE">
        <w:rPr>
          <w:rFonts w:ascii="Arial" w:eastAsia="Arial" w:hAnsi="Arial" w:cs="Arial"/>
        </w:rPr>
        <w:t xml:space="preserve"> respondents were inter</w:t>
      </w:r>
      <w:r w:rsidR="001D5D7C" w:rsidRPr="00516DCE">
        <w:rPr>
          <w:rFonts w:ascii="Arial" w:eastAsia="Arial" w:hAnsi="Arial" w:cs="Arial"/>
        </w:rPr>
        <w:t xml:space="preserve">viewed with a structured questionnaire to conduct this study. Direct interview was conducted among the people living in Dhaka city to know the attitude of the respondents about various factors. Data was scrutinized and analyzes using SPSS 16.0. And to conduct this </w:t>
      </w:r>
      <w:r w:rsidR="00D57825" w:rsidRPr="00516DCE">
        <w:rPr>
          <w:rFonts w:ascii="Arial" w:eastAsia="Arial" w:hAnsi="Arial" w:cs="Arial"/>
        </w:rPr>
        <w:t>paper,</w:t>
      </w:r>
      <w:r w:rsidR="001D5D7C" w:rsidRPr="00516DCE">
        <w:rPr>
          <w:rFonts w:ascii="Arial" w:eastAsia="Arial" w:hAnsi="Arial" w:cs="Arial"/>
        </w:rPr>
        <w:t xml:space="preserve"> both Descriptive</w:t>
      </w:r>
      <w:r w:rsidR="00D57825" w:rsidRPr="00516DCE">
        <w:rPr>
          <w:rFonts w:ascii="Arial" w:eastAsia="Arial" w:hAnsi="Arial" w:cs="Arial"/>
        </w:rPr>
        <w:t xml:space="preserve"> and inferential statistics were used in analyzing the data. And for selection the sample respondents, random s</w:t>
      </w:r>
      <w:r w:rsidR="005D57E2" w:rsidRPr="00516DCE">
        <w:rPr>
          <w:rFonts w:ascii="Arial" w:eastAsia="Arial" w:hAnsi="Arial" w:cs="Arial"/>
        </w:rPr>
        <w:t>ampling procedure was followed.</w:t>
      </w:r>
    </w:p>
    <w:p w:rsidR="007C7522" w:rsidRPr="00C56EF2" w:rsidRDefault="00F273EF" w:rsidP="00516DCE">
      <w:pPr>
        <w:tabs>
          <w:tab w:val="left" w:pos="2285"/>
          <w:tab w:val="left" w:pos="6930"/>
        </w:tabs>
        <w:spacing w:line="480" w:lineRule="auto"/>
        <w:jc w:val="both"/>
        <w:rPr>
          <w:rFonts w:ascii="Arial" w:eastAsia="Arial" w:hAnsi="Arial" w:cs="Arial"/>
          <w:b/>
          <w:color w:val="212529"/>
          <w:sz w:val="24"/>
          <w:shd w:val="clear" w:color="auto" w:fill="FFFFFF"/>
        </w:rPr>
      </w:pPr>
      <w:r w:rsidRPr="00C56EF2">
        <w:rPr>
          <w:rFonts w:ascii="Arial" w:eastAsia="Arial" w:hAnsi="Arial" w:cs="Arial"/>
          <w:b/>
          <w:color w:val="212529"/>
          <w:sz w:val="24"/>
          <w:shd w:val="clear" w:color="auto" w:fill="FFFFFF"/>
        </w:rPr>
        <w:t>3</w:t>
      </w:r>
      <w:r w:rsidRPr="00C56EF2">
        <w:rPr>
          <w:rFonts w:ascii="Arial" w:eastAsia="Arial" w:hAnsi="Arial" w:cs="Arial"/>
          <w:b/>
          <w:color w:val="212529"/>
          <w:shd w:val="clear" w:color="auto" w:fill="FFFFFF"/>
        </w:rPr>
        <w:t>.</w:t>
      </w:r>
      <w:r w:rsidR="009C3B07" w:rsidRPr="00C56EF2">
        <w:rPr>
          <w:rFonts w:ascii="Arial" w:eastAsia="Arial" w:hAnsi="Arial" w:cs="Arial"/>
          <w:b/>
          <w:color w:val="212529"/>
          <w:shd w:val="clear" w:color="auto" w:fill="FFFFFF"/>
        </w:rPr>
        <w:t>2</w:t>
      </w:r>
      <w:r w:rsidR="006977A4" w:rsidRPr="00C56EF2">
        <w:rPr>
          <w:rFonts w:ascii="Arial" w:eastAsia="Arial" w:hAnsi="Arial" w:cs="Arial"/>
          <w:b/>
          <w:color w:val="212529"/>
          <w:shd w:val="clear" w:color="auto" w:fill="FFFFFF"/>
        </w:rPr>
        <w:t xml:space="preserve"> Research Framework:</w:t>
      </w:r>
    </w:p>
    <w:p w:rsidR="00613D80" w:rsidRDefault="00613D80">
      <w:pPr>
        <w:spacing w:line="360" w:lineRule="auto"/>
        <w:jc w:val="both"/>
        <w:rPr>
          <w:rFonts w:ascii="Arial" w:eastAsia="Arial" w:hAnsi="Arial" w:cs="Arial"/>
          <w:noProof/>
          <w:color w:val="212529"/>
          <w:sz w:val="24"/>
          <w:shd w:val="clear" w:color="auto" w:fill="FFFFFF"/>
        </w:rPr>
      </w:pPr>
    </w:p>
    <w:p w:rsidR="00A117F6" w:rsidRDefault="00A117F6">
      <w:pPr>
        <w:spacing w:line="360" w:lineRule="auto"/>
        <w:jc w:val="both"/>
        <w:rPr>
          <w:rFonts w:ascii="Arial" w:eastAsia="Arial" w:hAnsi="Arial" w:cs="Arial"/>
          <w:noProof/>
          <w:color w:val="212529"/>
          <w:sz w:val="24"/>
          <w:shd w:val="clear" w:color="auto" w:fill="FFFFFF"/>
        </w:rPr>
      </w:pPr>
      <w:r w:rsidRPr="00C73DD3">
        <w:rPr>
          <w:rFonts w:ascii="Arial" w:eastAsia="Arial" w:hAnsi="Arial" w:cs="Arial"/>
          <w:noProof/>
          <w:color w:val="212529"/>
          <w:sz w:val="24"/>
          <w:shd w:val="clear" w:color="auto" w:fill="385623" w:themeFill="accent6" w:themeFillShade="80"/>
        </w:rPr>
        <w:drawing>
          <wp:inline distT="0" distB="0" distL="0" distR="0">
            <wp:extent cx="5486400" cy="2933700"/>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96815" w:rsidRPr="00516DCE" w:rsidRDefault="00BC62D2" w:rsidP="00516DCE">
      <w:pPr>
        <w:spacing w:line="480"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In my paper, there are four independent variables are exist such as Empathy, Moral obligation, Social Entrepreneurial Self-efficacy, and perceived Social support and the only one dependent variable is willingness to participate in social business.</w:t>
      </w:r>
    </w:p>
    <w:p w:rsidR="001D0209" w:rsidRPr="00852429" w:rsidRDefault="001D0209" w:rsidP="00EB5B21">
      <w:pPr>
        <w:spacing w:line="480" w:lineRule="auto"/>
        <w:rPr>
          <w:rFonts w:ascii="Arial" w:eastAsia="Arial" w:hAnsi="Arial" w:cs="Arial"/>
          <w:b/>
          <w:color w:val="212529"/>
          <w:shd w:val="clear" w:color="auto" w:fill="FFFFFF"/>
        </w:rPr>
      </w:pPr>
      <w:r w:rsidRPr="00852429">
        <w:rPr>
          <w:rFonts w:ascii="Arial" w:eastAsia="Arial" w:hAnsi="Arial" w:cs="Arial"/>
          <w:b/>
          <w:color w:val="212529"/>
          <w:shd w:val="clear" w:color="auto" w:fill="FFFFFF"/>
        </w:rPr>
        <w:lastRenderedPageBreak/>
        <w:t xml:space="preserve"> 3.3 Hypothesis (H) Development:</w:t>
      </w:r>
    </w:p>
    <w:p w:rsidR="0003289B" w:rsidRPr="00516DCE" w:rsidRDefault="009656D5" w:rsidP="00EB5B21">
      <w:pPr>
        <w:spacing w:line="480" w:lineRule="auto"/>
        <w:rPr>
          <w:rFonts w:ascii="Arial" w:eastAsia="Arial" w:hAnsi="Arial" w:cs="Arial"/>
          <w:color w:val="212529"/>
          <w:shd w:val="clear" w:color="auto" w:fill="FFFFFF"/>
        </w:rPr>
      </w:pPr>
      <w:r w:rsidRPr="00516DCE">
        <w:rPr>
          <w:rFonts w:ascii="Arial" w:eastAsia="Arial" w:hAnsi="Arial" w:cs="Arial"/>
          <w:color w:val="212529"/>
          <w:shd w:val="clear" w:color="auto" w:fill="FFFFFF"/>
        </w:rPr>
        <w:t xml:space="preserve">To conduct this </w:t>
      </w:r>
      <w:r w:rsidR="00867684" w:rsidRPr="00516DCE">
        <w:rPr>
          <w:rFonts w:ascii="Arial" w:eastAsia="Arial" w:hAnsi="Arial" w:cs="Arial"/>
          <w:color w:val="212529"/>
          <w:shd w:val="clear" w:color="auto" w:fill="FFFFFF"/>
        </w:rPr>
        <w:t>paper,</w:t>
      </w:r>
      <w:r w:rsidR="0003289B" w:rsidRPr="00516DCE">
        <w:rPr>
          <w:rFonts w:ascii="Arial" w:eastAsia="Arial" w:hAnsi="Arial" w:cs="Arial"/>
          <w:color w:val="212529"/>
          <w:shd w:val="clear" w:color="auto" w:fill="FFFFFF"/>
        </w:rPr>
        <w:t xml:space="preserve"> four </w:t>
      </w:r>
      <w:r w:rsidR="00153282" w:rsidRPr="00516DCE">
        <w:rPr>
          <w:rFonts w:ascii="Arial" w:eastAsia="Arial" w:hAnsi="Arial" w:cs="Arial"/>
          <w:color w:val="212529"/>
          <w:shd w:val="clear" w:color="auto" w:fill="FFFFFF"/>
        </w:rPr>
        <w:t>hypotheses</w:t>
      </w:r>
      <w:r w:rsidR="0003289B" w:rsidRPr="00516DCE">
        <w:rPr>
          <w:rFonts w:ascii="Arial" w:eastAsia="Arial" w:hAnsi="Arial" w:cs="Arial"/>
          <w:color w:val="212529"/>
          <w:shd w:val="clear" w:color="auto" w:fill="FFFFFF"/>
        </w:rPr>
        <w:t xml:space="preserve"> </w:t>
      </w:r>
      <w:r w:rsidR="001D0209" w:rsidRPr="00516DCE">
        <w:rPr>
          <w:rFonts w:ascii="Arial" w:eastAsia="Arial" w:hAnsi="Arial" w:cs="Arial"/>
          <w:color w:val="212529"/>
          <w:shd w:val="clear" w:color="auto" w:fill="FFFFFF"/>
        </w:rPr>
        <w:t>have</w:t>
      </w:r>
      <w:r w:rsidR="0003289B" w:rsidRPr="00516DCE">
        <w:rPr>
          <w:rFonts w:ascii="Arial" w:eastAsia="Arial" w:hAnsi="Arial" w:cs="Arial"/>
          <w:color w:val="212529"/>
          <w:shd w:val="clear" w:color="auto" w:fill="FFFFFF"/>
        </w:rPr>
        <w:t xml:space="preserve"> been </w:t>
      </w:r>
      <w:r w:rsidR="001D0209" w:rsidRPr="00516DCE">
        <w:rPr>
          <w:rFonts w:ascii="Arial" w:eastAsia="Arial" w:hAnsi="Arial" w:cs="Arial"/>
          <w:color w:val="212529"/>
          <w:shd w:val="clear" w:color="auto" w:fill="FFFFFF"/>
        </w:rPr>
        <w:t xml:space="preserve">developed </w:t>
      </w:r>
      <w:r w:rsidR="001D0209">
        <w:rPr>
          <w:rFonts w:ascii="Arial" w:eastAsia="Arial" w:hAnsi="Arial" w:cs="Arial"/>
          <w:color w:val="212529"/>
          <w:shd w:val="clear" w:color="auto" w:fill="FFFFFF"/>
        </w:rPr>
        <w:t xml:space="preserve">to see whether the factors or independent variables affect or influence the </w:t>
      </w:r>
      <w:r w:rsidR="001D0209" w:rsidRPr="00516DCE">
        <w:rPr>
          <w:rFonts w:ascii="Arial" w:eastAsia="Arial" w:hAnsi="Arial" w:cs="Arial"/>
          <w:color w:val="212529"/>
          <w:shd w:val="clear" w:color="auto" w:fill="FFFFFF"/>
        </w:rPr>
        <w:t>willingness</w:t>
      </w:r>
      <w:r w:rsidR="006406D3">
        <w:rPr>
          <w:rFonts w:ascii="Arial" w:eastAsia="Arial" w:hAnsi="Arial" w:cs="Arial"/>
          <w:color w:val="212529"/>
          <w:shd w:val="clear" w:color="auto" w:fill="FFFFFF"/>
        </w:rPr>
        <w:t xml:space="preserve"> to participate in social business.</w:t>
      </w:r>
    </w:p>
    <w:p w:rsidR="00896815" w:rsidRPr="00516DCE" w:rsidRDefault="00896815" w:rsidP="00EB5B21">
      <w:pPr>
        <w:pStyle w:val="ListParagraph"/>
        <w:numPr>
          <w:ilvl w:val="0"/>
          <w:numId w:val="10"/>
        </w:numPr>
        <w:spacing w:line="480" w:lineRule="auto"/>
        <w:rPr>
          <w:rFonts w:ascii="Arial" w:eastAsia="Arial" w:hAnsi="Arial" w:cs="Arial"/>
          <w:color w:val="212529"/>
          <w:shd w:val="clear" w:color="auto" w:fill="FFFFFF"/>
        </w:rPr>
      </w:pPr>
      <w:r w:rsidRPr="00516DCE">
        <w:rPr>
          <w:rFonts w:ascii="Arial" w:eastAsia="Arial" w:hAnsi="Arial" w:cs="Arial"/>
          <w:color w:val="212529"/>
          <w:shd w:val="clear" w:color="auto" w:fill="FFFFFF"/>
        </w:rPr>
        <w:t xml:space="preserve">H1: </w:t>
      </w:r>
      <w:bookmarkStart w:id="1" w:name="_Hlk534112699"/>
      <w:r w:rsidR="00C7783A" w:rsidRPr="00516DCE">
        <w:rPr>
          <w:rFonts w:ascii="Arial" w:eastAsia="Arial" w:hAnsi="Arial" w:cs="Arial"/>
          <w:color w:val="212529"/>
          <w:shd w:val="clear" w:color="auto" w:fill="FFFFFF"/>
        </w:rPr>
        <w:t xml:space="preserve">Empathy influences the </w:t>
      </w:r>
      <w:r w:rsidR="00F96F60">
        <w:rPr>
          <w:rFonts w:ascii="Arial" w:eastAsia="Arial" w:hAnsi="Arial" w:cs="Arial"/>
          <w:color w:val="212529"/>
          <w:shd w:val="clear" w:color="auto" w:fill="FFFFFF"/>
        </w:rPr>
        <w:t>willingness to participate in social business.</w:t>
      </w:r>
      <w:bookmarkEnd w:id="1"/>
    </w:p>
    <w:p w:rsidR="00896815" w:rsidRPr="00516DCE" w:rsidRDefault="00896815" w:rsidP="00EB5B21">
      <w:pPr>
        <w:pStyle w:val="ListParagraph"/>
        <w:numPr>
          <w:ilvl w:val="0"/>
          <w:numId w:val="10"/>
        </w:numPr>
        <w:spacing w:line="480" w:lineRule="auto"/>
        <w:rPr>
          <w:rFonts w:ascii="Arial" w:eastAsia="Arial" w:hAnsi="Arial" w:cs="Arial"/>
          <w:color w:val="212529"/>
          <w:shd w:val="clear" w:color="auto" w:fill="FFFFFF"/>
        </w:rPr>
      </w:pPr>
      <w:r w:rsidRPr="00516DCE">
        <w:rPr>
          <w:rFonts w:ascii="Arial" w:eastAsia="Arial" w:hAnsi="Arial" w:cs="Arial"/>
          <w:color w:val="212529"/>
          <w:shd w:val="clear" w:color="auto" w:fill="FFFFFF"/>
        </w:rPr>
        <w:t xml:space="preserve"> H2: </w:t>
      </w:r>
      <w:r w:rsidR="00A261D8" w:rsidRPr="00516DCE">
        <w:rPr>
          <w:rFonts w:ascii="Arial" w:eastAsia="Arial" w:hAnsi="Arial" w:cs="Arial"/>
          <w:color w:val="212529"/>
          <w:shd w:val="clear" w:color="auto" w:fill="FFFFFF"/>
        </w:rPr>
        <w:t>Moral Obligation</w:t>
      </w:r>
      <w:r w:rsidR="00C7783A" w:rsidRPr="00516DCE">
        <w:rPr>
          <w:rFonts w:ascii="Arial" w:eastAsia="Arial" w:hAnsi="Arial" w:cs="Arial"/>
          <w:color w:val="212529"/>
          <w:shd w:val="clear" w:color="auto" w:fill="FFFFFF"/>
        </w:rPr>
        <w:t xml:space="preserve"> influences the </w:t>
      </w:r>
      <w:r w:rsidR="00C4020D">
        <w:rPr>
          <w:rFonts w:ascii="Arial" w:eastAsia="Arial" w:hAnsi="Arial" w:cs="Arial"/>
          <w:color w:val="212529"/>
          <w:shd w:val="clear" w:color="auto" w:fill="FFFFFF"/>
        </w:rPr>
        <w:t>willingness to participate in social business.</w:t>
      </w:r>
    </w:p>
    <w:p w:rsidR="00896815" w:rsidRPr="00516DCE" w:rsidRDefault="00896815" w:rsidP="00EB5B21">
      <w:pPr>
        <w:pStyle w:val="ListParagraph"/>
        <w:numPr>
          <w:ilvl w:val="0"/>
          <w:numId w:val="10"/>
        </w:numPr>
        <w:spacing w:line="480" w:lineRule="auto"/>
        <w:rPr>
          <w:rFonts w:ascii="Arial" w:eastAsia="Arial" w:hAnsi="Arial" w:cs="Arial"/>
          <w:color w:val="212529"/>
          <w:shd w:val="clear" w:color="auto" w:fill="FFFFFF"/>
        </w:rPr>
      </w:pPr>
      <w:r w:rsidRPr="00516DCE">
        <w:rPr>
          <w:rFonts w:ascii="Arial" w:eastAsia="Arial" w:hAnsi="Arial" w:cs="Arial"/>
          <w:color w:val="212529"/>
          <w:shd w:val="clear" w:color="auto" w:fill="FFFFFF"/>
        </w:rPr>
        <w:t xml:space="preserve">H3: </w:t>
      </w:r>
      <w:r w:rsidR="00A261D8" w:rsidRPr="00516DCE">
        <w:rPr>
          <w:rFonts w:ascii="Arial" w:eastAsia="Arial" w:hAnsi="Arial" w:cs="Arial"/>
          <w:color w:val="212529"/>
          <w:shd w:val="clear" w:color="auto" w:fill="FFFFFF"/>
        </w:rPr>
        <w:t>Social Entrepreneurial Self-Efficacy</w:t>
      </w:r>
      <w:r w:rsidR="00B60E15" w:rsidRPr="00516DCE">
        <w:rPr>
          <w:rFonts w:ascii="Arial" w:eastAsia="Arial" w:hAnsi="Arial" w:cs="Arial"/>
          <w:color w:val="212529"/>
          <w:shd w:val="clear" w:color="auto" w:fill="FFFFFF"/>
        </w:rPr>
        <w:t xml:space="preserve"> influences the </w:t>
      </w:r>
      <w:r w:rsidR="00C4020D">
        <w:rPr>
          <w:rFonts w:ascii="Arial" w:eastAsia="Arial" w:hAnsi="Arial" w:cs="Arial"/>
          <w:color w:val="212529"/>
          <w:shd w:val="clear" w:color="auto" w:fill="FFFFFF"/>
        </w:rPr>
        <w:t xml:space="preserve">willingness to participate </w:t>
      </w:r>
      <w:r w:rsidR="001452B8">
        <w:rPr>
          <w:rFonts w:ascii="Arial" w:eastAsia="Arial" w:hAnsi="Arial" w:cs="Arial"/>
          <w:color w:val="212529"/>
          <w:shd w:val="clear" w:color="auto" w:fill="FFFFFF"/>
        </w:rPr>
        <w:t>in social business.</w:t>
      </w:r>
    </w:p>
    <w:p w:rsidR="00896815" w:rsidRDefault="00896815" w:rsidP="00EB5B21">
      <w:pPr>
        <w:pStyle w:val="ListParagraph"/>
        <w:numPr>
          <w:ilvl w:val="0"/>
          <w:numId w:val="10"/>
        </w:numPr>
        <w:spacing w:line="480" w:lineRule="auto"/>
        <w:rPr>
          <w:rFonts w:ascii="Arial" w:eastAsia="Arial" w:hAnsi="Arial" w:cs="Arial"/>
          <w:color w:val="212529"/>
          <w:shd w:val="clear" w:color="auto" w:fill="FFFFFF"/>
        </w:rPr>
      </w:pPr>
      <w:r w:rsidRPr="00516DCE">
        <w:rPr>
          <w:rFonts w:ascii="Arial" w:eastAsia="Arial" w:hAnsi="Arial" w:cs="Arial"/>
          <w:color w:val="212529"/>
          <w:shd w:val="clear" w:color="auto" w:fill="FFFFFF"/>
        </w:rPr>
        <w:t xml:space="preserve">H4: </w:t>
      </w:r>
      <w:r w:rsidR="00A261D8" w:rsidRPr="00516DCE">
        <w:rPr>
          <w:rFonts w:ascii="Arial" w:eastAsia="Arial" w:hAnsi="Arial" w:cs="Arial"/>
          <w:color w:val="212529"/>
          <w:shd w:val="clear" w:color="auto" w:fill="FFFFFF"/>
        </w:rPr>
        <w:t>perceived Social Support</w:t>
      </w:r>
      <w:r w:rsidR="00B60E15" w:rsidRPr="00516DCE">
        <w:rPr>
          <w:rFonts w:ascii="Arial" w:eastAsia="Arial" w:hAnsi="Arial" w:cs="Arial"/>
          <w:color w:val="212529"/>
          <w:shd w:val="clear" w:color="auto" w:fill="FFFFFF"/>
        </w:rPr>
        <w:t xml:space="preserve"> influences the </w:t>
      </w:r>
      <w:r w:rsidR="001452B8">
        <w:rPr>
          <w:rFonts w:ascii="Arial" w:eastAsia="Arial" w:hAnsi="Arial" w:cs="Arial"/>
          <w:color w:val="212529"/>
          <w:shd w:val="clear" w:color="auto" w:fill="FFFFFF"/>
        </w:rPr>
        <w:t>willingness to participate in social business.</w:t>
      </w:r>
    </w:p>
    <w:p w:rsidR="002A6DE7" w:rsidRDefault="002A6DE7" w:rsidP="00EB5B21">
      <w:pPr>
        <w:spacing w:line="480" w:lineRule="auto"/>
        <w:rPr>
          <w:rFonts w:ascii="Arial" w:eastAsia="Arial" w:hAnsi="Arial" w:cs="Arial"/>
          <w:color w:val="212529"/>
          <w:shd w:val="clear" w:color="auto" w:fill="FFFFFF"/>
        </w:rPr>
      </w:pPr>
    </w:p>
    <w:p w:rsidR="002A6DE7" w:rsidRPr="00C56EF2" w:rsidRDefault="002A6DE7" w:rsidP="00EB5B21">
      <w:pPr>
        <w:spacing w:line="480" w:lineRule="auto"/>
        <w:rPr>
          <w:rFonts w:ascii="Arial" w:eastAsia="Arial" w:hAnsi="Arial" w:cs="Arial"/>
          <w:b/>
          <w:color w:val="212529"/>
          <w:shd w:val="clear" w:color="auto" w:fill="FFFFFF"/>
        </w:rPr>
      </w:pPr>
      <w:r w:rsidRPr="00C56EF2">
        <w:rPr>
          <w:rFonts w:ascii="Arial" w:eastAsia="Arial" w:hAnsi="Arial" w:cs="Arial"/>
          <w:b/>
          <w:color w:val="212529"/>
          <w:shd w:val="clear" w:color="auto" w:fill="FFFFFF"/>
        </w:rPr>
        <w:t>3.4 Operational Definition:</w:t>
      </w:r>
    </w:p>
    <w:p w:rsidR="002A6DE7" w:rsidRPr="00847000" w:rsidRDefault="002A6DE7" w:rsidP="00EB5B21">
      <w:pPr>
        <w:spacing w:line="480" w:lineRule="auto"/>
        <w:jc w:val="both"/>
        <w:rPr>
          <w:rFonts w:ascii="Arial" w:eastAsia="Arial" w:hAnsi="Arial" w:cs="Arial"/>
          <w:color w:val="212529"/>
          <w:shd w:val="clear" w:color="auto" w:fill="FFFFFF"/>
        </w:rPr>
      </w:pPr>
      <w:r w:rsidRPr="00847000">
        <w:rPr>
          <w:rFonts w:ascii="Arial" w:eastAsia="Arial" w:hAnsi="Arial" w:cs="Arial"/>
          <w:color w:val="212529"/>
          <w:shd w:val="clear" w:color="auto" w:fill="FFFFFF"/>
        </w:rPr>
        <w:t xml:space="preserve">Entrepreneurs mainly establish </w:t>
      </w:r>
      <w:r w:rsidR="004E79E9">
        <w:rPr>
          <w:rFonts w:ascii="Arial" w:eastAsia="Arial" w:hAnsi="Arial" w:cs="Arial"/>
          <w:color w:val="212529"/>
          <w:shd w:val="clear" w:color="auto" w:fill="FFFFFF"/>
        </w:rPr>
        <w:t xml:space="preserve">social </w:t>
      </w:r>
      <w:r w:rsidRPr="00847000">
        <w:rPr>
          <w:rFonts w:ascii="Arial" w:eastAsia="Arial" w:hAnsi="Arial" w:cs="Arial"/>
          <w:color w:val="212529"/>
          <w:shd w:val="clear" w:color="auto" w:fill="FFFFFF"/>
        </w:rPr>
        <w:t xml:space="preserve">business organization </w:t>
      </w:r>
      <w:r w:rsidR="004E79E9" w:rsidRPr="00847000">
        <w:rPr>
          <w:rFonts w:ascii="Arial" w:eastAsia="Arial" w:hAnsi="Arial" w:cs="Arial"/>
          <w:color w:val="212529"/>
          <w:shd w:val="clear" w:color="auto" w:fill="FFFFFF"/>
        </w:rPr>
        <w:t>not for</w:t>
      </w:r>
      <w:r w:rsidRPr="00847000">
        <w:rPr>
          <w:rFonts w:ascii="Arial" w:eastAsia="Arial" w:hAnsi="Arial" w:cs="Arial"/>
          <w:color w:val="212529"/>
          <w:shd w:val="clear" w:color="auto" w:fill="FFFFFF"/>
        </w:rPr>
        <w:t xml:space="preserve"> maximizing </w:t>
      </w:r>
      <w:r w:rsidR="004E79E9" w:rsidRPr="00847000">
        <w:rPr>
          <w:rFonts w:ascii="Arial" w:eastAsia="Arial" w:hAnsi="Arial" w:cs="Arial"/>
          <w:color w:val="212529"/>
          <w:shd w:val="clear" w:color="auto" w:fill="FFFFFF"/>
        </w:rPr>
        <w:t>profit. Their</w:t>
      </w:r>
      <w:r w:rsidR="004E79E9">
        <w:rPr>
          <w:rFonts w:ascii="Arial" w:eastAsia="Arial" w:hAnsi="Arial" w:cs="Arial"/>
          <w:color w:val="212529"/>
          <w:shd w:val="clear" w:color="auto" w:fill="FFFFFF"/>
        </w:rPr>
        <w:t xml:space="preserve"> prime goal is to create</w:t>
      </w:r>
      <w:r w:rsidRPr="00847000">
        <w:rPr>
          <w:rFonts w:ascii="Arial" w:eastAsia="Arial" w:hAnsi="Arial" w:cs="Arial"/>
          <w:color w:val="212529"/>
          <w:shd w:val="clear" w:color="auto" w:fill="FFFFFF"/>
        </w:rPr>
        <w:t xml:space="preserve">   overall economic welfare of a country so that economic condition of all level of people </w:t>
      </w:r>
      <w:r w:rsidR="004E79E9">
        <w:rPr>
          <w:rFonts w:ascii="Arial" w:eastAsia="Arial" w:hAnsi="Arial" w:cs="Arial"/>
          <w:color w:val="212529"/>
          <w:shd w:val="clear" w:color="auto" w:fill="FFFFFF"/>
        </w:rPr>
        <w:t>must developed</w:t>
      </w:r>
      <w:r w:rsidRPr="00847000">
        <w:rPr>
          <w:rFonts w:ascii="Arial" w:eastAsia="Arial" w:hAnsi="Arial" w:cs="Arial"/>
          <w:color w:val="212529"/>
          <w:shd w:val="clear" w:color="auto" w:fill="FFFFFF"/>
        </w:rPr>
        <w:t>.</w:t>
      </w:r>
      <w:r w:rsidR="005625C9">
        <w:rPr>
          <w:rFonts w:ascii="Arial" w:eastAsia="Arial" w:hAnsi="Arial" w:cs="Arial"/>
          <w:color w:val="212529"/>
          <w:shd w:val="clear" w:color="auto" w:fill="FFFFFF"/>
        </w:rPr>
        <w:t xml:space="preserve"> When the economic and social welfare of all level of people increase, the economic and social condition of whole country also increase. But it is very difficult or challenging task to find out the major factors that influence the willingness to participate in social business. </w:t>
      </w:r>
      <w:r w:rsidR="00BD21A9">
        <w:rPr>
          <w:rFonts w:ascii="Arial" w:eastAsia="Arial" w:hAnsi="Arial" w:cs="Arial"/>
          <w:color w:val="212529"/>
          <w:shd w:val="clear" w:color="auto" w:fill="FFFFFF"/>
        </w:rPr>
        <w:t xml:space="preserve">As social business solve different social and economic problem, the importance of social business in our country is very </w:t>
      </w:r>
      <w:r w:rsidR="001C6BC3">
        <w:rPr>
          <w:rFonts w:ascii="Arial" w:eastAsia="Arial" w:hAnsi="Arial" w:cs="Arial"/>
          <w:color w:val="212529"/>
          <w:shd w:val="clear" w:color="auto" w:fill="FFFFFF"/>
        </w:rPr>
        <w:t>high.</w:t>
      </w:r>
    </w:p>
    <w:p w:rsidR="002A6DE7" w:rsidRPr="00847000" w:rsidRDefault="002A6DE7" w:rsidP="00EB5B21">
      <w:pPr>
        <w:spacing w:line="480" w:lineRule="auto"/>
        <w:rPr>
          <w:rFonts w:ascii="Arial" w:eastAsia="Arial" w:hAnsi="Arial" w:cs="Arial"/>
          <w:color w:val="212529"/>
          <w:shd w:val="clear" w:color="auto" w:fill="FFFFFF"/>
        </w:rPr>
      </w:pPr>
    </w:p>
    <w:p w:rsidR="002A6DE7" w:rsidRPr="00847000" w:rsidRDefault="002A6DE7" w:rsidP="00EB5B21">
      <w:pPr>
        <w:spacing w:line="480" w:lineRule="auto"/>
        <w:rPr>
          <w:rFonts w:ascii="Arial" w:eastAsia="Arial" w:hAnsi="Arial" w:cs="Arial"/>
          <w:color w:val="212529"/>
          <w:shd w:val="clear" w:color="auto" w:fill="FFFFFF"/>
        </w:rPr>
      </w:pPr>
    </w:p>
    <w:p w:rsidR="002A6DE7" w:rsidRPr="00847000" w:rsidRDefault="002A6DE7" w:rsidP="00847000">
      <w:pPr>
        <w:spacing w:line="480" w:lineRule="auto"/>
        <w:rPr>
          <w:rFonts w:ascii="Arial" w:eastAsia="Arial" w:hAnsi="Arial" w:cs="Arial"/>
          <w:color w:val="212529"/>
          <w:shd w:val="clear" w:color="auto" w:fill="FFFFFF"/>
        </w:rPr>
      </w:pPr>
    </w:p>
    <w:p w:rsidR="00F90098" w:rsidRDefault="00F90098" w:rsidP="006D4C53">
      <w:pPr>
        <w:spacing w:line="480" w:lineRule="auto"/>
        <w:rPr>
          <w:rFonts w:ascii="Arial" w:eastAsia="Arial" w:hAnsi="Arial" w:cs="Arial"/>
          <w:color w:val="212529"/>
          <w:shd w:val="clear" w:color="auto" w:fill="FFFFFF"/>
        </w:rPr>
      </w:pPr>
    </w:p>
    <w:p w:rsidR="00B6157E" w:rsidRPr="00C56EF2" w:rsidRDefault="00616CE9" w:rsidP="006D4C53">
      <w:pPr>
        <w:spacing w:line="480" w:lineRule="auto"/>
        <w:rPr>
          <w:rFonts w:ascii="Arial" w:eastAsia="Arial" w:hAnsi="Arial" w:cs="Arial"/>
          <w:b/>
          <w:color w:val="212529"/>
          <w:shd w:val="clear" w:color="auto" w:fill="FFFFFF"/>
        </w:rPr>
      </w:pPr>
      <w:r>
        <w:rPr>
          <w:rFonts w:ascii="Arial" w:eastAsia="Arial" w:hAnsi="Arial" w:cs="Arial"/>
          <w:noProof/>
          <w:color w:val="212529"/>
          <w:sz w:val="24"/>
        </w:rPr>
        <w:lastRenderedPageBreak/>
        <w:pict>
          <v:rect id="_x0000_s1028" style="position:absolute;margin-left:111pt;margin-top:31.75pt;width:278.25pt;height:46.9pt;z-index:251646464">
            <v:textbox style="mso-next-textbox:#_x0000_s1028">
              <w:txbxContent>
                <w:p w:rsidR="00725CC4" w:rsidRPr="006D4C53" w:rsidRDefault="00725CC4" w:rsidP="006D4C53">
                  <w:pPr>
                    <w:spacing w:line="480" w:lineRule="auto"/>
                    <w:jc w:val="center"/>
                    <w:rPr>
                      <w:rFonts w:ascii="Arial" w:hAnsi="Arial" w:cs="Arial"/>
                    </w:rPr>
                  </w:pPr>
                  <w:r>
                    <w:rPr>
                      <w:rFonts w:ascii="Arial" w:hAnsi="Arial" w:cs="Arial"/>
                    </w:rPr>
                    <w:t>Formulation of Research Questions as well as Objective</w:t>
                  </w:r>
                </w:p>
              </w:txbxContent>
            </v:textbox>
          </v:rect>
        </w:pict>
      </w:r>
      <w:r w:rsidR="000D7773">
        <w:rPr>
          <w:rFonts w:ascii="Arial" w:eastAsia="Arial" w:hAnsi="Arial" w:cs="Arial"/>
          <w:b/>
          <w:color w:val="212529"/>
          <w:shd w:val="clear" w:color="auto" w:fill="FFFFFF"/>
        </w:rPr>
        <w:t>3.5 Research Design for the study:</w:t>
      </w:r>
    </w:p>
    <w:p w:rsidR="007F10F2" w:rsidRDefault="007F10F2" w:rsidP="007F10F2">
      <w:pPr>
        <w:spacing w:line="360" w:lineRule="auto"/>
        <w:jc w:val="center"/>
        <w:rPr>
          <w:rFonts w:ascii="Arial" w:eastAsia="Arial" w:hAnsi="Arial" w:cs="Arial"/>
          <w:color w:val="212529"/>
          <w:sz w:val="24"/>
          <w:shd w:val="clear" w:color="auto" w:fill="FFFFFF"/>
        </w:rPr>
      </w:pP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margin-left:247.05pt;margin-top:19.55pt;width:15.7pt;height:17.6pt;rotation:5598483fd;z-index:251650560"/>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30" style="position:absolute;margin-left:111pt;margin-top:9.3pt;width:278.25pt;height:40.9pt;z-index:251648512">
            <v:textbox style="mso-next-textbox:#_x0000_s1030">
              <w:txbxContent>
                <w:p w:rsidR="00725CC4" w:rsidRPr="006D4C53" w:rsidRDefault="00725CC4" w:rsidP="000D7773">
                  <w:pPr>
                    <w:spacing w:line="480" w:lineRule="auto"/>
                    <w:jc w:val="center"/>
                    <w:rPr>
                      <w:rFonts w:ascii="Arial" w:hAnsi="Arial" w:cs="Arial"/>
                    </w:rPr>
                  </w:pPr>
                  <w:r>
                    <w:rPr>
                      <w:rFonts w:ascii="Arial" w:hAnsi="Arial" w:cs="Arial"/>
                    </w:rPr>
                    <w:t>Then Formulation of the Hypothesis</w:t>
                  </w:r>
                </w:p>
              </w:txbxContent>
            </v:textbox>
          </v:rect>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shape id="_x0000_s1033" type="#_x0000_t13" style="position:absolute;margin-left:250.8pt;margin-top:24.4pt;width:15.7pt;height:17.6pt;rotation:5598483fd;z-index:251651584"/>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31" style="position:absolute;margin-left:111.75pt;margin-top:15.65pt;width:283.5pt;height:40.9pt;z-index:251649536">
            <v:textbox style="mso-next-textbox:#_x0000_s1031">
              <w:txbxContent>
                <w:p w:rsidR="00725CC4" w:rsidRPr="006D4C53" w:rsidRDefault="00725CC4" w:rsidP="006D4C53">
                  <w:pPr>
                    <w:spacing w:line="480" w:lineRule="auto"/>
                    <w:jc w:val="center"/>
                    <w:rPr>
                      <w:rFonts w:ascii="Arial" w:hAnsi="Arial" w:cs="Arial"/>
                    </w:rPr>
                  </w:pPr>
                  <w:r>
                    <w:rPr>
                      <w:rFonts w:ascii="Arial" w:hAnsi="Arial" w:cs="Arial"/>
                    </w:rPr>
                    <w:t>Then conduct Literature Review</w:t>
                  </w:r>
                </w:p>
              </w:txbxContent>
            </v:textbox>
          </v:rect>
        </w:pict>
      </w:r>
    </w:p>
    <w:p w:rsidR="007F10F2" w:rsidRDefault="007F10F2" w:rsidP="00B6157E">
      <w:pPr>
        <w:spacing w:line="360" w:lineRule="auto"/>
        <w:rPr>
          <w:rFonts w:ascii="Arial" w:eastAsia="Arial" w:hAnsi="Arial" w:cs="Arial"/>
          <w:color w:val="212529"/>
          <w:sz w:val="24"/>
          <w:shd w:val="clear" w:color="auto" w:fill="FFFFFF"/>
        </w:rPr>
      </w:pP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29" style="position:absolute;margin-left:111.75pt;margin-top:21.25pt;width:283.5pt;height:40.9pt;z-index:251647488">
            <v:textbox style="mso-next-textbox:#_x0000_s1029">
              <w:txbxContent>
                <w:p w:rsidR="00725CC4" w:rsidRPr="006D4C53" w:rsidRDefault="00725CC4" w:rsidP="006D4C53">
                  <w:pPr>
                    <w:spacing w:line="480" w:lineRule="auto"/>
                    <w:jc w:val="center"/>
                    <w:rPr>
                      <w:rFonts w:ascii="Arial" w:hAnsi="Arial" w:cs="Arial"/>
                    </w:rPr>
                  </w:pPr>
                  <w:r>
                    <w:rPr>
                      <w:rFonts w:ascii="Arial" w:hAnsi="Arial" w:cs="Arial"/>
                    </w:rPr>
                    <w:t>Then Identifying variable and Measurement Tools</w:t>
                  </w:r>
                </w:p>
              </w:txbxContent>
            </v:textbox>
          </v:rect>
        </w:pict>
      </w:r>
      <w:r>
        <w:rPr>
          <w:rFonts w:ascii="Arial" w:eastAsia="Arial" w:hAnsi="Arial" w:cs="Arial"/>
          <w:noProof/>
          <w:color w:val="212529"/>
          <w:sz w:val="24"/>
        </w:rPr>
        <w:pict>
          <v:shape id="_x0000_s1034" type="#_x0000_t13" style="position:absolute;margin-left:250.8pt;margin-top:1.3pt;width:15.7pt;height:17.6pt;rotation:5598483fd;z-index:251652608"/>
        </w:pict>
      </w:r>
    </w:p>
    <w:p w:rsidR="007F10F2" w:rsidRDefault="007F10F2" w:rsidP="00B6157E">
      <w:pPr>
        <w:spacing w:line="360" w:lineRule="auto"/>
        <w:rPr>
          <w:rFonts w:ascii="Arial" w:eastAsia="Arial" w:hAnsi="Arial" w:cs="Arial"/>
          <w:color w:val="212529"/>
          <w:sz w:val="24"/>
          <w:shd w:val="clear" w:color="auto" w:fill="FFFFFF"/>
        </w:rPr>
      </w:pP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36" style="position:absolute;margin-left:205.5pt;margin-top:25pt;width:123pt;height:30pt;z-index:251654656">
            <v:textbox style="mso-next-textbox:#_x0000_s1036">
              <w:txbxContent>
                <w:p w:rsidR="00725CC4" w:rsidRPr="006D4C53" w:rsidRDefault="00725CC4" w:rsidP="006D4C53">
                  <w:pPr>
                    <w:spacing w:line="480" w:lineRule="auto"/>
                    <w:jc w:val="center"/>
                    <w:rPr>
                      <w:rFonts w:ascii="Arial" w:hAnsi="Arial" w:cs="Arial"/>
                    </w:rPr>
                  </w:pPr>
                  <w:r>
                    <w:rPr>
                      <w:rFonts w:ascii="Arial" w:hAnsi="Arial" w:cs="Arial"/>
                    </w:rPr>
                    <w:t>Then Data collection</w:t>
                  </w:r>
                </w:p>
              </w:txbxContent>
            </v:textbox>
          </v:rect>
        </w:pict>
      </w:r>
      <w:r>
        <w:rPr>
          <w:rFonts w:ascii="Arial" w:eastAsia="Arial" w:hAnsi="Arial" w:cs="Arial"/>
          <w:noProof/>
          <w:color w:val="212529"/>
          <w:sz w:val="24"/>
        </w:rPr>
        <w:pict>
          <v:shape id="_x0000_s1035" type="#_x0000_t13" style="position:absolute;margin-left:253.8pt;margin-top:6.05pt;width:15.7pt;height:17.6pt;rotation:5598483fd;z-index:251653632"/>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8" type="#_x0000_t67" style="position:absolute;margin-left:256.5pt;margin-top:28.55pt;width:16.8pt;height:12.75pt;z-index:251656704">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37" style="position:absolute;margin-left:205.5pt;margin-top:14.85pt;width:124.5pt;height:43.5pt;z-index:251655680">
            <v:textbox style="mso-next-textbox:#_x0000_s1037">
              <w:txbxContent>
                <w:p w:rsidR="00725CC4" w:rsidRPr="006D4C53" w:rsidRDefault="00725CC4" w:rsidP="007E09B3">
                  <w:pPr>
                    <w:rPr>
                      <w:rFonts w:ascii="Arial" w:hAnsi="Arial" w:cs="Arial"/>
                    </w:rPr>
                  </w:pPr>
                  <w:r>
                    <w:rPr>
                      <w:rFonts w:ascii="Arial" w:hAnsi="Arial" w:cs="Arial"/>
                    </w:rPr>
                    <w:t>Then Data surveying</w:t>
                  </w:r>
                </w:p>
              </w:txbxContent>
            </v:textbox>
          </v:rect>
        </w:pict>
      </w:r>
    </w:p>
    <w:p w:rsidR="007F10F2" w:rsidRDefault="007F10F2" w:rsidP="00B6157E">
      <w:pPr>
        <w:spacing w:line="360" w:lineRule="auto"/>
        <w:rPr>
          <w:rFonts w:ascii="Arial" w:eastAsia="Arial" w:hAnsi="Arial" w:cs="Arial"/>
          <w:color w:val="212529"/>
          <w:sz w:val="24"/>
          <w:shd w:val="clear" w:color="auto" w:fill="FFFFFF"/>
        </w:rPr>
      </w:pP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39" style="position:absolute;margin-left:206.25pt;margin-top:14.45pt;width:123.75pt;height:30pt;z-index:251657728">
            <v:textbox style="mso-next-textbox:#_x0000_s1039">
              <w:txbxContent>
                <w:p w:rsidR="00725CC4" w:rsidRPr="006D4C53" w:rsidRDefault="00725CC4" w:rsidP="006D4C53">
                  <w:pPr>
                    <w:spacing w:line="480" w:lineRule="auto"/>
                    <w:jc w:val="center"/>
                    <w:rPr>
                      <w:rFonts w:ascii="Arial" w:hAnsi="Arial" w:cs="Arial"/>
                    </w:rPr>
                  </w:pPr>
                  <w:r>
                    <w:rPr>
                      <w:rFonts w:ascii="Arial" w:hAnsi="Arial" w:cs="Arial"/>
                    </w:rPr>
                    <w:t>Then Data Analysis</w:t>
                  </w:r>
                </w:p>
              </w:txbxContent>
            </v:textbox>
          </v:rect>
        </w:pict>
      </w:r>
      <w:r>
        <w:rPr>
          <w:rFonts w:ascii="Arial" w:eastAsia="Arial" w:hAnsi="Arial" w:cs="Arial"/>
          <w:noProof/>
          <w:color w:val="212529"/>
          <w:sz w:val="24"/>
        </w:rPr>
        <w:pict>
          <v:shape id="_x0000_s1040" type="#_x0000_t67" style="position:absolute;margin-left:259.5pt;margin-top:.95pt;width:16.8pt;height:12.75pt;z-index:251658752">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44" style="position:absolute;margin-left:337.5pt;margin-top:28.55pt;width:129.75pt;height:45pt;z-index:251662848">
            <v:textbox style="mso-next-textbox:#_x0000_s1044">
              <w:txbxContent>
                <w:p w:rsidR="00725CC4" w:rsidRDefault="00725CC4" w:rsidP="00EE7A73">
                  <w:pPr>
                    <w:jc w:val="center"/>
                    <w:rPr>
                      <w:rFonts w:ascii="Arial" w:hAnsi="Arial" w:cs="Arial"/>
                    </w:rPr>
                  </w:pPr>
                  <w:r>
                    <w:rPr>
                      <w:rFonts w:ascii="Arial" w:hAnsi="Arial" w:cs="Arial"/>
                    </w:rPr>
                    <w:t>ANOVA test &amp;</w:t>
                  </w:r>
                </w:p>
                <w:p w:rsidR="00725CC4" w:rsidRPr="006D4C53" w:rsidRDefault="00725CC4" w:rsidP="00EE7A73">
                  <w:pPr>
                    <w:jc w:val="center"/>
                    <w:rPr>
                      <w:rFonts w:ascii="Arial" w:hAnsi="Arial" w:cs="Arial"/>
                    </w:rPr>
                  </w:pPr>
                  <w:r>
                    <w:rPr>
                      <w:rFonts w:ascii="Arial" w:hAnsi="Arial" w:cs="Arial"/>
                    </w:rPr>
                    <w:t>Coefficient Analysis</w:t>
                  </w:r>
                </w:p>
              </w:txbxContent>
            </v:textbox>
          </v:rect>
        </w:pict>
      </w:r>
      <w:r>
        <w:rPr>
          <w:rFonts w:ascii="Arial" w:eastAsia="Arial" w:hAnsi="Arial" w:cs="Arial"/>
          <w:noProof/>
          <w:color w:val="212529"/>
          <w:sz w:val="24"/>
        </w:rPr>
        <w:pict>
          <v:shape id="_x0000_s1041" type="#_x0000_t67" style="position:absolute;margin-left:259.5pt;margin-top:17.3pt;width:16.8pt;height:12.75pt;z-index:251659776">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43" style="position:absolute;margin-left:71.25pt;margin-top:3.6pt;width:122.25pt;height:42.75pt;z-index:251661824">
            <v:textbox style="mso-next-textbox:#_x0000_s1043">
              <w:txbxContent>
                <w:p w:rsidR="00725CC4" w:rsidRPr="006D4C53" w:rsidRDefault="00725CC4" w:rsidP="00EE7A73">
                  <w:pPr>
                    <w:jc w:val="center"/>
                    <w:rPr>
                      <w:rFonts w:ascii="Arial" w:hAnsi="Arial" w:cs="Arial"/>
                    </w:rPr>
                  </w:pPr>
                  <w:r>
                    <w:rPr>
                      <w:rFonts w:ascii="Arial" w:hAnsi="Arial" w:cs="Arial"/>
                    </w:rPr>
                    <w:t>Descriptive Statistics</w:t>
                  </w:r>
                </w:p>
              </w:txbxContent>
            </v:textbox>
          </v:rect>
        </w:pict>
      </w:r>
      <w:r>
        <w:rPr>
          <w:rFonts w:ascii="Arial" w:eastAsia="Arial" w:hAnsi="Arial" w:cs="Arial"/>
          <w:noProof/>
          <w:color w:val="212529"/>
          <w:sz w:val="24"/>
        </w:rPr>
        <w:pict>
          <v:shape id="_x0000_s1047" type="#_x0000_t13" style="position:absolute;margin-left:314.25pt;margin-top:8.1pt;width:19.9pt;height:24pt;z-index:251663872"/>
        </w:pict>
      </w:r>
      <w:r>
        <w:rPr>
          <w:rFonts w:ascii="Arial" w:eastAsia="Arial" w:hAnsi="Arial" w:cs="Arial"/>
          <w:noProof/>
          <w:color w:val="212529"/>
          <w:sz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50" type="#_x0000_t66" style="position:absolute;margin-left:195.05pt;margin-top:8.1pt;width:22.15pt;height:25.5pt;z-index:251664896"/>
        </w:pict>
      </w:r>
      <w:r>
        <w:rPr>
          <w:rFonts w:ascii="Arial" w:eastAsia="Arial" w:hAnsi="Arial" w:cs="Arial"/>
          <w:noProof/>
          <w:color w:val="212529"/>
          <w:sz w:val="24"/>
        </w:rPr>
        <w:pict>
          <v:rect id="_x0000_s1042" style="position:absolute;margin-left:220.95pt;margin-top:1.35pt;width:90.75pt;height:39pt;z-index:251660800">
            <v:textbox style="mso-next-textbox:#_x0000_s1042">
              <w:txbxContent>
                <w:p w:rsidR="00725CC4" w:rsidRDefault="00725CC4" w:rsidP="007E09B3">
                  <w:pPr>
                    <w:jc w:val="center"/>
                  </w:pPr>
                  <w:r>
                    <w:rPr>
                      <w:rFonts w:ascii="Arial" w:hAnsi="Arial" w:cs="Arial"/>
                    </w:rPr>
                    <w:t>Correlation Analysis</w:t>
                  </w:r>
                </w:p>
                <w:p w:rsidR="00725CC4" w:rsidRDefault="00725CC4"/>
              </w:txbxContent>
            </v:textbox>
          </v:rect>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shape id="_x0000_s1051" type="#_x0000_t67" style="position:absolute;margin-left:259.5pt;margin-top:13.9pt;width:16.8pt;height:12.75pt;z-index:251665920">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52" style="position:absolute;margin-left:220.95pt;margin-top:.95pt;width:93.3pt;height:34.5pt;z-index:251666944">
            <v:textbox style="mso-next-textbox:#_x0000_s1052">
              <w:txbxContent>
                <w:p w:rsidR="00725CC4" w:rsidRPr="006D4C53" w:rsidRDefault="00725CC4" w:rsidP="00EE7A73">
                  <w:pPr>
                    <w:jc w:val="center"/>
                    <w:rPr>
                      <w:rFonts w:ascii="Arial" w:hAnsi="Arial" w:cs="Arial"/>
                    </w:rPr>
                  </w:pPr>
                  <w:r>
                    <w:rPr>
                      <w:rFonts w:ascii="Arial" w:hAnsi="Arial" w:cs="Arial"/>
                    </w:rPr>
                    <w:t>Then path Analysis</w:t>
                  </w:r>
                </w:p>
              </w:txbxContent>
            </v:textbox>
          </v:rect>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54" style="position:absolute;margin-left:154.5pt;margin-top:23.25pt;width:233.25pt;height:19.5pt;z-index:251668992">
            <v:textbox style="mso-next-textbox:#_x0000_s1054">
              <w:txbxContent>
                <w:p w:rsidR="00725CC4" w:rsidRPr="006D4C53" w:rsidRDefault="00725CC4" w:rsidP="007E09B3">
                  <w:pPr>
                    <w:rPr>
                      <w:rFonts w:ascii="Arial" w:hAnsi="Arial" w:cs="Arial"/>
                    </w:rPr>
                  </w:pPr>
                  <w:r>
                    <w:rPr>
                      <w:rFonts w:ascii="Arial" w:hAnsi="Arial" w:cs="Arial"/>
                    </w:rPr>
                    <w:t>Then Data interpretation and Analysis</w:t>
                  </w:r>
                </w:p>
              </w:txbxContent>
            </v:textbox>
          </v:rect>
        </w:pict>
      </w:r>
      <w:r>
        <w:rPr>
          <w:rFonts w:ascii="Arial" w:eastAsia="Arial" w:hAnsi="Arial" w:cs="Arial"/>
          <w:noProof/>
          <w:color w:val="212529"/>
          <w:sz w:val="24"/>
        </w:rPr>
        <w:pict>
          <v:shape id="_x0000_s1053" type="#_x0000_t67" style="position:absolute;margin-left:258pt;margin-top:9pt;width:16.8pt;height:12.75pt;z-index:251667968">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shape id="_x0000_s1056" type="#_x0000_t67" style="position:absolute;margin-left:258pt;margin-top:17.05pt;width:16.8pt;height:12.75pt;z-index:251670016">
            <v:textbox style="layout-flow:vertical-ideographic"/>
          </v:shape>
        </w:pict>
      </w:r>
    </w:p>
    <w:p w:rsidR="007F10F2" w:rsidRDefault="00616CE9" w:rsidP="00B6157E">
      <w:pPr>
        <w:spacing w:line="360" w:lineRule="auto"/>
        <w:rPr>
          <w:rFonts w:ascii="Arial" w:eastAsia="Arial" w:hAnsi="Arial" w:cs="Arial"/>
          <w:color w:val="212529"/>
          <w:sz w:val="24"/>
          <w:shd w:val="clear" w:color="auto" w:fill="FFFFFF"/>
        </w:rPr>
      </w:pPr>
      <w:r>
        <w:rPr>
          <w:rFonts w:ascii="Arial" w:eastAsia="Arial" w:hAnsi="Arial" w:cs="Arial"/>
          <w:noProof/>
          <w:color w:val="212529"/>
          <w:sz w:val="24"/>
        </w:rPr>
        <w:pict>
          <v:rect id="_x0000_s1057" style="position:absolute;margin-left:164.25pt;margin-top:3.35pt;width:224.25pt;height:24pt;z-index:251671040">
            <v:textbox style="mso-next-textbox:#_x0000_s1057">
              <w:txbxContent>
                <w:p w:rsidR="00725CC4" w:rsidRPr="006D4C53" w:rsidRDefault="00725CC4" w:rsidP="007E09B3">
                  <w:pPr>
                    <w:jc w:val="center"/>
                    <w:rPr>
                      <w:rFonts w:ascii="Arial" w:hAnsi="Arial" w:cs="Arial"/>
                    </w:rPr>
                  </w:pPr>
                  <w:r>
                    <w:rPr>
                      <w:rFonts w:ascii="Arial" w:hAnsi="Arial" w:cs="Arial"/>
                    </w:rPr>
                    <w:t>Finally, Findings and Discussions</w:t>
                  </w:r>
                </w:p>
              </w:txbxContent>
            </v:textbox>
          </v:rect>
        </w:pict>
      </w:r>
    </w:p>
    <w:p w:rsidR="00493C3D" w:rsidRDefault="00493C3D" w:rsidP="00A34D76">
      <w:pPr>
        <w:spacing w:line="480" w:lineRule="auto"/>
        <w:jc w:val="both"/>
        <w:rPr>
          <w:rFonts w:ascii="Arial" w:eastAsia="Arial" w:hAnsi="Arial" w:cs="Arial"/>
          <w:color w:val="212529"/>
          <w:sz w:val="24"/>
          <w:shd w:val="clear" w:color="auto" w:fill="FFFFFF"/>
        </w:rPr>
      </w:pPr>
    </w:p>
    <w:p w:rsidR="005751B6" w:rsidRPr="00852429" w:rsidRDefault="00852429" w:rsidP="00A34D76">
      <w:pPr>
        <w:spacing w:line="480" w:lineRule="auto"/>
        <w:jc w:val="both"/>
        <w:rPr>
          <w:rFonts w:ascii="Arial" w:eastAsia="Arial" w:hAnsi="Arial" w:cs="Arial"/>
          <w:b/>
          <w:color w:val="212529"/>
          <w:shd w:val="clear" w:color="auto" w:fill="FFFFFF"/>
        </w:rPr>
      </w:pPr>
      <w:r w:rsidRPr="00852429">
        <w:rPr>
          <w:rFonts w:ascii="Arial" w:eastAsia="Arial" w:hAnsi="Arial" w:cs="Arial"/>
          <w:b/>
          <w:color w:val="212529"/>
          <w:shd w:val="clear" w:color="auto" w:fill="FFFFFF"/>
        </w:rPr>
        <w:lastRenderedPageBreak/>
        <w:t xml:space="preserve">3.6 </w:t>
      </w:r>
      <w:r w:rsidR="005751B6" w:rsidRPr="00852429">
        <w:rPr>
          <w:rFonts w:ascii="Arial" w:eastAsia="Arial" w:hAnsi="Arial" w:cs="Arial"/>
          <w:b/>
          <w:color w:val="212529"/>
          <w:shd w:val="clear" w:color="auto" w:fill="FFFFFF"/>
        </w:rPr>
        <w:t>Data collection</w:t>
      </w:r>
      <w:r w:rsidRPr="00852429">
        <w:rPr>
          <w:rFonts w:ascii="Arial" w:eastAsia="Arial" w:hAnsi="Arial" w:cs="Arial"/>
          <w:b/>
          <w:color w:val="212529"/>
          <w:shd w:val="clear" w:color="auto" w:fill="FFFFFF"/>
        </w:rPr>
        <w:t>:</w:t>
      </w:r>
      <w:r w:rsidR="005751B6" w:rsidRPr="00852429">
        <w:rPr>
          <w:rFonts w:ascii="Arial" w:eastAsia="Arial" w:hAnsi="Arial" w:cs="Arial"/>
          <w:b/>
          <w:color w:val="212529"/>
          <w:shd w:val="clear" w:color="auto" w:fill="FFFFFF"/>
        </w:rPr>
        <w:t xml:space="preserve"> </w:t>
      </w:r>
    </w:p>
    <w:p w:rsidR="00AD7553" w:rsidRPr="00431C1E" w:rsidRDefault="005751B6" w:rsidP="005751B6">
      <w:pPr>
        <w:spacing w:line="480"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There are two types of data such as primary data and secondary data are used to conduct any study that is depend on the research purpose .</w:t>
      </w:r>
      <w:r w:rsidR="00681623" w:rsidRPr="00431C1E">
        <w:rPr>
          <w:rFonts w:ascii="Arial" w:eastAsia="Arial" w:hAnsi="Arial" w:cs="Arial"/>
          <w:color w:val="212529"/>
          <w:shd w:val="clear" w:color="auto" w:fill="FFFFFF"/>
        </w:rPr>
        <w:t xml:space="preserve">Both primary and secondary source were used to prepare this study. </w:t>
      </w:r>
      <w:r w:rsidRPr="00431C1E">
        <w:rPr>
          <w:rFonts w:ascii="Arial" w:eastAsia="Arial" w:hAnsi="Arial" w:cs="Arial"/>
          <w:color w:val="212529"/>
          <w:shd w:val="clear" w:color="auto" w:fill="FFFFFF"/>
        </w:rPr>
        <w:t>Based</w:t>
      </w:r>
      <w:r w:rsidR="00AD7553" w:rsidRPr="00431C1E">
        <w:rPr>
          <w:rFonts w:ascii="Arial" w:eastAsia="Arial" w:hAnsi="Arial" w:cs="Arial"/>
          <w:color w:val="212529"/>
          <w:shd w:val="clear" w:color="auto" w:fill="FFFFFF"/>
        </w:rPr>
        <w:t xml:space="preserve"> on secondary data</w:t>
      </w:r>
      <w:r>
        <w:rPr>
          <w:rFonts w:ascii="Arial" w:eastAsia="Arial" w:hAnsi="Arial" w:cs="Arial"/>
          <w:color w:val="212529"/>
          <w:shd w:val="clear" w:color="auto" w:fill="FFFFFF"/>
        </w:rPr>
        <w:t>, the literature review was conducted</w:t>
      </w:r>
      <w:r w:rsidR="00241562">
        <w:rPr>
          <w:rFonts w:ascii="Arial" w:eastAsia="Arial" w:hAnsi="Arial" w:cs="Arial"/>
          <w:color w:val="212529"/>
          <w:shd w:val="clear" w:color="auto" w:fill="FFFFFF"/>
        </w:rPr>
        <w:t xml:space="preserve"> and the </w:t>
      </w:r>
      <w:r w:rsidR="00AD7553" w:rsidRPr="00431C1E">
        <w:rPr>
          <w:rFonts w:ascii="Arial" w:eastAsia="Arial" w:hAnsi="Arial" w:cs="Arial"/>
          <w:color w:val="212529"/>
          <w:shd w:val="clear" w:color="auto" w:fill="FFFFFF"/>
        </w:rPr>
        <w:t>independent variables were selected based on secondary data.</w:t>
      </w:r>
    </w:p>
    <w:p w:rsidR="00AD7553" w:rsidRPr="00F90225" w:rsidRDefault="00AD7553" w:rsidP="00431C1E">
      <w:pPr>
        <w:pStyle w:val="ListParagraph"/>
        <w:numPr>
          <w:ilvl w:val="0"/>
          <w:numId w:val="27"/>
        </w:numPr>
        <w:spacing w:line="480" w:lineRule="auto"/>
        <w:jc w:val="both"/>
        <w:rPr>
          <w:rFonts w:ascii="Arial" w:hAnsi="Arial" w:cs="Arial"/>
          <w:color w:val="000000" w:themeColor="text1"/>
          <w:shd w:val="clear" w:color="auto" w:fill="FFFFFF"/>
        </w:rPr>
      </w:pPr>
      <w:r w:rsidRPr="00431C1E">
        <w:rPr>
          <w:rFonts w:ascii="Arial" w:eastAsia="Arial" w:hAnsi="Arial" w:cs="Arial"/>
          <w:color w:val="212529"/>
          <w:shd w:val="clear" w:color="auto" w:fill="FFFFFF"/>
        </w:rPr>
        <w:t>Primary data</w:t>
      </w:r>
      <w:r w:rsidRPr="00F90225">
        <w:rPr>
          <w:rFonts w:ascii="Arial" w:eastAsia="Arial" w:hAnsi="Arial" w:cs="Arial"/>
          <w:color w:val="000000" w:themeColor="text1"/>
          <w:shd w:val="clear" w:color="auto" w:fill="FFFFFF"/>
        </w:rPr>
        <w:t xml:space="preserve">: </w:t>
      </w:r>
      <w:r w:rsidRPr="00F90225">
        <w:rPr>
          <w:rFonts w:ascii="Arial" w:eastAsia="Times New Roman" w:hAnsi="Arial" w:cs="Arial"/>
          <w:color w:val="000000" w:themeColor="text1"/>
        </w:rPr>
        <w:t xml:space="preserve">These are the data which are collected from some primary sources i.e., a source of origin where the data generate. These are collected for the first time by an investigator or an agency for any statistical </w:t>
      </w:r>
      <w:r w:rsidR="002813DD" w:rsidRPr="00F90225">
        <w:rPr>
          <w:rFonts w:ascii="Arial" w:eastAsia="Times New Roman" w:hAnsi="Arial" w:cs="Arial"/>
          <w:color w:val="000000" w:themeColor="text1"/>
        </w:rPr>
        <w:t xml:space="preserve">analysis. According to Horace </w:t>
      </w:r>
      <w:proofErr w:type="spellStart"/>
      <w:r w:rsidR="002813DD" w:rsidRPr="00F90225">
        <w:rPr>
          <w:rFonts w:ascii="Arial" w:eastAsia="Times New Roman" w:hAnsi="Arial" w:cs="Arial"/>
          <w:color w:val="000000" w:themeColor="text1"/>
        </w:rPr>
        <w:t>Secrist</w:t>
      </w:r>
      <w:proofErr w:type="spellEnd"/>
      <w:r w:rsidR="00E34973" w:rsidRPr="00F90225">
        <w:rPr>
          <w:rFonts w:ascii="Arial" w:eastAsia="Times New Roman" w:hAnsi="Arial" w:cs="Arial"/>
          <w:color w:val="000000" w:themeColor="text1"/>
        </w:rPr>
        <w:t>,</w:t>
      </w:r>
      <w:r w:rsidR="0068337A" w:rsidRPr="00F90225">
        <w:rPr>
          <w:rFonts w:ascii="Arial" w:hAnsi="Arial" w:cs="Arial"/>
          <w:color w:val="000000" w:themeColor="text1"/>
          <w:shd w:val="clear" w:color="auto" w:fill="FFFFFF"/>
        </w:rPr>
        <w:t xml:space="preserve"> “Data which are gathered originally for a certain purpose are known a</w:t>
      </w:r>
      <w:r w:rsidR="002813DD" w:rsidRPr="00F90225">
        <w:rPr>
          <w:rFonts w:ascii="Arial" w:hAnsi="Arial" w:cs="Arial"/>
          <w:color w:val="000000" w:themeColor="text1"/>
          <w:shd w:val="clear" w:color="auto" w:fill="FFFFFF"/>
        </w:rPr>
        <w:t xml:space="preserve">s primary data.” </w:t>
      </w:r>
    </w:p>
    <w:p w:rsidR="00F82CFA" w:rsidRPr="00F90225" w:rsidRDefault="00F82CFA" w:rsidP="00431C1E">
      <w:pPr>
        <w:spacing w:line="480" w:lineRule="auto"/>
        <w:ind w:left="360"/>
        <w:jc w:val="both"/>
        <w:rPr>
          <w:rFonts w:ascii="Arial" w:hAnsi="Arial" w:cs="Arial"/>
          <w:color w:val="000000" w:themeColor="text1"/>
          <w:shd w:val="clear" w:color="auto" w:fill="FFFFFF"/>
        </w:rPr>
      </w:pPr>
      <w:r w:rsidRPr="00F90225">
        <w:rPr>
          <w:rFonts w:ascii="Arial" w:hAnsi="Arial" w:cs="Arial"/>
          <w:color w:val="000000" w:themeColor="text1"/>
          <w:shd w:val="clear" w:color="auto" w:fill="FFFFFF"/>
        </w:rPr>
        <w:t xml:space="preserve">In this study, primary data were collected through </w:t>
      </w:r>
      <w:r w:rsidR="00EA461A" w:rsidRPr="00F90225">
        <w:rPr>
          <w:rFonts w:ascii="Arial" w:hAnsi="Arial" w:cs="Arial"/>
          <w:color w:val="000000" w:themeColor="text1"/>
          <w:shd w:val="clear" w:color="auto" w:fill="FFFFFF"/>
        </w:rPr>
        <w:t>questionnaires.</w:t>
      </w:r>
      <w:r w:rsidR="00EA461A">
        <w:rPr>
          <w:rFonts w:ascii="Arial" w:hAnsi="Arial" w:cs="Arial"/>
          <w:color w:val="000000" w:themeColor="text1"/>
          <w:shd w:val="clear" w:color="auto" w:fill="FFFFFF"/>
        </w:rPr>
        <w:t xml:space="preserve"> I gathered information from the questionnaires that I distributed to the participants.</w:t>
      </w:r>
    </w:p>
    <w:p w:rsidR="00363A2A" w:rsidRPr="00F90225" w:rsidRDefault="007C57B1" w:rsidP="00431C1E">
      <w:pPr>
        <w:pStyle w:val="ListParagraph"/>
        <w:numPr>
          <w:ilvl w:val="0"/>
          <w:numId w:val="27"/>
        </w:numPr>
        <w:spacing w:line="48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Secondary data</w:t>
      </w:r>
      <w:r w:rsidR="00F82CFA" w:rsidRPr="00F90225">
        <w:rPr>
          <w:rFonts w:ascii="Arial" w:hAnsi="Arial" w:cs="Arial"/>
          <w:color w:val="000000" w:themeColor="text1"/>
          <w:shd w:val="clear" w:color="auto" w:fill="FFFFFF"/>
        </w:rPr>
        <w:t xml:space="preserve">: </w:t>
      </w:r>
      <w:r w:rsidR="00363A2A" w:rsidRPr="00F90225">
        <w:rPr>
          <w:rFonts w:ascii="Arial" w:eastAsia="Times New Roman" w:hAnsi="Arial" w:cs="Arial"/>
          <w:color w:val="000000" w:themeColor="text1"/>
        </w:rPr>
        <w:t xml:space="preserve">These are the data which are collected from some secondary source i.e. the source of reservation storage where the data is collected by one person and used by other agency. These are collected as primary data and used by other as secondary data. According to </w:t>
      </w:r>
      <w:r w:rsidR="00E34973" w:rsidRPr="00F90225">
        <w:rPr>
          <w:rFonts w:ascii="Arial" w:eastAsia="Times New Roman" w:hAnsi="Arial" w:cs="Arial"/>
          <w:color w:val="000000" w:themeColor="text1"/>
        </w:rPr>
        <w:t xml:space="preserve">Blair, </w:t>
      </w:r>
      <w:r w:rsidR="00363A2A" w:rsidRPr="00F90225">
        <w:rPr>
          <w:rFonts w:ascii="Arial" w:eastAsia="Times New Roman" w:hAnsi="Arial" w:cs="Arial"/>
          <w:color w:val="000000" w:themeColor="text1"/>
        </w:rPr>
        <w:t>“The data which are used in an investigation, but which have been gathered originally by someone else for some other purpose are k</w:t>
      </w:r>
      <w:r w:rsidR="00E34973" w:rsidRPr="00F90225">
        <w:rPr>
          <w:rFonts w:ascii="Arial" w:eastAsia="Times New Roman" w:hAnsi="Arial" w:cs="Arial"/>
          <w:color w:val="000000" w:themeColor="text1"/>
        </w:rPr>
        <w:t xml:space="preserve">nown as secondary data.” </w:t>
      </w:r>
    </w:p>
    <w:p w:rsidR="00D120F5" w:rsidRDefault="004F3013" w:rsidP="00BA4666">
      <w:pPr>
        <w:spacing w:line="480" w:lineRule="auto"/>
        <w:ind w:left="360"/>
        <w:jc w:val="both"/>
        <w:rPr>
          <w:rFonts w:ascii="Arial" w:hAnsi="Arial" w:cs="Arial"/>
          <w:color w:val="000000" w:themeColor="text1"/>
          <w:shd w:val="clear" w:color="auto" w:fill="FFFFFF"/>
        </w:rPr>
      </w:pPr>
      <w:r w:rsidRPr="00F90225">
        <w:rPr>
          <w:rFonts w:ascii="Arial" w:hAnsi="Arial" w:cs="Arial"/>
          <w:color w:val="000000" w:themeColor="text1"/>
          <w:shd w:val="clear" w:color="auto" w:fill="FFFFFF"/>
        </w:rPr>
        <w:t xml:space="preserve">Thus, </w:t>
      </w:r>
      <w:r w:rsidR="00BA4666">
        <w:rPr>
          <w:rFonts w:ascii="Arial" w:hAnsi="Arial" w:cs="Arial"/>
          <w:color w:val="000000" w:themeColor="text1"/>
          <w:shd w:val="clear" w:color="auto" w:fill="FFFFFF"/>
        </w:rPr>
        <w:t>through different journal, books, internet and different articles, the secondary data were collected.</w:t>
      </w:r>
    </w:p>
    <w:p w:rsidR="005A7236" w:rsidRDefault="005A7236" w:rsidP="00BA4666">
      <w:pPr>
        <w:spacing w:line="480" w:lineRule="auto"/>
        <w:ind w:left="360"/>
        <w:jc w:val="both"/>
        <w:rPr>
          <w:rFonts w:ascii="Arial" w:hAnsi="Arial" w:cs="Arial"/>
          <w:color w:val="000000" w:themeColor="text1"/>
          <w:shd w:val="clear" w:color="auto" w:fill="FFFFFF"/>
        </w:rPr>
      </w:pPr>
    </w:p>
    <w:p w:rsidR="005A7236" w:rsidRDefault="005A7236" w:rsidP="00BA4666">
      <w:pPr>
        <w:spacing w:line="480" w:lineRule="auto"/>
        <w:ind w:left="360"/>
        <w:jc w:val="both"/>
        <w:rPr>
          <w:rFonts w:ascii="Arial" w:hAnsi="Arial" w:cs="Arial"/>
          <w:color w:val="000000" w:themeColor="text1"/>
          <w:shd w:val="clear" w:color="auto" w:fill="FFFFFF"/>
        </w:rPr>
      </w:pPr>
    </w:p>
    <w:p w:rsidR="003A26DE" w:rsidRDefault="003A26DE" w:rsidP="00BA4666">
      <w:pPr>
        <w:spacing w:line="480" w:lineRule="auto"/>
        <w:ind w:left="360"/>
        <w:jc w:val="both"/>
        <w:rPr>
          <w:rFonts w:ascii="Arial" w:hAnsi="Arial" w:cs="Arial"/>
          <w:color w:val="000000" w:themeColor="text1"/>
          <w:shd w:val="clear" w:color="auto" w:fill="FFFFFF"/>
        </w:rPr>
      </w:pPr>
    </w:p>
    <w:p w:rsidR="003A26DE" w:rsidRDefault="003A26DE" w:rsidP="00BA4666">
      <w:pPr>
        <w:spacing w:line="480" w:lineRule="auto"/>
        <w:ind w:left="360"/>
        <w:jc w:val="both"/>
        <w:rPr>
          <w:rFonts w:ascii="Arial" w:hAnsi="Arial" w:cs="Arial"/>
          <w:color w:val="000000" w:themeColor="text1"/>
          <w:shd w:val="clear" w:color="auto" w:fill="FFFFFF"/>
        </w:rPr>
      </w:pPr>
    </w:p>
    <w:p w:rsidR="006E612E" w:rsidRPr="00852429" w:rsidRDefault="00852429" w:rsidP="00BA4666">
      <w:pPr>
        <w:spacing w:line="480" w:lineRule="auto"/>
        <w:ind w:left="360"/>
        <w:jc w:val="both"/>
        <w:rPr>
          <w:rFonts w:ascii="Arial" w:hAnsi="Arial" w:cs="Arial"/>
          <w:b/>
          <w:color w:val="000000" w:themeColor="text1"/>
          <w:shd w:val="clear" w:color="auto" w:fill="FFFFFF"/>
        </w:rPr>
      </w:pPr>
      <w:r>
        <w:rPr>
          <w:rFonts w:ascii="Arial" w:hAnsi="Arial" w:cs="Arial"/>
          <w:b/>
          <w:color w:val="000000" w:themeColor="text1"/>
          <w:shd w:val="clear" w:color="auto" w:fill="FFFFFF"/>
        </w:rPr>
        <w:lastRenderedPageBreak/>
        <w:t>3.7 Sampling procedure:</w:t>
      </w:r>
    </w:p>
    <w:p w:rsidR="006E612E" w:rsidRDefault="006E612E" w:rsidP="00BA4666">
      <w:pPr>
        <w:spacing w:line="480" w:lineRule="auto"/>
        <w:ind w:left="360"/>
        <w:jc w:val="both"/>
        <w:rPr>
          <w:rFonts w:ascii="Arial" w:hAnsi="Arial" w:cs="Arial"/>
          <w:color w:val="000000" w:themeColor="text1"/>
          <w:shd w:val="clear" w:color="auto" w:fill="FFFFFF"/>
        </w:rPr>
      </w:pPr>
      <w:r>
        <w:rPr>
          <w:rFonts w:ascii="Arial" w:hAnsi="Arial" w:cs="Arial"/>
          <w:color w:val="000000" w:themeColor="text1"/>
          <w:shd w:val="clear" w:color="auto" w:fill="FFFFFF"/>
        </w:rPr>
        <w:t>Two type of sampling can be used to conduct a study. Let’s see</w:t>
      </w:r>
    </w:p>
    <w:p w:rsidR="006E612E" w:rsidRPr="00E951E8" w:rsidRDefault="006E612E" w:rsidP="00E951E8">
      <w:pPr>
        <w:pStyle w:val="ListParagraph"/>
        <w:numPr>
          <w:ilvl w:val="0"/>
          <w:numId w:val="33"/>
        </w:numPr>
        <w:spacing w:line="480" w:lineRule="auto"/>
        <w:jc w:val="both"/>
        <w:rPr>
          <w:rFonts w:ascii="Arial" w:hAnsi="Arial" w:cs="Arial"/>
          <w:color w:val="000000" w:themeColor="text1"/>
          <w:shd w:val="clear" w:color="auto" w:fill="FFFFFF"/>
        </w:rPr>
      </w:pPr>
      <w:r w:rsidRPr="00E951E8">
        <w:rPr>
          <w:rFonts w:ascii="Arial" w:hAnsi="Arial" w:cs="Arial"/>
          <w:color w:val="000000" w:themeColor="text1"/>
          <w:shd w:val="clear" w:color="auto" w:fill="FFFFFF"/>
        </w:rPr>
        <w:t xml:space="preserve">Probability Sampling: In this case, each member has a </w:t>
      </w:r>
      <w:r w:rsidR="00E951E8" w:rsidRPr="00E951E8">
        <w:rPr>
          <w:rFonts w:ascii="Arial" w:hAnsi="Arial" w:cs="Arial"/>
          <w:color w:val="000000" w:themeColor="text1"/>
          <w:shd w:val="clear" w:color="auto" w:fill="FFFFFF"/>
        </w:rPr>
        <w:t>fixed,</w:t>
      </w:r>
      <w:r w:rsidRPr="00E951E8">
        <w:rPr>
          <w:rFonts w:ascii="Arial" w:hAnsi="Arial" w:cs="Arial"/>
          <w:color w:val="000000" w:themeColor="text1"/>
          <w:shd w:val="clear" w:color="auto" w:fill="FFFFFF"/>
        </w:rPr>
        <w:t xml:space="preserve"> known opportunity to belong to the sample,</w:t>
      </w:r>
    </w:p>
    <w:p w:rsidR="006E612E" w:rsidRPr="00137960" w:rsidRDefault="006E612E" w:rsidP="00E951E8">
      <w:pPr>
        <w:pStyle w:val="ListParagraph"/>
        <w:numPr>
          <w:ilvl w:val="0"/>
          <w:numId w:val="33"/>
        </w:numPr>
        <w:spacing w:line="480" w:lineRule="auto"/>
        <w:jc w:val="both"/>
        <w:rPr>
          <w:rFonts w:ascii="Arial" w:eastAsia="Arial" w:hAnsi="Arial" w:cs="Arial"/>
          <w:color w:val="000000" w:themeColor="text1"/>
          <w:shd w:val="clear" w:color="auto" w:fill="FFFFFF"/>
        </w:rPr>
      </w:pPr>
      <w:r w:rsidRPr="00E951E8">
        <w:rPr>
          <w:rFonts w:ascii="Arial" w:hAnsi="Arial" w:cs="Arial"/>
          <w:color w:val="000000" w:themeColor="text1"/>
          <w:shd w:val="clear" w:color="auto" w:fill="FFFFFF"/>
        </w:rPr>
        <w:t>Non-</w:t>
      </w:r>
      <w:r w:rsidR="00E951E8" w:rsidRPr="00E951E8">
        <w:rPr>
          <w:rFonts w:ascii="Arial" w:hAnsi="Arial" w:cs="Arial"/>
          <w:color w:val="000000" w:themeColor="text1"/>
          <w:shd w:val="clear" w:color="auto" w:fill="FFFFFF"/>
        </w:rPr>
        <w:t>probability</w:t>
      </w:r>
      <w:r w:rsidRPr="00E951E8">
        <w:rPr>
          <w:rFonts w:ascii="Arial" w:hAnsi="Arial" w:cs="Arial"/>
          <w:color w:val="000000" w:themeColor="text1"/>
          <w:shd w:val="clear" w:color="auto" w:fill="FFFFFF"/>
        </w:rPr>
        <w:t>: In this case: there is no specific probability of an individual to be a part of the sample.</w:t>
      </w:r>
    </w:p>
    <w:p w:rsidR="00137960" w:rsidRPr="00137960" w:rsidRDefault="00137960" w:rsidP="00137960">
      <w:pPr>
        <w:spacing w:line="480" w:lineRule="auto"/>
        <w:ind w:left="360"/>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For my survey, I gave 250 questioners to 250 participants and </w:t>
      </w:r>
      <w:proofErr w:type="gramStart"/>
      <w:r>
        <w:rPr>
          <w:rFonts w:ascii="Arial" w:eastAsia="Arial" w:hAnsi="Arial" w:cs="Arial"/>
          <w:color w:val="000000" w:themeColor="text1"/>
          <w:shd w:val="clear" w:color="auto" w:fill="FFFFFF"/>
        </w:rPr>
        <w:t>were</w:t>
      </w:r>
      <w:proofErr w:type="gramEnd"/>
      <w:r>
        <w:rPr>
          <w:rFonts w:ascii="Arial" w:eastAsia="Arial" w:hAnsi="Arial" w:cs="Arial"/>
          <w:color w:val="000000" w:themeColor="text1"/>
          <w:shd w:val="clear" w:color="auto" w:fill="FFFFFF"/>
        </w:rPr>
        <w:t xml:space="preserve"> asked to fill and then again return back to me. </w:t>
      </w:r>
    </w:p>
    <w:p w:rsidR="006A1DBD" w:rsidRPr="00852429" w:rsidRDefault="006F75ED" w:rsidP="00493C3D">
      <w:pPr>
        <w:spacing w:line="480" w:lineRule="auto"/>
        <w:jc w:val="both"/>
        <w:rPr>
          <w:rFonts w:ascii="Arial" w:eastAsia="Arial" w:hAnsi="Arial" w:cs="Arial"/>
          <w:b/>
          <w:color w:val="000000" w:themeColor="text1"/>
          <w:shd w:val="clear" w:color="auto" w:fill="FFFFFF"/>
        </w:rPr>
      </w:pPr>
      <w:r w:rsidRPr="00852429">
        <w:rPr>
          <w:rFonts w:ascii="Arial" w:eastAsia="Arial" w:hAnsi="Arial" w:cs="Arial"/>
          <w:b/>
          <w:color w:val="000000" w:themeColor="text1"/>
          <w:shd w:val="clear" w:color="auto" w:fill="FFFFFF"/>
        </w:rPr>
        <w:t>3.8 Techniques of data Analysis:</w:t>
      </w:r>
    </w:p>
    <w:p w:rsidR="006F75ED" w:rsidRDefault="006F75ED" w:rsidP="00493C3D">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Both quantitative and qualitative data collection and analysis method were used to conduct my study and achieve the research aim. A qualitative focus group was carried out to prepare questioners. And based on the information of questioners, I analyzed the data and found my desired findings.</w:t>
      </w:r>
    </w:p>
    <w:p w:rsidR="006F75ED" w:rsidRDefault="006F75ED" w:rsidP="00493C3D">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Five techniques were used to analyze the data and these are as follows:</w:t>
      </w:r>
    </w:p>
    <w:p w:rsidR="006A1DBD" w:rsidRPr="006F75ED" w:rsidRDefault="006A1DBD" w:rsidP="006F75ED">
      <w:pPr>
        <w:pStyle w:val="ListParagraph"/>
        <w:numPr>
          <w:ilvl w:val="0"/>
          <w:numId w:val="17"/>
        </w:numPr>
        <w:spacing w:line="480" w:lineRule="auto"/>
        <w:jc w:val="both"/>
        <w:rPr>
          <w:rFonts w:ascii="Arial" w:eastAsia="Arial" w:hAnsi="Arial" w:cs="Arial"/>
          <w:color w:val="000000" w:themeColor="text1"/>
          <w:shd w:val="clear" w:color="auto" w:fill="FFFFFF"/>
        </w:rPr>
      </w:pPr>
      <w:bookmarkStart w:id="2" w:name="_Hlk534544517"/>
      <w:r w:rsidRPr="006F75ED">
        <w:rPr>
          <w:rFonts w:ascii="Arial" w:eastAsia="Arial" w:hAnsi="Arial" w:cs="Arial"/>
          <w:color w:val="000000" w:themeColor="text1"/>
          <w:shd w:val="clear" w:color="auto" w:fill="FFFFFF"/>
        </w:rPr>
        <w:t>Descriptive Statistics</w:t>
      </w:r>
    </w:p>
    <w:p w:rsidR="006A1DBD" w:rsidRPr="00F90225" w:rsidRDefault="006A1DBD" w:rsidP="00493C3D">
      <w:pPr>
        <w:pStyle w:val="ListParagraph"/>
        <w:numPr>
          <w:ilvl w:val="0"/>
          <w:numId w:val="17"/>
        </w:numPr>
        <w:spacing w:line="480" w:lineRule="auto"/>
        <w:jc w:val="both"/>
        <w:rPr>
          <w:rFonts w:ascii="Arial" w:eastAsia="Arial" w:hAnsi="Arial" w:cs="Arial"/>
          <w:color w:val="000000" w:themeColor="text1"/>
          <w:shd w:val="clear" w:color="auto" w:fill="FFFFFF"/>
        </w:rPr>
      </w:pPr>
      <w:r w:rsidRPr="00F90225">
        <w:rPr>
          <w:rFonts w:ascii="Arial" w:eastAsia="Arial" w:hAnsi="Arial" w:cs="Arial"/>
          <w:color w:val="000000" w:themeColor="text1"/>
          <w:shd w:val="clear" w:color="auto" w:fill="FFFFFF"/>
        </w:rPr>
        <w:t>Correlation Analysis</w:t>
      </w:r>
    </w:p>
    <w:p w:rsidR="00063BD8" w:rsidRPr="00F90225" w:rsidRDefault="006A1DBD" w:rsidP="00493C3D">
      <w:pPr>
        <w:pStyle w:val="ListParagraph"/>
        <w:numPr>
          <w:ilvl w:val="0"/>
          <w:numId w:val="17"/>
        </w:numPr>
        <w:spacing w:line="480" w:lineRule="auto"/>
        <w:jc w:val="both"/>
        <w:rPr>
          <w:rFonts w:ascii="Arial" w:eastAsia="Arial" w:hAnsi="Arial" w:cs="Arial"/>
          <w:color w:val="000000" w:themeColor="text1"/>
          <w:shd w:val="clear" w:color="auto" w:fill="FFFFFF"/>
        </w:rPr>
      </w:pPr>
      <w:r w:rsidRPr="00F90225">
        <w:rPr>
          <w:rFonts w:ascii="Arial" w:eastAsia="Arial" w:hAnsi="Arial" w:cs="Arial"/>
          <w:color w:val="000000" w:themeColor="text1"/>
          <w:shd w:val="clear" w:color="auto" w:fill="FFFFFF"/>
        </w:rPr>
        <w:t xml:space="preserve">ANOVA F-value </w:t>
      </w:r>
    </w:p>
    <w:p w:rsidR="0046074D" w:rsidRPr="00F90225" w:rsidRDefault="0046074D" w:rsidP="00493C3D">
      <w:pPr>
        <w:pStyle w:val="ListParagraph"/>
        <w:numPr>
          <w:ilvl w:val="0"/>
          <w:numId w:val="17"/>
        </w:numPr>
        <w:spacing w:line="480" w:lineRule="auto"/>
        <w:jc w:val="both"/>
        <w:rPr>
          <w:rFonts w:ascii="Arial" w:eastAsia="Arial" w:hAnsi="Arial" w:cs="Arial"/>
          <w:color w:val="000000" w:themeColor="text1"/>
          <w:shd w:val="clear" w:color="auto" w:fill="FFFFFF"/>
        </w:rPr>
      </w:pPr>
      <w:r w:rsidRPr="00F90225">
        <w:rPr>
          <w:rFonts w:ascii="Arial" w:eastAsia="Arial" w:hAnsi="Arial" w:cs="Arial"/>
          <w:color w:val="000000" w:themeColor="text1"/>
          <w:shd w:val="clear" w:color="auto" w:fill="FFFFFF"/>
        </w:rPr>
        <w:t xml:space="preserve">Coefficient Analysis </w:t>
      </w:r>
    </w:p>
    <w:p w:rsidR="006A1DBD" w:rsidRPr="00F90225" w:rsidRDefault="006A1DBD" w:rsidP="00493C3D">
      <w:pPr>
        <w:pStyle w:val="ListParagraph"/>
        <w:numPr>
          <w:ilvl w:val="0"/>
          <w:numId w:val="17"/>
        </w:numPr>
        <w:spacing w:line="480" w:lineRule="auto"/>
        <w:jc w:val="both"/>
        <w:rPr>
          <w:rFonts w:ascii="Arial" w:eastAsia="Arial" w:hAnsi="Arial" w:cs="Arial"/>
          <w:color w:val="000000" w:themeColor="text1"/>
          <w:shd w:val="clear" w:color="auto" w:fill="FFFFFF"/>
        </w:rPr>
      </w:pPr>
      <w:r w:rsidRPr="00F90225">
        <w:rPr>
          <w:rFonts w:ascii="Arial" w:eastAsia="Arial" w:hAnsi="Arial" w:cs="Arial"/>
          <w:color w:val="000000" w:themeColor="text1"/>
          <w:shd w:val="clear" w:color="auto" w:fill="FFFFFF"/>
        </w:rPr>
        <w:t>Path Analysis</w:t>
      </w:r>
    </w:p>
    <w:bookmarkEnd w:id="2"/>
    <w:p w:rsidR="00D120F5" w:rsidRDefault="00D120F5" w:rsidP="00DC2389">
      <w:pPr>
        <w:spacing w:line="360" w:lineRule="auto"/>
        <w:jc w:val="center"/>
        <w:rPr>
          <w:rFonts w:ascii="Arial" w:eastAsia="Arial" w:hAnsi="Arial" w:cs="Arial"/>
          <w:color w:val="C00000"/>
          <w:sz w:val="32"/>
          <w:szCs w:val="32"/>
          <w:shd w:val="clear" w:color="auto" w:fill="FFFFFF"/>
        </w:rPr>
      </w:pPr>
    </w:p>
    <w:p w:rsidR="00633431" w:rsidRDefault="00633431" w:rsidP="00F90098">
      <w:pPr>
        <w:spacing w:line="360" w:lineRule="auto"/>
        <w:jc w:val="center"/>
        <w:rPr>
          <w:rFonts w:ascii="Arial" w:eastAsia="Arial" w:hAnsi="Arial" w:cs="Arial"/>
          <w:color w:val="C00000"/>
          <w:sz w:val="28"/>
          <w:szCs w:val="28"/>
          <w:shd w:val="clear" w:color="auto" w:fill="FFFFFF"/>
        </w:rPr>
      </w:pPr>
    </w:p>
    <w:p w:rsidR="00633431" w:rsidRDefault="00633431" w:rsidP="00F90098">
      <w:pPr>
        <w:spacing w:line="360" w:lineRule="auto"/>
        <w:jc w:val="center"/>
        <w:rPr>
          <w:rFonts w:ascii="Arial" w:eastAsia="Arial" w:hAnsi="Arial" w:cs="Arial"/>
          <w:color w:val="C00000"/>
          <w:sz w:val="28"/>
          <w:szCs w:val="28"/>
          <w:shd w:val="clear" w:color="auto" w:fill="FFFFFF"/>
        </w:rPr>
      </w:pPr>
    </w:p>
    <w:p w:rsidR="009F498C" w:rsidRPr="00BA7950" w:rsidRDefault="009F498C" w:rsidP="00F90098">
      <w:pPr>
        <w:spacing w:line="360" w:lineRule="auto"/>
        <w:jc w:val="center"/>
        <w:rPr>
          <w:rFonts w:ascii="Arial" w:eastAsia="Arial" w:hAnsi="Arial" w:cs="Arial"/>
          <w:color w:val="C00000"/>
          <w:sz w:val="32"/>
          <w:szCs w:val="32"/>
          <w:shd w:val="clear" w:color="auto" w:fill="FFFFFF"/>
        </w:rPr>
      </w:pPr>
      <w:r w:rsidRPr="00BA7950">
        <w:rPr>
          <w:rFonts w:ascii="Arial" w:eastAsia="Arial" w:hAnsi="Arial" w:cs="Arial"/>
          <w:color w:val="C00000"/>
          <w:sz w:val="32"/>
          <w:szCs w:val="32"/>
          <w:shd w:val="clear" w:color="auto" w:fill="FFFFFF"/>
        </w:rPr>
        <w:lastRenderedPageBreak/>
        <w:t>CHAPTER 4</w:t>
      </w:r>
    </w:p>
    <w:p w:rsidR="0040083D" w:rsidRPr="00BA7950" w:rsidRDefault="0040083D" w:rsidP="00F90098">
      <w:pPr>
        <w:spacing w:line="360" w:lineRule="auto"/>
        <w:jc w:val="center"/>
        <w:rPr>
          <w:rFonts w:ascii="Arial" w:eastAsia="Arial" w:hAnsi="Arial" w:cs="Arial"/>
          <w:color w:val="4472C4" w:themeColor="accent1"/>
          <w:sz w:val="28"/>
          <w:szCs w:val="28"/>
          <w:shd w:val="clear" w:color="auto" w:fill="FFFFFF"/>
        </w:rPr>
      </w:pPr>
      <w:r w:rsidRPr="00BA7950">
        <w:rPr>
          <w:rFonts w:ascii="Arial" w:eastAsia="Arial" w:hAnsi="Arial" w:cs="Arial"/>
          <w:color w:val="4472C4" w:themeColor="accent1"/>
          <w:sz w:val="28"/>
          <w:szCs w:val="28"/>
          <w:shd w:val="clear" w:color="auto" w:fill="FFFFFF"/>
        </w:rPr>
        <w:t xml:space="preserve">Study Findings </w:t>
      </w:r>
    </w:p>
    <w:p w:rsidR="006A1DBD" w:rsidRPr="00BA7950" w:rsidRDefault="00FC2C22" w:rsidP="00493C3D">
      <w:pPr>
        <w:spacing w:line="480" w:lineRule="auto"/>
        <w:jc w:val="both"/>
        <w:rPr>
          <w:rFonts w:ascii="Arial" w:eastAsia="Arial" w:hAnsi="Arial" w:cs="Arial"/>
          <w:color w:val="212529"/>
          <w:shd w:val="clear" w:color="auto" w:fill="FFFFFF"/>
        </w:rPr>
      </w:pPr>
      <w:r w:rsidRPr="00BA7950">
        <w:rPr>
          <w:rFonts w:ascii="Arial" w:eastAsia="Arial" w:hAnsi="Arial" w:cs="Arial"/>
          <w:color w:val="212529"/>
          <w:shd w:val="clear" w:color="auto" w:fill="FFFFFF"/>
        </w:rPr>
        <w:t>4.1 Introduction:</w:t>
      </w:r>
    </w:p>
    <w:p w:rsidR="00E44BFE" w:rsidRPr="001B43BA" w:rsidRDefault="00766186" w:rsidP="00493C3D">
      <w:pPr>
        <w:spacing w:line="480" w:lineRule="auto"/>
        <w:jc w:val="both"/>
        <w:rPr>
          <w:rFonts w:ascii="Arial" w:eastAsia="Arial" w:hAnsi="Arial" w:cs="Arial"/>
          <w:color w:val="000000" w:themeColor="text1"/>
          <w:shd w:val="clear" w:color="auto" w:fill="FFFFFF"/>
        </w:rPr>
      </w:pPr>
      <w:r w:rsidRPr="001B43BA">
        <w:rPr>
          <w:rFonts w:ascii="Arial" w:eastAsia="Arial" w:hAnsi="Arial" w:cs="Arial"/>
          <w:color w:val="000000" w:themeColor="text1"/>
          <w:shd w:val="clear" w:color="auto" w:fill="FFFFFF"/>
        </w:rPr>
        <w:t xml:space="preserve">After completing the research </w:t>
      </w:r>
      <w:r w:rsidR="004C5EF0" w:rsidRPr="001B43BA">
        <w:rPr>
          <w:rFonts w:ascii="Arial" w:eastAsia="Arial" w:hAnsi="Arial" w:cs="Arial"/>
          <w:color w:val="000000" w:themeColor="text1"/>
          <w:shd w:val="clear" w:color="auto" w:fill="FFFFFF"/>
        </w:rPr>
        <w:t>survey</w:t>
      </w:r>
      <w:r w:rsidR="004C5EF0">
        <w:rPr>
          <w:rFonts w:ascii="Arial" w:eastAsia="Arial" w:hAnsi="Arial" w:cs="Arial"/>
          <w:color w:val="000000" w:themeColor="text1"/>
          <w:shd w:val="clear" w:color="auto" w:fill="FFFFFF"/>
        </w:rPr>
        <w:t>, I</w:t>
      </w:r>
      <w:r w:rsidR="00543380">
        <w:rPr>
          <w:rFonts w:ascii="Arial" w:eastAsia="Arial" w:hAnsi="Arial" w:cs="Arial"/>
          <w:color w:val="000000" w:themeColor="text1"/>
          <w:shd w:val="clear" w:color="auto" w:fill="FFFFFF"/>
        </w:rPr>
        <w:t xml:space="preserve"> prepared the data for conducting this </w:t>
      </w:r>
      <w:r w:rsidR="004C5EF0">
        <w:rPr>
          <w:rFonts w:ascii="Arial" w:eastAsia="Arial" w:hAnsi="Arial" w:cs="Arial"/>
          <w:color w:val="000000" w:themeColor="text1"/>
          <w:shd w:val="clear" w:color="auto" w:fill="FFFFFF"/>
        </w:rPr>
        <w:t>study.</w:t>
      </w:r>
      <w:r w:rsidRPr="001B43BA">
        <w:rPr>
          <w:rFonts w:ascii="Arial" w:eastAsia="Arial" w:hAnsi="Arial" w:cs="Arial"/>
          <w:color w:val="000000" w:themeColor="text1"/>
          <w:shd w:val="clear" w:color="auto" w:fill="FFFFFF"/>
        </w:rPr>
        <w:t xml:space="preserve"> In the questionnaire, there </w:t>
      </w:r>
      <w:r w:rsidR="008854CD" w:rsidRPr="001B43BA">
        <w:rPr>
          <w:rFonts w:ascii="Arial" w:eastAsia="Arial" w:hAnsi="Arial" w:cs="Arial"/>
          <w:color w:val="000000" w:themeColor="text1"/>
          <w:shd w:val="clear" w:color="auto" w:fill="FFFFFF"/>
        </w:rPr>
        <w:t>was</w:t>
      </w:r>
      <w:r w:rsidRPr="001B43BA">
        <w:rPr>
          <w:rFonts w:ascii="Arial" w:eastAsia="Arial" w:hAnsi="Arial" w:cs="Arial"/>
          <w:color w:val="000000" w:themeColor="text1"/>
          <w:shd w:val="clear" w:color="auto" w:fill="FFFFFF"/>
        </w:rPr>
        <w:t xml:space="preserve"> some general </w:t>
      </w:r>
      <w:r w:rsidR="00980535" w:rsidRPr="001B43BA">
        <w:rPr>
          <w:rFonts w:ascii="Arial" w:eastAsia="Arial" w:hAnsi="Arial" w:cs="Arial"/>
          <w:color w:val="000000" w:themeColor="text1"/>
          <w:shd w:val="clear" w:color="auto" w:fill="FFFFFF"/>
        </w:rPr>
        <w:t>information</w:t>
      </w:r>
      <w:r w:rsidRPr="001B43BA">
        <w:rPr>
          <w:rFonts w:ascii="Arial" w:eastAsia="Arial" w:hAnsi="Arial" w:cs="Arial"/>
          <w:color w:val="000000" w:themeColor="text1"/>
          <w:shd w:val="clear" w:color="auto" w:fill="FFFFFF"/>
        </w:rPr>
        <w:t xml:space="preserve"> regarding the participants </w:t>
      </w:r>
      <w:r w:rsidR="004C5EF0">
        <w:rPr>
          <w:rFonts w:ascii="Arial" w:eastAsia="Arial" w:hAnsi="Arial" w:cs="Arial"/>
          <w:color w:val="000000" w:themeColor="text1"/>
          <w:shd w:val="clear" w:color="auto" w:fill="FFFFFF"/>
        </w:rPr>
        <w:t>for example</w:t>
      </w:r>
      <w:r w:rsidRPr="001B43BA">
        <w:rPr>
          <w:rFonts w:ascii="Arial" w:eastAsia="Arial" w:hAnsi="Arial" w:cs="Arial"/>
          <w:color w:val="000000" w:themeColor="text1"/>
          <w:shd w:val="clear" w:color="auto" w:fill="FFFFFF"/>
        </w:rPr>
        <w:t xml:space="preserve">, </w:t>
      </w:r>
      <w:r w:rsidR="00BA7950">
        <w:rPr>
          <w:rFonts w:ascii="Arial" w:eastAsia="Arial" w:hAnsi="Arial" w:cs="Arial"/>
          <w:color w:val="000000" w:themeColor="text1"/>
          <w:shd w:val="clear" w:color="auto" w:fill="FFFFFF"/>
        </w:rPr>
        <w:t>participant’s</w:t>
      </w:r>
      <w:r w:rsidR="004C5EF0">
        <w:rPr>
          <w:rFonts w:ascii="Arial" w:eastAsia="Arial" w:hAnsi="Arial" w:cs="Arial"/>
          <w:color w:val="000000" w:themeColor="text1"/>
          <w:shd w:val="clear" w:color="auto" w:fill="FFFFFF"/>
        </w:rPr>
        <w:t xml:space="preserve"> income</w:t>
      </w:r>
      <w:r w:rsidRPr="001B43BA">
        <w:rPr>
          <w:rFonts w:ascii="Arial" w:eastAsia="Arial" w:hAnsi="Arial" w:cs="Arial"/>
          <w:color w:val="000000" w:themeColor="text1"/>
          <w:shd w:val="clear" w:color="auto" w:fill="FFFFFF"/>
        </w:rPr>
        <w:t xml:space="preserve">, gender, </w:t>
      </w:r>
      <w:r w:rsidR="004C5EF0">
        <w:rPr>
          <w:rFonts w:ascii="Arial" w:eastAsia="Arial" w:hAnsi="Arial" w:cs="Arial"/>
          <w:color w:val="000000" w:themeColor="text1"/>
          <w:shd w:val="clear" w:color="auto" w:fill="FFFFFF"/>
        </w:rPr>
        <w:t>education level of the participants</w:t>
      </w:r>
      <w:r w:rsidRPr="001B43BA">
        <w:rPr>
          <w:rFonts w:ascii="Arial" w:eastAsia="Arial" w:hAnsi="Arial" w:cs="Arial"/>
          <w:color w:val="000000" w:themeColor="text1"/>
          <w:shd w:val="clear" w:color="auto" w:fill="FFFFFF"/>
        </w:rPr>
        <w:t xml:space="preserve">, </w:t>
      </w:r>
      <w:proofErr w:type="gramStart"/>
      <w:r w:rsidR="004C5EF0">
        <w:rPr>
          <w:rFonts w:ascii="Arial" w:eastAsia="Arial" w:hAnsi="Arial" w:cs="Arial"/>
          <w:color w:val="000000" w:themeColor="text1"/>
          <w:shd w:val="clear" w:color="auto" w:fill="FFFFFF"/>
        </w:rPr>
        <w:t>participants</w:t>
      </w:r>
      <w:proofErr w:type="gramEnd"/>
      <w:r w:rsidR="004C5EF0">
        <w:rPr>
          <w:rFonts w:ascii="Arial" w:eastAsia="Arial" w:hAnsi="Arial" w:cs="Arial"/>
          <w:color w:val="000000" w:themeColor="text1"/>
          <w:shd w:val="clear" w:color="auto" w:fill="FFFFFF"/>
        </w:rPr>
        <w:t xml:space="preserve"> marital status</w:t>
      </w:r>
      <w:r w:rsidRPr="001B43BA">
        <w:rPr>
          <w:rFonts w:ascii="Arial" w:eastAsia="Arial" w:hAnsi="Arial" w:cs="Arial"/>
          <w:color w:val="000000" w:themeColor="text1"/>
          <w:shd w:val="clear" w:color="auto" w:fill="FFFFFF"/>
        </w:rPr>
        <w:t xml:space="preserve">, </w:t>
      </w:r>
      <w:r w:rsidR="004C5EF0">
        <w:rPr>
          <w:rFonts w:ascii="Arial" w:eastAsia="Arial" w:hAnsi="Arial" w:cs="Arial"/>
          <w:color w:val="000000" w:themeColor="text1"/>
          <w:shd w:val="clear" w:color="auto" w:fill="FFFFFF"/>
        </w:rPr>
        <w:t>and some other factors</w:t>
      </w:r>
      <w:r w:rsidRPr="001B43BA">
        <w:rPr>
          <w:rFonts w:ascii="Arial" w:eastAsia="Arial" w:hAnsi="Arial" w:cs="Arial"/>
          <w:color w:val="000000" w:themeColor="text1"/>
          <w:shd w:val="clear" w:color="auto" w:fill="FFFFFF"/>
        </w:rPr>
        <w:t xml:space="preserve"> that may influence the </w:t>
      </w:r>
      <w:r w:rsidR="00D11B3B" w:rsidRPr="001B43BA">
        <w:rPr>
          <w:rFonts w:ascii="Arial" w:eastAsia="Arial" w:hAnsi="Arial" w:cs="Arial"/>
          <w:color w:val="000000" w:themeColor="text1"/>
          <w:shd w:val="clear" w:color="auto" w:fill="FFFFFF"/>
        </w:rPr>
        <w:t>willingness to participate in social business</w:t>
      </w:r>
      <w:r w:rsidRPr="001B43BA">
        <w:rPr>
          <w:rFonts w:ascii="Arial" w:eastAsia="Arial" w:hAnsi="Arial" w:cs="Arial"/>
          <w:color w:val="000000" w:themeColor="text1"/>
          <w:shd w:val="clear" w:color="auto" w:fill="FFFFFF"/>
        </w:rPr>
        <w:t>.</w:t>
      </w:r>
      <w:r w:rsidR="004D5406">
        <w:rPr>
          <w:rFonts w:ascii="Arial" w:eastAsia="Arial" w:hAnsi="Arial" w:cs="Arial"/>
          <w:color w:val="000000" w:themeColor="text1"/>
          <w:shd w:val="clear" w:color="auto" w:fill="FFFFFF"/>
        </w:rPr>
        <w:t xml:space="preserve"> Every question contains</w:t>
      </w:r>
      <w:r w:rsidR="00234546">
        <w:rPr>
          <w:rFonts w:ascii="Arial" w:eastAsia="Arial" w:hAnsi="Arial" w:cs="Arial"/>
          <w:color w:val="000000" w:themeColor="text1"/>
          <w:shd w:val="clear" w:color="auto" w:fill="FFFFFF"/>
        </w:rPr>
        <w:t xml:space="preserve"> different level of Agreement and </w:t>
      </w:r>
      <w:r w:rsidR="004D5406">
        <w:rPr>
          <w:rFonts w:ascii="Arial" w:eastAsia="Arial" w:hAnsi="Arial" w:cs="Arial"/>
          <w:color w:val="000000" w:themeColor="text1"/>
          <w:shd w:val="clear" w:color="auto" w:fill="FFFFFF"/>
        </w:rPr>
        <w:t>contains</w:t>
      </w:r>
      <w:r w:rsidR="00234546">
        <w:rPr>
          <w:rFonts w:ascii="Arial" w:eastAsia="Arial" w:hAnsi="Arial" w:cs="Arial"/>
          <w:color w:val="000000" w:themeColor="text1"/>
          <w:shd w:val="clear" w:color="auto" w:fill="FFFFFF"/>
        </w:rPr>
        <w:t xml:space="preserve"> different statement. Here 7=strongly </w:t>
      </w:r>
      <w:r w:rsidR="009F498C">
        <w:rPr>
          <w:rFonts w:ascii="Arial" w:eastAsia="Arial" w:hAnsi="Arial" w:cs="Arial"/>
          <w:color w:val="000000" w:themeColor="text1"/>
          <w:shd w:val="clear" w:color="auto" w:fill="FFFFFF"/>
        </w:rPr>
        <w:t xml:space="preserve">agree, </w:t>
      </w:r>
      <w:r w:rsidR="009F498C" w:rsidRPr="001B43BA">
        <w:rPr>
          <w:rFonts w:ascii="Arial" w:eastAsia="Arial" w:hAnsi="Arial" w:cs="Arial"/>
          <w:color w:val="000000" w:themeColor="text1"/>
          <w:shd w:val="clear" w:color="auto" w:fill="FFFFFF"/>
        </w:rPr>
        <w:t>6</w:t>
      </w:r>
      <w:r w:rsidR="008854CD" w:rsidRPr="001B43BA">
        <w:rPr>
          <w:rFonts w:ascii="Arial" w:eastAsia="Arial" w:hAnsi="Arial" w:cs="Arial"/>
          <w:color w:val="000000" w:themeColor="text1"/>
          <w:shd w:val="clear" w:color="auto" w:fill="FFFFFF"/>
        </w:rPr>
        <w:t xml:space="preserve"> = </w:t>
      </w:r>
      <w:r w:rsidR="00D417C3" w:rsidRPr="001B43BA">
        <w:rPr>
          <w:rFonts w:ascii="Arial" w:eastAsia="Arial" w:hAnsi="Arial" w:cs="Arial"/>
          <w:color w:val="000000" w:themeColor="text1"/>
          <w:shd w:val="clear" w:color="auto" w:fill="FFFFFF"/>
        </w:rPr>
        <w:t>A</w:t>
      </w:r>
      <w:r w:rsidR="008854CD" w:rsidRPr="001B43BA">
        <w:rPr>
          <w:rFonts w:ascii="Arial" w:eastAsia="Arial" w:hAnsi="Arial" w:cs="Arial"/>
          <w:color w:val="000000" w:themeColor="text1"/>
          <w:shd w:val="clear" w:color="auto" w:fill="FFFFFF"/>
        </w:rPr>
        <w:t xml:space="preserve">gree, </w:t>
      </w:r>
      <w:r w:rsidR="00D417C3" w:rsidRPr="001B43BA">
        <w:rPr>
          <w:rFonts w:ascii="Arial" w:eastAsia="Arial" w:hAnsi="Arial" w:cs="Arial"/>
          <w:color w:val="000000" w:themeColor="text1"/>
          <w:shd w:val="clear" w:color="auto" w:fill="FFFFFF"/>
        </w:rPr>
        <w:t>5</w:t>
      </w:r>
      <w:r w:rsidR="008854CD" w:rsidRPr="001B43BA">
        <w:rPr>
          <w:rFonts w:ascii="Arial" w:eastAsia="Arial" w:hAnsi="Arial" w:cs="Arial"/>
          <w:color w:val="000000" w:themeColor="text1"/>
          <w:shd w:val="clear" w:color="auto" w:fill="FFFFFF"/>
        </w:rPr>
        <w:t xml:space="preserve"> = </w:t>
      </w:r>
      <w:proofErr w:type="gramStart"/>
      <w:r w:rsidR="008854CD" w:rsidRPr="001B43BA">
        <w:rPr>
          <w:rFonts w:ascii="Arial" w:eastAsia="Arial" w:hAnsi="Arial" w:cs="Arial"/>
          <w:color w:val="000000" w:themeColor="text1"/>
          <w:shd w:val="clear" w:color="auto" w:fill="FFFFFF"/>
        </w:rPr>
        <w:t>Somewhat</w:t>
      </w:r>
      <w:proofErr w:type="gramEnd"/>
      <w:r w:rsidR="008854CD" w:rsidRPr="001B43BA">
        <w:rPr>
          <w:rFonts w:ascii="Arial" w:eastAsia="Arial" w:hAnsi="Arial" w:cs="Arial"/>
          <w:color w:val="000000" w:themeColor="text1"/>
          <w:shd w:val="clear" w:color="auto" w:fill="FFFFFF"/>
        </w:rPr>
        <w:t xml:space="preserve"> agree, 4 = Neutral, </w:t>
      </w:r>
      <w:r w:rsidR="00D417C3" w:rsidRPr="001B43BA">
        <w:rPr>
          <w:rFonts w:ascii="Arial" w:eastAsia="Arial" w:hAnsi="Arial" w:cs="Arial"/>
          <w:color w:val="000000" w:themeColor="text1"/>
          <w:shd w:val="clear" w:color="auto" w:fill="FFFFFF"/>
        </w:rPr>
        <w:t xml:space="preserve">3 </w:t>
      </w:r>
      <w:r w:rsidR="008854CD" w:rsidRPr="001B43BA">
        <w:rPr>
          <w:rFonts w:ascii="Arial" w:eastAsia="Arial" w:hAnsi="Arial" w:cs="Arial"/>
          <w:color w:val="000000" w:themeColor="text1"/>
          <w:shd w:val="clear" w:color="auto" w:fill="FFFFFF"/>
        </w:rPr>
        <w:t xml:space="preserve">= </w:t>
      </w:r>
      <w:r w:rsidR="00980535" w:rsidRPr="001B43BA">
        <w:rPr>
          <w:rFonts w:ascii="Arial" w:eastAsia="Arial" w:hAnsi="Arial" w:cs="Arial"/>
          <w:color w:val="000000" w:themeColor="text1"/>
          <w:shd w:val="clear" w:color="auto" w:fill="FFFFFF"/>
        </w:rPr>
        <w:t xml:space="preserve">Somewhat </w:t>
      </w:r>
      <w:r w:rsidR="00234712" w:rsidRPr="001B43BA">
        <w:rPr>
          <w:rFonts w:ascii="Arial" w:eastAsia="Arial" w:hAnsi="Arial" w:cs="Arial"/>
          <w:color w:val="000000" w:themeColor="text1"/>
          <w:shd w:val="clear" w:color="auto" w:fill="FFFFFF"/>
        </w:rPr>
        <w:t>D</w:t>
      </w:r>
      <w:r w:rsidR="00D417C3" w:rsidRPr="001B43BA">
        <w:rPr>
          <w:rFonts w:ascii="Arial" w:eastAsia="Arial" w:hAnsi="Arial" w:cs="Arial"/>
          <w:color w:val="000000" w:themeColor="text1"/>
          <w:shd w:val="clear" w:color="auto" w:fill="FFFFFF"/>
        </w:rPr>
        <w:t>isa</w:t>
      </w:r>
      <w:r w:rsidR="00980535" w:rsidRPr="001B43BA">
        <w:rPr>
          <w:rFonts w:ascii="Arial" w:eastAsia="Arial" w:hAnsi="Arial" w:cs="Arial"/>
          <w:color w:val="000000" w:themeColor="text1"/>
          <w:shd w:val="clear" w:color="auto" w:fill="FFFFFF"/>
        </w:rPr>
        <w:t>gree</w:t>
      </w:r>
      <w:r w:rsidR="008854CD" w:rsidRPr="001B43BA">
        <w:rPr>
          <w:rFonts w:ascii="Arial" w:eastAsia="Arial" w:hAnsi="Arial" w:cs="Arial"/>
          <w:color w:val="000000" w:themeColor="text1"/>
          <w:shd w:val="clear" w:color="auto" w:fill="FFFFFF"/>
        </w:rPr>
        <w:t xml:space="preserve">, </w:t>
      </w:r>
      <w:r w:rsidR="00D417C3" w:rsidRPr="001B43BA">
        <w:rPr>
          <w:rFonts w:ascii="Arial" w:eastAsia="Arial" w:hAnsi="Arial" w:cs="Arial"/>
          <w:color w:val="000000" w:themeColor="text1"/>
          <w:shd w:val="clear" w:color="auto" w:fill="FFFFFF"/>
        </w:rPr>
        <w:t>2</w:t>
      </w:r>
      <w:r w:rsidR="008854CD" w:rsidRPr="001B43BA">
        <w:rPr>
          <w:rFonts w:ascii="Arial" w:eastAsia="Arial" w:hAnsi="Arial" w:cs="Arial"/>
          <w:color w:val="000000" w:themeColor="text1"/>
          <w:shd w:val="clear" w:color="auto" w:fill="FFFFFF"/>
        </w:rPr>
        <w:t xml:space="preserve"> = </w:t>
      </w:r>
      <w:r w:rsidR="00234712" w:rsidRPr="001B43BA">
        <w:rPr>
          <w:rFonts w:ascii="Arial" w:eastAsia="Arial" w:hAnsi="Arial" w:cs="Arial"/>
          <w:color w:val="000000" w:themeColor="text1"/>
          <w:shd w:val="clear" w:color="auto" w:fill="FFFFFF"/>
        </w:rPr>
        <w:t>Disa</w:t>
      </w:r>
      <w:r w:rsidR="008854CD" w:rsidRPr="001B43BA">
        <w:rPr>
          <w:rFonts w:ascii="Arial" w:eastAsia="Arial" w:hAnsi="Arial" w:cs="Arial"/>
          <w:color w:val="000000" w:themeColor="text1"/>
          <w:shd w:val="clear" w:color="auto" w:fill="FFFFFF"/>
        </w:rPr>
        <w:t xml:space="preserve">gree, </w:t>
      </w:r>
      <w:r w:rsidR="00234712" w:rsidRPr="001B43BA">
        <w:rPr>
          <w:rFonts w:ascii="Arial" w:eastAsia="Arial" w:hAnsi="Arial" w:cs="Arial"/>
          <w:color w:val="000000" w:themeColor="text1"/>
          <w:shd w:val="clear" w:color="auto" w:fill="FFFFFF"/>
        </w:rPr>
        <w:t>1</w:t>
      </w:r>
      <w:r w:rsidR="008854CD" w:rsidRPr="001B43BA">
        <w:rPr>
          <w:rFonts w:ascii="Arial" w:eastAsia="Arial" w:hAnsi="Arial" w:cs="Arial"/>
          <w:color w:val="000000" w:themeColor="text1"/>
          <w:shd w:val="clear" w:color="auto" w:fill="FFFFFF"/>
        </w:rPr>
        <w:t xml:space="preserve"> = Strongly </w:t>
      </w:r>
      <w:r w:rsidR="00234712" w:rsidRPr="001B43BA">
        <w:rPr>
          <w:rFonts w:ascii="Arial" w:eastAsia="Arial" w:hAnsi="Arial" w:cs="Arial"/>
          <w:color w:val="000000" w:themeColor="text1"/>
          <w:shd w:val="clear" w:color="auto" w:fill="FFFFFF"/>
        </w:rPr>
        <w:t>Disa</w:t>
      </w:r>
      <w:r w:rsidR="008854CD" w:rsidRPr="001B43BA">
        <w:rPr>
          <w:rFonts w:ascii="Arial" w:eastAsia="Arial" w:hAnsi="Arial" w:cs="Arial"/>
          <w:color w:val="000000" w:themeColor="text1"/>
          <w:shd w:val="clear" w:color="auto" w:fill="FFFFFF"/>
        </w:rPr>
        <w:t xml:space="preserve">gree. </w:t>
      </w:r>
    </w:p>
    <w:p w:rsidR="00BB20CC" w:rsidRDefault="004D5DBF" w:rsidP="00BB20CC">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 </w:t>
      </w:r>
    </w:p>
    <w:p w:rsidR="00147917" w:rsidRPr="00852429" w:rsidRDefault="00852429" w:rsidP="00BB20CC">
      <w:pPr>
        <w:spacing w:line="480" w:lineRule="auto"/>
        <w:jc w:val="both"/>
        <w:rPr>
          <w:rFonts w:ascii="Arial" w:eastAsia="Arial" w:hAnsi="Arial" w:cs="Arial"/>
          <w:b/>
          <w:color w:val="000000" w:themeColor="text1"/>
          <w:shd w:val="clear" w:color="auto" w:fill="FFFFFF"/>
        </w:rPr>
      </w:pPr>
      <w:r>
        <w:rPr>
          <w:rFonts w:ascii="Arial" w:eastAsia="Arial" w:hAnsi="Arial" w:cs="Arial"/>
          <w:b/>
          <w:color w:val="000000" w:themeColor="text1"/>
          <w:shd w:val="clear" w:color="auto" w:fill="FFFFFF"/>
        </w:rPr>
        <w:t>4.2</w:t>
      </w:r>
      <w:r w:rsidR="00BB20CC" w:rsidRPr="00852429">
        <w:rPr>
          <w:rFonts w:ascii="Arial" w:eastAsia="Arial" w:hAnsi="Arial" w:cs="Arial"/>
          <w:b/>
          <w:color w:val="000000" w:themeColor="text1"/>
          <w:shd w:val="clear" w:color="auto" w:fill="FFFFFF"/>
        </w:rPr>
        <w:t xml:space="preserve"> Background of the Respondents:</w:t>
      </w:r>
    </w:p>
    <w:p w:rsidR="00BB20CC" w:rsidRDefault="00BB20CC"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Majority of the participants are students.</w:t>
      </w:r>
    </w:p>
    <w:p w:rsidR="00BB20CC" w:rsidRDefault="00BB20CC"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Majority of the participants are in the age range between 18 to 50 years.</w:t>
      </w:r>
    </w:p>
    <w:p w:rsidR="00BB20CC" w:rsidRDefault="00BB20CC"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Majority of the participants belong in Islamic society.</w:t>
      </w:r>
    </w:p>
    <w:p w:rsidR="00DB5B89" w:rsidRDefault="00DB5B89"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Most of the participants are studying at University level.</w:t>
      </w:r>
    </w:p>
    <w:p w:rsidR="00DB5B89" w:rsidRDefault="00DB5B89"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Most of the participants have an income range of 0 to 80000.</w:t>
      </w:r>
    </w:p>
    <w:p w:rsidR="00DB5B89" w:rsidRDefault="00DB5B89"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Majority of the participants are male.</w:t>
      </w:r>
    </w:p>
    <w:p w:rsidR="00DB5B89" w:rsidRDefault="00DB5B89" w:rsidP="00BB20CC">
      <w:pPr>
        <w:pStyle w:val="ListParagraph"/>
        <w:numPr>
          <w:ilvl w:val="0"/>
          <w:numId w:val="28"/>
        </w:num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Majority of the participants are single but few are married.</w:t>
      </w:r>
    </w:p>
    <w:p w:rsidR="0084682B" w:rsidRDefault="0084682B" w:rsidP="00493C3D">
      <w:pPr>
        <w:spacing w:line="480" w:lineRule="auto"/>
        <w:jc w:val="both"/>
        <w:rPr>
          <w:rFonts w:ascii="Arial" w:eastAsia="Arial" w:hAnsi="Arial" w:cs="Arial"/>
          <w:color w:val="000000" w:themeColor="text1"/>
          <w:shd w:val="clear" w:color="auto" w:fill="FFFFFF"/>
        </w:rPr>
      </w:pPr>
    </w:p>
    <w:p w:rsidR="0084682B" w:rsidRDefault="0084682B" w:rsidP="00493C3D">
      <w:pPr>
        <w:spacing w:line="480" w:lineRule="auto"/>
        <w:jc w:val="both"/>
        <w:rPr>
          <w:rFonts w:ascii="Arial" w:eastAsia="Arial" w:hAnsi="Arial" w:cs="Arial"/>
          <w:color w:val="000000" w:themeColor="text1"/>
          <w:shd w:val="clear" w:color="auto" w:fill="FFFFFF"/>
        </w:rPr>
      </w:pPr>
    </w:p>
    <w:p w:rsidR="0084682B" w:rsidRDefault="0084682B" w:rsidP="00493C3D">
      <w:pPr>
        <w:spacing w:line="480" w:lineRule="auto"/>
        <w:jc w:val="both"/>
        <w:rPr>
          <w:rFonts w:ascii="Arial" w:eastAsia="Arial" w:hAnsi="Arial" w:cs="Arial"/>
          <w:color w:val="000000" w:themeColor="text1"/>
          <w:shd w:val="clear" w:color="auto" w:fill="FFFFFF"/>
        </w:rPr>
      </w:pPr>
    </w:p>
    <w:p w:rsidR="00FA74BF" w:rsidRPr="00852429" w:rsidRDefault="0084682B" w:rsidP="00493C3D">
      <w:pPr>
        <w:spacing w:line="480" w:lineRule="auto"/>
        <w:jc w:val="both"/>
        <w:rPr>
          <w:rFonts w:ascii="Arial" w:eastAsia="Arial" w:hAnsi="Arial" w:cs="Arial"/>
          <w:b/>
          <w:color w:val="212529"/>
          <w:shd w:val="clear" w:color="auto" w:fill="FFFFFF"/>
        </w:rPr>
      </w:pPr>
      <w:r w:rsidRPr="00852429">
        <w:rPr>
          <w:rFonts w:ascii="Arial" w:eastAsia="Arial" w:hAnsi="Arial" w:cs="Arial"/>
          <w:b/>
          <w:color w:val="000000" w:themeColor="text1"/>
          <w:shd w:val="clear" w:color="auto" w:fill="FFFFFF"/>
        </w:rPr>
        <w:lastRenderedPageBreak/>
        <w:t>4.3 Descriptive statistics:</w:t>
      </w:r>
    </w:p>
    <w:p w:rsidR="00A7645D" w:rsidRDefault="0084682B" w:rsidP="00264AE9">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In generally, it represents the number of</w:t>
      </w:r>
      <w:r w:rsidR="00EC3908" w:rsidRPr="001B43BA">
        <w:rPr>
          <w:rFonts w:ascii="Arial" w:eastAsia="Arial" w:hAnsi="Arial" w:cs="Arial"/>
          <w:color w:val="000000" w:themeColor="text1"/>
          <w:shd w:val="clear" w:color="auto" w:fill="FFFFFF"/>
        </w:rPr>
        <w:t xml:space="preserve"> observations count (N),</w:t>
      </w:r>
      <w:r w:rsidR="00FE72C7" w:rsidRPr="001B43BA">
        <w:rPr>
          <w:rFonts w:ascii="Arial" w:eastAsia="Arial" w:hAnsi="Arial" w:cs="Arial"/>
          <w:color w:val="000000" w:themeColor="text1"/>
          <w:shd w:val="clear" w:color="auto" w:fill="FFFFFF"/>
        </w:rPr>
        <w:t xml:space="preserve"> Mean</w:t>
      </w:r>
      <w:r>
        <w:rPr>
          <w:rFonts w:ascii="Arial" w:eastAsia="Arial" w:hAnsi="Arial" w:cs="Arial"/>
          <w:color w:val="000000" w:themeColor="text1"/>
          <w:shd w:val="clear" w:color="auto" w:fill="FFFFFF"/>
        </w:rPr>
        <w:t xml:space="preserve"> </w:t>
      </w:r>
      <w:r w:rsidR="00FE72C7" w:rsidRPr="001B43BA">
        <w:rPr>
          <w:rFonts w:ascii="Arial" w:eastAsia="Arial" w:hAnsi="Arial" w:cs="Arial"/>
          <w:color w:val="000000" w:themeColor="text1"/>
          <w:shd w:val="clear" w:color="auto" w:fill="FFFFFF"/>
        </w:rPr>
        <w:t xml:space="preserve">and </w:t>
      </w:r>
      <w:r w:rsidR="00EC3908" w:rsidRPr="001B43BA">
        <w:rPr>
          <w:rFonts w:ascii="Arial" w:eastAsia="Arial" w:hAnsi="Arial" w:cs="Arial"/>
          <w:color w:val="000000" w:themeColor="text1"/>
          <w:shd w:val="clear" w:color="auto" w:fill="FFFFFF"/>
        </w:rPr>
        <w:t>standard Deviation</w:t>
      </w:r>
      <w:r w:rsidR="000B562D" w:rsidRPr="001B43BA">
        <w:rPr>
          <w:rFonts w:ascii="Arial" w:eastAsia="Arial" w:hAnsi="Arial" w:cs="Arial"/>
          <w:color w:val="000000" w:themeColor="text1"/>
          <w:shd w:val="clear" w:color="auto" w:fill="FFFFFF"/>
        </w:rPr>
        <w:t>. Here the Independent variables are Empathy (the ability to understand and share the feelings of another), Moral Obligation (</w:t>
      </w:r>
      <w:r w:rsidR="002640F1" w:rsidRPr="001B43BA">
        <w:rPr>
          <w:rFonts w:ascii="Arial" w:hAnsi="Arial" w:cs="Arial"/>
          <w:color w:val="000000" w:themeColor="text1"/>
          <w:shd w:val="clear" w:color="auto" w:fill="FFFFFF"/>
        </w:rPr>
        <w:t>A </w:t>
      </w:r>
      <w:r w:rsidR="002640F1" w:rsidRPr="001B43BA">
        <w:rPr>
          <w:rFonts w:ascii="Arial" w:hAnsi="Arial" w:cs="Arial"/>
          <w:bCs/>
          <w:color w:val="000000" w:themeColor="text1"/>
          <w:shd w:val="clear" w:color="auto" w:fill="FFFFFF"/>
        </w:rPr>
        <w:t>duty</w:t>
      </w:r>
      <w:r w:rsidR="002640F1" w:rsidRPr="001B43BA">
        <w:rPr>
          <w:rFonts w:ascii="Arial" w:hAnsi="Arial" w:cs="Arial"/>
          <w:color w:val="000000" w:themeColor="text1"/>
          <w:shd w:val="clear" w:color="auto" w:fill="FFFFFF"/>
        </w:rPr>
        <w:t xml:space="preserve"> which one owes, and which he ought to perform, but which he is not legally bound to </w:t>
      </w:r>
      <w:r w:rsidRPr="001B43BA">
        <w:rPr>
          <w:rFonts w:ascii="Arial" w:hAnsi="Arial" w:cs="Arial"/>
          <w:color w:val="000000" w:themeColor="text1"/>
          <w:shd w:val="clear" w:color="auto" w:fill="FFFFFF"/>
        </w:rPr>
        <w:t>fulfill</w:t>
      </w:r>
      <w:r w:rsidR="000B562D" w:rsidRPr="001B43BA">
        <w:rPr>
          <w:rFonts w:ascii="Arial" w:eastAsia="Arial" w:hAnsi="Arial" w:cs="Arial"/>
          <w:color w:val="000000" w:themeColor="text1"/>
          <w:shd w:val="clear" w:color="auto" w:fill="FFFFFF"/>
        </w:rPr>
        <w:t>), Self-Efficacy (</w:t>
      </w:r>
      <w:r>
        <w:rPr>
          <w:rFonts w:ascii="Arial" w:eastAsia="Arial" w:hAnsi="Arial" w:cs="Arial"/>
          <w:color w:val="000000" w:themeColor="text1"/>
          <w:shd w:val="clear" w:color="auto" w:fill="FFFFFF"/>
        </w:rPr>
        <w:t xml:space="preserve">individual belief in his or her capability to execute behaviors necessary to successfully start a social entrepreneurial organization  </w:t>
      </w:r>
      <w:r w:rsidR="00E15D05">
        <w:rPr>
          <w:rFonts w:ascii="Arial" w:eastAsia="Arial" w:hAnsi="Arial" w:cs="Arial"/>
          <w:color w:val="000000" w:themeColor="text1"/>
          <w:shd w:val="clear" w:color="auto" w:fill="FFFFFF"/>
        </w:rPr>
        <w:t xml:space="preserve">), social support that means perceived social support (it a social support the an </w:t>
      </w:r>
      <w:r w:rsidR="00C74D49">
        <w:rPr>
          <w:rFonts w:ascii="Arial" w:eastAsia="Arial" w:hAnsi="Arial" w:cs="Arial"/>
          <w:color w:val="000000" w:themeColor="text1"/>
          <w:shd w:val="clear" w:color="auto" w:fill="FFFFFF"/>
        </w:rPr>
        <w:t xml:space="preserve">entrepreneur can get from friend ,family, society ,different organization or government to start a social business)  </w:t>
      </w:r>
      <w:r w:rsidR="00CE0D3D" w:rsidRPr="001B43BA">
        <w:rPr>
          <w:rFonts w:ascii="Arial" w:eastAsia="Arial" w:hAnsi="Arial" w:cs="Arial"/>
          <w:color w:val="000000" w:themeColor="text1"/>
          <w:shd w:val="clear" w:color="auto" w:fill="FFFFFF"/>
        </w:rPr>
        <w:t xml:space="preserve"> and the only dependent</w:t>
      </w:r>
      <w:r w:rsidR="00EC7450" w:rsidRPr="001B43BA">
        <w:rPr>
          <w:rFonts w:ascii="Arial" w:eastAsia="Arial" w:hAnsi="Arial" w:cs="Arial"/>
          <w:color w:val="000000" w:themeColor="text1"/>
          <w:shd w:val="clear" w:color="auto" w:fill="FFFFFF"/>
        </w:rPr>
        <w:t xml:space="preserve"> variable is </w:t>
      </w:r>
      <w:r w:rsidR="009A2AC4" w:rsidRPr="001B43BA">
        <w:rPr>
          <w:rFonts w:ascii="Arial" w:eastAsia="Arial" w:hAnsi="Arial" w:cs="Arial"/>
          <w:color w:val="000000" w:themeColor="text1"/>
          <w:shd w:val="clear" w:color="auto" w:fill="FFFFFF"/>
        </w:rPr>
        <w:t>willingness to participate in social business that is come from Social Entrepreneurial Intentions(wi</w:t>
      </w:r>
      <w:r w:rsidR="003752CE" w:rsidRPr="001B43BA">
        <w:rPr>
          <w:rFonts w:ascii="Arial" w:eastAsia="Arial" w:hAnsi="Arial" w:cs="Arial"/>
          <w:color w:val="000000" w:themeColor="text1"/>
          <w:shd w:val="clear" w:color="auto" w:fill="FFFFFF"/>
        </w:rPr>
        <w:t xml:space="preserve">llingness of individuals to perform social Entrepreneurial behavior, to be self-employed, or to be established new social organization). </w:t>
      </w:r>
    </w:p>
    <w:p w:rsidR="00E47DBD" w:rsidRPr="001B43BA" w:rsidRDefault="003752CE" w:rsidP="00264AE9">
      <w:pPr>
        <w:spacing w:line="480" w:lineRule="auto"/>
        <w:jc w:val="both"/>
        <w:rPr>
          <w:rFonts w:ascii="Arial" w:eastAsia="Arial" w:hAnsi="Arial" w:cs="Arial"/>
          <w:color w:val="000000" w:themeColor="text1"/>
          <w:shd w:val="clear" w:color="auto" w:fill="FFFFFF"/>
        </w:rPr>
      </w:pPr>
      <w:r w:rsidRPr="001B43BA">
        <w:rPr>
          <w:rFonts w:ascii="Arial" w:eastAsia="Arial" w:hAnsi="Arial" w:cs="Arial"/>
          <w:color w:val="000000" w:themeColor="text1"/>
          <w:shd w:val="clear" w:color="auto" w:fill="FFFFFF"/>
        </w:rPr>
        <w:t xml:space="preserve"> </w:t>
      </w:r>
    </w:p>
    <w:tbl>
      <w:tblPr>
        <w:tblW w:w="932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154"/>
        <w:gridCol w:w="1295"/>
        <w:gridCol w:w="1360"/>
        <w:gridCol w:w="1400"/>
        <w:gridCol w:w="1293"/>
        <w:gridCol w:w="1827"/>
      </w:tblGrid>
      <w:tr w:rsidR="00E47DBD" w:rsidRPr="00C95689" w:rsidTr="00E47DBD">
        <w:trPr>
          <w:cantSplit/>
          <w:trHeight w:val="1033"/>
          <w:tblHeader/>
        </w:trPr>
        <w:tc>
          <w:tcPr>
            <w:tcW w:w="9329" w:type="dxa"/>
            <w:gridSpan w:val="6"/>
            <w:tcBorders>
              <w:top w:val="nil"/>
              <w:left w:val="nil"/>
              <w:bottom w:val="nil"/>
              <w:right w:val="nil"/>
            </w:tcBorders>
            <w:shd w:val="clear" w:color="auto" w:fill="FFFFFF"/>
            <w:tcMar>
              <w:top w:w="30" w:type="dxa"/>
              <w:left w:w="30" w:type="dxa"/>
              <w:bottom w:w="30" w:type="dxa"/>
              <w:right w:w="30" w:type="dxa"/>
            </w:tcMar>
            <w:vAlign w:val="center"/>
          </w:tcPr>
          <w:p w:rsidR="00E47DBD" w:rsidRPr="00BA7950" w:rsidRDefault="00E47DBD" w:rsidP="007625E2">
            <w:pPr>
              <w:autoSpaceDE w:val="0"/>
              <w:autoSpaceDN w:val="0"/>
              <w:adjustRightInd w:val="0"/>
              <w:spacing w:after="0" w:line="320" w:lineRule="atLeast"/>
              <w:jc w:val="center"/>
              <w:rPr>
                <w:rFonts w:ascii="Arial" w:hAnsi="Arial" w:cs="Arial"/>
                <w:bCs/>
                <w:color w:val="C00000"/>
                <w:sz w:val="32"/>
                <w:szCs w:val="32"/>
              </w:rPr>
            </w:pPr>
            <w:r w:rsidRPr="00BA7950">
              <w:rPr>
                <w:rFonts w:ascii="Arial" w:hAnsi="Arial" w:cs="Arial"/>
                <w:bCs/>
                <w:color w:val="C00000"/>
                <w:sz w:val="32"/>
                <w:szCs w:val="32"/>
              </w:rPr>
              <w:t>Descriptive Statistics</w:t>
            </w:r>
          </w:p>
          <w:p w:rsidR="00E47DBD" w:rsidRPr="00E47DBD" w:rsidRDefault="00E47DBD" w:rsidP="007625E2">
            <w:pPr>
              <w:autoSpaceDE w:val="0"/>
              <w:autoSpaceDN w:val="0"/>
              <w:adjustRightInd w:val="0"/>
              <w:spacing w:after="0" w:line="320" w:lineRule="atLeast"/>
              <w:jc w:val="center"/>
              <w:rPr>
                <w:rFonts w:ascii="Arial" w:hAnsi="Arial" w:cs="Arial"/>
                <w:color w:val="000000"/>
                <w:sz w:val="32"/>
                <w:szCs w:val="32"/>
              </w:rPr>
            </w:pPr>
          </w:p>
        </w:tc>
      </w:tr>
      <w:tr w:rsidR="00E47DBD" w:rsidRPr="00E47DBD" w:rsidTr="00E47DBD">
        <w:trPr>
          <w:cantSplit/>
          <w:trHeight w:val="451"/>
          <w:tblHeader/>
        </w:trPr>
        <w:tc>
          <w:tcPr>
            <w:tcW w:w="2154"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240" w:lineRule="auto"/>
              <w:rPr>
                <w:rFonts w:ascii="Arial" w:hAnsi="Arial" w:cs="Arial"/>
              </w:rPr>
            </w:pPr>
          </w:p>
        </w:tc>
        <w:tc>
          <w:tcPr>
            <w:tcW w:w="1295"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E47DBD" w:rsidRPr="00E47DBD" w:rsidRDefault="00E47DBD" w:rsidP="007625E2">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N</w:t>
            </w:r>
          </w:p>
        </w:tc>
        <w:tc>
          <w:tcPr>
            <w:tcW w:w="13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47DBD" w:rsidRPr="00E47DBD" w:rsidRDefault="00E47DBD" w:rsidP="007625E2">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Minimum</w:t>
            </w:r>
          </w:p>
        </w:tc>
        <w:tc>
          <w:tcPr>
            <w:tcW w:w="14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47DBD" w:rsidRPr="00E47DBD" w:rsidRDefault="00E47DBD" w:rsidP="007625E2">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Maximum</w:t>
            </w:r>
          </w:p>
        </w:tc>
        <w:tc>
          <w:tcPr>
            <w:tcW w:w="1293"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E47DBD" w:rsidRPr="00E47DBD" w:rsidRDefault="00E47DBD" w:rsidP="007625E2">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Mean</w:t>
            </w:r>
          </w:p>
        </w:tc>
        <w:tc>
          <w:tcPr>
            <w:tcW w:w="182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E47DBD" w:rsidRPr="00E47DBD" w:rsidRDefault="00E47DBD" w:rsidP="007625E2">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Std. Deviation</w:t>
            </w:r>
          </w:p>
        </w:tc>
      </w:tr>
      <w:tr w:rsidR="00E47DBD" w:rsidRPr="00E47DBD" w:rsidTr="00E47DBD">
        <w:trPr>
          <w:cantSplit/>
          <w:trHeight w:val="451"/>
          <w:tblHeader/>
        </w:trPr>
        <w:tc>
          <w:tcPr>
            <w:tcW w:w="2154"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Emp</w:t>
            </w:r>
          </w:p>
        </w:tc>
        <w:tc>
          <w:tcPr>
            <w:tcW w:w="1295"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249</w:t>
            </w:r>
          </w:p>
        </w:tc>
        <w:tc>
          <w:tcPr>
            <w:tcW w:w="1360" w:type="dxa"/>
            <w:tcBorders>
              <w:top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1.00</w:t>
            </w:r>
          </w:p>
        </w:tc>
        <w:tc>
          <w:tcPr>
            <w:tcW w:w="1400" w:type="dxa"/>
            <w:tcBorders>
              <w:top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7.00</w:t>
            </w:r>
          </w:p>
        </w:tc>
        <w:tc>
          <w:tcPr>
            <w:tcW w:w="1293" w:type="dxa"/>
            <w:tcBorders>
              <w:top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5.0080</w:t>
            </w:r>
          </w:p>
        </w:tc>
        <w:tc>
          <w:tcPr>
            <w:tcW w:w="182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1.38182</w:t>
            </w:r>
          </w:p>
        </w:tc>
      </w:tr>
      <w:tr w:rsidR="00E47DBD" w:rsidRPr="00E47DBD" w:rsidTr="00E47DBD">
        <w:trPr>
          <w:cantSplit/>
          <w:trHeight w:val="451"/>
          <w:tblHeader/>
        </w:trPr>
        <w:tc>
          <w:tcPr>
            <w:tcW w:w="215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Obl</w:t>
            </w:r>
          </w:p>
        </w:tc>
        <w:tc>
          <w:tcPr>
            <w:tcW w:w="1295" w:type="dxa"/>
            <w:tcBorders>
              <w:top w:val="nil"/>
              <w:left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250</w:t>
            </w:r>
          </w:p>
        </w:tc>
        <w:tc>
          <w:tcPr>
            <w:tcW w:w="136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1.00</w:t>
            </w:r>
          </w:p>
        </w:tc>
        <w:tc>
          <w:tcPr>
            <w:tcW w:w="140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7.00</w:t>
            </w:r>
          </w:p>
        </w:tc>
        <w:tc>
          <w:tcPr>
            <w:tcW w:w="1293"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5.5210</w:t>
            </w:r>
          </w:p>
        </w:tc>
        <w:tc>
          <w:tcPr>
            <w:tcW w:w="1827" w:type="dxa"/>
            <w:tcBorders>
              <w:top w:val="nil"/>
              <w:bottom w:val="nil"/>
              <w:right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1.29480</w:t>
            </w:r>
          </w:p>
        </w:tc>
      </w:tr>
      <w:tr w:rsidR="00E47DBD" w:rsidRPr="00E47DBD" w:rsidTr="00E47DBD">
        <w:trPr>
          <w:cantSplit/>
          <w:trHeight w:val="451"/>
          <w:tblHeader/>
        </w:trPr>
        <w:tc>
          <w:tcPr>
            <w:tcW w:w="215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Eff</w:t>
            </w:r>
          </w:p>
        </w:tc>
        <w:tc>
          <w:tcPr>
            <w:tcW w:w="1295" w:type="dxa"/>
            <w:tcBorders>
              <w:top w:val="nil"/>
              <w:left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250</w:t>
            </w:r>
          </w:p>
        </w:tc>
        <w:tc>
          <w:tcPr>
            <w:tcW w:w="136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1.00</w:t>
            </w:r>
          </w:p>
        </w:tc>
        <w:tc>
          <w:tcPr>
            <w:tcW w:w="140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7.00</w:t>
            </w:r>
          </w:p>
        </w:tc>
        <w:tc>
          <w:tcPr>
            <w:tcW w:w="1293"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5.2347</w:t>
            </w:r>
          </w:p>
        </w:tc>
        <w:tc>
          <w:tcPr>
            <w:tcW w:w="1827" w:type="dxa"/>
            <w:tcBorders>
              <w:top w:val="nil"/>
              <w:bottom w:val="nil"/>
              <w:right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1.21974</w:t>
            </w:r>
          </w:p>
        </w:tc>
      </w:tr>
      <w:tr w:rsidR="00E47DBD" w:rsidRPr="00E47DBD" w:rsidTr="00E47DBD">
        <w:trPr>
          <w:cantSplit/>
          <w:trHeight w:val="451"/>
          <w:tblHeader/>
        </w:trPr>
        <w:tc>
          <w:tcPr>
            <w:tcW w:w="215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Sup</w:t>
            </w:r>
          </w:p>
        </w:tc>
        <w:tc>
          <w:tcPr>
            <w:tcW w:w="1295" w:type="dxa"/>
            <w:tcBorders>
              <w:top w:val="nil"/>
              <w:left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250</w:t>
            </w:r>
          </w:p>
        </w:tc>
        <w:tc>
          <w:tcPr>
            <w:tcW w:w="136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1.00</w:t>
            </w:r>
          </w:p>
        </w:tc>
        <w:tc>
          <w:tcPr>
            <w:tcW w:w="140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7.00</w:t>
            </w:r>
          </w:p>
        </w:tc>
        <w:tc>
          <w:tcPr>
            <w:tcW w:w="1293"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4.5227</w:t>
            </w:r>
          </w:p>
        </w:tc>
        <w:tc>
          <w:tcPr>
            <w:tcW w:w="1827" w:type="dxa"/>
            <w:tcBorders>
              <w:top w:val="nil"/>
              <w:bottom w:val="nil"/>
              <w:right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1.39856</w:t>
            </w:r>
          </w:p>
        </w:tc>
      </w:tr>
      <w:tr w:rsidR="00E47DBD" w:rsidRPr="00E47DBD" w:rsidTr="00E47DBD">
        <w:trPr>
          <w:cantSplit/>
          <w:trHeight w:val="451"/>
          <w:tblHeader/>
        </w:trPr>
        <w:tc>
          <w:tcPr>
            <w:tcW w:w="2154"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Intent</w:t>
            </w:r>
          </w:p>
        </w:tc>
        <w:tc>
          <w:tcPr>
            <w:tcW w:w="1295" w:type="dxa"/>
            <w:tcBorders>
              <w:top w:val="nil"/>
              <w:left w:val="single" w:sz="16" w:space="0" w:color="000000"/>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250</w:t>
            </w:r>
          </w:p>
        </w:tc>
        <w:tc>
          <w:tcPr>
            <w:tcW w:w="136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1.00</w:t>
            </w:r>
          </w:p>
        </w:tc>
        <w:tc>
          <w:tcPr>
            <w:tcW w:w="1400"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7.33</w:t>
            </w:r>
          </w:p>
        </w:tc>
        <w:tc>
          <w:tcPr>
            <w:tcW w:w="1293" w:type="dxa"/>
            <w:tcBorders>
              <w:top w:val="nil"/>
              <w:bottom w:val="nil"/>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4.4160</w:t>
            </w:r>
          </w:p>
        </w:tc>
        <w:tc>
          <w:tcPr>
            <w:tcW w:w="1827" w:type="dxa"/>
            <w:tcBorders>
              <w:top w:val="nil"/>
              <w:bottom w:val="nil"/>
              <w:right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1.08879</w:t>
            </w:r>
          </w:p>
        </w:tc>
      </w:tr>
      <w:tr w:rsidR="00E47DBD" w:rsidRPr="00E47DBD" w:rsidTr="00E47DBD">
        <w:trPr>
          <w:cantSplit/>
          <w:trHeight w:val="451"/>
        </w:trPr>
        <w:tc>
          <w:tcPr>
            <w:tcW w:w="2154"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E47DBD" w:rsidRPr="00E47DBD" w:rsidRDefault="00E47DBD" w:rsidP="007625E2">
            <w:pPr>
              <w:autoSpaceDE w:val="0"/>
              <w:autoSpaceDN w:val="0"/>
              <w:adjustRightInd w:val="0"/>
              <w:spacing w:after="0" w:line="320" w:lineRule="atLeast"/>
              <w:rPr>
                <w:rFonts w:ascii="Arial" w:hAnsi="Arial" w:cs="Arial"/>
                <w:color w:val="000000"/>
              </w:rPr>
            </w:pPr>
            <w:r w:rsidRPr="00E47DBD">
              <w:rPr>
                <w:rFonts w:ascii="Arial" w:hAnsi="Arial" w:cs="Arial"/>
                <w:color w:val="000000"/>
              </w:rPr>
              <w:t>Valid N (</w:t>
            </w:r>
            <w:r w:rsidR="003C7429" w:rsidRPr="00E47DBD">
              <w:rPr>
                <w:rFonts w:ascii="Arial" w:hAnsi="Arial" w:cs="Arial"/>
                <w:color w:val="000000"/>
              </w:rPr>
              <w:t>list wise</w:t>
            </w:r>
            <w:r w:rsidRPr="00E47DBD">
              <w:rPr>
                <w:rFonts w:ascii="Arial" w:hAnsi="Arial" w:cs="Arial"/>
                <w:color w:val="000000"/>
              </w:rPr>
              <w:t>)</w:t>
            </w:r>
          </w:p>
        </w:tc>
        <w:tc>
          <w:tcPr>
            <w:tcW w:w="1295"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E47DBD" w:rsidRPr="00E47DBD" w:rsidRDefault="00E47DBD" w:rsidP="00E47DBD">
            <w:pPr>
              <w:autoSpaceDE w:val="0"/>
              <w:autoSpaceDN w:val="0"/>
              <w:adjustRightInd w:val="0"/>
              <w:spacing w:after="0" w:line="320" w:lineRule="atLeast"/>
              <w:jc w:val="center"/>
              <w:rPr>
                <w:rFonts w:ascii="Arial" w:hAnsi="Arial" w:cs="Arial"/>
                <w:color w:val="000000"/>
              </w:rPr>
            </w:pPr>
            <w:r w:rsidRPr="00E47DBD">
              <w:rPr>
                <w:rFonts w:ascii="Arial" w:hAnsi="Arial" w:cs="Arial"/>
                <w:color w:val="000000"/>
              </w:rPr>
              <w:t>249</w:t>
            </w:r>
          </w:p>
        </w:tc>
        <w:tc>
          <w:tcPr>
            <w:tcW w:w="1360" w:type="dxa"/>
            <w:tcBorders>
              <w:top w:val="nil"/>
              <w:bottom w:val="single" w:sz="16" w:space="0" w:color="000000"/>
            </w:tcBorders>
            <w:shd w:val="clear" w:color="auto" w:fill="FFFFFF"/>
            <w:tcMar>
              <w:top w:w="30" w:type="dxa"/>
              <w:left w:w="30" w:type="dxa"/>
              <w:bottom w:w="30" w:type="dxa"/>
              <w:right w:w="30" w:type="dxa"/>
            </w:tcMar>
          </w:tcPr>
          <w:p w:rsidR="00E47DBD" w:rsidRPr="00E47DBD" w:rsidRDefault="00E47DBD" w:rsidP="00E47DBD">
            <w:pPr>
              <w:autoSpaceDE w:val="0"/>
              <w:autoSpaceDN w:val="0"/>
              <w:adjustRightInd w:val="0"/>
              <w:spacing w:after="0" w:line="240" w:lineRule="auto"/>
              <w:jc w:val="center"/>
              <w:rPr>
                <w:rFonts w:ascii="Arial" w:hAnsi="Arial" w:cs="Arial"/>
              </w:rPr>
            </w:pPr>
          </w:p>
        </w:tc>
        <w:tc>
          <w:tcPr>
            <w:tcW w:w="1400" w:type="dxa"/>
            <w:tcBorders>
              <w:top w:val="nil"/>
              <w:bottom w:val="single" w:sz="16" w:space="0" w:color="000000"/>
            </w:tcBorders>
            <w:shd w:val="clear" w:color="auto" w:fill="FFFFFF"/>
            <w:tcMar>
              <w:top w:w="30" w:type="dxa"/>
              <w:left w:w="30" w:type="dxa"/>
              <w:bottom w:w="30" w:type="dxa"/>
              <w:right w:w="30" w:type="dxa"/>
            </w:tcMar>
          </w:tcPr>
          <w:p w:rsidR="00E47DBD" w:rsidRPr="00E47DBD" w:rsidRDefault="00E47DBD" w:rsidP="00E47DBD">
            <w:pPr>
              <w:autoSpaceDE w:val="0"/>
              <w:autoSpaceDN w:val="0"/>
              <w:adjustRightInd w:val="0"/>
              <w:spacing w:after="0" w:line="240" w:lineRule="auto"/>
              <w:jc w:val="center"/>
              <w:rPr>
                <w:rFonts w:ascii="Arial" w:hAnsi="Arial" w:cs="Arial"/>
              </w:rPr>
            </w:pPr>
          </w:p>
        </w:tc>
        <w:tc>
          <w:tcPr>
            <w:tcW w:w="1293" w:type="dxa"/>
            <w:tcBorders>
              <w:top w:val="nil"/>
              <w:bottom w:val="single" w:sz="16" w:space="0" w:color="000000"/>
            </w:tcBorders>
            <w:shd w:val="clear" w:color="auto" w:fill="FFFFFF"/>
            <w:tcMar>
              <w:top w:w="30" w:type="dxa"/>
              <w:left w:w="30" w:type="dxa"/>
              <w:bottom w:w="30" w:type="dxa"/>
              <w:right w:w="30" w:type="dxa"/>
            </w:tcMar>
          </w:tcPr>
          <w:p w:rsidR="00E47DBD" w:rsidRPr="00E47DBD" w:rsidRDefault="00E47DBD" w:rsidP="00E47DBD">
            <w:pPr>
              <w:autoSpaceDE w:val="0"/>
              <w:autoSpaceDN w:val="0"/>
              <w:adjustRightInd w:val="0"/>
              <w:spacing w:after="0" w:line="240" w:lineRule="auto"/>
              <w:jc w:val="center"/>
              <w:rPr>
                <w:rFonts w:ascii="Arial" w:hAnsi="Arial" w:cs="Arial"/>
              </w:rPr>
            </w:pPr>
          </w:p>
        </w:tc>
        <w:tc>
          <w:tcPr>
            <w:tcW w:w="1827"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E47DBD" w:rsidRPr="00E47DBD" w:rsidRDefault="00E47DBD" w:rsidP="00E47DBD">
            <w:pPr>
              <w:autoSpaceDE w:val="0"/>
              <w:autoSpaceDN w:val="0"/>
              <w:adjustRightInd w:val="0"/>
              <w:spacing w:after="0" w:line="240" w:lineRule="auto"/>
              <w:jc w:val="center"/>
              <w:rPr>
                <w:rFonts w:ascii="Arial" w:hAnsi="Arial" w:cs="Arial"/>
              </w:rPr>
            </w:pPr>
          </w:p>
        </w:tc>
      </w:tr>
    </w:tbl>
    <w:p w:rsidR="00E47DBD" w:rsidRPr="00E47DBD" w:rsidRDefault="00E47DBD" w:rsidP="00E47DBD">
      <w:pPr>
        <w:autoSpaceDE w:val="0"/>
        <w:autoSpaceDN w:val="0"/>
        <w:adjustRightInd w:val="0"/>
        <w:spacing w:after="0" w:line="400" w:lineRule="atLeast"/>
        <w:rPr>
          <w:rFonts w:ascii="Arial" w:hAnsi="Arial" w:cs="Arial"/>
        </w:rPr>
      </w:pPr>
    </w:p>
    <w:p w:rsidR="004F45DF" w:rsidRPr="001B43BA" w:rsidRDefault="003361B5" w:rsidP="00264AE9">
      <w:pPr>
        <w:spacing w:line="480" w:lineRule="auto"/>
        <w:jc w:val="both"/>
        <w:rPr>
          <w:rFonts w:ascii="Arial" w:eastAsia="Arial" w:hAnsi="Arial" w:cs="Arial"/>
          <w:color w:val="000000" w:themeColor="text1"/>
          <w:shd w:val="clear" w:color="auto" w:fill="FFFFFF"/>
        </w:rPr>
      </w:pPr>
      <w:r w:rsidRPr="001B43BA">
        <w:rPr>
          <w:rFonts w:ascii="Arial" w:eastAsia="Arial" w:hAnsi="Arial" w:cs="Arial"/>
          <w:color w:val="000000" w:themeColor="text1"/>
          <w:shd w:val="clear" w:color="auto" w:fill="FFFFFF"/>
        </w:rPr>
        <w:t>Let’s see the interpretation of the Descriptive Statistics table:</w:t>
      </w:r>
    </w:p>
    <w:p w:rsidR="001A5314" w:rsidRPr="002D39C9" w:rsidRDefault="00062E35" w:rsidP="00264AE9">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lastRenderedPageBreak/>
        <w:t>The</w:t>
      </w:r>
      <w:r w:rsidR="008966CA" w:rsidRPr="002D39C9">
        <w:rPr>
          <w:rFonts w:ascii="Arial" w:eastAsia="Arial" w:hAnsi="Arial" w:cs="Arial"/>
          <w:color w:val="000000" w:themeColor="text1"/>
          <w:shd w:val="clear" w:color="auto" w:fill="FFFFFF"/>
        </w:rPr>
        <w:t xml:space="preserve"> willingness to participate in social business comes from</w:t>
      </w:r>
      <w:r w:rsidR="00AF6AE3">
        <w:rPr>
          <w:rFonts w:ascii="Arial" w:eastAsia="Arial" w:hAnsi="Arial" w:cs="Arial"/>
          <w:color w:val="000000" w:themeColor="text1"/>
          <w:shd w:val="clear" w:color="auto" w:fill="FFFFFF"/>
        </w:rPr>
        <w:t xml:space="preserve"> </w:t>
      </w:r>
      <w:r w:rsidR="008966CA" w:rsidRPr="002D39C9">
        <w:rPr>
          <w:rFonts w:ascii="Arial" w:eastAsia="Arial" w:hAnsi="Arial" w:cs="Arial"/>
          <w:color w:val="000000" w:themeColor="text1"/>
          <w:shd w:val="clear" w:color="auto" w:fill="FFFFFF"/>
        </w:rPr>
        <w:t>social</w:t>
      </w:r>
      <w:r w:rsidR="001A5314" w:rsidRPr="002D39C9">
        <w:rPr>
          <w:rFonts w:ascii="Arial" w:eastAsia="Arial" w:hAnsi="Arial" w:cs="Arial"/>
          <w:color w:val="000000" w:themeColor="text1"/>
          <w:shd w:val="clear" w:color="auto" w:fill="FFFFFF"/>
        </w:rPr>
        <w:t xml:space="preserve"> Entrepreneurial Intention (Int</w:t>
      </w:r>
      <w:r w:rsidR="00FF102B" w:rsidRPr="002D39C9">
        <w:rPr>
          <w:rFonts w:ascii="Arial" w:eastAsia="Arial" w:hAnsi="Arial" w:cs="Arial"/>
          <w:color w:val="000000" w:themeColor="text1"/>
          <w:shd w:val="clear" w:color="auto" w:fill="FFFFFF"/>
        </w:rPr>
        <w:t>ent</w:t>
      </w:r>
      <w:r w:rsidR="0080087B" w:rsidRPr="002D39C9">
        <w:rPr>
          <w:rFonts w:ascii="Arial" w:eastAsia="Arial" w:hAnsi="Arial" w:cs="Arial"/>
          <w:color w:val="000000" w:themeColor="text1"/>
          <w:shd w:val="clear" w:color="auto" w:fill="FFFFFF"/>
        </w:rPr>
        <w:t>) that means the Dependent variable has a mean value 4.</w:t>
      </w:r>
      <w:r w:rsidR="00FF102B" w:rsidRPr="002D39C9">
        <w:rPr>
          <w:rFonts w:ascii="Arial" w:eastAsia="Arial" w:hAnsi="Arial" w:cs="Arial"/>
          <w:color w:val="000000" w:themeColor="text1"/>
          <w:shd w:val="clear" w:color="auto" w:fill="FFFFFF"/>
        </w:rPr>
        <w:t>4160</w:t>
      </w:r>
      <w:r w:rsidR="0080087B" w:rsidRPr="002D39C9">
        <w:rPr>
          <w:rFonts w:ascii="Arial" w:eastAsia="Arial" w:hAnsi="Arial" w:cs="Arial"/>
          <w:color w:val="000000" w:themeColor="text1"/>
          <w:shd w:val="clear" w:color="auto" w:fill="FFFFFF"/>
        </w:rPr>
        <w:t xml:space="preserve"> that indicat</w:t>
      </w:r>
      <w:r w:rsidR="00AF6AE3">
        <w:rPr>
          <w:rFonts w:ascii="Arial" w:eastAsia="Arial" w:hAnsi="Arial" w:cs="Arial"/>
          <w:color w:val="000000" w:themeColor="text1"/>
          <w:shd w:val="clear" w:color="auto" w:fill="FFFFFF"/>
        </w:rPr>
        <w:t>es “Neutral”, and a maximum value of 7.33 represents</w:t>
      </w:r>
      <w:r w:rsidR="0080087B" w:rsidRPr="002D39C9">
        <w:rPr>
          <w:rFonts w:ascii="Arial" w:eastAsia="Arial" w:hAnsi="Arial" w:cs="Arial"/>
          <w:color w:val="000000" w:themeColor="text1"/>
          <w:shd w:val="clear" w:color="auto" w:fill="FFFFFF"/>
        </w:rPr>
        <w:t xml:space="preserve"> “Strongly Ag</w:t>
      </w:r>
      <w:r w:rsidR="00AF6AE3">
        <w:rPr>
          <w:rFonts w:ascii="Arial" w:eastAsia="Arial" w:hAnsi="Arial" w:cs="Arial"/>
          <w:color w:val="000000" w:themeColor="text1"/>
          <w:shd w:val="clear" w:color="auto" w:fill="FFFFFF"/>
        </w:rPr>
        <w:t xml:space="preserve">ree”, and a minimum value of 1.00 represents </w:t>
      </w:r>
      <w:r w:rsidR="004A70F7">
        <w:rPr>
          <w:rFonts w:ascii="Arial" w:eastAsia="Arial" w:hAnsi="Arial" w:cs="Arial"/>
          <w:color w:val="000000" w:themeColor="text1"/>
          <w:shd w:val="clear" w:color="auto" w:fill="FFFFFF"/>
        </w:rPr>
        <w:t xml:space="preserve">“Strongly disagree”. And 1.08879 is the standard deviation </w:t>
      </w:r>
      <w:proofErr w:type="gramStart"/>
      <w:r w:rsidR="00A45EDD">
        <w:rPr>
          <w:rFonts w:ascii="Arial" w:eastAsia="Arial" w:hAnsi="Arial" w:cs="Arial"/>
          <w:color w:val="000000" w:themeColor="text1"/>
          <w:shd w:val="clear" w:color="auto" w:fill="FFFFFF"/>
        </w:rPr>
        <w:t>value,</w:t>
      </w:r>
      <w:proofErr w:type="gramEnd"/>
      <w:r w:rsidR="00A45EDD">
        <w:rPr>
          <w:rFonts w:ascii="Arial" w:eastAsia="Arial" w:hAnsi="Arial" w:cs="Arial"/>
          <w:color w:val="000000" w:themeColor="text1"/>
          <w:shd w:val="clear" w:color="auto" w:fill="FFFFFF"/>
        </w:rPr>
        <w:t xml:space="preserve"> observation</w:t>
      </w:r>
      <w:r w:rsidR="004A70F7">
        <w:rPr>
          <w:rFonts w:ascii="Arial" w:eastAsia="Arial" w:hAnsi="Arial" w:cs="Arial"/>
          <w:color w:val="000000" w:themeColor="text1"/>
          <w:shd w:val="clear" w:color="auto" w:fill="FFFFFF"/>
        </w:rPr>
        <w:t xml:space="preserve"> </w:t>
      </w:r>
      <w:r w:rsidR="00AF00BD">
        <w:rPr>
          <w:rFonts w:ascii="Arial" w:eastAsia="Arial" w:hAnsi="Arial" w:cs="Arial"/>
          <w:color w:val="000000" w:themeColor="text1"/>
          <w:shd w:val="clear" w:color="auto" w:fill="FFFFFF"/>
        </w:rPr>
        <w:t>count</w:t>
      </w:r>
      <w:r w:rsidR="00AF00BD" w:rsidRPr="002D39C9">
        <w:rPr>
          <w:rFonts w:ascii="Arial" w:eastAsia="Arial" w:hAnsi="Arial" w:cs="Arial"/>
          <w:color w:val="000000" w:themeColor="text1"/>
          <w:shd w:val="clear" w:color="auto" w:fill="FFFFFF"/>
        </w:rPr>
        <w:t xml:space="preserve"> (</w:t>
      </w:r>
      <w:r w:rsidR="0080087B" w:rsidRPr="002D39C9">
        <w:rPr>
          <w:rFonts w:ascii="Arial" w:eastAsia="Arial" w:hAnsi="Arial" w:cs="Arial"/>
          <w:color w:val="000000" w:themeColor="text1"/>
          <w:shd w:val="clear" w:color="auto" w:fill="FFFFFF"/>
        </w:rPr>
        <w:t>N) is 2</w:t>
      </w:r>
      <w:r w:rsidR="00232C00" w:rsidRPr="002D39C9">
        <w:rPr>
          <w:rFonts w:ascii="Arial" w:eastAsia="Arial" w:hAnsi="Arial" w:cs="Arial"/>
          <w:color w:val="000000" w:themeColor="text1"/>
          <w:shd w:val="clear" w:color="auto" w:fill="FFFFFF"/>
        </w:rPr>
        <w:t>49</w:t>
      </w:r>
      <w:r w:rsidR="0080087B" w:rsidRPr="002D39C9">
        <w:rPr>
          <w:rFonts w:ascii="Arial" w:eastAsia="Arial" w:hAnsi="Arial" w:cs="Arial"/>
          <w:color w:val="000000" w:themeColor="text1"/>
          <w:shd w:val="clear" w:color="auto" w:fill="FFFFFF"/>
        </w:rPr>
        <w:t>.</w:t>
      </w:r>
    </w:p>
    <w:p w:rsidR="00A4484C" w:rsidRDefault="00A45EDD" w:rsidP="00264AE9">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And the</w:t>
      </w:r>
      <w:r w:rsidR="0080087B" w:rsidRPr="002D39C9">
        <w:rPr>
          <w:rFonts w:ascii="Arial" w:eastAsia="Arial" w:hAnsi="Arial" w:cs="Arial"/>
          <w:color w:val="000000" w:themeColor="text1"/>
          <w:shd w:val="clear" w:color="auto" w:fill="FFFFFF"/>
        </w:rPr>
        <w:t xml:space="preserve"> Empathy (Emp) shows that average influence of Empathy on </w:t>
      </w:r>
      <w:r w:rsidR="00C806C2" w:rsidRPr="002D39C9">
        <w:rPr>
          <w:rFonts w:ascii="Arial" w:eastAsia="Arial" w:hAnsi="Arial" w:cs="Arial"/>
          <w:color w:val="000000" w:themeColor="text1"/>
          <w:shd w:val="clear" w:color="auto" w:fill="FFFFFF"/>
        </w:rPr>
        <w:t>the willingness to participate in social business</w:t>
      </w:r>
      <w:r>
        <w:rPr>
          <w:rFonts w:ascii="Arial" w:eastAsia="Arial" w:hAnsi="Arial" w:cs="Arial"/>
          <w:color w:val="000000" w:themeColor="text1"/>
          <w:shd w:val="clear" w:color="auto" w:fill="FFFFFF"/>
        </w:rPr>
        <w:t xml:space="preserve"> is 5</w:t>
      </w:r>
      <w:r w:rsidR="0080087B" w:rsidRPr="002D39C9">
        <w:rPr>
          <w:rFonts w:ascii="Arial" w:eastAsia="Arial" w:hAnsi="Arial" w:cs="Arial"/>
          <w:color w:val="000000" w:themeColor="text1"/>
          <w:shd w:val="clear" w:color="auto" w:fill="FFFFFF"/>
        </w:rPr>
        <w:t>.0</w:t>
      </w:r>
      <w:r w:rsidR="005A6A2F" w:rsidRPr="002D39C9">
        <w:rPr>
          <w:rFonts w:ascii="Arial" w:eastAsia="Arial" w:hAnsi="Arial" w:cs="Arial"/>
          <w:color w:val="000000" w:themeColor="text1"/>
          <w:shd w:val="clear" w:color="auto" w:fill="FFFFFF"/>
        </w:rPr>
        <w:t>0</w:t>
      </w:r>
      <w:r>
        <w:rPr>
          <w:rFonts w:ascii="Arial" w:eastAsia="Arial" w:hAnsi="Arial" w:cs="Arial"/>
          <w:color w:val="000000" w:themeColor="text1"/>
          <w:shd w:val="clear" w:color="auto" w:fill="FFFFFF"/>
        </w:rPr>
        <w:t xml:space="preserve">88 that represents “somewhat agree”, and a maximum value of 7 represents </w:t>
      </w:r>
      <w:r w:rsidRPr="002D39C9">
        <w:rPr>
          <w:rFonts w:ascii="Arial" w:eastAsia="Arial" w:hAnsi="Arial" w:cs="Arial"/>
          <w:color w:val="000000" w:themeColor="text1"/>
          <w:shd w:val="clear" w:color="auto" w:fill="FFFFFF"/>
        </w:rPr>
        <w:t>“</w:t>
      </w:r>
      <w:r>
        <w:rPr>
          <w:rFonts w:ascii="Arial" w:eastAsia="Arial" w:hAnsi="Arial" w:cs="Arial"/>
          <w:color w:val="000000" w:themeColor="text1"/>
          <w:shd w:val="clear" w:color="auto" w:fill="FFFFFF"/>
        </w:rPr>
        <w:t xml:space="preserve">Strongly Agree”, and a minimum value of </w:t>
      </w:r>
      <w:r w:rsidR="00A4484C" w:rsidRPr="002D39C9">
        <w:rPr>
          <w:rFonts w:ascii="Arial" w:eastAsia="Arial" w:hAnsi="Arial" w:cs="Arial"/>
          <w:color w:val="000000" w:themeColor="text1"/>
          <w:shd w:val="clear" w:color="auto" w:fill="FFFFFF"/>
        </w:rPr>
        <w:t xml:space="preserve">1.00 </w:t>
      </w:r>
      <w:r>
        <w:rPr>
          <w:rFonts w:ascii="Arial" w:eastAsia="Arial" w:hAnsi="Arial" w:cs="Arial"/>
          <w:color w:val="000000" w:themeColor="text1"/>
          <w:shd w:val="clear" w:color="auto" w:fill="FFFFFF"/>
        </w:rPr>
        <w:t>represents</w:t>
      </w:r>
      <w:r w:rsidR="00A4484C" w:rsidRPr="002D39C9">
        <w:rPr>
          <w:rFonts w:ascii="Arial" w:eastAsia="Arial" w:hAnsi="Arial" w:cs="Arial"/>
          <w:color w:val="000000" w:themeColor="text1"/>
          <w:shd w:val="clear" w:color="auto" w:fill="FFFFFF"/>
        </w:rPr>
        <w:t xml:space="preserve"> “Strongly disagree”. </w:t>
      </w:r>
      <w:r>
        <w:rPr>
          <w:rFonts w:ascii="Arial" w:eastAsia="Arial" w:hAnsi="Arial" w:cs="Arial"/>
          <w:color w:val="000000" w:themeColor="text1"/>
          <w:shd w:val="clear" w:color="auto" w:fill="FFFFFF"/>
        </w:rPr>
        <w:t>And here 1</w:t>
      </w:r>
      <w:r w:rsidR="00A4484C" w:rsidRPr="002D39C9">
        <w:rPr>
          <w:rFonts w:ascii="Arial" w:eastAsia="Arial" w:hAnsi="Arial" w:cs="Arial"/>
          <w:color w:val="000000" w:themeColor="text1"/>
          <w:shd w:val="clear" w:color="auto" w:fill="FFFFFF"/>
        </w:rPr>
        <w:t>.3</w:t>
      </w:r>
      <w:r w:rsidR="006965D8" w:rsidRPr="002D39C9">
        <w:rPr>
          <w:rFonts w:ascii="Arial" w:eastAsia="Arial" w:hAnsi="Arial" w:cs="Arial"/>
          <w:color w:val="000000" w:themeColor="text1"/>
          <w:shd w:val="clear" w:color="auto" w:fill="FFFFFF"/>
        </w:rPr>
        <w:t xml:space="preserve">8182 </w:t>
      </w:r>
      <w:r>
        <w:rPr>
          <w:rFonts w:ascii="Arial" w:eastAsia="Arial" w:hAnsi="Arial" w:cs="Arial"/>
          <w:color w:val="000000" w:themeColor="text1"/>
          <w:shd w:val="clear" w:color="auto" w:fill="FFFFFF"/>
        </w:rPr>
        <w:t xml:space="preserve">is the standard deviation value </w:t>
      </w:r>
      <w:r w:rsidR="00EF152B">
        <w:rPr>
          <w:rFonts w:ascii="Arial" w:eastAsia="Arial" w:hAnsi="Arial" w:cs="Arial"/>
          <w:color w:val="000000" w:themeColor="text1"/>
          <w:shd w:val="clear" w:color="auto" w:fill="FFFFFF"/>
        </w:rPr>
        <w:t xml:space="preserve">and </w:t>
      </w:r>
      <w:r w:rsidR="00EF152B" w:rsidRPr="002D39C9">
        <w:rPr>
          <w:rFonts w:ascii="Arial" w:eastAsia="Arial" w:hAnsi="Arial" w:cs="Arial"/>
          <w:color w:val="000000" w:themeColor="text1"/>
          <w:shd w:val="clear" w:color="auto" w:fill="FFFFFF"/>
        </w:rPr>
        <w:t>observation</w:t>
      </w:r>
      <w:r w:rsidR="00EF152B">
        <w:rPr>
          <w:rFonts w:ascii="Arial" w:eastAsia="Arial" w:hAnsi="Arial" w:cs="Arial"/>
          <w:color w:val="000000" w:themeColor="text1"/>
          <w:shd w:val="clear" w:color="auto" w:fill="FFFFFF"/>
        </w:rPr>
        <w:t xml:space="preserve"> count</w:t>
      </w:r>
      <w:r w:rsidR="00A4484C" w:rsidRPr="002D39C9">
        <w:rPr>
          <w:rFonts w:ascii="Arial" w:eastAsia="Arial" w:hAnsi="Arial" w:cs="Arial"/>
          <w:color w:val="000000" w:themeColor="text1"/>
          <w:shd w:val="clear" w:color="auto" w:fill="FFFFFF"/>
        </w:rPr>
        <w:t xml:space="preserve"> (N) is </w:t>
      </w:r>
      <w:r w:rsidR="006965D8" w:rsidRPr="002D39C9">
        <w:rPr>
          <w:rFonts w:ascii="Arial" w:eastAsia="Arial" w:hAnsi="Arial" w:cs="Arial"/>
          <w:color w:val="000000" w:themeColor="text1"/>
          <w:shd w:val="clear" w:color="auto" w:fill="FFFFFF"/>
        </w:rPr>
        <w:t>249</w:t>
      </w:r>
      <w:r w:rsidR="00A4484C" w:rsidRPr="002D39C9">
        <w:rPr>
          <w:rFonts w:ascii="Arial" w:eastAsia="Arial" w:hAnsi="Arial" w:cs="Arial"/>
          <w:color w:val="000000" w:themeColor="text1"/>
          <w:shd w:val="clear" w:color="auto" w:fill="FFFFFF"/>
        </w:rPr>
        <w:t>.</w:t>
      </w:r>
    </w:p>
    <w:p w:rsidR="00412D3E" w:rsidRPr="002D39C9" w:rsidRDefault="00412D3E" w:rsidP="00412D3E">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And the moral Obligation( Obl) </w:t>
      </w:r>
      <w:r w:rsidRPr="002D39C9">
        <w:rPr>
          <w:rFonts w:ascii="Arial" w:eastAsia="Arial" w:hAnsi="Arial" w:cs="Arial"/>
          <w:color w:val="000000" w:themeColor="text1"/>
          <w:shd w:val="clear" w:color="auto" w:fill="FFFFFF"/>
        </w:rPr>
        <w:t>shows t</w:t>
      </w:r>
      <w:r>
        <w:rPr>
          <w:rFonts w:ascii="Arial" w:eastAsia="Arial" w:hAnsi="Arial" w:cs="Arial"/>
          <w:color w:val="000000" w:themeColor="text1"/>
          <w:shd w:val="clear" w:color="auto" w:fill="FFFFFF"/>
        </w:rPr>
        <w:t>hat average influence of Moral Obligation</w:t>
      </w:r>
      <w:r w:rsidRPr="002D39C9">
        <w:rPr>
          <w:rFonts w:ascii="Arial" w:eastAsia="Arial" w:hAnsi="Arial" w:cs="Arial"/>
          <w:color w:val="000000" w:themeColor="text1"/>
          <w:shd w:val="clear" w:color="auto" w:fill="FFFFFF"/>
        </w:rPr>
        <w:t xml:space="preserve"> on the willingness to participate in social business</w:t>
      </w:r>
      <w:r>
        <w:rPr>
          <w:rFonts w:ascii="Arial" w:eastAsia="Arial" w:hAnsi="Arial" w:cs="Arial"/>
          <w:color w:val="000000" w:themeColor="text1"/>
          <w:shd w:val="clear" w:color="auto" w:fill="FFFFFF"/>
        </w:rPr>
        <w:t xml:space="preserve"> is 5.5210 that represents “ Agree”, and a maximum value of 7 represents </w:t>
      </w:r>
      <w:r w:rsidRPr="002D39C9">
        <w:rPr>
          <w:rFonts w:ascii="Arial" w:eastAsia="Arial" w:hAnsi="Arial" w:cs="Arial"/>
          <w:color w:val="000000" w:themeColor="text1"/>
          <w:shd w:val="clear" w:color="auto" w:fill="FFFFFF"/>
        </w:rPr>
        <w:t>“</w:t>
      </w:r>
      <w:r>
        <w:rPr>
          <w:rFonts w:ascii="Arial" w:eastAsia="Arial" w:hAnsi="Arial" w:cs="Arial"/>
          <w:color w:val="000000" w:themeColor="text1"/>
          <w:shd w:val="clear" w:color="auto" w:fill="FFFFFF"/>
        </w:rPr>
        <w:t xml:space="preserve">Strongly Agree”, and a minimum value of </w:t>
      </w:r>
      <w:r w:rsidRPr="002D39C9">
        <w:rPr>
          <w:rFonts w:ascii="Arial" w:eastAsia="Arial" w:hAnsi="Arial" w:cs="Arial"/>
          <w:color w:val="000000" w:themeColor="text1"/>
          <w:shd w:val="clear" w:color="auto" w:fill="FFFFFF"/>
        </w:rPr>
        <w:t xml:space="preserve">1.00 </w:t>
      </w:r>
      <w:r>
        <w:rPr>
          <w:rFonts w:ascii="Arial" w:eastAsia="Arial" w:hAnsi="Arial" w:cs="Arial"/>
          <w:color w:val="000000" w:themeColor="text1"/>
          <w:shd w:val="clear" w:color="auto" w:fill="FFFFFF"/>
        </w:rPr>
        <w:t>represents</w:t>
      </w:r>
      <w:r w:rsidRPr="002D39C9">
        <w:rPr>
          <w:rFonts w:ascii="Arial" w:eastAsia="Arial" w:hAnsi="Arial" w:cs="Arial"/>
          <w:color w:val="000000" w:themeColor="text1"/>
          <w:shd w:val="clear" w:color="auto" w:fill="FFFFFF"/>
        </w:rPr>
        <w:t xml:space="preserve"> “Strongly disagree”. </w:t>
      </w:r>
      <w:r>
        <w:rPr>
          <w:rFonts w:ascii="Arial" w:eastAsia="Arial" w:hAnsi="Arial" w:cs="Arial"/>
          <w:color w:val="000000" w:themeColor="text1"/>
          <w:shd w:val="clear" w:color="auto" w:fill="FFFFFF"/>
        </w:rPr>
        <w:t>And here 1.29480</w:t>
      </w:r>
      <w:r w:rsidRPr="002D39C9">
        <w:rPr>
          <w:rFonts w:ascii="Arial" w:eastAsia="Arial" w:hAnsi="Arial" w:cs="Arial"/>
          <w:color w:val="000000" w:themeColor="text1"/>
          <w:shd w:val="clear" w:color="auto" w:fill="FFFFFF"/>
        </w:rPr>
        <w:t xml:space="preserve"> </w:t>
      </w:r>
      <w:r>
        <w:rPr>
          <w:rFonts w:ascii="Arial" w:eastAsia="Arial" w:hAnsi="Arial" w:cs="Arial"/>
          <w:color w:val="000000" w:themeColor="text1"/>
          <w:shd w:val="clear" w:color="auto" w:fill="FFFFFF"/>
        </w:rPr>
        <w:t xml:space="preserve">is the standard deviation value and </w:t>
      </w:r>
      <w:r w:rsidRPr="002D39C9">
        <w:rPr>
          <w:rFonts w:ascii="Arial" w:eastAsia="Arial" w:hAnsi="Arial" w:cs="Arial"/>
          <w:color w:val="000000" w:themeColor="text1"/>
          <w:shd w:val="clear" w:color="auto" w:fill="FFFFFF"/>
        </w:rPr>
        <w:t>observation</w:t>
      </w:r>
      <w:r>
        <w:rPr>
          <w:rFonts w:ascii="Arial" w:eastAsia="Arial" w:hAnsi="Arial" w:cs="Arial"/>
          <w:color w:val="000000" w:themeColor="text1"/>
          <w:shd w:val="clear" w:color="auto" w:fill="FFFFFF"/>
        </w:rPr>
        <w:t xml:space="preserve"> count</w:t>
      </w:r>
      <w:r w:rsidRPr="002D39C9">
        <w:rPr>
          <w:rFonts w:ascii="Arial" w:eastAsia="Arial" w:hAnsi="Arial" w:cs="Arial"/>
          <w:color w:val="000000" w:themeColor="text1"/>
          <w:shd w:val="clear" w:color="auto" w:fill="FFFFFF"/>
        </w:rPr>
        <w:t xml:space="preserve"> (N) is </w:t>
      </w:r>
      <w:r>
        <w:rPr>
          <w:rFonts w:ascii="Arial" w:eastAsia="Arial" w:hAnsi="Arial" w:cs="Arial"/>
          <w:color w:val="000000" w:themeColor="text1"/>
          <w:shd w:val="clear" w:color="auto" w:fill="FFFFFF"/>
        </w:rPr>
        <w:t>250.</w:t>
      </w:r>
    </w:p>
    <w:p w:rsidR="00352124" w:rsidRPr="002D39C9" w:rsidRDefault="00352124" w:rsidP="00352124">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And the Self-efficacy (Eff) </w:t>
      </w:r>
      <w:r w:rsidRPr="002D39C9">
        <w:rPr>
          <w:rFonts w:ascii="Arial" w:eastAsia="Arial" w:hAnsi="Arial" w:cs="Arial"/>
          <w:color w:val="000000" w:themeColor="text1"/>
          <w:shd w:val="clear" w:color="auto" w:fill="FFFFFF"/>
        </w:rPr>
        <w:t>shows t</w:t>
      </w:r>
      <w:r>
        <w:rPr>
          <w:rFonts w:ascii="Arial" w:eastAsia="Arial" w:hAnsi="Arial" w:cs="Arial"/>
          <w:color w:val="000000" w:themeColor="text1"/>
          <w:shd w:val="clear" w:color="auto" w:fill="FFFFFF"/>
        </w:rPr>
        <w:t>hat average influence of Self-efficacy</w:t>
      </w:r>
      <w:r w:rsidRPr="002D39C9">
        <w:rPr>
          <w:rFonts w:ascii="Arial" w:eastAsia="Arial" w:hAnsi="Arial" w:cs="Arial"/>
          <w:color w:val="000000" w:themeColor="text1"/>
          <w:shd w:val="clear" w:color="auto" w:fill="FFFFFF"/>
        </w:rPr>
        <w:t xml:space="preserve"> on the willingness to participate in social business</w:t>
      </w:r>
      <w:r>
        <w:rPr>
          <w:rFonts w:ascii="Arial" w:eastAsia="Arial" w:hAnsi="Arial" w:cs="Arial"/>
          <w:color w:val="000000" w:themeColor="text1"/>
          <w:shd w:val="clear" w:color="auto" w:fill="FFFFFF"/>
        </w:rPr>
        <w:t xml:space="preserve"> is 5.2347 that represents “somewhat agree”, and a maximum value of 7 represents </w:t>
      </w:r>
      <w:r w:rsidRPr="002D39C9">
        <w:rPr>
          <w:rFonts w:ascii="Arial" w:eastAsia="Arial" w:hAnsi="Arial" w:cs="Arial"/>
          <w:color w:val="000000" w:themeColor="text1"/>
          <w:shd w:val="clear" w:color="auto" w:fill="FFFFFF"/>
        </w:rPr>
        <w:t>“</w:t>
      </w:r>
      <w:r>
        <w:rPr>
          <w:rFonts w:ascii="Arial" w:eastAsia="Arial" w:hAnsi="Arial" w:cs="Arial"/>
          <w:color w:val="000000" w:themeColor="text1"/>
          <w:shd w:val="clear" w:color="auto" w:fill="FFFFFF"/>
        </w:rPr>
        <w:t>Strongly Agree”, and a minimum value of 1.67</w:t>
      </w:r>
      <w:r w:rsidRPr="002D39C9">
        <w:rPr>
          <w:rFonts w:ascii="Arial" w:eastAsia="Arial" w:hAnsi="Arial" w:cs="Arial"/>
          <w:color w:val="000000" w:themeColor="text1"/>
          <w:shd w:val="clear" w:color="auto" w:fill="FFFFFF"/>
        </w:rPr>
        <w:t xml:space="preserve"> </w:t>
      </w:r>
      <w:r>
        <w:rPr>
          <w:rFonts w:ascii="Arial" w:eastAsia="Arial" w:hAnsi="Arial" w:cs="Arial"/>
          <w:color w:val="000000" w:themeColor="text1"/>
          <w:shd w:val="clear" w:color="auto" w:fill="FFFFFF"/>
        </w:rPr>
        <w:t>represents “Di</w:t>
      </w:r>
      <w:r w:rsidRPr="002D39C9">
        <w:rPr>
          <w:rFonts w:ascii="Arial" w:eastAsia="Arial" w:hAnsi="Arial" w:cs="Arial"/>
          <w:color w:val="000000" w:themeColor="text1"/>
          <w:shd w:val="clear" w:color="auto" w:fill="FFFFFF"/>
        </w:rPr>
        <w:t xml:space="preserve">sagree”. </w:t>
      </w:r>
      <w:r>
        <w:rPr>
          <w:rFonts w:ascii="Arial" w:eastAsia="Arial" w:hAnsi="Arial" w:cs="Arial"/>
          <w:color w:val="000000" w:themeColor="text1"/>
          <w:shd w:val="clear" w:color="auto" w:fill="FFFFFF"/>
        </w:rPr>
        <w:t>And here 1.21974</w:t>
      </w:r>
      <w:r w:rsidRPr="002D39C9">
        <w:rPr>
          <w:rFonts w:ascii="Arial" w:eastAsia="Arial" w:hAnsi="Arial" w:cs="Arial"/>
          <w:color w:val="000000" w:themeColor="text1"/>
          <w:shd w:val="clear" w:color="auto" w:fill="FFFFFF"/>
        </w:rPr>
        <w:t xml:space="preserve"> </w:t>
      </w:r>
      <w:r>
        <w:rPr>
          <w:rFonts w:ascii="Arial" w:eastAsia="Arial" w:hAnsi="Arial" w:cs="Arial"/>
          <w:color w:val="000000" w:themeColor="text1"/>
          <w:shd w:val="clear" w:color="auto" w:fill="FFFFFF"/>
        </w:rPr>
        <w:t xml:space="preserve">is the standard deviation value and </w:t>
      </w:r>
      <w:r w:rsidRPr="002D39C9">
        <w:rPr>
          <w:rFonts w:ascii="Arial" w:eastAsia="Arial" w:hAnsi="Arial" w:cs="Arial"/>
          <w:color w:val="000000" w:themeColor="text1"/>
          <w:shd w:val="clear" w:color="auto" w:fill="FFFFFF"/>
        </w:rPr>
        <w:t>observation</w:t>
      </w:r>
      <w:r>
        <w:rPr>
          <w:rFonts w:ascii="Arial" w:eastAsia="Arial" w:hAnsi="Arial" w:cs="Arial"/>
          <w:color w:val="000000" w:themeColor="text1"/>
          <w:shd w:val="clear" w:color="auto" w:fill="FFFFFF"/>
        </w:rPr>
        <w:t xml:space="preserve"> count</w:t>
      </w:r>
      <w:r w:rsidRPr="002D39C9">
        <w:rPr>
          <w:rFonts w:ascii="Arial" w:eastAsia="Arial" w:hAnsi="Arial" w:cs="Arial"/>
          <w:color w:val="000000" w:themeColor="text1"/>
          <w:shd w:val="clear" w:color="auto" w:fill="FFFFFF"/>
        </w:rPr>
        <w:t xml:space="preserve"> (N) is </w:t>
      </w:r>
      <w:r>
        <w:rPr>
          <w:rFonts w:ascii="Arial" w:eastAsia="Arial" w:hAnsi="Arial" w:cs="Arial"/>
          <w:color w:val="000000" w:themeColor="text1"/>
          <w:shd w:val="clear" w:color="auto" w:fill="FFFFFF"/>
        </w:rPr>
        <w:t>250</w:t>
      </w:r>
      <w:r w:rsidRPr="002D39C9">
        <w:rPr>
          <w:rFonts w:ascii="Arial" w:eastAsia="Arial" w:hAnsi="Arial" w:cs="Arial"/>
          <w:color w:val="000000" w:themeColor="text1"/>
          <w:shd w:val="clear" w:color="auto" w:fill="FFFFFF"/>
        </w:rPr>
        <w:t>.</w:t>
      </w:r>
    </w:p>
    <w:p w:rsidR="00751AEC" w:rsidRPr="002D39C9" w:rsidRDefault="007625E2"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And the perceived social support (Sup)</w:t>
      </w:r>
      <w:r w:rsidRPr="002D39C9">
        <w:rPr>
          <w:rFonts w:ascii="Arial" w:eastAsia="Arial" w:hAnsi="Arial" w:cs="Arial"/>
          <w:color w:val="000000" w:themeColor="text1"/>
          <w:shd w:val="clear" w:color="auto" w:fill="FFFFFF"/>
        </w:rPr>
        <w:t xml:space="preserve"> shows t</w:t>
      </w:r>
      <w:r>
        <w:rPr>
          <w:rFonts w:ascii="Arial" w:eastAsia="Arial" w:hAnsi="Arial" w:cs="Arial"/>
          <w:color w:val="000000" w:themeColor="text1"/>
          <w:shd w:val="clear" w:color="auto" w:fill="FFFFFF"/>
        </w:rPr>
        <w:t>hat average influence of perceived social support</w:t>
      </w:r>
      <w:r w:rsidRPr="002D39C9">
        <w:rPr>
          <w:rFonts w:ascii="Arial" w:eastAsia="Arial" w:hAnsi="Arial" w:cs="Arial"/>
          <w:color w:val="000000" w:themeColor="text1"/>
          <w:shd w:val="clear" w:color="auto" w:fill="FFFFFF"/>
        </w:rPr>
        <w:t xml:space="preserve"> on the willingness to participate in social business</w:t>
      </w:r>
      <w:r>
        <w:rPr>
          <w:rFonts w:ascii="Arial" w:eastAsia="Arial" w:hAnsi="Arial" w:cs="Arial"/>
          <w:color w:val="000000" w:themeColor="text1"/>
          <w:shd w:val="clear" w:color="auto" w:fill="FFFFFF"/>
        </w:rPr>
        <w:t xml:space="preserve"> is 4.5227 that represents “somewhat agree”, and a maximum value of 7 represents </w:t>
      </w:r>
      <w:r w:rsidRPr="002D39C9">
        <w:rPr>
          <w:rFonts w:ascii="Arial" w:eastAsia="Arial" w:hAnsi="Arial" w:cs="Arial"/>
          <w:color w:val="000000" w:themeColor="text1"/>
          <w:shd w:val="clear" w:color="auto" w:fill="FFFFFF"/>
        </w:rPr>
        <w:t>“</w:t>
      </w:r>
      <w:r>
        <w:rPr>
          <w:rFonts w:ascii="Arial" w:eastAsia="Arial" w:hAnsi="Arial" w:cs="Arial"/>
          <w:color w:val="000000" w:themeColor="text1"/>
          <w:shd w:val="clear" w:color="auto" w:fill="FFFFFF"/>
        </w:rPr>
        <w:t xml:space="preserve">Strongly Agree”, and a minimum value of </w:t>
      </w:r>
      <w:r w:rsidRPr="002D39C9">
        <w:rPr>
          <w:rFonts w:ascii="Arial" w:eastAsia="Arial" w:hAnsi="Arial" w:cs="Arial"/>
          <w:color w:val="000000" w:themeColor="text1"/>
          <w:shd w:val="clear" w:color="auto" w:fill="FFFFFF"/>
        </w:rPr>
        <w:t xml:space="preserve">1.00 </w:t>
      </w:r>
      <w:r>
        <w:rPr>
          <w:rFonts w:ascii="Arial" w:eastAsia="Arial" w:hAnsi="Arial" w:cs="Arial"/>
          <w:color w:val="000000" w:themeColor="text1"/>
          <w:shd w:val="clear" w:color="auto" w:fill="FFFFFF"/>
        </w:rPr>
        <w:t>represents</w:t>
      </w:r>
      <w:r w:rsidRPr="002D39C9">
        <w:rPr>
          <w:rFonts w:ascii="Arial" w:eastAsia="Arial" w:hAnsi="Arial" w:cs="Arial"/>
          <w:color w:val="000000" w:themeColor="text1"/>
          <w:shd w:val="clear" w:color="auto" w:fill="FFFFFF"/>
        </w:rPr>
        <w:t xml:space="preserve"> “Strongly disagree”. </w:t>
      </w:r>
      <w:r>
        <w:rPr>
          <w:rFonts w:ascii="Arial" w:eastAsia="Arial" w:hAnsi="Arial" w:cs="Arial"/>
          <w:color w:val="000000" w:themeColor="text1"/>
          <w:shd w:val="clear" w:color="auto" w:fill="FFFFFF"/>
        </w:rPr>
        <w:t>And here 1</w:t>
      </w:r>
      <w:r w:rsidR="008140EB">
        <w:rPr>
          <w:rFonts w:ascii="Arial" w:eastAsia="Arial" w:hAnsi="Arial" w:cs="Arial"/>
          <w:color w:val="000000" w:themeColor="text1"/>
          <w:shd w:val="clear" w:color="auto" w:fill="FFFFFF"/>
        </w:rPr>
        <w:t xml:space="preserve">.39856 </w:t>
      </w:r>
      <w:r>
        <w:rPr>
          <w:rFonts w:ascii="Arial" w:eastAsia="Arial" w:hAnsi="Arial" w:cs="Arial"/>
          <w:color w:val="000000" w:themeColor="text1"/>
          <w:shd w:val="clear" w:color="auto" w:fill="FFFFFF"/>
        </w:rPr>
        <w:t xml:space="preserve">is the standard deviation value and </w:t>
      </w:r>
      <w:r w:rsidRPr="002D39C9">
        <w:rPr>
          <w:rFonts w:ascii="Arial" w:eastAsia="Arial" w:hAnsi="Arial" w:cs="Arial"/>
          <w:color w:val="000000" w:themeColor="text1"/>
          <w:shd w:val="clear" w:color="auto" w:fill="FFFFFF"/>
        </w:rPr>
        <w:t>observation</w:t>
      </w:r>
      <w:r>
        <w:rPr>
          <w:rFonts w:ascii="Arial" w:eastAsia="Arial" w:hAnsi="Arial" w:cs="Arial"/>
          <w:color w:val="000000" w:themeColor="text1"/>
          <w:shd w:val="clear" w:color="auto" w:fill="FFFFFF"/>
        </w:rPr>
        <w:t xml:space="preserve"> count</w:t>
      </w:r>
      <w:r w:rsidR="008140EB">
        <w:rPr>
          <w:rFonts w:ascii="Arial" w:eastAsia="Arial" w:hAnsi="Arial" w:cs="Arial"/>
          <w:color w:val="000000" w:themeColor="text1"/>
          <w:shd w:val="clear" w:color="auto" w:fill="FFFFFF"/>
        </w:rPr>
        <w:t xml:space="preserve"> (N) is 250.</w:t>
      </w:r>
    </w:p>
    <w:p w:rsidR="00961BD1" w:rsidRDefault="008140EB"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C00000"/>
          <w:sz w:val="28"/>
          <w:szCs w:val="28"/>
          <w:shd w:val="clear" w:color="auto" w:fill="FFFFFF"/>
        </w:rPr>
        <w:t xml:space="preserve">Short Note: </w:t>
      </w:r>
      <w:r w:rsidR="001B74BB">
        <w:rPr>
          <w:rFonts w:ascii="Arial" w:eastAsia="Arial" w:hAnsi="Arial" w:cs="Arial"/>
          <w:color w:val="000000" w:themeColor="text1"/>
          <w:shd w:val="clear" w:color="auto" w:fill="FFFFFF"/>
        </w:rPr>
        <w:t>I</w:t>
      </w:r>
      <w:r w:rsidRPr="008140EB">
        <w:rPr>
          <w:rFonts w:ascii="Arial" w:eastAsia="Arial" w:hAnsi="Arial" w:cs="Arial"/>
          <w:color w:val="000000" w:themeColor="text1"/>
          <w:shd w:val="clear" w:color="auto" w:fill="FFFFFF"/>
        </w:rPr>
        <w:t xml:space="preserve">n the </w:t>
      </w:r>
      <w:r w:rsidR="001B74BB" w:rsidRPr="008140EB">
        <w:rPr>
          <w:rFonts w:ascii="Arial" w:eastAsia="Arial" w:hAnsi="Arial" w:cs="Arial"/>
          <w:color w:val="000000" w:themeColor="text1"/>
          <w:shd w:val="clear" w:color="auto" w:fill="FFFFFF"/>
        </w:rPr>
        <w:t>interpretation, the</w:t>
      </w:r>
      <w:r w:rsidRPr="008140EB">
        <w:rPr>
          <w:rFonts w:ascii="Arial" w:eastAsia="Arial" w:hAnsi="Arial" w:cs="Arial"/>
          <w:color w:val="000000" w:themeColor="text1"/>
          <w:shd w:val="clear" w:color="auto" w:fill="FFFFFF"/>
        </w:rPr>
        <w:t xml:space="preserve"> standard deviation means that the quantity expressing by how much the members of a group differ from the mean value for the group.</w:t>
      </w:r>
    </w:p>
    <w:p w:rsidR="00B11C35" w:rsidRPr="00852429" w:rsidRDefault="00961BD1" w:rsidP="00600D30">
      <w:pPr>
        <w:spacing w:line="480" w:lineRule="auto"/>
        <w:jc w:val="both"/>
        <w:rPr>
          <w:rFonts w:ascii="Arial" w:eastAsia="Arial" w:hAnsi="Arial" w:cs="Arial"/>
          <w:b/>
          <w:color w:val="000000" w:themeColor="text1"/>
          <w:shd w:val="clear" w:color="auto" w:fill="FFFFFF"/>
        </w:rPr>
      </w:pPr>
      <w:r w:rsidRPr="00852429">
        <w:rPr>
          <w:rFonts w:ascii="Arial" w:eastAsia="Arial" w:hAnsi="Arial" w:cs="Arial"/>
          <w:b/>
          <w:color w:val="000000" w:themeColor="text1"/>
          <w:shd w:val="clear" w:color="auto" w:fill="FFFFFF"/>
        </w:rPr>
        <w:lastRenderedPageBreak/>
        <w:t>4.4 correlations Analysis:</w:t>
      </w:r>
    </w:p>
    <w:p w:rsidR="00273406" w:rsidRPr="00600D30" w:rsidRDefault="005F4F55" w:rsidP="00600D30">
      <w:pPr>
        <w:spacing w:line="480" w:lineRule="auto"/>
        <w:jc w:val="both"/>
        <w:rPr>
          <w:rFonts w:ascii="Arial" w:hAnsi="Arial" w:cs="Arial"/>
        </w:rPr>
      </w:pPr>
      <w:r w:rsidRPr="00600D30">
        <w:rPr>
          <w:rFonts w:ascii="Arial" w:hAnsi="Arial" w:cs="Arial"/>
        </w:rPr>
        <w:t>Correlation Analysis is a way of statistical measure used to study the strength of relationship between two, numerically measured, continuous variables.</w:t>
      </w:r>
      <w:r w:rsidR="00961BD1">
        <w:rPr>
          <w:rFonts w:ascii="Arial" w:hAnsi="Arial" w:cs="Arial"/>
        </w:rPr>
        <w:t xml:space="preserve"> When the R value is positive, it represents a positive association between variables and when the R value is negative, it represents a negative association between variables. And the value of R always lies between -1 and +1.</w:t>
      </w:r>
    </w:p>
    <w:p w:rsidR="00750D58" w:rsidRPr="002D39C9" w:rsidRDefault="008D59E9"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Let’s see the interpretations of the correlations analysis output to see whether relationship is </w:t>
      </w:r>
      <w:proofErr w:type="gramStart"/>
      <w:r>
        <w:rPr>
          <w:rFonts w:ascii="Arial" w:eastAsia="Arial" w:hAnsi="Arial" w:cs="Arial"/>
          <w:color w:val="000000" w:themeColor="text1"/>
          <w:shd w:val="clear" w:color="auto" w:fill="FFFFFF"/>
        </w:rPr>
        <w:t>existing</w:t>
      </w:r>
      <w:proofErr w:type="gramEnd"/>
      <w:r>
        <w:rPr>
          <w:rFonts w:ascii="Arial" w:eastAsia="Arial" w:hAnsi="Arial" w:cs="Arial"/>
          <w:color w:val="000000" w:themeColor="text1"/>
          <w:shd w:val="clear" w:color="auto" w:fill="FFFFFF"/>
        </w:rPr>
        <w:t xml:space="preserve"> or not between the variables: </w:t>
      </w:r>
    </w:p>
    <w:p w:rsidR="008D59E9" w:rsidRDefault="008D59E9"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The relationship between </w:t>
      </w:r>
      <w:r w:rsidR="00A91E45">
        <w:rPr>
          <w:rFonts w:ascii="Arial" w:eastAsia="Arial" w:hAnsi="Arial" w:cs="Arial"/>
          <w:color w:val="000000" w:themeColor="text1"/>
          <w:shd w:val="clear" w:color="auto" w:fill="FFFFFF"/>
        </w:rPr>
        <w:t>Empathy (</w:t>
      </w:r>
      <w:proofErr w:type="gramStart"/>
      <w:r w:rsidR="00A91E45">
        <w:rPr>
          <w:rFonts w:ascii="Arial" w:eastAsia="Arial" w:hAnsi="Arial" w:cs="Arial"/>
          <w:color w:val="000000" w:themeColor="text1"/>
          <w:shd w:val="clear" w:color="auto" w:fill="FFFFFF"/>
        </w:rPr>
        <w:t>Emp</w:t>
      </w:r>
      <w:proofErr w:type="gramEnd"/>
      <w:r w:rsidR="00A91E45">
        <w:rPr>
          <w:rFonts w:ascii="Arial" w:eastAsia="Arial" w:hAnsi="Arial" w:cs="Arial"/>
          <w:color w:val="000000" w:themeColor="text1"/>
          <w:shd w:val="clear" w:color="auto" w:fill="FFFFFF"/>
        </w:rPr>
        <w:t>) and Moral Obligation (obl) shows a positively moderate association because we can see that the R value is .564. And the correlation is also significant at 0.01 level based on a 2-tailed test.</w:t>
      </w:r>
    </w:p>
    <w:p w:rsidR="00A91E45" w:rsidRDefault="00A91E45"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The relationship between Empathy (</w:t>
      </w:r>
      <w:proofErr w:type="gramStart"/>
      <w:r>
        <w:rPr>
          <w:rFonts w:ascii="Arial" w:eastAsia="Arial" w:hAnsi="Arial" w:cs="Arial"/>
          <w:color w:val="000000" w:themeColor="text1"/>
          <w:shd w:val="clear" w:color="auto" w:fill="FFFFFF"/>
        </w:rPr>
        <w:t>Emp</w:t>
      </w:r>
      <w:proofErr w:type="gramEnd"/>
      <w:r>
        <w:rPr>
          <w:rFonts w:ascii="Arial" w:eastAsia="Arial" w:hAnsi="Arial" w:cs="Arial"/>
          <w:color w:val="000000" w:themeColor="text1"/>
          <w:shd w:val="clear" w:color="auto" w:fill="FFFFFF"/>
        </w:rPr>
        <w:t>) and Self-efficacy (Eff) shows a positively weak association because we can see that the R value is .371. And the correlation is also significant at 0.01 level based on 2-tailed test.</w:t>
      </w:r>
    </w:p>
    <w:p w:rsidR="00530782" w:rsidRDefault="00C72F41"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Relationship between Empathy (</w:t>
      </w:r>
      <w:proofErr w:type="gramStart"/>
      <w:r>
        <w:rPr>
          <w:rFonts w:ascii="Arial" w:eastAsia="Arial" w:hAnsi="Arial" w:cs="Arial"/>
          <w:color w:val="000000" w:themeColor="text1"/>
          <w:shd w:val="clear" w:color="auto" w:fill="FFFFFF"/>
        </w:rPr>
        <w:t>Emp</w:t>
      </w:r>
      <w:proofErr w:type="gramEnd"/>
      <w:r>
        <w:rPr>
          <w:rFonts w:ascii="Arial" w:eastAsia="Arial" w:hAnsi="Arial" w:cs="Arial"/>
          <w:color w:val="000000" w:themeColor="text1"/>
          <w:shd w:val="clear" w:color="auto" w:fill="FFFFFF"/>
        </w:rPr>
        <w:t xml:space="preserve">) and perceived social support (Sup) shows a positively weak association because we can see that the R value is .054 but we can also see that </w:t>
      </w:r>
      <w:r w:rsidR="0056665E">
        <w:rPr>
          <w:rFonts w:ascii="Arial" w:eastAsia="Arial" w:hAnsi="Arial" w:cs="Arial"/>
          <w:color w:val="000000" w:themeColor="text1"/>
          <w:shd w:val="clear" w:color="auto" w:fill="FFFFFF"/>
        </w:rPr>
        <w:t>the correlation is not significant at any level based on a 2-tailed test.</w:t>
      </w:r>
    </w:p>
    <w:p w:rsidR="00A557E0" w:rsidRDefault="00A557E0" w:rsidP="00600D30">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Relationship between Empathy (</w:t>
      </w:r>
      <w:proofErr w:type="gramStart"/>
      <w:r>
        <w:rPr>
          <w:rFonts w:ascii="Arial" w:eastAsia="Arial" w:hAnsi="Arial" w:cs="Arial"/>
          <w:color w:val="000000" w:themeColor="text1"/>
          <w:shd w:val="clear" w:color="auto" w:fill="FFFFFF"/>
        </w:rPr>
        <w:t>Emp</w:t>
      </w:r>
      <w:proofErr w:type="gramEnd"/>
      <w:r>
        <w:rPr>
          <w:rFonts w:ascii="Arial" w:eastAsia="Arial" w:hAnsi="Arial" w:cs="Arial"/>
          <w:color w:val="000000" w:themeColor="text1"/>
          <w:shd w:val="clear" w:color="auto" w:fill="FFFFFF"/>
        </w:rPr>
        <w:t>) and Entrepreneurial Intentions (Int) shows a positively weak association because we can see that the R value is .175. And the correlation is also significant at 0.01 level based on a 2-tailed test.</w:t>
      </w:r>
    </w:p>
    <w:p w:rsidR="00534F8C" w:rsidRDefault="00534F8C" w:rsidP="00600D30">
      <w:pPr>
        <w:spacing w:line="480" w:lineRule="auto"/>
        <w:jc w:val="both"/>
        <w:rPr>
          <w:rFonts w:ascii="Arial" w:eastAsia="Arial" w:hAnsi="Arial" w:cs="Arial"/>
          <w:color w:val="000000" w:themeColor="text1"/>
          <w:shd w:val="clear" w:color="auto" w:fill="FFFFFF"/>
        </w:rPr>
      </w:pPr>
    </w:p>
    <w:p w:rsidR="00534F8C" w:rsidRPr="002D39C9" w:rsidRDefault="00534F8C" w:rsidP="00600D30">
      <w:pPr>
        <w:spacing w:line="480" w:lineRule="auto"/>
        <w:jc w:val="both"/>
        <w:rPr>
          <w:rFonts w:ascii="Arial" w:eastAsia="Arial" w:hAnsi="Arial" w:cs="Arial"/>
          <w:color w:val="000000" w:themeColor="text1"/>
          <w:shd w:val="clear" w:color="auto" w:fill="FFFFFF"/>
        </w:rPr>
      </w:pPr>
    </w:p>
    <w:p w:rsidR="00530782" w:rsidRPr="002D39C9" w:rsidRDefault="00530782" w:rsidP="00600D30">
      <w:pPr>
        <w:spacing w:line="480" w:lineRule="auto"/>
        <w:jc w:val="both"/>
        <w:rPr>
          <w:rFonts w:ascii="Arial" w:eastAsia="Arial" w:hAnsi="Arial" w:cs="Arial"/>
          <w:color w:val="000000" w:themeColor="text1"/>
          <w:shd w:val="clear" w:color="auto" w:fill="FFFFFF"/>
        </w:rPr>
      </w:pPr>
    </w:p>
    <w:p w:rsidR="00DB6927" w:rsidRDefault="00DB6927" w:rsidP="00DB6927">
      <w:pPr>
        <w:pStyle w:val="ListParagraph"/>
        <w:spacing w:line="480" w:lineRule="auto"/>
        <w:jc w:val="both"/>
        <w:rPr>
          <w:rFonts w:ascii="Arial" w:eastAsia="Arial" w:hAnsi="Arial" w:cs="Arial"/>
          <w:color w:val="000000" w:themeColor="text1"/>
          <w:shd w:val="clear" w:color="auto" w:fill="FFFFFF"/>
        </w:rPr>
      </w:pPr>
    </w:p>
    <w:p w:rsidR="003B21E0" w:rsidRPr="00EA3013" w:rsidRDefault="00EA3013" w:rsidP="00EA3013">
      <w:pPr>
        <w:pStyle w:val="ListParagraph"/>
        <w:numPr>
          <w:ilvl w:val="0"/>
          <w:numId w:val="34"/>
        </w:numPr>
        <w:spacing w:line="480" w:lineRule="auto"/>
        <w:jc w:val="both"/>
        <w:rPr>
          <w:rFonts w:ascii="Arial" w:eastAsia="Arial" w:hAnsi="Arial" w:cs="Arial"/>
          <w:color w:val="000000" w:themeColor="text1"/>
          <w:shd w:val="clear" w:color="auto" w:fill="FFFFFF"/>
        </w:rPr>
      </w:pPr>
      <w:r w:rsidRPr="00EA3013">
        <w:rPr>
          <w:rFonts w:ascii="Arial" w:eastAsia="Arial" w:hAnsi="Arial" w:cs="Arial"/>
          <w:color w:val="000000" w:themeColor="text1"/>
          <w:shd w:val="clear" w:color="auto" w:fill="FFFFFF"/>
        </w:rPr>
        <w:t>** I</w:t>
      </w:r>
      <w:r w:rsidR="00725CC4" w:rsidRPr="00EA3013">
        <w:rPr>
          <w:rFonts w:ascii="Arial" w:eastAsia="Arial" w:hAnsi="Arial" w:cs="Arial"/>
          <w:color w:val="000000" w:themeColor="text1"/>
          <w:shd w:val="clear" w:color="auto" w:fill="FFFFFF"/>
        </w:rPr>
        <w:t>ndicates correlation is significant at the 0.01 level based on a 2-tailed test.</w:t>
      </w:r>
    </w:p>
    <w:p w:rsidR="00725CC4" w:rsidRPr="00EA3013" w:rsidRDefault="00725CC4" w:rsidP="00DB6927">
      <w:pPr>
        <w:pStyle w:val="ListParagraph"/>
        <w:spacing w:line="480" w:lineRule="auto"/>
        <w:jc w:val="both"/>
        <w:rPr>
          <w:rFonts w:ascii="Arial" w:eastAsia="Arial" w:hAnsi="Arial" w:cs="Arial"/>
          <w:color w:val="000000" w:themeColor="text1"/>
          <w:shd w:val="clear" w:color="auto" w:fill="FFFFFF"/>
        </w:rPr>
      </w:pPr>
    </w:p>
    <w:tbl>
      <w:tblPr>
        <w:tblpPr w:leftFromText="180" w:rightFromText="180" w:vertAnchor="text" w:horzAnchor="margin" w:tblpY="-12291"/>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70"/>
        <w:gridCol w:w="1200"/>
        <w:gridCol w:w="90"/>
        <w:gridCol w:w="1440"/>
        <w:gridCol w:w="1350"/>
        <w:gridCol w:w="1260"/>
        <w:gridCol w:w="1260"/>
        <w:gridCol w:w="1170"/>
      </w:tblGrid>
      <w:tr w:rsidR="00600D30" w:rsidRPr="00F62E4C" w:rsidTr="000A7F96">
        <w:trPr>
          <w:cantSplit/>
          <w:trHeight w:val="2310"/>
          <w:tblHeader/>
        </w:trPr>
        <w:tc>
          <w:tcPr>
            <w:tcW w:w="8940" w:type="dxa"/>
            <w:gridSpan w:val="8"/>
            <w:tcBorders>
              <w:top w:val="nil"/>
              <w:left w:val="nil"/>
              <w:bottom w:val="nil"/>
              <w:right w:val="nil"/>
            </w:tcBorders>
            <w:shd w:val="clear" w:color="auto" w:fill="FFFFFF"/>
            <w:tcMar>
              <w:top w:w="30" w:type="dxa"/>
              <w:left w:w="30" w:type="dxa"/>
              <w:bottom w:w="30" w:type="dxa"/>
              <w:right w:w="30" w:type="dxa"/>
            </w:tcMar>
            <w:vAlign w:val="center"/>
          </w:tcPr>
          <w:p w:rsidR="00600D30" w:rsidRDefault="00600D30" w:rsidP="00600D30">
            <w:pPr>
              <w:autoSpaceDE w:val="0"/>
              <w:autoSpaceDN w:val="0"/>
              <w:adjustRightInd w:val="0"/>
              <w:spacing w:after="0" w:line="320" w:lineRule="atLeast"/>
              <w:rPr>
                <w:rFonts w:ascii="Arial" w:hAnsi="Arial" w:cs="Arial"/>
                <w:i/>
                <w:color w:val="000000"/>
                <w:sz w:val="36"/>
                <w:szCs w:val="36"/>
              </w:rPr>
            </w:pPr>
          </w:p>
          <w:p w:rsidR="00600D30" w:rsidRDefault="00600D30" w:rsidP="00600D30">
            <w:pPr>
              <w:autoSpaceDE w:val="0"/>
              <w:autoSpaceDN w:val="0"/>
              <w:adjustRightInd w:val="0"/>
              <w:spacing w:after="0" w:line="320" w:lineRule="atLeast"/>
              <w:rPr>
                <w:rFonts w:ascii="Arial" w:hAnsi="Arial" w:cs="Arial"/>
                <w:i/>
                <w:color w:val="000000"/>
                <w:sz w:val="36"/>
                <w:szCs w:val="36"/>
              </w:rPr>
            </w:pPr>
          </w:p>
          <w:p w:rsidR="00600D30" w:rsidRDefault="00600D30" w:rsidP="00600D30">
            <w:pPr>
              <w:autoSpaceDE w:val="0"/>
              <w:autoSpaceDN w:val="0"/>
              <w:adjustRightInd w:val="0"/>
              <w:spacing w:after="0" w:line="320" w:lineRule="atLeast"/>
              <w:rPr>
                <w:rFonts w:ascii="Arial" w:hAnsi="Arial" w:cs="Arial"/>
                <w:i/>
                <w:color w:val="000000"/>
                <w:sz w:val="36"/>
                <w:szCs w:val="36"/>
              </w:rPr>
            </w:pPr>
          </w:p>
          <w:p w:rsidR="00600D30" w:rsidRPr="00BA7950" w:rsidRDefault="00600D30" w:rsidP="00EC097A">
            <w:pPr>
              <w:autoSpaceDE w:val="0"/>
              <w:autoSpaceDN w:val="0"/>
              <w:adjustRightInd w:val="0"/>
              <w:spacing w:after="0" w:line="320" w:lineRule="atLeast"/>
              <w:jc w:val="center"/>
              <w:rPr>
                <w:rFonts w:ascii="Arial" w:hAnsi="Arial" w:cs="Arial"/>
                <w:i/>
                <w:color w:val="C00000"/>
                <w:sz w:val="32"/>
                <w:szCs w:val="32"/>
              </w:rPr>
            </w:pPr>
            <w:r w:rsidRPr="00BA7950">
              <w:rPr>
                <w:rFonts w:ascii="Arial" w:hAnsi="Arial" w:cs="Arial"/>
                <w:i/>
                <w:color w:val="C00000"/>
                <w:sz w:val="32"/>
                <w:szCs w:val="32"/>
              </w:rPr>
              <w:t>Correlations</w:t>
            </w:r>
          </w:p>
          <w:p w:rsidR="00600D30" w:rsidRDefault="00600D30" w:rsidP="00600D30">
            <w:pPr>
              <w:rPr>
                <w:rFonts w:ascii="Arial" w:hAnsi="Arial" w:cs="Arial"/>
                <w:sz w:val="24"/>
                <w:szCs w:val="24"/>
              </w:rPr>
            </w:pPr>
          </w:p>
          <w:p w:rsidR="00600D30" w:rsidRPr="00184947" w:rsidRDefault="00600D30" w:rsidP="00600D30">
            <w:pPr>
              <w:rPr>
                <w:rFonts w:ascii="Arial" w:hAnsi="Arial" w:cs="Arial"/>
                <w:sz w:val="24"/>
                <w:szCs w:val="24"/>
              </w:rPr>
            </w:pPr>
          </w:p>
        </w:tc>
      </w:tr>
      <w:tr w:rsidR="00600D30" w:rsidRPr="00F62E4C" w:rsidTr="000A7F96">
        <w:trPr>
          <w:cantSplit/>
          <w:tblHeader/>
        </w:trPr>
        <w:tc>
          <w:tcPr>
            <w:tcW w:w="2370" w:type="dxa"/>
            <w:gridSpan w:val="2"/>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00D30" w:rsidRPr="00F62E4C" w:rsidRDefault="00600D30" w:rsidP="00600D30">
            <w:pPr>
              <w:autoSpaceDE w:val="0"/>
              <w:autoSpaceDN w:val="0"/>
              <w:adjustRightInd w:val="0"/>
              <w:spacing w:after="0" w:line="240" w:lineRule="auto"/>
              <w:rPr>
                <w:rFonts w:ascii="Times New Roman" w:hAnsi="Times New Roman" w:cs="Times New Roman"/>
                <w:i/>
                <w:sz w:val="24"/>
                <w:szCs w:val="24"/>
              </w:rPr>
            </w:pPr>
          </w:p>
        </w:tc>
        <w:tc>
          <w:tcPr>
            <w:tcW w:w="9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600D30" w:rsidRPr="00F62E4C" w:rsidRDefault="00600D30" w:rsidP="00600D30">
            <w:pPr>
              <w:autoSpaceDE w:val="0"/>
              <w:autoSpaceDN w:val="0"/>
              <w:adjustRightInd w:val="0"/>
              <w:spacing w:after="0" w:line="240" w:lineRule="auto"/>
              <w:rPr>
                <w:rFonts w:ascii="Times New Roman" w:hAnsi="Times New Roman" w:cs="Times New Roman"/>
                <w:i/>
                <w:sz w:val="24"/>
                <w:szCs w:val="24"/>
              </w:rPr>
            </w:pPr>
          </w:p>
        </w:tc>
        <w:tc>
          <w:tcPr>
            <w:tcW w:w="144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600D30" w:rsidRPr="00F62E4C" w:rsidRDefault="00600D3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E</w:t>
            </w:r>
            <w:r w:rsidR="00237B3C">
              <w:rPr>
                <w:rFonts w:ascii="Arial" w:hAnsi="Arial" w:cs="Arial"/>
                <w:i/>
                <w:color w:val="000000"/>
                <w:sz w:val="24"/>
                <w:szCs w:val="24"/>
              </w:rPr>
              <w:t>mpathy</w:t>
            </w:r>
          </w:p>
        </w:tc>
        <w:tc>
          <w:tcPr>
            <w:tcW w:w="135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00D30" w:rsidRPr="00F62E4C" w:rsidRDefault="00237B3C" w:rsidP="00237B3C">
            <w:pPr>
              <w:autoSpaceDE w:val="0"/>
              <w:autoSpaceDN w:val="0"/>
              <w:adjustRightInd w:val="0"/>
              <w:spacing w:after="0" w:line="320" w:lineRule="atLeast"/>
              <w:rPr>
                <w:rFonts w:ascii="Arial" w:hAnsi="Arial" w:cs="Arial"/>
                <w:i/>
                <w:color w:val="000000"/>
                <w:sz w:val="24"/>
                <w:szCs w:val="24"/>
              </w:rPr>
            </w:pPr>
            <w:r>
              <w:rPr>
                <w:rFonts w:ascii="Arial" w:hAnsi="Arial" w:cs="Arial"/>
                <w:i/>
                <w:color w:val="000000"/>
                <w:sz w:val="24"/>
                <w:szCs w:val="24"/>
              </w:rPr>
              <w:t>Moral Obligation</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00D30" w:rsidRPr="00F62E4C" w:rsidRDefault="00237B3C" w:rsidP="00237B3C">
            <w:pPr>
              <w:autoSpaceDE w:val="0"/>
              <w:autoSpaceDN w:val="0"/>
              <w:adjustRightInd w:val="0"/>
              <w:spacing w:after="0" w:line="320" w:lineRule="atLeast"/>
              <w:rPr>
                <w:rFonts w:ascii="Arial" w:hAnsi="Arial" w:cs="Arial"/>
                <w:i/>
                <w:color w:val="000000"/>
                <w:sz w:val="24"/>
                <w:szCs w:val="24"/>
              </w:rPr>
            </w:pPr>
            <w:r>
              <w:rPr>
                <w:rFonts w:ascii="Arial" w:hAnsi="Arial" w:cs="Arial"/>
                <w:i/>
                <w:color w:val="000000"/>
                <w:sz w:val="24"/>
                <w:szCs w:val="24"/>
              </w:rPr>
              <w:t>Self-Efficacy</w:t>
            </w:r>
          </w:p>
        </w:tc>
        <w:tc>
          <w:tcPr>
            <w:tcW w:w="126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00D30" w:rsidRPr="00F62E4C" w:rsidRDefault="00237B3C" w:rsidP="00600D30">
            <w:pPr>
              <w:autoSpaceDE w:val="0"/>
              <w:autoSpaceDN w:val="0"/>
              <w:adjustRightInd w:val="0"/>
              <w:spacing w:after="0" w:line="320" w:lineRule="atLeast"/>
              <w:jc w:val="center"/>
              <w:rPr>
                <w:rFonts w:ascii="Arial" w:hAnsi="Arial" w:cs="Arial"/>
                <w:i/>
                <w:color w:val="000000"/>
                <w:sz w:val="24"/>
                <w:szCs w:val="24"/>
              </w:rPr>
            </w:pPr>
            <w:r>
              <w:rPr>
                <w:rFonts w:ascii="Arial" w:hAnsi="Arial" w:cs="Arial"/>
                <w:i/>
                <w:color w:val="000000"/>
                <w:sz w:val="24"/>
                <w:szCs w:val="24"/>
              </w:rPr>
              <w:t>Social Support</w:t>
            </w:r>
          </w:p>
        </w:tc>
        <w:tc>
          <w:tcPr>
            <w:tcW w:w="117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00D30" w:rsidRPr="00F62E4C" w:rsidRDefault="00237B3C" w:rsidP="00600D30">
            <w:pPr>
              <w:autoSpaceDE w:val="0"/>
              <w:autoSpaceDN w:val="0"/>
              <w:adjustRightInd w:val="0"/>
              <w:spacing w:after="0" w:line="320" w:lineRule="atLeast"/>
              <w:jc w:val="center"/>
              <w:rPr>
                <w:rFonts w:ascii="Arial" w:hAnsi="Arial" w:cs="Arial"/>
                <w:i/>
                <w:color w:val="000000"/>
                <w:sz w:val="24"/>
                <w:szCs w:val="24"/>
              </w:rPr>
            </w:pPr>
            <w:r>
              <w:rPr>
                <w:rFonts w:ascii="Arial" w:hAnsi="Arial" w:cs="Arial"/>
                <w:i/>
                <w:color w:val="000000"/>
                <w:sz w:val="24"/>
                <w:szCs w:val="24"/>
              </w:rPr>
              <w:t>Intention</w:t>
            </w:r>
            <w:r w:rsidR="000A7F96">
              <w:rPr>
                <w:rFonts w:ascii="Arial" w:hAnsi="Arial" w:cs="Arial"/>
                <w:i/>
                <w:color w:val="000000"/>
                <w:sz w:val="24"/>
                <w:szCs w:val="24"/>
              </w:rPr>
              <w:t>s</w:t>
            </w:r>
          </w:p>
        </w:tc>
      </w:tr>
      <w:tr w:rsidR="001E4CA0" w:rsidRPr="00F62E4C" w:rsidTr="000A7F96">
        <w:trPr>
          <w:cantSplit/>
          <w:tblHeader/>
        </w:trPr>
        <w:tc>
          <w:tcPr>
            <w:tcW w:w="2370" w:type="dxa"/>
            <w:gridSpan w:val="2"/>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320" w:lineRule="atLeast"/>
              <w:rPr>
                <w:rFonts w:ascii="Arial" w:hAnsi="Arial" w:cs="Arial"/>
                <w:i/>
                <w:color w:val="000000"/>
                <w:sz w:val="24"/>
                <w:szCs w:val="24"/>
              </w:rPr>
            </w:pPr>
            <w:r w:rsidRPr="00F62E4C">
              <w:rPr>
                <w:rFonts w:ascii="Arial" w:hAnsi="Arial" w:cs="Arial"/>
                <w:i/>
                <w:color w:val="000000"/>
                <w:sz w:val="24"/>
                <w:szCs w:val="24"/>
              </w:rPr>
              <w:t>E</w:t>
            </w:r>
            <w:r w:rsidR="00237B3C">
              <w:rPr>
                <w:rFonts w:ascii="Arial" w:hAnsi="Arial" w:cs="Arial"/>
                <w:i/>
                <w:color w:val="000000"/>
                <w:sz w:val="24"/>
                <w:szCs w:val="24"/>
              </w:rPr>
              <w:t>mpathy</w:t>
            </w:r>
          </w:p>
        </w:tc>
        <w:tc>
          <w:tcPr>
            <w:tcW w:w="1530"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1</w:t>
            </w:r>
          </w:p>
        </w:tc>
        <w:tc>
          <w:tcPr>
            <w:tcW w:w="1350" w:type="dxa"/>
            <w:tcBorders>
              <w:top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jc w:val="center"/>
              <w:rPr>
                <w:rFonts w:ascii="Times New Roman" w:hAnsi="Times New Roman" w:cs="Times New Roman"/>
                <w:i/>
                <w:sz w:val="24"/>
                <w:szCs w:val="24"/>
              </w:rPr>
            </w:pPr>
          </w:p>
        </w:tc>
        <w:tc>
          <w:tcPr>
            <w:tcW w:w="135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top w:val="nil"/>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top w:val="single" w:sz="16" w:space="0" w:color="000000"/>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top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val="restart"/>
            <w:tcBorders>
              <w:left w:val="single" w:sz="16" w:space="0" w:color="000000"/>
              <w:right w:val="nil"/>
            </w:tcBorders>
            <w:shd w:val="clear" w:color="auto" w:fill="FFFFFF"/>
            <w:tcMar>
              <w:top w:w="30" w:type="dxa"/>
              <w:left w:w="30" w:type="dxa"/>
              <w:bottom w:w="30" w:type="dxa"/>
              <w:right w:w="30" w:type="dxa"/>
            </w:tcMar>
          </w:tcPr>
          <w:p w:rsidR="001E4CA0" w:rsidRPr="00F62E4C" w:rsidRDefault="00237B3C" w:rsidP="00600D30">
            <w:pPr>
              <w:autoSpaceDE w:val="0"/>
              <w:autoSpaceDN w:val="0"/>
              <w:adjustRightInd w:val="0"/>
              <w:spacing w:after="0" w:line="320" w:lineRule="atLeast"/>
              <w:rPr>
                <w:rFonts w:ascii="Arial" w:hAnsi="Arial" w:cs="Arial"/>
                <w:i/>
                <w:color w:val="000000"/>
                <w:sz w:val="24"/>
                <w:szCs w:val="24"/>
              </w:rPr>
            </w:pPr>
            <w:r>
              <w:rPr>
                <w:rFonts w:ascii="Arial" w:hAnsi="Arial" w:cs="Arial"/>
                <w:i/>
                <w:color w:val="000000"/>
                <w:sz w:val="24"/>
                <w:szCs w:val="24"/>
              </w:rPr>
              <w:t>Moral obligation</w:t>
            </w:r>
          </w:p>
        </w:tc>
        <w:tc>
          <w:tcPr>
            <w:tcW w:w="1530" w:type="dxa"/>
            <w:gridSpan w:val="2"/>
            <w:tcBorders>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564*</w:t>
            </w:r>
            <w:r w:rsidRPr="00F62E4C">
              <w:rPr>
                <w:rFonts w:ascii="Arial" w:hAnsi="Arial" w:cs="Arial"/>
                <w:i/>
                <w:color w:val="000000"/>
                <w:sz w:val="24"/>
                <w:szCs w:val="24"/>
                <w:vertAlign w:val="superscript"/>
              </w:rPr>
              <w:t>*</w:t>
            </w:r>
          </w:p>
        </w:tc>
        <w:tc>
          <w:tcPr>
            <w:tcW w:w="135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1</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jc w:val="center"/>
              <w:rPr>
                <w:rFonts w:ascii="Times New Roman" w:hAnsi="Times New Roman" w:cs="Times New Roman"/>
                <w:i/>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top w:val="nil"/>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c>
          <w:tcPr>
            <w:tcW w:w="1170" w:type="dxa"/>
            <w:tcBorders>
              <w:top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val="restart"/>
            <w:tcBorders>
              <w:left w:val="single" w:sz="16" w:space="0" w:color="000000"/>
              <w:right w:val="nil"/>
            </w:tcBorders>
            <w:shd w:val="clear" w:color="auto" w:fill="FFFFFF"/>
            <w:tcMar>
              <w:top w:w="30" w:type="dxa"/>
              <w:left w:w="30" w:type="dxa"/>
              <w:bottom w:w="30" w:type="dxa"/>
              <w:right w:w="30" w:type="dxa"/>
            </w:tcMar>
          </w:tcPr>
          <w:p w:rsidR="001E4CA0" w:rsidRPr="00F62E4C" w:rsidRDefault="00237B3C" w:rsidP="00600D30">
            <w:pPr>
              <w:autoSpaceDE w:val="0"/>
              <w:autoSpaceDN w:val="0"/>
              <w:adjustRightInd w:val="0"/>
              <w:spacing w:after="0" w:line="320" w:lineRule="atLeast"/>
              <w:rPr>
                <w:rFonts w:ascii="Arial" w:hAnsi="Arial" w:cs="Arial"/>
                <w:i/>
                <w:color w:val="000000"/>
                <w:sz w:val="24"/>
                <w:szCs w:val="24"/>
              </w:rPr>
            </w:pPr>
            <w:r>
              <w:rPr>
                <w:rFonts w:ascii="Arial" w:hAnsi="Arial" w:cs="Arial"/>
                <w:i/>
                <w:color w:val="000000"/>
                <w:sz w:val="24"/>
                <w:szCs w:val="24"/>
              </w:rPr>
              <w:t xml:space="preserve">Self-Efficacy </w:t>
            </w:r>
          </w:p>
        </w:tc>
        <w:tc>
          <w:tcPr>
            <w:tcW w:w="1530" w:type="dxa"/>
            <w:gridSpan w:val="2"/>
            <w:tcBorders>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371**</w:t>
            </w:r>
          </w:p>
        </w:tc>
        <w:tc>
          <w:tcPr>
            <w:tcW w:w="135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535</w:t>
            </w:r>
            <w:r w:rsidRPr="00F62E4C">
              <w:rPr>
                <w:rFonts w:ascii="Arial" w:hAnsi="Arial" w:cs="Arial"/>
                <w:i/>
                <w:color w:val="000000"/>
                <w:sz w:val="24"/>
                <w:szCs w:val="24"/>
                <w:vertAlign w:val="superscript"/>
              </w:rPr>
              <w:t>**</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1</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jc w:val="center"/>
              <w:rPr>
                <w:rFonts w:ascii="Times New Roman" w:hAnsi="Times New Roman" w:cs="Times New Roman"/>
                <w:i/>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top w:val="nil"/>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top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val="restart"/>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320" w:lineRule="atLeast"/>
              <w:rPr>
                <w:rFonts w:ascii="Arial" w:hAnsi="Arial" w:cs="Arial"/>
                <w:i/>
                <w:color w:val="000000"/>
                <w:sz w:val="24"/>
                <w:szCs w:val="24"/>
              </w:rPr>
            </w:pPr>
            <w:r w:rsidRPr="00F62E4C">
              <w:rPr>
                <w:rFonts w:ascii="Arial" w:hAnsi="Arial" w:cs="Arial"/>
                <w:i/>
                <w:color w:val="000000"/>
                <w:sz w:val="24"/>
                <w:szCs w:val="24"/>
              </w:rPr>
              <w:t>S</w:t>
            </w:r>
            <w:r w:rsidR="00237B3C">
              <w:rPr>
                <w:rFonts w:ascii="Arial" w:hAnsi="Arial" w:cs="Arial"/>
                <w:i/>
                <w:color w:val="000000"/>
                <w:sz w:val="24"/>
                <w:szCs w:val="24"/>
              </w:rPr>
              <w:t>ocial Support</w:t>
            </w:r>
          </w:p>
        </w:tc>
        <w:tc>
          <w:tcPr>
            <w:tcW w:w="1530" w:type="dxa"/>
            <w:gridSpan w:val="2"/>
            <w:tcBorders>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Pr>
                <w:rFonts w:ascii="Arial" w:hAnsi="Arial" w:cs="Arial"/>
                <w:i/>
                <w:color w:val="000000"/>
                <w:sz w:val="24"/>
                <w:szCs w:val="24"/>
              </w:rPr>
              <w:t>.054</w:t>
            </w:r>
          </w:p>
        </w:tc>
        <w:tc>
          <w:tcPr>
            <w:tcW w:w="135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.2</w:t>
            </w:r>
            <w:r>
              <w:rPr>
                <w:rFonts w:ascii="Arial" w:hAnsi="Arial" w:cs="Arial"/>
                <w:i/>
                <w:color w:val="000000"/>
                <w:sz w:val="24"/>
                <w:szCs w:val="24"/>
              </w:rPr>
              <w:t>30</w:t>
            </w:r>
            <w:r w:rsidRPr="00F62E4C">
              <w:rPr>
                <w:rFonts w:ascii="Arial" w:hAnsi="Arial" w:cs="Arial"/>
                <w:i/>
                <w:color w:val="000000"/>
                <w:sz w:val="24"/>
                <w:szCs w:val="24"/>
                <w:vertAlign w:val="superscript"/>
              </w:rPr>
              <w:t>**</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.4</w:t>
            </w:r>
            <w:r>
              <w:rPr>
                <w:rFonts w:ascii="Arial" w:hAnsi="Arial" w:cs="Arial"/>
                <w:i/>
                <w:color w:val="000000"/>
                <w:sz w:val="24"/>
                <w:szCs w:val="24"/>
              </w:rPr>
              <w:t>34</w:t>
            </w:r>
            <w:r w:rsidRPr="00F62E4C">
              <w:rPr>
                <w:rFonts w:ascii="Arial" w:hAnsi="Arial" w:cs="Arial"/>
                <w:i/>
                <w:color w:val="000000"/>
                <w:sz w:val="24"/>
                <w:szCs w:val="24"/>
                <w:vertAlign w:val="superscript"/>
              </w:rPr>
              <w:t>**</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1</w:t>
            </w:r>
          </w:p>
        </w:tc>
        <w:tc>
          <w:tcPr>
            <w:tcW w:w="1170" w:type="dxa"/>
            <w:tcBorders>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jc w:val="center"/>
              <w:rPr>
                <w:rFonts w:ascii="Times New Roman" w:hAnsi="Times New Roman" w:cs="Times New Roman"/>
                <w:i/>
                <w:sz w:val="24"/>
                <w:szCs w:val="24"/>
              </w:rPr>
            </w:pPr>
          </w:p>
        </w:tc>
        <w:tc>
          <w:tcPr>
            <w:tcW w:w="1170" w:type="dxa"/>
            <w:tcBorders>
              <w:top w:val="nil"/>
              <w:bottom w:val="nil"/>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tcBorders>
              <w:left w:val="single" w:sz="16" w:space="0" w:color="000000"/>
              <w:bottom w:val="single" w:sz="8"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single" w:sz="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single" w:sz="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single" w:sz="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single" w:sz="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top w:val="nil"/>
              <w:bottom w:val="single" w:sz="8" w:space="0" w:color="000000"/>
              <w:right w:val="single" w:sz="16"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right"/>
              <w:rPr>
                <w:rFonts w:ascii="Arial" w:hAnsi="Arial" w:cs="Arial"/>
                <w:i/>
                <w:color w:val="000000"/>
                <w:sz w:val="24"/>
                <w:szCs w:val="24"/>
              </w:rPr>
            </w:pPr>
          </w:p>
        </w:tc>
      </w:tr>
      <w:tr w:rsidR="001E4CA0" w:rsidRPr="00F62E4C" w:rsidTr="000A7F96">
        <w:trPr>
          <w:cantSplit/>
          <w:tblHeader/>
        </w:trPr>
        <w:tc>
          <w:tcPr>
            <w:tcW w:w="2370" w:type="dxa"/>
            <w:gridSpan w:val="2"/>
            <w:vMerge w:val="restart"/>
            <w:tcBorders>
              <w:left w:val="single" w:sz="18" w:space="0" w:color="000000"/>
              <w:bottom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320" w:lineRule="atLeast"/>
              <w:rPr>
                <w:rFonts w:ascii="Arial" w:hAnsi="Arial" w:cs="Arial"/>
                <w:i/>
                <w:color w:val="000000"/>
                <w:sz w:val="24"/>
                <w:szCs w:val="24"/>
              </w:rPr>
            </w:pPr>
            <w:r w:rsidRPr="00F62E4C">
              <w:rPr>
                <w:rFonts w:ascii="Arial" w:hAnsi="Arial" w:cs="Arial"/>
                <w:i/>
                <w:color w:val="000000"/>
                <w:sz w:val="24"/>
                <w:szCs w:val="24"/>
              </w:rPr>
              <w:t>Int</w:t>
            </w:r>
            <w:r w:rsidR="00237B3C">
              <w:rPr>
                <w:rFonts w:ascii="Arial" w:hAnsi="Arial" w:cs="Arial"/>
                <w:i/>
                <w:color w:val="000000"/>
                <w:sz w:val="24"/>
                <w:szCs w:val="24"/>
              </w:rPr>
              <w:t>ention</w:t>
            </w:r>
            <w:r w:rsidR="000A7F96">
              <w:rPr>
                <w:rFonts w:ascii="Arial" w:hAnsi="Arial" w:cs="Arial"/>
                <w:i/>
                <w:color w:val="000000"/>
                <w:sz w:val="24"/>
                <w:szCs w:val="24"/>
              </w:rPr>
              <w:t>s</w:t>
            </w:r>
          </w:p>
        </w:tc>
        <w:tc>
          <w:tcPr>
            <w:tcW w:w="1530" w:type="dxa"/>
            <w:gridSpan w:val="2"/>
            <w:tcBorders>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175</w:t>
            </w:r>
            <w:r w:rsidRPr="00F62E4C">
              <w:rPr>
                <w:rFonts w:ascii="Arial" w:hAnsi="Arial" w:cs="Arial"/>
                <w:i/>
                <w:color w:val="000000"/>
                <w:sz w:val="24"/>
                <w:szCs w:val="24"/>
                <w:vertAlign w:val="superscript"/>
              </w:rPr>
              <w:t>**</w:t>
            </w:r>
          </w:p>
        </w:tc>
        <w:tc>
          <w:tcPr>
            <w:tcW w:w="135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166**</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w:t>
            </w:r>
            <w:r>
              <w:rPr>
                <w:rFonts w:ascii="Arial" w:hAnsi="Arial" w:cs="Arial"/>
                <w:i/>
                <w:color w:val="000000"/>
                <w:sz w:val="24"/>
                <w:szCs w:val="24"/>
              </w:rPr>
              <w:t>400</w:t>
            </w:r>
            <w:r w:rsidRPr="00F62E4C">
              <w:rPr>
                <w:rFonts w:ascii="Arial" w:hAnsi="Arial" w:cs="Arial"/>
                <w:i/>
                <w:color w:val="000000"/>
                <w:sz w:val="24"/>
                <w:szCs w:val="24"/>
                <w:vertAlign w:val="superscript"/>
              </w:rPr>
              <w:t>**</w:t>
            </w:r>
          </w:p>
        </w:tc>
        <w:tc>
          <w:tcPr>
            <w:tcW w:w="1260" w:type="dxa"/>
            <w:tcBorders>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.3</w:t>
            </w:r>
            <w:r>
              <w:rPr>
                <w:rFonts w:ascii="Arial" w:hAnsi="Arial" w:cs="Arial"/>
                <w:i/>
                <w:color w:val="000000"/>
                <w:sz w:val="24"/>
                <w:szCs w:val="24"/>
              </w:rPr>
              <w:t>51</w:t>
            </w:r>
            <w:r w:rsidRPr="00F62E4C">
              <w:rPr>
                <w:rFonts w:ascii="Arial" w:hAnsi="Arial" w:cs="Arial"/>
                <w:i/>
                <w:color w:val="000000"/>
                <w:sz w:val="24"/>
                <w:szCs w:val="24"/>
                <w:vertAlign w:val="superscript"/>
              </w:rPr>
              <w:t>**</w:t>
            </w:r>
          </w:p>
        </w:tc>
        <w:tc>
          <w:tcPr>
            <w:tcW w:w="1170" w:type="dxa"/>
            <w:tcBorders>
              <w:bottom w:val="nil"/>
              <w:right w:val="single" w:sz="1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r w:rsidRPr="00F62E4C">
              <w:rPr>
                <w:rFonts w:ascii="Arial" w:hAnsi="Arial" w:cs="Arial"/>
                <w:i/>
                <w:color w:val="000000"/>
                <w:sz w:val="24"/>
                <w:szCs w:val="24"/>
              </w:rPr>
              <w:t>1</w:t>
            </w:r>
          </w:p>
        </w:tc>
      </w:tr>
      <w:tr w:rsidR="001E4CA0" w:rsidRPr="00F62E4C" w:rsidTr="000A7F96">
        <w:trPr>
          <w:cantSplit/>
          <w:tblHeader/>
        </w:trPr>
        <w:tc>
          <w:tcPr>
            <w:tcW w:w="2370" w:type="dxa"/>
            <w:gridSpan w:val="2"/>
            <w:vMerge/>
            <w:tcBorders>
              <w:left w:val="single" w:sz="18" w:space="0" w:color="000000"/>
              <w:bottom w:val="single" w:sz="16" w:space="0" w:color="000000"/>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Arial" w:hAnsi="Arial" w:cs="Arial"/>
                <w:i/>
                <w:color w:val="000000"/>
                <w:sz w:val="24"/>
                <w:szCs w:val="24"/>
              </w:rPr>
            </w:pPr>
          </w:p>
        </w:tc>
        <w:tc>
          <w:tcPr>
            <w:tcW w:w="1530"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nil"/>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top w:val="nil"/>
              <w:bottom w:val="nil"/>
              <w:right w:val="single" w:sz="18" w:space="0" w:color="000000"/>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jc w:val="center"/>
              <w:rPr>
                <w:rFonts w:ascii="Times New Roman" w:hAnsi="Times New Roman" w:cs="Times New Roman"/>
                <w:i/>
                <w:sz w:val="24"/>
                <w:szCs w:val="24"/>
              </w:rPr>
            </w:pPr>
          </w:p>
        </w:tc>
      </w:tr>
      <w:tr w:rsidR="001E4CA0" w:rsidRPr="00F62E4C" w:rsidTr="000A7F96">
        <w:trPr>
          <w:cantSplit/>
          <w:trHeight w:val="30"/>
          <w:tblHeader/>
        </w:trPr>
        <w:tc>
          <w:tcPr>
            <w:tcW w:w="2370" w:type="dxa"/>
            <w:gridSpan w:val="2"/>
            <w:vMerge/>
            <w:tcBorders>
              <w:left w:val="single" w:sz="18" w:space="0" w:color="000000"/>
              <w:bottom w:val="single" w:sz="4" w:space="0" w:color="auto"/>
              <w:right w:val="nil"/>
            </w:tcBorders>
            <w:shd w:val="clear" w:color="auto" w:fill="FFFFFF"/>
            <w:tcMar>
              <w:top w:w="30" w:type="dxa"/>
              <w:left w:w="30" w:type="dxa"/>
              <w:bottom w:w="30" w:type="dxa"/>
              <w:right w:w="30" w:type="dxa"/>
            </w:tcMar>
          </w:tcPr>
          <w:p w:rsidR="001E4CA0" w:rsidRPr="00F62E4C" w:rsidRDefault="001E4CA0" w:rsidP="00600D30">
            <w:pPr>
              <w:autoSpaceDE w:val="0"/>
              <w:autoSpaceDN w:val="0"/>
              <w:adjustRightInd w:val="0"/>
              <w:spacing w:after="0" w:line="240" w:lineRule="auto"/>
              <w:rPr>
                <w:rFonts w:ascii="Times New Roman" w:hAnsi="Times New Roman" w:cs="Times New Roman"/>
                <w:i/>
                <w:sz w:val="24"/>
                <w:szCs w:val="24"/>
              </w:rPr>
            </w:pPr>
          </w:p>
        </w:tc>
        <w:tc>
          <w:tcPr>
            <w:tcW w:w="1530" w:type="dxa"/>
            <w:gridSpan w:val="2"/>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350" w:type="dxa"/>
            <w:tcBorders>
              <w:top w:val="nil"/>
              <w:bottom w:val="single" w:sz="4" w:space="0" w:color="auto"/>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single" w:sz="4" w:space="0" w:color="auto"/>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260" w:type="dxa"/>
            <w:tcBorders>
              <w:top w:val="nil"/>
              <w:bottom w:val="single" w:sz="4" w:space="0" w:color="auto"/>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c>
          <w:tcPr>
            <w:tcW w:w="1170" w:type="dxa"/>
            <w:tcBorders>
              <w:top w:val="nil"/>
              <w:bottom w:val="single" w:sz="4" w:space="0" w:color="auto"/>
              <w:right w:val="single" w:sz="18" w:space="0" w:color="000000"/>
            </w:tcBorders>
            <w:shd w:val="clear" w:color="auto" w:fill="FFFFFF"/>
            <w:tcMar>
              <w:top w:w="30" w:type="dxa"/>
              <w:left w:w="30" w:type="dxa"/>
              <w:bottom w:w="30" w:type="dxa"/>
              <w:right w:w="30" w:type="dxa"/>
            </w:tcMar>
            <w:vAlign w:val="center"/>
          </w:tcPr>
          <w:p w:rsidR="001E4CA0" w:rsidRPr="00F62E4C" w:rsidRDefault="001E4CA0" w:rsidP="00600D30">
            <w:pPr>
              <w:autoSpaceDE w:val="0"/>
              <w:autoSpaceDN w:val="0"/>
              <w:adjustRightInd w:val="0"/>
              <w:spacing w:after="0" w:line="320" w:lineRule="atLeast"/>
              <w:jc w:val="center"/>
              <w:rPr>
                <w:rFonts w:ascii="Arial" w:hAnsi="Arial" w:cs="Arial"/>
                <w:i/>
                <w:color w:val="000000"/>
                <w:sz w:val="24"/>
                <w:szCs w:val="24"/>
              </w:rPr>
            </w:pPr>
          </w:p>
        </w:tc>
      </w:tr>
      <w:tr w:rsidR="00725CC4" w:rsidRPr="00F62E4C" w:rsidTr="000A7F96">
        <w:trPr>
          <w:gridAfter w:val="7"/>
          <w:wAfter w:w="7770" w:type="dxa"/>
          <w:cantSplit/>
        </w:trPr>
        <w:tc>
          <w:tcPr>
            <w:tcW w:w="1170" w:type="dxa"/>
            <w:tcBorders>
              <w:top w:val="single" w:sz="4" w:space="0" w:color="auto"/>
              <w:left w:val="nil"/>
              <w:bottom w:val="nil"/>
              <w:right w:val="nil"/>
            </w:tcBorders>
            <w:shd w:val="clear" w:color="auto" w:fill="FFFFFF"/>
            <w:tcMar>
              <w:top w:w="30" w:type="dxa"/>
              <w:left w:w="30" w:type="dxa"/>
              <w:bottom w:w="30" w:type="dxa"/>
              <w:right w:w="30" w:type="dxa"/>
            </w:tcMar>
          </w:tcPr>
          <w:p w:rsidR="00725CC4" w:rsidRPr="00F62E4C" w:rsidRDefault="00725CC4" w:rsidP="00600D30">
            <w:pPr>
              <w:autoSpaceDE w:val="0"/>
              <w:autoSpaceDN w:val="0"/>
              <w:adjustRightInd w:val="0"/>
              <w:spacing w:after="0" w:line="240" w:lineRule="auto"/>
              <w:rPr>
                <w:rFonts w:ascii="Times New Roman" w:hAnsi="Times New Roman" w:cs="Times New Roman"/>
                <w:i/>
                <w:sz w:val="24"/>
                <w:szCs w:val="24"/>
              </w:rPr>
            </w:pPr>
          </w:p>
        </w:tc>
      </w:tr>
    </w:tbl>
    <w:p w:rsidR="003B21E0" w:rsidRPr="002D39C9" w:rsidRDefault="001D1C5D"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Relationship between Empathy (</w:t>
      </w:r>
      <w:proofErr w:type="gramStart"/>
      <w:r>
        <w:rPr>
          <w:rFonts w:ascii="Arial" w:eastAsia="Arial" w:hAnsi="Arial" w:cs="Arial"/>
          <w:color w:val="000000" w:themeColor="text1"/>
          <w:shd w:val="clear" w:color="auto" w:fill="FFFFFF"/>
        </w:rPr>
        <w:t>Emp</w:t>
      </w:r>
      <w:proofErr w:type="gramEnd"/>
      <w:r>
        <w:rPr>
          <w:rFonts w:ascii="Arial" w:eastAsia="Arial" w:hAnsi="Arial" w:cs="Arial"/>
          <w:color w:val="000000" w:themeColor="text1"/>
          <w:shd w:val="clear" w:color="auto" w:fill="FFFFFF"/>
        </w:rPr>
        <w:t>) and Moral Obligation (Obl) shows a positively Moderate association because we can see that the R value is .535. And the correlation is also significant at 0.01 level based on a 2-tailed test.</w:t>
      </w:r>
    </w:p>
    <w:p w:rsidR="001D1C5D" w:rsidRDefault="001D1C5D"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Relationship between Moral obligation (Obl) and perceived social support (Sub) </w:t>
      </w:r>
      <w:r w:rsidR="003316D5">
        <w:rPr>
          <w:rFonts w:ascii="Arial" w:eastAsia="Arial" w:hAnsi="Arial" w:cs="Arial"/>
          <w:color w:val="000000" w:themeColor="text1"/>
          <w:shd w:val="clear" w:color="auto" w:fill="FFFFFF"/>
        </w:rPr>
        <w:t>shows a positively weak association because we can see that the R value is .230. And the correlation is also significant at 0.01 level based on a 2-tailed test.</w:t>
      </w:r>
    </w:p>
    <w:p w:rsidR="003B21E0" w:rsidRPr="002D39C9" w:rsidRDefault="003316D5"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lastRenderedPageBreak/>
        <w:t>Relationship between Moral Obligation (Obl) and social Entrepreneurial Intentions (Int) shows a positively weak association because we can see that the R value is .166. And the correlation is also significant at 0.01 level based on a 2-tailed test.</w:t>
      </w:r>
    </w:p>
    <w:p w:rsidR="00B23F60" w:rsidRPr="002D39C9" w:rsidRDefault="00F93B23"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Relationship between Social Entrepreneurial self-efficacy (Eff) and perceived social support (Sub) shows a positively weak association because we can see that the R value is .434. And the correlation is also significant </w:t>
      </w:r>
      <w:r w:rsidR="00E964A6">
        <w:rPr>
          <w:rFonts w:ascii="Arial" w:eastAsia="Arial" w:hAnsi="Arial" w:cs="Arial"/>
          <w:color w:val="000000" w:themeColor="text1"/>
          <w:shd w:val="clear" w:color="auto" w:fill="FFFFFF"/>
        </w:rPr>
        <w:t>at 0.01 level based on a 2-tailed test.</w:t>
      </w:r>
      <w:r>
        <w:rPr>
          <w:rFonts w:ascii="Arial" w:eastAsia="Arial" w:hAnsi="Arial" w:cs="Arial"/>
          <w:color w:val="000000" w:themeColor="text1"/>
          <w:shd w:val="clear" w:color="auto" w:fill="FFFFFF"/>
        </w:rPr>
        <w:t xml:space="preserve"> </w:t>
      </w:r>
    </w:p>
    <w:p w:rsidR="00B23F60" w:rsidRPr="002D39C9" w:rsidRDefault="00E964A6"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Relationship between social Entrepreneurial Self-efficacy (Eff) and social Entrepreneurial Intentions (Int) shows a weak association because we can see that the R value is .400. And the correlation is also significant at 0.01 level based on 2-tailed test.</w:t>
      </w:r>
    </w:p>
    <w:p w:rsidR="00047A25" w:rsidRDefault="00D555AE"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 xml:space="preserve">Relationship between perceived social support (Sup) and Entrepreneurial Intentions (Int) shows a positively weak association because we can see that the R value .351. And the correlation is significant is also significant at 0.01 </w:t>
      </w:r>
      <w:r w:rsidR="007A4A0B">
        <w:rPr>
          <w:rFonts w:ascii="Arial" w:eastAsia="Arial" w:hAnsi="Arial" w:cs="Arial"/>
          <w:color w:val="000000" w:themeColor="text1"/>
          <w:shd w:val="clear" w:color="auto" w:fill="FFFFFF"/>
        </w:rPr>
        <w:t>levels</w:t>
      </w:r>
      <w:r>
        <w:rPr>
          <w:rFonts w:ascii="Arial" w:eastAsia="Arial" w:hAnsi="Arial" w:cs="Arial"/>
          <w:color w:val="000000" w:themeColor="text1"/>
          <w:shd w:val="clear" w:color="auto" w:fill="FFFFFF"/>
        </w:rPr>
        <w:t xml:space="preserve"> based on 2-tailed test</w:t>
      </w:r>
      <w:r w:rsidR="007A4A0B">
        <w:rPr>
          <w:rFonts w:ascii="Arial" w:eastAsia="Arial" w:hAnsi="Arial" w:cs="Arial"/>
          <w:color w:val="000000" w:themeColor="text1"/>
          <w:shd w:val="clear" w:color="auto" w:fill="FFFFFF"/>
        </w:rPr>
        <w:t>.</w:t>
      </w:r>
    </w:p>
    <w:p w:rsidR="007A4A0B" w:rsidRDefault="007A4A0B" w:rsidP="00866015">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So from the interpretation we can see that most of association is significant at 0.01 levels and most of the association is positively weak association.</w:t>
      </w:r>
    </w:p>
    <w:p w:rsidR="007A4A0B" w:rsidRPr="002D39C9" w:rsidRDefault="007A4A0B" w:rsidP="00866015">
      <w:pPr>
        <w:spacing w:line="480" w:lineRule="auto"/>
        <w:jc w:val="both"/>
        <w:rPr>
          <w:rFonts w:ascii="Arial" w:eastAsia="Arial" w:hAnsi="Arial" w:cs="Arial"/>
          <w:color w:val="000000" w:themeColor="text1"/>
          <w:shd w:val="clear" w:color="auto" w:fill="FFFFFF"/>
        </w:rPr>
      </w:pPr>
    </w:p>
    <w:p w:rsidR="00047A25" w:rsidRDefault="001D1749" w:rsidP="00866015">
      <w:pPr>
        <w:spacing w:line="480" w:lineRule="auto"/>
        <w:jc w:val="both"/>
        <w:rPr>
          <w:rFonts w:ascii="Arial" w:eastAsia="Arial" w:hAnsi="Arial" w:cs="Arial"/>
          <w:color w:val="000000" w:themeColor="text1"/>
          <w:shd w:val="clear" w:color="auto" w:fill="FFFFFF"/>
        </w:rPr>
      </w:pPr>
      <w:r w:rsidRPr="00A85CC7">
        <w:rPr>
          <w:rFonts w:ascii="Arial" w:eastAsia="Arial" w:hAnsi="Arial" w:cs="Arial"/>
          <w:color w:val="C00000"/>
          <w:sz w:val="28"/>
          <w:szCs w:val="28"/>
          <w:shd w:val="clear" w:color="auto" w:fill="FFFFFF"/>
        </w:rPr>
        <w:t xml:space="preserve">Short </w:t>
      </w:r>
      <w:r w:rsidR="005335A6" w:rsidRPr="00A85CC7">
        <w:rPr>
          <w:rFonts w:ascii="Arial" w:eastAsia="Arial" w:hAnsi="Arial" w:cs="Arial"/>
          <w:color w:val="C00000"/>
          <w:sz w:val="28"/>
          <w:szCs w:val="28"/>
          <w:shd w:val="clear" w:color="auto" w:fill="FFFFFF"/>
        </w:rPr>
        <w:t>Note:</w:t>
      </w:r>
      <w:r w:rsidR="005335A6" w:rsidRPr="002D39C9">
        <w:rPr>
          <w:rFonts w:ascii="Arial" w:eastAsia="Arial" w:hAnsi="Arial" w:cs="Arial"/>
          <w:color w:val="000000" w:themeColor="text1"/>
          <w:shd w:val="clear" w:color="auto" w:fill="FFFFFF"/>
        </w:rPr>
        <w:t xml:space="preserve"> Significant</w:t>
      </w:r>
      <w:r w:rsidRPr="002D39C9">
        <w:rPr>
          <w:rFonts w:ascii="Arial" w:eastAsia="Arial" w:hAnsi="Arial" w:cs="Arial"/>
          <w:color w:val="000000" w:themeColor="text1"/>
          <w:shd w:val="clear" w:color="auto" w:fill="FFFFFF"/>
        </w:rPr>
        <w:t xml:space="preserve"> refers a way of mathematically proving that a relationship actually </w:t>
      </w:r>
      <w:r w:rsidR="00A85CC7" w:rsidRPr="002D39C9">
        <w:rPr>
          <w:rFonts w:ascii="Arial" w:eastAsia="Arial" w:hAnsi="Arial" w:cs="Arial"/>
          <w:color w:val="000000" w:themeColor="text1"/>
          <w:shd w:val="clear" w:color="auto" w:fill="FFFFFF"/>
        </w:rPr>
        <w:t>exists</w:t>
      </w:r>
      <w:r w:rsidRPr="002D39C9">
        <w:rPr>
          <w:rFonts w:ascii="Arial" w:eastAsia="Arial" w:hAnsi="Arial" w:cs="Arial"/>
          <w:color w:val="000000" w:themeColor="text1"/>
          <w:shd w:val="clear" w:color="auto" w:fill="FFFFFF"/>
        </w:rPr>
        <w:t xml:space="preserve"> or not. In generally significant means “Important”, but in statistics significant means “probably true”. </w:t>
      </w:r>
      <w:r w:rsidR="007A4A0B">
        <w:rPr>
          <w:rFonts w:ascii="Arial" w:eastAsia="Arial" w:hAnsi="Arial" w:cs="Arial"/>
          <w:color w:val="000000" w:themeColor="text1"/>
          <w:shd w:val="clear" w:color="auto" w:fill="FFFFFF"/>
        </w:rPr>
        <w:t>So significant meaning is different in different place.</w:t>
      </w:r>
    </w:p>
    <w:p w:rsidR="007A4A0B" w:rsidRDefault="007A4A0B" w:rsidP="00866015">
      <w:pPr>
        <w:spacing w:line="480" w:lineRule="auto"/>
        <w:jc w:val="both"/>
        <w:rPr>
          <w:rFonts w:ascii="Arial" w:eastAsia="Arial" w:hAnsi="Arial" w:cs="Arial"/>
          <w:color w:val="000000" w:themeColor="text1"/>
          <w:shd w:val="clear" w:color="auto" w:fill="FFFFFF"/>
        </w:rPr>
      </w:pPr>
    </w:p>
    <w:p w:rsidR="007A4A0B" w:rsidRDefault="007A4A0B" w:rsidP="00866015">
      <w:pPr>
        <w:spacing w:line="480" w:lineRule="auto"/>
        <w:jc w:val="both"/>
        <w:rPr>
          <w:rFonts w:ascii="Arial" w:eastAsia="Arial" w:hAnsi="Arial" w:cs="Arial"/>
          <w:color w:val="000000" w:themeColor="text1"/>
          <w:shd w:val="clear" w:color="auto" w:fill="FFFFFF"/>
        </w:rPr>
      </w:pPr>
    </w:p>
    <w:p w:rsidR="007A4A0B" w:rsidRDefault="007A4A0B" w:rsidP="00866015">
      <w:pPr>
        <w:spacing w:line="480" w:lineRule="auto"/>
        <w:jc w:val="both"/>
        <w:rPr>
          <w:rFonts w:ascii="Arial" w:eastAsia="Arial" w:hAnsi="Arial" w:cs="Arial"/>
          <w:color w:val="000000" w:themeColor="text1"/>
          <w:shd w:val="clear" w:color="auto" w:fill="FFFFFF"/>
        </w:rPr>
      </w:pPr>
    </w:p>
    <w:p w:rsidR="00B33C7B" w:rsidRDefault="00B33C7B" w:rsidP="003525CA">
      <w:pPr>
        <w:spacing w:line="480" w:lineRule="auto"/>
        <w:jc w:val="both"/>
        <w:rPr>
          <w:rFonts w:ascii="Arial" w:eastAsia="Arial" w:hAnsi="Arial" w:cs="Arial"/>
          <w:color w:val="000000" w:themeColor="text1"/>
          <w:shd w:val="clear" w:color="auto" w:fill="FFFFFF"/>
        </w:rPr>
      </w:pPr>
    </w:p>
    <w:p w:rsidR="00DE6ECC" w:rsidRPr="00852429" w:rsidRDefault="00BA724A" w:rsidP="003525CA">
      <w:pPr>
        <w:spacing w:line="480" w:lineRule="auto"/>
        <w:jc w:val="both"/>
        <w:rPr>
          <w:rFonts w:ascii="Arial" w:eastAsia="Arial" w:hAnsi="Arial" w:cs="Arial"/>
          <w:b/>
          <w:color w:val="212529"/>
          <w:shd w:val="clear" w:color="auto" w:fill="FFFFFF"/>
        </w:rPr>
      </w:pPr>
      <w:r w:rsidRPr="00852429">
        <w:rPr>
          <w:rFonts w:ascii="Arial" w:eastAsia="Arial" w:hAnsi="Arial" w:cs="Arial"/>
          <w:b/>
          <w:color w:val="212529"/>
          <w:shd w:val="clear" w:color="auto" w:fill="FFFFFF"/>
        </w:rPr>
        <w:lastRenderedPageBreak/>
        <w:t xml:space="preserve"> </w:t>
      </w:r>
      <w:r w:rsidR="00852429" w:rsidRPr="00852429">
        <w:rPr>
          <w:rFonts w:ascii="Arial" w:eastAsia="Arial" w:hAnsi="Arial" w:cs="Arial"/>
          <w:b/>
          <w:color w:val="212529"/>
          <w:shd w:val="clear" w:color="auto" w:fill="FFFFFF"/>
        </w:rPr>
        <w:t>4.5</w:t>
      </w:r>
      <w:r w:rsidRPr="00852429">
        <w:rPr>
          <w:rFonts w:ascii="Arial" w:eastAsia="Arial" w:hAnsi="Arial" w:cs="Arial"/>
          <w:b/>
          <w:color w:val="212529"/>
          <w:shd w:val="clear" w:color="auto" w:fill="FFFFFF"/>
        </w:rPr>
        <w:t xml:space="preserve"> ANOVA Test (Table):</w:t>
      </w:r>
    </w:p>
    <w:p w:rsidR="00B6595C" w:rsidRPr="00672385" w:rsidRDefault="005335A6" w:rsidP="003525CA">
      <w:pPr>
        <w:spacing w:line="480" w:lineRule="auto"/>
        <w:jc w:val="both"/>
        <w:rPr>
          <w:rFonts w:ascii="Arial" w:eastAsia="Arial" w:hAnsi="Arial" w:cs="Arial"/>
          <w:color w:val="000000" w:themeColor="text1"/>
          <w:shd w:val="clear" w:color="auto" w:fill="FFFFFF"/>
        </w:rPr>
      </w:pPr>
      <w:r>
        <w:rPr>
          <w:rFonts w:ascii="Arial" w:eastAsia="Arial" w:hAnsi="Arial" w:cs="Arial"/>
          <w:color w:val="000000" w:themeColor="text1"/>
          <w:shd w:val="clear" w:color="auto" w:fill="FFFFFF"/>
        </w:rPr>
        <w:t>The ANOVA table represents that whether the result of the model is significant or not. It also shows the degree of</w:t>
      </w:r>
      <w:r w:rsidR="00A63C76" w:rsidRPr="002D39C9">
        <w:rPr>
          <w:rFonts w:ascii="Arial" w:eastAsia="Arial" w:hAnsi="Arial" w:cs="Arial"/>
          <w:color w:val="000000" w:themeColor="text1"/>
          <w:shd w:val="clear" w:color="auto" w:fill="FFFFFF"/>
        </w:rPr>
        <w:t xml:space="preserve"> freedom, Mean Square, F </w:t>
      </w:r>
      <w:r w:rsidR="00587615" w:rsidRPr="002D39C9">
        <w:rPr>
          <w:rFonts w:ascii="Arial" w:eastAsia="Arial" w:hAnsi="Arial" w:cs="Arial"/>
          <w:color w:val="000000" w:themeColor="text1"/>
          <w:shd w:val="clear" w:color="auto" w:fill="FFFFFF"/>
        </w:rPr>
        <w:t>rations</w:t>
      </w:r>
      <w:r w:rsidR="00A63C76" w:rsidRPr="002D39C9">
        <w:rPr>
          <w:rFonts w:ascii="Arial" w:eastAsia="Arial" w:hAnsi="Arial" w:cs="Arial"/>
          <w:color w:val="000000" w:themeColor="text1"/>
          <w:shd w:val="clear" w:color="auto" w:fill="FFFFFF"/>
        </w:rPr>
        <w:t xml:space="preserve"> (F), the level of sum squired and the </w:t>
      </w:r>
      <w:r w:rsidR="00A63C76" w:rsidRPr="00672385">
        <w:rPr>
          <w:rFonts w:ascii="Arial" w:eastAsia="Arial" w:hAnsi="Arial" w:cs="Arial"/>
          <w:color w:val="000000" w:themeColor="text1"/>
          <w:shd w:val="clear" w:color="auto" w:fill="FFFFFF"/>
        </w:rPr>
        <w:t xml:space="preserve">significant. </w:t>
      </w:r>
    </w:p>
    <w:tbl>
      <w:tblPr>
        <w:tblpPr w:leftFromText="180" w:rightFromText="180" w:vertAnchor="text" w:horzAnchor="margin" w:tblpY="62"/>
        <w:tblW w:w="98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905"/>
        <w:gridCol w:w="1582"/>
        <w:gridCol w:w="1811"/>
        <w:gridCol w:w="1254"/>
        <w:gridCol w:w="1737"/>
        <w:gridCol w:w="1257"/>
        <w:gridCol w:w="1257"/>
      </w:tblGrid>
      <w:tr w:rsidR="00587615" w:rsidRPr="00672385" w:rsidTr="00587615">
        <w:trPr>
          <w:cantSplit/>
          <w:trHeight w:val="238"/>
          <w:tblHeader/>
        </w:trPr>
        <w:tc>
          <w:tcPr>
            <w:tcW w:w="9801" w:type="dxa"/>
            <w:gridSpan w:val="7"/>
            <w:tcBorders>
              <w:top w:val="nil"/>
              <w:left w:val="nil"/>
              <w:bottom w:val="nil"/>
              <w:right w:val="nil"/>
            </w:tcBorders>
            <w:shd w:val="clear" w:color="auto" w:fill="FFFFFF"/>
            <w:tcMar>
              <w:top w:w="30" w:type="dxa"/>
              <w:left w:w="30" w:type="dxa"/>
              <w:bottom w:w="30" w:type="dxa"/>
              <w:right w:w="30" w:type="dxa"/>
            </w:tcMar>
            <w:vAlign w:val="center"/>
          </w:tcPr>
          <w:p w:rsidR="00587615" w:rsidRPr="00BA7950" w:rsidRDefault="00587615" w:rsidP="00587615">
            <w:pPr>
              <w:autoSpaceDE w:val="0"/>
              <w:autoSpaceDN w:val="0"/>
              <w:adjustRightInd w:val="0"/>
              <w:spacing w:after="0" w:line="320" w:lineRule="atLeast"/>
              <w:jc w:val="center"/>
              <w:rPr>
                <w:rFonts w:ascii="Arial" w:hAnsi="Arial" w:cs="Arial"/>
                <w:bCs/>
                <w:color w:val="C00000"/>
                <w:sz w:val="32"/>
                <w:szCs w:val="32"/>
                <w:vertAlign w:val="superscript"/>
              </w:rPr>
            </w:pPr>
            <w:r w:rsidRPr="00BA7950">
              <w:rPr>
                <w:rFonts w:ascii="Arial" w:hAnsi="Arial" w:cs="Arial"/>
                <w:bCs/>
                <w:color w:val="C00000"/>
                <w:sz w:val="32"/>
                <w:szCs w:val="32"/>
              </w:rPr>
              <w:t>ANOVA</w:t>
            </w:r>
          </w:p>
          <w:p w:rsidR="00587615" w:rsidRPr="00672385" w:rsidRDefault="00587615" w:rsidP="00587615">
            <w:pPr>
              <w:autoSpaceDE w:val="0"/>
              <w:autoSpaceDN w:val="0"/>
              <w:adjustRightInd w:val="0"/>
              <w:spacing w:after="0" w:line="320" w:lineRule="atLeast"/>
              <w:jc w:val="center"/>
              <w:rPr>
                <w:rFonts w:ascii="Arial" w:hAnsi="Arial" w:cs="Arial"/>
                <w:color w:val="000000"/>
              </w:rPr>
            </w:pPr>
          </w:p>
        </w:tc>
      </w:tr>
      <w:tr w:rsidR="00587615" w:rsidRPr="00672385" w:rsidTr="00587615">
        <w:trPr>
          <w:cantSplit/>
          <w:trHeight w:val="832"/>
          <w:tblHeader/>
        </w:trPr>
        <w:tc>
          <w:tcPr>
            <w:tcW w:w="2487" w:type="dxa"/>
            <w:gridSpan w:val="2"/>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Model</w:t>
            </w:r>
          </w:p>
        </w:tc>
        <w:tc>
          <w:tcPr>
            <w:tcW w:w="181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Sum of Squares</w:t>
            </w:r>
          </w:p>
        </w:tc>
        <w:tc>
          <w:tcPr>
            <w:tcW w:w="1254"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proofErr w:type="spellStart"/>
            <w:r w:rsidRPr="00672385">
              <w:rPr>
                <w:rFonts w:ascii="Arial" w:hAnsi="Arial" w:cs="Arial"/>
                <w:color w:val="000000"/>
              </w:rPr>
              <w:t>df</w:t>
            </w:r>
            <w:proofErr w:type="spellEnd"/>
          </w:p>
        </w:tc>
        <w:tc>
          <w:tcPr>
            <w:tcW w:w="173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Mean Square</w:t>
            </w:r>
          </w:p>
        </w:tc>
        <w:tc>
          <w:tcPr>
            <w:tcW w:w="125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F</w:t>
            </w:r>
          </w:p>
        </w:tc>
        <w:tc>
          <w:tcPr>
            <w:tcW w:w="125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Sig.</w:t>
            </w:r>
          </w:p>
        </w:tc>
      </w:tr>
      <w:tr w:rsidR="00587615" w:rsidRPr="00672385" w:rsidTr="00587615">
        <w:trPr>
          <w:cantSplit/>
          <w:trHeight w:val="904"/>
          <w:tblHeader/>
        </w:trPr>
        <w:tc>
          <w:tcPr>
            <w:tcW w:w="90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1</w:t>
            </w:r>
          </w:p>
        </w:tc>
        <w:tc>
          <w:tcPr>
            <w:tcW w:w="158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rPr>
                <w:rFonts w:ascii="Arial" w:hAnsi="Arial" w:cs="Arial"/>
                <w:color w:val="000000"/>
              </w:rPr>
            </w:pPr>
            <w:r w:rsidRPr="00672385">
              <w:rPr>
                <w:rFonts w:ascii="Arial" w:hAnsi="Arial" w:cs="Arial"/>
                <w:color w:val="000000"/>
              </w:rPr>
              <w:t>Regression</w:t>
            </w:r>
          </w:p>
        </w:tc>
        <w:tc>
          <w:tcPr>
            <w:tcW w:w="181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60.557</w:t>
            </w:r>
          </w:p>
        </w:tc>
        <w:tc>
          <w:tcPr>
            <w:tcW w:w="1254" w:type="dxa"/>
            <w:tcBorders>
              <w:top w:val="single" w:sz="16" w:space="0" w:color="000000"/>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4</w:t>
            </w:r>
          </w:p>
        </w:tc>
        <w:tc>
          <w:tcPr>
            <w:tcW w:w="1737" w:type="dxa"/>
            <w:tcBorders>
              <w:top w:val="single" w:sz="16" w:space="0" w:color="000000"/>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15.139</w:t>
            </w:r>
          </w:p>
        </w:tc>
        <w:tc>
          <w:tcPr>
            <w:tcW w:w="1257" w:type="dxa"/>
            <w:tcBorders>
              <w:top w:val="single" w:sz="16" w:space="0" w:color="000000"/>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15.953</w:t>
            </w:r>
          </w:p>
        </w:tc>
        <w:tc>
          <w:tcPr>
            <w:tcW w:w="125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.000</w:t>
            </w:r>
            <w:r w:rsidRPr="00672385">
              <w:rPr>
                <w:rFonts w:ascii="Arial" w:hAnsi="Arial" w:cs="Arial"/>
                <w:color w:val="000000"/>
                <w:vertAlign w:val="superscript"/>
              </w:rPr>
              <w:t>a</w:t>
            </w:r>
          </w:p>
        </w:tc>
      </w:tr>
      <w:tr w:rsidR="00587615" w:rsidRPr="00672385" w:rsidTr="00587615">
        <w:trPr>
          <w:cantSplit/>
          <w:trHeight w:val="368"/>
          <w:tblHeader/>
        </w:trPr>
        <w:tc>
          <w:tcPr>
            <w:tcW w:w="90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jc w:val="center"/>
              <w:rPr>
                <w:rFonts w:ascii="Arial" w:hAnsi="Arial" w:cs="Arial"/>
                <w:color w:val="000000"/>
              </w:rPr>
            </w:pPr>
          </w:p>
        </w:tc>
        <w:tc>
          <w:tcPr>
            <w:tcW w:w="1581" w:type="dxa"/>
            <w:tcBorders>
              <w:top w:val="nil"/>
              <w:left w:val="nil"/>
              <w:bottom w:val="nil"/>
              <w:right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rPr>
                <w:rFonts w:ascii="Arial" w:hAnsi="Arial" w:cs="Arial"/>
                <w:color w:val="000000"/>
              </w:rPr>
            </w:pPr>
            <w:r w:rsidRPr="00672385">
              <w:rPr>
                <w:rFonts w:ascii="Arial" w:hAnsi="Arial" w:cs="Arial"/>
                <w:color w:val="000000"/>
              </w:rPr>
              <w:t>Residual</w:t>
            </w:r>
          </w:p>
        </w:tc>
        <w:tc>
          <w:tcPr>
            <w:tcW w:w="1811" w:type="dxa"/>
            <w:tcBorders>
              <w:top w:val="nil"/>
              <w:left w:val="single" w:sz="16" w:space="0" w:color="000000"/>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231.551</w:t>
            </w:r>
          </w:p>
        </w:tc>
        <w:tc>
          <w:tcPr>
            <w:tcW w:w="1254" w:type="dxa"/>
            <w:tcBorders>
              <w:top w:val="nil"/>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244</w:t>
            </w:r>
          </w:p>
        </w:tc>
        <w:tc>
          <w:tcPr>
            <w:tcW w:w="1737" w:type="dxa"/>
            <w:tcBorders>
              <w:top w:val="nil"/>
              <w:bottom w:val="nil"/>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.949</w:t>
            </w:r>
          </w:p>
        </w:tc>
        <w:tc>
          <w:tcPr>
            <w:tcW w:w="1257" w:type="dxa"/>
            <w:tcBorders>
              <w:top w:val="nil"/>
              <w:bottom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bottom w:val="nil"/>
              <w:right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r>
      <w:tr w:rsidR="00587615" w:rsidRPr="00672385" w:rsidTr="00587615">
        <w:trPr>
          <w:cantSplit/>
          <w:trHeight w:val="368"/>
          <w:tblHeader/>
        </w:trPr>
        <w:tc>
          <w:tcPr>
            <w:tcW w:w="90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jc w:val="center"/>
              <w:rPr>
                <w:rFonts w:ascii="Times New Roman" w:hAnsi="Times New Roman" w:cs="Times New Roman"/>
              </w:rPr>
            </w:pPr>
          </w:p>
        </w:tc>
        <w:tc>
          <w:tcPr>
            <w:tcW w:w="158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rPr>
                <w:rFonts w:ascii="Arial" w:hAnsi="Arial" w:cs="Arial"/>
                <w:color w:val="000000"/>
              </w:rPr>
            </w:pPr>
            <w:r w:rsidRPr="00672385">
              <w:rPr>
                <w:rFonts w:ascii="Arial" w:hAnsi="Arial" w:cs="Arial"/>
                <w:color w:val="000000"/>
              </w:rPr>
              <w:t>Total</w:t>
            </w:r>
          </w:p>
        </w:tc>
        <w:tc>
          <w:tcPr>
            <w:tcW w:w="181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292.108</w:t>
            </w:r>
          </w:p>
        </w:tc>
        <w:tc>
          <w:tcPr>
            <w:tcW w:w="1254" w:type="dxa"/>
            <w:tcBorders>
              <w:top w:val="nil"/>
              <w:bottom w:val="single" w:sz="16" w:space="0" w:color="000000"/>
            </w:tcBorders>
            <w:shd w:val="clear" w:color="auto" w:fill="FFFFFF"/>
            <w:tcMar>
              <w:top w:w="30" w:type="dxa"/>
              <w:left w:w="30" w:type="dxa"/>
              <w:bottom w:w="30" w:type="dxa"/>
              <w:right w:w="30" w:type="dxa"/>
            </w:tcMar>
            <w:vAlign w:val="center"/>
          </w:tcPr>
          <w:p w:rsidR="00587615" w:rsidRPr="00672385" w:rsidRDefault="00587615" w:rsidP="00587615">
            <w:pPr>
              <w:autoSpaceDE w:val="0"/>
              <w:autoSpaceDN w:val="0"/>
              <w:adjustRightInd w:val="0"/>
              <w:spacing w:after="0" w:line="320" w:lineRule="atLeast"/>
              <w:jc w:val="center"/>
              <w:rPr>
                <w:rFonts w:ascii="Arial" w:hAnsi="Arial" w:cs="Arial"/>
                <w:color w:val="000000"/>
              </w:rPr>
            </w:pPr>
            <w:r w:rsidRPr="00672385">
              <w:rPr>
                <w:rFonts w:ascii="Arial" w:hAnsi="Arial" w:cs="Arial"/>
                <w:color w:val="000000"/>
              </w:rPr>
              <w:t>248</w:t>
            </w:r>
          </w:p>
        </w:tc>
        <w:tc>
          <w:tcPr>
            <w:tcW w:w="1737" w:type="dxa"/>
            <w:tcBorders>
              <w:top w:val="nil"/>
              <w:bottom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bottom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r>
      <w:tr w:rsidR="00587615" w:rsidRPr="00672385" w:rsidTr="00587615">
        <w:trPr>
          <w:cantSplit/>
          <w:trHeight w:val="832"/>
        </w:trPr>
        <w:tc>
          <w:tcPr>
            <w:tcW w:w="5551" w:type="dxa"/>
            <w:gridSpan w:val="4"/>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rPr>
                <w:rFonts w:ascii="Arial" w:hAnsi="Arial" w:cs="Arial"/>
                <w:color w:val="000000"/>
              </w:rPr>
            </w:pPr>
          </w:p>
          <w:p w:rsidR="00587615" w:rsidRPr="00672385" w:rsidRDefault="00587615" w:rsidP="00587615">
            <w:pPr>
              <w:autoSpaceDE w:val="0"/>
              <w:autoSpaceDN w:val="0"/>
              <w:adjustRightInd w:val="0"/>
              <w:spacing w:after="0" w:line="320" w:lineRule="atLeast"/>
              <w:rPr>
                <w:rFonts w:ascii="Arial" w:hAnsi="Arial" w:cs="Arial"/>
                <w:color w:val="000000"/>
              </w:rPr>
            </w:pPr>
            <w:r w:rsidRPr="00672385">
              <w:rPr>
                <w:rFonts w:ascii="Arial" w:hAnsi="Arial" w:cs="Arial"/>
                <w:color w:val="000000"/>
              </w:rPr>
              <w:t xml:space="preserve"> a. Predictors: (Constant), Sup, Emp, Eff, Obl</w:t>
            </w:r>
          </w:p>
        </w:tc>
        <w:tc>
          <w:tcPr>
            <w:tcW w:w="173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r>
      <w:tr w:rsidR="00587615" w:rsidRPr="00672385" w:rsidTr="00587615">
        <w:trPr>
          <w:cantSplit/>
          <w:trHeight w:val="832"/>
        </w:trPr>
        <w:tc>
          <w:tcPr>
            <w:tcW w:w="4297" w:type="dxa"/>
            <w:gridSpan w:val="3"/>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320" w:lineRule="atLeast"/>
              <w:rPr>
                <w:rFonts w:ascii="Arial" w:hAnsi="Arial" w:cs="Arial"/>
                <w:color w:val="000000"/>
              </w:rPr>
            </w:pPr>
            <w:r w:rsidRPr="00672385">
              <w:rPr>
                <w:rFonts w:ascii="Arial" w:hAnsi="Arial" w:cs="Arial"/>
                <w:color w:val="000000"/>
              </w:rPr>
              <w:t>b. Dependent Variable: Intent</w:t>
            </w:r>
          </w:p>
        </w:tc>
        <w:tc>
          <w:tcPr>
            <w:tcW w:w="1254"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73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c>
          <w:tcPr>
            <w:tcW w:w="1257" w:type="dxa"/>
            <w:tcBorders>
              <w:top w:val="nil"/>
              <w:left w:val="nil"/>
              <w:bottom w:val="nil"/>
              <w:right w:val="nil"/>
            </w:tcBorders>
            <w:shd w:val="clear" w:color="auto" w:fill="FFFFFF"/>
            <w:tcMar>
              <w:top w:w="30" w:type="dxa"/>
              <w:left w:w="30" w:type="dxa"/>
              <w:bottom w:w="30" w:type="dxa"/>
              <w:right w:w="30" w:type="dxa"/>
            </w:tcMar>
          </w:tcPr>
          <w:p w:rsidR="00587615" w:rsidRPr="00672385" w:rsidRDefault="00587615" w:rsidP="00587615">
            <w:pPr>
              <w:autoSpaceDE w:val="0"/>
              <w:autoSpaceDN w:val="0"/>
              <w:adjustRightInd w:val="0"/>
              <w:spacing w:after="0" w:line="240" w:lineRule="auto"/>
              <w:rPr>
                <w:rFonts w:ascii="Times New Roman" w:hAnsi="Times New Roman" w:cs="Times New Roman"/>
              </w:rPr>
            </w:pPr>
          </w:p>
        </w:tc>
      </w:tr>
    </w:tbl>
    <w:p w:rsidR="00DE6ECC" w:rsidRPr="00672385" w:rsidRDefault="00DE6ECC" w:rsidP="00587615">
      <w:pPr>
        <w:spacing w:line="480" w:lineRule="auto"/>
        <w:rPr>
          <w:rFonts w:ascii="Arial" w:eastAsia="Arial" w:hAnsi="Arial" w:cs="Arial"/>
          <w:color w:val="212529"/>
          <w:shd w:val="clear" w:color="auto" w:fill="FFFFFF"/>
        </w:rPr>
      </w:pPr>
    </w:p>
    <w:p w:rsidR="00513F1C" w:rsidRPr="00672385" w:rsidRDefault="00672385" w:rsidP="00C12E5D">
      <w:pPr>
        <w:spacing w:line="360" w:lineRule="auto"/>
        <w:jc w:val="both"/>
        <w:rPr>
          <w:rFonts w:ascii="Arial" w:eastAsia="Arial" w:hAnsi="Arial" w:cs="Arial"/>
          <w:color w:val="212529"/>
          <w:shd w:val="clear" w:color="auto" w:fill="FFFFFF"/>
        </w:rPr>
      </w:pPr>
      <w:r w:rsidRPr="00672385">
        <w:rPr>
          <w:rFonts w:ascii="Arial" w:eastAsia="Arial" w:hAnsi="Arial" w:cs="Arial"/>
          <w:color w:val="212529"/>
          <w:shd w:val="clear" w:color="auto" w:fill="FFFFFF"/>
        </w:rPr>
        <w:t>Now we can s</w:t>
      </w:r>
      <w:r>
        <w:rPr>
          <w:rFonts w:ascii="Arial" w:eastAsia="Arial" w:hAnsi="Arial" w:cs="Arial"/>
          <w:color w:val="212529"/>
          <w:shd w:val="clear" w:color="auto" w:fill="FFFFFF"/>
        </w:rPr>
        <w:t xml:space="preserve">ee from the table that the outcome of the study is statistically significant as the significant value is 0.000 (i.e. P =0.000), that is below 0.05. </w:t>
      </w:r>
    </w:p>
    <w:p w:rsidR="00587615" w:rsidRPr="00C95689" w:rsidRDefault="00587615" w:rsidP="00587615">
      <w:pPr>
        <w:autoSpaceDE w:val="0"/>
        <w:autoSpaceDN w:val="0"/>
        <w:adjustRightInd w:val="0"/>
        <w:spacing w:after="0" w:line="400" w:lineRule="atLeast"/>
        <w:rPr>
          <w:rFonts w:ascii="Times New Roman" w:hAnsi="Times New Roman" w:cs="Times New Roman"/>
          <w:sz w:val="24"/>
          <w:szCs w:val="24"/>
        </w:rPr>
      </w:pPr>
    </w:p>
    <w:p w:rsidR="00620D9D" w:rsidRDefault="00620D9D" w:rsidP="00513F1C">
      <w:pPr>
        <w:spacing w:line="480" w:lineRule="auto"/>
        <w:jc w:val="both"/>
        <w:rPr>
          <w:rFonts w:ascii="Arial" w:eastAsia="Arial" w:hAnsi="Arial" w:cs="Arial"/>
          <w:color w:val="212529"/>
          <w:shd w:val="clear" w:color="auto" w:fill="FFFFFF"/>
        </w:rPr>
      </w:pPr>
    </w:p>
    <w:p w:rsidR="00587615" w:rsidRDefault="00587615" w:rsidP="00513F1C">
      <w:pPr>
        <w:spacing w:line="480" w:lineRule="auto"/>
        <w:jc w:val="both"/>
        <w:rPr>
          <w:rFonts w:ascii="Arial" w:eastAsia="Arial" w:hAnsi="Arial" w:cs="Arial"/>
          <w:b/>
          <w:color w:val="212529"/>
          <w:shd w:val="clear" w:color="auto" w:fill="FFFFFF"/>
        </w:rPr>
      </w:pPr>
    </w:p>
    <w:p w:rsidR="00587615" w:rsidRDefault="00587615" w:rsidP="00513F1C">
      <w:pPr>
        <w:spacing w:line="480" w:lineRule="auto"/>
        <w:jc w:val="both"/>
        <w:rPr>
          <w:rFonts w:ascii="Arial" w:eastAsia="Arial" w:hAnsi="Arial" w:cs="Arial"/>
          <w:b/>
          <w:color w:val="212529"/>
          <w:shd w:val="clear" w:color="auto" w:fill="FFFFFF"/>
        </w:rPr>
      </w:pPr>
    </w:p>
    <w:p w:rsidR="00587615" w:rsidRDefault="00587615" w:rsidP="00513F1C">
      <w:pPr>
        <w:spacing w:line="480" w:lineRule="auto"/>
        <w:jc w:val="both"/>
        <w:rPr>
          <w:rFonts w:ascii="Arial" w:eastAsia="Arial" w:hAnsi="Arial" w:cs="Arial"/>
          <w:b/>
          <w:color w:val="212529"/>
          <w:shd w:val="clear" w:color="auto" w:fill="FFFFFF"/>
        </w:rPr>
      </w:pPr>
    </w:p>
    <w:p w:rsidR="00DF0A15" w:rsidRDefault="00DF0A15" w:rsidP="00513F1C">
      <w:pPr>
        <w:spacing w:line="480" w:lineRule="auto"/>
        <w:jc w:val="both"/>
        <w:rPr>
          <w:rFonts w:ascii="Arial" w:eastAsia="Arial" w:hAnsi="Arial" w:cs="Arial"/>
          <w:b/>
          <w:color w:val="212529"/>
          <w:shd w:val="clear" w:color="auto" w:fill="FFFFFF"/>
        </w:rPr>
      </w:pPr>
    </w:p>
    <w:p w:rsidR="00DF0A15" w:rsidRPr="00852429" w:rsidRDefault="00852429" w:rsidP="00513F1C">
      <w:pPr>
        <w:spacing w:line="480" w:lineRule="auto"/>
        <w:jc w:val="both"/>
        <w:rPr>
          <w:rFonts w:ascii="Arial" w:eastAsia="Arial" w:hAnsi="Arial" w:cs="Arial"/>
          <w:b/>
          <w:color w:val="212529"/>
          <w:shd w:val="clear" w:color="auto" w:fill="FFFFFF"/>
        </w:rPr>
      </w:pPr>
      <w:r w:rsidRPr="00852429">
        <w:rPr>
          <w:rFonts w:ascii="Arial" w:eastAsia="Arial" w:hAnsi="Arial" w:cs="Arial"/>
          <w:b/>
          <w:color w:val="212529"/>
          <w:shd w:val="clear" w:color="auto" w:fill="FFFFFF"/>
        </w:rPr>
        <w:lastRenderedPageBreak/>
        <w:t xml:space="preserve"> 4.6 </w:t>
      </w:r>
      <w:r w:rsidR="00DF0A15" w:rsidRPr="00852429">
        <w:rPr>
          <w:rFonts w:ascii="Arial" w:eastAsia="Arial" w:hAnsi="Arial" w:cs="Arial"/>
          <w:b/>
          <w:color w:val="212529"/>
          <w:shd w:val="clear" w:color="auto" w:fill="FFFFFF"/>
        </w:rPr>
        <w:t>Coefficient Analysis:</w:t>
      </w:r>
    </w:p>
    <w:p w:rsidR="00DF0A15" w:rsidRDefault="00DF0A15" w:rsidP="00513F1C">
      <w:pPr>
        <w:spacing w:line="480" w:lineRule="auto"/>
        <w:jc w:val="both"/>
        <w:rPr>
          <w:rFonts w:ascii="Arial" w:eastAsia="Arial" w:hAnsi="Arial" w:cs="Arial"/>
          <w:color w:val="000000" w:themeColor="text1"/>
          <w:shd w:val="clear" w:color="auto" w:fill="FFFFFF"/>
        </w:rPr>
      </w:pPr>
      <w:r w:rsidRPr="00DF0A15">
        <w:rPr>
          <w:rFonts w:ascii="Arial" w:eastAsia="Arial" w:hAnsi="Arial" w:cs="Arial"/>
          <w:color w:val="000000" w:themeColor="text1"/>
          <w:shd w:val="clear" w:color="auto" w:fill="FFFFFF"/>
        </w:rPr>
        <w:t>Coefficients of determination of all variable</w:t>
      </w:r>
      <w:r>
        <w:rPr>
          <w:rFonts w:ascii="Arial" w:eastAsia="Arial" w:hAnsi="Arial" w:cs="Arial"/>
          <w:color w:val="000000" w:themeColor="text1"/>
          <w:shd w:val="clear" w:color="auto" w:fill="FFFFFF"/>
        </w:rPr>
        <w:t>s</w:t>
      </w:r>
      <w:r w:rsidRPr="00DF0A15">
        <w:rPr>
          <w:rFonts w:ascii="Arial" w:eastAsia="Arial" w:hAnsi="Arial" w:cs="Arial"/>
          <w:color w:val="000000" w:themeColor="text1"/>
          <w:shd w:val="clear" w:color="auto" w:fill="FFFFFF"/>
        </w:rPr>
        <w:t xml:space="preserve"> and constant value are</w:t>
      </w:r>
      <w:r>
        <w:rPr>
          <w:rFonts w:ascii="Arial" w:eastAsia="Arial" w:hAnsi="Arial" w:cs="Arial"/>
          <w:color w:val="000000" w:themeColor="text1"/>
          <w:shd w:val="clear" w:color="auto" w:fill="FFFFFF"/>
        </w:rPr>
        <w:t xml:space="preserve"> represented by the coefficient analysis table.</w:t>
      </w:r>
      <w:r w:rsidRPr="00691CE1">
        <w:rPr>
          <w:rFonts w:ascii="Arial" w:eastAsia="Arial" w:hAnsi="Arial" w:cs="Arial"/>
          <w:color w:val="000000" w:themeColor="text1"/>
          <w:shd w:val="clear" w:color="auto" w:fill="FFFFFF"/>
        </w:rPr>
        <w:t xml:space="preserve"> And</w:t>
      </w:r>
      <w:r w:rsidR="00DC4DE8" w:rsidRPr="00691CE1">
        <w:rPr>
          <w:rFonts w:ascii="Arial" w:eastAsia="Arial" w:hAnsi="Arial" w:cs="Arial"/>
          <w:color w:val="000000" w:themeColor="text1"/>
          <w:shd w:val="clear" w:color="auto" w:fill="FFFFFF"/>
        </w:rPr>
        <w:t xml:space="preserve"> it also shows that weather the variables are statistica</w:t>
      </w:r>
      <w:r>
        <w:rPr>
          <w:rFonts w:ascii="Arial" w:eastAsia="Arial" w:hAnsi="Arial" w:cs="Arial"/>
          <w:color w:val="000000" w:themeColor="text1"/>
          <w:shd w:val="clear" w:color="auto" w:fill="FFFFFF"/>
        </w:rPr>
        <w:t>lly significant or not. So output interpretation is given below</w:t>
      </w:r>
      <w:r w:rsidR="00675574">
        <w:rPr>
          <w:rFonts w:ascii="Arial" w:eastAsia="Arial" w:hAnsi="Arial" w:cs="Arial"/>
          <w:color w:val="000000" w:themeColor="text1"/>
          <w:shd w:val="clear" w:color="auto" w:fill="FFFFFF"/>
        </w:rPr>
        <w:t>:</w:t>
      </w:r>
    </w:p>
    <w:tbl>
      <w:tblPr>
        <w:tblW w:w="917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33"/>
        <w:gridCol w:w="1334"/>
        <w:gridCol w:w="1515"/>
        <w:gridCol w:w="1511"/>
        <w:gridCol w:w="1665"/>
        <w:gridCol w:w="1156"/>
        <w:gridCol w:w="1156"/>
      </w:tblGrid>
      <w:tr w:rsidR="00675574" w:rsidRPr="00C95689" w:rsidTr="00675574">
        <w:trPr>
          <w:cantSplit/>
          <w:trHeight w:val="419"/>
          <w:tblHeader/>
        </w:trPr>
        <w:tc>
          <w:tcPr>
            <w:tcW w:w="9170" w:type="dxa"/>
            <w:gridSpan w:val="7"/>
            <w:tcBorders>
              <w:top w:val="nil"/>
              <w:left w:val="nil"/>
              <w:bottom w:val="nil"/>
              <w:right w:val="nil"/>
            </w:tcBorders>
            <w:shd w:val="clear" w:color="auto" w:fill="FFFFFF"/>
            <w:tcMar>
              <w:top w:w="30" w:type="dxa"/>
              <w:left w:w="30" w:type="dxa"/>
              <w:bottom w:w="30" w:type="dxa"/>
              <w:right w:w="30" w:type="dxa"/>
            </w:tcMar>
            <w:vAlign w:val="center"/>
          </w:tcPr>
          <w:p w:rsidR="00675574" w:rsidRPr="00BA7950" w:rsidRDefault="00675574" w:rsidP="00675574">
            <w:pPr>
              <w:autoSpaceDE w:val="0"/>
              <w:autoSpaceDN w:val="0"/>
              <w:adjustRightInd w:val="0"/>
              <w:spacing w:after="0" w:line="320" w:lineRule="atLeast"/>
              <w:jc w:val="center"/>
              <w:rPr>
                <w:rFonts w:ascii="Arial" w:hAnsi="Arial" w:cs="Arial"/>
                <w:bCs/>
                <w:color w:val="C00000"/>
                <w:sz w:val="32"/>
                <w:szCs w:val="32"/>
              </w:rPr>
            </w:pPr>
            <w:r w:rsidRPr="00BA7950">
              <w:rPr>
                <w:rFonts w:ascii="Arial" w:hAnsi="Arial" w:cs="Arial"/>
                <w:bCs/>
                <w:color w:val="C00000"/>
                <w:sz w:val="32"/>
                <w:szCs w:val="32"/>
              </w:rPr>
              <w:t>Coefficients</w:t>
            </w:r>
          </w:p>
          <w:p w:rsidR="00675574" w:rsidRPr="00675574" w:rsidRDefault="00675574" w:rsidP="00675574">
            <w:pPr>
              <w:autoSpaceDE w:val="0"/>
              <w:autoSpaceDN w:val="0"/>
              <w:adjustRightInd w:val="0"/>
              <w:spacing w:after="0" w:line="320" w:lineRule="atLeast"/>
              <w:jc w:val="center"/>
              <w:rPr>
                <w:rFonts w:ascii="Arial" w:hAnsi="Arial" w:cs="Arial"/>
                <w:color w:val="C00000"/>
                <w:sz w:val="32"/>
                <w:szCs w:val="32"/>
              </w:rPr>
            </w:pPr>
          </w:p>
        </w:tc>
      </w:tr>
      <w:tr w:rsidR="00675574" w:rsidRPr="00675574" w:rsidTr="00675574">
        <w:trPr>
          <w:cantSplit/>
          <w:trHeight w:val="873"/>
          <w:tblHeader/>
        </w:trPr>
        <w:tc>
          <w:tcPr>
            <w:tcW w:w="2167"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75574" w:rsidRPr="00675574" w:rsidRDefault="00675574" w:rsidP="00675574">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Model</w:t>
            </w:r>
          </w:p>
        </w:tc>
        <w:tc>
          <w:tcPr>
            <w:tcW w:w="302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Unstandardized Coefficients</w:t>
            </w:r>
          </w:p>
        </w:tc>
        <w:tc>
          <w:tcPr>
            <w:tcW w:w="1665" w:type="dxa"/>
            <w:tcBorders>
              <w:top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Standardized Coefficients</w:t>
            </w:r>
          </w:p>
        </w:tc>
        <w:tc>
          <w:tcPr>
            <w:tcW w:w="1156"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t</w:t>
            </w:r>
          </w:p>
        </w:tc>
        <w:tc>
          <w:tcPr>
            <w:tcW w:w="1156"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Sig.</w:t>
            </w:r>
          </w:p>
        </w:tc>
      </w:tr>
      <w:tr w:rsidR="00675574" w:rsidRPr="00675574" w:rsidTr="00675574">
        <w:trPr>
          <w:cantSplit/>
          <w:trHeight w:val="185"/>
          <w:tblHeader/>
        </w:trPr>
        <w:tc>
          <w:tcPr>
            <w:tcW w:w="2167"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51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B</w:t>
            </w:r>
          </w:p>
        </w:tc>
        <w:tc>
          <w:tcPr>
            <w:tcW w:w="1511" w:type="dxa"/>
            <w:tcBorders>
              <w:bottom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Std. Error</w:t>
            </w:r>
          </w:p>
        </w:tc>
        <w:tc>
          <w:tcPr>
            <w:tcW w:w="1665" w:type="dxa"/>
            <w:tcBorders>
              <w:bottom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320" w:lineRule="atLeast"/>
              <w:jc w:val="center"/>
              <w:rPr>
                <w:rFonts w:ascii="Arial" w:hAnsi="Arial" w:cs="Arial"/>
                <w:color w:val="000000"/>
              </w:rPr>
            </w:pPr>
            <w:r w:rsidRPr="00675574">
              <w:rPr>
                <w:rFonts w:ascii="Arial" w:hAnsi="Arial" w:cs="Arial"/>
                <w:color w:val="000000"/>
              </w:rPr>
              <w:t>Beta</w:t>
            </w:r>
          </w:p>
        </w:tc>
        <w:tc>
          <w:tcPr>
            <w:tcW w:w="1156"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156"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675574" w:rsidRPr="00675574" w:rsidRDefault="00675574" w:rsidP="00523AF3">
            <w:pPr>
              <w:autoSpaceDE w:val="0"/>
              <w:autoSpaceDN w:val="0"/>
              <w:adjustRightInd w:val="0"/>
              <w:spacing w:after="0" w:line="240" w:lineRule="auto"/>
              <w:rPr>
                <w:rFonts w:ascii="Arial" w:hAnsi="Arial" w:cs="Arial"/>
                <w:color w:val="000000"/>
              </w:rPr>
            </w:pPr>
          </w:p>
        </w:tc>
      </w:tr>
      <w:tr w:rsidR="00675574" w:rsidRPr="00675574" w:rsidTr="00675574">
        <w:trPr>
          <w:cantSplit/>
          <w:trHeight w:val="454"/>
          <w:tblHeader/>
        </w:trPr>
        <w:tc>
          <w:tcPr>
            <w:tcW w:w="83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1</w:t>
            </w:r>
          </w:p>
        </w:tc>
        <w:tc>
          <w:tcPr>
            <w:tcW w:w="1334"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(Constant)</w:t>
            </w:r>
          </w:p>
        </w:tc>
        <w:tc>
          <w:tcPr>
            <w:tcW w:w="151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2.259</w:t>
            </w:r>
          </w:p>
        </w:tc>
        <w:tc>
          <w:tcPr>
            <w:tcW w:w="1511" w:type="dxa"/>
            <w:tcBorders>
              <w:top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.336</w:t>
            </w:r>
          </w:p>
        </w:tc>
        <w:tc>
          <w:tcPr>
            <w:tcW w:w="1665" w:type="dxa"/>
            <w:tcBorders>
              <w:top w:val="single" w:sz="16" w:space="0" w:color="000000"/>
              <w:bottom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rPr>
            </w:pPr>
          </w:p>
        </w:tc>
        <w:tc>
          <w:tcPr>
            <w:tcW w:w="1156" w:type="dxa"/>
            <w:tcBorders>
              <w:top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6.719</w:t>
            </w:r>
          </w:p>
        </w:tc>
        <w:tc>
          <w:tcPr>
            <w:tcW w:w="1156"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.000</w:t>
            </w:r>
          </w:p>
        </w:tc>
      </w:tr>
      <w:tr w:rsidR="00675574" w:rsidRPr="00675574" w:rsidTr="00675574">
        <w:trPr>
          <w:cantSplit/>
          <w:trHeight w:val="185"/>
          <w:tblHeader/>
        </w:trPr>
        <w:tc>
          <w:tcPr>
            <w:tcW w:w="83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334" w:type="dxa"/>
            <w:tcBorders>
              <w:top w:val="nil"/>
              <w:left w:val="nil"/>
              <w:bottom w:val="nil"/>
              <w:right w:val="single" w:sz="16" w:space="0" w:color="000000"/>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Emp</w:t>
            </w:r>
          </w:p>
        </w:tc>
        <w:tc>
          <w:tcPr>
            <w:tcW w:w="1514" w:type="dxa"/>
            <w:tcBorders>
              <w:top w:val="nil"/>
              <w:left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.093</w:t>
            </w:r>
          </w:p>
        </w:tc>
        <w:tc>
          <w:tcPr>
            <w:tcW w:w="1511"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.055</w:t>
            </w:r>
          </w:p>
        </w:tc>
        <w:tc>
          <w:tcPr>
            <w:tcW w:w="1665"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.118</w:t>
            </w:r>
          </w:p>
        </w:tc>
        <w:tc>
          <w:tcPr>
            <w:tcW w:w="1156"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1.689</w:t>
            </w:r>
          </w:p>
        </w:tc>
        <w:tc>
          <w:tcPr>
            <w:tcW w:w="1156" w:type="dxa"/>
            <w:tcBorders>
              <w:top w:val="nil"/>
              <w:bottom w:val="nil"/>
              <w:right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.093</w:t>
            </w:r>
          </w:p>
        </w:tc>
      </w:tr>
      <w:tr w:rsidR="00675574" w:rsidRPr="00675574" w:rsidTr="00675574">
        <w:trPr>
          <w:cantSplit/>
          <w:trHeight w:val="185"/>
          <w:tblHeader/>
        </w:trPr>
        <w:tc>
          <w:tcPr>
            <w:tcW w:w="83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334" w:type="dxa"/>
            <w:tcBorders>
              <w:top w:val="nil"/>
              <w:left w:val="nil"/>
              <w:bottom w:val="nil"/>
              <w:right w:val="single" w:sz="16" w:space="0" w:color="000000"/>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Obl</w:t>
            </w:r>
          </w:p>
        </w:tc>
        <w:tc>
          <w:tcPr>
            <w:tcW w:w="1514" w:type="dxa"/>
            <w:tcBorders>
              <w:top w:val="nil"/>
              <w:left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-.111</w:t>
            </w:r>
          </w:p>
        </w:tc>
        <w:tc>
          <w:tcPr>
            <w:tcW w:w="1511"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.064</w:t>
            </w:r>
          </w:p>
        </w:tc>
        <w:tc>
          <w:tcPr>
            <w:tcW w:w="1665"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-.133</w:t>
            </w:r>
          </w:p>
        </w:tc>
        <w:tc>
          <w:tcPr>
            <w:tcW w:w="1156"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-1.740</w:t>
            </w:r>
          </w:p>
        </w:tc>
        <w:tc>
          <w:tcPr>
            <w:tcW w:w="1156" w:type="dxa"/>
            <w:tcBorders>
              <w:top w:val="nil"/>
              <w:bottom w:val="nil"/>
              <w:right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.083</w:t>
            </w:r>
          </w:p>
        </w:tc>
      </w:tr>
      <w:tr w:rsidR="00675574" w:rsidRPr="00675574" w:rsidTr="00675574">
        <w:trPr>
          <w:cantSplit/>
          <w:trHeight w:val="185"/>
          <w:tblHeader/>
        </w:trPr>
        <w:tc>
          <w:tcPr>
            <w:tcW w:w="83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334" w:type="dxa"/>
            <w:tcBorders>
              <w:top w:val="nil"/>
              <w:left w:val="nil"/>
              <w:bottom w:val="nil"/>
              <w:right w:val="single" w:sz="16" w:space="0" w:color="000000"/>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Eff</w:t>
            </w:r>
          </w:p>
        </w:tc>
        <w:tc>
          <w:tcPr>
            <w:tcW w:w="1514" w:type="dxa"/>
            <w:tcBorders>
              <w:top w:val="nil"/>
              <w:left w:val="single" w:sz="16" w:space="0" w:color="000000"/>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.286</w:t>
            </w:r>
          </w:p>
        </w:tc>
        <w:tc>
          <w:tcPr>
            <w:tcW w:w="1511"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.065</w:t>
            </w:r>
          </w:p>
        </w:tc>
        <w:tc>
          <w:tcPr>
            <w:tcW w:w="1665"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.321</w:t>
            </w:r>
          </w:p>
        </w:tc>
        <w:tc>
          <w:tcPr>
            <w:tcW w:w="1156" w:type="dxa"/>
            <w:tcBorders>
              <w:top w:val="nil"/>
              <w:bottom w:val="nil"/>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4.366</w:t>
            </w:r>
          </w:p>
        </w:tc>
        <w:tc>
          <w:tcPr>
            <w:tcW w:w="1156" w:type="dxa"/>
            <w:tcBorders>
              <w:top w:val="nil"/>
              <w:bottom w:val="nil"/>
              <w:right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.000</w:t>
            </w:r>
          </w:p>
        </w:tc>
      </w:tr>
      <w:tr w:rsidR="00675574" w:rsidRPr="00675574" w:rsidTr="00675574">
        <w:trPr>
          <w:cantSplit/>
          <w:trHeight w:val="185"/>
          <w:tblHeader/>
        </w:trPr>
        <w:tc>
          <w:tcPr>
            <w:tcW w:w="83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color w:val="000000"/>
              </w:rPr>
            </w:pPr>
          </w:p>
        </w:tc>
        <w:tc>
          <w:tcPr>
            <w:tcW w:w="1334"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Sup</w:t>
            </w:r>
          </w:p>
        </w:tc>
        <w:tc>
          <w:tcPr>
            <w:tcW w:w="151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.180</w:t>
            </w:r>
          </w:p>
        </w:tc>
        <w:tc>
          <w:tcPr>
            <w:tcW w:w="1511" w:type="dxa"/>
            <w:tcBorders>
              <w:top w:val="nil"/>
              <w:bottom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.050</w:t>
            </w:r>
          </w:p>
        </w:tc>
        <w:tc>
          <w:tcPr>
            <w:tcW w:w="1665" w:type="dxa"/>
            <w:tcBorders>
              <w:top w:val="nil"/>
              <w:bottom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.232</w:t>
            </w:r>
          </w:p>
        </w:tc>
        <w:tc>
          <w:tcPr>
            <w:tcW w:w="1156" w:type="dxa"/>
            <w:tcBorders>
              <w:top w:val="nil"/>
              <w:bottom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3.642</w:t>
            </w:r>
          </w:p>
        </w:tc>
        <w:tc>
          <w:tcPr>
            <w:tcW w:w="1156"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675574" w:rsidRPr="00675574" w:rsidRDefault="00675574" w:rsidP="00523AF3">
            <w:pPr>
              <w:autoSpaceDE w:val="0"/>
              <w:autoSpaceDN w:val="0"/>
              <w:adjustRightInd w:val="0"/>
              <w:spacing w:after="0" w:line="320" w:lineRule="atLeast"/>
              <w:jc w:val="right"/>
              <w:rPr>
                <w:rFonts w:ascii="Arial" w:hAnsi="Arial" w:cs="Arial"/>
                <w:color w:val="000000"/>
              </w:rPr>
            </w:pPr>
            <w:r w:rsidRPr="00675574">
              <w:rPr>
                <w:rFonts w:ascii="Arial" w:hAnsi="Arial" w:cs="Arial"/>
                <w:color w:val="000000"/>
              </w:rPr>
              <w:t>.000</w:t>
            </w:r>
          </w:p>
        </w:tc>
      </w:tr>
      <w:tr w:rsidR="00675574" w:rsidRPr="00675574" w:rsidTr="00675574">
        <w:trPr>
          <w:cantSplit/>
          <w:trHeight w:val="401"/>
        </w:trPr>
        <w:tc>
          <w:tcPr>
            <w:tcW w:w="3682" w:type="dxa"/>
            <w:gridSpan w:val="3"/>
            <w:tcBorders>
              <w:top w:val="nil"/>
              <w:left w:val="nil"/>
              <w:bottom w:val="nil"/>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320" w:lineRule="atLeast"/>
              <w:rPr>
                <w:rFonts w:ascii="Arial" w:hAnsi="Arial" w:cs="Arial"/>
                <w:color w:val="000000"/>
              </w:rPr>
            </w:pPr>
            <w:r w:rsidRPr="00675574">
              <w:rPr>
                <w:rFonts w:ascii="Arial" w:hAnsi="Arial" w:cs="Arial"/>
                <w:color w:val="000000"/>
              </w:rPr>
              <w:t>a. Dependent Variable: Intent</w:t>
            </w:r>
          </w:p>
        </w:tc>
        <w:tc>
          <w:tcPr>
            <w:tcW w:w="1511" w:type="dxa"/>
            <w:tcBorders>
              <w:top w:val="nil"/>
              <w:left w:val="nil"/>
              <w:bottom w:val="nil"/>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rPr>
            </w:pPr>
          </w:p>
        </w:tc>
        <w:tc>
          <w:tcPr>
            <w:tcW w:w="1665" w:type="dxa"/>
            <w:tcBorders>
              <w:top w:val="nil"/>
              <w:left w:val="nil"/>
              <w:bottom w:val="nil"/>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rPr>
            </w:pPr>
          </w:p>
        </w:tc>
        <w:tc>
          <w:tcPr>
            <w:tcW w:w="1156" w:type="dxa"/>
            <w:tcBorders>
              <w:top w:val="nil"/>
              <w:left w:val="nil"/>
              <w:bottom w:val="nil"/>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rPr>
            </w:pPr>
          </w:p>
        </w:tc>
        <w:tc>
          <w:tcPr>
            <w:tcW w:w="1156" w:type="dxa"/>
            <w:tcBorders>
              <w:top w:val="nil"/>
              <w:left w:val="nil"/>
              <w:bottom w:val="nil"/>
              <w:right w:val="nil"/>
            </w:tcBorders>
            <w:shd w:val="clear" w:color="auto" w:fill="FFFFFF"/>
            <w:tcMar>
              <w:top w:w="30" w:type="dxa"/>
              <w:left w:w="30" w:type="dxa"/>
              <w:bottom w:w="30" w:type="dxa"/>
              <w:right w:w="30" w:type="dxa"/>
            </w:tcMar>
          </w:tcPr>
          <w:p w:rsidR="00675574" w:rsidRPr="00675574" w:rsidRDefault="00675574" w:rsidP="00523AF3">
            <w:pPr>
              <w:autoSpaceDE w:val="0"/>
              <w:autoSpaceDN w:val="0"/>
              <w:adjustRightInd w:val="0"/>
              <w:spacing w:after="0" w:line="240" w:lineRule="auto"/>
              <w:rPr>
                <w:rFonts w:ascii="Arial" w:hAnsi="Arial" w:cs="Arial"/>
              </w:rPr>
            </w:pPr>
          </w:p>
        </w:tc>
      </w:tr>
    </w:tbl>
    <w:p w:rsidR="00675574" w:rsidRPr="00675574" w:rsidRDefault="00675574" w:rsidP="00675574">
      <w:pPr>
        <w:autoSpaceDE w:val="0"/>
        <w:autoSpaceDN w:val="0"/>
        <w:adjustRightInd w:val="0"/>
        <w:spacing w:after="0" w:line="400" w:lineRule="atLeast"/>
        <w:rPr>
          <w:rFonts w:ascii="Arial" w:hAnsi="Arial" w:cs="Arial"/>
        </w:rPr>
      </w:pPr>
    </w:p>
    <w:p w:rsidR="00F37C5A" w:rsidRPr="00691CE1" w:rsidRDefault="00DC4DE8" w:rsidP="00513F1C">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The Empathy (</w:t>
      </w:r>
      <w:proofErr w:type="gramStart"/>
      <w:r w:rsidR="00053F71" w:rsidRPr="00691CE1">
        <w:rPr>
          <w:rFonts w:ascii="Arial" w:eastAsia="Arial" w:hAnsi="Arial" w:cs="Arial"/>
          <w:color w:val="000000" w:themeColor="text1"/>
          <w:shd w:val="clear" w:color="auto" w:fill="FFFFFF"/>
        </w:rPr>
        <w:t>Emp</w:t>
      </w:r>
      <w:proofErr w:type="gramEnd"/>
      <w:r w:rsidR="00053F71" w:rsidRPr="00691CE1">
        <w:rPr>
          <w:rFonts w:ascii="Arial" w:eastAsia="Arial" w:hAnsi="Arial" w:cs="Arial"/>
          <w:color w:val="000000" w:themeColor="text1"/>
          <w:shd w:val="clear" w:color="auto" w:fill="FFFFFF"/>
        </w:rPr>
        <w:t>, b</w:t>
      </w:r>
      <w:r w:rsidRPr="00691CE1">
        <w:rPr>
          <w:rFonts w:ascii="Arial" w:eastAsia="Arial" w:hAnsi="Arial" w:cs="Arial"/>
          <w:color w:val="000000" w:themeColor="text1"/>
          <w:shd w:val="clear" w:color="auto" w:fill="FFFFFF"/>
        </w:rPr>
        <w:t xml:space="preserve">=.093) is not significant (P=.093) though coefficient shows positive value which indicates </w:t>
      </w:r>
      <w:r w:rsidR="00053F71" w:rsidRPr="00691CE1">
        <w:rPr>
          <w:rFonts w:ascii="Arial" w:eastAsia="Arial" w:hAnsi="Arial" w:cs="Arial"/>
          <w:color w:val="000000" w:themeColor="text1"/>
          <w:shd w:val="clear" w:color="auto" w:fill="FFFFFF"/>
        </w:rPr>
        <w:t>that more Empathy leads to a more intentions to participate in social business.</w:t>
      </w:r>
    </w:p>
    <w:p w:rsidR="00053F71" w:rsidRPr="00691CE1" w:rsidRDefault="00053F71" w:rsidP="00513F1C">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The Moral Obligations (Obl, b=-.111) is not significant (P=.083) and coefficient shows negative value which indicates that people have no moral Obligations. And lower level of moral obligation is responsible for lower level of participations in social business.</w:t>
      </w:r>
    </w:p>
    <w:p w:rsidR="00053F71" w:rsidRPr="00691CE1" w:rsidRDefault="00837B8E" w:rsidP="00513F1C">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 xml:space="preserve">The Self- Efficacy (Eff, b=.286) is significant (P=.000) and which indicates that more </w:t>
      </w:r>
      <w:r w:rsidR="006C511F" w:rsidRPr="00691CE1">
        <w:rPr>
          <w:rFonts w:ascii="Arial" w:eastAsia="Arial" w:hAnsi="Arial" w:cs="Arial"/>
          <w:color w:val="000000" w:themeColor="text1"/>
          <w:shd w:val="clear" w:color="auto" w:fill="FFFFFF"/>
        </w:rPr>
        <w:t>Self=Efficacy leads to more intentions to participate in social business.</w:t>
      </w:r>
    </w:p>
    <w:p w:rsidR="006C511F" w:rsidRPr="00691CE1" w:rsidRDefault="006C511F" w:rsidP="00513F1C">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The perceived social support (Sup, b=.180) is significant (P=.000) and indicates that more support leads to more intentions to participate in social business. And those support an Entrepreneur can get from different source like family, friends, society, government etc.</w:t>
      </w:r>
    </w:p>
    <w:p w:rsidR="00B017E1" w:rsidRPr="00852429" w:rsidRDefault="00B017E1" w:rsidP="00B017E1">
      <w:pPr>
        <w:spacing w:line="360" w:lineRule="auto"/>
        <w:rPr>
          <w:rFonts w:ascii="Arial" w:eastAsia="Arial" w:hAnsi="Arial" w:cs="Arial"/>
          <w:b/>
          <w:color w:val="000000" w:themeColor="text1"/>
          <w:shd w:val="clear" w:color="auto" w:fill="FFFFFF"/>
        </w:rPr>
      </w:pPr>
      <w:r w:rsidRPr="00852429">
        <w:rPr>
          <w:rFonts w:ascii="Arial" w:eastAsia="Arial" w:hAnsi="Arial" w:cs="Arial"/>
          <w:b/>
          <w:color w:val="000000" w:themeColor="text1"/>
          <w:shd w:val="clear" w:color="auto" w:fill="FFFFFF"/>
        </w:rPr>
        <w:lastRenderedPageBreak/>
        <w:t>4.7 paths Analysis:</w:t>
      </w:r>
    </w:p>
    <w:p w:rsidR="00B017E1" w:rsidRDefault="003E4C10" w:rsidP="00B017E1">
      <w:pPr>
        <w:spacing w:line="360" w:lineRule="auto"/>
        <w:rPr>
          <w:rFonts w:ascii="Arial" w:eastAsia="Arial" w:hAnsi="Arial" w:cs="Arial"/>
          <w:color w:val="000000" w:themeColor="text1"/>
          <w:shd w:val="clear" w:color="auto" w:fill="FFFFFF"/>
        </w:rPr>
      </w:pPr>
      <w:r>
        <w:rPr>
          <w:rFonts w:ascii="Arial" w:eastAsia="Arial" w:hAnsi="Arial" w:cs="Arial"/>
          <w:noProof/>
          <w:color w:val="000000" w:themeColor="text1"/>
        </w:rPr>
        <w:drawing>
          <wp:anchor distT="0" distB="0" distL="114300" distR="114300" simplePos="0" relativeHeight="251645440" behindDoc="0" locked="0" layoutInCell="1" allowOverlap="1">
            <wp:simplePos x="0" y="0"/>
            <wp:positionH relativeFrom="column">
              <wp:posOffset>-6985</wp:posOffset>
            </wp:positionH>
            <wp:positionV relativeFrom="paragraph">
              <wp:posOffset>1054735</wp:posOffset>
            </wp:positionV>
            <wp:extent cx="5949950" cy="626237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9950" cy="6262370"/>
                    </a:xfrm>
                    <a:prstGeom prst="rect">
                      <a:avLst/>
                    </a:prstGeom>
                  </pic:spPr>
                </pic:pic>
              </a:graphicData>
            </a:graphic>
          </wp:anchor>
        </w:drawing>
      </w:r>
      <w:r w:rsidR="00B017E1">
        <w:rPr>
          <w:rFonts w:ascii="Arial" w:eastAsia="Arial" w:hAnsi="Arial" w:cs="Arial"/>
          <w:color w:val="000000" w:themeColor="text1"/>
          <w:shd w:val="clear" w:color="auto" w:fill="FFFFFF"/>
        </w:rPr>
        <w:t>Path analysis a method of testing effect relationship and it is method for tracing the most significant citation chains in a citation network.</w:t>
      </w:r>
    </w:p>
    <w:p w:rsidR="005A368F" w:rsidRPr="00BA7950" w:rsidRDefault="003B4892" w:rsidP="003B4892">
      <w:pPr>
        <w:spacing w:line="360" w:lineRule="auto"/>
        <w:jc w:val="center"/>
        <w:rPr>
          <w:rFonts w:ascii="Arial" w:eastAsia="Arial" w:hAnsi="Arial" w:cs="Arial"/>
          <w:color w:val="000000" w:themeColor="text1"/>
          <w:sz w:val="28"/>
          <w:szCs w:val="28"/>
          <w:shd w:val="clear" w:color="auto" w:fill="FFFFFF"/>
        </w:rPr>
      </w:pPr>
      <w:r w:rsidRPr="00BA7950">
        <w:rPr>
          <w:rFonts w:ascii="Arial" w:eastAsia="Arial" w:hAnsi="Arial" w:cs="Arial"/>
          <w:color w:val="C00000"/>
          <w:sz w:val="28"/>
          <w:szCs w:val="28"/>
          <w:shd w:val="clear" w:color="auto" w:fill="FFFFFF"/>
        </w:rPr>
        <w:t>Figure: Path Analysis</w:t>
      </w:r>
    </w:p>
    <w:p w:rsidR="00437C01" w:rsidRPr="00691CE1" w:rsidRDefault="002630FE" w:rsidP="00437C01">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lastRenderedPageBreak/>
        <w:t>Now</w:t>
      </w:r>
      <w:r w:rsidR="00BC1A7C" w:rsidRPr="00691CE1">
        <w:rPr>
          <w:rFonts w:ascii="Arial" w:eastAsia="Arial" w:hAnsi="Arial" w:cs="Arial"/>
          <w:color w:val="000000" w:themeColor="text1"/>
          <w:shd w:val="clear" w:color="auto" w:fill="FFFFFF"/>
        </w:rPr>
        <w:t xml:space="preserve"> from the figure, we can see that</w:t>
      </w:r>
      <w:r w:rsidR="00523AF3">
        <w:rPr>
          <w:rFonts w:ascii="Arial" w:eastAsia="Arial" w:hAnsi="Arial" w:cs="Arial"/>
          <w:color w:val="000000" w:themeColor="text1"/>
          <w:shd w:val="clear" w:color="auto" w:fill="FFFFFF"/>
        </w:rPr>
        <w:t xml:space="preserve"> the effect of</w:t>
      </w:r>
      <w:r w:rsidR="00BC1A7C" w:rsidRPr="00691CE1">
        <w:rPr>
          <w:rFonts w:ascii="Arial" w:eastAsia="Arial" w:hAnsi="Arial" w:cs="Arial"/>
          <w:color w:val="000000" w:themeColor="text1"/>
          <w:shd w:val="clear" w:color="auto" w:fill="FFFFFF"/>
        </w:rPr>
        <w:t xml:space="preserve"> Moral obligation</w:t>
      </w:r>
      <w:r w:rsidRPr="00691CE1">
        <w:rPr>
          <w:rFonts w:ascii="Arial" w:eastAsia="Arial" w:hAnsi="Arial" w:cs="Arial"/>
          <w:color w:val="000000" w:themeColor="text1"/>
          <w:shd w:val="clear" w:color="auto" w:fill="FFFFFF"/>
        </w:rPr>
        <w:t xml:space="preserve"> (oblig)</w:t>
      </w:r>
      <w:r w:rsidR="00523AF3">
        <w:rPr>
          <w:rFonts w:ascii="Arial" w:eastAsia="Arial" w:hAnsi="Arial" w:cs="Arial"/>
          <w:color w:val="000000" w:themeColor="text1"/>
          <w:shd w:val="clear" w:color="auto" w:fill="FFFFFF"/>
        </w:rPr>
        <w:t xml:space="preserve"> on </w:t>
      </w:r>
      <w:r w:rsidR="008E3D9A" w:rsidRPr="00691CE1">
        <w:rPr>
          <w:rFonts w:ascii="Arial" w:eastAsia="Arial" w:hAnsi="Arial" w:cs="Arial"/>
          <w:color w:val="000000" w:themeColor="text1"/>
          <w:shd w:val="clear" w:color="auto" w:fill="FFFFFF"/>
        </w:rPr>
        <w:t>Social Entrepreneurial</w:t>
      </w:r>
      <w:r w:rsidR="00BC1A7C" w:rsidRPr="00691CE1">
        <w:rPr>
          <w:rFonts w:ascii="Arial" w:eastAsia="Arial" w:hAnsi="Arial" w:cs="Arial"/>
          <w:color w:val="000000" w:themeColor="text1"/>
          <w:shd w:val="clear" w:color="auto" w:fill="FFFFFF"/>
        </w:rPr>
        <w:t xml:space="preserve"> Intentions</w:t>
      </w:r>
      <w:r w:rsidR="007B58FF">
        <w:rPr>
          <w:rFonts w:ascii="Arial" w:eastAsia="Arial" w:hAnsi="Arial" w:cs="Arial"/>
          <w:color w:val="000000" w:themeColor="text1"/>
          <w:shd w:val="clear" w:color="auto" w:fill="FFFFFF"/>
        </w:rPr>
        <w:t xml:space="preserve"> is not significant </w:t>
      </w:r>
      <w:r w:rsidR="007B58FF" w:rsidRPr="00691CE1">
        <w:rPr>
          <w:rFonts w:ascii="Arial" w:eastAsia="Arial" w:hAnsi="Arial" w:cs="Arial"/>
          <w:color w:val="000000" w:themeColor="text1"/>
          <w:shd w:val="clear" w:color="auto" w:fill="FFFFFF"/>
        </w:rPr>
        <w:t>and</w:t>
      </w:r>
      <w:r w:rsidR="00BC1A7C" w:rsidRPr="00691CE1">
        <w:rPr>
          <w:rFonts w:ascii="Arial" w:eastAsia="Arial" w:hAnsi="Arial" w:cs="Arial"/>
          <w:color w:val="000000" w:themeColor="text1"/>
          <w:shd w:val="clear" w:color="auto" w:fill="FFFFFF"/>
        </w:rPr>
        <w:t xml:space="preserve"> that </w:t>
      </w:r>
      <w:r w:rsidR="007B58FF">
        <w:rPr>
          <w:rFonts w:ascii="Arial" w:eastAsia="Arial" w:hAnsi="Arial" w:cs="Arial"/>
          <w:color w:val="000000" w:themeColor="text1"/>
          <w:shd w:val="clear" w:color="auto" w:fill="FFFFFF"/>
        </w:rPr>
        <w:t xml:space="preserve">is shown by a negative value </w:t>
      </w:r>
      <w:r w:rsidR="007B58FF" w:rsidRPr="00691CE1">
        <w:rPr>
          <w:rFonts w:ascii="Arial" w:eastAsia="Arial" w:hAnsi="Arial" w:cs="Arial"/>
          <w:color w:val="000000" w:themeColor="text1"/>
          <w:shd w:val="clear" w:color="auto" w:fill="FFFFFF"/>
        </w:rPr>
        <w:t>of</w:t>
      </w:r>
      <w:r w:rsidRPr="00691CE1">
        <w:rPr>
          <w:rFonts w:ascii="Arial" w:eastAsia="Arial" w:hAnsi="Arial" w:cs="Arial"/>
          <w:color w:val="000000" w:themeColor="text1"/>
          <w:shd w:val="clear" w:color="auto" w:fill="FFFFFF"/>
        </w:rPr>
        <w:t xml:space="preserve"> -.14 that means people have no </w:t>
      </w:r>
      <w:r w:rsidR="001F6668" w:rsidRPr="00691CE1">
        <w:rPr>
          <w:rFonts w:ascii="Arial" w:eastAsia="Arial" w:hAnsi="Arial" w:cs="Arial"/>
          <w:color w:val="000000" w:themeColor="text1"/>
          <w:shd w:val="clear" w:color="auto" w:fill="FFFFFF"/>
        </w:rPr>
        <w:t>M</w:t>
      </w:r>
      <w:r w:rsidRPr="00691CE1">
        <w:rPr>
          <w:rFonts w:ascii="Arial" w:eastAsia="Arial" w:hAnsi="Arial" w:cs="Arial"/>
          <w:color w:val="000000" w:themeColor="text1"/>
          <w:shd w:val="clear" w:color="auto" w:fill="FFFFFF"/>
        </w:rPr>
        <w:t xml:space="preserve">oral </w:t>
      </w:r>
      <w:r w:rsidR="005A368F" w:rsidRPr="00691CE1">
        <w:rPr>
          <w:rFonts w:ascii="Arial" w:eastAsia="Arial" w:hAnsi="Arial" w:cs="Arial"/>
          <w:color w:val="000000" w:themeColor="text1"/>
          <w:shd w:val="clear" w:color="auto" w:fill="FFFFFF"/>
        </w:rPr>
        <w:t>obligation. And</w:t>
      </w:r>
      <w:r w:rsidRPr="00691CE1">
        <w:rPr>
          <w:rFonts w:ascii="Arial" w:eastAsia="Arial" w:hAnsi="Arial" w:cs="Arial"/>
          <w:color w:val="000000" w:themeColor="text1"/>
          <w:shd w:val="clear" w:color="auto" w:fill="FFFFFF"/>
        </w:rPr>
        <w:t xml:space="preserve"> the lack of </w:t>
      </w:r>
      <w:r w:rsidR="007E349B" w:rsidRPr="00691CE1">
        <w:rPr>
          <w:rFonts w:ascii="Arial" w:eastAsia="Arial" w:hAnsi="Arial" w:cs="Arial"/>
          <w:color w:val="000000" w:themeColor="text1"/>
          <w:shd w:val="clear" w:color="auto" w:fill="FFFFFF"/>
        </w:rPr>
        <w:t>M</w:t>
      </w:r>
      <w:r w:rsidRPr="00691CE1">
        <w:rPr>
          <w:rFonts w:ascii="Arial" w:eastAsia="Arial" w:hAnsi="Arial" w:cs="Arial"/>
          <w:color w:val="000000" w:themeColor="text1"/>
          <w:shd w:val="clear" w:color="auto" w:fill="FFFFFF"/>
        </w:rPr>
        <w:t xml:space="preserve">oral Obligation leads to lower intentions to participate in social business </w:t>
      </w:r>
      <w:r w:rsidR="006C6363" w:rsidRPr="00691CE1">
        <w:rPr>
          <w:rFonts w:ascii="Arial" w:eastAsia="Arial" w:hAnsi="Arial" w:cs="Arial"/>
          <w:color w:val="000000" w:themeColor="text1"/>
          <w:shd w:val="clear" w:color="auto" w:fill="FFFFFF"/>
        </w:rPr>
        <w:t>Otherwise;</w:t>
      </w:r>
      <w:r w:rsidR="00B32E31" w:rsidRPr="00691CE1">
        <w:rPr>
          <w:rFonts w:ascii="Arial" w:eastAsia="Arial" w:hAnsi="Arial" w:cs="Arial"/>
          <w:color w:val="000000" w:themeColor="text1"/>
          <w:shd w:val="clear" w:color="auto" w:fill="FFFFFF"/>
        </w:rPr>
        <w:t xml:space="preserve"> </w:t>
      </w:r>
      <w:r w:rsidR="00BA1D20" w:rsidRPr="00691CE1">
        <w:rPr>
          <w:rFonts w:ascii="Arial" w:eastAsia="Arial" w:hAnsi="Arial" w:cs="Arial"/>
          <w:color w:val="000000" w:themeColor="text1"/>
          <w:shd w:val="clear" w:color="auto" w:fill="FFFFFF"/>
        </w:rPr>
        <w:t>the entire</w:t>
      </w:r>
      <w:r w:rsidR="006C6363">
        <w:rPr>
          <w:rFonts w:ascii="Arial" w:eastAsia="Arial" w:hAnsi="Arial" w:cs="Arial"/>
          <w:color w:val="000000" w:themeColor="text1"/>
          <w:shd w:val="clear" w:color="auto" w:fill="FFFFFF"/>
        </w:rPr>
        <w:t xml:space="preserve"> variables have significant effect on social Entrepreneurial Intentions (Willingness to participate in social business)</w:t>
      </w:r>
      <w:r w:rsidR="00B32E31" w:rsidRPr="00691CE1">
        <w:rPr>
          <w:rFonts w:ascii="Arial" w:eastAsia="Arial" w:hAnsi="Arial" w:cs="Arial"/>
          <w:color w:val="000000" w:themeColor="text1"/>
          <w:shd w:val="clear" w:color="auto" w:fill="FFFFFF"/>
        </w:rPr>
        <w:t>.</w:t>
      </w:r>
      <w:r w:rsidR="006C6363">
        <w:rPr>
          <w:rFonts w:ascii="Arial" w:eastAsia="Arial" w:hAnsi="Arial" w:cs="Arial"/>
          <w:color w:val="000000" w:themeColor="text1"/>
          <w:shd w:val="clear" w:color="auto" w:fill="FFFFFF"/>
        </w:rPr>
        <w:t xml:space="preserve"> Self-efficacy seems </w:t>
      </w:r>
      <w:r w:rsidR="001C38AC">
        <w:rPr>
          <w:rFonts w:ascii="Arial" w:eastAsia="Arial" w:hAnsi="Arial" w:cs="Arial"/>
          <w:color w:val="000000" w:themeColor="text1"/>
          <w:shd w:val="clear" w:color="auto" w:fill="FFFFFF"/>
        </w:rPr>
        <w:t>the</w:t>
      </w:r>
      <w:r w:rsidR="006C6363">
        <w:rPr>
          <w:rFonts w:ascii="Arial" w:eastAsia="Arial" w:hAnsi="Arial" w:cs="Arial"/>
          <w:color w:val="000000" w:themeColor="text1"/>
          <w:shd w:val="clear" w:color="auto" w:fill="FFFFFF"/>
        </w:rPr>
        <w:t xml:space="preserve"> most impactful measure among the all variables</w:t>
      </w:r>
      <w:r w:rsidR="00B32E31" w:rsidRPr="00691CE1">
        <w:rPr>
          <w:rFonts w:ascii="Arial" w:eastAsia="Arial" w:hAnsi="Arial" w:cs="Arial"/>
          <w:color w:val="000000" w:themeColor="text1"/>
          <w:shd w:val="clear" w:color="auto" w:fill="FFFFFF"/>
        </w:rPr>
        <w:t>. Here question number Nineteen (Q19) is not significant that is indicated by a negative value of -</w:t>
      </w:r>
      <w:r w:rsidR="00E16DCE" w:rsidRPr="00691CE1">
        <w:rPr>
          <w:rFonts w:ascii="Arial" w:eastAsia="Arial" w:hAnsi="Arial" w:cs="Arial"/>
          <w:color w:val="000000" w:themeColor="text1"/>
          <w:shd w:val="clear" w:color="auto" w:fill="FFFFFF"/>
        </w:rPr>
        <w:t>.04</w:t>
      </w:r>
      <w:r w:rsidR="00BA1D20" w:rsidRPr="00691CE1">
        <w:rPr>
          <w:rFonts w:ascii="Arial" w:eastAsia="Arial" w:hAnsi="Arial" w:cs="Arial"/>
          <w:color w:val="000000" w:themeColor="text1"/>
          <w:shd w:val="clear" w:color="auto" w:fill="FFFFFF"/>
        </w:rPr>
        <w:t xml:space="preserve">. </w:t>
      </w:r>
      <w:r w:rsidR="00B32E31" w:rsidRPr="00691CE1">
        <w:rPr>
          <w:rFonts w:ascii="Arial" w:eastAsia="Arial" w:hAnsi="Arial" w:cs="Arial"/>
          <w:color w:val="000000" w:themeColor="text1"/>
          <w:shd w:val="clear" w:color="auto" w:fill="FFFFFF"/>
        </w:rPr>
        <w:t xml:space="preserve">Thus </w:t>
      </w:r>
      <w:r w:rsidR="00BA1D20" w:rsidRPr="00691CE1">
        <w:rPr>
          <w:rFonts w:ascii="Arial" w:eastAsia="Arial" w:hAnsi="Arial" w:cs="Arial"/>
          <w:color w:val="000000" w:themeColor="text1"/>
          <w:shd w:val="clear" w:color="auto" w:fill="FFFFFF"/>
        </w:rPr>
        <w:t>without Q19</w:t>
      </w:r>
      <w:proofErr w:type="gramStart"/>
      <w:r w:rsidR="00BA1D20" w:rsidRPr="00691CE1">
        <w:rPr>
          <w:rFonts w:ascii="Arial" w:eastAsia="Arial" w:hAnsi="Arial" w:cs="Arial"/>
          <w:color w:val="000000" w:themeColor="text1"/>
          <w:shd w:val="clear" w:color="auto" w:fill="FFFFFF"/>
        </w:rPr>
        <w:t>,all</w:t>
      </w:r>
      <w:proofErr w:type="gramEnd"/>
      <w:r w:rsidR="00BA1D20" w:rsidRPr="00691CE1">
        <w:rPr>
          <w:rFonts w:ascii="Arial" w:eastAsia="Arial" w:hAnsi="Arial" w:cs="Arial"/>
          <w:color w:val="000000" w:themeColor="text1"/>
          <w:shd w:val="clear" w:color="auto" w:fill="FFFFFF"/>
        </w:rPr>
        <w:t xml:space="preserve"> questions are looking significant either more or less.</w:t>
      </w:r>
      <w:r w:rsidR="005A368F" w:rsidRPr="00691CE1">
        <w:rPr>
          <w:rFonts w:ascii="Arial" w:eastAsia="Arial" w:hAnsi="Arial" w:cs="Arial"/>
          <w:color w:val="000000" w:themeColor="text1"/>
          <w:shd w:val="clear" w:color="auto" w:fill="FFFFFF"/>
        </w:rPr>
        <w:t>So,</w:t>
      </w:r>
      <w:r w:rsidR="00D67932" w:rsidRPr="00691CE1">
        <w:rPr>
          <w:rFonts w:ascii="Arial" w:eastAsia="Arial" w:hAnsi="Arial" w:cs="Arial"/>
          <w:color w:val="000000" w:themeColor="text1"/>
          <w:shd w:val="clear" w:color="auto" w:fill="FFFFFF"/>
        </w:rPr>
        <w:t>I can say that my Hypothe</w:t>
      </w:r>
      <w:r w:rsidR="008E3D9A" w:rsidRPr="00691CE1">
        <w:rPr>
          <w:rFonts w:ascii="Arial" w:eastAsia="Arial" w:hAnsi="Arial" w:cs="Arial"/>
          <w:color w:val="000000" w:themeColor="text1"/>
          <w:shd w:val="clear" w:color="auto" w:fill="FFFFFF"/>
        </w:rPr>
        <w:t>sis are true.</w:t>
      </w: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F27A50" w:rsidRDefault="00F27A50" w:rsidP="00437C01">
      <w:pPr>
        <w:spacing w:line="480" w:lineRule="auto"/>
        <w:jc w:val="center"/>
        <w:rPr>
          <w:rFonts w:ascii="Arial" w:eastAsia="Arial" w:hAnsi="Arial" w:cs="Arial"/>
          <w:color w:val="C00000"/>
          <w:sz w:val="32"/>
          <w:szCs w:val="32"/>
          <w:shd w:val="clear" w:color="auto" w:fill="FFFFFF"/>
        </w:rPr>
      </w:pPr>
    </w:p>
    <w:p w:rsidR="00E12518" w:rsidRDefault="00E12518" w:rsidP="00E12518">
      <w:pPr>
        <w:spacing w:line="480" w:lineRule="auto"/>
        <w:rPr>
          <w:rFonts w:ascii="Arial" w:eastAsia="Arial" w:hAnsi="Arial" w:cs="Arial"/>
          <w:color w:val="C00000"/>
          <w:sz w:val="32"/>
          <w:szCs w:val="32"/>
          <w:shd w:val="clear" w:color="auto" w:fill="FFFFFF"/>
        </w:rPr>
      </w:pPr>
    </w:p>
    <w:p w:rsidR="00B33C7B" w:rsidRDefault="00B33C7B" w:rsidP="00E12518">
      <w:pPr>
        <w:spacing w:line="480" w:lineRule="auto"/>
        <w:jc w:val="center"/>
        <w:rPr>
          <w:rFonts w:ascii="Arial" w:eastAsia="Arial" w:hAnsi="Arial" w:cs="Arial"/>
          <w:color w:val="C00000"/>
          <w:sz w:val="32"/>
          <w:szCs w:val="32"/>
          <w:shd w:val="clear" w:color="auto" w:fill="FFFFFF"/>
        </w:rPr>
      </w:pPr>
    </w:p>
    <w:p w:rsidR="00735CA6" w:rsidRPr="00BA7950" w:rsidRDefault="00735CA6" w:rsidP="00E12518">
      <w:pPr>
        <w:spacing w:line="480" w:lineRule="auto"/>
        <w:jc w:val="center"/>
        <w:rPr>
          <w:rFonts w:ascii="Arial" w:eastAsia="Arial" w:hAnsi="Arial" w:cs="Arial"/>
          <w:color w:val="C00000"/>
          <w:shd w:val="clear" w:color="auto" w:fill="FFFFFF"/>
        </w:rPr>
      </w:pPr>
      <w:r w:rsidRPr="00BA7950">
        <w:rPr>
          <w:rFonts w:ascii="Arial" w:eastAsia="Arial" w:hAnsi="Arial" w:cs="Arial"/>
          <w:color w:val="C00000"/>
          <w:sz w:val="32"/>
          <w:szCs w:val="32"/>
          <w:shd w:val="clear" w:color="auto" w:fill="FFFFFF"/>
        </w:rPr>
        <w:lastRenderedPageBreak/>
        <w:t>CHAPTER 5</w:t>
      </w:r>
    </w:p>
    <w:p w:rsidR="00735CA6" w:rsidRPr="00BA7950" w:rsidRDefault="00735CA6" w:rsidP="00F90098">
      <w:pPr>
        <w:spacing w:line="480" w:lineRule="auto"/>
        <w:jc w:val="center"/>
        <w:rPr>
          <w:rFonts w:ascii="Arial" w:eastAsia="Arial" w:hAnsi="Arial" w:cs="Arial"/>
          <w:color w:val="0070C0"/>
          <w:sz w:val="28"/>
          <w:szCs w:val="28"/>
          <w:shd w:val="clear" w:color="auto" w:fill="FFFFFF"/>
        </w:rPr>
      </w:pPr>
      <w:r w:rsidRPr="00BA7950">
        <w:rPr>
          <w:rFonts w:ascii="Arial" w:eastAsia="Arial" w:hAnsi="Arial" w:cs="Arial"/>
          <w:color w:val="0070C0"/>
          <w:sz w:val="28"/>
          <w:szCs w:val="28"/>
          <w:shd w:val="clear" w:color="auto" w:fill="FFFFFF"/>
        </w:rPr>
        <w:t>Conclusion</w:t>
      </w:r>
      <w:r w:rsidR="00F27A50" w:rsidRPr="00BA7950">
        <w:rPr>
          <w:rFonts w:ascii="Arial" w:eastAsia="Arial" w:hAnsi="Arial" w:cs="Arial"/>
          <w:color w:val="0070C0"/>
          <w:sz w:val="28"/>
          <w:szCs w:val="28"/>
          <w:shd w:val="clear" w:color="auto" w:fill="FFFFFF"/>
        </w:rPr>
        <w:t xml:space="preserve"> and Recommendations </w:t>
      </w:r>
    </w:p>
    <w:p w:rsidR="00FB6070" w:rsidRPr="00691CE1" w:rsidRDefault="00756D9A" w:rsidP="00437C01">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 xml:space="preserve">The most important sector of my study was to show the major factors that influence the willingness to participate in social business. It has become clear through my research that Empathy, Moral Obligations, Social Entrepreneurial Self-Efficacy, and perceived social support influence the Entrepreneurial Intentions to participate in social business. And correlations analysis suggests that </w:t>
      </w:r>
      <w:r w:rsidR="00683A84" w:rsidRPr="00691CE1">
        <w:rPr>
          <w:rFonts w:ascii="Arial" w:eastAsia="Arial" w:hAnsi="Arial" w:cs="Arial"/>
          <w:color w:val="000000" w:themeColor="text1"/>
          <w:shd w:val="clear" w:color="auto" w:fill="FFFFFF"/>
        </w:rPr>
        <w:t>relationships between variables are</w:t>
      </w:r>
      <w:r w:rsidRPr="00691CE1">
        <w:rPr>
          <w:rFonts w:ascii="Arial" w:eastAsia="Arial" w:hAnsi="Arial" w:cs="Arial"/>
          <w:color w:val="000000" w:themeColor="text1"/>
          <w:shd w:val="clear" w:color="auto" w:fill="FFFFFF"/>
        </w:rPr>
        <w:t xml:space="preserve"> exist. So, More Entrepreneurial Intentions leads to more willingness to participate in social business.</w:t>
      </w:r>
    </w:p>
    <w:p w:rsidR="00B44BDB" w:rsidRPr="00691CE1" w:rsidRDefault="005E3C29" w:rsidP="00437C01">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 xml:space="preserve">Social organizations are very much important to solve different kinds of social problems like poverty, corruptions, pollutions etc. And because of Social business poor people can get an </w:t>
      </w:r>
      <w:r w:rsidR="00B44BDB" w:rsidRPr="00691CE1">
        <w:rPr>
          <w:rFonts w:ascii="Arial" w:eastAsia="Arial" w:hAnsi="Arial" w:cs="Arial"/>
          <w:color w:val="000000" w:themeColor="text1"/>
          <w:shd w:val="clear" w:color="auto" w:fill="FFFFFF"/>
        </w:rPr>
        <w:t>opportunity</w:t>
      </w:r>
      <w:r w:rsidRPr="00691CE1">
        <w:rPr>
          <w:rFonts w:ascii="Arial" w:eastAsia="Arial" w:hAnsi="Arial" w:cs="Arial"/>
          <w:color w:val="000000" w:themeColor="text1"/>
          <w:shd w:val="clear" w:color="auto" w:fill="FFFFFF"/>
        </w:rPr>
        <w:t xml:space="preserve"> to solve their poverty problems and improve their living standard.</w:t>
      </w:r>
      <w:r w:rsidR="00B44BDB" w:rsidRPr="00691CE1">
        <w:rPr>
          <w:rFonts w:ascii="Arial" w:eastAsia="Arial" w:hAnsi="Arial" w:cs="Arial"/>
          <w:color w:val="000000" w:themeColor="text1"/>
          <w:shd w:val="clear" w:color="auto" w:fill="FFFFFF"/>
        </w:rPr>
        <w:t xml:space="preserve"> Thus, from the importance, different social organizations are establishing all over the world especially in underdeveloped and developing countries and the Yunus first started any social business organization in Bangladesh after the liberation war in 1972.  </w:t>
      </w:r>
    </w:p>
    <w:p w:rsidR="00B44BDB" w:rsidRPr="00691CE1" w:rsidRDefault="00B44BDB" w:rsidP="00437C01">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 xml:space="preserve">At the end </w:t>
      </w:r>
      <w:r w:rsidR="00926063" w:rsidRPr="00691CE1">
        <w:rPr>
          <w:rFonts w:ascii="Arial" w:eastAsia="Arial" w:hAnsi="Arial" w:cs="Arial"/>
          <w:color w:val="000000" w:themeColor="text1"/>
          <w:shd w:val="clear" w:color="auto" w:fill="FFFFFF"/>
        </w:rPr>
        <w:t xml:space="preserve">I can say that, the findings from the paper leave a scope for further research and </w:t>
      </w:r>
      <w:r w:rsidR="001A59B7" w:rsidRPr="00691CE1">
        <w:rPr>
          <w:rFonts w:ascii="Arial" w:eastAsia="Arial" w:hAnsi="Arial" w:cs="Arial"/>
          <w:color w:val="000000" w:themeColor="text1"/>
          <w:shd w:val="clear" w:color="auto" w:fill="FFFFFF"/>
        </w:rPr>
        <w:t>this study</w:t>
      </w:r>
      <w:r w:rsidR="00926063" w:rsidRPr="00691CE1">
        <w:rPr>
          <w:rFonts w:ascii="Arial" w:eastAsia="Arial" w:hAnsi="Arial" w:cs="Arial"/>
          <w:color w:val="000000" w:themeColor="text1"/>
          <w:shd w:val="clear" w:color="auto" w:fill="FFFFFF"/>
        </w:rPr>
        <w:t xml:space="preserve"> will be very much helpful to know about</w:t>
      </w:r>
      <w:r w:rsidR="001A59B7" w:rsidRPr="00691CE1">
        <w:rPr>
          <w:rFonts w:ascii="Arial" w:eastAsia="Arial" w:hAnsi="Arial" w:cs="Arial"/>
          <w:color w:val="000000" w:themeColor="text1"/>
          <w:shd w:val="clear" w:color="auto" w:fill="FFFFFF"/>
        </w:rPr>
        <w:t xml:space="preserve"> the social business </w:t>
      </w:r>
      <w:r w:rsidR="00C85E9D" w:rsidRPr="00691CE1">
        <w:rPr>
          <w:rFonts w:ascii="Arial" w:eastAsia="Arial" w:hAnsi="Arial" w:cs="Arial"/>
          <w:color w:val="000000" w:themeColor="text1"/>
          <w:shd w:val="clear" w:color="auto" w:fill="FFFFFF"/>
        </w:rPr>
        <w:t>and the</w:t>
      </w:r>
      <w:r w:rsidR="00926063" w:rsidRPr="00691CE1">
        <w:rPr>
          <w:rFonts w:ascii="Arial" w:eastAsia="Arial" w:hAnsi="Arial" w:cs="Arial"/>
          <w:color w:val="000000" w:themeColor="text1"/>
          <w:shd w:val="clear" w:color="auto" w:fill="FFFFFF"/>
        </w:rPr>
        <w:t xml:space="preserve"> factors that actually affect or influence the willingness to participate in social business. And it will be very much helpful to go beyond the traditional business.  </w:t>
      </w:r>
    </w:p>
    <w:p w:rsidR="00C31AEC" w:rsidRPr="00691CE1" w:rsidRDefault="00C31AEC" w:rsidP="00437C01">
      <w:pPr>
        <w:spacing w:line="480" w:lineRule="auto"/>
        <w:jc w:val="both"/>
        <w:rPr>
          <w:rFonts w:ascii="Arial" w:eastAsia="Arial" w:hAnsi="Arial" w:cs="Arial"/>
          <w:color w:val="000000" w:themeColor="text1"/>
          <w:shd w:val="clear" w:color="auto" w:fill="FFFFFF"/>
        </w:rPr>
      </w:pPr>
    </w:p>
    <w:p w:rsidR="00C31AEC" w:rsidRPr="00C31AEC" w:rsidRDefault="00C31AEC" w:rsidP="00437C01">
      <w:pPr>
        <w:spacing w:line="480" w:lineRule="auto"/>
        <w:jc w:val="both"/>
        <w:rPr>
          <w:rFonts w:ascii="Arial" w:eastAsia="Arial" w:hAnsi="Arial" w:cs="Arial"/>
          <w:color w:val="4472C4" w:themeColor="accent1"/>
          <w:shd w:val="clear" w:color="auto" w:fill="FFFFFF"/>
        </w:rPr>
      </w:pPr>
    </w:p>
    <w:p w:rsidR="00B70035" w:rsidRDefault="00B70035" w:rsidP="00F15D28">
      <w:pPr>
        <w:spacing w:line="480" w:lineRule="auto"/>
        <w:jc w:val="both"/>
        <w:rPr>
          <w:rFonts w:ascii="Arial" w:eastAsia="Arial" w:hAnsi="Arial" w:cs="Arial"/>
          <w:color w:val="212529"/>
          <w:shd w:val="clear" w:color="auto" w:fill="FFFFFF"/>
        </w:rPr>
      </w:pPr>
    </w:p>
    <w:p w:rsidR="00E12518" w:rsidRDefault="00E12518" w:rsidP="00F15D28">
      <w:pPr>
        <w:spacing w:line="480" w:lineRule="auto"/>
        <w:jc w:val="both"/>
        <w:rPr>
          <w:rFonts w:ascii="Arial" w:eastAsia="Arial" w:hAnsi="Arial" w:cs="Arial"/>
          <w:color w:val="212529"/>
          <w:shd w:val="clear" w:color="auto" w:fill="FFFFFF"/>
        </w:rPr>
      </w:pPr>
    </w:p>
    <w:p w:rsidR="00844941" w:rsidRPr="00F15D28" w:rsidRDefault="00B71EA2" w:rsidP="00F15D28">
      <w:pPr>
        <w:spacing w:line="480" w:lineRule="auto"/>
        <w:jc w:val="both"/>
        <w:rPr>
          <w:rFonts w:ascii="Arial" w:eastAsia="Arial" w:hAnsi="Arial" w:cs="Arial"/>
          <w:color w:val="4472C4" w:themeColor="accent1"/>
          <w:sz w:val="28"/>
          <w:szCs w:val="28"/>
          <w:shd w:val="clear" w:color="auto" w:fill="FFFFFF"/>
        </w:rPr>
      </w:pPr>
      <w:r w:rsidRPr="00F15D28">
        <w:rPr>
          <w:rFonts w:ascii="Arial" w:eastAsia="Arial" w:hAnsi="Arial" w:cs="Arial"/>
          <w:color w:val="4472C4" w:themeColor="accent1"/>
          <w:sz w:val="28"/>
          <w:szCs w:val="28"/>
          <w:shd w:val="clear" w:color="auto" w:fill="FFFFFF"/>
        </w:rPr>
        <w:lastRenderedPageBreak/>
        <w:t>Reference:</w:t>
      </w:r>
    </w:p>
    <w:p w:rsidR="00844941" w:rsidRPr="00691CE1" w:rsidRDefault="00844941"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 xml:space="preserve">Ashoka. 2014. About Ashoka’s Empathy Initiative. </w:t>
      </w:r>
      <w:hyperlink r:id="rId16" w:history="1">
        <w:r w:rsidRPr="00691CE1">
          <w:rPr>
            <w:rStyle w:val="Hyperlink"/>
            <w:rFonts w:ascii="Arial" w:eastAsia="Arial" w:hAnsi="Arial" w:cs="Arial"/>
            <w:color w:val="000000" w:themeColor="text1"/>
            <w:u w:val="none"/>
            <w:shd w:val="clear" w:color="auto" w:fill="FFFFFF"/>
          </w:rPr>
          <w:t>http://empathy.ashoka.org/about-ashokas-empathy-initiative</w:t>
        </w:r>
      </w:hyperlink>
      <w:r w:rsidRPr="00691CE1">
        <w:rPr>
          <w:rFonts w:ascii="Arial" w:eastAsia="Arial" w:hAnsi="Arial" w:cs="Arial"/>
          <w:color w:val="000000" w:themeColor="text1"/>
          <w:shd w:val="clear" w:color="auto" w:fill="FFFFFF"/>
        </w:rPr>
        <w:t>.</w:t>
      </w:r>
    </w:p>
    <w:p w:rsidR="00FD7420" w:rsidRPr="00691CE1" w:rsidRDefault="00FD7420"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Austin, J., Stevenson, 2006. Social and commercial Entrepreneurship: same, difference, or both? Entrepreneurship Theory and practice, 30(1), 120-140.</w:t>
      </w:r>
    </w:p>
    <w:p w:rsidR="008334F4" w:rsidRPr="00691CE1" w:rsidRDefault="008334F4"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Bornstein, D. (2004). How to change the world: Social Entrepreneurs and the power of New Ideas. New York: Oxford University Press.</w:t>
      </w:r>
    </w:p>
    <w:p w:rsidR="00844941" w:rsidRPr="00691CE1" w:rsidRDefault="00844941"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Bandura, A. 1977. Self-efficacy: toward a unifying theory of behavioral change. Psychological review, 84 (5-6): 373-403.</w:t>
      </w:r>
    </w:p>
    <w:p w:rsidR="0030368F" w:rsidRPr="00691CE1" w:rsidRDefault="0030368F"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Dees, J.G 1998. “Enterprising nonprofits”, Harvard Business Review, Vol. 76, No. 1, pp. 55-67.</w:t>
      </w:r>
    </w:p>
    <w:p w:rsidR="0030368F" w:rsidRPr="00691CE1" w:rsidRDefault="0030368F"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Hockerts, K., Mair, J., and Robinson, J. 2010. Values and Opportunities in Social Entrepreneurship. New York: Palgrave Macmillan.</w:t>
      </w:r>
    </w:p>
    <w:p w:rsidR="00284C81" w:rsidRPr="00691CE1" w:rsidRDefault="00284C81"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Kohlberg, L. 1981. The philosophy of moral development: Moral stages and the idea of justice.</w:t>
      </w:r>
    </w:p>
    <w:p w:rsidR="004D6911" w:rsidRPr="00691CE1" w:rsidRDefault="004D6911"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Leadbeater, C. 1997. The Rise of the Social Entrepreneur. London: Demos.</w:t>
      </w:r>
    </w:p>
    <w:p w:rsidR="004D6911" w:rsidRPr="00691CE1" w:rsidRDefault="004D6911" w:rsidP="00F15D28">
      <w:pPr>
        <w:spacing w:line="480" w:lineRule="auto"/>
        <w:jc w:val="both"/>
        <w:rPr>
          <w:rFonts w:ascii="Arial" w:eastAsia="Arial" w:hAnsi="Arial" w:cs="Arial"/>
          <w:color w:val="000000" w:themeColor="text1"/>
          <w:shd w:val="clear" w:color="auto" w:fill="FFFFFF"/>
        </w:rPr>
      </w:pPr>
      <w:r w:rsidRPr="00691CE1">
        <w:rPr>
          <w:rFonts w:ascii="Arial" w:eastAsia="Arial" w:hAnsi="Arial" w:cs="Arial"/>
          <w:color w:val="000000" w:themeColor="text1"/>
          <w:shd w:val="clear" w:color="auto" w:fill="FFFFFF"/>
        </w:rPr>
        <w:t>Neck, H., Brush, C. and Allen E. 2009. The Landscape of social Entrepreneurship. Business Horizons, 52(1), 13-19.</w:t>
      </w:r>
    </w:p>
    <w:p w:rsidR="007C7522" w:rsidRDefault="004D6911" w:rsidP="00EF2452">
      <w:pPr>
        <w:spacing w:line="480" w:lineRule="auto"/>
        <w:jc w:val="both"/>
        <w:rPr>
          <w:rFonts w:ascii="Calibri" w:eastAsia="Calibri" w:hAnsi="Calibri" w:cs="Calibri"/>
        </w:rPr>
      </w:pPr>
      <w:r w:rsidRPr="00691CE1">
        <w:rPr>
          <w:rFonts w:ascii="Arial" w:eastAsia="Arial" w:hAnsi="Arial" w:cs="Arial"/>
          <w:color w:val="000000" w:themeColor="text1"/>
          <w:shd w:val="clear" w:color="auto" w:fill="FFFFFF"/>
        </w:rPr>
        <w:t>Seymour, R.G. 2012. Handbook of Research Methods on Social Entrepreneurship. Edward Elgar Publishing</w:t>
      </w:r>
      <w:r>
        <w:rPr>
          <w:rFonts w:ascii="Arial" w:eastAsia="Arial" w:hAnsi="Arial" w:cs="Arial"/>
          <w:color w:val="000000" w:themeColor="text1"/>
          <w:shd w:val="clear" w:color="auto" w:fill="FFFFFF"/>
        </w:rPr>
        <w:t xml:space="preserve">. </w:t>
      </w:r>
    </w:p>
    <w:sectPr w:rsidR="007C7522" w:rsidSect="006369A2">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CE9" w:rsidRDefault="00616CE9" w:rsidP="00BF7055">
      <w:pPr>
        <w:spacing w:after="0" w:line="240" w:lineRule="auto"/>
      </w:pPr>
      <w:r>
        <w:separator/>
      </w:r>
    </w:p>
  </w:endnote>
  <w:endnote w:type="continuationSeparator" w:id="0">
    <w:p w:rsidR="00616CE9" w:rsidRDefault="00616CE9" w:rsidP="00BF7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5293654"/>
      <w:docPartObj>
        <w:docPartGallery w:val="Page Numbers (Bottom of Page)"/>
        <w:docPartUnique/>
      </w:docPartObj>
    </w:sdtPr>
    <w:sdtEndPr>
      <w:rPr>
        <w:noProof/>
      </w:rPr>
    </w:sdtEndPr>
    <w:sdtContent>
      <w:p w:rsidR="00725CC4" w:rsidRDefault="00616CE9">
        <w:pPr>
          <w:pStyle w:val="Footer"/>
          <w:jc w:val="right"/>
        </w:pPr>
        <w:r>
          <w:fldChar w:fldCharType="begin"/>
        </w:r>
        <w:r>
          <w:instrText xml:space="preserve"> PAGE   \* MERGEFORMAT </w:instrText>
        </w:r>
        <w:r>
          <w:fldChar w:fldCharType="separate"/>
        </w:r>
        <w:r w:rsidR="000138DA">
          <w:rPr>
            <w:noProof/>
          </w:rPr>
          <w:t>1</w:t>
        </w:r>
        <w:r>
          <w:rPr>
            <w:noProof/>
          </w:rPr>
          <w:fldChar w:fldCharType="end"/>
        </w:r>
      </w:p>
    </w:sdtContent>
  </w:sdt>
  <w:p w:rsidR="00725CC4" w:rsidRDefault="00725C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CE9" w:rsidRDefault="00616CE9" w:rsidP="00BF7055">
      <w:pPr>
        <w:spacing w:after="0" w:line="240" w:lineRule="auto"/>
      </w:pPr>
      <w:r>
        <w:separator/>
      </w:r>
    </w:p>
  </w:footnote>
  <w:footnote w:type="continuationSeparator" w:id="0">
    <w:p w:rsidR="00616CE9" w:rsidRDefault="00616CE9" w:rsidP="00BF7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3BA7"/>
    <w:multiLevelType w:val="multilevel"/>
    <w:tmpl w:val="4A507384"/>
    <w:lvl w:ilvl="0">
      <w:start w:val="1"/>
      <w:numFmt w:val="decimal"/>
      <w:lvlText w:val="%1"/>
      <w:lvlJc w:val="left"/>
      <w:pPr>
        <w:ind w:left="360" w:hanging="360"/>
      </w:pPr>
      <w:rPr>
        <w:rFonts w:hint="default"/>
      </w:rPr>
    </w:lvl>
    <w:lvl w:ilvl="1">
      <w:start w:val="3"/>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1">
    <w:nsid w:val="06E405A7"/>
    <w:multiLevelType w:val="hybridMultilevel"/>
    <w:tmpl w:val="EA08DC9A"/>
    <w:lvl w:ilvl="0" w:tplc="0409000B">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
    <w:nsid w:val="0DB5126B"/>
    <w:multiLevelType w:val="hybridMultilevel"/>
    <w:tmpl w:val="7D0A7E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713B4C"/>
    <w:multiLevelType w:val="hybridMultilevel"/>
    <w:tmpl w:val="0DA4C3FE"/>
    <w:lvl w:ilvl="0" w:tplc="0409000B">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
    <w:nsid w:val="0FDE69F1"/>
    <w:multiLevelType w:val="multilevel"/>
    <w:tmpl w:val="FFBED0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FF6A19"/>
    <w:multiLevelType w:val="hybridMultilevel"/>
    <w:tmpl w:val="20327D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827CCC"/>
    <w:multiLevelType w:val="hybridMultilevel"/>
    <w:tmpl w:val="3A52EB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FD1597"/>
    <w:multiLevelType w:val="hybridMultilevel"/>
    <w:tmpl w:val="D75C5C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BC4E04"/>
    <w:multiLevelType w:val="hybridMultilevel"/>
    <w:tmpl w:val="5B44D3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A13A05"/>
    <w:multiLevelType w:val="multilevel"/>
    <w:tmpl w:val="409E76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8FB77CD"/>
    <w:multiLevelType w:val="hybridMultilevel"/>
    <w:tmpl w:val="17380AE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A7C359B"/>
    <w:multiLevelType w:val="hybridMultilevel"/>
    <w:tmpl w:val="06508D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36605F"/>
    <w:multiLevelType w:val="hybridMultilevel"/>
    <w:tmpl w:val="2DE03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700DDF"/>
    <w:multiLevelType w:val="multilevel"/>
    <w:tmpl w:val="919EE2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3B92FE0"/>
    <w:multiLevelType w:val="hybridMultilevel"/>
    <w:tmpl w:val="DC94A8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C4557F"/>
    <w:multiLevelType w:val="multilevel"/>
    <w:tmpl w:val="4A5AD7AE"/>
    <w:lvl w:ilvl="0">
      <w:start w:val="1"/>
      <w:numFmt w:val="decimal"/>
      <w:lvlText w:val="%1"/>
      <w:lvlJc w:val="left"/>
      <w:pPr>
        <w:ind w:left="360" w:hanging="360"/>
      </w:pPr>
      <w:rPr>
        <w:rFonts w:hint="default"/>
      </w:rPr>
    </w:lvl>
    <w:lvl w:ilvl="1">
      <w:start w:val="2"/>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16">
    <w:nsid w:val="2B56409B"/>
    <w:multiLevelType w:val="multilevel"/>
    <w:tmpl w:val="6CCA17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4C080C"/>
    <w:multiLevelType w:val="hybridMultilevel"/>
    <w:tmpl w:val="E3D28A6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0FA31E6"/>
    <w:multiLevelType w:val="hybridMultilevel"/>
    <w:tmpl w:val="59544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272D07"/>
    <w:multiLevelType w:val="hybridMultilevel"/>
    <w:tmpl w:val="78500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FD7390"/>
    <w:multiLevelType w:val="multilevel"/>
    <w:tmpl w:val="52001A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340F67"/>
    <w:multiLevelType w:val="hybridMultilevel"/>
    <w:tmpl w:val="4C04B4B2"/>
    <w:lvl w:ilvl="0" w:tplc="0409000B">
      <w:start w:val="1"/>
      <w:numFmt w:val="bullet"/>
      <w:lvlText w:val=""/>
      <w:lvlJc w:val="left"/>
      <w:pPr>
        <w:ind w:left="1501" w:hanging="360"/>
      </w:pPr>
      <w:rPr>
        <w:rFonts w:ascii="Wingdings" w:hAnsi="Wingdings"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22">
    <w:nsid w:val="3F9E6387"/>
    <w:multiLevelType w:val="multilevel"/>
    <w:tmpl w:val="E27E86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5965E9D"/>
    <w:multiLevelType w:val="hybridMultilevel"/>
    <w:tmpl w:val="F95AB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5E7AAA"/>
    <w:multiLevelType w:val="multilevel"/>
    <w:tmpl w:val="1850F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FE53D34"/>
    <w:multiLevelType w:val="hybridMultilevel"/>
    <w:tmpl w:val="FCEC7546"/>
    <w:lvl w:ilvl="0" w:tplc="04090009">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6">
    <w:nsid w:val="63E517C5"/>
    <w:multiLevelType w:val="hybridMultilevel"/>
    <w:tmpl w:val="0E1CA5B8"/>
    <w:lvl w:ilvl="0" w:tplc="0409000D">
      <w:start w:val="1"/>
      <w:numFmt w:val="bullet"/>
      <w:lvlText w:val=""/>
      <w:lvlJc w:val="left"/>
      <w:pPr>
        <w:ind w:left="781" w:hanging="360"/>
      </w:pPr>
      <w:rPr>
        <w:rFonts w:ascii="Wingdings" w:hAnsi="Wingdings"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nsid w:val="649B5620"/>
    <w:multiLevelType w:val="hybridMultilevel"/>
    <w:tmpl w:val="ABB483C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8084D97"/>
    <w:multiLevelType w:val="hybridMultilevel"/>
    <w:tmpl w:val="CF80E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85C6633"/>
    <w:multiLevelType w:val="multilevel"/>
    <w:tmpl w:val="1ED642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C997457"/>
    <w:multiLevelType w:val="hybridMultilevel"/>
    <w:tmpl w:val="E1BC86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805650"/>
    <w:multiLevelType w:val="multilevel"/>
    <w:tmpl w:val="FFB0BA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C8057C"/>
    <w:multiLevelType w:val="hybridMultilevel"/>
    <w:tmpl w:val="1800311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E612727"/>
    <w:multiLevelType w:val="hybridMultilevel"/>
    <w:tmpl w:val="897285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24"/>
  </w:num>
  <w:num w:numId="4">
    <w:abstractNumId w:val="4"/>
  </w:num>
  <w:num w:numId="5">
    <w:abstractNumId w:val="20"/>
  </w:num>
  <w:num w:numId="6">
    <w:abstractNumId w:val="29"/>
  </w:num>
  <w:num w:numId="7">
    <w:abstractNumId w:val="22"/>
  </w:num>
  <w:num w:numId="8">
    <w:abstractNumId w:val="13"/>
  </w:num>
  <w:num w:numId="9">
    <w:abstractNumId w:val="23"/>
  </w:num>
  <w:num w:numId="10">
    <w:abstractNumId w:val="32"/>
  </w:num>
  <w:num w:numId="11">
    <w:abstractNumId w:val="12"/>
  </w:num>
  <w:num w:numId="12">
    <w:abstractNumId w:val="3"/>
  </w:num>
  <w:num w:numId="13">
    <w:abstractNumId w:val="21"/>
  </w:num>
  <w:num w:numId="14">
    <w:abstractNumId w:val="28"/>
  </w:num>
  <w:num w:numId="15">
    <w:abstractNumId w:val="26"/>
  </w:num>
  <w:num w:numId="16">
    <w:abstractNumId w:val="18"/>
  </w:num>
  <w:num w:numId="17">
    <w:abstractNumId w:val="25"/>
  </w:num>
  <w:num w:numId="18">
    <w:abstractNumId w:val="1"/>
  </w:num>
  <w:num w:numId="19">
    <w:abstractNumId w:val="11"/>
  </w:num>
  <w:num w:numId="20">
    <w:abstractNumId w:val="6"/>
  </w:num>
  <w:num w:numId="21">
    <w:abstractNumId w:val="19"/>
  </w:num>
  <w:num w:numId="22">
    <w:abstractNumId w:val="10"/>
  </w:num>
  <w:num w:numId="23">
    <w:abstractNumId w:val="9"/>
  </w:num>
  <w:num w:numId="24">
    <w:abstractNumId w:val="33"/>
  </w:num>
  <w:num w:numId="25">
    <w:abstractNumId w:val="30"/>
  </w:num>
  <w:num w:numId="26">
    <w:abstractNumId w:val="17"/>
  </w:num>
  <w:num w:numId="27">
    <w:abstractNumId w:val="7"/>
  </w:num>
  <w:num w:numId="28">
    <w:abstractNumId w:val="2"/>
  </w:num>
  <w:num w:numId="29">
    <w:abstractNumId w:val="15"/>
  </w:num>
  <w:num w:numId="30">
    <w:abstractNumId w:val="0"/>
  </w:num>
  <w:num w:numId="31">
    <w:abstractNumId w:val="14"/>
  </w:num>
  <w:num w:numId="32">
    <w:abstractNumId w:val="5"/>
  </w:num>
  <w:num w:numId="33">
    <w:abstractNumId w:val="27"/>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C7522"/>
    <w:rsid w:val="0000099A"/>
    <w:rsid w:val="00001034"/>
    <w:rsid w:val="00002F5A"/>
    <w:rsid w:val="000042A8"/>
    <w:rsid w:val="00004A5F"/>
    <w:rsid w:val="0000748A"/>
    <w:rsid w:val="00011046"/>
    <w:rsid w:val="00011703"/>
    <w:rsid w:val="000138DA"/>
    <w:rsid w:val="00014A84"/>
    <w:rsid w:val="00016EA0"/>
    <w:rsid w:val="00022B0B"/>
    <w:rsid w:val="00022DCD"/>
    <w:rsid w:val="000265E2"/>
    <w:rsid w:val="00032497"/>
    <w:rsid w:val="0003289B"/>
    <w:rsid w:val="000329CA"/>
    <w:rsid w:val="00037D8E"/>
    <w:rsid w:val="00042F34"/>
    <w:rsid w:val="00047398"/>
    <w:rsid w:val="00047A25"/>
    <w:rsid w:val="000536BA"/>
    <w:rsid w:val="00053F71"/>
    <w:rsid w:val="000605C2"/>
    <w:rsid w:val="0006290F"/>
    <w:rsid w:val="00062E33"/>
    <w:rsid w:val="00062E35"/>
    <w:rsid w:val="000634D6"/>
    <w:rsid w:val="00063BD8"/>
    <w:rsid w:val="00064D3C"/>
    <w:rsid w:val="00067932"/>
    <w:rsid w:val="000716B4"/>
    <w:rsid w:val="000730C2"/>
    <w:rsid w:val="00073AEA"/>
    <w:rsid w:val="0007414E"/>
    <w:rsid w:val="00081542"/>
    <w:rsid w:val="000815C0"/>
    <w:rsid w:val="00084345"/>
    <w:rsid w:val="00085BD7"/>
    <w:rsid w:val="00091EBC"/>
    <w:rsid w:val="00093DDC"/>
    <w:rsid w:val="00094A4D"/>
    <w:rsid w:val="000964A8"/>
    <w:rsid w:val="000A2F5A"/>
    <w:rsid w:val="000A4714"/>
    <w:rsid w:val="000A5923"/>
    <w:rsid w:val="000A6BDD"/>
    <w:rsid w:val="000A6D42"/>
    <w:rsid w:val="000A7516"/>
    <w:rsid w:val="000A75A0"/>
    <w:rsid w:val="000A7F96"/>
    <w:rsid w:val="000B2B33"/>
    <w:rsid w:val="000B562D"/>
    <w:rsid w:val="000C3E0D"/>
    <w:rsid w:val="000C63BF"/>
    <w:rsid w:val="000C7840"/>
    <w:rsid w:val="000C7FCA"/>
    <w:rsid w:val="000D06DD"/>
    <w:rsid w:val="000D2BF2"/>
    <w:rsid w:val="000D4A1B"/>
    <w:rsid w:val="000D7773"/>
    <w:rsid w:val="000D7C2A"/>
    <w:rsid w:val="000E03DE"/>
    <w:rsid w:val="000E135B"/>
    <w:rsid w:val="000E1D67"/>
    <w:rsid w:val="000E2925"/>
    <w:rsid w:val="000E2BDB"/>
    <w:rsid w:val="000E5207"/>
    <w:rsid w:val="000F1B8A"/>
    <w:rsid w:val="000F298D"/>
    <w:rsid w:val="00100A4D"/>
    <w:rsid w:val="00104E8E"/>
    <w:rsid w:val="001058BD"/>
    <w:rsid w:val="0010609F"/>
    <w:rsid w:val="00107518"/>
    <w:rsid w:val="00112FC5"/>
    <w:rsid w:val="00117ABB"/>
    <w:rsid w:val="001206A2"/>
    <w:rsid w:val="00121F86"/>
    <w:rsid w:val="00123550"/>
    <w:rsid w:val="00125208"/>
    <w:rsid w:val="0012635B"/>
    <w:rsid w:val="00132042"/>
    <w:rsid w:val="0013380C"/>
    <w:rsid w:val="00136162"/>
    <w:rsid w:val="001367AA"/>
    <w:rsid w:val="00137960"/>
    <w:rsid w:val="00137ECA"/>
    <w:rsid w:val="001401D7"/>
    <w:rsid w:val="001405D7"/>
    <w:rsid w:val="001452B8"/>
    <w:rsid w:val="00146DAA"/>
    <w:rsid w:val="00147917"/>
    <w:rsid w:val="00147E55"/>
    <w:rsid w:val="0015241E"/>
    <w:rsid w:val="00153282"/>
    <w:rsid w:val="001541A0"/>
    <w:rsid w:val="00155EA3"/>
    <w:rsid w:val="0015650B"/>
    <w:rsid w:val="001568EE"/>
    <w:rsid w:val="00156D6D"/>
    <w:rsid w:val="001573EB"/>
    <w:rsid w:val="001616A9"/>
    <w:rsid w:val="00170ACF"/>
    <w:rsid w:val="00170D8C"/>
    <w:rsid w:val="00175131"/>
    <w:rsid w:val="00175B17"/>
    <w:rsid w:val="001773D7"/>
    <w:rsid w:val="0018262D"/>
    <w:rsid w:val="001844FE"/>
    <w:rsid w:val="00184947"/>
    <w:rsid w:val="001866DC"/>
    <w:rsid w:val="001900A1"/>
    <w:rsid w:val="00192A1E"/>
    <w:rsid w:val="0019321A"/>
    <w:rsid w:val="001945DE"/>
    <w:rsid w:val="001A078F"/>
    <w:rsid w:val="001A3C23"/>
    <w:rsid w:val="001A5314"/>
    <w:rsid w:val="001A59B7"/>
    <w:rsid w:val="001A7347"/>
    <w:rsid w:val="001A77E6"/>
    <w:rsid w:val="001B379D"/>
    <w:rsid w:val="001B43BA"/>
    <w:rsid w:val="001B47E3"/>
    <w:rsid w:val="001B6011"/>
    <w:rsid w:val="001B6BEB"/>
    <w:rsid w:val="001B73AB"/>
    <w:rsid w:val="001B74BB"/>
    <w:rsid w:val="001C38AC"/>
    <w:rsid w:val="001C6BC3"/>
    <w:rsid w:val="001C6EDE"/>
    <w:rsid w:val="001D0209"/>
    <w:rsid w:val="001D1749"/>
    <w:rsid w:val="001D1C5D"/>
    <w:rsid w:val="001D5D7C"/>
    <w:rsid w:val="001D6251"/>
    <w:rsid w:val="001D6C54"/>
    <w:rsid w:val="001E1EA2"/>
    <w:rsid w:val="001E3410"/>
    <w:rsid w:val="001E463C"/>
    <w:rsid w:val="001E4CA0"/>
    <w:rsid w:val="001E4DAF"/>
    <w:rsid w:val="001E5052"/>
    <w:rsid w:val="001E5388"/>
    <w:rsid w:val="001F546D"/>
    <w:rsid w:val="001F6668"/>
    <w:rsid w:val="0021182D"/>
    <w:rsid w:val="00213A2E"/>
    <w:rsid w:val="002173EA"/>
    <w:rsid w:val="00220E4C"/>
    <w:rsid w:val="002302BC"/>
    <w:rsid w:val="00232C00"/>
    <w:rsid w:val="0023363A"/>
    <w:rsid w:val="00234546"/>
    <w:rsid w:val="00234712"/>
    <w:rsid w:val="00234FF6"/>
    <w:rsid w:val="00237B3C"/>
    <w:rsid w:val="002409C0"/>
    <w:rsid w:val="0024100F"/>
    <w:rsid w:val="00241562"/>
    <w:rsid w:val="00246FC7"/>
    <w:rsid w:val="00250B7E"/>
    <w:rsid w:val="00251A73"/>
    <w:rsid w:val="002526CF"/>
    <w:rsid w:val="0025642E"/>
    <w:rsid w:val="0025681A"/>
    <w:rsid w:val="00256DBD"/>
    <w:rsid w:val="00256ED0"/>
    <w:rsid w:val="002617C9"/>
    <w:rsid w:val="002630FE"/>
    <w:rsid w:val="002640F1"/>
    <w:rsid w:val="002644DA"/>
    <w:rsid w:val="00264AE9"/>
    <w:rsid w:val="00266CF0"/>
    <w:rsid w:val="00267A69"/>
    <w:rsid w:val="00267DF9"/>
    <w:rsid w:val="0027042C"/>
    <w:rsid w:val="00272FF1"/>
    <w:rsid w:val="00273406"/>
    <w:rsid w:val="0027604A"/>
    <w:rsid w:val="002813DD"/>
    <w:rsid w:val="00283DEF"/>
    <w:rsid w:val="00284C81"/>
    <w:rsid w:val="0028518F"/>
    <w:rsid w:val="00285D81"/>
    <w:rsid w:val="002863EB"/>
    <w:rsid w:val="00287260"/>
    <w:rsid w:val="002A135D"/>
    <w:rsid w:val="002A1A61"/>
    <w:rsid w:val="002A2127"/>
    <w:rsid w:val="002A4B3A"/>
    <w:rsid w:val="002A6DE7"/>
    <w:rsid w:val="002C0C88"/>
    <w:rsid w:val="002C0FCD"/>
    <w:rsid w:val="002C6EC9"/>
    <w:rsid w:val="002D0003"/>
    <w:rsid w:val="002D063C"/>
    <w:rsid w:val="002D21C9"/>
    <w:rsid w:val="002D2E22"/>
    <w:rsid w:val="002D39C9"/>
    <w:rsid w:val="002D413A"/>
    <w:rsid w:val="002D6313"/>
    <w:rsid w:val="002E03E0"/>
    <w:rsid w:val="002E05CF"/>
    <w:rsid w:val="002E20B7"/>
    <w:rsid w:val="002E2CB5"/>
    <w:rsid w:val="002E49C4"/>
    <w:rsid w:val="002F17AB"/>
    <w:rsid w:val="002F3CA9"/>
    <w:rsid w:val="002F490F"/>
    <w:rsid w:val="002F5760"/>
    <w:rsid w:val="002F5D02"/>
    <w:rsid w:val="002F7A30"/>
    <w:rsid w:val="00302783"/>
    <w:rsid w:val="0030281F"/>
    <w:rsid w:val="0030368F"/>
    <w:rsid w:val="003102D0"/>
    <w:rsid w:val="00311133"/>
    <w:rsid w:val="0031243D"/>
    <w:rsid w:val="00315D51"/>
    <w:rsid w:val="0031660A"/>
    <w:rsid w:val="00317D5C"/>
    <w:rsid w:val="00320571"/>
    <w:rsid w:val="00321DCF"/>
    <w:rsid w:val="003316D5"/>
    <w:rsid w:val="00333EAA"/>
    <w:rsid w:val="00335D00"/>
    <w:rsid w:val="003361B5"/>
    <w:rsid w:val="00337828"/>
    <w:rsid w:val="00343324"/>
    <w:rsid w:val="003507E1"/>
    <w:rsid w:val="0035098D"/>
    <w:rsid w:val="00352124"/>
    <w:rsid w:val="003525CA"/>
    <w:rsid w:val="00354E26"/>
    <w:rsid w:val="003576CC"/>
    <w:rsid w:val="00360267"/>
    <w:rsid w:val="00362D0F"/>
    <w:rsid w:val="00362D58"/>
    <w:rsid w:val="0036304F"/>
    <w:rsid w:val="00363A2A"/>
    <w:rsid w:val="003643C7"/>
    <w:rsid w:val="00366763"/>
    <w:rsid w:val="0037058B"/>
    <w:rsid w:val="00370F50"/>
    <w:rsid w:val="003752CE"/>
    <w:rsid w:val="00376D97"/>
    <w:rsid w:val="00377E0C"/>
    <w:rsid w:val="0038065B"/>
    <w:rsid w:val="003817FC"/>
    <w:rsid w:val="00381F8F"/>
    <w:rsid w:val="0039042C"/>
    <w:rsid w:val="003965AD"/>
    <w:rsid w:val="003A26DE"/>
    <w:rsid w:val="003A3A53"/>
    <w:rsid w:val="003A3E26"/>
    <w:rsid w:val="003A7C1A"/>
    <w:rsid w:val="003B21E0"/>
    <w:rsid w:val="003B4892"/>
    <w:rsid w:val="003C26F7"/>
    <w:rsid w:val="003C7301"/>
    <w:rsid w:val="003C7429"/>
    <w:rsid w:val="003D084F"/>
    <w:rsid w:val="003D2492"/>
    <w:rsid w:val="003D33DB"/>
    <w:rsid w:val="003D4810"/>
    <w:rsid w:val="003D626E"/>
    <w:rsid w:val="003D65D2"/>
    <w:rsid w:val="003E035D"/>
    <w:rsid w:val="003E0541"/>
    <w:rsid w:val="003E197B"/>
    <w:rsid w:val="003E4C10"/>
    <w:rsid w:val="003F0077"/>
    <w:rsid w:val="003F0A48"/>
    <w:rsid w:val="003F5DFF"/>
    <w:rsid w:val="0040083D"/>
    <w:rsid w:val="0040107C"/>
    <w:rsid w:val="00406945"/>
    <w:rsid w:val="00406FE5"/>
    <w:rsid w:val="00411290"/>
    <w:rsid w:val="00412D3E"/>
    <w:rsid w:val="00414407"/>
    <w:rsid w:val="0041669B"/>
    <w:rsid w:val="00416BBD"/>
    <w:rsid w:val="00420A96"/>
    <w:rsid w:val="00420F97"/>
    <w:rsid w:val="004270B3"/>
    <w:rsid w:val="0042776B"/>
    <w:rsid w:val="004300DA"/>
    <w:rsid w:val="00431C1E"/>
    <w:rsid w:val="004332F3"/>
    <w:rsid w:val="004347D4"/>
    <w:rsid w:val="00435B8D"/>
    <w:rsid w:val="00435E44"/>
    <w:rsid w:val="00437195"/>
    <w:rsid w:val="00437C01"/>
    <w:rsid w:val="004431B2"/>
    <w:rsid w:val="00443369"/>
    <w:rsid w:val="00443CF3"/>
    <w:rsid w:val="00447957"/>
    <w:rsid w:val="004545F2"/>
    <w:rsid w:val="0045476C"/>
    <w:rsid w:val="004557B9"/>
    <w:rsid w:val="00457A4F"/>
    <w:rsid w:val="0046074D"/>
    <w:rsid w:val="004610CA"/>
    <w:rsid w:val="004629E6"/>
    <w:rsid w:val="00463D3D"/>
    <w:rsid w:val="00467BAB"/>
    <w:rsid w:val="004710D6"/>
    <w:rsid w:val="00476B0C"/>
    <w:rsid w:val="00482AB3"/>
    <w:rsid w:val="00483501"/>
    <w:rsid w:val="00484787"/>
    <w:rsid w:val="00485EC5"/>
    <w:rsid w:val="00485F98"/>
    <w:rsid w:val="0048638A"/>
    <w:rsid w:val="004869A2"/>
    <w:rsid w:val="00490396"/>
    <w:rsid w:val="00490CB7"/>
    <w:rsid w:val="0049168F"/>
    <w:rsid w:val="00491EC0"/>
    <w:rsid w:val="00493C3D"/>
    <w:rsid w:val="00493CB6"/>
    <w:rsid w:val="004945B6"/>
    <w:rsid w:val="00494686"/>
    <w:rsid w:val="00494810"/>
    <w:rsid w:val="00495EF0"/>
    <w:rsid w:val="004A2BFF"/>
    <w:rsid w:val="004A42D2"/>
    <w:rsid w:val="004A70F7"/>
    <w:rsid w:val="004A7BC6"/>
    <w:rsid w:val="004A7F81"/>
    <w:rsid w:val="004B1D59"/>
    <w:rsid w:val="004B3F66"/>
    <w:rsid w:val="004C2D52"/>
    <w:rsid w:val="004C499E"/>
    <w:rsid w:val="004C53AC"/>
    <w:rsid w:val="004C5EF0"/>
    <w:rsid w:val="004C6EA7"/>
    <w:rsid w:val="004C7F35"/>
    <w:rsid w:val="004D0DBF"/>
    <w:rsid w:val="004D17D2"/>
    <w:rsid w:val="004D1A27"/>
    <w:rsid w:val="004D5406"/>
    <w:rsid w:val="004D5DBF"/>
    <w:rsid w:val="004D6855"/>
    <w:rsid w:val="004D6911"/>
    <w:rsid w:val="004E2926"/>
    <w:rsid w:val="004E3F86"/>
    <w:rsid w:val="004E6CC9"/>
    <w:rsid w:val="004E79E9"/>
    <w:rsid w:val="004E7EAB"/>
    <w:rsid w:val="004F11C8"/>
    <w:rsid w:val="004F1AAF"/>
    <w:rsid w:val="004F3013"/>
    <w:rsid w:val="004F3D0F"/>
    <w:rsid w:val="004F3F37"/>
    <w:rsid w:val="004F45DF"/>
    <w:rsid w:val="004F6641"/>
    <w:rsid w:val="005036D8"/>
    <w:rsid w:val="00503C5A"/>
    <w:rsid w:val="00506E98"/>
    <w:rsid w:val="005129EF"/>
    <w:rsid w:val="00513F1C"/>
    <w:rsid w:val="00516DCE"/>
    <w:rsid w:val="00523AF3"/>
    <w:rsid w:val="00524FDD"/>
    <w:rsid w:val="00525FBF"/>
    <w:rsid w:val="005272BC"/>
    <w:rsid w:val="00530782"/>
    <w:rsid w:val="005335A6"/>
    <w:rsid w:val="00534F8C"/>
    <w:rsid w:val="00535CBA"/>
    <w:rsid w:val="005422A6"/>
    <w:rsid w:val="00543380"/>
    <w:rsid w:val="005447D0"/>
    <w:rsid w:val="00545B65"/>
    <w:rsid w:val="0054640E"/>
    <w:rsid w:val="00546D79"/>
    <w:rsid w:val="00555E13"/>
    <w:rsid w:val="00557D2E"/>
    <w:rsid w:val="005602A2"/>
    <w:rsid w:val="00560D05"/>
    <w:rsid w:val="005625C9"/>
    <w:rsid w:val="00563B21"/>
    <w:rsid w:val="00565A7E"/>
    <w:rsid w:val="00565AE4"/>
    <w:rsid w:val="0056665E"/>
    <w:rsid w:val="0056799E"/>
    <w:rsid w:val="0057195B"/>
    <w:rsid w:val="00572E45"/>
    <w:rsid w:val="005751B6"/>
    <w:rsid w:val="005757CE"/>
    <w:rsid w:val="00575D9A"/>
    <w:rsid w:val="00582509"/>
    <w:rsid w:val="005863C7"/>
    <w:rsid w:val="00587615"/>
    <w:rsid w:val="00591F35"/>
    <w:rsid w:val="005930CC"/>
    <w:rsid w:val="005956FC"/>
    <w:rsid w:val="005977DE"/>
    <w:rsid w:val="00597E3F"/>
    <w:rsid w:val="005A01FF"/>
    <w:rsid w:val="005A35B0"/>
    <w:rsid w:val="005A368F"/>
    <w:rsid w:val="005A5F3B"/>
    <w:rsid w:val="005A6A2F"/>
    <w:rsid w:val="005A7236"/>
    <w:rsid w:val="005B225A"/>
    <w:rsid w:val="005B488A"/>
    <w:rsid w:val="005B5531"/>
    <w:rsid w:val="005B6907"/>
    <w:rsid w:val="005C2F3F"/>
    <w:rsid w:val="005C6A33"/>
    <w:rsid w:val="005C73D5"/>
    <w:rsid w:val="005D0512"/>
    <w:rsid w:val="005D2400"/>
    <w:rsid w:val="005D33F9"/>
    <w:rsid w:val="005D47B9"/>
    <w:rsid w:val="005D57E2"/>
    <w:rsid w:val="005E3927"/>
    <w:rsid w:val="005E3C29"/>
    <w:rsid w:val="005E7148"/>
    <w:rsid w:val="005F270A"/>
    <w:rsid w:val="005F2B60"/>
    <w:rsid w:val="005F4D89"/>
    <w:rsid w:val="005F4F55"/>
    <w:rsid w:val="005F652F"/>
    <w:rsid w:val="0060010C"/>
    <w:rsid w:val="00600D30"/>
    <w:rsid w:val="0060133B"/>
    <w:rsid w:val="00601EFA"/>
    <w:rsid w:val="00603D7C"/>
    <w:rsid w:val="00604C0C"/>
    <w:rsid w:val="00606680"/>
    <w:rsid w:val="00607601"/>
    <w:rsid w:val="00612A5C"/>
    <w:rsid w:val="00613D80"/>
    <w:rsid w:val="00616CE9"/>
    <w:rsid w:val="0061738E"/>
    <w:rsid w:val="00617810"/>
    <w:rsid w:val="00617A65"/>
    <w:rsid w:val="006205A4"/>
    <w:rsid w:val="00620D9D"/>
    <w:rsid w:val="006212A3"/>
    <w:rsid w:val="006317DE"/>
    <w:rsid w:val="00633431"/>
    <w:rsid w:val="00633A6D"/>
    <w:rsid w:val="006369A2"/>
    <w:rsid w:val="006406D3"/>
    <w:rsid w:val="00646EAF"/>
    <w:rsid w:val="00647623"/>
    <w:rsid w:val="0065039A"/>
    <w:rsid w:val="00652FF8"/>
    <w:rsid w:val="00663226"/>
    <w:rsid w:val="0066587B"/>
    <w:rsid w:val="00665F8A"/>
    <w:rsid w:val="0067195F"/>
    <w:rsid w:val="00672385"/>
    <w:rsid w:val="0067239E"/>
    <w:rsid w:val="00672D4B"/>
    <w:rsid w:val="00673A07"/>
    <w:rsid w:val="00674007"/>
    <w:rsid w:val="00674F71"/>
    <w:rsid w:val="00675574"/>
    <w:rsid w:val="00681623"/>
    <w:rsid w:val="006831FE"/>
    <w:rsid w:val="0068337A"/>
    <w:rsid w:val="00683A84"/>
    <w:rsid w:val="00684DB1"/>
    <w:rsid w:val="00685517"/>
    <w:rsid w:val="00687406"/>
    <w:rsid w:val="00687ECD"/>
    <w:rsid w:val="00691CE1"/>
    <w:rsid w:val="00696549"/>
    <w:rsid w:val="006965D8"/>
    <w:rsid w:val="006974A9"/>
    <w:rsid w:val="006977A4"/>
    <w:rsid w:val="006A0C29"/>
    <w:rsid w:val="006A1DBD"/>
    <w:rsid w:val="006A4860"/>
    <w:rsid w:val="006A4C07"/>
    <w:rsid w:val="006A6970"/>
    <w:rsid w:val="006B19B7"/>
    <w:rsid w:val="006B1F2F"/>
    <w:rsid w:val="006B36AC"/>
    <w:rsid w:val="006B416D"/>
    <w:rsid w:val="006C0097"/>
    <w:rsid w:val="006C511F"/>
    <w:rsid w:val="006C6363"/>
    <w:rsid w:val="006C74DA"/>
    <w:rsid w:val="006D21B3"/>
    <w:rsid w:val="006D3959"/>
    <w:rsid w:val="006D4C53"/>
    <w:rsid w:val="006D555A"/>
    <w:rsid w:val="006D6D06"/>
    <w:rsid w:val="006E05B0"/>
    <w:rsid w:val="006E0925"/>
    <w:rsid w:val="006E429E"/>
    <w:rsid w:val="006E55F7"/>
    <w:rsid w:val="006E612E"/>
    <w:rsid w:val="006F41A4"/>
    <w:rsid w:val="006F6F4F"/>
    <w:rsid w:val="006F75ED"/>
    <w:rsid w:val="006F7FBC"/>
    <w:rsid w:val="00703BC6"/>
    <w:rsid w:val="0070541E"/>
    <w:rsid w:val="00710791"/>
    <w:rsid w:val="00711B3A"/>
    <w:rsid w:val="00717D62"/>
    <w:rsid w:val="00720B98"/>
    <w:rsid w:val="00722570"/>
    <w:rsid w:val="00722EB4"/>
    <w:rsid w:val="0072369C"/>
    <w:rsid w:val="00723C1E"/>
    <w:rsid w:val="007254DB"/>
    <w:rsid w:val="00725CC4"/>
    <w:rsid w:val="00726DCB"/>
    <w:rsid w:val="0073076D"/>
    <w:rsid w:val="0073259E"/>
    <w:rsid w:val="00733CF5"/>
    <w:rsid w:val="00735CA6"/>
    <w:rsid w:val="007371AB"/>
    <w:rsid w:val="0074190C"/>
    <w:rsid w:val="007439CB"/>
    <w:rsid w:val="00744AF3"/>
    <w:rsid w:val="00744D4F"/>
    <w:rsid w:val="00747747"/>
    <w:rsid w:val="00750276"/>
    <w:rsid w:val="00750D58"/>
    <w:rsid w:val="00751AEC"/>
    <w:rsid w:val="00756D9A"/>
    <w:rsid w:val="00757B2E"/>
    <w:rsid w:val="00760A17"/>
    <w:rsid w:val="007625E2"/>
    <w:rsid w:val="0076276F"/>
    <w:rsid w:val="00762A58"/>
    <w:rsid w:val="00764EBE"/>
    <w:rsid w:val="0076508F"/>
    <w:rsid w:val="00766186"/>
    <w:rsid w:val="00773195"/>
    <w:rsid w:val="007754A1"/>
    <w:rsid w:val="00781E3A"/>
    <w:rsid w:val="00783D15"/>
    <w:rsid w:val="007841E2"/>
    <w:rsid w:val="00786725"/>
    <w:rsid w:val="0078675C"/>
    <w:rsid w:val="007901E9"/>
    <w:rsid w:val="00792D7A"/>
    <w:rsid w:val="00793889"/>
    <w:rsid w:val="007943A9"/>
    <w:rsid w:val="007955B6"/>
    <w:rsid w:val="007A0300"/>
    <w:rsid w:val="007A293B"/>
    <w:rsid w:val="007A34AF"/>
    <w:rsid w:val="007A4A0B"/>
    <w:rsid w:val="007B1AB6"/>
    <w:rsid w:val="007B45E5"/>
    <w:rsid w:val="007B58FF"/>
    <w:rsid w:val="007C57B1"/>
    <w:rsid w:val="007C7522"/>
    <w:rsid w:val="007C7BD3"/>
    <w:rsid w:val="007D32E0"/>
    <w:rsid w:val="007D5C0C"/>
    <w:rsid w:val="007D5F06"/>
    <w:rsid w:val="007D6739"/>
    <w:rsid w:val="007E0949"/>
    <w:rsid w:val="007E09B3"/>
    <w:rsid w:val="007E26BC"/>
    <w:rsid w:val="007E2707"/>
    <w:rsid w:val="007E349B"/>
    <w:rsid w:val="007E39A8"/>
    <w:rsid w:val="007E4BDD"/>
    <w:rsid w:val="007E5DF5"/>
    <w:rsid w:val="007F0DDD"/>
    <w:rsid w:val="007F10F2"/>
    <w:rsid w:val="007F1E54"/>
    <w:rsid w:val="007F518C"/>
    <w:rsid w:val="0080048C"/>
    <w:rsid w:val="0080087B"/>
    <w:rsid w:val="00800DF4"/>
    <w:rsid w:val="008020DB"/>
    <w:rsid w:val="008021C0"/>
    <w:rsid w:val="00803D72"/>
    <w:rsid w:val="0080616E"/>
    <w:rsid w:val="008140EB"/>
    <w:rsid w:val="00814B48"/>
    <w:rsid w:val="008174DA"/>
    <w:rsid w:val="0082510A"/>
    <w:rsid w:val="008264DC"/>
    <w:rsid w:val="008334F4"/>
    <w:rsid w:val="00834CC3"/>
    <w:rsid w:val="00834FF8"/>
    <w:rsid w:val="0083580D"/>
    <w:rsid w:val="00836D4A"/>
    <w:rsid w:val="00837B8E"/>
    <w:rsid w:val="0084127F"/>
    <w:rsid w:val="00842F93"/>
    <w:rsid w:val="00843B2D"/>
    <w:rsid w:val="00844142"/>
    <w:rsid w:val="008445C7"/>
    <w:rsid w:val="00844941"/>
    <w:rsid w:val="00845B78"/>
    <w:rsid w:val="0084682B"/>
    <w:rsid w:val="00847000"/>
    <w:rsid w:val="00850C4B"/>
    <w:rsid w:val="00852429"/>
    <w:rsid w:val="00853836"/>
    <w:rsid w:val="008631E4"/>
    <w:rsid w:val="0086487F"/>
    <w:rsid w:val="00866015"/>
    <w:rsid w:val="00867684"/>
    <w:rsid w:val="00867BAE"/>
    <w:rsid w:val="008730E7"/>
    <w:rsid w:val="008737A6"/>
    <w:rsid w:val="00874001"/>
    <w:rsid w:val="00880A29"/>
    <w:rsid w:val="00881B41"/>
    <w:rsid w:val="0088214A"/>
    <w:rsid w:val="00882E00"/>
    <w:rsid w:val="008854CD"/>
    <w:rsid w:val="00886EB9"/>
    <w:rsid w:val="00887B4F"/>
    <w:rsid w:val="00891024"/>
    <w:rsid w:val="00894BE9"/>
    <w:rsid w:val="008966CA"/>
    <w:rsid w:val="00896815"/>
    <w:rsid w:val="008A27F5"/>
    <w:rsid w:val="008A2EE4"/>
    <w:rsid w:val="008A7108"/>
    <w:rsid w:val="008A7219"/>
    <w:rsid w:val="008A7B87"/>
    <w:rsid w:val="008A7B95"/>
    <w:rsid w:val="008B0ACA"/>
    <w:rsid w:val="008B4D70"/>
    <w:rsid w:val="008C0098"/>
    <w:rsid w:val="008D07C4"/>
    <w:rsid w:val="008D1435"/>
    <w:rsid w:val="008D1F80"/>
    <w:rsid w:val="008D20D2"/>
    <w:rsid w:val="008D2952"/>
    <w:rsid w:val="008D59E9"/>
    <w:rsid w:val="008E26E1"/>
    <w:rsid w:val="008E28F7"/>
    <w:rsid w:val="008E3D9A"/>
    <w:rsid w:val="008E5A22"/>
    <w:rsid w:val="008F58BD"/>
    <w:rsid w:val="008F7698"/>
    <w:rsid w:val="00900C82"/>
    <w:rsid w:val="0090141F"/>
    <w:rsid w:val="00904318"/>
    <w:rsid w:val="009056E2"/>
    <w:rsid w:val="00906AFD"/>
    <w:rsid w:val="00911616"/>
    <w:rsid w:val="00915E15"/>
    <w:rsid w:val="00917906"/>
    <w:rsid w:val="00917CD0"/>
    <w:rsid w:val="00921C58"/>
    <w:rsid w:val="00922742"/>
    <w:rsid w:val="00923AA0"/>
    <w:rsid w:val="00925202"/>
    <w:rsid w:val="00925895"/>
    <w:rsid w:val="00925B98"/>
    <w:rsid w:val="00925D6E"/>
    <w:rsid w:val="00926063"/>
    <w:rsid w:val="00930C8E"/>
    <w:rsid w:val="00931B10"/>
    <w:rsid w:val="009330D1"/>
    <w:rsid w:val="00943524"/>
    <w:rsid w:val="0094394B"/>
    <w:rsid w:val="00943C9A"/>
    <w:rsid w:val="009446FF"/>
    <w:rsid w:val="00950032"/>
    <w:rsid w:val="00953AA0"/>
    <w:rsid w:val="00957FE0"/>
    <w:rsid w:val="00960C38"/>
    <w:rsid w:val="00960EBA"/>
    <w:rsid w:val="00961A34"/>
    <w:rsid w:val="00961BD1"/>
    <w:rsid w:val="009656D5"/>
    <w:rsid w:val="0097109B"/>
    <w:rsid w:val="009759D4"/>
    <w:rsid w:val="009770AB"/>
    <w:rsid w:val="009775F0"/>
    <w:rsid w:val="00977FF7"/>
    <w:rsid w:val="00980535"/>
    <w:rsid w:val="00981500"/>
    <w:rsid w:val="00983805"/>
    <w:rsid w:val="00984687"/>
    <w:rsid w:val="00987198"/>
    <w:rsid w:val="00987FF1"/>
    <w:rsid w:val="00990377"/>
    <w:rsid w:val="00992DB5"/>
    <w:rsid w:val="00993755"/>
    <w:rsid w:val="00995444"/>
    <w:rsid w:val="009A1B84"/>
    <w:rsid w:val="009A2537"/>
    <w:rsid w:val="009A2AC4"/>
    <w:rsid w:val="009A377C"/>
    <w:rsid w:val="009A55C9"/>
    <w:rsid w:val="009A7999"/>
    <w:rsid w:val="009B2133"/>
    <w:rsid w:val="009B2E7F"/>
    <w:rsid w:val="009B6C23"/>
    <w:rsid w:val="009B7774"/>
    <w:rsid w:val="009C05E7"/>
    <w:rsid w:val="009C062C"/>
    <w:rsid w:val="009C08EC"/>
    <w:rsid w:val="009C149E"/>
    <w:rsid w:val="009C3595"/>
    <w:rsid w:val="009C3A57"/>
    <w:rsid w:val="009C3B07"/>
    <w:rsid w:val="009D0F6B"/>
    <w:rsid w:val="009D18CC"/>
    <w:rsid w:val="009D1E62"/>
    <w:rsid w:val="009D2948"/>
    <w:rsid w:val="009D7854"/>
    <w:rsid w:val="009D79F8"/>
    <w:rsid w:val="009E0D53"/>
    <w:rsid w:val="009E151F"/>
    <w:rsid w:val="009E2F2A"/>
    <w:rsid w:val="009F156D"/>
    <w:rsid w:val="009F2817"/>
    <w:rsid w:val="009F2ABE"/>
    <w:rsid w:val="009F419D"/>
    <w:rsid w:val="009F498C"/>
    <w:rsid w:val="009F5345"/>
    <w:rsid w:val="00A00AE0"/>
    <w:rsid w:val="00A0465B"/>
    <w:rsid w:val="00A04889"/>
    <w:rsid w:val="00A07BE8"/>
    <w:rsid w:val="00A10748"/>
    <w:rsid w:val="00A117F6"/>
    <w:rsid w:val="00A1216C"/>
    <w:rsid w:val="00A139C5"/>
    <w:rsid w:val="00A24F96"/>
    <w:rsid w:val="00A26077"/>
    <w:rsid w:val="00A261D8"/>
    <w:rsid w:val="00A30FB2"/>
    <w:rsid w:val="00A34904"/>
    <w:rsid w:val="00A34D76"/>
    <w:rsid w:val="00A357DB"/>
    <w:rsid w:val="00A410BB"/>
    <w:rsid w:val="00A41779"/>
    <w:rsid w:val="00A4254C"/>
    <w:rsid w:val="00A42564"/>
    <w:rsid w:val="00A42E1B"/>
    <w:rsid w:val="00A4484C"/>
    <w:rsid w:val="00A45B22"/>
    <w:rsid w:val="00A45EDD"/>
    <w:rsid w:val="00A46143"/>
    <w:rsid w:val="00A557E0"/>
    <w:rsid w:val="00A63C76"/>
    <w:rsid w:val="00A67E4C"/>
    <w:rsid w:val="00A729D4"/>
    <w:rsid w:val="00A729E5"/>
    <w:rsid w:val="00A7482A"/>
    <w:rsid w:val="00A7645D"/>
    <w:rsid w:val="00A8034B"/>
    <w:rsid w:val="00A80873"/>
    <w:rsid w:val="00A813DB"/>
    <w:rsid w:val="00A8375B"/>
    <w:rsid w:val="00A85CC7"/>
    <w:rsid w:val="00A868E0"/>
    <w:rsid w:val="00A91E45"/>
    <w:rsid w:val="00A924C9"/>
    <w:rsid w:val="00A958A9"/>
    <w:rsid w:val="00A978AF"/>
    <w:rsid w:val="00A97E57"/>
    <w:rsid w:val="00AA1CA8"/>
    <w:rsid w:val="00AA1F75"/>
    <w:rsid w:val="00AA2C43"/>
    <w:rsid w:val="00AA45BD"/>
    <w:rsid w:val="00AB024D"/>
    <w:rsid w:val="00AB301B"/>
    <w:rsid w:val="00AB446D"/>
    <w:rsid w:val="00AB55B0"/>
    <w:rsid w:val="00AC2D7B"/>
    <w:rsid w:val="00AC442F"/>
    <w:rsid w:val="00AC498B"/>
    <w:rsid w:val="00AD0B1D"/>
    <w:rsid w:val="00AD1CEE"/>
    <w:rsid w:val="00AD50F7"/>
    <w:rsid w:val="00AD51B1"/>
    <w:rsid w:val="00AD624E"/>
    <w:rsid w:val="00AD7553"/>
    <w:rsid w:val="00AE0FA5"/>
    <w:rsid w:val="00AE35B0"/>
    <w:rsid w:val="00AE47C0"/>
    <w:rsid w:val="00AE7CD6"/>
    <w:rsid w:val="00AF00BD"/>
    <w:rsid w:val="00AF24A1"/>
    <w:rsid w:val="00AF3BEE"/>
    <w:rsid w:val="00AF3FB2"/>
    <w:rsid w:val="00AF47B9"/>
    <w:rsid w:val="00AF640E"/>
    <w:rsid w:val="00AF6AE3"/>
    <w:rsid w:val="00B017E1"/>
    <w:rsid w:val="00B02F07"/>
    <w:rsid w:val="00B03388"/>
    <w:rsid w:val="00B03B9C"/>
    <w:rsid w:val="00B11C1E"/>
    <w:rsid w:val="00B11C35"/>
    <w:rsid w:val="00B134B9"/>
    <w:rsid w:val="00B23303"/>
    <w:rsid w:val="00B239AB"/>
    <w:rsid w:val="00B23F60"/>
    <w:rsid w:val="00B2593C"/>
    <w:rsid w:val="00B30DBE"/>
    <w:rsid w:val="00B324D7"/>
    <w:rsid w:val="00B32E31"/>
    <w:rsid w:val="00B33C7B"/>
    <w:rsid w:val="00B41336"/>
    <w:rsid w:val="00B41A72"/>
    <w:rsid w:val="00B43DE6"/>
    <w:rsid w:val="00B44BDB"/>
    <w:rsid w:val="00B45AB2"/>
    <w:rsid w:val="00B47C9A"/>
    <w:rsid w:val="00B47D82"/>
    <w:rsid w:val="00B52F18"/>
    <w:rsid w:val="00B53149"/>
    <w:rsid w:val="00B53B3C"/>
    <w:rsid w:val="00B56658"/>
    <w:rsid w:val="00B57454"/>
    <w:rsid w:val="00B60E15"/>
    <w:rsid w:val="00B6157E"/>
    <w:rsid w:val="00B62436"/>
    <w:rsid w:val="00B63327"/>
    <w:rsid w:val="00B64301"/>
    <w:rsid w:val="00B64CE0"/>
    <w:rsid w:val="00B6595C"/>
    <w:rsid w:val="00B70035"/>
    <w:rsid w:val="00B70279"/>
    <w:rsid w:val="00B71EA2"/>
    <w:rsid w:val="00B737A4"/>
    <w:rsid w:val="00B73AEC"/>
    <w:rsid w:val="00B749E2"/>
    <w:rsid w:val="00B75138"/>
    <w:rsid w:val="00B75B74"/>
    <w:rsid w:val="00B76127"/>
    <w:rsid w:val="00B80CBA"/>
    <w:rsid w:val="00B93317"/>
    <w:rsid w:val="00B93EFA"/>
    <w:rsid w:val="00B95299"/>
    <w:rsid w:val="00B97CAD"/>
    <w:rsid w:val="00BA1D20"/>
    <w:rsid w:val="00BA2E40"/>
    <w:rsid w:val="00BA4666"/>
    <w:rsid w:val="00BA724A"/>
    <w:rsid w:val="00BA7950"/>
    <w:rsid w:val="00BA7B49"/>
    <w:rsid w:val="00BB1354"/>
    <w:rsid w:val="00BB1C76"/>
    <w:rsid w:val="00BB20CC"/>
    <w:rsid w:val="00BB281A"/>
    <w:rsid w:val="00BB45E2"/>
    <w:rsid w:val="00BB7026"/>
    <w:rsid w:val="00BC1A7C"/>
    <w:rsid w:val="00BC22D7"/>
    <w:rsid w:val="00BC22EC"/>
    <w:rsid w:val="00BC28F3"/>
    <w:rsid w:val="00BC62D2"/>
    <w:rsid w:val="00BC632A"/>
    <w:rsid w:val="00BC67CC"/>
    <w:rsid w:val="00BD1FFE"/>
    <w:rsid w:val="00BD21A9"/>
    <w:rsid w:val="00BD308B"/>
    <w:rsid w:val="00BD4B8F"/>
    <w:rsid w:val="00BD5D83"/>
    <w:rsid w:val="00BE07A4"/>
    <w:rsid w:val="00BE1B47"/>
    <w:rsid w:val="00BE4777"/>
    <w:rsid w:val="00BF157E"/>
    <w:rsid w:val="00BF1FAD"/>
    <w:rsid w:val="00BF2585"/>
    <w:rsid w:val="00BF2662"/>
    <w:rsid w:val="00BF7055"/>
    <w:rsid w:val="00C04E3E"/>
    <w:rsid w:val="00C070A2"/>
    <w:rsid w:val="00C10BCA"/>
    <w:rsid w:val="00C12B1E"/>
    <w:rsid w:val="00C12E5D"/>
    <w:rsid w:val="00C14368"/>
    <w:rsid w:val="00C15CF4"/>
    <w:rsid w:val="00C17305"/>
    <w:rsid w:val="00C3051C"/>
    <w:rsid w:val="00C31AEC"/>
    <w:rsid w:val="00C346BE"/>
    <w:rsid w:val="00C35341"/>
    <w:rsid w:val="00C4020D"/>
    <w:rsid w:val="00C425D0"/>
    <w:rsid w:val="00C42F57"/>
    <w:rsid w:val="00C43B7F"/>
    <w:rsid w:val="00C4452E"/>
    <w:rsid w:val="00C478B5"/>
    <w:rsid w:val="00C50350"/>
    <w:rsid w:val="00C55645"/>
    <w:rsid w:val="00C558B1"/>
    <w:rsid w:val="00C55C0A"/>
    <w:rsid w:val="00C55E40"/>
    <w:rsid w:val="00C56CBE"/>
    <w:rsid w:val="00C56EF2"/>
    <w:rsid w:val="00C61E01"/>
    <w:rsid w:val="00C72F41"/>
    <w:rsid w:val="00C73DD3"/>
    <w:rsid w:val="00C74D49"/>
    <w:rsid w:val="00C759AF"/>
    <w:rsid w:val="00C75D40"/>
    <w:rsid w:val="00C7783A"/>
    <w:rsid w:val="00C77A7D"/>
    <w:rsid w:val="00C806C2"/>
    <w:rsid w:val="00C80AE9"/>
    <w:rsid w:val="00C8319C"/>
    <w:rsid w:val="00C83AB5"/>
    <w:rsid w:val="00C85E9D"/>
    <w:rsid w:val="00C8611C"/>
    <w:rsid w:val="00C87DE2"/>
    <w:rsid w:val="00C935FE"/>
    <w:rsid w:val="00C939FC"/>
    <w:rsid w:val="00C93BE4"/>
    <w:rsid w:val="00C96917"/>
    <w:rsid w:val="00C96BB1"/>
    <w:rsid w:val="00CA2245"/>
    <w:rsid w:val="00CA532F"/>
    <w:rsid w:val="00CA5E91"/>
    <w:rsid w:val="00CA711D"/>
    <w:rsid w:val="00CB14E0"/>
    <w:rsid w:val="00CB2BDC"/>
    <w:rsid w:val="00CB3B87"/>
    <w:rsid w:val="00CB4636"/>
    <w:rsid w:val="00CB58CC"/>
    <w:rsid w:val="00CB78F8"/>
    <w:rsid w:val="00CC0817"/>
    <w:rsid w:val="00CC20A9"/>
    <w:rsid w:val="00CC3267"/>
    <w:rsid w:val="00CC69B9"/>
    <w:rsid w:val="00CC74ED"/>
    <w:rsid w:val="00CD1B41"/>
    <w:rsid w:val="00CD46EF"/>
    <w:rsid w:val="00CD5636"/>
    <w:rsid w:val="00CD63AB"/>
    <w:rsid w:val="00CD76BF"/>
    <w:rsid w:val="00CE0D3D"/>
    <w:rsid w:val="00CE15F5"/>
    <w:rsid w:val="00CE3518"/>
    <w:rsid w:val="00CF12C0"/>
    <w:rsid w:val="00CF148C"/>
    <w:rsid w:val="00CF244C"/>
    <w:rsid w:val="00CF35C9"/>
    <w:rsid w:val="00D00149"/>
    <w:rsid w:val="00D017D8"/>
    <w:rsid w:val="00D04448"/>
    <w:rsid w:val="00D0448B"/>
    <w:rsid w:val="00D04D9C"/>
    <w:rsid w:val="00D11B3B"/>
    <w:rsid w:val="00D11E55"/>
    <w:rsid w:val="00D120F5"/>
    <w:rsid w:val="00D14559"/>
    <w:rsid w:val="00D154EA"/>
    <w:rsid w:val="00D15E91"/>
    <w:rsid w:val="00D161A8"/>
    <w:rsid w:val="00D16D96"/>
    <w:rsid w:val="00D17BB1"/>
    <w:rsid w:val="00D203C6"/>
    <w:rsid w:val="00D23B9F"/>
    <w:rsid w:val="00D23D7F"/>
    <w:rsid w:val="00D329AE"/>
    <w:rsid w:val="00D33AA1"/>
    <w:rsid w:val="00D34229"/>
    <w:rsid w:val="00D34597"/>
    <w:rsid w:val="00D417C3"/>
    <w:rsid w:val="00D42F37"/>
    <w:rsid w:val="00D5042A"/>
    <w:rsid w:val="00D5165F"/>
    <w:rsid w:val="00D555AE"/>
    <w:rsid w:val="00D57825"/>
    <w:rsid w:val="00D63484"/>
    <w:rsid w:val="00D6385E"/>
    <w:rsid w:val="00D66520"/>
    <w:rsid w:val="00D66C3D"/>
    <w:rsid w:val="00D67932"/>
    <w:rsid w:val="00D71D06"/>
    <w:rsid w:val="00D73A0D"/>
    <w:rsid w:val="00D73F99"/>
    <w:rsid w:val="00D749E9"/>
    <w:rsid w:val="00D76ACB"/>
    <w:rsid w:val="00D8279A"/>
    <w:rsid w:val="00D8564C"/>
    <w:rsid w:val="00D86812"/>
    <w:rsid w:val="00D86ED5"/>
    <w:rsid w:val="00D877D6"/>
    <w:rsid w:val="00D8795F"/>
    <w:rsid w:val="00D87F98"/>
    <w:rsid w:val="00D900D9"/>
    <w:rsid w:val="00D907DB"/>
    <w:rsid w:val="00D910B0"/>
    <w:rsid w:val="00D91E5D"/>
    <w:rsid w:val="00D93062"/>
    <w:rsid w:val="00DA02B7"/>
    <w:rsid w:val="00DA3674"/>
    <w:rsid w:val="00DA4D66"/>
    <w:rsid w:val="00DA78C5"/>
    <w:rsid w:val="00DB5B89"/>
    <w:rsid w:val="00DB6927"/>
    <w:rsid w:val="00DC2389"/>
    <w:rsid w:val="00DC29DC"/>
    <w:rsid w:val="00DC4441"/>
    <w:rsid w:val="00DC4DE8"/>
    <w:rsid w:val="00DC59E7"/>
    <w:rsid w:val="00DD286D"/>
    <w:rsid w:val="00DD28DD"/>
    <w:rsid w:val="00DD4B75"/>
    <w:rsid w:val="00DD4EFB"/>
    <w:rsid w:val="00DD5DF7"/>
    <w:rsid w:val="00DD6DCF"/>
    <w:rsid w:val="00DD7A1A"/>
    <w:rsid w:val="00DD7FE2"/>
    <w:rsid w:val="00DE4013"/>
    <w:rsid w:val="00DE4A9D"/>
    <w:rsid w:val="00DE6ECC"/>
    <w:rsid w:val="00DF0A15"/>
    <w:rsid w:val="00DF2911"/>
    <w:rsid w:val="00DF39E6"/>
    <w:rsid w:val="00DF3E9B"/>
    <w:rsid w:val="00DF76F1"/>
    <w:rsid w:val="00DF7A84"/>
    <w:rsid w:val="00E00FD1"/>
    <w:rsid w:val="00E07615"/>
    <w:rsid w:val="00E078A7"/>
    <w:rsid w:val="00E12518"/>
    <w:rsid w:val="00E1285F"/>
    <w:rsid w:val="00E13DB4"/>
    <w:rsid w:val="00E1541C"/>
    <w:rsid w:val="00E15D05"/>
    <w:rsid w:val="00E16DCE"/>
    <w:rsid w:val="00E20799"/>
    <w:rsid w:val="00E20E17"/>
    <w:rsid w:val="00E21109"/>
    <w:rsid w:val="00E212C0"/>
    <w:rsid w:val="00E24EAD"/>
    <w:rsid w:val="00E252EC"/>
    <w:rsid w:val="00E25CC1"/>
    <w:rsid w:val="00E3194E"/>
    <w:rsid w:val="00E34973"/>
    <w:rsid w:val="00E36FE9"/>
    <w:rsid w:val="00E424D5"/>
    <w:rsid w:val="00E44BFE"/>
    <w:rsid w:val="00E468FD"/>
    <w:rsid w:val="00E479FF"/>
    <w:rsid w:val="00E47DBD"/>
    <w:rsid w:val="00E537F1"/>
    <w:rsid w:val="00E56F94"/>
    <w:rsid w:val="00E57596"/>
    <w:rsid w:val="00E57D46"/>
    <w:rsid w:val="00E66F37"/>
    <w:rsid w:val="00E746E4"/>
    <w:rsid w:val="00E8038B"/>
    <w:rsid w:val="00E80B68"/>
    <w:rsid w:val="00E8286E"/>
    <w:rsid w:val="00E85FE7"/>
    <w:rsid w:val="00E951E8"/>
    <w:rsid w:val="00E964A6"/>
    <w:rsid w:val="00EA02EC"/>
    <w:rsid w:val="00EA0F19"/>
    <w:rsid w:val="00EA3013"/>
    <w:rsid w:val="00EA320B"/>
    <w:rsid w:val="00EA461A"/>
    <w:rsid w:val="00EA4DAA"/>
    <w:rsid w:val="00EA4FCA"/>
    <w:rsid w:val="00EB0071"/>
    <w:rsid w:val="00EB1ADB"/>
    <w:rsid w:val="00EB1E89"/>
    <w:rsid w:val="00EB2FCF"/>
    <w:rsid w:val="00EB4454"/>
    <w:rsid w:val="00EB4AED"/>
    <w:rsid w:val="00EB5B21"/>
    <w:rsid w:val="00EB5C3A"/>
    <w:rsid w:val="00EC097A"/>
    <w:rsid w:val="00EC2495"/>
    <w:rsid w:val="00EC30BB"/>
    <w:rsid w:val="00EC3908"/>
    <w:rsid w:val="00EC45B8"/>
    <w:rsid w:val="00EC5DE1"/>
    <w:rsid w:val="00EC636D"/>
    <w:rsid w:val="00EC6924"/>
    <w:rsid w:val="00EC72FE"/>
    <w:rsid w:val="00EC7450"/>
    <w:rsid w:val="00ED313C"/>
    <w:rsid w:val="00ED41E2"/>
    <w:rsid w:val="00EE348D"/>
    <w:rsid w:val="00EE3C34"/>
    <w:rsid w:val="00EE7A73"/>
    <w:rsid w:val="00EF0F31"/>
    <w:rsid w:val="00EF152B"/>
    <w:rsid w:val="00EF2452"/>
    <w:rsid w:val="00F004CE"/>
    <w:rsid w:val="00F02DB7"/>
    <w:rsid w:val="00F03E0E"/>
    <w:rsid w:val="00F04C7F"/>
    <w:rsid w:val="00F0731A"/>
    <w:rsid w:val="00F12D3C"/>
    <w:rsid w:val="00F14776"/>
    <w:rsid w:val="00F1534C"/>
    <w:rsid w:val="00F15D28"/>
    <w:rsid w:val="00F16FDA"/>
    <w:rsid w:val="00F2180B"/>
    <w:rsid w:val="00F26D23"/>
    <w:rsid w:val="00F273EF"/>
    <w:rsid w:val="00F27A50"/>
    <w:rsid w:val="00F27D70"/>
    <w:rsid w:val="00F320D5"/>
    <w:rsid w:val="00F359A0"/>
    <w:rsid w:val="00F37C5A"/>
    <w:rsid w:val="00F460CE"/>
    <w:rsid w:val="00F46C6F"/>
    <w:rsid w:val="00F546FB"/>
    <w:rsid w:val="00F60622"/>
    <w:rsid w:val="00F62550"/>
    <w:rsid w:val="00F62E4C"/>
    <w:rsid w:val="00F65431"/>
    <w:rsid w:val="00F66B9B"/>
    <w:rsid w:val="00F73324"/>
    <w:rsid w:val="00F74B29"/>
    <w:rsid w:val="00F762B1"/>
    <w:rsid w:val="00F8239A"/>
    <w:rsid w:val="00F82CFA"/>
    <w:rsid w:val="00F83345"/>
    <w:rsid w:val="00F85FD7"/>
    <w:rsid w:val="00F90098"/>
    <w:rsid w:val="00F90225"/>
    <w:rsid w:val="00F90342"/>
    <w:rsid w:val="00F9046A"/>
    <w:rsid w:val="00F90E93"/>
    <w:rsid w:val="00F91C4F"/>
    <w:rsid w:val="00F924D4"/>
    <w:rsid w:val="00F93411"/>
    <w:rsid w:val="00F93B23"/>
    <w:rsid w:val="00F95B5B"/>
    <w:rsid w:val="00F96F60"/>
    <w:rsid w:val="00FA0D57"/>
    <w:rsid w:val="00FA2144"/>
    <w:rsid w:val="00FA74BF"/>
    <w:rsid w:val="00FB1644"/>
    <w:rsid w:val="00FB1C41"/>
    <w:rsid w:val="00FB2C29"/>
    <w:rsid w:val="00FB462E"/>
    <w:rsid w:val="00FB518D"/>
    <w:rsid w:val="00FB6070"/>
    <w:rsid w:val="00FB71AE"/>
    <w:rsid w:val="00FC127C"/>
    <w:rsid w:val="00FC2C22"/>
    <w:rsid w:val="00FC514B"/>
    <w:rsid w:val="00FD0D2B"/>
    <w:rsid w:val="00FD0F21"/>
    <w:rsid w:val="00FD15B7"/>
    <w:rsid w:val="00FD36B0"/>
    <w:rsid w:val="00FD38BF"/>
    <w:rsid w:val="00FD43F3"/>
    <w:rsid w:val="00FD734E"/>
    <w:rsid w:val="00FD7420"/>
    <w:rsid w:val="00FE016D"/>
    <w:rsid w:val="00FE01AD"/>
    <w:rsid w:val="00FE10AA"/>
    <w:rsid w:val="00FE16D7"/>
    <w:rsid w:val="00FE4698"/>
    <w:rsid w:val="00FE72C7"/>
    <w:rsid w:val="00FE76C8"/>
    <w:rsid w:val="00FF102B"/>
    <w:rsid w:val="00FF342A"/>
    <w:rsid w:val="00FF424B"/>
    <w:rsid w:val="00FF54A0"/>
    <w:rsid w:val="00FF6065"/>
    <w:rsid w:val="00FF79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1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815"/>
    <w:pPr>
      <w:ind w:left="720"/>
      <w:contextualSpacing/>
    </w:pPr>
  </w:style>
  <w:style w:type="character" w:styleId="Strong">
    <w:name w:val="Strong"/>
    <w:basedOn w:val="DefaultParagraphFont"/>
    <w:uiPriority w:val="22"/>
    <w:qFormat/>
    <w:rsid w:val="00D04D9C"/>
    <w:rPr>
      <w:b/>
      <w:bCs/>
    </w:rPr>
  </w:style>
  <w:style w:type="paragraph" w:customStyle="1" w:styleId="Default">
    <w:name w:val="Default"/>
    <w:rsid w:val="00D04D9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link">
    <w:name w:val="Hyperlink"/>
    <w:basedOn w:val="DefaultParagraphFont"/>
    <w:uiPriority w:val="99"/>
    <w:unhideWhenUsed/>
    <w:rsid w:val="00B75138"/>
    <w:rPr>
      <w:color w:val="0563C1" w:themeColor="hyperlink"/>
      <w:u w:val="single"/>
    </w:rPr>
  </w:style>
  <w:style w:type="character" w:customStyle="1" w:styleId="UnresolvedMention1">
    <w:name w:val="Unresolved Mention1"/>
    <w:basedOn w:val="DefaultParagraphFont"/>
    <w:uiPriority w:val="99"/>
    <w:semiHidden/>
    <w:unhideWhenUsed/>
    <w:rsid w:val="00B75138"/>
    <w:rPr>
      <w:color w:val="605E5C"/>
      <w:shd w:val="clear" w:color="auto" w:fill="E1DFDD"/>
    </w:rPr>
  </w:style>
  <w:style w:type="paragraph" w:styleId="NormalWeb">
    <w:name w:val="Normal (Web)"/>
    <w:basedOn w:val="Normal"/>
    <w:uiPriority w:val="99"/>
    <w:semiHidden/>
    <w:unhideWhenUsed/>
    <w:rsid w:val="003643C7"/>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85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18F"/>
    <w:rPr>
      <w:rFonts w:ascii="Tahoma" w:hAnsi="Tahoma" w:cs="Tahoma"/>
      <w:sz w:val="16"/>
      <w:szCs w:val="16"/>
    </w:rPr>
  </w:style>
  <w:style w:type="paragraph" w:styleId="Header">
    <w:name w:val="header"/>
    <w:basedOn w:val="Normal"/>
    <w:link w:val="HeaderChar"/>
    <w:uiPriority w:val="99"/>
    <w:unhideWhenUsed/>
    <w:rsid w:val="00BF7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055"/>
  </w:style>
  <w:style w:type="paragraph" w:styleId="Footer">
    <w:name w:val="footer"/>
    <w:basedOn w:val="Normal"/>
    <w:link w:val="FooterChar"/>
    <w:uiPriority w:val="99"/>
    <w:unhideWhenUsed/>
    <w:rsid w:val="00BF7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055"/>
  </w:style>
  <w:style w:type="table" w:styleId="TableGrid">
    <w:name w:val="Table Grid"/>
    <w:basedOn w:val="TableNormal"/>
    <w:uiPriority w:val="39"/>
    <w:rsid w:val="009A25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mpathy.ashoka.org/about-ashokas-empathy-initiativ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diagramData" Target="diagrams/data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807F51-0A27-481F-B072-4BF9AF52746F}" type="doc">
      <dgm:prSet loTypeId="urn:microsoft.com/office/officeart/2005/8/layout/hProcess9" loCatId="process" qsTypeId="urn:microsoft.com/office/officeart/2005/8/quickstyle/simple1" qsCatId="simple" csTypeId="urn:microsoft.com/office/officeart/2005/8/colors/accent1_2" csCatId="accent1" phldr="1"/>
      <dgm:spPr/>
    </dgm:pt>
    <dgm:pt modelId="{33B7F116-FD82-4C5A-A06A-8AFF94F77C42}">
      <dgm:prSet phldrT="[Text]" custT="1"/>
      <dgm:spPr/>
      <dgm:t>
        <a:bodyPr/>
        <a:lstStyle/>
        <a:p>
          <a:pPr algn="ctr"/>
          <a:r>
            <a:rPr lang="en-US" sz="1100">
              <a:solidFill>
                <a:schemeClr val="tx1"/>
              </a:solidFill>
              <a:latin typeface="Arial" panose="020B0604020202020204" pitchFamily="34" charset="0"/>
              <a:cs typeface="Arial" panose="020B0604020202020204" pitchFamily="34" charset="0"/>
            </a:rPr>
            <a:t>Independent</a:t>
          </a:r>
        </a:p>
        <a:p>
          <a:pPr algn="l"/>
          <a:r>
            <a:rPr lang="en-US" sz="1100">
              <a:latin typeface="Arial" panose="020B0604020202020204" pitchFamily="34" charset="0"/>
              <a:cs typeface="Arial" panose="020B0604020202020204" pitchFamily="34" charset="0"/>
            </a:rPr>
            <a:t>1.Empathy</a:t>
          </a:r>
        </a:p>
        <a:p>
          <a:pPr algn="l"/>
          <a:r>
            <a:rPr lang="en-US" sz="1100">
              <a:latin typeface="Arial" panose="020B0604020202020204" pitchFamily="34" charset="0"/>
              <a:cs typeface="Arial" panose="020B0604020202020204" pitchFamily="34" charset="0"/>
            </a:rPr>
            <a:t>2.Moral Obligation</a:t>
          </a:r>
        </a:p>
        <a:p>
          <a:pPr algn="l"/>
          <a:r>
            <a:rPr lang="en-US" sz="1100">
              <a:latin typeface="Arial" panose="020B0604020202020204" pitchFamily="34" charset="0"/>
              <a:cs typeface="Arial" panose="020B0604020202020204" pitchFamily="34" charset="0"/>
            </a:rPr>
            <a:t>3.Self-Efficacy</a:t>
          </a:r>
        </a:p>
        <a:p>
          <a:pPr algn="l"/>
          <a:r>
            <a:rPr lang="en-US" sz="1100">
              <a:latin typeface="Arial" panose="020B0604020202020204" pitchFamily="34" charset="0"/>
              <a:cs typeface="Arial" panose="020B0604020202020204" pitchFamily="34" charset="0"/>
            </a:rPr>
            <a:t>4.Social Suport </a:t>
          </a:r>
        </a:p>
        <a:p>
          <a:pPr algn="ctr"/>
          <a:endParaRPr lang="en-US" sz="1100">
            <a:latin typeface="Arial" panose="020B0604020202020204" pitchFamily="34" charset="0"/>
            <a:cs typeface="Arial" panose="020B0604020202020204" pitchFamily="34" charset="0"/>
          </a:endParaRPr>
        </a:p>
      </dgm:t>
    </dgm:pt>
    <dgm:pt modelId="{6B0C6CF6-A820-4F05-AA7A-C5F6B63C45F1}" type="parTrans" cxnId="{DED5B3D8-40D8-436D-8803-9E03F3A377A1}">
      <dgm:prSet/>
      <dgm:spPr/>
      <dgm:t>
        <a:bodyPr/>
        <a:lstStyle/>
        <a:p>
          <a:endParaRPr lang="en-US"/>
        </a:p>
      </dgm:t>
    </dgm:pt>
    <dgm:pt modelId="{991B05E8-EE6D-4DFC-A830-49764156AD8F}" type="sibTrans" cxnId="{DED5B3D8-40D8-436D-8803-9E03F3A377A1}">
      <dgm:prSet/>
      <dgm:spPr/>
      <dgm:t>
        <a:bodyPr/>
        <a:lstStyle/>
        <a:p>
          <a:endParaRPr lang="en-US"/>
        </a:p>
      </dgm:t>
    </dgm:pt>
    <dgm:pt modelId="{CDB12CD8-0CAE-40FB-8BA2-B090C7E77FC9}">
      <dgm:prSet phldrT="[Text]" custT="1"/>
      <dgm:spPr/>
      <dgm:t>
        <a:bodyPr/>
        <a:lstStyle/>
        <a:p>
          <a:r>
            <a:rPr lang="en-US" sz="1100">
              <a:latin typeface="Arial" panose="020B0604020202020204" pitchFamily="34" charset="0"/>
              <a:cs typeface="Arial" panose="020B0604020202020204" pitchFamily="34" charset="0"/>
            </a:rPr>
            <a:t>Social Interpreneurial Intentions </a:t>
          </a:r>
        </a:p>
      </dgm:t>
    </dgm:pt>
    <dgm:pt modelId="{F49732DC-8198-4168-9B3D-83C9F64B68C1}" type="parTrans" cxnId="{2C96613C-3AB5-44C7-A6D6-8C7FD53114CC}">
      <dgm:prSet/>
      <dgm:spPr/>
      <dgm:t>
        <a:bodyPr/>
        <a:lstStyle/>
        <a:p>
          <a:endParaRPr lang="en-US"/>
        </a:p>
      </dgm:t>
    </dgm:pt>
    <dgm:pt modelId="{CF378C3B-4A7A-4D78-84DA-20E326C5FE5F}" type="sibTrans" cxnId="{2C96613C-3AB5-44C7-A6D6-8C7FD53114CC}">
      <dgm:prSet/>
      <dgm:spPr/>
      <dgm:t>
        <a:bodyPr/>
        <a:lstStyle/>
        <a:p>
          <a:endParaRPr lang="en-US"/>
        </a:p>
      </dgm:t>
    </dgm:pt>
    <dgm:pt modelId="{CBFB0D78-14E7-4723-8249-D1746859551A}">
      <dgm:prSet phldrT="[Text]" custT="1"/>
      <dgm:spPr/>
      <dgm:t>
        <a:bodyPr/>
        <a:lstStyle/>
        <a:p>
          <a:pPr algn="ctr"/>
          <a:r>
            <a:rPr lang="en-US" sz="1100">
              <a:solidFill>
                <a:schemeClr val="tx1"/>
              </a:solidFill>
              <a:latin typeface="Arial" panose="020B0604020202020204" pitchFamily="34" charset="0"/>
              <a:cs typeface="Arial" panose="020B0604020202020204" pitchFamily="34" charset="0"/>
            </a:rPr>
            <a:t>Dependent </a:t>
          </a:r>
        </a:p>
        <a:p>
          <a:pPr algn="l"/>
          <a:r>
            <a:rPr lang="en-US" sz="1100">
              <a:latin typeface="Arial" panose="020B0604020202020204" pitchFamily="34" charset="0"/>
              <a:cs typeface="Arial" panose="020B0604020202020204" pitchFamily="34" charset="0"/>
            </a:rPr>
            <a:t>1.Willinness to participate in social business </a:t>
          </a:r>
        </a:p>
      </dgm:t>
    </dgm:pt>
    <dgm:pt modelId="{225DFEFE-43CF-4BEC-8F10-08C320652F1A}" type="parTrans" cxnId="{6D8D00CA-245F-41F7-A7A5-98466B57F881}">
      <dgm:prSet/>
      <dgm:spPr/>
      <dgm:t>
        <a:bodyPr/>
        <a:lstStyle/>
        <a:p>
          <a:endParaRPr lang="en-US"/>
        </a:p>
      </dgm:t>
    </dgm:pt>
    <dgm:pt modelId="{01CBD868-964E-473D-A13C-51756AFDE3C1}" type="sibTrans" cxnId="{6D8D00CA-245F-41F7-A7A5-98466B57F881}">
      <dgm:prSet/>
      <dgm:spPr/>
      <dgm:t>
        <a:bodyPr/>
        <a:lstStyle/>
        <a:p>
          <a:endParaRPr lang="en-US"/>
        </a:p>
      </dgm:t>
    </dgm:pt>
    <dgm:pt modelId="{5A9FFC92-DFF3-4208-A850-7911782767FE}" type="pres">
      <dgm:prSet presAssocID="{41807F51-0A27-481F-B072-4BF9AF52746F}" presName="CompostProcess" presStyleCnt="0">
        <dgm:presLayoutVars>
          <dgm:dir/>
          <dgm:resizeHandles val="exact"/>
        </dgm:presLayoutVars>
      </dgm:prSet>
      <dgm:spPr/>
    </dgm:pt>
    <dgm:pt modelId="{FE55D351-B37D-478A-95BC-CCFE7D5D16DC}" type="pres">
      <dgm:prSet presAssocID="{41807F51-0A27-481F-B072-4BF9AF52746F}" presName="arrow" presStyleLbl="bgShp" presStyleIdx="0" presStyleCnt="1"/>
      <dgm:spPr/>
    </dgm:pt>
    <dgm:pt modelId="{FD91E223-5079-4C2D-A5C9-C73FD92D1607}" type="pres">
      <dgm:prSet presAssocID="{41807F51-0A27-481F-B072-4BF9AF52746F}" presName="linearProcess" presStyleCnt="0"/>
      <dgm:spPr/>
    </dgm:pt>
    <dgm:pt modelId="{829CEE01-9D2B-480D-B42F-F72669A21A4E}" type="pres">
      <dgm:prSet presAssocID="{33B7F116-FD82-4C5A-A06A-8AFF94F77C42}" presName="textNode" presStyleLbl="node1" presStyleIdx="0" presStyleCnt="3" custScaleY="159465">
        <dgm:presLayoutVars>
          <dgm:bulletEnabled val="1"/>
        </dgm:presLayoutVars>
      </dgm:prSet>
      <dgm:spPr/>
      <dgm:t>
        <a:bodyPr/>
        <a:lstStyle/>
        <a:p>
          <a:endParaRPr lang="en-US"/>
        </a:p>
      </dgm:t>
    </dgm:pt>
    <dgm:pt modelId="{B733395E-1DC9-4A3E-B165-E63FB2CC43C2}" type="pres">
      <dgm:prSet presAssocID="{991B05E8-EE6D-4DFC-A830-49764156AD8F}" presName="sibTrans" presStyleCnt="0"/>
      <dgm:spPr/>
    </dgm:pt>
    <dgm:pt modelId="{26902B8B-B47E-41B9-8B31-CCCBC9A01E96}" type="pres">
      <dgm:prSet presAssocID="{CDB12CD8-0CAE-40FB-8BA2-B090C7E77FC9}" presName="textNode" presStyleLbl="node1" presStyleIdx="1" presStyleCnt="3" custScaleY="79218">
        <dgm:presLayoutVars>
          <dgm:bulletEnabled val="1"/>
        </dgm:presLayoutVars>
      </dgm:prSet>
      <dgm:spPr/>
      <dgm:t>
        <a:bodyPr/>
        <a:lstStyle/>
        <a:p>
          <a:endParaRPr lang="en-US"/>
        </a:p>
      </dgm:t>
    </dgm:pt>
    <dgm:pt modelId="{B08D8C9C-61B2-48AB-9D52-59A51E0C988E}" type="pres">
      <dgm:prSet presAssocID="{CF378C3B-4A7A-4D78-84DA-20E326C5FE5F}" presName="sibTrans" presStyleCnt="0"/>
      <dgm:spPr/>
    </dgm:pt>
    <dgm:pt modelId="{37FC7C17-4E62-42E3-82BA-28426015D013}" type="pres">
      <dgm:prSet presAssocID="{CBFB0D78-14E7-4723-8249-D1746859551A}" presName="textNode" presStyleLbl="node1" presStyleIdx="2" presStyleCnt="3" custScaleY="169753">
        <dgm:presLayoutVars>
          <dgm:bulletEnabled val="1"/>
        </dgm:presLayoutVars>
      </dgm:prSet>
      <dgm:spPr/>
      <dgm:t>
        <a:bodyPr/>
        <a:lstStyle/>
        <a:p>
          <a:endParaRPr lang="en-US"/>
        </a:p>
      </dgm:t>
    </dgm:pt>
  </dgm:ptLst>
  <dgm:cxnLst>
    <dgm:cxn modelId="{2C96613C-3AB5-44C7-A6D6-8C7FD53114CC}" srcId="{41807F51-0A27-481F-B072-4BF9AF52746F}" destId="{CDB12CD8-0CAE-40FB-8BA2-B090C7E77FC9}" srcOrd="1" destOrd="0" parTransId="{F49732DC-8198-4168-9B3D-83C9F64B68C1}" sibTransId="{CF378C3B-4A7A-4D78-84DA-20E326C5FE5F}"/>
    <dgm:cxn modelId="{720CF255-6CB8-4DC0-8A4A-2F5B47F2FA0A}" type="presOf" srcId="{41807F51-0A27-481F-B072-4BF9AF52746F}" destId="{5A9FFC92-DFF3-4208-A850-7911782767FE}" srcOrd="0" destOrd="0" presId="urn:microsoft.com/office/officeart/2005/8/layout/hProcess9"/>
    <dgm:cxn modelId="{DED5B3D8-40D8-436D-8803-9E03F3A377A1}" srcId="{41807F51-0A27-481F-B072-4BF9AF52746F}" destId="{33B7F116-FD82-4C5A-A06A-8AFF94F77C42}" srcOrd="0" destOrd="0" parTransId="{6B0C6CF6-A820-4F05-AA7A-C5F6B63C45F1}" sibTransId="{991B05E8-EE6D-4DFC-A830-49764156AD8F}"/>
    <dgm:cxn modelId="{E98126D3-FDBA-4F53-8D4F-A12B903AFF85}" type="presOf" srcId="{CDB12CD8-0CAE-40FB-8BA2-B090C7E77FC9}" destId="{26902B8B-B47E-41B9-8B31-CCCBC9A01E96}" srcOrd="0" destOrd="0" presId="urn:microsoft.com/office/officeart/2005/8/layout/hProcess9"/>
    <dgm:cxn modelId="{2FF2A0B5-DEE2-4FCB-AA70-C5698661E8AD}" type="presOf" srcId="{33B7F116-FD82-4C5A-A06A-8AFF94F77C42}" destId="{829CEE01-9D2B-480D-B42F-F72669A21A4E}" srcOrd="0" destOrd="0" presId="urn:microsoft.com/office/officeart/2005/8/layout/hProcess9"/>
    <dgm:cxn modelId="{5B8070C8-6338-4DF8-9BEC-137131E352F1}" type="presOf" srcId="{CBFB0D78-14E7-4723-8249-D1746859551A}" destId="{37FC7C17-4E62-42E3-82BA-28426015D013}" srcOrd="0" destOrd="0" presId="urn:microsoft.com/office/officeart/2005/8/layout/hProcess9"/>
    <dgm:cxn modelId="{6D8D00CA-245F-41F7-A7A5-98466B57F881}" srcId="{41807F51-0A27-481F-B072-4BF9AF52746F}" destId="{CBFB0D78-14E7-4723-8249-D1746859551A}" srcOrd="2" destOrd="0" parTransId="{225DFEFE-43CF-4BEC-8F10-08C320652F1A}" sibTransId="{01CBD868-964E-473D-A13C-51756AFDE3C1}"/>
    <dgm:cxn modelId="{014091BB-2A25-4523-B7C3-1AD365E08C08}" type="presParOf" srcId="{5A9FFC92-DFF3-4208-A850-7911782767FE}" destId="{FE55D351-B37D-478A-95BC-CCFE7D5D16DC}" srcOrd="0" destOrd="0" presId="urn:microsoft.com/office/officeart/2005/8/layout/hProcess9"/>
    <dgm:cxn modelId="{7ACF87A3-CAC7-490D-8866-2D25A7856A41}" type="presParOf" srcId="{5A9FFC92-DFF3-4208-A850-7911782767FE}" destId="{FD91E223-5079-4C2D-A5C9-C73FD92D1607}" srcOrd="1" destOrd="0" presId="urn:microsoft.com/office/officeart/2005/8/layout/hProcess9"/>
    <dgm:cxn modelId="{EDF7F9EF-5566-49A2-A4EB-97E2CBC394C9}" type="presParOf" srcId="{FD91E223-5079-4C2D-A5C9-C73FD92D1607}" destId="{829CEE01-9D2B-480D-B42F-F72669A21A4E}" srcOrd="0" destOrd="0" presId="urn:microsoft.com/office/officeart/2005/8/layout/hProcess9"/>
    <dgm:cxn modelId="{17192C5B-09B9-4D6E-88A5-9BF74BBC25BD}" type="presParOf" srcId="{FD91E223-5079-4C2D-A5C9-C73FD92D1607}" destId="{B733395E-1DC9-4A3E-B165-E63FB2CC43C2}" srcOrd="1" destOrd="0" presId="urn:microsoft.com/office/officeart/2005/8/layout/hProcess9"/>
    <dgm:cxn modelId="{D5F66209-0664-4EE3-A0AA-E6D6312E209B}" type="presParOf" srcId="{FD91E223-5079-4C2D-A5C9-C73FD92D1607}" destId="{26902B8B-B47E-41B9-8B31-CCCBC9A01E96}" srcOrd="2" destOrd="0" presId="urn:microsoft.com/office/officeart/2005/8/layout/hProcess9"/>
    <dgm:cxn modelId="{2B1D0A84-4955-4AB5-9AA4-5B979D50C1F7}" type="presParOf" srcId="{FD91E223-5079-4C2D-A5C9-C73FD92D1607}" destId="{B08D8C9C-61B2-48AB-9D52-59A51E0C988E}" srcOrd="3" destOrd="0" presId="urn:microsoft.com/office/officeart/2005/8/layout/hProcess9"/>
    <dgm:cxn modelId="{DE61153A-20CB-437F-9479-D61F6048EAA5}" type="presParOf" srcId="{FD91E223-5079-4C2D-A5C9-C73FD92D1607}" destId="{37FC7C17-4E62-42E3-82BA-28426015D013}" srcOrd="4" destOrd="0" presId="urn:microsoft.com/office/officeart/2005/8/layout/hProcess9"/>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55D351-B37D-478A-95BC-CCFE7D5D16DC}">
      <dsp:nvSpPr>
        <dsp:cNvPr id="0" name=""/>
        <dsp:cNvSpPr/>
      </dsp:nvSpPr>
      <dsp:spPr>
        <a:xfrm>
          <a:off x="411479" y="0"/>
          <a:ext cx="4663440" cy="2933699"/>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29CEE01-9D2B-480D-B42F-F72669A21A4E}">
      <dsp:nvSpPr>
        <dsp:cNvPr id="0" name=""/>
        <dsp:cNvSpPr/>
      </dsp:nvSpPr>
      <dsp:spPr>
        <a:xfrm>
          <a:off x="0" y="531205"/>
          <a:ext cx="1645920" cy="187128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Arial" panose="020B0604020202020204" pitchFamily="34" charset="0"/>
              <a:cs typeface="Arial" panose="020B0604020202020204" pitchFamily="34" charset="0"/>
            </a:rPr>
            <a:t>Independent</a:t>
          </a:r>
        </a:p>
        <a:p>
          <a:pPr lvl="0" algn="l"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1.Empathy</a:t>
          </a:r>
        </a:p>
        <a:p>
          <a:pPr lvl="0" algn="l"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2.Moral Obligation</a:t>
          </a:r>
        </a:p>
        <a:p>
          <a:pPr lvl="0" algn="l"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3.Self-Efficacy</a:t>
          </a:r>
        </a:p>
        <a:p>
          <a:pPr lvl="0" algn="l"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4.Social Suport </a:t>
          </a:r>
        </a:p>
        <a:p>
          <a:pPr lvl="0" algn="ctr" defTabSz="488950">
            <a:lnSpc>
              <a:spcPct val="90000"/>
            </a:lnSpc>
            <a:spcBef>
              <a:spcPct val="0"/>
            </a:spcBef>
            <a:spcAft>
              <a:spcPct val="35000"/>
            </a:spcAft>
          </a:pPr>
          <a:endParaRPr lang="en-US" sz="1100" kern="1200">
            <a:latin typeface="Arial" panose="020B0604020202020204" pitchFamily="34" charset="0"/>
            <a:cs typeface="Arial" panose="020B0604020202020204" pitchFamily="34" charset="0"/>
          </a:endParaRPr>
        </a:p>
      </dsp:txBody>
      <dsp:txXfrm>
        <a:off x="80347" y="611552"/>
        <a:ext cx="1485226" cy="1710595"/>
      </dsp:txXfrm>
    </dsp:sp>
    <dsp:sp modelId="{26902B8B-B47E-41B9-8B31-CCCBC9A01E96}">
      <dsp:nvSpPr>
        <dsp:cNvPr id="0" name=""/>
        <dsp:cNvSpPr/>
      </dsp:nvSpPr>
      <dsp:spPr>
        <a:xfrm>
          <a:off x="1920240" y="1002046"/>
          <a:ext cx="1645920" cy="92960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Social Interpreneurial Intentions </a:t>
          </a:r>
        </a:p>
      </dsp:txBody>
      <dsp:txXfrm>
        <a:off x="1965620" y="1047426"/>
        <a:ext cx="1555160" cy="838847"/>
      </dsp:txXfrm>
    </dsp:sp>
    <dsp:sp modelId="{37FC7C17-4E62-42E3-82BA-28426015D013}">
      <dsp:nvSpPr>
        <dsp:cNvPr id="0" name=""/>
        <dsp:cNvSpPr/>
      </dsp:nvSpPr>
      <dsp:spPr>
        <a:xfrm>
          <a:off x="3840480" y="470841"/>
          <a:ext cx="1645920" cy="1992017"/>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solidFill>
                <a:schemeClr val="tx1"/>
              </a:solidFill>
              <a:latin typeface="Arial" panose="020B0604020202020204" pitchFamily="34" charset="0"/>
              <a:cs typeface="Arial" panose="020B0604020202020204" pitchFamily="34" charset="0"/>
            </a:rPr>
            <a:t>Dependent </a:t>
          </a:r>
        </a:p>
        <a:p>
          <a:pPr lvl="0" algn="l"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1.Willinness to participate in social business </a:t>
          </a:r>
        </a:p>
      </dsp:txBody>
      <dsp:txXfrm>
        <a:off x="3920827" y="551188"/>
        <a:ext cx="1485226" cy="1831323"/>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C6283-A76E-48B8-AD0B-B91F5C0F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27</Pages>
  <Words>4410</Words>
  <Characters>25142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Masud Bhuiyan</dc:creator>
  <cp:lastModifiedBy>Mohammad A. Ashraf</cp:lastModifiedBy>
  <cp:revision>116</cp:revision>
  <dcterms:created xsi:type="dcterms:W3CDTF">2019-02-14T22:01:00Z</dcterms:created>
  <dcterms:modified xsi:type="dcterms:W3CDTF">2019-02-15T11:10:00Z</dcterms:modified>
</cp:coreProperties>
</file>