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642CD" w14:textId="72E010A8" w:rsidR="006A0F8D" w:rsidRPr="00B73B85" w:rsidRDefault="006A0F8D" w:rsidP="009E3F9E">
      <w:pPr>
        <w:pStyle w:val="Title"/>
        <w:jc w:val="center"/>
        <w:rPr>
          <w:rStyle w:val="Strong"/>
          <w:rFonts w:ascii="Arial" w:hAnsi="Arial" w:cs="Arial"/>
          <w:b w:val="0"/>
          <w:bCs w:val="0"/>
          <w:sz w:val="40"/>
          <w:szCs w:val="40"/>
        </w:rPr>
      </w:pPr>
      <w:bookmarkStart w:id="0" w:name="_Hlk74316034"/>
      <w:r w:rsidRPr="00B73B85">
        <w:rPr>
          <w:rStyle w:val="Strong"/>
          <w:rFonts w:ascii="Arial" w:hAnsi="Arial" w:cs="Arial"/>
          <w:b w:val="0"/>
          <w:bCs w:val="0"/>
          <w:sz w:val="40"/>
          <w:szCs w:val="40"/>
        </w:rPr>
        <w:t>INTERNSHIP AFFILIATION REPORT</w:t>
      </w:r>
    </w:p>
    <w:p w14:paraId="033821CA" w14:textId="4B0F7DC0" w:rsidR="006A0F8D" w:rsidRPr="009E3F9E" w:rsidRDefault="006A0F8D" w:rsidP="009E3F9E">
      <w:pPr>
        <w:pStyle w:val="Title"/>
        <w:jc w:val="center"/>
        <w:rPr>
          <w:rStyle w:val="Strong"/>
          <w:rFonts w:ascii="Arial" w:hAnsi="Arial" w:cs="Arial"/>
          <w:b w:val="0"/>
          <w:bCs w:val="0"/>
          <w:sz w:val="40"/>
          <w:szCs w:val="40"/>
        </w:rPr>
      </w:pPr>
      <w:r w:rsidRPr="009E3F9E">
        <w:rPr>
          <w:rStyle w:val="Strong"/>
          <w:rFonts w:ascii="Arial" w:hAnsi="Arial" w:cs="Arial"/>
          <w:b w:val="0"/>
          <w:bCs w:val="0"/>
          <w:sz w:val="40"/>
          <w:szCs w:val="40"/>
        </w:rPr>
        <w:t>ON</w:t>
      </w:r>
    </w:p>
    <w:p w14:paraId="0057AD85" w14:textId="27EC62D7" w:rsidR="001D2B2D" w:rsidRPr="009E3F9E" w:rsidRDefault="006A0F8D" w:rsidP="009E3F9E">
      <w:pPr>
        <w:pStyle w:val="Title"/>
        <w:jc w:val="center"/>
        <w:rPr>
          <w:rStyle w:val="Strong"/>
          <w:rFonts w:ascii="Arial" w:hAnsi="Arial" w:cs="Arial"/>
          <w:b w:val="0"/>
          <w:bCs w:val="0"/>
          <w:sz w:val="40"/>
          <w:szCs w:val="40"/>
        </w:rPr>
      </w:pPr>
      <w:r w:rsidRPr="009E3F9E">
        <w:rPr>
          <w:rStyle w:val="Strong"/>
          <w:rFonts w:ascii="Arial" w:hAnsi="Arial" w:cs="Arial"/>
          <w:b w:val="0"/>
          <w:bCs w:val="0"/>
          <w:sz w:val="40"/>
          <w:szCs w:val="40"/>
        </w:rPr>
        <w:t>Activities at ERISA Department of Datapath</w:t>
      </w:r>
      <w:r w:rsidR="00B73B85">
        <w:rPr>
          <w:rStyle w:val="Strong"/>
          <w:rFonts w:ascii="Arial" w:hAnsi="Arial" w:cs="Arial"/>
          <w:b w:val="0"/>
          <w:bCs w:val="0"/>
          <w:sz w:val="40"/>
          <w:szCs w:val="40"/>
        </w:rPr>
        <w:t xml:space="preserve"> </w:t>
      </w:r>
      <w:r w:rsidRPr="009E3F9E">
        <w:rPr>
          <w:rStyle w:val="Strong"/>
          <w:rFonts w:ascii="Arial" w:hAnsi="Arial" w:cs="Arial"/>
          <w:b w:val="0"/>
          <w:bCs w:val="0"/>
          <w:sz w:val="40"/>
          <w:szCs w:val="40"/>
        </w:rPr>
        <w:t>Limited</w:t>
      </w:r>
    </w:p>
    <w:bookmarkEnd w:id="0"/>
    <w:p w14:paraId="604AB19E" w14:textId="77777777" w:rsidR="001D2B2D" w:rsidRDefault="001D2B2D" w:rsidP="00021A9B">
      <w:pPr>
        <w:pStyle w:val="Title"/>
        <w:rPr>
          <w:rStyle w:val="Strong"/>
          <w:b w:val="0"/>
          <w:bCs w:val="0"/>
        </w:rPr>
      </w:pPr>
    </w:p>
    <w:p w14:paraId="32CDCD4A" w14:textId="77777777" w:rsidR="001D2B2D" w:rsidRDefault="001D2B2D" w:rsidP="00021A9B">
      <w:pPr>
        <w:pStyle w:val="Title"/>
        <w:rPr>
          <w:rStyle w:val="Strong"/>
          <w:b w:val="0"/>
          <w:bCs w:val="0"/>
        </w:rPr>
      </w:pPr>
    </w:p>
    <w:p w14:paraId="38179DD9" w14:textId="77777777" w:rsidR="00455042" w:rsidRDefault="00455042" w:rsidP="00021A9B">
      <w:pPr>
        <w:pStyle w:val="Title"/>
        <w:rPr>
          <w:rStyle w:val="Strong"/>
          <w:b w:val="0"/>
          <w:bCs w:val="0"/>
        </w:rPr>
      </w:pPr>
      <w:r>
        <w:rPr>
          <w:rStyle w:val="Strong"/>
          <w:b w:val="0"/>
          <w:bCs w:val="0"/>
        </w:rPr>
        <w:t xml:space="preserve">                 </w:t>
      </w:r>
    </w:p>
    <w:p w14:paraId="53217205" w14:textId="77777777" w:rsidR="00455042" w:rsidRDefault="00455042" w:rsidP="00021A9B">
      <w:pPr>
        <w:pStyle w:val="Title"/>
        <w:rPr>
          <w:rStyle w:val="Strong"/>
          <w:b w:val="0"/>
          <w:bCs w:val="0"/>
        </w:rPr>
      </w:pPr>
    </w:p>
    <w:p w14:paraId="31AFE5C2" w14:textId="77777777" w:rsidR="006B3A88" w:rsidRDefault="00455042" w:rsidP="00021A9B">
      <w:pPr>
        <w:pStyle w:val="Title"/>
        <w:rPr>
          <w:rStyle w:val="Strong"/>
          <w:b w:val="0"/>
          <w:bCs w:val="0"/>
        </w:rPr>
      </w:pPr>
      <w:r>
        <w:rPr>
          <w:rStyle w:val="Strong"/>
          <w:b w:val="0"/>
          <w:bCs w:val="0"/>
        </w:rPr>
        <w:t xml:space="preserve">                     </w:t>
      </w:r>
    </w:p>
    <w:p w14:paraId="6B510C10" w14:textId="77777777" w:rsidR="006B3A88" w:rsidRDefault="006B3A88" w:rsidP="00021A9B">
      <w:pPr>
        <w:pStyle w:val="Title"/>
        <w:rPr>
          <w:rStyle w:val="Strong"/>
          <w:b w:val="0"/>
          <w:bCs w:val="0"/>
        </w:rPr>
      </w:pPr>
    </w:p>
    <w:p w14:paraId="481615E1" w14:textId="5979CDAE" w:rsidR="001D2B2D" w:rsidRPr="009E3F9E" w:rsidRDefault="006A0F8D" w:rsidP="009E3F9E">
      <w:pPr>
        <w:pStyle w:val="Title"/>
        <w:jc w:val="center"/>
        <w:rPr>
          <w:rStyle w:val="Strong"/>
          <w:rFonts w:ascii="Arial" w:hAnsi="Arial" w:cs="Arial"/>
          <w:b w:val="0"/>
          <w:bCs w:val="0"/>
          <w:sz w:val="24"/>
          <w:szCs w:val="24"/>
        </w:rPr>
      </w:pPr>
      <w:r w:rsidRPr="009E3F9E">
        <w:rPr>
          <w:rStyle w:val="Strong"/>
          <w:rFonts w:ascii="Arial" w:hAnsi="Arial" w:cs="Arial"/>
          <w:b w:val="0"/>
          <w:bCs w:val="0"/>
          <w:sz w:val="24"/>
          <w:szCs w:val="24"/>
        </w:rPr>
        <w:t>Nilima Zaman</w:t>
      </w:r>
    </w:p>
    <w:p w14:paraId="76B02655" w14:textId="77777777" w:rsidR="001D2B2D" w:rsidRPr="00F253AE" w:rsidRDefault="001D2B2D" w:rsidP="00021A9B">
      <w:pPr>
        <w:pStyle w:val="Title"/>
        <w:rPr>
          <w:rStyle w:val="Strong"/>
        </w:rPr>
      </w:pPr>
    </w:p>
    <w:p w14:paraId="586F5D6E" w14:textId="77777777" w:rsidR="001D2B2D" w:rsidRDefault="001D2B2D" w:rsidP="00021A9B">
      <w:pPr>
        <w:pStyle w:val="Title"/>
        <w:rPr>
          <w:rStyle w:val="Strong"/>
          <w:b w:val="0"/>
          <w:bCs w:val="0"/>
        </w:rPr>
      </w:pPr>
    </w:p>
    <w:p w14:paraId="5D0E27AA" w14:textId="77777777" w:rsidR="001D2B2D" w:rsidRDefault="001D2B2D" w:rsidP="00021A9B">
      <w:pPr>
        <w:pStyle w:val="Title"/>
        <w:rPr>
          <w:rStyle w:val="Strong"/>
          <w:b w:val="0"/>
          <w:bCs w:val="0"/>
        </w:rPr>
      </w:pPr>
    </w:p>
    <w:p w14:paraId="46630D12" w14:textId="77777777" w:rsidR="001D2B2D" w:rsidRDefault="001D2B2D" w:rsidP="00021A9B">
      <w:pPr>
        <w:pStyle w:val="Title"/>
        <w:rPr>
          <w:rStyle w:val="Strong"/>
          <w:b w:val="0"/>
          <w:bCs w:val="0"/>
        </w:rPr>
      </w:pPr>
    </w:p>
    <w:p w14:paraId="5554E982" w14:textId="77777777" w:rsidR="001D2B2D" w:rsidRDefault="001D2B2D" w:rsidP="00021A9B">
      <w:pPr>
        <w:pStyle w:val="Title"/>
        <w:rPr>
          <w:rStyle w:val="Strong"/>
          <w:b w:val="0"/>
          <w:bCs w:val="0"/>
        </w:rPr>
      </w:pPr>
    </w:p>
    <w:p w14:paraId="68D3B9C5" w14:textId="77777777" w:rsidR="00455042" w:rsidRDefault="00455042" w:rsidP="00F253AE">
      <w:pPr>
        <w:spacing w:after="200" w:line="276" w:lineRule="auto"/>
        <w:jc w:val="center"/>
        <w:rPr>
          <w:rFonts w:ascii="Arial" w:eastAsia="Calibri" w:hAnsi="Arial" w:cs="Arial"/>
          <w:sz w:val="24"/>
          <w:szCs w:val="24"/>
        </w:rPr>
      </w:pPr>
    </w:p>
    <w:p w14:paraId="6B8E275E" w14:textId="77777777" w:rsidR="00455042" w:rsidRDefault="00455042" w:rsidP="00F253AE">
      <w:pPr>
        <w:spacing w:after="200" w:line="276" w:lineRule="auto"/>
        <w:jc w:val="center"/>
        <w:rPr>
          <w:rFonts w:ascii="Arial" w:eastAsia="Calibri" w:hAnsi="Arial" w:cs="Arial"/>
          <w:sz w:val="24"/>
          <w:szCs w:val="24"/>
        </w:rPr>
      </w:pPr>
    </w:p>
    <w:p w14:paraId="77B6CA33" w14:textId="77777777" w:rsidR="00455042" w:rsidRDefault="00455042" w:rsidP="00F253AE">
      <w:pPr>
        <w:spacing w:after="200" w:line="276" w:lineRule="auto"/>
        <w:jc w:val="center"/>
        <w:rPr>
          <w:rFonts w:ascii="Arial" w:eastAsia="Calibri" w:hAnsi="Arial" w:cs="Arial"/>
          <w:sz w:val="24"/>
          <w:szCs w:val="24"/>
        </w:rPr>
      </w:pPr>
    </w:p>
    <w:p w14:paraId="29C6A456" w14:textId="77777777" w:rsidR="00455042" w:rsidRDefault="00455042" w:rsidP="00F253AE">
      <w:pPr>
        <w:spacing w:after="200" w:line="276" w:lineRule="auto"/>
        <w:jc w:val="center"/>
        <w:rPr>
          <w:rFonts w:ascii="Arial" w:eastAsia="Calibri" w:hAnsi="Arial" w:cs="Arial"/>
          <w:sz w:val="24"/>
          <w:szCs w:val="24"/>
        </w:rPr>
      </w:pPr>
    </w:p>
    <w:p w14:paraId="3101DD8E" w14:textId="77777777" w:rsidR="006B3A88" w:rsidRDefault="006B3A88" w:rsidP="00665007">
      <w:pPr>
        <w:spacing w:after="200" w:line="276" w:lineRule="auto"/>
        <w:jc w:val="center"/>
        <w:rPr>
          <w:rFonts w:ascii="Arial" w:eastAsia="Calibri" w:hAnsi="Arial" w:cs="Arial"/>
          <w:sz w:val="24"/>
          <w:szCs w:val="24"/>
        </w:rPr>
      </w:pPr>
    </w:p>
    <w:p w14:paraId="2DA2FEF5" w14:textId="2F9D6AF3" w:rsidR="00665007" w:rsidRDefault="006A0F8D" w:rsidP="00665007">
      <w:pPr>
        <w:spacing w:after="200" w:line="276" w:lineRule="auto"/>
        <w:jc w:val="center"/>
        <w:rPr>
          <w:rFonts w:ascii="Arial" w:eastAsia="Calibri" w:hAnsi="Arial" w:cs="Arial"/>
          <w:sz w:val="24"/>
          <w:szCs w:val="24"/>
        </w:rPr>
      </w:pPr>
      <w:r w:rsidRPr="006A0F8D">
        <w:rPr>
          <w:rFonts w:ascii="Arial" w:eastAsia="Calibri" w:hAnsi="Arial" w:cs="Arial"/>
          <w:sz w:val="24"/>
          <w:szCs w:val="24"/>
        </w:rPr>
        <w:t>This report is submitted to the school of Business and Economics, United International University as a partial requirement for the degree fulfillment of Bachelor of Administration</w:t>
      </w:r>
    </w:p>
    <w:p w14:paraId="0CF2191E" w14:textId="77777777" w:rsidR="001E26A9" w:rsidRDefault="00665007" w:rsidP="001E26A9">
      <w:pPr>
        <w:spacing w:after="200" w:line="276" w:lineRule="auto"/>
        <w:jc w:val="center"/>
        <w:rPr>
          <w:rStyle w:val="Strong"/>
          <w:rFonts w:ascii="Arial" w:eastAsia="Calibri" w:hAnsi="Arial" w:cs="Arial"/>
          <w:b w:val="0"/>
          <w:bCs w:val="0"/>
          <w:sz w:val="36"/>
          <w:szCs w:val="36"/>
        </w:rPr>
      </w:pPr>
      <w:r w:rsidRPr="006B3A88">
        <w:rPr>
          <w:rStyle w:val="Strong"/>
          <w:rFonts w:ascii="Arial" w:hAnsi="Arial" w:cs="Arial"/>
          <w:sz w:val="36"/>
          <w:szCs w:val="36"/>
        </w:rPr>
        <w:lastRenderedPageBreak/>
        <w:t xml:space="preserve">INTERNSHIP AFFILIATION </w:t>
      </w:r>
      <w:r w:rsidR="00B85E7D" w:rsidRPr="006B3A88">
        <w:rPr>
          <w:rStyle w:val="Strong"/>
          <w:rFonts w:ascii="Arial" w:hAnsi="Arial" w:cs="Arial"/>
          <w:sz w:val="36"/>
          <w:szCs w:val="36"/>
        </w:rPr>
        <w:t>REPORT ON</w:t>
      </w:r>
      <w:r w:rsidRPr="006B3A88">
        <w:rPr>
          <w:rStyle w:val="Strong"/>
          <w:rFonts w:ascii="Arial" w:eastAsia="Calibri" w:hAnsi="Arial" w:cs="Arial"/>
          <w:b w:val="0"/>
          <w:bCs w:val="0"/>
          <w:sz w:val="36"/>
          <w:szCs w:val="36"/>
        </w:rPr>
        <w:t xml:space="preserve"> </w:t>
      </w:r>
    </w:p>
    <w:p w14:paraId="14FA96E7" w14:textId="6EAD646A" w:rsidR="00665007" w:rsidRPr="006B3A88" w:rsidRDefault="00665007" w:rsidP="001E26A9">
      <w:pPr>
        <w:spacing w:after="200" w:line="276" w:lineRule="auto"/>
        <w:jc w:val="center"/>
        <w:rPr>
          <w:rStyle w:val="Strong"/>
          <w:rFonts w:ascii="Arial" w:eastAsia="Calibri" w:hAnsi="Arial" w:cs="Arial"/>
          <w:b w:val="0"/>
          <w:bCs w:val="0"/>
          <w:sz w:val="36"/>
          <w:szCs w:val="36"/>
        </w:rPr>
      </w:pPr>
      <w:r w:rsidRPr="006B3A88">
        <w:rPr>
          <w:rStyle w:val="Strong"/>
          <w:rFonts w:ascii="Arial" w:hAnsi="Arial" w:cs="Arial"/>
          <w:sz w:val="36"/>
          <w:szCs w:val="36"/>
        </w:rPr>
        <w:t>Activities at ERISA Department of Datapath Limited</w:t>
      </w:r>
    </w:p>
    <w:p w14:paraId="6C7BCD4B" w14:textId="77777777" w:rsidR="00665007" w:rsidRPr="00665007" w:rsidRDefault="00665007" w:rsidP="00665007">
      <w:pPr>
        <w:rPr>
          <w:rStyle w:val="Strong"/>
        </w:rPr>
      </w:pPr>
      <w:bookmarkStart w:id="1" w:name="_GoBack"/>
      <w:bookmarkEnd w:id="1"/>
    </w:p>
    <w:p w14:paraId="647FAAFC" w14:textId="77777777" w:rsidR="00665007" w:rsidRPr="00665007" w:rsidRDefault="00665007" w:rsidP="00665007">
      <w:pPr>
        <w:rPr>
          <w:rStyle w:val="Strong"/>
        </w:rPr>
      </w:pPr>
    </w:p>
    <w:p w14:paraId="10CF5F64" w14:textId="68782ABE" w:rsidR="00665007" w:rsidRPr="006B3A88" w:rsidRDefault="00665007" w:rsidP="00B04777">
      <w:pPr>
        <w:jc w:val="center"/>
        <w:rPr>
          <w:rStyle w:val="Strong"/>
          <w:rFonts w:ascii="Arial" w:hAnsi="Arial" w:cs="Arial"/>
          <w:sz w:val="28"/>
          <w:szCs w:val="28"/>
        </w:rPr>
      </w:pPr>
      <w:r w:rsidRPr="006B3A88">
        <w:rPr>
          <w:rStyle w:val="Strong"/>
          <w:rFonts w:ascii="Arial" w:hAnsi="Arial" w:cs="Arial"/>
          <w:sz w:val="28"/>
          <w:szCs w:val="28"/>
        </w:rPr>
        <w:t>Submitted to:</w:t>
      </w:r>
    </w:p>
    <w:p w14:paraId="7E8B2AA2" w14:textId="650C9BC1" w:rsidR="00665007" w:rsidRPr="006B3A88" w:rsidRDefault="00665007" w:rsidP="00B04777">
      <w:pPr>
        <w:spacing w:line="360" w:lineRule="auto"/>
        <w:jc w:val="center"/>
        <w:rPr>
          <w:rStyle w:val="Strong"/>
          <w:rFonts w:ascii="Arial" w:hAnsi="Arial" w:cs="Arial"/>
          <w:b w:val="0"/>
          <w:bCs w:val="0"/>
          <w:sz w:val="24"/>
          <w:szCs w:val="24"/>
        </w:rPr>
      </w:pPr>
      <w:r w:rsidRPr="006B3A88">
        <w:rPr>
          <w:rStyle w:val="Strong"/>
          <w:rFonts w:ascii="Arial" w:hAnsi="Arial" w:cs="Arial"/>
          <w:b w:val="0"/>
          <w:bCs w:val="0"/>
          <w:sz w:val="24"/>
          <w:szCs w:val="24"/>
        </w:rPr>
        <w:t>Dr. Md. Qamruzzaman</w:t>
      </w:r>
    </w:p>
    <w:p w14:paraId="3BEF889B" w14:textId="65E317E4" w:rsidR="00665007" w:rsidRPr="006B3A88" w:rsidRDefault="00DE6CE8" w:rsidP="00B04777">
      <w:pPr>
        <w:spacing w:line="360" w:lineRule="auto"/>
        <w:jc w:val="center"/>
        <w:rPr>
          <w:rStyle w:val="Strong"/>
          <w:rFonts w:ascii="Arial" w:hAnsi="Arial" w:cs="Arial"/>
          <w:b w:val="0"/>
          <w:bCs w:val="0"/>
          <w:sz w:val="24"/>
          <w:szCs w:val="24"/>
        </w:rPr>
      </w:pPr>
      <w:r>
        <w:rPr>
          <w:rStyle w:val="Strong"/>
          <w:rFonts w:ascii="Arial" w:hAnsi="Arial" w:cs="Arial"/>
          <w:b w:val="0"/>
          <w:bCs w:val="0"/>
          <w:sz w:val="24"/>
          <w:szCs w:val="24"/>
        </w:rPr>
        <w:t xml:space="preserve">Associate </w:t>
      </w:r>
      <w:r w:rsidR="00665007" w:rsidRPr="006B3A88">
        <w:rPr>
          <w:rStyle w:val="Strong"/>
          <w:rFonts w:ascii="Arial" w:hAnsi="Arial" w:cs="Arial"/>
          <w:b w:val="0"/>
          <w:bCs w:val="0"/>
          <w:sz w:val="24"/>
          <w:szCs w:val="24"/>
        </w:rPr>
        <w:t>Professor</w:t>
      </w:r>
    </w:p>
    <w:p w14:paraId="6F58709B" w14:textId="5E2BD764" w:rsidR="00665007" w:rsidRPr="00665007" w:rsidRDefault="00665007" w:rsidP="00665007">
      <w:pPr>
        <w:rPr>
          <w:rStyle w:val="Strong"/>
        </w:rPr>
      </w:pPr>
      <w:r>
        <w:rPr>
          <w:rStyle w:val="Strong"/>
        </w:rPr>
        <w:t xml:space="preserve">                                                                                 </w:t>
      </w:r>
    </w:p>
    <w:p w14:paraId="2EE4E365" w14:textId="77777777" w:rsidR="00665007" w:rsidRPr="00665007" w:rsidRDefault="00665007" w:rsidP="00665007">
      <w:pPr>
        <w:rPr>
          <w:rStyle w:val="Strong"/>
        </w:rPr>
      </w:pPr>
    </w:p>
    <w:p w14:paraId="1DF4618D" w14:textId="77777777" w:rsidR="00665007" w:rsidRPr="00665007" w:rsidRDefault="00665007" w:rsidP="00665007">
      <w:pPr>
        <w:rPr>
          <w:rStyle w:val="Strong"/>
        </w:rPr>
      </w:pPr>
    </w:p>
    <w:p w14:paraId="434F191E" w14:textId="0B734821" w:rsidR="00665007" w:rsidRPr="00B04777" w:rsidRDefault="00665007" w:rsidP="00B04777">
      <w:pPr>
        <w:spacing w:line="360" w:lineRule="auto"/>
        <w:jc w:val="center"/>
        <w:rPr>
          <w:rStyle w:val="Strong"/>
          <w:rFonts w:ascii="Arial" w:hAnsi="Arial" w:cs="Arial"/>
          <w:sz w:val="28"/>
          <w:szCs w:val="28"/>
        </w:rPr>
      </w:pPr>
      <w:r w:rsidRPr="00B04777">
        <w:rPr>
          <w:rStyle w:val="Strong"/>
          <w:rFonts w:ascii="Arial" w:hAnsi="Arial" w:cs="Arial"/>
          <w:sz w:val="28"/>
          <w:szCs w:val="28"/>
        </w:rPr>
        <w:t>Submitted by:</w:t>
      </w:r>
    </w:p>
    <w:p w14:paraId="4C8364E5" w14:textId="059B1B32" w:rsidR="00665007" w:rsidRPr="006B3A88" w:rsidRDefault="00665007" w:rsidP="00B04777">
      <w:pPr>
        <w:spacing w:line="360" w:lineRule="auto"/>
        <w:jc w:val="center"/>
        <w:rPr>
          <w:rStyle w:val="Strong"/>
          <w:rFonts w:ascii="Arial" w:hAnsi="Arial" w:cs="Arial"/>
          <w:b w:val="0"/>
          <w:bCs w:val="0"/>
          <w:sz w:val="24"/>
          <w:szCs w:val="24"/>
        </w:rPr>
      </w:pPr>
      <w:r w:rsidRPr="006B3A88">
        <w:rPr>
          <w:rStyle w:val="Strong"/>
          <w:rFonts w:ascii="Arial" w:hAnsi="Arial" w:cs="Arial"/>
          <w:b w:val="0"/>
          <w:bCs w:val="0"/>
          <w:sz w:val="24"/>
          <w:szCs w:val="24"/>
        </w:rPr>
        <w:t>Nilima Zaman</w:t>
      </w:r>
    </w:p>
    <w:p w14:paraId="67C28C97" w14:textId="55D701B3" w:rsidR="00665007" w:rsidRPr="006B3A88" w:rsidRDefault="00665007" w:rsidP="00B04777">
      <w:pPr>
        <w:spacing w:line="360" w:lineRule="auto"/>
        <w:jc w:val="center"/>
        <w:rPr>
          <w:rStyle w:val="Strong"/>
          <w:rFonts w:ascii="Arial" w:hAnsi="Arial" w:cs="Arial"/>
          <w:b w:val="0"/>
          <w:bCs w:val="0"/>
          <w:sz w:val="24"/>
          <w:szCs w:val="24"/>
        </w:rPr>
      </w:pPr>
      <w:r w:rsidRPr="006B3A88">
        <w:rPr>
          <w:rStyle w:val="Strong"/>
          <w:rFonts w:ascii="Arial" w:hAnsi="Arial" w:cs="Arial"/>
          <w:b w:val="0"/>
          <w:bCs w:val="0"/>
          <w:sz w:val="24"/>
          <w:szCs w:val="24"/>
        </w:rPr>
        <w:t>I</w:t>
      </w:r>
      <w:r w:rsidR="00B04777">
        <w:rPr>
          <w:rStyle w:val="Strong"/>
          <w:rFonts w:ascii="Arial" w:hAnsi="Arial" w:cs="Arial"/>
          <w:b w:val="0"/>
          <w:bCs w:val="0"/>
          <w:sz w:val="24"/>
          <w:szCs w:val="24"/>
        </w:rPr>
        <w:t>D</w:t>
      </w:r>
      <w:r w:rsidRPr="006B3A88">
        <w:rPr>
          <w:rStyle w:val="Strong"/>
          <w:rFonts w:ascii="Arial" w:hAnsi="Arial" w:cs="Arial"/>
          <w:b w:val="0"/>
          <w:bCs w:val="0"/>
          <w:sz w:val="24"/>
          <w:szCs w:val="24"/>
        </w:rPr>
        <w:t>:11113</w:t>
      </w:r>
      <w:r w:rsidR="006B3A88">
        <w:rPr>
          <w:rStyle w:val="Strong"/>
          <w:rFonts w:ascii="Arial" w:hAnsi="Arial" w:cs="Arial"/>
          <w:b w:val="0"/>
          <w:bCs w:val="0"/>
          <w:sz w:val="24"/>
          <w:szCs w:val="24"/>
        </w:rPr>
        <w:t>3</w:t>
      </w:r>
      <w:r w:rsidRPr="006B3A88">
        <w:rPr>
          <w:rStyle w:val="Strong"/>
          <w:rFonts w:ascii="Arial" w:hAnsi="Arial" w:cs="Arial"/>
          <w:b w:val="0"/>
          <w:bCs w:val="0"/>
          <w:sz w:val="24"/>
          <w:szCs w:val="24"/>
        </w:rPr>
        <w:t>130</w:t>
      </w:r>
    </w:p>
    <w:p w14:paraId="2D98702C" w14:textId="0249E4CB" w:rsidR="00665007" w:rsidRPr="006B3A88" w:rsidRDefault="00665007" w:rsidP="00B04777">
      <w:pPr>
        <w:spacing w:line="360" w:lineRule="auto"/>
        <w:jc w:val="center"/>
        <w:rPr>
          <w:rStyle w:val="Strong"/>
          <w:rFonts w:ascii="Arial" w:hAnsi="Arial" w:cs="Arial"/>
          <w:sz w:val="24"/>
          <w:szCs w:val="24"/>
        </w:rPr>
      </w:pPr>
      <w:r w:rsidRPr="006B3A88">
        <w:rPr>
          <w:rStyle w:val="Strong"/>
          <w:rFonts w:ascii="Arial" w:hAnsi="Arial" w:cs="Arial"/>
          <w:b w:val="0"/>
          <w:bCs w:val="0"/>
          <w:sz w:val="24"/>
          <w:szCs w:val="24"/>
        </w:rPr>
        <w:t>Major: Finance</w:t>
      </w:r>
    </w:p>
    <w:p w14:paraId="4C14105D" w14:textId="67FC9680" w:rsidR="00665007" w:rsidRPr="00665007" w:rsidRDefault="00665007" w:rsidP="00665007">
      <w:pPr>
        <w:rPr>
          <w:rStyle w:val="Strong"/>
        </w:rPr>
      </w:pPr>
      <w:r>
        <w:rPr>
          <w:rStyle w:val="Strong"/>
        </w:rPr>
        <w:t xml:space="preserve">                                                                           </w:t>
      </w:r>
    </w:p>
    <w:p w14:paraId="38C4AB75" w14:textId="77777777" w:rsidR="00665007" w:rsidRPr="00665007" w:rsidRDefault="00665007" w:rsidP="00665007">
      <w:pPr>
        <w:rPr>
          <w:rStyle w:val="Strong"/>
        </w:rPr>
      </w:pPr>
    </w:p>
    <w:p w14:paraId="47AF850F" w14:textId="67D95EC3" w:rsidR="006B3A88" w:rsidRDefault="00B04777" w:rsidP="00665007">
      <w:pPr>
        <w:rPr>
          <w:rStyle w:val="Strong"/>
        </w:rPr>
      </w:pPr>
      <w:r>
        <w:rPr>
          <w:rStyle w:val="Strong"/>
          <w:noProof/>
        </w:rPr>
        <w:drawing>
          <wp:anchor distT="0" distB="0" distL="114300" distR="114300" simplePos="0" relativeHeight="251658240" behindDoc="0" locked="0" layoutInCell="1" allowOverlap="1" wp14:anchorId="1084103F" wp14:editId="1BD8A750">
            <wp:simplePos x="0" y="0"/>
            <wp:positionH relativeFrom="column">
              <wp:posOffset>-289560</wp:posOffset>
            </wp:positionH>
            <wp:positionV relativeFrom="paragraph">
              <wp:posOffset>288925</wp:posOffset>
            </wp:positionV>
            <wp:extent cx="1285875" cy="809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809625"/>
                    </a:xfrm>
                    <a:prstGeom prst="rect">
                      <a:avLst/>
                    </a:prstGeom>
                    <a:noFill/>
                  </pic:spPr>
                </pic:pic>
              </a:graphicData>
            </a:graphic>
          </wp:anchor>
        </w:drawing>
      </w:r>
      <w:r w:rsidR="00665007">
        <w:rPr>
          <w:rStyle w:val="Strong"/>
        </w:rPr>
        <w:t xml:space="preserve">                                       </w:t>
      </w:r>
      <w:r w:rsidR="006B3A88">
        <w:rPr>
          <w:rStyle w:val="Strong"/>
        </w:rPr>
        <w:t xml:space="preserve">                 </w:t>
      </w:r>
      <w:r w:rsidR="00665007">
        <w:rPr>
          <w:rStyle w:val="Strong"/>
        </w:rPr>
        <w:t xml:space="preserve">      </w:t>
      </w:r>
      <w:r w:rsidR="006B3A88">
        <w:rPr>
          <w:rStyle w:val="Strong"/>
        </w:rPr>
        <w:t xml:space="preserve">  </w:t>
      </w:r>
      <w:r w:rsidR="00665007">
        <w:rPr>
          <w:rStyle w:val="Strong"/>
        </w:rPr>
        <w:t xml:space="preserve"> </w:t>
      </w:r>
    </w:p>
    <w:p w14:paraId="6BF28204" w14:textId="0CF32B86" w:rsidR="00665007" w:rsidRPr="00B04777" w:rsidRDefault="00665007" w:rsidP="00B04777">
      <w:pPr>
        <w:jc w:val="center"/>
        <w:rPr>
          <w:rStyle w:val="Strong"/>
          <w:rFonts w:ascii="Arial" w:hAnsi="Arial" w:cs="Arial"/>
          <w:sz w:val="32"/>
          <w:szCs w:val="32"/>
        </w:rPr>
      </w:pPr>
      <w:r w:rsidRPr="00B04777">
        <w:rPr>
          <w:rStyle w:val="Strong"/>
          <w:rFonts w:ascii="Arial" w:hAnsi="Arial" w:cs="Arial"/>
          <w:sz w:val="32"/>
          <w:szCs w:val="32"/>
        </w:rPr>
        <w:t>School of Business and Economics</w:t>
      </w:r>
    </w:p>
    <w:p w14:paraId="5172BD7A" w14:textId="68FBBC4B" w:rsidR="00665007" w:rsidRPr="006B3A88" w:rsidRDefault="00665007" w:rsidP="00B04777">
      <w:pPr>
        <w:jc w:val="center"/>
        <w:rPr>
          <w:rStyle w:val="Strong"/>
          <w:rFonts w:ascii="Arial" w:hAnsi="Arial" w:cs="Arial"/>
          <w:sz w:val="40"/>
          <w:szCs w:val="40"/>
        </w:rPr>
      </w:pPr>
      <w:r w:rsidRPr="006B3A88">
        <w:rPr>
          <w:rStyle w:val="Strong"/>
          <w:rFonts w:ascii="Arial" w:hAnsi="Arial" w:cs="Arial"/>
          <w:sz w:val="40"/>
          <w:szCs w:val="40"/>
        </w:rPr>
        <w:t>United international university</w:t>
      </w:r>
    </w:p>
    <w:p w14:paraId="39DBCC0F" w14:textId="77777777" w:rsidR="00665007" w:rsidRPr="00665007" w:rsidRDefault="00665007" w:rsidP="00665007">
      <w:pPr>
        <w:rPr>
          <w:rStyle w:val="Strong"/>
        </w:rPr>
      </w:pPr>
    </w:p>
    <w:p w14:paraId="40303404" w14:textId="7293D2A7" w:rsidR="00665007" w:rsidRPr="00665007" w:rsidRDefault="00665007" w:rsidP="00665007">
      <w:pPr>
        <w:rPr>
          <w:rStyle w:val="Strong"/>
        </w:rPr>
      </w:pPr>
    </w:p>
    <w:p w14:paraId="73E3FD2F" w14:textId="75A6A206" w:rsidR="00665007" w:rsidRDefault="00665007" w:rsidP="00665007">
      <w:pPr>
        <w:rPr>
          <w:rStyle w:val="Strong"/>
        </w:rPr>
      </w:pPr>
      <w:r>
        <w:rPr>
          <w:rStyle w:val="Strong"/>
        </w:rPr>
        <w:t xml:space="preserve">                                                            </w:t>
      </w:r>
    </w:p>
    <w:p w14:paraId="75E51881" w14:textId="3BAA9D57" w:rsidR="00AB23B6" w:rsidRDefault="00665007" w:rsidP="00736C68">
      <w:pPr>
        <w:jc w:val="center"/>
        <w:rPr>
          <w:rStyle w:val="Strong"/>
          <w:rFonts w:ascii="Arial" w:hAnsi="Arial" w:cs="Arial"/>
          <w:sz w:val="28"/>
          <w:szCs w:val="28"/>
        </w:rPr>
      </w:pPr>
      <w:r w:rsidRPr="00B04777">
        <w:rPr>
          <w:rStyle w:val="Strong"/>
          <w:rFonts w:ascii="Arial" w:hAnsi="Arial" w:cs="Arial"/>
          <w:sz w:val="28"/>
          <w:szCs w:val="28"/>
        </w:rPr>
        <w:t>Date of submission</w:t>
      </w:r>
    </w:p>
    <w:p w14:paraId="3C34B536" w14:textId="1B62EBD9" w:rsidR="00665007" w:rsidRPr="004F6DC9" w:rsidRDefault="00262A1D" w:rsidP="00736C68">
      <w:pPr>
        <w:jc w:val="center"/>
        <w:rPr>
          <w:rStyle w:val="Strong"/>
          <w:rFonts w:ascii="Arial" w:eastAsiaTheme="majorEastAsia" w:hAnsi="Arial" w:cs="Arial"/>
          <w:b w:val="0"/>
          <w:bCs w:val="0"/>
          <w:spacing w:val="-10"/>
          <w:kern w:val="28"/>
          <w:sz w:val="28"/>
          <w:szCs w:val="28"/>
        </w:rPr>
      </w:pPr>
      <w:r w:rsidRPr="004F6DC9">
        <w:rPr>
          <w:rStyle w:val="Strong"/>
          <w:rFonts w:ascii="Arial" w:hAnsi="Arial" w:cs="Arial"/>
          <w:b w:val="0"/>
          <w:bCs w:val="0"/>
          <w:sz w:val="28"/>
          <w:szCs w:val="28"/>
        </w:rPr>
        <w:t>13/06/21</w:t>
      </w:r>
      <w:r w:rsidR="00665007" w:rsidRPr="004F6DC9">
        <w:rPr>
          <w:rStyle w:val="Strong"/>
          <w:b w:val="0"/>
          <w:bCs w:val="0"/>
        </w:rPr>
        <w:br w:type="page"/>
      </w:r>
    </w:p>
    <w:p w14:paraId="7AE57303" w14:textId="09E3CB4B" w:rsidR="004561C8" w:rsidRPr="00F253AE" w:rsidRDefault="00021A9B" w:rsidP="005626BB">
      <w:pPr>
        <w:pStyle w:val="Heading1"/>
        <w:rPr>
          <w:rStyle w:val="Strong"/>
        </w:rPr>
      </w:pPr>
      <w:bookmarkStart w:id="2" w:name="_Toc74430739"/>
      <w:r w:rsidRPr="00F253AE">
        <w:rPr>
          <w:rStyle w:val="Strong"/>
        </w:rPr>
        <w:lastRenderedPageBreak/>
        <w:t>Letter of transmittal</w:t>
      </w:r>
      <w:bookmarkEnd w:id="2"/>
    </w:p>
    <w:p w14:paraId="76204FA2" w14:textId="77777777" w:rsidR="006A0F8D" w:rsidRPr="006A0F8D" w:rsidRDefault="006A0F8D" w:rsidP="006A0F8D"/>
    <w:p w14:paraId="0C6C3829" w14:textId="77777777" w:rsidR="00701DF1" w:rsidRDefault="00701DF1" w:rsidP="00701DF1">
      <w:pPr>
        <w:spacing w:line="300" w:lineRule="auto"/>
        <w:rPr>
          <w:rFonts w:ascii="Times New Roman" w:hAnsi="Times New Roman" w:cs="Times New Roman"/>
          <w:sz w:val="24"/>
          <w:szCs w:val="24"/>
        </w:rPr>
      </w:pPr>
      <w:r w:rsidRPr="00701DF1">
        <w:rPr>
          <w:rFonts w:ascii="Times New Roman" w:hAnsi="Times New Roman" w:cs="Times New Roman"/>
          <w:sz w:val="24"/>
          <w:szCs w:val="24"/>
        </w:rPr>
        <w:t>Dr. Md. Qamruzzaman</w:t>
      </w:r>
    </w:p>
    <w:p w14:paraId="74FE38B9" w14:textId="2A85F76F" w:rsidR="00701DF1" w:rsidRPr="00221545" w:rsidRDefault="00701DF1" w:rsidP="00701DF1">
      <w:pPr>
        <w:spacing w:line="300" w:lineRule="auto"/>
        <w:rPr>
          <w:rFonts w:ascii="Times New Roman" w:hAnsi="Times New Roman" w:cs="Times New Roman"/>
          <w:sz w:val="24"/>
          <w:szCs w:val="24"/>
        </w:rPr>
      </w:pPr>
      <w:r>
        <w:rPr>
          <w:rFonts w:ascii="Times New Roman" w:hAnsi="Times New Roman" w:cs="Times New Roman"/>
          <w:sz w:val="24"/>
          <w:szCs w:val="24"/>
        </w:rPr>
        <w:t>P</w:t>
      </w:r>
      <w:r w:rsidRPr="00221545">
        <w:rPr>
          <w:rFonts w:ascii="Times New Roman" w:hAnsi="Times New Roman" w:cs="Times New Roman"/>
          <w:sz w:val="24"/>
          <w:szCs w:val="24"/>
        </w:rPr>
        <w:t xml:space="preserve">rofessor  </w:t>
      </w:r>
    </w:p>
    <w:p w14:paraId="57D3045F" w14:textId="77777777" w:rsidR="00701DF1" w:rsidRPr="00221545" w:rsidRDefault="00701DF1" w:rsidP="00701DF1">
      <w:pPr>
        <w:spacing w:line="300" w:lineRule="auto"/>
        <w:rPr>
          <w:rFonts w:ascii="Times New Roman" w:hAnsi="Times New Roman" w:cs="Times New Roman"/>
          <w:sz w:val="24"/>
          <w:szCs w:val="24"/>
        </w:rPr>
      </w:pPr>
      <w:r w:rsidRPr="00221545">
        <w:rPr>
          <w:rFonts w:ascii="Times New Roman" w:hAnsi="Times New Roman" w:cs="Times New Roman"/>
          <w:sz w:val="24"/>
          <w:szCs w:val="24"/>
        </w:rPr>
        <w:t>School of Business Economics</w:t>
      </w:r>
    </w:p>
    <w:p w14:paraId="555B9165" w14:textId="77777777" w:rsidR="00701DF1" w:rsidRPr="00221545" w:rsidRDefault="00701DF1" w:rsidP="00701DF1">
      <w:pPr>
        <w:spacing w:line="300" w:lineRule="auto"/>
        <w:rPr>
          <w:rFonts w:ascii="Times New Roman" w:hAnsi="Times New Roman" w:cs="Times New Roman"/>
          <w:sz w:val="24"/>
          <w:szCs w:val="24"/>
        </w:rPr>
      </w:pPr>
      <w:r w:rsidRPr="00221545">
        <w:rPr>
          <w:rFonts w:ascii="Times New Roman" w:hAnsi="Times New Roman" w:cs="Times New Roman"/>
          <w:sz w:val="24"/>
          <w:szCs w:val="24"/>
        </w:rPr>
        <w:t xml:space="preserve">United International University </w:t>
      </w:r>
    </w:p>
    <w:p w14:paraId="1FF91C02" w14:textId="77777777" w:rsidR="008877CB" w:rsidRPr="00AA5D54" w:rsidRDefault="00701DF1" w:rsidP="008877CB">
      <w:pPr>
        <w:spacing w:line="300" w:lineRule="auto"/>
        <w:rPr>
          <w:rFonts w:ascii="Times New Roman" w:hAnsi="Times New Roman" w:cs="Times New Roman"/>
          <w:b/>
          <w:bCs/>
          <w:sz w:val="24"/>
          <w:szCs w:val="24"/>
          <w:u w:val="single"/>
        </w:rPr>
      </w:pPr>
      <w:r w:rsidRPr="00AA5D54">
        <w:rPr>
          <w:rFonts w:ascii="Times New Roman" w:hAnsi="Times New Roman" w:cs="Times New Roman"/>
          <w:b/>
          <w:bCs/>
          <w:sz w:val="24"/>
          <w:szCs w:val="24"/>
          <w:u w:val="single"/>
        </w:rPr>
        <w:t xml:space="preserve">Subject: </w:t>
      </w:r>
      <w:r w:rsidR="008877CB" w:rsidRPr="00AA5D54">
        <w:rPr>
          <w:rFonts w:ascii="Times New Roman" w:hAnsi="Times New Roman" w:cs="Times New Roman"/>
          <w:b/>
          <w:bCs/>
          <w:sz w:val="24"/>
          <w:szCs w:val="24"/>
          <w:u w:val="single"/>
        </w:rPr>
        <w:t xml:space="preserve">Submission of Internship Report on “Activities at ERISA Department of </w:t>
      </w:r>
    </w:p>
    <w:p w14:paraId="4FBC5FD5" w14:textId="77777777" w:rsidR="008877CB" w:rsidRPr="00AA5D54" w:rsidRDefault="008877CB" w:rsidP="008877CB">
      <w:pPr>
        <w:spacing w:line="300" w:lineRule="auto"/>
        <w:rPr>
          <w:rFonts w:ascii="Times New Roman" w:hAnsi="Times New Roman" w:cs="Times New Roman"/>
          <w:b/>
          <w:bCs/>
          <w:sz w:val="24"/>
          <w:szCs w:val="24"/>
          <w:u w:val="single"/>
        </w:rPr>
      </w:pPr>
      <w:r w:rsidRPr="00AA5D54">
        <w:rPr>
          <w:rFonts w:ascii="Times New Roman" w:hAnsi="Times New Roman" w:cs="Times New Roman"/>
          <w:b/>
          <w:bCs/>
          <w:sz w:val="24"/>
          <w:szCs w:val="24"/>
          <w:u w:val="single"/>
        </w:rPr>
        <w:t>Datapath Limited”</w:t>
      </w:r>
    </w:p>
    <w:p w14:paraId="7B40B26A" w14:textId="474F7EB2" w:rsidR="00701DF1" w:rsidRPr="00221545" w:rsidRDefault="00701DF1" w:rsidP="008877CB">
      <w:pPr>
        <w:spacing w:line="300" w:lineRule="auto"/>
        <w:rPr>
          <w:rFonts w:ascii="Times New Roman" w:hAnsi="Times New Roman" w:cs="Times New Roman"/>
          <w:sz w:val="24"/>
          <w:szCs w:val="24"/>
        </w:rPr>
      </w:pPr>
      <w:r w:rsidRPr="00221545">
        <w:rPr>
          <w:rFonts w:ascii="Times New Roman" w:hAnsi="Times New Roman" w:cs="Times New Roman"/>
          <w:sz w:val="24"/>
          <w:szCs w:val="24"/>
        </w:rPr>
        <w:t>Dear Sir,</w:t>
      </w:r>
    </w:p>
    <w:p w14:paraId="7C098CDB" w14:textId="20548A3A" w:rsidR="00701DF1" w:rsidRPr="00221545" w:rsidRDefault="00272C0C" w:rsidP="00701DF1">
      <w:pPr>
        <w:spacing w:line="300" w:lineRule="auto"/>
        <w:rPr>
          <w:rFonts w:ascii="Times New Roman" w:hAnsi="Times New Roman" w:cs="Times New Roman"/>
          <w:sz w:val="24"/>
          <w:szCs w:val="24"/>
        </w:rPr>
      </w:pPr>
      <w:r w:rsidRPr="00272C0C">
        <w:rPr>
          <w:rFonts w:ascii="Times New Roman" w:hAnsi="Times New Roman" w:cs="Times New Roman"/>
          <w:sz w:val="24"/>
          <w:szCs w:val="24"/>
        </w:rPr>
        <w:t xml:space="preserve">It is a great pleasure to present the internship report titled </w:t>
      </w:r>
      <w:r w:rsidR="00AA5D54" w:rsidRPr="008877CB">
        <w:rPr>
          <w:rFonts w:ascii="Times New Roman" w:hAnsi="Times New Roman" w:cs="Times New Roman"/>
          <w:sz w:val="24"/>
          <w:szCs w:val="24"/>
        </w:rPr>
        <w:t>“</w:t>
      </w:r>
      <w:r w:rsidRPr="00AA5D54">
        <w:rPr>
          <w:rFonts w:ascii="Times New Roman" w:hAnsi="Times New Roman" w:cs="Times New Roman"/>
          <w:b/>
          <w:bCs/>
          <w:sz w:val="24"/>
          <w:szCs w:val="24"/>
        </w:rPr>
        <w:t>Activities at ERISA Department of Datapath Limited</w:t>
      </w:r>
      <w:r w:rsidRPr="00272C0C">
        <w:rPr>
          <w:rFonts w:ascii="Times New Roman" w:hAnsi="Times New Roman" w:cs="Times New Roman"/>
          <w:sz w:val="24"/>
          <w:szCs w:val="24"/>
        </w:rPr>
        <w:t>” which was assigned to me as a partial requirement for the competition of Bachelor of Business Administration degree.</w:t>
      </w:r>
      <w:r w:rsidR="00701DF1" w:rsidRPr="00221545">
        <w:rPr>
          <w:rFonts w:ascii="Times New Roman" w:hAnsi="Times New Roman" w:cs="Times New Roman"/>
          <w:sz w:val="24"/>
          <w:szCs w:val="24"/>
        </w:rPr>
        <w:t xml:space="preserve"> </w:t>
      </w:r>
      <w:r>
        <w:rPr>
          <w:rFonts w:ascii="Times New Roman" w:hAnsi="Times New Roman" w:cs="Times New Roman"/>
          <w:sz w:val="24"/>
          <w:szCs w:val="24"/>
        </w:rPr>
        <w:t>I Prepared t</w:t>
      </w:r>
      <w:r w:rsidR="00701DF1" w:rsidRPr="00221545">
        <w:rPr>
          <w:rFonts w:ascii="Times New Roman" w:hAnsi="Times New Roman" w:cs="Times New Roman"/>
          <w:sz w:val="24"/>
          <w:szCs w:val="24"/>
        </w:rPr>
        <w:t>his report</w:t>
      </w:r>
      <w:r w:rsidR="00701DF1">
        <w:rPr>
          <w:rFonts w:ascii="Times New Roman" w:hAnsi="Times New Roman" w:cs="Times New Roman"/>
          <w:sz w:val="24"/>
          <w:szCs w:val="24"/>
        </w:rPr>
        <w:t xml:space="preserve"> </w:t>
      </w:r>
      <w:r w:rsidR="00701DF1" w:rsidRPr="00221545">
        <w:rPr>
          <w:rFonts w:ascii="Times New Roman" w:hAnsi="Times New Roman" w:cs="Times New Roman"/>
          <w:sz w:val="24"/>
          <w:szCs w:val="24"/>
        </w:rPr>
        <w:t xml:space="preserve">under the </w:t>
      </w:r>
      <w:r w:rsidR="00916C49" w:rsidRPr="00221545">
        <w:rPr>
          <w:rFonts w:ascii="Times New Roman" w:hAnsi="Times New Roman" w:cs="Times New Roman"/>
          <w:sz w:val="24"/>
          <w:szCs w:val="24"/>
        </w:rPr>
        <w:t>directio</w:t>
      </w:r>
      <w:r w:rsidR="00916C49">
        <w:rPr>
          <w:rFonts w:ascii="Times New Roman" w:hAnsi="Times New Roman" w:cs="Times New Roman"/>
          <w:sz w:val="24"/>
          <w:szCs w:val="24"/>
        </w:rPr>
        <w:t>n</w:t>
      </w:r>
      <w:r w:rsidR="00701DF1">
        <w:rPr>
          <w:rFonts w:ascii="Times New Roman" w:hAnsi="Times New Roman" w:cs="Times New Roman"/>
          <w:sz w:val="24"/>
          <w:szCs w:val="24"/>
        </w:rPr>
        <w:t xml:space="preserve"> of my internship supervisor, </w:t>
      </w:r>
      <w:r w:rsidRPr="005626BB">
        <w:rPr>
          <w:rFonts w:ascii="Times New Roman" w:hAnsi="Times New Roman" w:cs="Times New Roman"/>
          <w:b/>
          <w:bCs/>
          <w:sz w:val="24"/>
          <w:szCs w:val="24"/>
        </w:rPr>
        <w:t>Dr. Md. Qamruzzaman</w:t>
      </w:r>
      <w:r w:rsidR="00701DF1" w:rsidRPr="00221545">
        <w:rPr>
          <w:rFonts w:ascii="Times New Roman" w:hAnsi="Times New Roman" w:cs="Times New Roman"/>
          <w:sz w:val="24"/>
          <w:szCs w:val="24"/>
        </w:rPr>
        <w:t xml:space="preserve">. </w:t>
      </w:r>
    </w:p>
    <w:p w14:paraId="156DB39C" w14:textId="5748EF7D" w:rsidR="00701DF1" w:rsidRPr="00221545" w:rsidRDefault="00272C0C" w:rsidP="00272C0C">
      <w:pPr>
        <w:spacing w:line="300" w:lineRule="auto"/>
        <w:rPr>
          <w:rFonts w:ascii="Times New Roman" w:hAnsi="Times New Roman" w:cs="Times New Roman"/>
          <w:sz w:val="24"/>
          <w:szCs w:val="24"/>
        </w:rPr>
      </w:pPr>
      <w:r w:rsidRPr="00272C0C">
        <w:rPr>
          <w:rFonts w:ascii="Times New Roman" w:hAnsi="Times New Roman" w:cs="Times New Roman"/>
          <w:sz w:val="24"/>
          <w:szCs w:val="24"/>
        </w:rPr>
        <w:t xml:space="preserve">It is my honor to work for a leading organization of Bangladesh and </w:t>
      </w:r>
      <w:r w:rsidR="00916C49" w:rsidRPr="00272C0C">
        <w:rPr>
          <w:rFonts w:ascii="Times New Roman" w:hAnsi="Times New Roman" w:cs="Times New Roman"/>
          <w:sz w:val="24"/>
          <w:szCs w:val="24"/>
        </w:rPr>
        <w:t>increase</w:t>
      </w:r>
      <w:r w:rsidRPr="00272C0C">
        <w:rPr>
          <w:rFonts w:ascii="Times New Roman" w:hAnsi="Times New Roman" w:cs="Times New Roman"/>
          <w:sz w:val="24"/>
          <w:szCs w:val="24"/>
        </w:rPr>
        <w:t xml:space="preserve"> an in-depth knowledge on lending process and monitoring </w:t>
      </w:r>
      <w:r w:rsidR="00916C49" w:rsidRPr="00272C0C">
        <w:rPr>
          <w:rFonts w:ascii="Times New Roman" w:hAnsi="Times New Roman" w:cs="Times New Roman"/>
          <w:sz w:val="24"/>
          <w:szCs w:val="24"/>
        </w:rPr>
        <w:t>techniques.</w:t>
      </w:r>
      <w:r w:rsidR="00AA5D54">
        <w:rPr>
          <w:rFonts w:ascii="Times New Roman" w:hAnsi="Times New Roman" w:cs="Times New Roman"/>
          <w:sz w:val="24"/>
          <w:szCs w:val="24"/>
        </w:rPr>
        <w:t xml:space="preserve"> This report is based on </w:t>
      </w:r>
      <w:r w:rsidR="00701DF1" w:rsidRPr="00221545">
        <w:rPr>
          <w:rFonts w:ascii="Times New Roman" w:hAnsi="Times New Roman" w:cs="Times New Roman"/>
          <w:sz w:val="24"/>
          <w:szCs w:val="24"/>
        </w:rPr>
        <w:t xml:space="preserve">preparing retirement plan according to the US regulations. </w:t>
      </w:r>
      <w:r w:rsidR="00701DF1">
        <w:rPr>
          <w:rFonts w:ascii="Times New Roman" w:hAnsi="Times New Roman" w:cs="Times New Roman"/>
          <w:sz w:val="24"/>
          <w:szCs w:val="24"/>
        </w:rPr>
        <w:t>This internship program has given me</w:t>
      </w:r>
      <w:r>
        <w:rPr>
          <w:rFonts w:ascii="Times New Roman" w:hAnsi="Times New Roman" w:cs="Times New Roman"/>
          <w:sz w:val="24"/>
          <w:szCs w:val="24"/>
        </w:rPr>
        <w:t xml:space="preserve"> the platform to </w:t>
      </w:r>
      <w:r w:rsidR="00701DF1">
        <w:rPr>
          <w:rFonts w:ascii="Times New Roman" w:hAnsi="Times New Roman" w:cs="Times New Roman"/>
          <w:sz w:val="24"/>
          <w:szCs w:val="24"/>
        </w:rPr>
        <w:t xml:space="preserve">enrich my knowledge, skills and experience. I tried my best </w:t>
      </w:r>
      <w:r w:rsidR="00AA5D54">
        <w:rPr>
          <w:rFonts w:ascii="Times New Roman" w:hAnsi="Times New Roman" w:cs="Times New Roman"/>
          <w:sz w:val="24"/>
          <w:szCs w:val="24"/>
        </w:rPr>
        <w:t>for making the report informative, meaningful and to</w:t>
      </w:r>
      <w:r w:rsidR="00701DF1">
        <w:rPr>
          <w:rFonts w:ascii="Times New Roman" w:hAnsi="Times New Roman" w:cs="Times New Roman"/>
          <w:sz w:val="24"/>
          <w:szCs w:val="24"/>
        </w:rPr>
        <w:t xml:space="preserve"> fulfil all the objective of my internship report</w:t>
      </w:r>
      <w:r w:rsidR="00AA5D54">
        <w:rPr>
          <w:rFonts w:ascii="Times New Roman" w:hAnsi="Times New Roman" w:cs="Times New Roman"/>
          <w:sz w:val="24"/>
          <w:szCs w:val="24"/>
        </w:rPr>
        <w:t>. I</w:t>
      </w:r>
      <w:r w:rsidR="00701DF1">
        <w:rPr>
          <w:rFonts w:ascii="Times New Roman" w:hAnsi="Times New Roman" w:cs="Times New Roman"/>
          <w:sz w:val="24"/>
          <w:szCs w:val="24"/>
        </w:rPr>
        <w:t xml:space="preserve"> hope this report will meet your expectation.</w:t>
      </w:r>
    </w:p>
    <w:p w14:paraId="2F2F1553" w14:textId="2D7282FE" w:rsidR="00701DF1" w:rsidRDefault="00AA5D54" w:rsidP="00701DF1">
      <w:pPr>
        <w:spacing w:line="300" w:lineRule="auto"/>
        <w:rPr>
          <w:rFonts w:ascii="Times New Roman" w:hAnsi="Times New Roman" w:cs="Times New Roman"/>
          <w:sz w:val="24"/>
          <w:szCs w:val="24"/>
        </w:rPr>
      </w:pPr>
      <w:r>
        <w:rPr>
          <w:rFonts w:ascii="Times New Roman" w:hAnsi="Times New Roman" w:cs="Times New Roman"/>
          <w:sz w:val="24"/>
          <w:szCs w:val="24"/>
        </w:rPr>
        <w:t xml:space="preserve">As per Direction of my supervisor and </w:t>
      </w:r>
      <w:r w:rsidR="00916C49">
        <w:rPr>
          <w:rFonts w:ascii="Times New Roman" w:hAnsi="Times New Roman" w:cs="Times New Roman"/>
          <w:sz w:val="24"/>
          <w:szCs w:val="24"/>
        </w:rPr>
        <w:t>organization,</w:t>
      </w:r>
      <w:r>
        <w:rPr>
          <w:rFonts w:ascii="Times New Roman" w:hAnsi="Times New Roman" w:cs="Times New Roman"/>
          <w:sz w:val="24"/>
          <w:szCs w:val="24"/>
        </w:rPr>
        <w:t xml:space="preserve"> I tried to prepare this report comprehensive by applying </w:t>
      </w:r>
      <w:r w:rsidR="00916C49">
        <w:rPr>
          <w:rFonts w:ascii="Times New Roman" w:hAnsi="Times New Roman" w:cs="Times New Roman"/>
          <w:sz w:val="24"/>
          <w:szCs w:val="24"/>
        </w:rPr>
        <w:t>essential</w:t>
      </w:r>
      <w:r>
        <w:rPr>
          <w:rFonts w:ascii="Times New Roman" w:hAnsi="Times New Roman" w:cs="Times New Roman"/>
          <w:sz w:val="24"/>
          <w:szCs w:val="24"/>
        </w:rPr>
        <w:t xml:space="preserve"> information.</w:t>
      </w:r>
    </w:p>
    <w:p w14:paraId="3C51D21E" w14:textId="677BEEE4" w:rsidR="00701DF1" w:rsidRDefault="00701DF1" w:rsidP="00701DF1">
      <w:pPr>
        <w:spacing w:line="300" w:lineRule="auto"/>
        <w:rPr>
          <w:rFonts w:ascii="Times New Roman" w:hAnsi="Times New Roman" w:cs="Times New Roman"/>
          <w:sz w:val="24"/>
          <w:szCs w:val="24"/>
        </w:rPr>
      </w:pPr>
      <w:r w:rsidRPr="00221545">
        <w:rPr>
          <w:rFonts w:ascii="Times New Roman" w:hAnsi="Times New Roman" w:cs="Times New Roman"/>
          <w:sz w:val="24"/>
          <w:szCs w:val="24"/>
        </w:rPr>
        <w:t xml:space="preserve"> I </w:t>
      </w:r>
      <w:r w:rsidR="00916C49" w:rsidRPr="00221545">
        <w:rPr>
          <w:rFonts w:ascii="Times New Roman" w:hAnsi="Times New Roman" w:cs="Times New Roman"/>
          <w:sz w:val="24"/>
          <w:szCs w:val="24"/>
        </w:rPr>
        <w:t>inspected</w:t>
      </w:r>
      <w:r w:rsidRPr="00221545">
        <w:rPr>
          <w:rFonts w:ascii="Times New Roman" w:hAnsi="Times New Roman" w:cs="Times New Roman"/>
          <w:sz w:val="24"/>
          <w:szCs w:val="24"/>
        </w:rPr>
        <w:t xml:space="preserve"> to understand the guideline given by you.</w:t>
      </w:r>
      <w:r>
        <w:rPr>
          <w:rFonts w:ascii="Times New Roman" w:hAnsi="Times New Roman" w:cs="Times New Roman"/>
          <w:sz w:val="24"/>
          <w:szCs w:val="24"/>
        </w:rPr>
        <w:t xml:space="preserve"> I will be glad to </w:t>
      </w:r>
      <w:r w:rsidR="00916C49">
        <w:rPr>
          <w:rFonts w:ascii="Times New Roman" w:hAnsi="Times New Roman" w:cs="Times New Roman"/>
          <w:sz w:val="24"/>
          <w:szCs w:val="24"/>
        </w:rPr>
        <w:t>enlighten</w:t>
      </w:r>
      <w:r>
        <w:rPr>
          <w:rFonts w:ascii="Times New Roman" w:hAnsi="Times New Roman" w:cs="Times New Roman"/>
          <w:sz w:val="24"/>
          <w:szCs w:val="24"/>
        </w:rPr>
        <w:t xml:space="preserve"> any </w:t>
      </w:r>
      <w:r w:rsidR="00916C49">
        <w:rPr>
          <w:rFonts w:ascii="Times New Roman" w:hAnsi="Times New Roman" w:cs="Times New Roman"/>
          <w:sz w:val="24"/>
          <w:szCs w:val="24"/>
        </w:rPr>
        <w:t>v</w:t>
      </w:r>
      <w:r w:rsidR="00916C49" w:rsidRPr="00221545">
        <w:rPr>
          <w:rFonts w:ascii="Times New Roman" w:hAnsi="Times New Roman" w:cs="Times New Roman"/>
          <w:sz w:val="24"/>
          <w:szCs w:val="24"/>
        </w:rPr>
        <w:t>ariance</w:t>
      </w:r>
      <w:r w:rsidRPr="00221545">
        <w:rPr>
          <w:rFonts w:ascii="Times New Roman" w:hAnsi="Times New Roman" w:cs="Times New Roman"/>
          <w:sz w:val="24"/>
          <w:szCs w:val="24"/>
        </w:rPr>
        <w:t xml:space="preserve"> that may arise. I will </w:t>
      </w:r>
      <w:r>
        <w:rPr>
          <w:rFonts w:ascii="Times New Roman" w:hAnsi="Times New Roman" w:cs="Times New Roman"/>
          <w:sz w:val="24"/>
          <w:szCs w:val="24"/>
        </w:rPr>
        <w:t xml:space="preserve">always try to </w:t>
      </w:r>
      <w:r w:rsidR="00916C49">
        <w:rPr>
          <w:rFonts w:ascii="Times New Roman" w:hAnsi="Times New Roman" w:cs="Times New Roman"/>
          <w:sz w:val="24"/>
          <w:szCs w:val="24"/>
        </w:rPr>
        <w:t>resolve</w:t>
      </w:r>
      <w:r>
        <w:rPr>
          <w:rFonts w:ascii="Times New Roman" w:hAnsi="Times New Roman" w:cs="Times New Roman"/>
          <w:sz w:val="24"/>
          <w:szCs w:val="24"/>
        </w:rPr>
        <w:t xml:space="preserve"> any problem arises regarding </w:t>
      </w:r>
      <w:r w:rsidRPr="00221545">
        <w:rPr>
          <w:rFonts w:ascii="Times New Roman" w:hAnsi="Times New Roman" w:cs="Times New Roman"/>
          <w:sz w:val="24"/>
          <w:szCs w:val="24"/>
        </w:rPr>
        <w:t xml:space="preserve">this report. </w:t>
      </w:r>
    </w:p>
    <w:p w14:paraId="29F68EE2" w14:textId="0668FA10" w:rsidR="00701DF1" w:rsidRDefault="00701DF1" w:rsidP="00701DF1">
      <w:pPr>
        <w:spacing w:line="300" w:lineRule="auto"/>
        <w:rPr>
          <w:rFonts w:ascii="Times New Roman" w:hAnsi="Times New Roman" w:cs="Times New Roman"/>
          <w:sz w:val="24"/>
          <w:szCs w:val="24"/>
        </w:rPr>
      </w:pPr>
      <w:r>
        <w:rPr>
          <w:rFonts w:ascii="Times New Roman" w:hAnsi="Times New Roman" w:cs="Times New Roman"/>
          <w:sz w:val="24"/>
          <w:szCs w:val="24"/>
        </w:rPr>
        <w:t xml:space="preserve">I therefore, hope that my report will </w:t>
      </w:r>
      <w:r w:rsidR="00916C49">
        <w:rPr>
          <w:rFonts w:ascii="Times New Roman" w:hAnsi="Times New Roman" w:cs="Times New Roman"/>
          <w:sz w:val="24"/>
          <w:szCs w:val="24"/>
        </w:rPr>
        <w:t xml:space="preserve">aid </w:t>
      </w:r>
      <w:r>
        <w:rPr>
          <w:rFonts w:ascii="Times New Roman" w:hAnsi="Times New Roman" w:cs="Times New Roman"/>
          <w:sz w:val="24"/>
          <w:szCs w:val="24"/>
        </w:rPr>
        <w:t xml:space="preserve">make </w:t>
      </w:r>
      <w:r w:rsidR="00916C49">
        <w:rPr>
          <w:rFonts w:ascii="Times New Roman" w:hAnsi="Times New Roman" w:cs="Times New Roman"/>
          <w:sz w:val="24"/>
          <w:szCs w:val="24"/>
        </w:rPr>
        <w:t>tangible</w:t>
      </w:r>
      <w:r>
        <w:rPr>
          <w:rFonts w:ascii="Times New Roman" w:hAnsi="Times New Roman" w:cs="Times New Roman"/>
          <w:sz w:val="24"/>
          <w:szCs w:val="24"/>
        </w:rPr>
        <w:t xml:space="preserve"> decision and live up to your </w:t>
      </w:r>
      <w:r w:rsidR="00916C49">
        <w:rPr>
          <w:rFonts w:ascii="Times New Roman" w:hAnsi="Times New Roman" w:cs="Times New Roman"/>
          <w:sz w:val="24"/>
          <w:szCs w:val="24"/>
        </w:rPr>
        <w:t>anticipation</w:t>
      </w:r>
      <w:r>
        <w:rPr>
          <w:rFonts w:ascii="Times New Roman" w:hAnsi="Times New Roman" w:cs="Times New Roman"/>
          <w:sz w:val="24"/>
          <w:szCs w:val="24"/>
        </w:rPr>
        <w:t>.</w:t>
      </w:r>
    </w:p>
    <w:p w14:paraId="72D4409A" w14:textId="77777777" w:rsidR="00701DF1" w:rsidRDefault="00701DF1" w:rsidP="00701DF1">
      <w:pPr>
        <w:spacing w:line="300" w:lineRule="auto"/>
        <w:rPr>
          <w:rFonts w:ascii="Times New Roman" w:hAnsi="Times New Roman" w:cs="Times New Roman"/>
          <w:sz w:val="24"/>
          <w:szCs w:val="24"/>
        </w:rPr>
      </w:pPr>
    </w:p>
    <w:p w14:paraId="53BF3F3E" w14:textId="77777777" w:rsidR="00701DF1" w:rsidRDefault="00701DF1" w:rsidP="00701DF1">
      <w:pPr>
        <w:spacing w:line="300" w:lineRule="auto"/>
        <w:rPr>
          <w:rFonts w:ascii="Times New Roman" w:hAnsi="Times New Roman" w:cs="Times New Roman"/>
          <w:sz w:val="24"/>
          <w:szCs w:val="24"/>
        </w:rPr>
      </w:pPr>
      <w:r>
        <w:rPr>
          <w:rFonts w:ascii="Times New Roman" w:hAnsi="Times New Roman" w:cs="Times New Roman"/>
          <w:sz w:val="24"/>
          <w:szCs w:val="24"/>
        </w:rPr>
        <w:t>Sincerely Yours,</w:t>
      </w:r>
    </w:p>
    <w:p w14:paraId="10623A64" w14:textId="77777777" w:rsidR="00916C49" w:rsidRDefault="00916C49" w:rsidP="00701DF1">
      <w:pPr>
        <w:spacing w:line="300" w:lineRule="auto"/>
        <w:rPr>
          <w:rFonts w:ascii="Times New Roman" w:hAnsi="Times New Roman" w:cs="Times New Roman"/>
          <w:sz w:val="24"/>
          <w:szCs w:val="24"/>
        </w:rPr>
      </w:pPr>
      <w:r>
        <w:rPr>
          <w:rFonts w:ascii="Times New Roman" w:hAnsi="Times New Roman" w:cs="Times New Roman"/>
          <w:sz w:val="24"/>
          <w:szCs w:val="24"/>
        </w:rPr>
        <w:t xml:space="preserve">Nilima Zaman </w:t>
      </w:r>
    </w:p>
    <w:p w14:paraId="7DCE27EB" w14:textId="7768F3E9" w:rsidR="00701DF1" w:rsidRDefault="00701DF1" w:rsidP="00701DF1">
      <w:pPr>
        <w:spacing w:line="300" w:lineRule="auto"/>
        <w:rPr>
          <w:rFonts w:ascii="Times New Roman" w:hAnsi="Times New Roman" w:cs="Times New Roman"/>
          <w:sz w:val="24"/>
          <w:szCs w:val="24"/>
        </w:rPr>
      </w:pPr>
      <w:r>
        <w:rPr>
          <w:rFonts w:ascii="Times New Roman" w:hAnsi="Times New Roman" w:cs="Times New Roman"/>
          <w:sz w:val="24"/>
          <w:szCs w:val="24"/>
        </w:rPr>
        <w:t>ID: 111 1</w:t>
      </w:r>
      <w:r w:rsidR="00916C49">
        <w:rPr>
          <w:rFonts w:ascii="Times New Roman" w:hAnsi="Times New Roman" w:cs="Times New Roman"/>
          <w:sz w:val="24"/>
          <w:szCs w:val="24"/>
        </w:rPr>
        <w:t>3</w:t>
      </w:r>
      <w:r>
        <w:rPr>
          <w:rFonts w:ascii="Times New Roman" w:hAnsi="Times New Roman" w:cs="Times New Roman"/>
          <w:sz w:val="24"/>
          <w:szCs w:val="24"/>
        </w:rPr>
        <w:t xml:space="preserve">3 </w:t>
      </w:r>
      <w:r w:rsidR="00916C49">
        <w:rPr>
          <w:rFonts w:ascii="Times New Roman" w:hAnsi="Times New Roman" w:cs="Times New Roman"/>
          <w:sz w:val="24"/>
          <w:szCs w:val="24"/>
        </w:rPr>
        <w:t>130</w:t>
      </w:r>
    </w:p>
    <w:p w14:paraId="68DE5383" w14:textId="77777777" w:rsidR="00701DF1" w:rsidRDefault="00701DF1" w:rsidP="00701DF1">
      <w:pPr>
        <w:spacing w:line="30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14:paraId="619A02FE" w14:textId="05F04C80" w:rsidR="008A34B1" w:rsidRPr="00455042" w:rsidRDefault="008A34B1" w:rsidP="00C14C93">
      <w:pPr>
        <w:pStyle w:val="Heading1"/>
        <w:rPr>
          <w:rFonts w:eastAsiaTheme="minorEastAsia"/>
          <w:b w:val="0"/>
          <w:bCs/>
        </w:rPr>
      </w:pPr>
      <w:bookmarkStart w:id="3" w:name="_Toc74430740"/>
      <w:r w:rsidRPr="00C14C93">
        <w:rPr>
          <w:rStyle w:val="Strong"/>
          <w:b/>
          <w:bCs w:val="0"/>
        </w:rPr>
        <w:lastRenderedPageBreak/>
        <w:t>Letter of Endorsement</w:t>
      </w:r>
      <w:bookmarkEnd w:id="3"/>
    </w:p>
    <w:p w14:paraId="09846C0B" w14:textId="77777777" w:rsidR="006A0F8D" w:rsidRPr="006A0F8D" w:rsidRDefault="006A0F8D" w:rsidP="006A0F8D"/>
    <w:p w14:paraId="6C71BA10" w14:textId="77777777" w:rsidR="008A34B1" w:rsidRPr="008A34B1" w:rsidRDefault="008A34B1" w:rsidP="008A34B1">
      <w:pPr>
        <w:spacing w:after="0"/>
        <w:jc w:val="center"/>
        <w:rPr>
          <w:rFonts w:ascii="Trebuchet MS" w:eastAsiaTheme="minorEastAsia" w:hAnsi="Trebuchet MS" w:cs="Arial"/>
          <w:b/>
          <w:sz w:val="26"/>
          <w:szCs w:val="26"/>
        </w:rPr>
      </w:pPr>
    </w:p>
    <w:p w14:paraId="61FBF850" w14:textId="2F971FFE" w:rsidR="008A34B1" w:rsidRPr="008A34B1" w:rsidRDefault="008A34B1" w:rsidP="008A34B1">
      <w:pPr>
        <w:spacing w:after="240"/>
        <w:jc w:val="both"/>
        <w:rPr>
          <w:rFonts w:ascii="Trebuchet MS" w:eastAsiaTheme="minorEastAsia" w:hAnsi="Trebuchet MS" w:cs="Arial"/>
          <w:sz w:val="26"/>
          <w:szCs w:val="26"/>
        </w:rPr>
      </w:pPr>
      <w:r w:rsidRPr="008A34B1">
        <w:rPr>
          <w:rFonts w:ascii="Trebuchet MS" w:eastAsiaTheme="minorEastAsia" w:hAnsi="Trebuchet MS" w:cs="Arial"/>
          <w:sz w:val="26"/>
          <w:szCs w:val="26"/>
        </w:rPr>
        <w:t xml:space="preserve">The Internship </w:t>
      </w:r>
      <w:sdt>
        <w:sdtPr>
          <w:rPr>
            <w:rFonts w:ascii="Trebuchet MS" w:eastAsiaTheme="minorEastAsia" w:hAnsi="Trebuchet MS" w:cs="Arial"/>
            <w:sz w:val="26"/>
            <w:szCs w:val="26"/>
          </w:rPr>
          <w:alias w:val="Affiliation/Research"/>
          <w:tag w:val="Affiliation/Research"/>
          <w:id w:val="1062443707"/>
          <w:placeholder>
            <w:docPart w:val="E148E16AA42D4910BAF0DFB7C74EBAD7"/>
          </w:placeholder>
          <w:comboBox>
            <w:listItem w:value="Choose an item."/>
            <w:listItem w:displayText="Affiliation" w:value="Affiliation"/>
            <w:listItem w:displayText="Research " w:value="Research "/>
          </w:comboBox>
        </w:sdtPr>
        <w:sdtEndPr/>
        <w:sdtContent>
          <w:r w:rsidRPr="008A34B1">
            <w:rPr>
              <w:rFonts w:ascii="Trebuchet MS" w:eastAsiaTheme="minorEastAsia" w:hAnsi="Trebuchet MS" w:cs="Arial"/>
              <w:sz w:val="26"/>
              <w:szCs w:val="26"/>
            </w:rPr>
            <w:t>Affiliation</w:t>
          </w:r>
        </w:sdtContent>
      </w:sdt>
      <w:r w:rsidRPr="008A34B1">
        <w:rPr>
          <w:rFonts w:ascii="Trebuchet MS" w:eastAsiaTheme="minorEastAsia" w:hAnsi="Trebuchet MS" w:cs="Arial"/>
          <w:sz w:val="26"/>
          <w:szCs w:val="26"/>
        </w:rPr>
        <w:t xml:space="preserve"> Report entitled </w:t>
      </w:r>
      <w:sdt>
        <w:sdtPr>
          <w:rPr>
            <w:rFonts w:ascii="Trebuchet MS" w:eastAsiaTheme="minorEastAsia" w:hAnsi="Trebuchet MS" w:cs="Arial"/>
            <w:bCs/>
            <w:sz w:val="26"/>
            <w:szCs w:val="26"/>
          </w:rPr>
          <w:alias w:val="Title of the Report"/>
          <w:tag w:val="Title of the Report"/>
          <w:id w:val="-1409919898"/>
          <w:placeholder>
            <w:docPart w:val="5556E0EA54AB445294BF24545331B21D"/>
          </w:placeholder>
        </w:sdtPr>
        <w:sdtEndPr/>
        <w:sdtContent>
          <w:r w:rsidRPr="008A34B1">
            <w:rPr>
              <w:rFonts w:ascii="Trebuchet MS" w:eastAsiaTheme="minorEastAsia" w:hAnsi="Trebuchet MS"/>
              <w:bCs/>
              <w:color w:val="000000" w:themeColor="text1"/>
              <w:sz w:val="26"/>
              <w:szCs w:val="26"/>
            </w:rPr>
            <w:t>Activities at Erisa Department of Datapath Limited</w:t>
          </w:r>
        </w:sdtContent>
      </w:sdt>
      <w:r w:rsidRPr="008A34B1">
        <w:rPr>
          <w:rFonts w:ascii="Trebuchet MS" w:eastAsiaTheme="minorEastAsia" w:hAnsi="Trebuchet MS" w:cs="Arial"/>
          <w:sz w:val="26"/>
          <w:szCs w:val="26"/>
        </w:rPr>
        <w:t xml:space="preserve"> has been submitted to the Office of Placement &amp; Alumni, in partial fulfillment of the requirements for the degree of </w:t>
      </w:r>
      <w:sdt>
        <w:sdtPr>
          <w:rPr>
            <w:rFonts w:ascii="Trebuchet MS" w:eastAsiaTheme="minorEastAsia" w:hAnsi="Trebuchet MS" w:cs="Arial"/>
            <w:sz w:val="26"/>
            <w:szCs w:val="26"/>
          </w:rPr>
          <w:alias w:val="Degree"/>
          <w:tag w:val="Dergee"/>
          <w:id w:val="-507989709"/>
          <w:placeholder>
            <w:docPart w:val="D88B4C1843D44F6087E6D6EEB5DA7ED4"/>
          </w:placeholder>
          <w:comboBox>
            <w:listItem w:value="Choose an item."/>
            <w:listItem w:displayText="Bachelor of Business Administration (BBA)" w:value="Bachelor of Business Administration (BBA)"/>
            <w:listItem w:displayText="Master of Business Administration (MBA)" w:value="Master of Business Administration (MBA)"/>
            <w:listItem w:displayText="Executive Master of Business Administration (EMBA)" w:value="Executive Master of Business Administration (EMBA)"/>
          </w:comboBox>
        </w:sdtPr>
        <w:sdtEndPr/>
        <w:sdtContent>
          <w:r w:rsidRPr="008A34B1">
            <w:rPr>
              <w:rFonts w:ascii="Trebuchet MS" w:eastAsiaTheme="minorEastAsia" w:hAnsi="Trebuchet MS" w:cs="Arial"/>
              <w:sz w:val="26"/>
              <w:szCs w:val="26"/>
            </w:rPr>
            <w:t>Bachelor of Business Administration (BBA)</w:t>
          </w:r>
        </w:sdtContent>
      </w:sdt>
      <w:r w:rsidRPr="008A34B1">
        <w:rPr>
          <w:rFonts w:ascii="Trebuchet MS" w:eastAsiaTheme="minorEastAsia" w:hAnsi="Trebuchet MS" w:cs="Arial"/>
          <w:sz w:val="26"/>
          <w:szCs w:val="26"/>
        </w:rPr>
        <w:t xml:space="preserve">, Major in </w:t>
      </w:r>
      <w:sdt>
        <w:sdtPr>
          <w:rPr>
            <w:rFonts w:ascii="Trebuchet MS" w:eastAsiaTheme="minorEastAsia" w:hAnsi="Trebuchet MS" w:cs="Arial"/>
            <w:sz w:val="26"/>
            <w:szCs w:val="26"/>
          </w:rPr>
          <w:alias w:val="Major"/>
          <w:tag w:val="Major"/>
          <w:id w:val="901562993"/>
          <w:placeholder>
            <w:docPart w:val="5556E0EA54AB445294BF24545331B21D"/>
          </w:placeholder>
        </w:sdtPr>
        <w:sdtEndPr/>
        <w:sdtContent>
          <w:r w:rsidRPr="008A34B1">
            <w:rPr>
              <w:rFonts w:ascii="Trebuchet MS" w:eastAsiaTheme="minorEastAsia" w:hAnsi="Trebuchet MS" w:cs="Arial"/>
              <w:sz w:val="26"/>
              <w:szCs w:val="26"/>
            </w:rPr>
            <w:t>Finance</w:t>
          </w:r>
        </w:sdtContent>
      </w:sdt>
      <w:r w:rsidRPr="008A34B1">
        <w:rPr>
          <w:rFonts w:ascii="Trebuchet MS" w:eastAsiaTheme="minorEastAsia" w:hAnsi="Trebuchet MS" w:cs="Arial"/>
          <w:sz w:val="26"/>
          <w:szCs w:val="26"/>
        </w:rPr>
        <w:t xml:space="preserve">, Faculty of Business Administration on  </w:t>
      </w:r>
      <w:sdt>
        <w:sdtPr>
          <w:rPr>
            <w:rFonts w:ascii="Trebuchet MS" w:eastAsiaTheme="minorEastAsia" w:hAnsi="Trebuchet MS" w:cs="Arial"/>
            <w:sz w:val="28"/>
            <w:szCs w:val="28"/>
          </w:rPr>
          <w:alias w:val="Date"/>
          <w:tag w:val="Date"/>
          <w:id w:val="208075831"/>
          <w:placeholder>
            <w:docPart w:val="8806CB8187DD48EC8EEA1D8A1C5E1AD7"/>
          </w:placeholder>
          <w:date w:fullDate="2021-06-13T00:00:00Z">
            <w:dateFormat w:val="MMMM d, yyyy"/>
            <w:lid w:val="en-US"/>
            <w:storeMappedDataAs w:val="dateTime"/>
            <w:calendar w:val="gregorian"/>
          </w:date>
        </w:sdtPr>
        <w:sdtEndPr/>
        <w:sdtContent>
          <w:r>
            <w:rPr>
              <w:rFonts w:ascii="Trebuchet MS" w:eastAsiaTheme="minorEastAsia" w:hAnsi="Trebuchet MS" w:cs="Arial"/>
              <w:sz w:val="28"/>
              <w:szCs w:val="28"/>
            </w:rPr>
            <w:t>June 13, 2021</w:t>
          </w:r>
        </w:sdtContent>
      </w:sdt>
      <w:r w:rsidRPr="008A34B1">
        <w:rPr>
          <w:rFonts w:ascii="Trebuchet MS" w:eastAsiaTheme="minorEastAsia" w:hAnsi="Trebuchet MS" w:cs="Arial"/>
          <w:sz w:val="28"/>
          <w:szCs w:val="28"/>
        </w:rPr>
        <w:t xml:space="preserve"> </w:t>
      </w:r>
      <w:r w:rsidRPr="008A34B1">
        <w:rPr>
          <w:rFonts w:ascii="Trebuchet MS" w:eastAsiaTheme="minorEastAsia" w:hAnsi="Trebuchet MS" w:cs="Arial"/>
          <w:sz w:val="26"/>
          <w:szCs w:val="26"/>
        </w:rPr>
        <w:t xml:space="preserve">By </w:t>
      </w:r>
      <w:r>
        <w:rPr>
          <w:rFonts w:ascii="Trebuchet MS" w:eastAsiaTheme="minorEastAsia" w:hAnsi="Trebuchet MS" w:cs="Arial"/>
          <w:sz w:val="26"/>
          <w:szCs w:val="26"/>
        </w:rPr>
        <w:t>Nilima Zaman</w:t>
      </w:r>
      <w:r w:rsidRPr="008A34B1">
        <w:rPr>
          <w:rFonts w:ascii="Trebuchet MS" w:eastAsiaTheme="minorEastAsia" w:hAnsi="Trebuchet MS" w:cs="Arial"/>
          <w:sz w:val="26"/>
          <w:szCs w:val="26"/>
        </w:rPr>
        <w:t xml:space="preserve"> ID#</w:t>
      </w:r>
      <w:sdt>
        <w:sdtPr>
          <w:rPr>
            <w:rFonts w:ascii="Trebuchet MS" w:eastAsiaTheme="minorEastAsia" w:hAnsi="Trebuchet MS" w:cs="Arial"/>
            <w:sz w:val="26"/>
            <w:szCs w:val="26"/>
          </w:rPr>
          <w:alias w:val="ID"/>
          <w:tag w:val="ID"/>
          <w:id w:val="-1833523906"/>
          <w:placeholder>
            <w:docPart w:val="5556E0EA54AB445294BF24545331B21D"/>
          </w:placeholder>
        </w:sdtPr>
        <w:sdtEndPr/>
        <w:sdtContent>
          <w:r w:rsidRPr="008A34B1">
            <w:rPr>
              <w:rFonts w:ascii="Trebuchet MS" w:eastAsiaTheme="minorEastAsia" w:hAnsi="Trebuchet MS" w:cs="Arial"/>
              <w:sz w:val="26"/>
              <w:szCs w:val="26"/>
            </w:rPr>
            <w:t>1111</w:t>
          </w:r>
          <w:r>
            <w:rPr>
              <w:rFonts w:ascii="Trebuchet MS" w:eastAsiaTheme="minorEastAsia" w:hAnsi="Trebuchet MS" w:cs="Arial"/>
              <w:sz w:val="26"/>
              <w:szCs w:val="26"/>
            </w:rPr>
            <w:t>33130</w:t>
          </w:r>
        </w:sdtContent>
      </w:sdt>
      <w:r w:rsidRPr="008A34B1">
        <w:rPr>
          <w:rFonts w:ascii="Trebuchet MS" w:eastAsiaTheme="minorEastAsia" w:hAnsi="Trebuchet MS" w:cs="Arial"/>
          <w:sz w:val="26"/>
          <w:szCs w:val="26"/>
        </w:rPr>
        <w:t>. The report has been accepted and may be presented to the Internship Defense Committee for evaluation.</w:t>
      </w:r>
    </w:p>
    <w:p w14:paraId="1A7202AF" w14:textId="77777777" w:rsidR="008A34B1" w:rsidRPr="008A34B1" w:rsidRDefault="008A34B1" w:rsidP="008A34B1">
      <w:pPr>
        <w:spacing w:after="240"/>
        <w:jc w:val="both"/>
        <w:rPr>
          <w:rFonts w:ascii="Trebuchet MS" w:eastAsiaTheme="minorEastAsia" w:hAnsi="Trebuchet MS" w:cs="Arial"/>
          <w:sz w:val="26"/>
          <w:szCs w:val="26"/>
        </w:rPr>
      </w:pPr>
      <w:r w:rsidRPr="008A34B1">
        <w:rPr>
          <w:rFonts w:ascii="Trebuchet MS" w:eastAsiaTheme="minorEastAsia" w:hAnsi="Trebuchet MS" w:cs="Arial"/>
          <w:sz w:val="26"/>
          <w:szCs w:val="26"/>
        </w:rPr>
        <w:t>(Any opinions, suggestions made in this report are entirely that of the author of the report. The University does not condone nor reject any of these opinions or suggestions).</w:t>
      </w:r>
    </w:p>
    <w:p w14:paraId="22DDC373" w14:textId="77777777" w:rsidR="008A34B1" w:rsidRPr="008A34B1" w:rsidRDefault="008A34B1" w:rsidP="008A34B1">
      <w:pPr>
        <w:spacing w:after="0"/>
        <w:jc w:val="center"/>
        <w:rPr>
          <w:rFonts w:ascii="Trebuchet MS" w:eastAsiaTheme="minorEastAsia" w:hAnsi="Trebuchet MS" w:cs="Arial"/>
          <w:b/>
          <w:sz w:val="28"/>
          <w:szCs w:val="26"/>
        </w:rPr>
      </w:pPr>
    </w:p>
    <w:p w14:paraId="309FDE62" w14:textId="77777777" w:rsidR="008A34B1" w:rsidRPr="008A34B1" w:rsidRDefault="008A34B1" w:rsidP="008A34B1">
      <w:pPr>
        <w:spacing w:after="0"/>
        <w:jc w:val="center"/>
        <w:rPr>
          <w:rFonts w:ascii="Trebuchet MS" w:eastAsiaTheme="minorEastAsia" w:hAnsi="Trebuchet MS" w:cs="Arial"/>
          <w:b/>
          <w:sz w:val="28"/>
          <w:szCs w:val="26"/>
        </w:rPr>
      </w:pPr>
    </w:p>
    <w:p w14:paraId="002313A5" w14:textId="77777777" w:rsidR="008A34B1" w:rsidRPr="008A34B1" w:rsidRDefault="008A34B1" w:rsidP="008A34B1">
      <w:pPr>
        <w:spacing w:after="0"/>
        <w:jc w:val="center"/>
        <w:rPr>
          <w:rFonts w:ascii="Trebuchet MS" w:eastAsiaTheme="minorEastAsia" w:hAnsi="Trebuchet MS" w:cs="Arial"/>
          <w:b/>
          <w:sz w:val="28"/>
          <w:szCs w:val="26"/>
        </w:rPr>
      </w:pPr>
    </w:p>
    <w:p w14:paraId="5CB563B3" w14:textId="77777777" w:rsidR="008A34B1" w:rsidRPr="008A34B1" w:rsidRDefault="008A34B1" w:rsidP="008A34B1">
      <w:pPr>
        <w:pBdr>
          <w:bottom w:val="single" w:sz="12" w:space="1" w:color="auto"/>
        </w:pBdr>
        <w:spacing w:after="0"/>
        <w:ind w:left="2700" w:right="2997"/>
        <w:jc w:val="center"/>
        <w:rPr>
          <w:rFonts w:ascii="Trebuchet MS" w:eastAsiaTheme="minorEastAsia" w:hAnsi="Trebuchet MS" w:cs="Arial"/>
          <w:b/>
          <w:sz w:val="28"/>
          <w:szCs w:val="26"/>
        </w:rPr>
      </w:pPr>
    </w:p>
    <w:p w14:paraId="35BEC42A" w14:textId="30FE75EC" w:rsidR="008A34B1" w:rsidRPr="008A34B1" w:rsidRDefault="008A34B1" w:rsidP="008A34B1">
      <w:pPr>
        <w:spacing w:after="0"/>
        <w:jc w:val="center"/>
        <w:rPr>
          <w:rFonts w:ascii="Trebuchet MS" w:eastAsiaTheme="minorEastAsia" w:hAnsi="Trebuchet MS" w:cs="Arial"/>
          <w:b/>
          <w:sz w:val="28"/>
          <w:szCs w:val="26"/>
        </w:rPr>
      </w:pPr>
      <w:r w:rsidRPr="008A34B1">
        <w:rPr>
          <w:rFonts w:ascii="Trebuchet MS" w:eastAsiaTheme="minorEastAsia" w:hAnsi="Trebuchet MS" w:cs="Arial"/>
          <w:b/>
          <w:sz w:val="28"/>
          <w:szCs w:val="26"/>
        </w:rPr>
        <w:br/>
      </w:r>
      <w:sdt>
        <w:sdtPr>
          <w:rPr>
            <w:rFonts w:ascii="Trebuchet MS" w:eastAsiaTheme="minorEastAsia" w:hAnsi="Trebuchet MS" w:cs="Arial"/>
            <w:b/>
            <w:sz w:val="28"/>
            <w:szCs w:val="26"/>
          </w:rPr>
          <w:alias w:val="Supervisor Name"/>
          <w:tag w:val="Supervisor Name"/>
          <w:id w:val="-1254894199"/>
          <w:placeholder>
            <w:docPart w:val="5556E0EA54AB445294BF24545331B21D"/>
          </w:placeholder>
        </w:sdtPr>
        <w:sdtEndPr/>
        <w:sdtContent>
          <w:r w:rsidRPr="008A34B1">
            <w:rPr>
              <w:rFonts w:ascii="Times New Roman" w:hAnsi="Times New Roman" w:cs="Times New Roman"/>
              <w:b/>
              <w:bCs/>
              <w:sz w:val="24"/>
              <w:szCs w:val="24"/>
            </w:rPr>
            <w:t>Dr. Md. Qamruzzaman</w:t>
          </w:r>
          <w:r>
            <w:rPr>
              <w:rFonts w:ascii="Times New Roman" w:hAnsi="Times New Roman" w:cs="Times New Roman"/>
              <w:sz w:val="24"/>
              <w:szCs w:val="24"/>
            </w:rPr>
            <w:t xml:space="preserve"> </w:t>
          </w:r>
        </w:sdtContent>
      </w:sdt>
    </w:p>
    <w:p w14:paraId="727843F7" w14:textId="77777777" w:rsidR="008A34B1" w:rsidRPr="008A34B1" w:rsidRDefault="008A34B1" w:rsidP="008A34B1">
      <w:pPr>
        <w:spacing w:after="0"/>
        <w:jc w:val="center"/>
        <w:rPr>
          <w:rFonts w:ascii="Trebuchet MS" w:eastAsiaTheme="minorEastAsia" w:hAnsi="Trebuchet MS" w:cs="Arial"/>
          <w:sz w:val="28"/>
          <w:szCs w:val="26"/>
        </w:rPr>
      </w:pPr>
      <w:r w:rsidRPr="008A34B1">
        <w:rPr>
          <w:rFonts w:ascii="Trebuchet MS" w:eastAsiaTheme="minorEastAsia" w:hAnsi="Trebuchet MS" w:cs="Arial"/>
          <w:sz w:val="28"/>
          <w:szCs w:val="26"/>
        </w:rPr>
        <w:t xml:space="preserve">Internship Supervisor </w:t>
      </w:r>
    </w:p>
    <w:p w14:paraId="09F70286" w14:textId="50E5204A" w:rsidR="00021A9B" w:rsidRPr="00F253AE" w:rsidRDefault="008A34B1" w:rsidP="00EA65F3">
      <w:pPr>
        <w:pStyle w:val="Heading1"/>
        <w:rPr>
          <w:b w:val="0"/>
        </w:rPr>
      </w:pPr>
      <w:r w:rsidRPr="008A34B1">
        <w:rPr>
          <w:rFonts w:eastAsiaTheme="minorEastAsia"/>
        </w:rPr>
        <w:br w:type="page"/>
      </w:r>
      <w:bookmarkStart w:id="4" w:name="_Toc74430741"/>
      <w:r w:rsidR="00021A9B" w:rsidRPr="00F253AE">
        <w:lastRenderedPageBreak/>
        <w:t>Acknowledgement</w:t>
      </w:r>
      <w:bookmarkEnd w:id="4"/>
    </w:p>
    <w:p w14:paraId="036DD6A7" w14:textId="77777777" w:rsidR="006A0F8D" w:rsidRPr="006A0F8D" w:rsidRDefault="006A0F8D" w:rsidP="006A0F8D"/>
    <w:p w14:paraId="60CA39EE" w14:textId="77777777" w:rsidR="006A0F8D" w:rsidRPr="006A0F8D" w:rsidRDefault="006A0F8D" w:rsidP="006A0F8D"/>
    <w:p w14:paraId="683040C6" w14:textId="10FD3104" w:rsidR="00AB18FB" w:rsidRPr="004C2188" w:rsidRDefault="00AB18FB" w:rsidP="00AB18FB">
      <w:pPr>
        <w:spacing w:after="0" w:line="360" w:lineRule="auto"/>
        <w:rPr>
          <w:rFonts w:ascii="Arial" w:hAnsi="Arial" w:cs="Arial"/>
          <w:sz w:val="24"/>
          <w:szCs w:val="24"/>
        </w:rPr>
      </w:pPr>
      <w:r w:rsidRPr="004C2188">
        <w:rPr>
          <w:rFonts w:ascii="Arial" w:hAnsi="Arial" w:cs="Arial"/>
          <w:sz w:val="24"/>
          <w:szCs w:val="24"/>
        </w:rPr>
        <w:t xml:space="preserve">I should require a moment to thank my decent workforce </w:t>
      </w:r>
      <w:bookmarkStart w:id="5" w:name="_Hlk74134480"/>
      <w:r w:rsidRPr="00AB18FB">
        <w:rPr>
          <w:rFonts w:ascii="Arial" w:hAnsi="Arial" w:cs="Arial"/>
          <w:sz w:val="24"/>
          <w:szCs w:val="24"/>
        </w:rPr>
        <w:t>Dr. Md. Qamruzzaman</w:t>
      </w:r>
      <w:bookmarkEnd w:id="5"/>
      <w:r w:rsidRPr="004C2188">
        <w:rPr>
          <w:rFonts w:ascii="Arial" w:hAnsi="Arial" w:cs="Arial"/>
          <w:sz w:val="24"/>
          <w:szCs w:val="24"/>
        </w:rPr>
        <w:t xml:space="preserve">, for giving the expansion to complete my impermanent position program with his significant heading, reassurance and insightful guidance all through my temporary job I should convey my most profound thankfulness to every one of the people from DataPath who caused me in completing the report. I should thank every one of my partners for their assistance all through my temporary job period. </w:t>
      </w:r>
    </w:p>
    <w:p w14:paraId="1E31DA00" w14:textId="77777777" w:rsidR="00AB18FB" w:rsidRPr="004C2188" w:rsidRDefault="00AB18FB" w:rsidP="00AB18FB">
      <w:pPr>
        <w:spacing w:after="0" w:line="360" w:lineRule="auto"/>
        <w:rPr>
          <w:rFonts w:ascii="Arial" w:hAnsi="Arial" w:cs="Arial"/>
          <w:sz w:val="24"/>
          <w:szCs w:val="24"/>
        </w:rPr>
      </w:pPr>
    </w:p>
    <w:p w14:paraId="79850551" w14:textId="77777777" w:rsidR="00AB18FB" w:rsidRPr="004C2188" w:rsidRDefault="00AB18FB" w:rsidP="00AB18FB">
      <w:pPr>
        <w:spacing w:after="0" w:line="360" w:lineRule="auto"/>
        <w:rPr>
          <w:rFonts w:ascii="Arial" w:hAnsi="Arial" w:cs="Arial"/>
          <w:sz w:val="24"/>
          <w:szCs w:val="24"/>
        </w:rPr>
      </w:pPr>
      <w:r w:rsidRPr="004C2188">
        <w:rPr>
          <w:rFonts w:ascii="Arial" w:hAnsi="Arial" w:cs="Arial"/>
          <w:sz w:val="24"/>
          <w:szCs w:val="24"/>
        </w:rPr>
        <w:t xml:space="preserve">The report title as named </w:t>
      </w:r>
      <w:r w:rsidRPr="00EA65F3">
        <w:rPr>
          <w:rFonts w:ascii="Arial" w:hAnsi="Arial" w:cs="Arial"/>
          <w:b/>
          <w:bCs/>
          <w:sz w:val="24"/>
          <w:szCs w:val="24"/>
        </w:rPr>
        <w:t>Activities at Erisa Department of Datapath Limited</w:t>
      </w:r>
      <w:r w:rsidRPr="004C2188">
        <w:rPr>
          <w:rFonts w:ascii="Arial" w:hAnsi="Arial" w:cs="Arial"/>
          <w:sz w:val="24"/>
          <w:szCs w:val="24"/>
        </w:rPr>
        <w:t xml:space="preserve"> has been set up to fulfill the necessities of BBA degree. I'm a great deal of fortunate that I have gotten generally outrageous and genuine bearing, oversight and co-action from various people while setting up this report. </w:t>
      </w:r>
    </w:p>
    <w:p w14:paraId="7F29F406" w14:textId="77777777" w:rsidR="00AB18FB" w:rsidRPr="004C2188" w:rsidRDefault="00AB18FB" w:rsidP="00AB18FB">
      <w:pPr>
        <w:spacing w:after="0" w:line="360" w:lineRule="auto"/>
        <w:rPr>
          <w:rFonts w:ascii="Arial" w:hAnsi="Arial" w:cs="Arial"/>
          <w:sz w:val="24"/>
          <w:szCs w:val="24"/>
        </w:rPr>
      </w:pPr>
    </w:p>
    <w:p w14:paraId="07839746" w14:textId="10F3AA86" w:rsidR="00AB18FB" w:rsidRPr="00267918" w:rsidRDefault="00AB18FB" w:rsidP="00267918">
      <w:pPr>
        <w:spacing w:after="0" w:line="360" w:lineRule="auto"/>
        <w:rPr>
          <w:rFonts w:ascii="Arial" w:hAnsi="Arial" w:cs="Arial"/>
          <w:b/>
          <w:bCs/>
          <w:sz w:val="24"/>
          <w:szCs w:val="24"/>
        </w:rPr>
      </w:pPr>
      <w:r w:rsidRPr="004C2188">
        <w:rPr>
          <w:rFonts w:ascii="Arial" w:hAnsi="Arial" w:cs="Arial"/>
          <w:sz w:val="24"/>
          <w:szCs w:val="24"/>
        </w:rPr>
        <w:t xml:space="preserve">I should give most limit appreciation to the ERISA office boss </w:t>
      </w:r>
      <w:r w:rsidRPr="00267918">
        <w:rPr>
          <w:rFonts w:ascii="Arial" w:hAnsi="Arial" w:cs="Arial"/>
          <w:b/>
          <w:bCs/>
          <w:sz w:val="24"/>
          <w:szCs w:val="24"/>
        </w:rPr>
        <w:t>Taifur Rahman</w:t>
      </w:r>
      <w:r w:rsidRPr="004C2188">
        <w:rPr>
          <w:rFonts w:ascii="Arial" w:hAnsi="Arial" w:cs="Arial"/>
          <w:sz w:val="24"/>
          <w:szCs w:val="24"/>
        </w:rPr>
        <w:t xml:space="preserve"> and HR chief KH. Fzale Rabbi of Data Path Ltd for guiding me and giving all essential information expected to set up my entry level position report. I furthermore need to convey interesting appreciation to the senior head of ERISA office </w:t>
      </w:r>
      <w:r w:rsidR="00267918" w:rsidRPr="00267918">
        <w:rPr>
          <w:rFonts w:ascii="Arial" w:hAnsi="Arial" w:cs="Arial"/>
          <w:b/>
          <w:bCs/>
          <w:sz w:val="24"/>
          <w:szCs w:val="24"/>
        </w:rPr>
        <w:t>Nazia Nasir Nipa,</w:t>
      </w:r>
      <w:r w:rsidR="00267918">
        <w:rPr>
          <w:rFonts w:ascii="Arial" w:hAnsi="Arial" w:cs="Arial"/>
          <w:b/>
          <w:bCs/>
          <w:sz w:val="24"/>
          <w:szCs w:val="24"/>
        </w:rPr>
        <w:t xml:space="preserve"> </w:t>
      </w:r>
      <w:r w:rsidR="00267918" w:rsidRPr="00267918">
        <w:rPr>
          <w:rFonts w:ascii="Arial" w:hAnsi="Arial" w:cs="Arial"/>
          <w:b/>
          <w:bCs/>
          <w:sz w:val="24"/>
          <w:szCs w:val="24"/>
        </w:rPr>
        <w:t xml:space="preserve"> Gufran Siddique, Reeha kazi, Shabab Chowdhury</w:t>
      </w:r>
      <w:r w:rsidRPr="004C2188">
        <w:rPr>
          <w:rFonts w:ascii="Arial" w:hAnsi="Arial" w:cs="Arial"/>
          <w:sz w:val="24"/>
          <w:szCs w:val="24"/>
        </w:rPr>
        <w:t xml:space="preserve"> has given me all the arrangement required. </w:t>
      </w:r>
    </w:p>
    <w:p w14:paraId="315B027B" w14:textId="77777777" w:rsidR="00267918" w:rsidRDefault="00267918" w:rsidP="00AB18FB">
      <w:pPr>
        <w:spacing w:after="0" w:line="360" w:lineRule="auto"/>
        <w:rPr>
          <w:rFonts w:ascii="Arial" w:hAnsi="Arial" w:cs="Arial"/>
          <w:sz w:val="24"/>
          <w:szCs w:val="24"/>
        </w:rPr>
      </w:pPr>
    </w:p>
    <w:p w14:paraId="19B692E3" w14:textId="65621792" w:rsidR="00AB18FB" w:rsidRPr="004C2188" w:rsidRDefault="00AB18FB" w:rsidP="00AB18FB">
      <w:pPr>
        <w:spacing w:after="0" w:line="360" w:lineRule="auto"/>
        <w:rPr>
          <w:rFonts w:ascii="Arial" w:hAnsi="Arial" w:cs="Arial"/>
          <w:sz w:val="24"/>
          <w:szCs w:val="24"/>
        </w:rPr>
      </w:pPr>
      <w:r w:rsidRPr="004C2188">
        <w:rPr>
          <w:rFonts w:ascii="Arial" w:hAnsi="Arial" w:cs="Arial"/>
          <w:sz w:val="24"/>
          <w:szCs w:val="24"/>
        </w:rPr>
        <w:t xml:space="preserve">I might want to pass on my earnest appreciation and gratitude to United International University and every one of the individuals from </w:t>
      </w:r>
      <w:r w:rsidR="00280664" w:rsidRPr="004C2188">
        <w:rPr>
          <w:rFonts w:ascii="Arial" w:hAnsi="Arial" w:cs="Arial"/>
          <w:sz w:val="24"/>
          <w:szCs w:val="24"/>
        </w:rPr>
        <w:t>Data Path</w:t>
      </w:r>
      <w:r w:rsidRPr="004C2188">
        <w:rPr>
          <w:rFonts w:ascii="Arial" w:hAnsi="Arial" w:cs="Arial"/>
          <w:sz w:val="24"/>
          <w:szCs w:val="24"/>
        </w:rPr>
        <w:t xml:space="preserve"> who gave their best in assisting me with learning and do my temporary job report and for giving me such freedom where I had the opportunity to find out such a great amount about retirement plan benefits. I trust my report will show a reasonable image of American retirement plan enterprises.</w:t>
      </w:r>
    </w:p>
    <w:p w14:paraId="48175BE3" w14:textId="77777777" w:rsidR="00AB18FB" w:rsidRPr="00AB18FB" w:rsidRDefault="00AB18FB" w:rsidP="00AB18FB"/>
    <w:p w14:paraId="13098330" w14:textId="77777777" w:rsidR="006A0F8D" w:rsidRDefault="006A0F8D" w:rsidP="006A0F8D"/>
    <w:p w14:paraId="1EBFDE6F" w14:textId="0C99B880" w:rsidR="00021A9B" w:rsidRDefault="00021A9B" w:rsidP="003669C7">
      <w:pPr>
        <w:pStyle w:val="Heading1"/>
        <w:rPr>
          <w:b w:val="0"/>
        </w:rPr>
      </w:pPr>
      <w:bookmarkStart w:id="6" w:name="_Toc74430742"/>
      <w:r w:rsidRPr="00F253AE">
        <w:lastRenderedPageBreak/>
        <w:t>Executive Summary</w:t>
      </w:r>
      <w:bookmarkEnd w:id="6"/>
      <w:r w:rsidRPr="00F253AE">
        <w:t xml:space="preserve"> </w:t>
      </w:r>
    </w:p>
    <w:p w14:paraId="1874296E" w14:textId="77777777" w:rsidR="00D03AC5" w:rsidRPr="00D03AC5" w:rsidRDefault="00D03AC5" w:rsidP="00D03AC5"/>
    <w:p w14:paraId="72CD50C8" w14:textId="26645F4E" w:rsidR="00D03AC5" w:rsidRPr="00D03AC5" w:rsidRDefault="00D03AC5" w:rsidP="00D03AC5">
      <w:pPr>
        <w:spacing w:line="360" w:lineRule="auto"/>
        <w:rPr>
          <w:rFonts w:ascii="Arial" w:hAnsi="Arial" w:cs="Arial"/>
          <w:sz w:val="24"/>
          <w:szCs w:val="24"/>
        </w:rPr>
      </w:pPr>
      <w:r w:rsidRPr="00D03AC5">
        <w:rPr>
          <w:rFonts w:ascii="Arial" w:hAnsi="Arial" w:cs="Arial"/>
          <w:sz w:val="24"/>
          <w:szCs w:val="24"/>
        </w:rPr>
        <w:t>During the last semester of Bachelor of Business Administration (BBA) program, I have done my temporary job at Data Path Ltd. to have a rational presentation. The subject of my internship report is "</w:t>
      </w:r>
      <w:r w:rsidRPr="00D03AC5">
        <w:rPr>
          <w:rFonts w:ascii="Arial" w:hAnsi="Arial" w:cs="Arial"/>
          <w:b/>
          <w:bCs/>
          <w:sz w:val="24"/>
          <w:szCs w:val="24"/>
        </w:rPr>
        <w:t>Activities at Erisa Department of Datapath Limited</w:t>
      </w:r>
      <w:r w:rsidRPr="00D03AC5">
        <w:rPr>
          <w:rFonts w:ascii="Arial" w:hAnsi="Arial" w:cs="Arial"/>
          <w:sz w:val="24"/>
          <w:szCs w:val="24"/>
        </w:rPr>
        <w:t>."</w:t>
      </w:r>
    </w:p>
    <w:p w14:paraId="49A10D0E" w14:textId="04429B10" w:rsidR="00D03AC5" w:rsidRPr="00D03AC5" w:rsidRDefault="00D03AC5" w:rsidP="00D03AC5">
      <w:pPr>
        <w:spacing w:line="360" w:lineRule="auto"/>
        <w:rPr>
          <w:rFonts w:ascii="Arial" w:hAnsi="Arial" w:cs="Arial"/>
          <w:sz w:val="24"/>
          <w:szCs w:val="24"/>
        </w:rPr>
      </w:pPr>
      <w:r w:rsidRPr="00D03AC5">
        <w:rPr>
          <w:rFonts w:ascii="Arial" w:hAnsi="Arial" w:cs="Arial"/>
          <w:sz w:val="24"/>
          <w:szCs w:val="24"/>
        </w:rPr>
        <w:t>In the beginning part, I have mentioned some parts and technique of reasoning where I have explained the significance and explanations for undertaking this report destination where I have expressed the motivations behind the report and foundation where I have examined about the representation and history of the organization. The US government is very straight and frank about securing the right of the retired people and acquiring them financially in retired life. The retirement plan helps the employer to have tax savings on the profit of the organization if he upholds the plan according to IRS &amp; DOL guidelines followed by the government. So, organization outsources the movement to a third party organization which is also known as third party administrator. DataPath is an outsourcing company which procedures the activities of a retirement plan.</w:t>
      </w:r>
    </w:p>
    <w:p w14:paraId="427EAA6D" w14:textId="77777777" w:rsidR="00D03AC5" w:rsidRPr="00D03AC5" w:rsidRDefault="00D03AC5" w:rsidP="00D03AC5">
      <w:pPr>
        <w:spacing w:line="360" w:lineRule="auto"/>
        <w:rPr>
          <w:rFonts w:ascii="Arial" w:hAnsi="Arial" w:cs="Arial"/>
          <w:sz w:val="24"/>
          <w:szCs w:val="24"/>
        </w:rPr>
      </w:pPr>
    </w:p>
    <w:p w14:paraId="105CF75C" w14:textId="5FF7283A" w:rsidR="00D03AC5" w:rsidRPr="00D03AC5" w:rsidRDefault="00D03AC5" w:rsidP="00D03AC5">
      <w:pPr>
        <w:spacing w:line="360" w:lineRule="auto"/>
        <w:rPr>
          <w:rFonts w:ascii="Arial" w:hAnsi="Arial" w:cs="Arial"/>
          <w:sz w:val="24"/>
          <w:szCs w:val="24"/>
        </w:rPr>
      </w:pPr>
      <w:r w:rsidRPr="00D03AC5">
        <w:rPr>
          <w:rFonts w:ascii="Arial" w:hAnsi="Arial" w:cs="Arial"/>
          <w:sz w:val="24"/>
          <w:szCs w:val="24"/>
        </w:rPr>
        <w:t>I have done formulating Cycle 3 Restatement plan, Amendment, Checking Enrollment kit, I have additionally done some other important exercises like checking records, print</w:t>
      </w:r>
    </w:p>
    <w:p w14:paraId="66495278" w14:textId="77777777" w:rsidR="00F604F6" w:rsidRDefault="00D03AC5" w:rsidP="00D03AC5">
      <w:pPr>
        <w:spacing w:line="360" w:lineRule="auto"/>
        <w:rPr>
          <w:rFonts w:ascii="Arial" w:hAnsi="Arial" w:cs="Arial"/>
          <w:sz w:val="24"/>
          <w:szCs w:val="24"/>
        </w:rPr>
        <w:sectPr w:rsidR="00F604F6" w:rsidSect="00F604F6">
          <w:footerReference w:type="default" r:id="rId9"/>
          <w:pgSz w:w="12240" w:h="15840"/>
          <w:pgMar w:top="1440" w:right="1440" w:bottom="1440" w:left="1440" w:header="720" w:footer="720" w:gutter="0"/>
          <w:pgNumType w:fmt="lowerRoman" w:start="1"/>
          <w:cols w:space="720"/>
          <w:docGrid w:linePitch="360"/>
        </w:sectPr>
      </w:pPr>
      <w:r w:rsidRPr="00D03AC5">
        <w:rPr>
          <w:rFonts w:ascii="Arial" w:hAnsi="Arial" w:cs="Arial"/>
          <w:sz w:val="24"/>
          <w:szCs w:val="24"/>
        </w:rPr>
        <w:t>Reports. I faced some problems that I have watched and recognized, for example, server issues and etc. During these four months of internship, I have cultured a lot about the practical activities of the US retirement plan industry.</w:t>
      </w:r>
    </w:p>
    <w:p w14:paraId="488B1D66" w14:textId="77777777" w:rsidR="0052121E" w:rsidRDefault="00AB18FB" w:rsidP="00F604F6">
      <w:pPr>
        <w:pStyle w:val="Heading1"/>
      </w:pPr>
      <w:bookmarkStart w:id="7" w:name="_Toc74430743"/>
      <w:r w:rsidRPr="00F253AE">
        <w:lastRenderedPageBreak/>
        <w:t>Table of Contents</w:t>
      </w:r>
      <w:bookmarkEnd w:id="7"/>
    </w:p>
    <w:sdt>
      <w:sdtPr>
        <w:rPr>
          <w:rFonts w:ascii="Arial" w:eastAsiaTheme="minorHAnsi" w:hAnsi="Arial" w:cs="Arial"/>
          <w:color w:val="auto"/>
          <w:sz w:val="22"/>
          <w:szCs w:val="22"/>
        </w:rPr>
        <w:id w:val="1232658891"/>
        <w:docPartObj>
          <w:docPartGallery w:val="Table of Contents"/>
          <w:docPartUnique/>
        </w:docPartObj>
      </w:sdtPr>
      <w:sdtEndPr>
        <w:rPr>
          <w:rFonts w:asciiTheme="minorHAnsi" w:hAnsiTheme="minorHAnsi" w:cstheme="minorBidi"/>
          <w:b/>
          <w:bCs/>
          <w:noProof/>
        </w:rPr>
      </w:sdtEndPr>
      <w:sdtContent>
        <w:p w14:paraId="1BF39FAF" w14:textId="460E115A" w:rsidR="0052121E" w:rsidRPr="0052121E" w:rsidRDefault="0052121E">
          <w:pPr>
            <w:pStyle w:val="TOCHeading"/>
            <w:rPr>
              <w:rFonts w:ascii="Arial" w:hAnsi="Arial" w:cs="Arial"/>
            </w:rPr>
          </w:pPr>
          <w:r w:rsidRPr="0052121E">
            <w:rPr>
              <w:rFonts w:ascii="Arial" w:hAnsi="Arial" w:cs="Arial"/>
            </w:rPr>
            <w:t>Contents</w:t>
          </w:r>
        </w:p>
        <w:p w14:paraId="51E3476C" w14:textId="399B433E" w:rsidR="00153869" w:rsidRDefault="0052121E">
          <w:pPr>
            <w:pStyle w:val="TOC1"/>
            <w:tabs>
              <w:tab w:val="right" w:leader="dot" w:pos="9350"/>
            </w:tabs>
            <w:rPr>
              <w:rFonts w:eastAsiaTheme="minorEastAsia"/>
              <w:noProof/>
            </w:rPr>
          </w:pPr>
          <w:r w:rsidRPr="0052121E">
            <w:rPr>
              <w:rFonts w:ascii="Arial" w:hAnsi="Arial" w:cs="Arial"/>
            </w:rPr>
            <w:fldChar w:fldCharType="begin"/>
          </w:r>
          <w:r w:rsidRPr="0052121E">
            <w:rPr>
              <w:rFonts w:ascii="Arial" w:hAnsi="Arial" w:cs="Arial"/>
            </w:rPr>
            <w:instrText xml:space="preserve"> TOC \o "1-3" \h \z \u </w:instrText>
          </w:r>
          <w:r w:rsidRPr="0052121E">
            <w:rPr>
              <w:rFonts w:ascii="Arial" w:hAnsi="Arial" w:cs="Arial"/>
            </w:rPr>
            <w:fldChar w:fldCharType="separate"/>
          </w:r>
          <w:hyperlink w:anchor="_Toc74430739" w:history="1">
            <w:r w:rsidR="00153869" w:rsidRPr="00652BBA">
              <w:rPr>
                <w:rStyle w:val="Hyperlink"/>
                <w:bCs/>
                <w:noProof/>
              </w:rPr>
              <w:t>Letter of transmittal</w:t>
            </w:r>
            <w:r w:rsidR="00153869">
              <w:rPr>
                <w:noProof/>
                <w:webHidden/>
              </w:rPr>
              <w:tab/>
            </w:r>
            <w:r w:rsidR="00153869">
              <w:rPr>
                <w:noProof/>
                <w:webHidden/>
              </w:rPr>
              <w:fldChar w:fldCharType="begin"/>
            </w:r>
            <w:r w:rsidR="00153869">
              <w:rPr>
                <w:noProof/>
                <w:webHidden/>
              </w:rPr>
              <w:instrText xml:space="preserve"> PAGEREF _Toc74430739 \h </w:instrText>
            </w:r>
            <w:r w:rsidR="00153869">
              <w:rPr>
                <w:noProof/>
                <w:webHidden/>
              </w:rPr>
            </w:r>
            <w:r w:rsidR="00153869">
              <w:rPr>
                <w:noProof/>
                <w:webHidden/>
              </w:rPr>
              <w:fldChar w:fldCharType="separate"/>
            </w:r>
            <w:r w:rsidR="00153869">
              <w:rPr>
                <w:noProof/>
                <w:webHidden/>
              </w:rPr>
              <w:t>iii</w:t>
            </w:r>
            <w:r w:rsidR="00153869">
              <w:rPr>
                <w:noProof/>
                <w:webHidden/>
              </w:rPr>
              <w:fldChar w:fldCharType="end"/>
            </w:r>
          </w:hyperlink>
        </w:p>
        <w:p w14:paraId="1737DEB7" w14:textId="0C29C523" w:rsidR="00153869" w:rsidRDefault="001D2D4D">
          <w:pPr>
            <w:pStyle w:val="TOC1"/>
            <w:tabs>
              <w:tab w:val="right" w:leader="dot" w:pos="9350"/>
            </w:tabs>
            <w:rPr>
              <w:rFonts w:eastAsiaTheme="minorEastAsia"/>
              <w:noProof/>
            </w:rPr>
          </w:pPr>
          <w:hyperlink w:anchor="_Toc74430740" w:history="1">
            <w:r w:rsidR="00153869" w:rsidRPr="00652BBA">
              <w:rPr>
                <w:rStyle w:val="Hyperlink"/>
                <w:noProof/>
              </w:rPr>
              <w:t>Letter of Endorsement</w:t>
            </w:r>
            <w:r w:rsidR="00153869">
              <w:rPr>
                <w:noProof/>
                <w:webHidden/>
              </w:rPr>
              <w:tab/>
            </w:r>
            <w:r w:rsidR="00153869">
              <w:rPr>
                <w:noProof/>
                <w:webHidden/>
              </w:rPr>
              <w:fldChar w:fldCharType="begin"/>
            </w:r>
            <w:r w:rsidR="00153869">
              <w:rPr>
                <w:noProof/>
                <w:webHidden/>
              </w:rPr>
              <w:instrText xml:space="preserve"> PAGEREF _Toc74430740 \h </w:instrText>
            </w:r>
            <w:r w:rsidR="00153869">
              <w:rPr>
                <w:noProof/>
                <w:webHidden/>
              </w:rPr>
            </w:r>
            <w:r w:rsidR="00153869">
              <w:rPr>
                <w:noProof/>
                <w:webHidden/>
              </w:rPr>
              <w:fldChar w:fldCharType="separate"/>
            </w:r>
            <w:r w:rsidR="00153869">
              <w:rPr>
                <w:noProof/>
                <w:webHidden/>
              </w:rPr>
              <w:t>iv</w:t>
            </w:r>
            <w:r w:rsidR="00153869">
              <w:rPr>
                <w:noProof/>
                <w:webHidden/>
              </w:rPr>
              <w:fldChar w:fldCharType="end"/>
            </w:r>
          </w:hyperlink>
        </w:p>
        <w:p w14:paraId="5567DC35" w14:textId="7743CD10" w:rsidR="00153869" w:rsidRDefault="001D2D4D">
          <w:pPr>
            <w:pStyle w:val="TOC1"/>
            <w:tabs>
              <w:tab w:val="right" w:leader="dot" w:pos="9350"/>
            </w:tabs>
            <w:rPr>
              <w:rFonts w:eastAsiaTheme="minorEastAsia"/>
              <w:noProof/>
            </w:rPr>
          </w:pPr>
          <w:hyperlink w:anchor="_Toc74430741" w:history="1">
            <w:r w:rsidR="00153869" w:rsidRPr="00652BBA">
              <w:rPr>
                <w:rStyle w:val="Hyperlink"/>
                <w:noProof/>
              </w:rPr>
              <w:t>Acknowledgement</w:t>
            </w:r>
            <w:r w:rsidR="00153869">
              <w:rPr>
                <w:noProof/>
                <w:webHidden/>
              </w:rPr>
              <w:tab/>
            </w:r>
            <w:r w:rsidR="00153869">
              <w:rPr>
                <w:noProof/>
                <w:webHidden/>
              </w:rPr>
              <w:fldChar w:fldCharType="begin"/>
            </w:r>
            <w:r w:rsidR="00153869">
              <w:rPr>
                <w:noProof/>
                <w:webHidden/>
              </w:rPr>
              <w:instrText xml:space="preserve"> PAGEREF _Toc74430741 \h </w:instrText>
            </w:r>
            <w:r w:rsidR="00153869">
              <w:rPr>
                <w:noProof/>
                <w:webHidden/>
              </w:rPr>
            </w:r>
            <w:r w:rsidR="00153869">
              <w:rPr>
                <w:noProof/>
                <w:webHidden/>
              </w:rPr>
              <w:fldChar w:fldCharType="separate"/>
            </w:r>
            <w:r w:rsidR="00153869">
              <w:rPr>
                <w:noProof/>
                <w:webHidden/>
              </w:rPr>
              <w:t>v</w:t>
            </w:r>
            <w:r w:rsidR="00153869">
              <w:rPr>
                <w:noProof/>
                <w:webHidden/>
              </w:rPr>
              <w:fldChar w:fldCharType="end"/>
            </w:r>
          </w:hyperlink>
        </w:p>
        <w:p w14:paraId="0C77D345" w14:textId="3810AC3A" w:rsidR="00153869" w:rsidRDefault="001D2D4D">
          <w:pPr>
            <w:pStyle w:val="TOC1"/>
            <w:tabs>
              <w:tab w:val="right" w:leader="dot" w:pos="9350"/>
            </w:tabs>
            <w:rPr>
              <w:rFonts w:eastAsiaTheme="minorEastAsia"/>
              <w:noProof/>
            </w:rPr>
          </w:pPr>
          <w:hyperlink w:anchor="_Toc74430742" w:history="1">
            <w:r w:rsidR="00153869" w:rsidRPr="00652BBA">
              <w:rPr>
                <w:rStyle w:val="Hyperlink"/>
                <w:noProof/>
              </w:rPr>
              <w:t>Executive Summary</w:t>
            </w:r>
            <w:r w:rsidR="00153869">
              <w:rPr>
                <w:noProof/>
                <w:webHidden/>
              </w:rPr>
              <w:tab/>
            </w:r>
            <w:r w:rsidR="00153869">
              <w:rPr>
                <w:noProof/>
                <w:webHidden/>
              </w:rPr>
              <w:fldChar w:fldCharType="begin"/>
            </w:r>
            <w:r w:rsidR="00153869">
              <w:rPr>
                <w:noProof/>
                <w:webHidden/>
              </w:rPr>
              <w:instrText xml:space="preserve"> PAGEREF _Toc74430742 \h </w:instrText>
            </w:r>
            <w:r w:rsidR="00153869">
              <w:rPr>
                <w:noProof/>
                <w:webHidden/>
              </w:rPr>
            </w:r>
            <w:r w:rsidR="00153869">
              <w:rPr>
                <w:noProof/>
                <w:webHidden/>
              </w:rPr>
              <w:fldChar w:fldCharType="separate"/>
            </w:r>
            <w:r w:rsidR="00153869">
              <w:rPr>
                <w:noProof/>
                <w:webHidden/>
              </w:rPr>
              <w:t>vi</w:t>
            </w:r>
            <w:r w:rsidR="00153869">
              <w:rPr>
                <w:noProof/>
                <w:webHidden/>
              </w:rPr>
              <w:fldChar w:fldCharType="end"/>
            </w:r>
          </w:hyperlink>
        </w:p>
        <w:p w14:paraId="6BF0B4C3" w14:textId="71B74823" w:rsidR="00153869" w:rsidRDefault="001D2D4D">
          <w:pPr>
            <w:pStyle w:val="TOC1"/>
            <w:tabs>
              <w:tab w:val="right" w:leader="dot" w:pos="9350"/>
            </w:tabs>
            <w:rPr>
              <w:rFonts w:eastAsiaTheme="minorEastAsia"/>
              <w:noProof/>
            </w:rPr>
          </w:pPr>
          <w:hyperlink w:anchor="_Toc74430743" w:history="1">
            <w:r w:rsidR="00153869" w:rsidRPr="00652BBA">
              <w:rPr>
                <w:rStyle w:val="Hyperlink"/>
                <w:noProof/>
              </w:rPr>
              <w:t>Table of Contents</w:t>
            </w:r>
            <w:r w:rsidR="00153869">
              <w:rPr>
                <w:noProof/>
                <w:webHidden/>
              </w:rPr>
              <w:tab/>
            </w:r>
            <w:r w:rsidR="00153869">
              <w:rPr>
                <w:noProof/>
                <w:webHidden/>
              </w:rPr>
              <w:fldChar w:fldCharType="begin"/>
            </w:r>
            <w:r w:rsidR="00153869">
              <w:rPr>
                <w:noProof/>
                <w:webHidden/>
              </w:rPr>
              <w:instrText xml:space="preserve"> PAGEREF _Toc74430743 \h </w:instrText>
            </w:r>
            <w:r w:rsidR="00153869">
              <w:rPr>
                <w:noProof/>
                <w:webHidden/>
              </w:rPr>
            </w:r>
            <w:r w:rsidR="00153869">
              <w:rPr>
                <w:noProof/>
                <w:webHidden/>
              </w:rPr>
              <w:fldChar w:fldCharType="separate"/>
            </w:r>
            <w:r w:rsidR="00153869">
              <w:rPr>
                <w:noProof/>
                <w:webHidden/>
              </w:rPr>
              <w:t>7</w:t>
            </w:r>
            <w:r w:rsidR="00153869">
              <w:rPr>
                <w:noProof/>
                <w:webHidden/>
              </w:rPr>
              <w:fldChar w:fldCharType="end"/>
            </w:r>
          </w:hyperlink>
        </w:p>
        <w:p w14:paraId="0C538D9C" w14:textId="682F8BF1" w:rsidR="00153869" w:rsidRDefault="001D2D4D">
          <w:pPr>
            <w:pStyle w:val="TOC2"/>
            <w:tabs>
              <w:tab w:val="left" w:pos="880"/>
              <w:tab w:val="right" w:leader="dot" w:pos="9350"/>
            </w:tabs>
            <w:rPr>
              <w:rFonts w:eastAsiaTheme="minorEastAsia"/>
              <w:noProof/>
            </w:rPr>
          </w:pPr>
          <w:hyperlink w:anchor="_Toc74430744" w:history="1">
            <w:r w:rsidR="00153869" w:rsidRPr="00652BBA">
              <w:rPr>
                <w:rStyle w:val="Hyperlink"/>
                <w:noProof/>
              </w:rPr>
              <w:t>I.1</w:t>
            </w:r>
            <w:r w:rsidR="00153869">
              <w:rPr>
                <w:rFonts w:eastAsiaTheme="minorEastAsia"/>
                <w:noProof/>
              </w:rPr>
              <w:tab/>
            </w:r>
            <w:r w:rsidR="00153869" w:rsidRPr="00652BBA">
              <w:rPr>
                <w:rStyle w:val="Hyperlink"/>
                <w:noProof/>
              </w:rPr>
              <w:t>Back-ground</w:t>
            </w:r>
            <w:r w:rsidR="00153869">
              <w:rPr>
                <w:noProof/>
                <w:webHidden/>
              </w:rPr>
              <w:tab/>
            </w:r>
            <w:r w:rsidR="00153869">
              <w:rPr>
                <w:noProof/>
                <w:webHidden/>
              </w:rPr>
              <w:fldChar w:fldCharType="begin"/>
            </w:r>
            <w:r w:rsidR="00153869">
              <w:rPr>
                <w:noProof/>
                <w:webHidden/>
              </w:rPr>
              <w:instrText xml:space="preserve"> PAGEREF _Toc74430744 \h </w:instrText>
            </w:r>
            <w:r w:rsidR="00153869">
              <w:rPr>
                <w:noProof/>
                <w:webHidden/>
              </w:rPr>
            </w:r>
            <w:r w:rsidR="00153869">
              <w:rPr>
                <w:noProof/>
                <w:webHidden/>
              </w:rPr>
              <w:fldChar w:fldCharType="separate"/>
            </w:r>
            <w:r w:rsidR="00153869">
              <w:rPr>
                <w:noProof/>
                <w:webHidden/>
              </w:rPr>
              <w:t>2</w:t>
            </w:r>
            <w:r w:rsidR="00153869">
              <w:rPr>
                <w:noProof/>
                <w:webHidden/>
              </w:rPr>
              <w:fldChar w:fldCharType="end"/>
            </w:r>
          </w:hyperlink>
        </w:p>
        <w:p w14:paraId="7C6C5B61" w14:textId="74E825C3" w:rsidR="00153869" w:rsidRDefault="001D2D4D">
          <w:pPr>
            <w:pStyle w:val="TOC2"/>
            <w:tabs>
              <w:tab w:val="left" w:pos="880"/>
              <w:tab w:val="right" w:leader="dot" w:pos="9350"/>
            </w:tabs>
            <w:rPr>
              <w:rFonts w:eastAsiaTheme="minorEastAsia"/>
              <w:noProof/>
            </w:rPr>
          </w:pPr>
          <w:hyperlink w:anchor="_Toc74430745" w:history="1">
            <w:r w:rsidR="00153869" w:rsidRPr="00652BBA">
              <w:rPr>
                <w:rStyle w:val="Hyperlink"/>
                <w:noProof/>
              </w:rPr>
              <w:t>I.2</w:t>
            </w:r>
            <w:r w:rsidR="00153869">
              <w:rPr>
                <w:rFonts w:eastAsiaTheme="minorEastAsia"/>
                <w:noProof/>
              </w:rPr>
              <w:tab/>
            </w:r>
            <w:r w:rsidR="00153869" w:rsidRPr="00652BBA">
              <w:rPr>
                <w:rStyle w:val="Hyperlink"/>
                <w:noProof/>
              </w:rPr>
              <w:t>Objectives</w:t>
            </w:r>
            <w:r w:rsidR="00153869">
              <w:rPr>
                <w:noProof/>
                <w:webHidden/>
              </w:rPr>
              <w:tab/>
            </w:r>
            <w:r w:rsidR="00153869">
              <w:rPr>
                <w:noProof/>
                <w:webHidden/>
              </w:rPr>
              <w:fldChar w:fldCharType="begin"/>
            </w:r>
            <w:r w:rsidR="00153869">
              <w:rPr>
                <w:noProof/>
                <w:webHidden/>
              </w:rPr>
              <w:instrText xml:space="preserve"> PAGEREF _Toc74430745 \h </w:instrText>
            </w:r>
            <w:r w:rsidR="00153869">
              <w:rPr>
                <w:noProof/>
                <w:webHidden/>
              </w:rPr>
            </w:r>
            <w:r w:rsidR="00153869">
              <w:rPr>
                <w:noProof/>
                <w:webHidden/>
              </w:rPr>
              <w:fldChar w:fldCharType="separate"/>
            </w:r>
            <w:r w:rsidR="00153869">
              <w:rPr>
                <w:noProof/>
                <w:webHidden/>
              </w:rPr>
              <w:t>2</w:t>
            </w:r>
            <w:r w:rsidR="00153869">
              <w:rPr>
                <w:noProof/>
                <w:webHidden/>
              </w:rPr>
              <w:fldChar w:fldCharType="end"/>
            </w:r>
          </w:hyperlink>
        </w:p>
        <w:p w14:paraId="63FAA3E7" w14:textId="1D4D6D89" w:rsidR="00153869" w:rsidRDefault="001D2D4D">
          <w:pPr>
            <w:pStyle w:val="TOC2"/>
            <w:tabs>
              <w:tab w:val="left" w:pos="880"/>
              <w:tab w:val="right" w:leader="dot" w:pos="9350"/>
            </w:tabs>
            <w:rPr>
              <w:rFonts w:eastAsiaTheme="minorEastAsia"/>
              <w:noProof/>
            </w:rPr>
          </w:pPr>
          <w:hyperlink w:anchor="_Toc74430746" w:history="1">
            <w:r w:rsidR="00153869" w:rsidRPr="00652BBA">
              <w:rPr>
                <w:rStyle w:val="Hyperlink"/>
                <w:noProof/>
              </w:rPr>
              <w:t>I.3</w:t>
            </w:r>
            <w:r w:rsidR="00153869">
              <w:rPr>
                <w:rFonts w:eastAsiaTheme="minorEastAsia"/>
                <w:noProof/>
              </w:rPr>
              <w:tab/>
            </w:r>
            <w:r w:rsidR="00153869" w:rsidRPr="00652BBA">
              <w:rPr>
                <w:rStyle w:val="Hyperlink"/>
                <w:noProof/>
              </w:rPr>
              <w:t>Scope of the Report</w:t>
            </w:r>
            <w:r w:rsidR="00153869">
              <w:rPr>
                <w:noProof/>
                <w:webHidden/>
              </w:rPr>
              <w:tab/>
            </w:r>
            <w:r w:rsidR="00153869">
              <w:rPr>
                <w:noProof/>
                <w:webHidden/>
              </w:rPr>
              <w:fldChar w:fldCharType="begin"/>
            </w:r>
            <w:r w:rsidR="00153869">
              <w:rPr>
                <w:noProof/>
                <w:webHidden/>
              </w:rPr>
              <w:instrText xml:space="preserve"> PAGEREF _Toc74430746 \h </w:instrText>
            </w:r>
            <w:r w:rsidR="00153869">
              <w:rPr>
                <w:noProof/>
                <w:webHidden/>
              </w:rPr>
            </w:r>
            <w:r w:rsidR="00153869">
              <w:rPr>
                <w:noProof/>
                <w:webHidden/>
              </w:rPr>
              <w:fldChar w:fldCharType="separate"/>
            </w:r>
            <w:r w:rsidR="00153869">
              <w:rPr>
                <w:noProof/>
                <w:webHidden/>
              </w:rPr>
              <w:t>3</w:t>
            </w:r>
            <w:r w:rsidR="00153869">
              <w:rPr>
                <w:noProof/>
                <w:webHidden/>
              </w:rPr>
              <w:fldChar w:fldCharType="end"/>
            </w:r>
          </w:hyperlink>
        </w:p>
        <w:p w14:paraId="216EC4F0" w14:textId="23B6B28F" w:rsidR="00153869" w:rsidRDefault="001D2D4D">
          <w:pPr>
            <w:pStyle w:val="TOC2"/>
            <w:tabs>
              <w:tab w:val="left" w:pos="880"/>
              <w:tab w:val="right" w:leader="dot" w:pos="9350"/>
            </w:tabs>
            <w:rPr>
              <w:rFonts w:eastAsiaTheme="minorEastAsia"/>
              <w:noProof/>
            </w:rPr>
          </w:pPr>
          <w:hyperlink w:anchor="_Toc74430747" w:history="1">
            <w:r w:rsidR="00153869" w:rsidRPr="00652BBA">
              <w:rPr>
                <w:rStyle w:val="Hyperlink"/>
                <w:noProof/>
              </w:rPr>
              <w:t>I.4</w:t>
            </w:r>
            <w:r w:rsidR="00153869">
              <w:rPr>
                <w:rFonts w:eastAsiaTheme="minorEastAsia"/>
                <w:noProof/>
              </w:rPr>
              <w:tab/>
            </w:r>
            <w:r w:rsidR="00153869" w:rsidRPr="00652BBA">
              <w:rPr>
                <w:rStyle w:val="Hyperlink"/>
                <w:noProof/>
              </w:rPr>
              <w:t>Methodology</w:t>
            </w:r>
            <w:r w:rsidR="00153869">
              <w:rPr>
                <w:noProof/>
                <w:webHidden/>
              </w:rPr>
              <w:tab/>
            </w:r>
            <w:r w:rsidR="00153869">
              <w:rPr>
                <w:noProof/>
                <w:webHidden/>
              </w:rPr>
              <w:fldChar w:fldCharType="begin"/>
            </w:r>
            <w:r w:rsidR="00153869">
              <w:rPr>
                <w:noProof/>
                <w:webHidden/>
              </w:rPr>
              <w:instrText xml:space="preserve"> PAGEREF _Toc74430747 \h </w:instrText>
            </w:r>
            <w:r w:rsidR="00153869">
              <w:rPr>
                <w:noProof/>
                <w:webHidden/>
              </w:rPr>
            </w:r>
            <w:r w:rsidR="00153869">
              <w:rPr>
                <w:noProof/>
                <w:webHidden/>
              </w:rPr>
              <w:fldChar w:fldCharType="separate"/>
            </w:r>
            <w:r w:rsidR="00153869">
              <w:rPr>
                <w:noProof/>
                <w:webHidden/>
              </w:rPr>
              <w:t>4</w:t>
            </w:r>
            <w:r w:rsidR="00153869">
              <w:rPr>
                <w:noProof/>
                <w:webHidden/>
              </w:rPr>
              <w:fldChar w:fldCharType="end"/>
            </w:r>
          </w:hyperlink>
        </w:p>
        <w:p w14:paraId="3185F3DF" w14:textId="58200D13" w:rsidR="00153869" w:rsidRDefault="001D2D4D">
          <w:pPr>
            <w:pStyle w:val="TOC2"/>
            <w:tabs>
              <w:tab w:val="left" w:pos="880"/>
              <w:tab w:val="right" w:leader="dot" w:pos="9350"/>
            </w:tabs>
            <w:rPr>
              <w:rFonts w:eastAsiaTheme="minorEastAsia"/>
              <w:noProof/>
            </w:rPr>
          </w:pPr>
          <w:hyperlink w:anchor="_Toc74430748" w:history="1">
            <w:r w:rsidR="00153869" w:rsidRPr="00652BBA">
              <w:rPr>
                <w:rStyle w:val="Hyperlink"/>
                <w:noProof/>
              </w:rPr>
              <w:t>I.5</w:t>
            </w:r>
            <w:r w:rsidR="00153869">
              <w:rPr>
                <w:rFonts w:eastAsiaTheme="minorEastAsia"/>
                <w:noProof/>
              </w:rPr>
              <w:tab/>
            </w:r>
            <w:r w:rsidR="00153869" w:rsidRPr="00652BBA">
              <w:rPr>
                <w:rStyle w:val="Hyperlink"/>
                <w:noProof/>
              </w:rPr>
              <w:t>Limitations of the Report</w:t>
            </w:r>
            <w:r w:rsidR="00153869">
              <w:rPr>
                <w:noProof/>
                <w:webHidden/>
              </w:rPr>
              <w:tab/>
            </w:r>
            <w:r w:rsidR="00153869">
              <w:rPr>
                <w:noProof/>
                <w:webHidden/>
              </w:rPr>
              <w:fldChar w:fldCharType="begin"/>
            </w:r>
            <w:r w:rsidR="00153869">
              <w:rPr>
                <w:noProof/>
                <w:webHidden/>
              </w:rPr>
              <w:instrText xml:space="preserve"> PAGEREF _Toc74430748 \h </w:instrText>
            </w:r>
            <w:r w:rsidR="00153869">
              <w:rPr>
                <w:noProof/>
                <w:webHidden/>
              </w:rPr>
            </w:r>
            <w:r w:rsidR="00153869">
              <w:rPr>
                <w:noProof/>
                <w:webHidden/>
              </w:rPr>
              <w:fldChar w:fldCharType="separate"/>
            </w:r>
            <w:r w:rsidR="00153869">
              <w:rPr>
                <w:noProof/>
                <w:webHidden/>
              </w:rPr>
              <w:t>4</w:t>
            </w:r>
            <w:r w:rsidR="00153869">
              <w:rPr>
                <w:noProof/>
                <w:webHidden/>
              </w:rPr>
              <w:fldChar w:fldCharType="end"/>
            </w:r>
          </w:hyperlink>
        </w:p>
        <w:p w14:paraId="7AE96CD4" w14:textId="2F718771" w:rsidR="00153869" w:rsidRDefault="001D2D4D">
          <w:pPr>
            <w:pStyle w:val="TOC2"/>
            <w:tabs>
              <w:tab w:val="left" w:pos="880"/>
              <w:tab w:val="right" w:leader="dot" w:pos="9350"/>
            </w:tabs>
            <w:rPr>
              <w:rFonts w:eastAsiaTheme="minorEastAsia"/>
              <w:noProof/>
            </w:rPr>
          </w:pPr>
          <w:hyperlink w:anchor="_Toc74430749" w:history="1">
            <w:r w:rsidR="00153869" w:rsidRPr="00652BBA">
              <w:rPr>
                <w:rStyle w:val="Hyperlink"/>
                <w:noProof/>
              </w:rPr>
              <w:t>2.1</w:t>
            </w:r>
            <w:r w:rsidR="00153869">
              <w:rPr>
                <w:rFonts w:eastAsiaTheme="minorEastAsia"/>
                <w:noProof/>
              </w:rPr>
              <w:tab/>
            </w:r>
            <w:r w:rsidR="00153869" w:rsidRPr="00652BBA">
              <w:rPr>
                <w:rStyle w:val="Hyperlink"/>
                <w:noProof/>
              </w:rPr>
              <w:t>Overview and History</w:t>
            </w:r>
            <w:r w:rsidR="00153869">
              <w:rPr>
                <w:noProof/>
                <w:webHidden/>
              </w:rPr>
              <w:tab/>
            </w:r>
            <w:r w:rsidR="00153869">
              <w:rPr>
                <w:noProof/>
                <w:webHidden/>
              </w:rPr>
              <w:fldChar w:fldCharType="begin"/>
            </w:r>
            <w:r w:rsidR="00153869">
              <w:rPr>
                <w:noProof/>
                <w:webHidden/>
              </w:rPr>
              <w:instrText xml:space="preserve"> PAGEREF _Toc74430749 \h </w:instrText>
            </w:r>
            <w:r w:rsidR="00153869">
              <w:rPr>
                <w:noProof/>
                <w:webHidden/>
              </w:rPr>
            </w:r>
            <w:r w:rsidR="00153869">
              <w:rPr>
                <w:noProof/>
                <w:webHidden/>
              </w:rPr>
              <w:fldChar w:fldCharType="separate"/>
            </w:r>
            <w:r w:rsidR="00153869">
              <w:rPr>
                <w:noProof/>
                <w:webHidden/>
              </w:rPr>
              <w:t>6</w:t>
            </w:r>
            <w:r w:rsidR="00153869">
              <w:rPr>
                <w:noProof/>
                <w:webHidden/>
              </w:rPr>
              <w:fldChar w:fldCharType="end"/>
            </w:r>
          </w:hyperlink>
        </w:p>
        <w:p w14:paraId="6800F168" w14:textId="210080D2" w:rsidR="00153869" w:rsidRDefault="001D2D4D">
          <w:pPr>
            <w:pStyle w:val="TOC3"/>
            <w:tabs>
              <w:tab w:val="left" w:pos="1320"/>
              <w:tab w:val="right" w:leader="dot" w:pos="9350"/>
            </w:tabs>
            <w:rPr>
              <w:rFonts w:eastAsiaTheme="minorEastAsia"/>
              <w:noProof/>
            </w:rPr>
          </w:pPr>
          <w:hyperlink w:anchor="_Toc74430750" w:history="1">
            <w:r w:rsidR="00153869" w:rsidRPr="00652BBA">
              <w:rPr>
                <w:rStyle w:val="Hyperlink"/>
                <w:noProof/>
              </w:rPr>
              <w:t>2.2.1</w:t>
            </w:r>
            <w:r w:rsidR="00153869">
              <w:rPr>
                <w:rFonts w:eastAsiaTheme="minorEastAsia"/>
                <w:noProof/>
              </w:rPr>
              <w:tab/>
            </w:r>
            <w:r w:rsidR="00153869" w:rsidRPr="00652BBA">
              <w:rPr>
                <w:rStyle w:val="Hyperlink"/>
                <w:noProof/>
              </w:rPr>
              <w:t>Company Overview</w:t>
            </w:r>
            <w:r w:rsidR="00153869">
              <w:rPr>
                <w:noProof/>
                <w:webHidden/>
              </w:rPr>
              <w:tab/>
            </w:r>
            <w:r w:rsidR="00153869">
              <w:rPr>
                <w:noProof/>
                <w:webHidden/>
              </w:rPr>
              <w:fldChar w:fldCharType="begin"/>
            </w:r>
            <w:r w:rsidR="00153869">
              <w:rPr>
                <w:noProof/>
                <w:webHidden/>
              </w:rPr>
              <w:instrText xml:space="preserve"> PAGEREF _Toc74430750 \h </w:instrText>
            </w:r>
            <w:r w:rsidR="00153869">
              <w:rPr>
                <w:noProof/>
                <w:webHidden/>
              </w:rPr>
            </w:r>
            <w:r w:rsidR="00153869">
              <w:rPr>
                <w:noProof/>
                <w:webHidden/>
              </w:rPr>
              <w:fldChar w:fldCharType="separate"/>
            </w:r>
            <w:r w:rsidR="00153869">
              <w:rPr>
                <w:noProof/>
                <w:webHidden/>
              </w:rPr>
              <w:t>6</w:t>
            </w:r>
            <w:r w:rsidR="00153869">
              <w:rPr>
                <w:noProof/>
                <w:webHidden/>
              </w:rPr>
              <w:fldChar w:fldCharType="end"/>
            </w:r>
          </w:hyperlink>
        </w:p>
        <w:p w14:paraId="073A0E4F" w14:textId="1CE7C0AF" w:rsidR="00153869" w:rsidRDefault="001D2D4D">
          <w:pPr>
            <w:pStyle w:val="TOC3"/>
            <w:tabs>
              <w:tab w:val="left" w:pos="1320"/>
              <w:tab w:val="right" w:leader="dot" w:pos="9350"/>
            </w:tabs>
            <w:rPr>
              <w:rFonts w:eastAsiaTheme="minorEastAsia"/>
              <w:noProof/>
            </w:rPr>
          </w:pPr>
          <w:hyperlink w:anchor="_Toc74430751" w:history="1">
            <w:r w:rsidR="00153869" w:rsidRPr="00652BBA">
              <w:rPr>
                <w:rStyle w:val="Hyperlink"/>
                <w:noProof/>
              </w:rPr>
              <w:t>2.2.2</w:t>
            </w:r>
            <w:r w:rsidR="00153869">
              <w:rPr>
                <w:rFonts w:eastAsiaTheme="minorEastAsia"/>
                <w:noProof/>
              </w:rPr>
              <w:tab/>
            </w:r>
            <w:r w:rsidR="00153869" w:rsidRPr="00652BBA">
              <w:rPr>
                <w:rStyle w:val="Hyperlink"/>
                <w:noProof/>
              </w:rPr>
              <w:t>Company history</w:t>
            </w:r>
            <w:r w:rsidR="00153869">
              <w:rPr>
                <w:noProof/>
                <w:webHidden/>
              </w:rPr>
              <w:tab/>
            </w:r>
            <w:r w:rsidR="00153869">
              <w:rPr>
                <w:noProof/>
                <w:webHidden/>
              </w:rPr>
              <w:fldChar w:fldCharType="begin"/>
            </w:r>
            <w:r w:rsidR="00153869">
              <w:rPr>
                <w:noProof/>
                <w:webHidden/>
              </w:rPr>
              <w:instrText xml:space="preserve"> PAGEREF _Toc74430751 \h </w:instrText>
            </w:r>
            <w:r w:rsidR="00153869">
              <w:rPr>
                <w:noProof/>
                <w:webHidden/>
              </w:rPr>
            </w:r>
            <w:r w:rsidR="00153869">
              <w:rPr>
                <w:noProof/>
                <w:webHidden/>
              </w:rPr>
              <w:fldChar w:fldCharType="separate"/>
            </w:r>
            <w:r w:rsidR="00153869">
              <w:rPr>
                <w:noProof/>
                <w:webHidden/>
              </w:rPr>
              <w:t>7</w:t>
            </w:r>
            <w:r w:rsidR="00153869">
              <w:rPr>
                <w:noProof/>
                <w:webHidden/>
              </w:rPr>
              <w:fldChar w:fldCharType="end"/>
            </w:r>
          </w:hyperlink>
        </w:p>
        <w:p w14:paraId="594392E9" w14:textId="368A5651" w:rsidR="00153869" w:rsidRDefault="001D2D4D">
          <w:pPr>
            <w:pStyle w:val="TOC3"/>
            <w:tabs>
              <w:tab w:val="left" w:pos="1320"/>
              <w:tab w:val="right" w:leader="dot" w:pos="9350"/>
            </w:tabs>
            <w:rPr>
              <w:rFonts w:eastAsiaTheme="minorEastAsia"/>
              <w:noProof/>
            </w:rPr>
          </w:pPr>
          <w:hyperlink w:anchor="_Toc74430752" w:history="1">
            <w:r w:rsidR="00153869" w:rsidRPr="00652BBA">
              <w:rPr>
                <w:rStyle w:val="Hyperlink"/>
                <w:noProof/>
              </w:rPr>
              <w:t>2.2.3</w:t>
            </w:r>
            <w:r w:rsidR="00153869">
              <w:rPr>
                <w:rFonts w:eastAsiaTheme="minorEastAsia"/>
                <w:noProof/>
              </w:rPr>
              <w:tab/>
            </w:r>
            <w:r w:rsidR="00153869" w:rsidRPr="00652BBA">
              <w:rPr>
                <w:rStyle w:val="Hyperlink"/>
                <w:noProof/>
              </w:rPr>
              <w:t>SWOT analysis</w:t>
            </w:r>
            <w:r w:rsidR="00153869">
              <w:rPr>
                <w:noProof/>
                <w:webHidden/>
              </w:rPr>
              <w:tab/>
            </w:r>
            <w:r w:rsidR="00153869">
              <w:rPr>
                <w:noProof/>
                <w:webHidden/>
              </w:rPr>
              <w:fldChar w:fldCharType="begin"/>
            </w:r>
            <w:r w:rsidR="00153869">
              <w:rPr>
                <w:noProof/>
                <w:webHidden/>
              </w:rPr>
              <w:instrText xml:space="preserve"> PAGEREF _Toc74430752 \h </w:instrText>
            </w:r>
            <w:r w:rsidR="00153869">
              <w:rPr>
                <w:noProof/>
                <w:webHidden/>
              </w:rPr>
            </w:r>
            <w:r w:rsidR="00153869">
              <w:rPr>
                <w:noProof/>
                <w:webHidden/>
              </w:rPr>
              <w:fldChar w:fldCharType="separate"/>
            </w:r>
            <w:r w:rsidR="00153869">
              <w:rPr>
                <w:noProof/>
                <w:webHidden/>
              </w:rPr>
              <w:t>10</w:t>
            </w:r>
            <w:r w:rsidR="00153869">
              <w:rPr>
                <w:noProof/>
                <w:webHidden/>
              </w:rPr>
              <w:fldChar w:fldCharType="end"/>
            </w:r>
          </w:hyperlink>
        </w:p>
        <w:p w14:paraId="1067E6EA" w14:textId="58B46A32" w:rsidR="00153869" w:rsidRDefault="001D2D4D">
          <w:pPr>
            <w:pStyle w:val="TOC2"/>
            <w:tabs>
              <w:tab w:val="left" w:pos="880"/>
              <w:tab w:val="right" w:leader="dot" w:pos="9350"/>
            </w:tabs>
            <w:rPr>
              <w:rFonts w:eastAsiaTheme="minorEastAsia"/>
              <w:noProof/>
            </w:rPr>
          </w:pPr>
          <w:hyperlink w:anchor="_Toc74430753" w:history="1">
            <w:r w:rsidR="00153869" w:rsidRPr="00652BBA">
              <w:rPr>
                <w:rStyle w:val="Hyperlink"/>
                <w:noProof/>
              </w:rPr>
              <w:t>2.2</w:t>
            </w:r>
            <w:r w:rsidR="00153869">
              <w:rPr>
                <w:rFonts w:eastAsiaTheme="minorEastAsia"/>
                <w:noProof/>
              </w:rPr>
              <w:tab/>
            </w:r>
            <w:r w:rsidR="00153869" w:rsidRPr="00652BBA">
              <w:rPr>
                <w:rStyle w:val="Hyperlink"/>
                <w:noProof/>
              </w:rPr>
              <w:t>Industry Analysis</w:t>
            </w:r>
            <w:r w:rsidR="00153869">
              <w:rPr>
                <w:noProof/>
                <w:webHidden/>
              </w:rPr>
              <w:tab/>
            </w:r>
            <w:r w:rsidR="00153869">
              <w:rPr>
                <w:noProof/>
                <w:webHidden/>
              </w:rPr>
              <w:fldChar w:fldCharType="begin"/>
            </w:r>
            <w:r w:rsidR="00153869">
              <w:rPr>
                <w:noProof/>
                <w:webHidden/>
              </w:rPr>
              <w:instrText xml:space="preserve"> PAGEREF _Toc74430753 \h </w:instrText>
            </w:r>
            <w:r w:rsidR="00153869">
              <w:rPr>
                <w:noProof/>
                <w:webHidden/>
              </w:rPr>
            </w:r>
            <w:r w:rsidR="00153869">
              <w:rPr>
                <w:noProof/>
                <w:webHidden/>
              </w:rPr>
              <w:fldChar w:fldCharType="separate"/>
            </w:r>
            <w:r w:rsidR="00153869">
              <w:rPr>
                <w:noProof/>
                <w:webHidden/>
              </w:rPr>
              <w:t>11</w:t>
            </w:r>
            <w:r w:rsidR="00153869">
              <w:rPr>
                <w:noProof/>
                <w:webHidden/>
              </w:rPr>
              <w:fldChar w:fldCharType="end"/>
            </w:r>
          </w:hyperlink>
        </w:p>
        <w:p w14:paraId="7D12528E" w14:textId="603E32F4" w:rsidR="00153869" w:rsidRDefault="001D2D4D">
          <w:pPr>
            <w:pStyle w:val="TOC3"/>
            <w:tabs>
              <w:tab w:val="left" w:pos="1320"/>
              <w:tab w:val="right" w:leader="dot" w:pos="9350"/>
            </w:tabs>
            <w:rPr>
              <w:rFonts w:eastAsiaTheme="minorEastAsia"/>
              <w:noProof/>
            </w:rPr>
          </w:pPr>
          <w:hyperlink w:anchor="_Toc74430754" w:history="1">
            <w:r w:rsidR="00153869" w:rsidRPr="00652BBA">
              <w:rPr>
                <w:rStyle w:val="Hyperlink"/>
                <w:noProof/>
              </w:rPr>
              <w:t>2.2.1</w:t>
            </w:r>
            <w:r w:rsidR="00153869">
              <w:rPr>
                <w:rFonts w:eastAsiaTheme="minorEastAsia"/>
                <w:noProof/>
              </w:rPr>
              <w:tab/>
            </w:r>
            <w:r w:rsidR="00153869" w:rsidRPr="00652BBA">
              <w:rPr>
                <w:rStyle w:val="Hyperlink"/>
                <w:noProof/>
              </w:rPr>
              <w:t>Specification of the industry</w:t>
            </w:r>
            <w:r w:rsidR="00153869">
              <w:rPr>
                <w:noProof/>
                <w:webHidden/>
              </w:rPr>
              <w:tab/>
            </w:r>
            <w:r w:rsidR="00153869">
              <w:rPr>
                <w:noProof/>
                <w:webHidden/>
              </w:rPr>
              <w:fldChar w:fldCharType="begin"/>
            </w:r>
            <w:r w:rsidR="00153869">
              <w:rPr>
                <w:noProof/>
                <w:webHidden/>
              </w:rPr>
              <w:instrText xml:space="preserve"> PAGEREF _Toc74430754 \h </w:instrText>
            </w:r>
            <w:r w:rsidR="00153869">
              <w:rPr>
                <w:noProof/>
                <w:webHidden/>
              </w:rPr>
            </w:r>
            <w:r w:rsidR="00153869">
              <w:rPr>
                <w:noProof/>
                <w:webHidden/>
              </w:rPr>
              <w:fldChar w:fldCharType="separate"/>
            </w:r>
            <w:r w:rsidR="00153869">
              <w:rPr>
                <w:noProof/>
                <w:webHidden/>
              </w:rPr>
              <w:t>11</w:t>
            </w:r>
            <w:r w:rsidR="00153869">
              <w:rPr>
                <w:noProof/>
                <w:webHidden/>
              </w:rPr>
              <w:fldChar w:fldCharType="end"/>
            </w:r>
          </w:hyperlink>
        </w:p>
        <w:p w14:paraId="42F61097" w14:textId="4017867B" w:rsidR="00153869" w:rsidRDefault="001D2D4D">
          <w:pPr>
            <w:pStyle w:val="TOC3"/>
            <w:tabs>
              <w:tab w:val="left" w:pos="1320"/>
              <w:tab w:val="right" w:leader="dot" w:pos="9350"/>
            </w:tabs>
            <w:rPr>
              <w:rFonts w:eastAsiaTheme="minorEastAsia"/>
              <w:noProof/>
            </w:rPr>
          </w:pPr>
          <w:hyperlink w:anchor="_Toc74430755" w:history="1">
            <w:r w:rsidR="00153869" w:rsidRPr="00652BBA">
              <w:rPr>
                <w:rStyle w:val="Hyperlink"/>
                <w:noProof/>
              </w:rPr>
              <w:t>2.2.2</w:t>
            </w:r>
            <w:r w:rsidR="00153869">
              <w:rPr>
                <w:rFonts w:eastAsiaTheme="minorEastAsia"/>
                <w:noProof/>
              </w:rPr>
              <w:tab/>
            </w:r>
            <w:r w:rsidR="00153869" w:rsidRPr="00652BBA">
              <w:rPr>
                <w:rStyle w:val="Hyperlink"/>
                <w:noProof/>
              </w:rPr>
              <w:t>Size, trend, and maturity of the industry</w:t>
            </w:r>
            <w:r w:rsidR="00153869">
              <w:rPr>
                <w:noProof/>
                <w:webHidden/>
              </w:rPr>
              <w:tab/>
            </w:r>
            <w:r w:rsidR="00153869">
              <w:rPr>
                <w:noProof/>
                <w:webHidden/>
              </w:rPr>
              <w:fldChar w:fldCharType="begin"/>
            </w:r>
            <w:r w:rsidR="00153869">
              <w:rPr>
                <w:noProof/>
                <w:webHidden/>
              </w:rPr>
              <w:instrText xml:space="preserve"> PAGEREF _Toc74430755 \h </w:instrText>
            </w:r>
            <w:r w:rsidR="00153869">
              <w:rPr>
                <w:noProof/>
                <w:webHidden/>
              </w:rPr>
            </w:r>
            <w:r w:rsidR="00153869">
              <w:rPr>
                <w:noProof/>
                <w:webHidden/>
              </w:rPr>
              <w:fldChar w:fldCharType="separate"/>
            </w:r>
            <w:r w:rsidR="00153869">
              <w:rPr>
                <w:noProof/>
                <w:webHidden/>
              </w:rPr>
              <w:t>12</w:t>
            </w:r>
            <w:r w:rsidR="00153869">
              <w:rPr>
                <w:noProof/>
                <w:webHidden/>
              </w:rPr>
              <w:fldChar w:fldCharType="end"/>
            </w:r>
          </w:hyperlink>
        </w:p>
        <w:p w14:paraId="74E74632" w14:textId="39F4C125" w:rsidR="00153869" w:rsidRDefault="001D2D4D">
          <w:pPr>
            <w:pStyle w:val="TOC3"/>
            <w:tabs>
              <w:tab w:val="left" w:pos="1320"/>
              <w:tab w:val="right" w:leader="dot" w:pos="9350"/>
            </w:tabs>
            <w:rPr>
              <w:rFonts w:eastAsiaTheme="minorEastAsia"/>
              <w:noProof/>
            </w:rPr>
          </w:pPr>
          <w:hyperlink w:anchor="_Toc74430756" w:history="1">
            <w:r w:rsidR="00153869" w:rsidRPr="00652BBA">
              <w:rPr>
                <w:rStyle w:val="Hyperlink"/>
                <w:noProof/>
              </w:rPr>
              <w:t>2.2.3</w:t>
            </w:r>
            <w:r w:rsidR="00153869">
              <w:rPr>
                <w:rFonts w:eastAsiaTheme="minorEastAsia"/>
                <w:noProof/>
              </w:rPr>
              <w:tab/>
            </w:r>
            <w:r w:rsidR="00153869" w:rsidRPr="00652BBA">
              <w:rPr>
                <w:rStyle w:val="Hyperlink"/>
                <w:noProof/>
              </w:rPr>
              <w:t>Industry rivalry</w:t>
            </w:r>
            <w:r w:rsidR="00153869">
              <w:rPr>
                <w:noProof/>
                <w:webHidden/>
              </w:rPr>
              <w:tab/>
            </w:r>
            <w:r w:rsidR="00153869">
              <w:rPr>
                <w:noProof/>
                <w:webHidden/>
              </w:rPr>
              <w:fldChar w:fldCharType="begin"/>
            </w:r>
            <w:r w:rsidR="00153869">
              <w:rPr>
                <w:noProof/>
                <w:webHidden/>
              </w:rPr>
              <w:instrText xml:space="preserve"> PAGEREF _Toc74430756 \h </w:instrText>
            </w:r>
            <w:r w:rsidR="00153869">
              <w:rPr>
                <w:noProof/>
                <w:webHidden/>
              </w:rPr>
            </w:r>
            <w:r w:rsidR="00153869">
              <w:rPr>
                <w:noProof/>
                <w:webHidden/>
              </w:rPr>
              <w:fldChar w:fldCharType="separate"/>
            </w:r>
            <w:r w:rsidR="00153869">
              <w:rPr>
                <w:noProof/>
                <w:webHidden/>
              </w:rPr>
              <w:t>12</w:t>
            </w:r>
            <w:r w:rsidR="00153869">
              <w:rPr>
                <w:noProof/>
                <w:webHidden/>
              </w:rPr>
              <w:fldChar w:fldCharType="end"/>
            </w:r>
          </w:hyperlink>
        </w:p>
        <w:p w14:paraId="677CE818" w14:textId="54F64A31" w:rsidR="00153869" w:rsidRDefault="001D2D4D">
          <w:pPr>
            <w:pStyle w:val="TOC2"/>
            <w:tabs>
              <w:tab w:val="left" w:pos="880"/>
              <w:tab w:val="right" w:leader="dot" w:pos="9350"/>
            </w:tabs>
            <w:rPr>
              <w:rFonts w:eastAsiaTheme="minorEastAsia"/>
              <w:noProof/>
            </w:rPr>
          </w:pPr>
          <w:hyperlink w:anchor="_Toc74430757" w:history="1">
            <w:r w:rsidR="00153869" w:rsidRPr="00652BBA">
              <w:rPr>
                <w:rStyle w:val="Hyperlink"/>
                <w:noProof/>
              </w:rPr>
              <w:t>3.1</w:t>
            </w:r>
            <w:r w:rsidR="00153869">
              <w:rPr>
                <w:rFonts w:eastAsiaTheme="minorEastAsia"/>
                <w:noProof/>
              </w:rPr>
              <w:tab/>
            </w:r>
            <w:r w:rsidR="00153869" w:rsidRPr="00652BBA">
              <w:rPr>
                <w:rStyle w:val="Hyperlink"/>
                <w:noProof/>
              </w:rPr>
              <w:t>Position, duties, and responsibilities:</w:t>
            </w:r>
            <w:r w:rsidR="00153869">
              <w:rPr>
                <w:noProof/>
                <w:webHidden/>
              </w:rPr>
              <w:tab/>
            </w:r>
            <w:r w:rsidR="00153869">
              <w:rPr>
                <w:noProof/>
                <w:webHidden/>
              </w:rPr>
              <w:fldChar w:fldCharType="begin"/>
            </w:r>
            <w:r w:rsidR="00153869">
              <w:rPr>
                <w:noProof/>
                <w:webHidden/>
              </w:rPr>
              <w:instrText xml:space="preserve"> PAGEREF _Toc74430757 \h </w:instrText>
            </w:r>
            <w:r w:rsidR="00153869">
              <w:rPr>
                <w:noProof/>
                <w:webHidden/>
              </w:rPr>
            </w:r>
            <w:r w:rsidR="00153869">
              <w:rPr>
                <w:noProof/>
                <w:webHidden/>
              </w:rPr>
              <w:fldChar w:fldCharType="separate"/>
            </w:r>
            <w:r w:rsidR="00153869">
              <w:rPr>
                <w:noProof/>
                <w:webHidden/>
              </w:rPr>
              <w:t>14</w:t>
            </w:r>
            <w:r w:rsidR="00153869">
              <w:rPr>
                <w:noProof/>
                <w:webHidden/>
              </w:rPr>
              <w:fldChar w:fldCharType="end"/>
            </w:r>
          </w:hyperlink>
        </w:p>
        <w:p w14:paraId="3DE0CB58" w14:textId="06A50312" w:rsidR="00153869" w:rsidRDefault="001D2D4D">
          <w:pPr>
            <w:pStyle w:val="TOC2"/>
            <w:tabs>
              <w:tab w:val="left" w:pos="880"/>
              <w:tab w:val="right" w:leader="dot" w:pos="9350"/>
            </w:tabs>
            <w:rPr>
              <w:rFonts w:eastAsiaTheme="minorEastAsia"/>
              <w:noProof/>
            </w:rPr>
          </w:pPr>
          <w:hyperlink w:anchor="_Toc74430758" w:history="1">
            <w:r w:rsidR="00153869" w:rsidRPr="00652BBA">
              <w:rPr>
                <w:rStyle w:val="Hyperlink"/>
                <w:noProof/>
              </w:rPr>
              <w:t>3.2</w:t>
            </w:r>
            <w:r w:rsidR="00153869">
              <w:rPr>
                <w:rFonts w:eastAsiaTheme="minorEastAsia"/>
                <w:noProof/>
              </w:rPr>
              <w:tab/>
            </w:r>
            <w:r w:rsidR="00153869" w:rsidRPr="00652BBA">
              <w:rPr>
                <w:rStyle w:val="Hyperlink"/>
                <w:noProof/>
              </w:rPr>
              <w:t>Training:</w:t>
            </w:r>
            <w:r w:rsidR="00153869">
              <w:rPr>
                <w:noProof/>
                <w:webHidden/>
              </w:rPr>
              <w:tab/>
            </w:r>
            <w:r w:rsidR="00153869">
              <w:rPr>
                <w:noProof/>
                <w:webHidden/>
              </w:rPr>
              <w:fldChar w:fldCharType="begin"/>
            </w:r>
            <w:r w:rsidR="00153869">
              <w:rPr>
                <w:noProof/>
                <w:webHidden/>
              </w:rPr>
              <w:instrText xml:space="preserve"> PAGEREF _Toc74430758 \h </w:instrText>
            </w:r>
            <w:r w:rsidR="00153869">
              <w:rPr>
                <w:noProof/>
                <w:webHidden/>
              </w:rPr>
            </w:r>
            <w:r w:rsidR="00153869">
              <w:rPr>
                <w:noProof/>
                <w:webHidden/>
              </w:rPr>
              <w:fldChar w:fldCharType="separate"/>
            </w:r>
            <w:r w:rsidR="00153869">
              <w:rPr>
                <w:noProof/>
                <w:webHidden/>
              </w:rPr>
              <w:t>14</w:t>
            </w:r>
            <w:r w:rsidR="00153869">
              <w:rPr>
                <w:noProof/>
                <w:webHidden/>
              </w:rPr>
              <w:fldChar w:fldCharType="end"/>
            </w:r>
          </w:hyperlink>
        </w:p>
        <w:p w14:paraId="73E5B4A6" w14:textId="17BFE606" w:rsidR="00153869" w:rsidRDefault="001D2D4D">
          <w:pPr>
            <w:pStyle w:val="TOC2"/>
            <w:tabs>
              <w:tab w:val="left" w:pos="880"/>
              <w:tab w:val="right" w:leader="dot" w:pos="9350"/>
            </w:tabs>
            <w:rPr>
              <w:rFonts w:eastAsiaTheme="minorEastAsia"/>
              <w:noProof/>
            </w:rPr>
          </w:pPr>
          <w:hyperlink w:anchor="_Toc74430759" w:history="1">
            <w:r w:rsidR="00153869" w:rsidRPr="00652BBA">
              <w:rPr>
                <w:rStyle w:val="Hyperlink"/>
                <w:noProof/>
              </w:rPr>
              <w:t>3.3</w:t>
            </w:r>
            <w:r w:rsidR="00153869">
              <w:rPr>
                <w:rFonts w:eastAsiaTheme="minorEastAsia"/>
                <w:noProof/>
              </w:rPr>
              <w:tab/>
            </w:r>
            <w:r w:rsidR="00153869" w:rsidRPr="00652BBA">
              <w:rPr>
                <w:rStyle w:val="Hyperlink"/>
                <w:noProof/>
              </w:rPr>
              <w:t>Contribution to departmental functions:</w:t>
            </w:r>
            <w:r w:rsidR="00153869">
              <w:rPr>
                <w:noProof/>
                <w:webHidden/>
              </w:rPr>
              <w:tab/>
            </w:r>
            <w:r w:rsidR="00153869">
              <w:rPr>
                <w:noProof/>
                <w:webHidden/>
              </w:rPr>
              <w:fldChar w:fldCharType="begin"/>
            </w:r>
            <w:r w:rsidR="00153869">
              <w:rPr>
                <w:noProof/>
                <w:webHidden/>
              </w:rPr>
              <w:instrText xml:space="preserve"> PAGEREF _Toc74430759 \h </w:instrText>
            </w:r>
            <w:r w:rsidR="00153869">
              <w:rPr>
                <w:noProof/>
                <w:webHidden/>
              </w:rPr>
            </w:r>
            <w:r w:rsidR="00153869">
              <w:rPr>
                <w:noProof/>
                <w:webHidden/>
              </w:rPr>
              <w:fldChar w:fldCharType="separate"/>
            </w:r>
            <w:r w:rsidR="00153869">
              <w:rPr>
                <w:noProof/>
                <w:webHidden/>
              </w:rPr>
              <w:t>15</w:t>
            </w:r>
            <w:r w:rsidR="00153869">
              <w:rPr>
                <w:noProof/>
                <w:webHidden/>
              </w:rPr>
              <w:fldChar w:fldCharType="end"/>
            </w:r>
          </w:hyperlink>
        </w:p>
        <w:p w14:paraId="4E5041A9" w14:textId="5F5980AC" w:rsidR="00153869" w:rsidRDefault="001D2D4D">
          <w:pPr>
            <w:pStyle w:val="TOC2"/>
            <w:tabs>
              <w:tab w:val="left" w:pos="880"/>
              <w:tab w:val="right" w:leader="dot" w:pos="9350"/>
            </w:tabs>
            <w:rPr>
              <w:rFonts w:eastAsiaTheme="minorEastAsia"/>
              <w:noProof/>
            </w:rPr>
          </w:pPr>
          <w:hyperlink w:anchor="_Toc74430760" w:history="1">
            <w:r w:rsidR="00153869" w:rsidRPr="00652BBA">
              <w:rPr>
                <w:rStyle w:val="Hyperlink"/>
                <w:noProof/>
              </w:rPr>
              <w:t>3.4</w:t>
            </w:r>
            <w:r w:rsidR="00153869">
              <w:rPr>
                <w:rFonts w:eastAsiaTheme="minorEastAsia"/>
                <w:noProof/>
              </w:rPr>
              <w:tab/>
            </w:r>
            <w:r w:rsidR="00153869" w:rsidRPr="00652BBA">
              <w:rPr>
                <w:rStyle w:val="Hyperlink"/>
                <w:noProof/>
              </w:rPr>
              <w:t>Some of the work activities:</w:t>
            </w:r>
            <w:r w:rsidR="00153869">
              <w:rPr>
                <w:noProof/>
                <w:webHidden/>
              </w:rPr>
              <w:tab/>
            </w:r>
            <w:r w:rsidR="00153869">
              <w:rPr>
                <w:noProof/>
                <w:webHidden/>
              </w:rPr>
              <w:fldChar w:fldCharType="begin"/>
            </w:r>
            <w:r w:rsidR="00153869">
              <w:rPr>
                <w:noProof/>
                <w:webHidden/>
              </w:rPr>
              <w:instrText xml:space="preserve"> PAGEREF _Toc74430760 \h </w:instrText>
            </w:r>
            <w:r w:rsidR="00153869">
              <w:rPr>
                <w:noProof/>
                <w:webHidden/>
              </w:rPr>
            </w:r>
            <w:r w:rsidR="00153869">
              <w:rPr>
                <w:noProof/>
                <w:webHidden/>
              </w:rPr>
              <w:fldChar w:fldCharType="separate"/>
            </w:r>
            <w:r w:rsidR="00153869">
              <w:rPr>
                <w:noProof/>
                <w:webHidden/>
              </w:rPr>
              <w:t>15</w:t>
            </w:r>
            <w:r w:rsidR="00153869">
              <w:rPr>
                <w:noProof/>
                <w:webHidden/>
              </w:rPr>
              <w:fldChar w:fldCharType="end"/>
            </w:r>
          </w:hyperlink>
        </w:p>
        <w:p w14:paraId="77F3C5E2" w14:textId="0936623A" w:rsidR="00153869" w:rsidRDefault="001D2D4D">
          <w:pPr>
            <w:pStyle w:val="TOC2"/>
            <w:tabs>
              <w:tab w:val="left" w:pos="880"/>
              <w:tab w:val="right" w:leader="dot" w:pos="9350"/>
            </w:tabs>
            <w:rPr>
              <w:rFonts w:eastAsiaTheme="minorEastAsia"/>
              <w:noProof/>
            </w:rPr>
          </w:pPr>
          <w:hyperlink w:anchor="_Toc74430761" w:history="1">
            <w:r w:rsidR="00153869" w:rsidRPr="00652BBA">
              <w:rPr>
                <w:rStyle w:val="Hyperlink"/>
                <w:noProof/>
              </w:rPr>
              <w:t>3.5</w:t>
            </w:r>
            <w:r w:rsidR="00153869">
              <w:rPr>
                <w:rFonts w:eastAsiaTheme="minorEastAsia"/>
                <w:noProof/>
              </w:rPr>
              <w:tab/>
            </w:r>
            <w:r w:rsidR="00153869" w:rsidRPr="00652BBA">
              <w:rPr>
                <w:rStyle w:val="Hyperlink"/>
                <w:noProof/>
              </w:rPr>
              <w:t>Evaluation:</w:t>
            </w:r>
            <w:r w:rsidR="00153869">
              <w:rPr>
                <w:noProof/>
                <w:webHidden/>
              </w:rPr>
              <w:tab/>
            </w:r>
            <w:r w:rsidR="00153869">
              <w:rPr>
                <w:noProof/>
                <w:webHidden/>
              </w:rPr>
              <w:fldChar w:fldCharType="begin"/>
            </w:r>
            <w:r w:rsidR="00153869">
              <w:rPr>
                <w:noProof/>
                <w:webHidden/>
              </w:rPr>
              <w:instrText xml:space="preserve"> PAGEREF _Toc74430761 \h </w:instrText>
            </w:r>
            <w:r w:rsidR="00153869">
              <w:rPr>
                <w:noProof/>
                <w:webHidden/>
              </w:rPr>
            </w:r>
            <w:r w:rsidR="00153869">
              <w:rPr>
                <w:noProof/>
                <w:webHidden/>
              </w:rPr>
              <w:fldChar w:fldCharType="separate"/>
            </w:r>
            <w:r w:rsidR="00153869">
              <w:rPr>
                <w:noProof/>
                <w:webHidden/>
              </w:rPr>
              <w:t>16</w:t>
            </w:r>
            <w:r w:rsidR="00153869">
              <w:rPr>
                <w:noProof/>
                <w:webHidden/>
              </w:rPr>
              <w:fldChar w:fldCharType="end"/>
            </w:r>
          </w:hyperlink>
        </w:p>
        <w:p w14:paraId="5DFB78F8" w14:textId="09A71207" w:rsidR="00153869" w:rsidRDefault="001D2D4D">
          <w:pPr>
            <w:pStyle w:val="TOC2"/>
            <w:tabs>
              <w:tab w:val="left" w:pos="880"/>
              <w:tab w:val="right" w:leader="dot" w:pos="9350"/>
            </w:tabs>
            <w:rPr>
              <w:rFonts w:eastAsiaTheme="minorEastAsia"/>
              <w:noProof/>
            </w:rPr>
          </w:pPr>
          <w:hyperlink w:anchor="_Toc74430762" w:history="1">
            <w:r w:rsidR="00153869" w:rsidRPr="00652BBA">
              <w:rPr>
                <w:rStyle w:val="Hyperlink"/>
                <w:noProof/>
              </w:rPr>
              <w:t>3.6</w:t>
            </w:r>
            <w:r w:rsidR="00153869">
              <w:rPr>
                <w:rFonts w:eastAsiaTheme="minorEastAsia"/>
                <w:noProof/>
              </w:rPr>
              <w:tab/>
            </w:r>
            <w:r w:rsidR="00153869" w:rsidRPr="00652BBA">
              <w:rPr>
                <w:rStyle w:val="Hyperlink"/>
                <w:noProof/>
              </w:rPr>
              <w:t>Skills applied:</w:t>
            </w:r>
            <w:r w:rsidR="00153869">
              <w:rPr>
                <w:noProof/>
                <w:webHidden/>
              </w:rPr>
              <w:tab/>
            </w:r>
            <w:r w:rsidR="00153869">
              <w:rPr>
                <w:noProof/>
                <w:webHidden/>
              </w:rPr>
              <w:fldChar w:fldCharType="begin"/>
            </w:r>
            <w:r w:rsidR="00153869">
              <w:rPr>
                <w:noProof/>
                <w:webHidden/>
              </w:rPr>
              <w:instrText xml:space="preserve"> PAGEREF _Toc74430762 \h </w:instrText>
            </w:r>
            <w:r w:rsidR="00153869">
              <w:rPr>
                <w:noProof/>
                <w:webHidden/>
              </w:rPr>
            </w:r>
            <w:r w:rsidR="00153869">
              <w:rPr>
                <w:noProof/>
                <w:webHidden/>
              </w:rPr>
              <w:fldChar w:fldCharType="separate"/>
            </w:r>
            <w:r w:rsidR="00153869">
              <w:rPr>
                <w:noProof/>
                <w:webHidden/>
              </w:rPr>
              <w:t>17</w:t>
            </w:r>
            <w:r w:rsidR="00153869">
              <w:rPr>
                <w:noProof/>
                <w:webHidden/>
              </w:rPr>
              <w:fldChar w:fldCharType="end"/>
            </w:r>
          </w:hyperlink>
        </w:p>
        <w:p w14:paraId="135CA454" w14:textId="58AB5E11" w:rsidR="00153869" w:rsidRDefault="001D2D4D">
          <w:pPr>
            <w:pStyle w:val="TOC2"/>
            <w:tabs>
              <w:tab w:val="left" w:pos="880"/>
              <w:tab w:val="right" w:leader="dot" w:pos="9350"/>
            </w:tabs>
            <w:rPr>
              <w:rFonts w:eastAsiaTheme="minorEastAsia"/>
              <w:noProof/>
            </w:rPr>
          </w:pPr>
          <w:hyperlink w:anchor="_Toc74430763" w:history="1">
            <w:r w:rsidR="00153869" w:rsidRPr="00652BBA">
              <w:rPr>
                <w:rStyle w:val="Hyperlink"/>
                <w:noProof/>
              </w:rPr>
              <w:t>3.7</w:t>
            </w:r>
            <w:r w:rsidR="00153869">
              <w:rPr>
                <w:rFonts w:eastAsiaTheme="minorEastAsia"/>
                <w:noProof/>
              </w:rPr>
              <w:tab/>
            </w:r>
            <w:r w:rsidR="00153869" w:rsidRPr="00652BBA">
              <w:rPr>
                <w:rStyle w:val="Hyperlink"/>
                <w:noProof/>
              </w:rPr>
              <w:t>New skills developed:</w:t>
            </w:r>
            <w:r w:rsidR="00153869">
              <w:rPr>
                <w:noProof/>
                <w:webHidden/>
              </w:rPr>
              <w:tab/>
            </w:r>
            <w:r w:rsidR="00153869">
              <w:rPr>
                <w:noProof/>
                <w:webHidden/>
              </w:rPr>
              <w:fldChar w:fldCharType="begin"/>
            </w:r>
            <w:r w:rsidR="00153869">
              <w:rPr>
                <w:noProof/>
                <w:webHidden/>
              </w:rPr>
              <w:instrText xml:space="preserve"> PAGEREF _Toc74430763 \h </w:instrText>
            </w:r>
            <w:r w:rsidR="00153869">
              <w:rPr>
                <w:noProof/>
                <w:webHidden/>
              </w:rPr>
            </w:r>
            <w:r w:rsidR="00153869">
              <w:rPr>
                <w:noProof/>
                <w:webHidden/>
              </w:rPr>
              <w:fldChar w:fldCharType="separate"/>
            </w:r>
            <w:r w:rsidR="00153869">
              <w:rPr>
                <w:noProof/>
                <w:webHidden/>
              </w:rPr>
              <w:t>17</w:t>
            </w:r>
            <w:r w:rsidR="00153869">
              <w:rPr>
                <w:noProof/>
                <w:webHidden/>
              </w:rPr>
              <w:fldChar w:fldCharType="end"/>
            </w:r>
          </w:hyperlink>
        </w:p>
        <w:p w14:paraId="6418E302" w14:textId="713528AE" w:rsidR="00153869" w:rsidRDefault="001D2D4D">
          <w:pPr>
            <w:pStyle w:val="TOC2"/>
            <w:tabs>
              <w:tab w:val="left" w:pos="880"/>
              <w:tab w:val="right" w:leader="dot" w:pos="9350"/>
            </w:tabs>
            <w:rPr>
              <w:rFonts w:eastAsiaTheme="minorEastAsia"/>
              <w:noProof/>
            </w:rPr>
          </w:pPr>
          <w:hyperlink w:anchor="_Toc74430764" w:history="1">
            <w:r w:rsidR="00153869" w:rsidRPr="00652BBA">
              <w:rPr>
                <w:rStyle w:val="Hyperlink"/>
                <w:noProof/>
              </w:rPr>
              <w:t>3.8</w:t>
            </w:r>
            <w:r w:rsidR="00153869">
              <w:rPr>
                <w:rFonts w:eastAsiaTheme="minorEastAsia"/>
                <w:noProof/>
              </w:rPr>
              <w:tab/>
            </w:r>
            <w:r w:rsidR="00153869" w:rsidRPr="00652BBA">
              <w:rPr>
                <w:rStyle w:val="Hyperlink"/>
                <w:noProof/>
              </w:rPr>
              <w:t>Application of academic knowledge:</w:t>
            </w:r>
            <w:r w:rsidR="00153869">
              <w:rPr>
                <w:noProof/>
                <w:webHidden/>
              </w:rPr>
              <w:tab/>
            </w:r>
            <w:r w:rsidR="00153869">
              <w:rPr>
                <w:noProof/>
                <w:webHidden/>
              </w:rPr>
              <w:fldChar w:fldCharType="begin"/>
            </w:r>
            <w:r w:rsidR="00153869">
              <w:rPr>
                <w:noProof/>
                <w:webHidden/>
              </w:rPr>
              <w:instrText xml:space="preserve"> PAGEREF _Toc74430764 \h </w:instrText>
            </w:r>
            <w:r w:rsidR="00153869">
              <w:rPr>
                <w:noProof/>
                <w:webHidden/>
              </w:rPr>
            </w:r>
            <w:r w:rsidR="00153869">
              <w:rPr>
                <w:noProof/>
                <w:webHidden/>
              </w:rPr>
              <w:fldChar w:fldCharType="separate"/>
            </w:r>
            <w:r w:rsidR="00153869">
              <w:rPr>
                <w:noProof/>
                <w:webHidden/>
              </w:rPr>
              <w:t>19</w:t>
            </w:r>
            <w:r w:rsidR="00153869">
              <w:rPr>
                <w:noProof/>
                <w:webHidden/>
              </w:rPr>
              <w:fldChar w:fldCharType="end"/>
            </w:r>
          </w:hyperlink>
        </w:p>
        <w:p w14:paraId="29C9C248" w14:textId="187C4B16" w:rsidR="00153869" w:rsidRDefault="001D2D4D">
          <w:pPr>
            <w:pStyle w:val="TOC2"/>
            <w:tabs>
              <w:tab w:val="left" w:pos="880"/>
              <w:tab w:val="right" w:leader="dot" w:pos="9350"/>
            </w:tabs>
            <w:rPr>
              <w:rFonts w:eastAsiaTheme="minorEastAsia"/>
              <w:noProof/>
            </w:rPr>
          </w:pPr>
          <w:hyperlink w:anchor="_Toc74430765" w:history="1">
            <w:r w:rsidR="00153869" w:rsidRPr="00652BBA">
              <w:rPr>
                <w:rStyle w:val="Hyperlink"/>
                <w:noProof/>
              </w:rPr>
              <w:t>3.9</w:t>
            </w:r>
            <w:r w:rsidR="00153869">
              <w:rPr>
                <w:rFonts w:eastAsiaTheme="minorEastAsia"/>
                <w:noProof/>
              </w:rPr>
              <w:tab/>
            </w:r>
            <w:r w:rsidR="00153869" w:rsidRPr="00652BBA">
              <w:rPr>
                <w:rStyle w:val="Hyperlink"/>
                <w:noProof/>
              </w:rPr>
              <w:t>Mismatch</w:t>
            </w:r>
            <w:r w:rsidR="00153869">
              <w:rPr>
                <w:noProof/>
                <w:webHidden/>
              </w:rPr>
              <w:tab/>
            </w:r>
            <w:r w:rsidR="00153869">
              <w:rPr>
                <w:noProof/>
                <w:webHidden/>
              </w:rPr>
              <w:fldChar w:fldCharType="begin"/>
            </w:r>
            <w:r w:rsidR="00153869">
              <w:rPr>
                <w:noProof/>
                <w:webHidden/>
              </w:rPr>
              <w:instrText xml:space="preserve"> PAGEREF _Toc74430765 \h </w:instrText>
            </w:r>
            <w:r w:rsidR="00153869">
              <w:rPr>
                <w:noProof/>
                <w:webHidden/>
              </w:rPr>
            </w:r>
            <w:r w:rsidR="00153869">
              <w:rPr>
                <w:noProof/>
                <w:webHidden/>
              </w:rPr>
              <w:fldChar w:fldCharType="separate"/>
            </w:r>
            <w:r w:rsidR="00153869">
              <w:rPr>
                <w:noProof/>
                <w:webHidden/>
              </w:rPr>
              <w:t>19</w:t>
            </w:r>
            <w:r w:rsidR="00153869">
              <w:rPr>
                <w:noProof/>
                <w:webHidden/>
              </w:rPr>
              <w:fldChar w:fldCharType="end"/>
            </w:r>
          </w:hyperlink>
        </w:p>
        <w:p w14:paraId="3C2F15FA" w14:textId="645E6DC9" w:rsidR="00153869" w:rsidRDefault="001D2D4D">
          <w:pPr>
            <w:pStyle w:val="TOC2"/>
            <w:tabs>
              <w:tab w:val="left" w:pos="880"/>
              <w:tab w:val="right" w:leader="dot" w:pos="9350"/>
            </w:tabs>
            <w:rPr>
              <w:rFonts w:eastAsiaTheme="minorEastAsia"/>
              <w:noProof/>
            </w:rPr>
          </w:pPr>
          <w:hyperlink w:anchor="_Toc74430766" w:history="1">
            <w:r w:rsidR="00153869" w:rsidRPr="00652BBA">
              <w:rPr>
                <w:rStyle w:val="Hyperlink"/>
                <w:noProof/>
              </w:rPr>
              <w:t>4.1</w:t>
            </w:r>
            <w:r w:rsidR="00153869">
              <w:rPr>
                <w:rFonts w:eastAsiaTheme="minorEastAsia"/>
                <w:noProof/>
              </w:rPr>
              <w:tab/>
            </w:r>
            <w:r w:rsidR="00153869" w:rsidRPr="00652BBA">
              <w:rPr>
                <w:rStyle w:val="Hyperlink"/>
                <w:noProof/>
              </w:rPr>
              <w:t>Recommendations for improving departmental operations</w:t>
            </w:r>
            <w:r w:rsidR="00153869">
              <w:rPr>
                <w:noProof/>
                <w:webHidden/>
              </w:rPr>
              <w:tab/>
            </w:r>
            <w:r w:rsidR="00153869">
              <w:rPr>
                <w:noProof/>
                <w:webHidden/>
              </w:rPr>
              <w:fldChar w:fldCharType="begin"/>
            </w:r>
            <w:r w:rsidR="00153869">
              <w:rPr>
                <w:noProof/>
                <w:webHidden/>
              </w:rPr>
              <w:instrText xml:space="preserve"> PAGEREF _Toc74430766 \h </w:instrText>
            </w:r>
            <w:r w:rsidR="00153869">
              <w:rPr>
                <w:noProof/>
                <w:webHidden/>
              </w:rPr>
            </w:r>
            <w:r w:rsidR="00153869">
              <w:rPr>
                <w:noProof/>
                <w:webHidden/>
              </w:rPr>
              <w:fldChar w:fldCharType="separate"/>
            </w:r>
            <w:r w:rsidR="00153869">
              <w:rPr>
                <w:noProof/>
                <w:webHidden/>
              </w:rPr>
              <w:t>21</w:t>
            </w:r>
            <w:r w:rsidR="00153869">
              <w:rPr>
                <w:noProof/>
                <w:webHidden/>
              </w:rPr>
              <w:fldChar w:fldCharType="end"/>
            </w:r>
          </w:hyperlink>
        </w:p>
        <w:p w14:paraId="756AFF25" w14:textId="0FB58FCC" w:rsidR="00153869" w:rsidRDefault="001D2D4D">
          <w:pPr>
            <w:pStyle w:val="TOC2"/>
            <w:tabs>
              <w:tab w:val="left" w:pos="880"/>
              <w:tab w:val="right" w:leader="dot" w:pos="9350"/>
            </w:tabs>
            <w:rPr>
              <w:rFonts w:eastAsiaTheme="minorEastAsia"/>
              <w:noProof/>
            </w:rPr>
          </w:pPr>
          <w:hyperlink w:anchor="_Toc74430767" w:history="1">
            <w:r w:rsidR="00153869" w:rsidRPr="00652BBA">
              <w:rPr>
                <w:rStyle w:val="Hyperlink"/>
                <w:noProof/>
              </w:rPr>
              <w:t>4.2</w:t>
            </w:r>
            <w:r w:rsidR="00153869">
              <w:rPr>
                <w:rFonts w:eastAsiaTheme="minorEastAsia"/>
                <w:noProof/>
              </w:rPr>
              <w:tab/>
            </w:r>
            <w:r w:rsidR="00153869" w:rsidRPr="00652BBA">
              <w:rPr>
                <w:rStyle w:val="Hyperlink"/>
                <w:noProof/>
              </w:rPr>
              <w:t>Conclusion</w:t>
            </w:r>
            <w:r w:rsidR="00153869">
              <w:rPr>
                <w:noProof/>
                <w:webHidden/>
              </w:rPr>
              <w:tab/>
            </w:r>
            <w:r w:rsidR="00153869">
              <w:rPr>
                <w:noProof/>
                <w:webHidden/>
              </w:rPr>
              <w:fldChar w:fldCharType="begin"/>
            </w:r>
            <w:r w:rsidR="00153869">
              <w:rPr>
                <w:noProof/>
                <w:webHidden/>
              </w:rPr>
              <w:instrText xml:space="preserve"> PAGEREF _Toc74430767 \h </w:instrText>
            </w:r>
            <w:r w:rsidR="00153869">
              <w:rPr>
                <w:noProof/>
                <w:webHidden/>
              </w:rPr>
            </w:r>
            <w:r w:rsidR="00153869">
              <w:rPr>
                <w:noProof/>
                <w:webHidden/>
              </w:rPr>
              <w:fldChar w:fldCharType="separate"/>
            </w:r>
            <w:r w:rsidR="00153869">
              <w:rPr>
                <w:noProof/>
                <w:webHidden/>
              </w:rPr>
              <w:t>22</w:t>
            </w:r>
            <w:r w:rsidR="00153869">
              <w:rPr>
                <w:noProof/>
                <w:webHidden/>
              </w:rPr>
              <w:fldChar w:fldCharType="end"/>
            </w:r>
          </w:hyperlink>
        </w:p>
        <w:p w14:paraId="24CB1ACA" w14:textId="2C803DA4" w:rsidR="00153869" w:rsidRDefault="001D2D4D">
          <w:pPr>
            <w:pStyle w:val="TOC1"/>
            <w:tabs>
              <w:tab w:val="right" w:leader="dot" w:pos="9350"/>
            </w:tabs>
            <w:rPr>
              <w:rFonts w:eastAsiaTheme="minorEastAsia"/>
              <w:noProof/>
            </w:rPr>
          </w:pPr>
          <w:hyperlink w:anchor="_Toc74430768" w:history="1">
            <w:r w:rsidR="00153869" w:rsidRPr="00652BBA">
              <w:rPr>
                <w:rStyle w:val="Hyperlink"/>
                <w:noProof/>
              </w:rPr>
              <w:t>References:</w:t>
            </w:r>
            <w:r w:rsidR="00153869">
              <w:rPr>
                <w:noProof/>
                <w:webHidden/>
              </w:rPr>
              <w:tab/>
            </w:r>
            <w:r w:rsidR="00153869">
              <w:rPr>
                <w:noProof/>
                <w:webHidden/>
              </w:rPr>
              <w:fldChar w:fldCharType="begin"/>
            </w:r>
            <w:r w:rsidR="00153869">
              <w:rPr>
                <w:noProof/>
                <w:webHidden/>
              </w:rPr>
              <w:instrText xml:space="preserve"> PAGEREF _Toc74430768 \h </w:instrText>
            </w:r>
            <w:r w:rsidR="00153869">
              <w:rPr>
                <w:noProof/>
                <w:webHidden/>
              </w:rPr>
            </w:r>
            <w:r w:rsidR="00153869">
              <w:rPr>
                <w:noProof/>
                <w:webHidden/>
              </w:rPr>
              <w:fldChar w:fldCharType="separate"/>
            </w:r>
            <w:r w:rsidR="00153869">
              <w:rPr>
                <w:noProof/>
                <w:webHidden/>
              </w:rPr>
              <w:t>23</w:t>
            </w:r>
            <w:r w:rsidR="00153869">
              <w:rPr>
                <w:noProof/>
                <w:webHidden/>
              </w:rPr>
              <w:fldChar w:fldCharType="end"/>
            </w:r>
          </w:hyperlink>
        </w:p>
        <w:p w14:paraId="54D6E4E8" w14:textId="1ECF8409" w:rsidR="00F604F6" w:rsidRDefault="0052121E" w:rsidP="0052121E">
          <w:pPr>
            <w:sectPr w:rsidR="00F604F6">
              <w:footerReference w:type="default" r:id="rId10"/>
              <w:pgSz w:w="12240" w:h="15840"/>
              <w:pgMar w:top="1440" w:right="1440" w:bottom="1440" w:left="1440" w:header="720" w:footer="720" w:gutter="0"/>
              <w:cols w:space="720"/>
              <w:docGrid w:linePitch="360"/>
            </w:sectPr>
          </w:pPr>
          <w:r w:rsidRPr="0052121E">
            <w:rPr>
              <w:rFonts w:ascii="Arial" w:hAnsi="Arial" w:cs="Arial"/>
              <w:b/>
              <w:bCs/>
              <w:noProof/>
            </w:rPr>
            <w:lastRenderedPageBreak/>
            <w:fldChar w:fldCharType="end"/>
          </w:r>
        </w:p>
      </w:sdtContent>
    </w:sdt>
    <w:p w14:paraId="32412137" w14:textId="77777777" w:rsidR="00153869" w:rsidRDefault="00153869" w:rsidP="00021A9B">
      <w:pPr>
        <w:pStyle w:val="Title"/>
        <w:sectPr w:rsidR="00153869" w:rsidSect="00153869">
          <w:footerReference w:type="default" r:id="rId11"/>
          <w:pgSz w:w="12240" w:h="15840"/>
          <w:pgMar w:top="1440" w:right="1440" w:bottom="1440" w:left="1440" w:header="720" w:footer="720" w:gutter="0"/>
          <w:pgNumType w:start="1"/>
          <w:cols w:space="720"/>
          <w:docGrid w:linePitch="360"/>
        </w:sectPr>
      </w:pPr>
    </w:p>
    <w:p w14:paraId="54C677FF" w14:textId="57E61F06" w:rsidR="00437BAA" w:rsidRDefault="00437BAA" w:rsidP="00021A9B">
      <w:pPr>
        <w:pStyle w:val="Title"/>
      </w:pPr>
    </w:p>
    <w:p w14:paraId="72104C7A" w14:textId="77777777" w:rsidR="00437BAA" w:rsidRDefault="00437BAA" w:rsidP="00021A9B">
      <w:pPr>
        <w:pStyle w:val="Title"/>
      </w:pPr>
    </w:p>
    <w:p w14:paraId="62529A3D" w14:textId="77777777" w:rsidR="00437BAA" w:rsidRDefault="00437BAA" w:rsidP="00021A9B">
      <w:pPr>
        <w:pStyle w:val="Title"/>
      </w:pPr>
    </w:p>
    <w:p w14:paraId="4DBA9A19" w14:textId="77777777" w:rsidR="00437BAA" w:rsidRDefault="00437BAA" w:rsidP="00021A9B">
      <w:pPr>
        <w:pStyle w:val="Title"/>
      </w:pPr>
    </w:p>
    <w:p w14:paraId="7EECC808" w14:textId="77777777" w:rsidR="00437BAA" w:rsidRDefault="00437BAA" w:rsidP="00021A9B">
      <w:pPr>
        <w:pStyle w:val="Title"/>
      </w:pPr>
      <w:r>
        <w:t xml:space="preserve">            </w:t>
      </w:r>
    </w:p>
    <w:p w14:paraId="3C9E58DA" w14:textId="77777777" w:rsidR="00437BAA" w:rsidRDefault="00437BAA" w:rsidP="00021A9B">
      <w:pPr>
        <w:pStyle w:val="Title"/>
      </w:pPr>
    </w:p>
    <w:p w14:paraId="3D277EE6" w14:textId="7781C7ED" w:rsidR="00AB18FB" w:rsidRPr="00437BAA" w:rsidRDefault="00AB18FB" w:rsidP="00437BAA">
      <w:pPr>
        <w:pStyle w:val="IntenseQuote"/>
        <w:rPr>
          <w:rStyle w:val="Strong"/>
          <w:sz w:val="72"/>
          <w:szCs w:val="72"/>
        </w:rPr>
      </w:pPr>
      <w:r w:rsidRPr="00437BAA">
        <w:rPr>
          <w:rStyle w:val="Strong"/>
          <w:sz w:val="72"/>
          <w:szCs w:val="72"/>
        </w:rPr>
        <w:t>Chapter I: Introduction</w:t>
      </w:r>
    </w:p>
    <w:p w14:paraId="64F43F03" w14:textId="092238B3" w:rsidR="00437BAA" w:rsidRPr="00437BAA" w:rsidRDefault="001D2C8F" w:rsidP="00437BAA">
      <w:r>
        <w:br w:type="page"/>
      </w:r>
    </w:p>
    <w:p w14:paraId="63163E55" w14:textId="111FAEFD" w:rsidR="00455042" w:rsidRPr="00D13601" w:rsidRDefault="00F253AE" w:rsidP="001D2C8F">
      <w:pPr>
        <w:pStyle w:val="Heading2"/>
        <w:numPr>
          <w:ilvl w:val="0"/>
          <w:numId w:val="15"/>
        </w:numPr>
        <w:spacing w:line="360" w:lineRule="auto"/>
      </w:pPr>
      <w:bookmarkStart w:id="8" w:name="_Toc74430744"/>
      <w:r w:rsidRPr="00D13601">
        <w:rPr>
          <w:rStyle w:val="Heading1Char"/>
          <w:b w:val="0"/>
          <w:sz w:val="28"/>
          <w:szCs w:val="26"/>
        </w:rPr>
        <w:lastRenderedPageBreak/>
        <w:t>Back-ground</w:t>
      </w:r>
      <w:bookmarkEnd w:id="8"/>
    </w:p>
    <w:p w14:paraId="461E565C" w14:textId="7026D50A" w:rsidR="00F253AE" w:rsidRPr="001D2C8F" w:rsidRDefault="000A5BE9" w:rsidP="00AD7630">
      <w:pPr>
        <w:spacing w:line="360" w:lineRule="auto"/>
        <w:jc w:val="both"/>
        <w:rPr>
          <w:rFonts w:ascii="Arial" w:eastAsiaTheme="majorEastAsia" w:hAnsi="Arial" w:cs="Arial"/>
          <w:b/>
          <w:bCs/>
          <w:color w:val="2F5496" w:themeColor="accent1" w:themeShade="BF"/>
          <w:sz w:val="24"/>
          <w:szCs w:val="24"/>
        </w:rPr>
      </w:pPr>
      <w:r w:rsidRPr="001D2C8F">
        <w:rPr>
          <w:rFonts w:ascii="Arial" w:hAnsi="Arial" w:cs="Arial"/>
          <w:sz w:val="24"/>
          <w:szCs w:val="24"/>
        </w:rPr>
        <w:t>Internship program or Project paper is a graduation requiremen</w:t>
      </w:r>
      <w:r w:rsidR="008E4942" w:rsidRPr="001D2C8F">
        <w:rPr>
          <w:rFonts w:ascii="Arial" w:hAnsi="Arial" w:cs="Arial"/>
          <w:sz w:val="24"/>
          <w:szCs w:val="24"/>
        </w:rPr>
        <w:t>t for all Bachelor of Business Administration (BBA) students</w:t>
      </w:r>
      <w:r w:rsidRPr="001D2C8F">
        <w:rPr>
          <w:rFonts w:ascii="Arial" w:hAnsi="Arial" w:cs="Arial"/>
          <w:sz w:val="24"/>
          <w:szCs w:val="24"/>
        </w:rPr>
        <w:t xml:space="preserve">. Internship is a program where a student can </w:t>
      </w:r>
      <w:r w:rsidR="00716355" w:rsidRPr="001D2C8F">
        <w:rPr>
          <w:rFonts w:ascii="Arial" w:hAnsi="Arial" w:cs="Arial"/>
          <w:sz w:val="24"/>
          <w:szCs w:val="24"/>
        </w:rPr>
        <w:t>work</w:t>
      </w:r>
      <w:r w:rsidRPr="001D2C8F">
        <w:rPr>
          <w:rFonts w:ascii="Arial" w:hAnsi="Arial" w:cs="Arial"/>
          <w:sz w:val="24"/>
          <w:szCs w:val="24"/>
        </w:rPr>
        <w:t xml:space="preserve"> in an organization to </w:t>
      </w:r>
      <w:r w:rsidR="008E4942" w:rsidRPr="001D2C8F">
        <w:rPr>
          <w:rFonts w:ascii="Arial" w:hAnsi="Arial" w:cs="Arial"/>
          <w:sz w:val="24"/>
          <w:szCs w:val="24"/>
        </w:rPr>
        <w:t>increase</w:t>
      </w:r>
      <w:r w:rsidRPr="001D2C8F">
        <w:rPr>
          <w:rFonts w:ascii="Arial" w:hAnsi="Arial" w:cs="Arial"/>
          <w:sz w:val="24"/>
          <w:szCs w:val="24"/>
        </w:rPr>
        <w:t xml:space="preserve"> real life knowledge of corporate world, working experience </w:t>
      </w:r>
      <w:r w:rsidR="008E4942" w:rsidRPr="001D2C8F">
        <w:rPr>
          <w:rFonts w:ascii="Arial" w:hAnsi="Arial" w:cs="Arial"/>
          <w:sz w:val="24"/>
          <w:szCs w:val="24"/>
        </w:rPr>
        <w:t>and appreciable</w:t>
      </w:r>
      <w:r w:rsidRPr="001D2C8F">
        <w:rPr>
          <w:rFonts w:ascii="Arial" w:hAnsi="Arial" w:cs="Arial"/>
          <w:sz w:val="24"/>
          <w:szCs w:val="24"/>
        </w:rPr>
        <w:t xml:space="preserve"> working skills. So that I select an </w:t>
      </w:r>
      <w:r w:rsidR="00DF121F" w:rsidRPr="001D2C8F">
        <w:rPr>
          <w:rFonts w:ascii="Arial" w:hAnsi="Arial" w:cs="Arial"/>
          <w:sz w:val="24"/>
          <w:szCs w:val="24"/>
        </w:rPr>
        <w:t>internship</w:t>
      </w:r>
      <w:r w:rsidRPr="001D2C8F">
        <w:rPr>
          <w:rFonts w:ascii="Arial" w:hAnsi="Arial" w:cs="Arial"/>
          <w:sz w:val="24"/>
          <w:szCs w:val="24"/>
        </w:rPr>
        <w:t xml:space="preserve"> program to complete my BBA</w:t>
      </w:r>
      <w:r w:rsidR="00164A51" w:rsidRPr="001D2C8F">
        <w:rPr>
          <w:rFonts w:ascii="Arial" w:hAnsi="Arial" w:cs="Arial"/>
          <w:sz w:val="24"/>
          <w:szCs w:val="24"/>
        </w:rPr>
        <w:t xml:space="preserve"> </w:t>
      </w:r>
      <w:r w:rsidRPr="001D2C8F">
        <w:rPr>
          <w:rFonts w:ascii="Arial" w:hAnsi="Arial" w:cs="Arial"/>
          <w:sz w:val="24"/>
          <w:szCs w:val="24"/>
        </w:rPr>
        <w:t xml:space="preserve">program. Only classroom study cannot make a student perfect to </w:t>
      </w:r>
      <w:r w:rsidR="008E4942" w:rsidRPr="001D2C8F">
        <w:rPr>
          <w:rFonts w:ascii="Arial" w:hAnsi="Arial" w:cs="Arial"/>
          <w:sz w:val="24"/>
          <w:szCs w:val="24"/>
        </w:rPr>
        <w:t>grip</w:t>
      </w:r>
      <w:r w:rsidRPr="001D2C8F">
        <w:rPr>
          <w:rFonts w:ascii="Arial" w:hAnsi="Arial" w:cs="Arial"/>
          <w:sz w:val="24"/>
          <w:szCs w:val="24"/>
        </w:rPr>
        <w:t xml:space="preserve"> real life working. </w:t>
      </w:r>
      <w:r w:rsidR="008E4942" w:rsidRPr="001D2C8F">
        <w:rPr>
          <w:rFonts w:ascii="Arial" w:hAnsi="Arial" w:cs="Arial"/>
          <w:sz w:val="24"/>
          <w:szCs w:val="24"/>
        </w:rPr>
        <w:t>S</w:t>
      </w:r>
      <w:r w:rsidRPr="001D2C8F">
        <w:rPr>
          <w:rFonts w:ascii="Arial" w:hAnsi="Arial" w:cs="Arial"/>
          <w:sz w:val="24"/>
          <w:szCs w:val="24"/>
        </w:rPr>
        <w:t>tudents can understand the environment of organization</w:t>
      </w:r>
      <w:r w:rsidR="008E4942" w:rsidRPr="001D2C8F">
        <w:rPr>
          <w:rFonts w:ascii="Arial" w:hAnsi="Arial" w:cs="Arial"/>
          <w:sz w:val="24"/>
          <w:szCs w:val="24"/>
        </w:rPr>
        <w:t xml:space="preserve"> </w:t>
      </w:r>
      <w:r w:rsidR="00F03027" w:rsidRPr="001D2C8F">
        <w:rPr>
          <w:rFonts w:ascii="Arial" w:hAnsi="Arial" w:cs="Arial"/>
          <w:sz w:val="24"/>
          <w:szCs w:val="24"/>
        </w:rPr>
        <w:t>through internship</w:t>
      </w:r>
      <w:r w:rsidRPr="001D2C8F">
        <w:rPr>
          <w:rFonts w:ascii="Arial" w:hAnsi="Arial" w:cs="Arial"/>
          <w:sz w:val="24"/>
          <w:szCs w:val="24"/>
        </w:rPr>
        <w:t>. Because</w:t>
      </w:r>
      <w:r w:rsidR="00F03027" w:rsidRPr="001D2C8F">
        <w:rPr>
          <w:rFonts w:ascii="Arial" w:hAnsi="Arial" w:cs="Arial"/>
          <w:sz w:val="24"/>
          <w:szCs w:val="24"/>
        </w:rPr>
        <w:t xml:space="preserve"> </w:t>
      </w:r>
      <w:r w:rsidRPr="001D2C8F">
        <w:rPr>
          <w:rFonts w:ascii="Arial" w:hAnsi="Arial" w:cs="Arial"/>
          <w:sz w:val="24"/>
          <w:szCs w:val="24"/>
        </w:rPr>
        <w:t xml:space="preserve">only </w:t>
      </w:r>
      <w:r w:rsidR="00F03027" w:rsidRPr="001D2C8F">
        <w:rPr>
          <w:rFonts w:ascii="Arial" w:hAnsi="Arial" w:cs="Arial"/>
          <w:sz w:val="24"/>
          <w:szCs w:val="24"/>
        </w:rPr>
        <w:t>theoretical</w:t>
      </w:r>
      <w:r w:rsidRPr="001D2C8F">
        <w:rPr>
          <w:rFonts w:ascii="Arial" w:hAnsi="Arial" w:cs="Arial"/>
          <w:sz w:val="24"/>
          <w:szCs w:val="24"/>
        </w:rPr>
        <w:t xml:space="preserve"> knowledge is not enough for professional life. For gathering the practical knowledge, I joined in business world as an intern in DataPath on October 01, 2020. It was four months long internship program. I was officially appointed to work in ERISA (Employee Retirement Income Security Act) Department. This report is basically on the overall activities in ERISA department of DataPath Ltd. This report shows the historical background of the company, its different products and services of the company, findings and recommendations based on the experience gathered.</w:t>
      </w:r>
    </w:p>
    <w:p w14:paraId="55E5CFCA" w14:textId="5558AC5C" w:rsidR="00F253AE" w:rsidRPr="00D13601" w:rsidRDefault="005D2545" w:rsidP="001D2C8F">
      <w:pPr>
        <w:pStyle w:val="Heading2"/>
        <w:numPr>
          <w:ilvl w:val="0"/>
          <w:numId w:val="15"/>
        </w:numPr>
        <w:spacing w:line="360" w:lineRule="auto"/>
        <w:rPr>
          <w:rStyle w:val="Heading1Char"/>
          <w:b w:val="0"/>
          <w:sz w:val="28"/>
          <w:szCs w:val="26"/>
        </w:rPr>
      </w:pPr>
      <w:bookmarkStart w:id="9" w:name="_Toc74430745"/>
      <w:r w:rsidRPr="00D13601">
        <w:rPr>
          <w:rStyle w:val="Heading1Char"/>
          <w:b w:val="0"/>
          <w:sz w:val="28"/>
          <w:szCs w:val="26"/>
        </w:rPr>
        <w:t>O</w:t>
      </w:r>
      <w:r w:rsidR="00F253AE" w:rsidRPr="00D13601">
        <w:rPr>
          <w:rStyle w:val="Heading1Char"/>
          <w:b w:val="0"/>
          <w:sz w:val="28"/>
          <w:szCs w:val="26"/>
        </w:rPr>
        <w:t>bjectives</w:t>
      </w:r>
      <w:bookmarkEnd w:id="9"/>
    </w:p>
    <w:p w14:paraId="79C05FB0" w14:textId="05DDF229"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The main objective of this report is to gain an idea about the American retirement benefit plan and gather insight about the rules, regulations, and procedures regarding the retirement benefit plan. Gain experience in the Bangladeshi corporate world and gain knowledge by completing this affiliation report. I can relate my academic preparation with the work I have done at the organization as well.</w:t>
      </w:r>
    </w:p>
    <w:p w14:paraId="6423E131" w14:textId="77777777" w:rsidR="000A5BE9" w:rsidRPr="00814887" w:rsidRDefault="000A5BE9" w:rsidP="00AD7630">
      <w:pPr>
        <w:spacing w:line="360" w:lineRule="auto"/>
        <w:jc w:val="both"/>
        <w:rPr>
          <w:rFonts w:ascii="Arial" w:hAnsi="Arial" w:cs="Arial"/>
          <w:sz w:val="24"/>
          <w:szCs w:val="24"/>
        </w:rPr>
      </w:pPr>
      <w:r w:rsidRPr="00814887">
        <w:rPr>
          <w:rFonts w:ascii="Arial" w:hAnsi="Arial" w:cs="Arial"/>
          <w:sz w:val="24"/>
          <w:szCs w:val="24"/>
        </w:rPr>
        <w:t>The overall objectives of this report are:</w:t>
      </w:r>
    </w:p>
    <w:p w14:paraId="4F82F130" w14:textId="76CA96C8"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 xml:space="preserve">• To </w:t>
      </w:r>
      <w:r w:rsidR="00F03027" w:rsidRPr="001D2C8F">
        <w:rPr>
          <w:rFonts w:ascii="Arial" w:hAnsi="Arial" w:cs="Arial"/>
          <w:sz w:val="24"/>
          <w:szCs w:val="24"/>
        </w:rPr>
        <w:t>recognize</w:t>
      </w:r>
      <w:r w:rsidRPr="001D2C8F">
        <w:rPr>
          <w:rFonts w:ascii="Arial" w:hAnsi="Arial" w:cs="Arial"/>
          <w:sz w:val="24"/>
          <w:szCs w:val="24"/>
        </w:rPr>
        <w:t xml:space="preserve"> the retirement industry of the USA.</w:t>
      </w:r>
    </w:p>
    <w:p w14:paraId="6D6B96DA" w14:textId="5A30CC78"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 xml:space="preserve">• To </w:t>
      </w:r>
      <w:r w:rsidR="00F03027" w:rsidRPr="001D2C8F">
        <w:rPr>
          <w:rFonts w:ascii="Arial" w:hAnsi="Arial" w:cs="Arial"/>
          <w:sz w:val="24"/>
          <w:szCs w:val="24"/>
        </w:rPr>
        <w:t>attain</w:t>
      </w:r>
      <w:r w:rsidRPr="001D2C8F">
        <w:rPr>
          <w:rFonts w:ascii="Arial" w:hAnsi="Arial" w:cs="Arial"/>
          <w:sz w:val="24"/>
          <w:szCs w:val="24"/>
        </w:rPr>
        <w:t xml:space="preserve"> a clear knowledge about all the division and departments of Data</w:t>
      </w:r>
      <w:r w:rsidR="00F03027" w:rsidRPr="001D2C8F">
        <w:rPr>
          <w:rFonts w:ascii="Arial" w:hAnsi="Arial" w:cs="Arial"/>
          <w:sz w:val="24"/>
          <w:szCs w:val="24"/>
        </w:rPr>
        <w:t>.</w:t>
      </w:r>
    </w:p>
    <w:p w14:paraId="53870FEC" w14:textId="77777777"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Path Ltd.</w:t>
      </w:r>
    </w:p>
    <w:p w14:paraId="7F7AABC5" w14:textId="59BD8C10"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 xml:space="preserve">• To know the </w:t>
      </w:r>
      <w:r w:rsidR="00F03027" w:rsidRPr="001D2C8F">
        <w:rPr>
          <w:rFonts w:ascii="Arial" w:hAnsi="Arial" w:cs="Arial"/>
          <w:sz w:val="24"/>
          <w:szCs w:val="24"/>
        </w:rPr>
        <w:t>real-world</w:t>
      </w:r>
      <w:r w:rsidRPr="001D2C8F">
        <w:rPr>
          <w:rFonts w:ascii="Arial" w:hAnsi="Arial" w:cs="Arial"/>
          <w:sz w:val="24"/>
          <w:szCs w:val="24"/>
        </w:rPr>
        <w:t xml:space="preserve"> work on the “ERISA” of the Retirement plan.</w:t>
      </w:r>
    </w:p>
    <w:p w14:paraId="201C9902" w14:textId="77777777"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 xml:space="preserve">• To get the detail idea of about </w:t>
      </w:r>
      <w:r w:rsidRPr="001D2C8F">
        <w:rPr>
          <w:rFonts w:ascii="Arial" w:hAnsi="Arial" w:cs="Arial"/>
          <w:b/>
          <w:bCs/>
          <w:sz w:val="24"/>
          <w:szCs w:val="24"/>
        </w:rPr>
        <w:t>Relius</w:t>
      </w:r>
      <w:r w:rsidRPr="001D2C8F">
        <w:rPr>
          <w:rFonts w:ascii="Arial" w:hAnsi="Arial" w:cs="Arial"/>
          <w:sz w:val="24"/>
          <w:szCs w:val="24"/>
        </w:rPr>
        <w:t xml:space="preserve">, </w:t>
      </w:r>
      <w:r w:rsidRPr="001D2C8F">
        <w:rPr>
          <w:rFonts w:ascii="Arial" w:hAnsi="Arial" w:cs="Arial"/>
          <w:b/>
          <w:bCs/>
          <w:sz w:val="24"/>
          <w:szCs w:val="24"/>
        </w:rPr>
        <w:t>DGEM</w:t>
      </w:r>
      <w:r w:rsidRPr="001D2C8F">
        <w:rPr>
          <w:rFonts w:ascii="Arial" w:hAnsi="Arial" w:cs="Arial"/>
          <w:sz w:val="24"/>
          <w:szCs w:val="24"/>
        </w:rPr>
        <w:t xml:space="preserve">, </w:t>
      </w:r>
      <w:r w:rsidRPr="001D2C8F">
        <w:rPr>
          <w:rFonts w:ascii="Arial" w:hAnsi="Arial" w:cs="Arial"/>
          <w:b/>
          <w:bCs/>
          <w:sz w:val="24"/>
          <w:szCs w:val="24"/>
        </w:rPr>
        <w:t>Unify</w:t>
      </w:r>
      <w:r w:rsidRPr="001D2C8F">
        <w:rPr>
          <w:rFonts w:ascii="Arial" w:hAnsi="Arial" w:cs="Arial"/>
          <w:sz w:val="24"/>
          <w:szCs w:val="24"/>
        </w:rPr>
        <w:t xml:space="preserve"> and other software and </w:t>
      </w:r>
    </w:p>
    <w:p w14:paraId="484F7012" w14:textId="20A621C2" w:rsidR="000A5BE9" w:rsidRPr="001D2C8F" w:rsidRDefault="000A5BE9" w:rsidP="00AD7630">
      <w:pPr>
        <w:spacing w:line="360" w:lineRule="auto"/>
        <w:jc w:val="both"/>
        <w:rPr>
          <w:rFonts w:ascii="Arial" w:hAnsi="Arial" w:cs="Arial"/>
          <w:sz w:val="24"/>
          <w:szCs w:val="24"/>
        </w:rPr>
      </w:pPr>
      <w:r w:rsidRPr="001D2C8F">
        <w:rPr>
          <w:rFonts w:ascii="Arial" w:hAnsi="Arial" w:cs="Arial"/>
          <w:sz w:val="24"/>
          <w:szCs w:val="24"/>
        </w:rPr>
        <w:t>websites related to the retirement plan.</w:t>
      </w:r>
    </w:p>
    <w:p w14:paraId="0B515471" w14:textId="77777777" w:rsidR="00164A51" w:rsidRPr="001D2C8F" w:rsidRDefault="00164A51" w:rsidP="00AD7630">
      <w:pPr>
        <w:spacing w:line="360" w:lineRule="auto"/>
        <w:jc w:val="both"/>
        <w:rPr>
          <w:rFonts w:ascii="Arial" w:hAnsi="Arial" w:cs="Arial"/>
          <w:sz w:val="24"/>
          <w:szCs w:val="24"/>
        </w:rPr>
      </w:pPr>
      <w:r w:rsidRPr="001D2C8F">
        <w:rPr>
          <w:rFonts w:ascii="Arial" w:hAnsi="Arial" w:cs="Arial"/>
          <w:sz w:val="24"/>
          <w:szCs w:val="24"/>
        </w:rPr>
        <w:lastRenderedPageBreak/>
        <w:t>• To apply theoretical knowledge in the practical field.</w:t>
      </w:r>
    </w:p>
    <w:p w14:paraId="4A2135F6" w14:textId="77777777" w:rsidR="00164A51" w:rsidRPr="001D2C8F" w:rsidRDefault="00164A51" w:rsidP="00AD7630">
      <w:pPr>
        <w:spacing w:line="360" w:lineRule="auto"/>
        <w:jc w:val="both"/>
        <w:rPr>
          <w:rFonts w:ascii="Arial" w:hAnsi="Arial" w:cs="Arial"/>
          <w:sz w:val="24"/>
          <w:szCs w:val="24"/>
        </w:rPr>
      </w:pPr>
      <w:r w:rsidRPr="001D2C8F">
        <w:rPr>
          <w:rFonts w:ascii="Arial" w:hAnsi="Arial" w:cs="Arial"/>
          <w:sz w:val="24"/>
          <w:szCs w:val="24"/>
        </w:rPr>
        <w:t>• To achieve the practical knowledge of corporate strategy.</w:t>
      </w:r>
    </w:p>
    <w:p w14:paraId="77200012" w14:textId="77777777" w:rsidR="00164A51" w:rsidRPr="001D2C8F" w:rsidRDefault="00164A51" w:rsidP="00AD7630">
      <w:pPr>
        <w:spacing w:line="360" w:lineRule="auto"/>
        <w:jc w:val="both"/>
        <w:rPr>
          <w:rFonts w:ascii="Arial" w:hAnsi="Arial" w:cs="Arial"/>
          <w:sz w:val="24"/>
          <w:szCs w:val="24"/>
        </w:rPr>
      </w:pPr>
      <w:r w:rsidRPr="001D2C8F">
        <w:rPr>
          <w:rFonts w:ascii="Arial" w:hAnsi="Arial" w:cs="Arial"/>
          <w:sz w:val="24"/>
          <w:szCs w:val="24"/>
        </w:rPr>
        <w:t>• The problems involved in training new employees.</w:t>
      </w:r>
    </w:p>
    <w:p w14:paraId="3DEE808A" w14:textId="77777777" w:rsidR="00F253AE" w:rsidRPr="001D2C8F" w:rsidRDefault="00164A51" w:rsidP="00AD7630">
      <w:pPr>
        <w:spacing w:line="360" w:lineRule="auto"/>
        <w:jc w:val="both"/>
        <w:rPr>
          <w:rFonts w:ascii="Arial" w:hAnsi="Arial" w:cs="Arial"/>
          <w:sz w:val="24"/>
          <w:szCs w:val="24"/>
        </w:rPr>
      </w:pPr>
      <w:r w:rsidRPr="001D2C8F">
        <w:rPr>
          <w:rFonts w:ascii="Arial" w:hAnsi="Arial" w:cs="Arial"/>
          <w:sz w:val="24"/>
          <w:szCs w:val="24"/>
        </w:rPr>
        <w:t>• Ways to solve those problems.</w:t>
      </w:r>
    </w:p>
    <w:p w14:paraId="5D8219B8" w14:textId="3956AAE0" w:rsidR="005C4577" w:rsidRPr="005C4577" w:rsidRDefault="00F253AE" w:rsidP="001D2C8F">
      <w:pPr>
        <w:pStyle w:val="Heading2"/>
        <w:numPr>
          <w:ilvl w:val="0"/>
          <w:numId w:val="15"/>
        </w:numPr>
        <w:spacing w:line="360" w:lineRule="auto"/>
      </w:pPr>
      <w:bookmarkStart w:id="10" w:name="_Toc74430746"/>
      <w:r w:rsidRPr="00D13601">
        <w:rPr>
          <w:rStyle w:val="Heading1Char"/>
          <w:b w:val="0"/>
          <w:sz w:val="28"/>
          <w:szCs w:val="26"/>
        </w:rPr>
        <w:t>Scope of the Report</w:t>
      </w:r>
      <w:bookmarkEnd w:id="10"/>
      <w:r w:rsidRPr="00D13601">
        <w:t xml:space="preserve"> </w:t>
      </w:r>
    </w:p>
    <w:p w14:paraId="0ABEAB3C" w14:textId="476E6846"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This paper is over the ERISA (Employee Retirement Income Security Act) department of Datapath Ltd. New-Business sector of Datapath basically cover preparing a new plan for retirement policy, modify the plan according to client demand, support to July Business service by the plan where ERISA sector justify the plan document according with USA retirement law rules and regulation and saved it database sector. This data and related information are collected from various sources for preparing this report. </w:t>
      </w:r>
    </w:p>
    <w:p w14:paraId="4FBBC69B" w14:textId="77777777"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Discussed with the employees of the Datapath, collect their operation manual. While </w:t>
      </w:r>
    </w:p>
    <w:p w14:paraId="67CC92CF" w14:textId="1D6877A1"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preparing this report, learnt so many matters related to USA 401(K) industry and its activity. It helped to enrich my knowledge about USA 401 (K) industry, retirement </w:t>
      </w:r>
      <w:r w:rsidR="000C3081" w:rsidRPr="00AD7630">
        <w:rPr>
          <w:rFonts w:ascii="Arial" w:hAnsi="Arial" w:cs="Arial"/>
          <w:sz w:val="24"/>
          <w:szCs w:val="24"/>
        </w:rPr>
        <w:t>policy and</w:t>
      </w:r>
      <w:r w:rsidRPr="00AD7630">
        <w:rPr>
          <w:rFonts w:ascii="Arial" w:hAnsi="Arial" w:cs="Arial"/>
          <w:sz w:val="24"/>
          <w:szCs w:val="24"/>
        </w:rPr>
        <w:t xml:space="preserve"> also Some highly valuable Database &amp; processing software as well IT skills.</w:t>
      </w:r>
    </w:p>
    <w:p w14:paraId="2E28FB3F" w14:textId="77777777" w:rsidR="00164A51" w:rsidRPr="00AD7630" w:rsidRDefault="00164A51" w:rsidP="00AD7630">
      <w:pPr>
        <w:spacing w:line="360" w:lineRule="auto"/>
        <w:jc w:val="both"/>
        <w:rPr>
          <w:rFonts w:ascii="Arial" w:hAnsi="Arial" w:cs="Arial"/>
          <w:b/>
          <w:bCs/>
          <w:sz w:val="24"/>
          <w:szCs w:val="24"/>
        </w:rPr>
      </w:pPr>
      <w:r w:rsidRPr="00AD7630">
        <w:rPr>
          <w:rFonts w:ascii="Arial" w:hAnsi="Arial" w:cs="Arial"/>
          <w:b/>
          <w:bCs/>
          <w:sz w:val="24"/>
          <w:szCs w:val="24"/>
        </w:rPr>
        <w:t>Area and Time:</w:t>
      </w:r>
    </w:p>
    <w:p w14:paraId="753B76E0" w14:textId="77777777" w:rsidR="00164A51" w:rsidRPr="00AD7630" w:rsidRDefault="00164A51" w:rsidP="00AD7630">
      <w:pPr>
        <w:spacing w:line="360" w:lineRule="auto"/>
        <w:jc w:val="both"/>
        <w:rPr>
          <w:rFonts w:ascii="Arial" w:hAnsi="Arial" w:cs="Arial"/>
          <w:sz w:val="24"/>
          <w:szCs w:val="24"/>
        </w:rPr>
      </w:pPr>
      <w:r w:rsidRPr="00AD7630">
        <w:rPr>
          <w:rFonts w:ascii="Arial" w:hAnsi="Arial" w:cs="Arial"/>
          <w:b/>
          <w:bCs/>
          <w:sz w:val="24"/>
          <w:szCs w:val="24"/>
        </w:rPr>
        <w:t>Area:</w:t>
      </w:r>
      <w:r w:rsidRPr="00AD7630">
        <w:rPr>
          <w:rFonts w:ascii="Arial" w:hAnsi="Arial" w:cs="Arial"/>
          <w:sz w:val="24"/>
          <w:szCs w:val="24"/>
        </w:rPr>
        <w:t xml:space="preserve"> Datapath is a BPO based Organization. It’s BPO target market focus on USA </w:t>
      </w:r>
    </w:p>
    <w:p w14:paraId="054C6B29" w14:textId="77777777"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401(k) industry. So, this report area covers USA retirement Industry, and its enrollment </w:t>
      </w:r>
    </w:p>
    <w:p w14:paraId="5FB7BA11" w14:textId="77777777"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kit, and the way of working these things in ERISA department.</w:t>
      </w:r>
    </w:p>
    <w:p w14:paraId="266A0488" w14:textId="77777777"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It also covers the huge number of plan database management of Datapath, using </w:t>
      </w:r>
    </w:p>
    <w:p w14:paraId="4A0E4FC1" w14:textId="059503D8" w:rsidR="00164A51" w:rsidRPr="00AD7630" w:rsidRDefault="00164A51" w:rsidP="00AD7630">
      <w:pPr>
        <w:spacing w:line="360" w:lineRule="auto"/>
        <w:jc w:val="both"/>
        <w:rPr>
          <w:rFonts w:ascii="Arial" w:hAnsi="Arial" w:cs="Arial"/>
          <w:sz w:val="24"/>
          <w:szCs w:val="24"/>
        </w:rPr>
      </w:pPr>
      <w:r w:rsidRPr="00AD7630">
        <w:rPr>
          <w:rFonts w:ascii="Arial" w:hAnsi="Arial" w:cs="Arial"/>
          <w:sz w:val="24"/>
          <w:szCs w:val="24"/>
        </w:rPr>
        <w:t xml:space="preserve">several types of </w:t>
      </w:r>
      <w:r w:rsidR="00716355" w:rsidRPr="00AD7630">
        <w:rPr>
          <w:rFonts w:ascii="Arial" w:hAnsi="Arial" w:cs="Arial"/>
          <w:sz w:val="24"/>
          <w:szCs w:val="24"/>
        </w:rPr>
        <w:t>servers</w:t>
      </w:r>
      <w:r w:rsidRPr="00AD7630">
        <w:rPr>
          <w:rFonts w:ascii="Arial" w:hAnsi="Arial" w:cs="Arial"/>
          <w:sz w:val="24"/>
          <w:szCs w:val="24"/>
        </w:rPr>
        <w:t xml:space="preserve"> based online software which plays a big role for me. </w:t>
      </w:r>
    </w:p>
    <w:p w14:paraId="0DB541CD" w14:textId="1E2BF795" w:rsidR="00164A51" w:rsidRPr="00AD7630" w:rsidRDefault="00164A51" w:rsidP="00AD7630">
      <w:pPr>
        <w:spacing w:line="360" w:lineRule="auto"/>
        <w:jc w:val="both"/>
        <w:rPr>
          <w:rFonts w:ascii="Arial" w:hAnsi="Arial" w:cs="Arial"/>
          <w:sz w:val="24"/>
          <w:szCs w:val="24"/>
        </w:rPr>
      </w:pPr>
      <w:r w:rsidRPr="00AD7630">
        <w:rPr>
          <w:rFonts w:ascii="Arial" w:hAnsi="Arial" w:cs="Arial"/>
          <w:b/>
          <w:bCs/>
          <w:sz w:val="24"/>
          <w:szCs w:val="24"/>
        </w:rPr>
        <w:t>Time:</w:t>
      </w:r>
      <w:r w:rsidRPr="00AD7630">
        <w:rPr>
          <w:rFonts w:ascii="Arial" w:hAnsi="Arial" w:cs="Arial"/>
          <w:sz w:val="24"/>
          <w:szCs w:val="24"/>
        </w:rPr>
        <w:t xml:space="preserve"> I joined in business world as an intern in Data-Path on October 01, 2020. It </w:t>
      </w:r>
      <w:r w:rsidR="000C3081" w:rsidRPr="00AD7630">
        <w:rPr>
          <w:rFonts w:ascii="Arial" w:hAnsi="Arial" w:cs="Arial"/>
          <w:sz w:val="24"/>
          <w:szCs w:val="24"/>
        </w:rPr>
        <w:t>was four</w:t>
      </w:r>
      <w:r w:rsidRPr="00AD7630">
        <w:rPr>
          <w:rFonts w:ascii="Arial" w:hAnsi="Arial" w:cs="Arial"/>
          <w:sz w:val="24"/>
          <w:szCs w:val="24"/>
        </w:rPr>
        <w:t xml:space="preserve"> months long internship program. I was officially appointed to work in ERISA</w:t>
      </w:r>
      <w:r w:rsidR="00AD7630">
        <w:rPr>
          <w:rFonts w:ascii="Arial" w:hAnsi="Arial" w:cs="Arial"/>
          <w:sz w:val="24"/>
          <w:szCs w:val="24"/>
        </w:rPr>
        <w:t xml:space="preserve"> </w:t>
      </w:r>
      <w:r w:rsidRPr="00AD7630">
        <w:rPr>
          <w:rFonts w:ascii="Arial" w:hAnsi="Arial" w:cs="Arial"/>
          <w:sz w:val="24"/>
          <w:szCs w:val="24"/>
        </w:rPr>
        <w:t>department.</w:t>
      </w:r>
    </w:p>
    <w:p w14:paraId="17C9A349" w14:textId="0D14875F" w:rsidR="00F253AE" w:rsidRPr="005C5AAE" w:rsidRDefault="00164A51" w:rsidP="005332CE">
      <w:pPr>
        <w:pStyle w:val="Heading2"/>
        <w:numPr>
          <w:ilvl w:val="0"/>
          <w:numId w:val="15"/>
        </w:numPr>
        <w:spacing w:line="360" w:lineRule="auto"/>
        <w:rPr>
          <w:rStyle w:val="Heading1Char"/>
          <w:b w:val="0"/>
          <w:sz w:val="28"/>
          <w:szCs w:val="26"/>
        </w:rPr>
      </w:pPr>
      <w:bookmarkStart w:id="11" w:name="_Toc74430747"/>
      <w:r w:rsidRPr="005C5AAE">
        <w:rPr>
          <w:rStyle w:val="Heading1Char"/>
          <w:b w:val="0"/>
          <w:sz w:val="28"/>
          <w:szCs w:val="26"/>
        </w:rPr>
        <w:lastRenderedPageBreak/>
        <w:t>Methodology</w:t>
      </w:r>
      <w:bookmarkEnd w:id="11"/>
    </w:p>
    <w:p w14:paraId="1BD685D5" w14:textId="3DE57386"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represents the accuracy level of main objectives of any study. So that, I have used both qualitative and quantitative information to give it a clear judgement opportunity. I used two major sources of information in this report.</w:t>
      </w:r>
    </w:p>
    <w:p w14:paraId="0FD901EA"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Primary Sources:</w:t>
      </w:r>
    </w:p>
    <w:p w14:paraId="132B3711" w14:textId="08596442"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w:t>
      </w:r>
      <w:r w:rsidR="008E4942" w:rsidRPr="005332CE">
        <w:rPr>
          <w:rFonts w:ascii="Arial" w:hAnsi="Arial" w:cs="Arial"/>
          <w:sz w:val="24"/>
          <w:szCs w:val="24"/>
        </w:rPr>
        <w:t>Real</w:t>
      </w:r>
      <w:r w:rsidRPr="005332CE">
        <w:rPr>
          <w:rFonts w:ascii="Arial" w:hAnsi="Arial" w:cs="Arial"/>
          <w:sz w:val="24"/>
          <w:szCs w:val="24"/>
        </w:rPr>
        <w:t xml:space="preserve"> work </w:t>
      </w:r>
      <w:r w:rsidR="008E4942" w:rsidRPr="005332CE">
        <w:rPr>
          <w:rFonts w:ascii="Arial" w:hAnsi="Arial" w:cs="Arial"/>
          <w:sz w:val="24"/>
          <w:szCs w:val="24"/>
        </w:rPr>
        <w:t>participation</w:t>
      </w:r>
      <w:r w:rsidRPr="005332CE">
        <w:rPr>
          <w:rFonts w:ascii="Arial" w:hAnsi="Arial" w:cs="Arial"/>
          <w:sz w:val="24"/>
          <w:szCs w:val="24"/>
        </w:rPr>
        <w:t>.</w:t>
      </w:r>
    </w:p>
    <w:p w14:paraId="7BEC3E78" w14:textId="3E561012"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Through </w:t>
      </w:r>
      <w:r w:rsidR="008E4942" w:rsidRPr="005332CE">
        <w:rPr>
          <w:rFonts w:ascii="Arial" w:hAnsi="Arial" w:cs="Arial"/>
          <w:sz w:val="24"/>
          <w:szCs w:val="24"/>
        </w:rPr>
        <w:t>observation</w:t>
      </w:r>
      <w:r w:rsidRPr="005332CE">
        <w:rPr>
          <w:rFonts w:ascii="Arial" w:hAnsi="Arial" w:cs="Arial"/>
          <w:sz w:val="24"/>
          <w:szCs w:val="24"/>
        </w:rPr>
        <w:t xml:space="preserve">. </w:t>
      </w:r>
    </w:p>
    <w:p w14:paraId="312583BF" w14:textId="579E0A86"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w:t>
      </w:r>
      <w:r w:rsidR="008E4942" w:rsidRPr="005332CE">
        <w:rPr>
          <w:rFonts w:ascii="Arial" w:hAnsi="Arial" w:cs="Arial"/>
          <w:sz w:val="24"/>
          <w:szCs w:val="24"/>
        </w:rPr>
        <w:t>Consultant</w:t>
      </w:r>
      <w:r w:rsidRPr="005332CE">
        <w:rPr>
          <w:rFonts w:ascii="Arial" w:hAnsi="Arial" w:cs="Arial"/>
          <w:sz w:val="24"/>
          <w:szCs w:val="24"/>
        </w:rPr>
        <w:t xml:space="preserve"> design outline poll. </w:t>
      </w:r>
    </w:p>
    <w:p w14:paraId="073BFD7F"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By Email. </w:t>
      </w:r>
    </w:p>
    <w:p w14:paraId="2378B313"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Plan Design survey. </w:t>
      </w:r>
    </w:p>
    <w:p w14:paraId="061D2A0A" w14:textId="702A4D0E" w:rsidR="00A255AC" w:rsidRPr="005332CE" w:rsidRDefault="00F253AE" w:rsidP="005332CE">
      <w:pPr>
        <w:pStyle w:val="Heading2"/>
        <w:numPr>
          <w:ilvl w:val="0"/>
          <w:numId w:val="15"/>
        </w:numPr>
        <w:spacing w:line="360" w:lineRule="auto"/>
        <w:rPr>
          <w:rStyle w:val="Heading1Char"/>
          <w:b w:val="0"/>
          <w:sz w:val="28"/>
          <w:szCs w:val="26"/>
        </w:rPr>
      </w:pPr>
      <w:bookmarkStart w:id="12" w:name="_Toc74430748"/>
      <w:r w:rsidRPr="005332CE">
        <w:rPr>
          <w:rStyle w:val="Heading1Char"/>
          <w:b w:val="0"/>
          <w:sz w:val="28"/>
          <w:szCs w:val="26"/>
        </w:rPr>
        <w:t>Limitations of the Report</w:t>
      </w:r>
      <w:bookmarkEnd w:id="12"/>
      <w:r w:rsidR="00A255AC" w:rsidRPr="005332CE">
        <w:rPr>
          <w:rStyle w:val="Heading1Char"/>
          <w:b w:val="0"/>
          <w:sz w:val="28"/>
          <w:szCs w:val="26"/>
        </w:rPr>
        <w:t xml:space="preserve"> </w:t>
      </w:r>
    </w:p>
    <w:p w14:paraId="4E1291CD" w14:textId="71C3F865" w:rsidR="00164A51" w:rsidRPr="005332CE" w:rsidRDefault="00F253AE" w:rsidP="005332CE">
      <w:pPr>
        <w:spacing w:line="360" w:lineRule="auto"/>
        <w:jc w:val="both"/>
        <w:rPr>
          <w:rFonts w:ascii="Arial" w:hAnsi="Arial" w:cs="Arial"/>
          <w:sz w:val="24"/>
          <w:szCs w:val="24"/>
        </w:rPr>
      </w:pPr>
      <w:r>
        <w:rPr>
          <w:rFonts w:cstheme="minorHAnsi"/>
          <w:sz w:val="28"/>
          <w:szCs w:val="28"/>
        </w:rPr>
        <w:t xml:space="preserve"> </w:t>
      </w:r>
      <w:r w:rsidR="00164A51" w:rsidRPr="005332CE">
        <w:rPr>
          <w:rFonts w:ascii="Arial" w:hAnsi="Arial" w:cs="Arial"/>
          <w:sz w:val="24"/>
          <w:szCs w:val="24"/>
        </w:rPr>
        <w:t>In the period of this report, I found so many obstacles and it was very hard to overcome it. But finally, I could manage myself. The Limitations are-</w:t>
      </w:r>
    </w:p>
    <w:p w14:paraId="39703C17"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It was really hard to understand the Retirement policy of USA.</w:t>
      </w:r>
    </w:p>
    <w:p w14:paraId="21BE174C"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Completely new industry for me.</w:t>
      </w:r>
    </w:p>
    <w:p w14:paraId="14908964"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 Lack of Information about this industry. </w:t>
      </w:r>
    </w:p>
    <w:p w14:paraId="07F37F73"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High level Software Training.</w:t>
      </w:r>
    </w:p>
    <w:p w14:paraId="236D0225"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Office Hour maintain.</w:t>
      </w:r>
    </w:p>
    <w:p w14:paraId="6F3D82F6" w14:textId="77777777" w:rsidR="00F03027"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Completely new environment for me.</w:t>
      </w:r>
    </w:p>
    <w:p w14:paraId="734DF06A" w14:textId="5A544DE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Communication.</w:t>
      </w:r>
    </w:p>
    <w:p w14:paraId="100D0347"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There are many more limitation that I faced to complete this report that I cannot explain </w:t>
      </w:r>
    </w:p>
    <w:p w14:paraId="5E437C81" w14:textId="77777777"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 xml:space="preserve">properly. But by the grace of Almighty and with help of my course instructor I am able to </w:t>
      </w:r>
    </w:p>
    <w:p w14:paraId="733487FD" w14:textId="5E0C462A" w:rsidR="00164A51" w:rsidRPr="005332CE" w:rsidRDefault="00164A51" w:rsidP="005332CE">
      <w:pPr>
        <w:spacing w:line="360" w:lineRule="auto"/>
        <w:jc w:val="both"/>
        <w:rPr>
          <w:rFonts w:ascii="Arial" w:hAnsi="Arial" w:cs="Arial"/>
          <w:sz w:val="24"/>
          <w:szCs w:val="24"/>
        </w:rPr>
      </w:pPr>
      <w:r w:rsidRPr="005332CE">
        <w:rPr>
          <w:rFonts w:ascii="Arial" w:hAnsi="Arial" w:cs="Arial"/>
          <w:sz w:val="24"/>
          <w:szCs w:val="24"/>
        </w:rPr>
        <w:t>overcome all of this.</w:t>
      </w:r>
    </w:p>
    <w:p w14:paraId="709A0C9E" w14:textId="33CC65B0" w:rsidR="00437BAA" w:rsidRDefault="00437BAA" w:rsidP="005332CE">
      <w:pPr>
        <w:rPr>
          <w:rStyle w:val="Strong"/>
          <w:rFonts w:asciiTheme="majorHAnsi" w:eastAsiaTheme="majorEastAsia" w:hAnsiTheme="majorHAnsi" w:cstheme="majorBidi"/>
          <w:b w:val="0"/>
          <w:bCs w:val="0"/>
          <w:spacing w:val="-10"/>
          <w:kern w:val="28"/>
          <w:sz w:val="56"/>
          <w:szCs w:val="56"/>
        </w:rPr>
      </w:pPr>
    </w:p>
    <w:p w14:paraId="4365DA4B" w14:textId="3574426B" w:rsidR="005332CE" w:rsidRDefault="005332CE" w:rsidP="005332CE">
      <w:pPr>
        <w:rPr>
          <w:rStyle w:val="Strong"/>
          <w:rFonts w:asciiTheme="majorHAnsi" w:eastAsiaTheme="majorEastAsia" w:hAnsiTheme="majorHAnsi" w:cstheme="majorBidi"/>
          <w:b w:val="0"/>
          <w:bCs w:val="0"/>
          <w:spacing w:val="-10"/>
          <w:kern w:val="28"/>
          <w:sz w:val="56"/>
          <w:szCs w:val="56"/>
        </w:rPr>
      </w:pPr>
    </w:p>
    <w:p w14:paraId="4824CE2D" w14:textId="47065CE1" w:rsidR="005332CE" w:rsidRDefault="005332CE" w:rsidP="005332CE">
      <w:pPr>
        <w:rPr>
          <w:rStyle w:val="Strong"/>
          <w:rFonts w:asciiTheme="majorHAnsi" w:eastAsiaTheme="majorEastAsia" w:hAnsiTheme="majorHAnsi" w:cstheme="majorBidi"/>
          <w:b w:val="0"/>
          <w:bCs w:val="0"/>
          <w:spacing w:val="-10"/>
          <w:kern w:val="28"/>
          <w:sz w:val="56"/>
          <w:szCs w:val="56"/>
        </w:rPr>
      </w:pPr>
    </w:p>
    <w:p w14:paraId="5A25F6FB" w14:textId="7D80F3D1" w:rsidR="005332CE" w:rsidRDefault="005332CE" w:rsidP="005332CE">
      <w:pPr>
        <w:rPr>
          <w:rStyle w:val="Strong"/>
          <w:rFonts w:asciiTheme="majorHAnsi" w:eastAsiaTheme="majorEastAsia" w:hAnsiTheme="majorHAnsi" w:cstheme="majorBidi"/>
          <w:b w:val="0"/>
          <w:bCs w:val="0"/>
          <w:spacing w:val="-10"/>
          <w:kern w:val="28"/>
          <w:sz w:val="56"/>
          <w:szCs w:val="56"/>
        </w:rPr>
      </w:pPr>
    </w:p>
    <w:p w14:paraId="571683B3" w14:textId="77777777" w:rsidR="005332CE" w:rsidRPr="005332CE" w:rsidRDefault="005332CE" w:rsidP="005332CE">
      <w:pPr>
        <w:rPr>
          <w:rStyle w:val="Strong"/>
          <w:rFonts w:asciiTheme="majorHAnsi" w:eastAsiaTheme="majorEastAsia" w:hAnsiTheme="majorHAnsi" w:cstheme="majorBidi"/>
          <w:b w:val="0"/>
          <w:bCs w:val="0"/>
          <w:spacing w:val="-10"/>
          <w:kern w:val="28"/>
          <w:sz w:val="56"/>
          <w:szCs w:val="56"/>
        </w:rPr>
      </w:pPr>
    </w:p>
    <w:p w14:paraId="0B3AED98" w14:textId="711D7C42" w:rsidR="00437BAA" w:rsidRPr="008B2ACF" w:rsidRDefault="00437BAA" w:rsidP="008B2ACF">
      <w:pPr>
        <w:pStyle w:val="IntenseQuote"/>
        <w:rPr>
          <w:rStyle w:val="IntenseEmphasis"/>
          <w:b/>
          <w:bCs/>
          <w:i/>
          <w:iCs/>
          <w:sz w:val="72"/>
          <w:szCs w:val="72"/>
        </w:rPr>
      </w:pPr>
      <w:r>
        <w:rPr>
          <w:rStyle w:val="Strong"/>
        </w:rPr>
        <w:t xml:space="preserve">     </w:t>
      </w:r>
      <w:r w:rsidR="00DE0174" w:rsidRPr="00437BAA">
        <w:rPr>
          <w:rStyle w:val="Strong"/>
          <w:sz w:val="72"/>
          <w:szCs w:val="72"/>
        </w:rPr>
        <w:t>CHAPTER II: COMPANY PREVIEW</w:t>
      </w:r>
    </w:p>
    <w:p w14:paraId="3874649A" w14:textId="77777777" w:rsidR="00437BAA" w:rsidRDefault="00437BAA" w:rsidP="00437BAA">
      <w:pPr>
        <w:pStyle w:val="Default"/>
        <w:spacing w:after="27"/>
        <w:rPr>
          <w:rStyle w:val="IntenseEmphasis"/>
          <w:b/>
          <w:bCs/>
          <w:i w:val="0"/>
          <w:iCs w:val="0"/>
          <w:sz w:val="32"/>
          <w:szCs w:val="32"/>
        </w:rPr>
      </w:pPr>
    </w:p>
    <w:p w14:paraId="6E0C27C4" w14:textId="77777777" w:rsidR="008B2ACF" w:rsidRPr="009A6113" w:rsidRDefault="008B2ACF" w:rsidP="009A6113">
      <w:pPr>
        <w:pStyle w:val="ListParagraph"/>
        <w:numPr>
          <w:ilvl w:val="0"/>
          <w:numId w:val="15"/>
        </w:numPr>
        <w:rPr>
          <w:rStyle w:val="IntenseEmphasis"/>
          <w:rFonts w:ascii="Times New Roman" w:hAnsi="Times New Roman"/>
          <w:b/>
          <w:bCs/>
          <w:i w:val="0"/>
          <w:iCs w:val="0"/>
          <w:sz w:val="32"/>
          <w:szCs w:val="32"/>
        </w:rPr>
      </w:pPr>
      <w:r w:rsidRPr="009A6113">
        <w:rPr>
          <w:rStyle w:val="IntenseEmphasis"/>
          <w:b/>
          <w:bCs/>
          <w:i w:val="0"/>
          <w:iCs w:val="0"/>
          <w:sz w:val="32"/>
          <w:szCs w:val="32"/>
        </w:rPr>
        <w:br w:type="page"/>
      </w:r>
    </w:p>
    <w:p w14:paraId="34360AB7" w14:textId="2F38D303" w:rsidR="009A6113" w:rsidRPr="009A6113" w:rsidRDefault="00A255AC" w:rsidP="009A6113">
      <w:pPr>
        <w:pStyle w:val="Heading2"/>
        <w:numPr>
          <w:ilvl w:val="0"/>
          <w:numId w:val="23"/>
        </w:numPr>
      </w:pPr>
      <w:bookmarkStart w:id="13" w:name="_Toc74430749"/>
      <w:r w:rsidRPr="009A6113">
        <w:rPr>
          <w:rStyle w:val="Heading1Char"/>
          <w:b w:val="0"/>
          <w:sz w:val="28"/>
          <w:szCs w:val="26"/>
        </w:rPr>
        <w:lastRenderedPageBreak/>
        <w:t>Overview</w:t>
      </w:r>
      <w:r w:rsidR="009A6113" w:rsidRPr="009A6113">
        <w:rPr>
          <w:rStyle w:val="Heading1Char"/>
          <w:b w:val="0"/>
          <w:sz w:val="28"/>
          <w:szCs w:val="26"/>
        </w:rPr>
        <w:t xml:space="preserve"> and History</w:t>
      </w:r>
      <w:bookmarkEnd w:id="13"/>
    </w:p>
    <w:p w14:paraId="7CC5CD8E" w14:textId="77777777" w:rsidR="00A255AC" w:rsidRDefault="00A255AC" w:rsidP="00437BAA">
      <w:pPr>
        <w:pStyle w:val="Default"/>
        <w:spacing w:after="27"/>
        <w:rPr>
          <w:b/>
          <w:bCs/>
          <w:sz w:val="28"/>
          <w:szCs w:val="28"/>
        </w:rPr>
      </w:pPr>
    </w:p>
    <w:p w14:paraId="5EB0587C" w14:textId="3DF0CE54" w:rsidR="009A6113" w:rsidRDefault="009A6113" w:rsidP="00342B91">
      <w:pPr>
        <w:pStyle w:val="Heading3"/>
        <w:numPr>
          <w:ilvl w:val="0"/>
          <w:numId w:val="24"/>
        </w:numPr>
        <w:spacing w:line="360" w:lineRule="auto"/>
      </w:pPr>
      <w:bookmarkStart w:id="14" w:name="_Toc74430750"/>
      <w:r>
        <w:t>Company Overview</w:t>
      </w:r>
      <w:bookmarkEnd w:id="14"/>
    </w:p>
    <w:p w14:paraId="4B53F660" w14:textId="57AB38D6"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 xml:space="preserve">Datapath Limited is a private restricted rethinking organization working in the U.S. also, Bangladesh by joining an unrivaled encounter, complete capacities across all </w:t>
      </w:r>
      <w:r w:rsidR="00716355" w:rsidRPr="000C3081">
        <w:rPr>
          <w:rFonts w:ascii="Arial" w:hAnsi="Arial" w:cs="Arial"/>
        </w:rPr>
        <w:t>schemes</w:t>
      </w:r>
      <w:r w:rsidRPr="000C3081">
        <w:rPr>
          <w:rFonts w:ascii="Arial" w:hAnsi="Arial" w:cs="Arial"/>
        </w:rPr>
        <w:t xml:space="preserve"> and business work. It is presumably the lone association giving start to finish arrangements, directly from the information and report catch to change, preparing, mining and work process </w:t>
      </w:r>
      <w:r w:rsidR="00716355" w:rsidRPr="000C3081">
        <w:rPr>
          <w:rFonts w:ascii="Arial" w:hAnsi="Arial" w:cs="Arial"/>
        </w:rPr>
        <w:t>applying</w:t>
      </w:r>
      <w:r w:rsidRPr="000C3081">
        <w:rPr>
          <w:rFonts w:ascii="Arial" w:hAnsi="Arial" w:cs="Arial"/>
        </w:rPr>
        <w:t xml:space="preserve"> bleeding edge innovations. This is refined through a progression of advancement items and administrations. Information Path principally works for to give arrangements which can contribute in a significant manner to their organizations. </w:t>
      </w:r>
    </w:p>
    <w:p w14:paraId="6F1FA56D" w14:textId="77777777" w:rsidR="00DE0174" w:rsidRPr="000C3081" w:rsidRDefault="00DE0174" w:rsidP="00AD5543">
      <w:pPr>
        <w:pStyle w:val="Default"/>
        <w:spacing w:after="27" w:line="360" w:lineRule="auto"/>
        <w:ind w:left="360"/>
        <w:jc w:val="both"/>
        <w:rPr>
          <w:rFonts w:ascii="Arial" w:hAnsi="Arial" w:cs="Arial"/>
        </w:rPr>
      </w:pPr>
    </w:p>
    <w:p w14:paraId="2C1A3DA9" w14:textId="77777777"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 xml:space="preserve">Information Path Ltd. is an auxiliary of July Business Services began from 2008.Which is helped to establish by Jim Hudson and John Humphrey, CEO is Mr. Ashfaqur Rahman. July Business Services is one of the main names in retirement plan industry in the United States of America .This Company chiefly deals with 401(k) plan usually known as annuity plan. There are over hundred and fifty workers in Data Path Ltd. </w:t>
      </w:r>
    </w:p>
    <w:p w14:paraId="05BC4800" w14:textId="77777777" w:rsidR="00DE0174" w:rsidRPr="000C3081" w:rsidRDefault="00DE0174" w:rsidP="00AD5543">
      <w:pPr>
        <w:pStyle w:val="Default"/>
        <w:spacing w:after="27" w:line="360" w:lineRule="auto"/>
        <w:ind w:left="360"/>
        <w:jc w:val="both"/>
        <w:rPr>
          <w:rFonts w:ascii="Arial" w:hAnsi="Arial" w:cs="Arial"/>
        </w:rPr>
      </w:pPr>
    </w:p>
    <w:p w14:paraId="2322E60B" w14:textId="77777777"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 xml:space="preserve">Jim Hudson began his retirement plan specialization during the 1980s while seeking after his occupation as a Certified Public Accountant. During this time, Jim got known as an expert in this especially specific field. He was explicitly accountable for making and managing a significant retirement plan practices prior to setting up July in 1994. John Humphrey in like manner began his calling as a Certified Public Accountant, giving evaluation guiding organizations a tremendous accounting firm prior to acquiring pragmatic involvement with retirement plan association. </w:t>
      </w:r>
    </w:p>
    <w:p w14:paraId="0CDFF6C3" w14:textId="77777777" w:rsidR="00DE0174" w:rsidRPr="000C3081" w:rsidRDefault="00DE0174" w:rsidP="00AD5543">
      <w:pPr>
        <w:pStyle w:val="Default"/>
        <w:spacing w:after="27" w:line="360" w:lineRule="auto"/>
        <w:ind w:left="360"/>
        <w:jc w:val="both"/>
        <w:rPr>
          <w:rFonts w:ascii="Arial" w:hAnsi="Arial" w:cs="Arial"/>
        </w:rPr>
      </w:pPr>
    </w:p>
    <w:p w14:paraId="070A4440" w14:textId="77777777"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 xml:space="preserve">July business administrations accomplices with monetary consultants and managers to give retirement plan, recordkeeping and organization with coordinated rules plans and finance. July business administrations established in1994 and conveys extraordinary administrations by not making a trade off to around 3000 or more customers till now. </w:t>
      </w:r>
    </w:p>
    <w:p w14:paraId="2FE90193" w14:textId="77777777" w:rsidR="00DE0174" w:rsidRPr="000C3081" w:rsidRDefault="00DE0174" w:rsidP="00AD5543">
      <w:pPr>
        <w:pStyle w:val="Default"/>
        <w:spacing w:after="27" w:line="360" w:lineRule="auto"/>
        <w:ind w:left="360"/>
        <w:jc w:val="both"/>
        <w:rPr>
          <w:rFonts w:ascii="Arial" w:hAnsi="Arial" w:cs="Arial"/>
        </w:rPr>
      </w:pPr>
    </w:p>
    <w:p w14:paraId="18EE3255" w14:textId="77777777"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Information Path Ltd. was set up in 2008 with a little office with exceptionally restricted activities as trial premise. Toward the starting it was giving strong activities to July. In the beginning days it attempted to enlist gifted representatives who could comprehend the work with an absolute number of six. Later on in 2010, Data Path moved to Gulshan as it filled in numbers to 50 workers. In 2015 Data Path was developing quickly, needed to enlist more representatives and moved to Mohakhali in light of the fact that all the more Third-Party Administrators needed to re-appropriate their business interaction to Data Path, as they are currently specialists in the retirement plan industry.</w:t>
      </w:r>
    </w:p>
    <w:p w14:paraId="050D96C3" w14:textId="77777777" w:rsidR="00DE0174" w:rsidRPr="000C3081" w:rsidRDefault="00DE0174" w:rsidP="000C3081">
      <w:pPr>
        <w:pStyle w:val="Default"/>
        <w:spacing w:after="27" w:line="360" w:lineRule="auto"/>
        <w:ind w:left="360"/>
        <w:rPr>
          <w:rFonts w:ascii="Arial" w:hAnsi="Arial" w:cs="Arial"/>
        </w:rPr>
      </w:pPr>
    </w:p>
    <w:p w14:paraId="1C291293" w14:textId="6E78B8EB" w:rsidR="00DE0174" w:rsidRDefault="00A255AC" w:rsidP="00323EEE">
      <w:pPr>
        <w:pStyle w:val="Heading3"/>
        <w:numPr>
          <w:ilvl w:val="0"/>
          <w:numId w:val="24"/>
        </w:numPr>
      </w:pPr>
      <w:bookmarkStart w:id="15" w:name="_Toc74430751"/>
      <w:r w:rsidRPr="000C3081">
        <w:t>Company history</w:t>
      </w:r>
      <w:bookmarkEnd w:id="15"/>
    </w:p>
    <w:p w14:paraId="3E4514E5" w14:textId="77777777" w:rsidR="000C3081" w:rsidRPr="000C3081" w:rsidRDefault="000C3081" w:rsidP="000C3081"/>
    <w:p w14:paraId="69BA3627" w14:textId="5327B239" w:rsidR="00DE0174" w:rsidRPr="000C3081" w:rsidRDefault="00DE0174" w:rsidP="00AD5543">
      <w:pPr>
        <w:pStyle w:val="Default"/>
        <w:spacing w:after="27" w:line="360" w:lineRule="auto"/>
        <w:ind w:left="360"/>
        <w:jc w:val="both"/>
        <w:rPr>
          <w:rFonts w:ascii="Arial" w:hAnsi="Arial" w:cs="Arial"/>
        </w:rPr>
      </w:pPr>
      <w:r w:rsidRPr="000C3081">
        <w:rPr>
          <w:rFonts w:ascii="Arial" w:hAnsi="Arial" w:cs="Arial"/>
        </w:rPr>
        <w:t xml:space="preserve">Jim Hudson started his retirement plan specialization in the mid 1980s while seeking after his vocation as a Certified Public Accountant. During this time, Jim got known as an expert in this exceptionally specialized field. He was </w:t>
      </w:r>
      <w:r w:rsidR="00716355" w:rsidRPr="000C3081">
        <w:rPr>
          <w:rFonts w:ascii="Arial" w:hAnsi="Arial" w:cs="Arial"/>
        </w:rPr>
        <w:t>frankly</w:t>
      </w:r>
      <w:r w:rsidRPr="000C3081">
        <w:rPr>
          <w:rFonts w:ascii="Arial" w:hAnsi="Arial" w:cs="Arial"/>
        </w:rPr>
        <w:t xml:space="preserve"> liable for creating and dealing with a huge retirement plan practice prior to establishing July in 1994. John Humphrey likewise started his vocation as a Certified Public Accountant, giving expense counseling administrations an enormous bookkeeping firm prior to having some expertise in retirement plan organization. John helped to establish July Business Services in 1994.</w:t>
      </w:r>
      <w:r w:rsidR="00437BAA" w:rsidRPr="000C3081">
        <w:rPr>
          <w:rFonts w:ascii="Arial" w:hAnsi="Arial" w:cs="Arial"/>
        </w:rPr>
        <w:t xml:space="preserve"> </w:t>
      </w:r>
    </w:p>
    <w:p w14:paraId="27BC74A6" w14:textId="7C612CFF" w:rsidR="00DE0174" w:rsidRDefault="00DE0174" w:rsidP="00AD5543">
      <w:pPr>
        <w:spacing w:line="360" w:lineRule="auto"/>
        <w:ind w:left="360"/>
        <w:jc w:val="both"/>
        <w:rPr>
          <w:rFonts w:ascii="Arial" w:hAnsi="Arial" w:cs="Arial"/>
          <w:sz w:val="24"/>
          <w:szCs w:val="24"/>
        </w:rPr>
      </w:pPr>
      <w:r w:rsidRPr="000C3081">
        <w:rPr>
          <w:rFonts w:ascii="Arial" w:hAnsi="Arial" w:cs="Arial"/>
          <w:sz w:val="24"/>
          <w:szCs w:val="24"/>
        </w:rPr>
        <w:t>July Business Services and on their behalf, Data Path Limited is providing the following services to its US business clients:</w:t>
      </w:r>
    </w:p>
    <w:p w14:paraId="37082E7E" w14:textId="77777777" w:rsidR="000C3081" w:rsidRDefault="000C3081" w:rsidP="000C3081">
      <w:pPr>
        <w:spacing w:line="360" w:lineRule="auto"/>
        <w:ind w:left="360"/>
        <w:jc w:val="both"/>
        <w:rPr>
          <w:rFonts w:ascii="Arial" w:hAnsi="Arial" w:cs="Arial"/>
          <w:sz w:val="24"/>
          <w:szCs w:val="24"/>
        </w:rPr>
      </w:pPr>
    </w:p>
    <w:p w14:paraId="11916972" w14:textId="77777777" w:rsidR="000C3081" w:rsidRPr="000C3081" w:rsidRDefault="000C3081" w:rsidP="000C3081">
      <w:pPr>
        <w:spacing w:line="360" w:lineRule="auto"/>
        <w:ind w:left="360"/>
        <w:jc w:val="both"/>
        <w:rPr>
          <w:rFonts w:ascii="Arial" w:hAnsi="Arial" w:cs="Arial"/>
          <w:sz w:val="24"/>
          <w:szCs w:val="24"/>
        </w:rPr>
      </w:pPr>
    </w:p>
    <w:p w14:paraId="03D3CF29" w14:textId="77777777" w:rsidR="00DE0174" w:rsidRPr="000C3081" w:rsidRDefault="00DE0174" w:rsidP="00DE0174">
      <w:pPr>
        <w:pStyle w:val="ListParagraph"/>
        <w:numPr>
          <w:ilvl w:val="0"/>
          <w:numId w:val="3"/>
        </w:numPr>
        <w:spacing w:line="240" w:lineRule="auto"/>
        <w:ind w:left="720"/>
        <w:jc w:val="both"/>
        <w:rPr>
          <w:rFonts w:ascii="Arial" w:hAnsi="Arial" w:cs="Arial"/>
          <w:b/>
          <w:iCs/>
          <w:sz w:val="24"/>
          <w:szCs w:val="24"/>
        </w:rPr>
      </w:pPr>
      <w:r w:rsidRPr="000C3081">
        <w:rPr>
          <w:rFonts w:ascii="Arial" w:hAnsi="Arial" w:cs="Arial"/>
          <w:b/>
          <w:iCs/>
          <w:sz w:val="24"/>
          <w:szCs w:val="24"/>
        </w:rPr>
        <w:t>Tailored Plan Design:</w:t>
      </w:r>
    </w:p>
    <w:p w14:paraId="6FBF1CFA"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It creates retirement plans to meet the unique goals of each employer. Whether the objective is employee recruitment and retention or maximizing benefits for key employees, it has the expertise to design the best plan for clients.</w:t>
      </w:r>
    </w:p>
    <w:p w14:paraId="11C78ECC" w14:textId="77777777" w:rsidR="00DE0174" w:rsidRPr="000C3081" w:rsidRDefault="00DE0174" w:rsidP="00AD5543">
      <w:pPr>
        <w:pStyle w:val="ListParagraph"/>
        <w:numPr>
          <w:ilvl w:val="0"/>
          <w:numId w:val="3"/>
        </w:numPr>
        <w:spacing w:line="240" w:lineRule="auto"/>
        <w:ind w:left="720"/>
        <w:jc w:val="both"/>
        <w:rPr>
          <w:rFonts w:ascii="Arial" w:hAnsi="Arial" w:cs="Arial"/>
          <w:b/>
          <w:iCs/>
          <w:sz w:val="24"/>
          <w:szCs w:val="24"/>
        </w:rPr>
      </w:pPr>
      <w:r w:rsidRPr="000C3081">
        <w:rPr>
          <w:rFonts w:ascii="Arial" w:hAnsi="Arial" w:cs="Arial"/>
          <w:b/>
          <w:iCs/>
          <w:sz w:val="24"/>
          <w:szCs w:val="24"/>
        </w:rPr>
        <w:t>Plan Setup:</w:t>
      </w:r>
    </w:p>
    <w:p w14:paraId="2FBDD1D9"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lastRenderedPageBreak/>
        <w:t>It provides all the services to efficiently setup retirement plan or to convert existing plan from current provider.</w:t>
      </w:r>
    </w:p>
    <w:p w14:paraId="20282BFB" w14:textId="77777777" w:rsidR="00DE0174" w:rsidRPr="000C3081" w:rsidRDefault="00DE0174" w:rsidP="00AD5543">
      <w:pPr>
        <w:pStyle w:val="ListParagraph"/>
        <w:numPr>
          <w:ilvl w:val="0"/>
          <w:numId w:val="3"/>
        </w:numPr>
        <w:spacing w:before="240" w:line="240" w:lineRule="auto"/>
        <w:ind w:left="720"/>
        <w:jc w:val="both"/>
        <w:rPr>
          <w:rFonts w:ascii="Arial" w:hAnsi="Arial" w:cs="Arial"/>
          <w:b/>
          <w:iCs/>
          <w:sz w:val="24"/>
          <w:szCs w:val="24"/>
        </w:rPr>
      </w:pPr>
      <w:r w:rsidRPr="000C3081">
        <w:rPr>
          <w:rFonts w:ascii="Arial" w:hAnsi="Arial" w:cs="Arial"/>
          <w:b/>
          <w:iCs/>
          <w:sz w:val="24"/>
          <w:szCs w:val="24"/>
        </w:rPr>
        <w:t>Plan Administration:</w:t>
      </w:r>
    </w:p>
    <w:p w14:paraId="402BEDDD"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Data-path’s consultants have over 10 years of plan administration experience and are experts in this highly technical field. A dedicated account representative serves client’s plan, supported by a team of experienced professionals.</w:t>
      </w:r>
    </w:p>
    <w:p w14:paraId="7050FB2B" w14:textId="77777777" w:rsidR="00DE0174" w:rsidRPr="000C3081" w:rsidRDefault="00DE0174" w:rsidP="00AD5543">
      <w:pPr>
        <w:pStyle w:val="ListParagraph"/>
        <w:numPr>
          <w:ilvl w:val="0"/>
          <w:numId w:val="3"/>
        </w:numPr>
        <w:spacing w:line="240" w:lineRule="auto"/>
        <w:ind w:left="720"/>
        <w:jc w:val="both"/>
        <w:rPr>
          <w:rFonts w:ascii="Arial" w:hAnsi="Arial" w:cs="Arial"/>
          <w:b/>
          <w:iCs/>
          <w:sz w:val="24"/>
          <w:szCs w:val="24"/>
        </w:rPr>
      </w:pPr>
      <w:r w:rsidRPr="000C3081">
        <w:rPr>
          <w:rFonts w:ascii="Arial" w:hAnsi="Arial" w:cs="Arial"/>
          <w:b/>
          <w:iCs/>
          <w:sz w:val="24"/>
          <w:szCs w:val="24"/>
        </w:rPr>
        <w:t>Plan Operation Support:</w:t>
      </w:r>
    </w:p>
    <w:p w14:paraId="6DC09030"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It provides everything client needs to maximize the value of plan, including telephone and email access to its consultants. Its services include the following:</w:t>
      </w:r>
    </w:p>
    <w:p w14:paraId="0F686D1D" w14:textId="77777777" w:rsidR="00DE0174" w:rsidRPr="000C3081" w:rsidRDefault="00DE0174" w:rsidP="00AD5543">
      <w:pPr>
        <w:pStyle w:val="ListParagraph"/>
        <w:numPr>
          <w:ilvl w:val="0"/>
          <w:numId w:val="4"/>
        </w:numPr>
        <w:spacing w:line="360" w:lineRule="auto"/>
        <w:ind w:left="1440"/>
        <w:jc w:val="both"/>
        <w:rPr>
          <w:rFonts w:ascii="Arial" w:hAnsi="Arial" w:cs="Arial"/>
          <w:iCs/>
          <w:sz w:val="24"/>
          <w:szCs w:val="24"/>
        </w:rPr>
      </w:pPr>
      <w:r w:rsidRPr="000C3081">
        <w:rPr>
          <w:rFonts w:ascii="Arial" w:hAnsi="Arial" w:cs="Arial"/>
          <w:iCs/>
          <w:sz w:val="24"/>
          <w:szCs w:val="24"/>
        </w:rPr>
        <w:t xml:space="preserve">Eligibility Calculations </w:t>
      </w:r>
    </w:p>
    <w:p w14:paraId="342EA5C3" w14:textId="77777777" w:rsidR="00DE0174" w:rsidRPr="000C3081" w:rsidRDefault="00DE0174" w:rsidP="00AD5543">
      <w:pPr>
        <w:pStyle w:val="ListParagraph"/>
        <w:numPr>
          <w:ilvl w:val="0"/>
          <w:numId w:val="4"/>
        </w:numPr>
        <w:spacing w:line="360" w:lineRule="auto"/>
        <w:ind w:left="1440"/>
        <w:jc w:val="both"/>
        <w:rPr>
          <w:rFonts w:ascii="Arial" w:hAnsi="Arial" w:cs="Arial"/>
          <w:iCs/>
          <w:sz w:val="24"/>
          <w:szCs w:val="24"/>
        </w:rPr>
      </w:pPr>
      <w:r w:rsidRPr="000C3081">
        <w:rPr>
          <w:rFonts w:ascii="Arial" w:hAnsi="Arial" w:cs="Arial"/>
          <w:iCs/>
          <w:sz w:val="24"/>
          <w:szCs w:val="24"/>
        </w:rPr>
        <w:t>Contribution Allocations</w:t>
      </w:r>
    </w:p>
    <w:p w14:paraId="7C99F477" w14:textId="77777777" w:rsidR="00DE0174" w:rsidRPr="000C3081" w:rsidRDefault="00DE0174" w:rsidP="00AD5543">
      <w:pPr>
        <w:pStyle w:val="ListParagraph"/>
        <w:numPr>
          <w:ilvl w:val="0"/>
          <w:numId w:val="4"/>
        </w:numPr>
        <w:spacing w:line="360" w:lineRule="auto"/>
        <w:ind w:left="1440"/>
        <w:jc w:val="both"/>
        <w:rPr>
          <w:rFonts w:ascii="Arial" w:hAnsi="Arial" w:cs="Arial"/>
          <w:iCs/>
          <w:sz w:val="24"/>
          <w:szCs w:val="24"/>
        </w:rPr>
      </w:pPr>
      <w:r w:rsidRPr="000C3081">
        <w:rPr>
          <w:rFonts w:ascii="Arial" w:hAnsi="Arial" w:cs="Arial"/>
          <w:iCs/>
          <w:sz w:val="24"/>
          <w:szCs w:val="24"/>
        </w:rPr>
        <w:t>Vesting Calculations</w:t>
      </w:r>
    </w:p>
    <w:p w14:paraId="39447623" w14:textId="77777777" w:rsidR="00DE0174" w:rsidRPr="000C3081" w:rsidRDefault="00DE0174" w:rsidP="00AD5543">
      <w:pPr>
        <w:pStyle w:val="ListParagraph"/>
        <w:numPr>
          <w:ilvl w:val="0"/>
          <w:numId w:val="4"/>
        </w:numPr>
        <w:spacing w:line="360" w:lineRule="auto"/>
        <w:ind w:left="1440"/>
        <w:jc w:val="both"/>
        <w:rPr>
          <w:rFonts w:ascii="Arial" w:hAnsi="Arial" w:cs="Arial"/>
          <w:iCs/>
          <w:sz w:val="24"/>
          <w:szCs w:val="24"/>
        </w:rPr>
      </w:pPr>
      <w:r w:rsidRPr="000C3081">
        <w:rPr>
          <w:rFonts w:ascii="Arial" w:hAnsi="Arial" w:cs="Arial"/>
          <w:iCs/>
          <w:sz w:val="24"/>
          <w:szCs w:val="24"/>
        </w:rPr>
        <w:t>Distribution &amp; Loan Processing</w:t>
      </w:r>
    </w:p>
    <w:p w14:paraId="1274EEC4" w14:textId="77777777" w:rsidR="00DE0174" w:rsidRPr="000C3081" w:rsidRDefault="00DE0174" w:rsidP="00AD5543">
      <w:pPr>
        <w:pStyle w:val="ListParagraph"/>
        <w:spacing w:line="360" w:lineRule="auto"/>
        <w:ind w:left="1440"/>
        <w:jc w:val="both"/>
        <w:rPr>
          <w:rFonts w:ascii="Arial" w:hAnsi="Arial" w:cs="Arial"/>
          <w:iCs/>
          <w:sz w:val="24"/>
          <w:szCs w:val="24"/>
        </w:rPr>
      </w:pPr>
    </w:p>
    <w:p w14:paraId="2AF884B6" w14:textId="77777777" w:rsidR="00DE0174" w:rsidRPr="000C3081" w:rsidRDefault="00DE0174" w:rsidP="00AD5543">
      <w:pPr>
        <w:pStyle w:val="ListParagraph"/>
        <w:numPr>
          <w:ilvl w:val="0"/>
          <w:numId w:val="3"/>
        </w:numPr>
        <w:spacing w:line="360" w:lineRule="auto"/>
        <w:ind w:left="720"/>
        <w:jc w:val="both"/>
        <w:rPr>
          <w:rFonts w:ascii="Arial" w:hAnsi="Arial" w:cs="Arial"/>
          <w:b/>
          <w:iCs/>
          <w:sz w:val="24"/>
          <w:szCs w:val="24"/>
        </w:rPr>
      </w:pPr>
      <w:r w:rsidRPr="000C3081">
        <w:rPr>
          <w:rFonts w:ascii="Arial" w:hAnsi="Arial" w:cs="Arial"/>
          <w:b/>
          <w:iCs/>
          <w:sz w:val="24"/>
          <w:szCs w:val="24"/>
        </w:rPr>
        <w:t>Compliance Testing:</w:t>
      </w:r>
    </w:p>
    <w:p w14:paraId="1B07F3BD"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 xml:space="preserve">Its account representative provides a whole package of services to maintain the integrity of client’s plan.  Its testing services include the following: </w:t>
      </w:r>
    </w:p>
    <w:p w14:paraId="1B1E674A" w14:textId="77777777" w:rsidR="00DE0174" w:rsidRPr="000C3081" w:rsidRDefault="00DE0174" w:rsidP="00AD5543">
      <w:pPr>
        <w:pStyle w:val="ListParagraph"/>
        <w:numPr>
          <w:ilvl w:val="1"/>
          <w:numId w:val="5"/>
        </w:numPr>
        <w:spacing w:line="360" w:lineRule="auto"/>
        <w:ind w:left="1260"/>
        <w:jc w:val="both"/>
        <w:rPr>
          <w:rFonts w:ascii="Arial" w:hAnsi="Arial" w:cs="Arial"/>
          <w:iCs/>
          <w:sz w:val="24"/>
          <w:szCs w:val="24"/>
        </w:rPr>
      </w:pPr>
      <w:r w:rsidRPr="000C3081">
        <w:rPr>
          <w:rFonts w:ascii="Arial" w:hAnsi="Arial" w:cs="Arial"/>
          <w:iCs/>
          <w:sz w:val="24"/>
          <w:szCs w:val="24"/>
        </w:rPr>
        <w:t xml:space="preserve">Top Heavy Testing </w:t>
      </w:r>
    </w:p>
    <w:p w14:paraId="786D3C40" w14:textId="77777777" w:rsidR="00DE0174" w:rsidRPr="000C3081" w:rsidRDefault="00DE0174" w:rsidP="00AD5543">
      <w:pPr>
        <w:pStyle w:val="ListParagraph"/>
        <w:numPr>
          <w:ilvl w:val="1"/>
          <w:numId w:val="5"/>
        </w:numPr>
        <w:spacing w:line="360" w:lineRule="auto"/>
        <w:ind w:left="1260"/>
        <w:jc w:val="both"/>
        <w:rPr>
          <w:rFonts w:ascii="Arial" w:hAnsi="Arial" w:cs="Arial"/>
          <w:iCs/>
          <w:sz w:val="24"/>
          <w:szCs w:val="24"/>
        </w:rPr>
      </w:pPr>
      <w:r w:rsidRPr="000C3081">
        <w:rPr>
          <w:rFonts w:ascii="Arial" w:hAnsi="Arial" w:cs="Arial"/>
          <w:iCs/>
          <w:sz w:val="24"/>
          <w:szCs w:val="24"/>
        </w:rPr>
        <w:t xml:space="preserve">ADP &amp; ACP Testing </w:t>
      </w:r>
    </w:p>
    <w:p w14:paraId="11AD5033" w14:textId="77777777" w:rsidR="00DE0174" w:rsidRPr="000C3081" w:rsidRDefault="00DE0174" w:rsidP="00AD5543">
      <w:pPr>
        <w:pStyle w:val="ListParagraph"/>
        <w:numPr>
          <w:ilvl w:val="1"/>
          <w:numId w:val="5"/>
        </w:numPr>
        <w:spacing w:line="360" w:lineRule="auto"/>
        <w:ind w:left="1260"/>
        <w:jc w:val="both"/>
        <w:rPr>
          <w:rFonts w:ascii="Arial" w:hAnsi="Arial" w:cs="Arial"/>
          <w:iCs/>
          <w:sz w:val="24"/>
          <w:szCs w:val="24"/>
        </w:rPr>
      </w:pPr>
      <w:r w:rsidRPr="000C3081">
        <w:rPr>
          <w:rFonts w:ascii="Arial" w:hAnsi="Arial" w:cs="Arial"/>
          <w:iCs/>
          <w:sz w:val="24"/>
          <w:szCs w:val="24"/>
        </w:rPr>
        <w:t xml:space="preserve">Minimum Coverage Testing </w:t>
      </w:r>
    </w:p>
    <w:p w14:paraId="40EA6C33" w14:textId="77777777" w:rsidR="00DE0174" w:rsidRPr="000C3081" w:rsidRDefault="00DE0174" w:rsidP="00AD5543">
      <w:pPr>
        <w:pStyle w:val="ListParagraph"/>
        <w:numPr>
          <w:ilvl w:val="1"/>
          <w:numId w:val="5"/>
        </w:numPr>
        <w:spacing w:line="360" w:lineRule="auto"/>
        <w:ind w:left="1260"/>
        <w:jc w:val="both"/>
        <w:rPr>
          <w:rFonts w:ascii="Arial" w:hAnsi="Arial" w:cs="Arial"/>
          <w:iCs/>
          <w:sz w:val="24"/>
          <w:szCs w:val="24"/>
        </w:rPr>
      </w:pPr>
      <w:r w:rsidRPr="000C3081">
        <w:rPr>
          <w:rFonts w:ascii="Arial" w:hAnsi="Arial" w:cs="Arial"/>
          <w:iCs/>
          <w:sz w:val="24"/>
          <w:szCs w:val="24"/>
        </w:rPr>
        <w:t>General Nondiscrimination Testing</w:t>
      </w:r>
    </w:p>
    <w:p w14:paraId="7C45B8CA" w14:textId="77777777" w:rsidR="00DE0174" w:rsidRPr="000C3081" w:rsidRDefault="00DE0174" w:rsidP="00AD5543">
      <w:pPr>
        <w:pStyle w:val="ListParagraph"/>
        <w:numPr>
          <w:ilvl w:val="0"/>
          <w:numId w:val="3"/>
        </w:numPr>
        <w:ind w:left="720"/>
        <w:jc w:val="both"/>
        <w:rPr>
          <w:rFonts w:ascii="Arial" w:hAnsi="Arial" w:cs="Arial"/>
          <w:b/>
          <w:iCs/>
          <w:sz w:val="24"/>
          <w:szCs w:val="24"/>
        </w:rPr>
      </w:pPr>
      <w:r w:rsidRPr="000C3081">
        <w:rPr>
          <w:rFonts w:ascii="Arial" w:hAnsi="Arial" w:cs="Arial"/>
          <w:b/>
          <w:iCs/>
          <w:sz w:val="24"/>
          <w:szCs w:val="24"/>
        </w:rPr>
        <w:t xml:space="preserve">Tax Compliance: </w:t>
      </w:r>
    </w:p>
    <w:p w14:paraId="19CF1C8A" w14:textId="77777777"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Consultants deliver signature-ready tax returns to fulfill all tax filing requirements. Its services include the following:</w:t>
      </w:r>
    </w:p>
    <w:p w14:paraId="3986970D" w14:textId="77777777" w:rsidR="00DE0174" w:rsidRPr="000C3081" w:rsidRDefault="00DE0174" w:rsidP="00AD5543">
      <w:pPr>
        <w:pStyle w:val="ListParagraph"/>
        <w:numPr>
          <w:ilvl w:val="0"/>
          <w:numId w:val="6"/>
        </w:numPr>
        <w:spacing w:line="360" w:lineRule="auto"/>
        <w:ind w:left="1260"/>
        <w:jc w:val="both"/>
        <w:rPr>
          <w:rFonts w:ascii="Arial" w:hAnsi="Arial" w:cs="Arial"/>
          <w:iCs/>
          <w:sz w:val="24"/>
          <w:szCs w:val="24"/>
        </w:rPr>
      </w:pPr>
      <w:r w:rsidRPr="000C3081">
        <w:rPr>
          <w:rFonts w:ascii="Arial" w:hAnsi="Arial" w:cs="Arial"/>
          <w:iCs/>
          <w:sz w:val="24"/>
          <w:szCs w:val="24"/>
        </w:rPr>
        <w:t xml:space="preserve">Form 5500 </w:t>
      </w:r>
    </w:p>
    <w:p w14:paraId="7B5D9B0C" w14:textId="77777777" w:rsidR="00DE0174" w:rsidRPr="000C3081" w:rsidRDefault="00DE0174" w:rsidP="00AD5543">
      <w:pPr>
        <w:pStyle w:val="ListParagraph"/>
        <w:numPr>
          <w:ilvl w:val="0"/>
          <w:numId w:val="6"/>
        </w:numPr>
        <w:spacing w:line="360" w:lineRule="auto"/>
        <w:ind w:left="1260"/>
        <w:jc w:val="both"/>
        <w:rPr>
          <w:rFonts w:ascii="Arial" w:hAnsi="Arial" w:cs="Arial"/>
          <w:iCs/>
          <w:sz w:val="24"/>
          <w:szCs w:val="24"/>
        </w:rPr>
      </w:pPr>
      <w:r w:rsidRPr="000C3081">
        <w:rPr>
          <w:rFonts w:ascii="Arial" w:hAnsi="Arial" w:cs="Arial"/>
          <w:iCs/>
          <w:sz w:val="24"/>
          <w:szCs w:val="24"/>
        </w:rPr>
        <w:t xml:space="preserve">Form 1099-R &amp; Form 945 </w:t>
      </w:r>
    </w:p>
    <w:p w14:paraId="51120695" w14:textId="77777777" w:rsidR="00DE0174" w:rsidRPr="000C3081" w:rsidRDefault="00DE0174" w:rsidP="00AD5543">
      <w:pPr>
        <w:pStyle w:val="ListParagraph"/>
        <w:numPr>
          <w:ilvl w:val="0"/>
          <w:numId w:val="6"/>
        </w:numPr>
        <w:spacing w:line="360" w:lineRule="auto"/>
        <w:ind w:left="1260"/>
        <w:jc w:val="both"/>
        <w:rPr>
          <w:rFonts w:ascii="Arial" w:hAnsi="Arial" w:cs="Arial"/>
          <w:iCs/>
          <w:sz w:val="24"/>
          <w:szCs w:val="24"/>
        </w:rPr>
      </w:pPr>
      <w:r w:rsidRPr="000C3081">
        <w:rPr>
          <w:rFonts w:ascii="Arial" w:hAnsi="Arial" w:cs="Arial"/>
          <w:iCs/>
          <w:sz w:val="24"/>
          <w:szCs w:val="24"/>
        </w:rPr>
        <w:t>Form 5330 (when needed)</w:t>
      </w:r>
    </w:p>
    <w:p w14:paraId="3B935945" w14:textId="77777777" w:rsidR="00DE0174" w:rsidRPr="000C3081" w:rsidRDefault="00DE0174" w:rsidP="00AD5543">
      <w:pPr>
        <w:pStyle w:val="ListParagraph"/>
        <w:numPr>
          <w:ilvl w:val="0"/>
          <w:numId w:val="6"/>
        </w:numPr>
        <w:spacing w:line="360" w:lineRule="auto"/>
        <w:ind w:left="1260"/>
        <w:jc w:val="both"/>
        <w:rPr>
          <w:rFonts w:ascii="Arial" w:hAnsi="Arial" w:cs="Arial"/>
          <w:iCs/>
          <w:sz w:val="24"/>
          <w:szCs w:val="24"/>
        </w:rPr>
      </w:pPr>
      <w:r w:rsidRPr="000C3081">
        <w:rPr>
          <w:rFonts w:ascii="Arial" w:hAnsi="Arial" w:cs="Arial"/>
          <w:iCs/>
          <w:sz w:val="24"/>
          <w:szCs w:val="24"/>
        </w:rPr>
        <w:t>Form 5310 (for plan termination)</w:t>
      </w:r>
    </w:p>
    <w:p w14:paraId="1ED48F6C" w14:textId="77777777" w:rsidR="00DE0174" w:rsidRPr="000C3081" w:rsidRDefault="00DE0174" w:rsidP="00AD5543">
      <w:pPr>
        <w:pStyle w:val="ListParagraph"/>
        <w:numPr>
          <w:ilvl w:val="0"/>
          <w:numId w:val="3"/>
        </w:numPr>
        <w:spacing w:line="360" w:lineRule="auto"/>
        <w:ind w:left="720"/>
        <w:jc w:val="both"/>
        <w:rPr>
          <w:rFonts w:ascii="Arial" w:hAnsi="Arial" w:cs="Arial"/>
          <w:b/>
          <w:iCs/>
          <w:sz w:val="24"/>
          <w:szCs w:val="24"/>
        </w:rPr>
      </w:pPr>
      <w:r w:rsidRPr="000C3081">
        <w:rPr>
          <w:rFonts w:ascii="Arial" w:hAnsi="Arial" w:cs="Arial"/>
          <w:b/>
          <w:iCs/>
          <w:sz w:val="24"/>
          <w:szCs w:val="24"/>
        </w:rPr>
        <w:t>Recordkeeping:</w:t>
      </w:r>
    </w:p>
    <w:p w14:paraId="5B8EF687" w14:textId="491207E0" w:rsidR="00DE0174" w:rsidRPr="000C3081" w:rsidRDefault="00DE0174" w:rsidP="00AD5543">
      <w:pPr>
        <w:pStyle w:val="ListParagraph"/>
        <w:spacing w:line="360" w:lineRule="auto"/>
        <w:jc w:val="both"/>
        <w:rPr>
          <w:rFonts w:ascii="Arial" w:hAnsi="Arial" w:cs="Arial"/>
          <w:iCs/>
          <w:sz w:val="24"/>
          <w:szCs w:val="24"/>
        </w:rPr>
      </w:pPr>
      <w:r w:rsidRPr="000C3081">
        <w:rPr>
          <w:rFonts w:ascii="Arial" w:hAnsi="Arial" w:cs="Arial"/>
          <w:iCs/>
          <w:sz w:val="24"/>
          <w:szCs w:val="24"/>
        </w:rPr>
        <w:t xml:space="preserve">Data Path and July </w:t>
      </w:r>
      <w:r w:rsidR="00716355">
        <w:rPr>
          <w:rFonts w:ascii="Arial" w:hAnsi="Arial" w:cs="Arial"/>
          <w:iCs/>
          <w:sz w:val="24"/>
          <w:szCs w:val="24"/>
        </w:rPr>
        <w:t>gives</w:t>
      </w:r>
      <w:r w:rsidRPr="000C3081">
        <w:rPr>
          <w:rFonts w:ascii="Arial" w:hAnsi="Arial" w:cs="Arial"/>
          <w:iCs/>
          <w:sz w:val="24"/>
          <w:szCs w:val="24"/>
        </w:rPr>
        <w:t xml:space="preserve"> automated recordkeeping services through their alliance partners and through July’s daily valuation recordkeeping platform:</w:t>
      </w:r>
    </w:p>
    <w:p w14:paraId="16948026" w14:textId="77777777" w:rsidR="00DE0174" w:rsidRPr="000C3081" w:rsidRDefault="00DE0174" w:rsidP="00AD5543">
      <w:pPr>
        <w:pStyle w:val="ListParagraph"/>
        <w:numPr>
          <w:ilvl w:val="0"/>
          <w:numId w:val="7"/>
        </w:numPr>
        <w:spacing w:line="360" w:lineRule="auto"/>
        <w:ind w:left="1260"/>
        <w:jc w:val="both"/>
        <w:rPr>
          <w:rFonts w:ascii="Arial" w:hAnsi="Arial" w:cs="Arial"/>
          <w:iCs/>
          <w:sz w:val="24"/>
          <w:szCs w:val="24"/>
        </w:rPr>
      </w:pPr>
      <w:r w:rsidRPr="000C3081">
        <w:rPr>
          <w:rFonts w:ascii="Arial" w:hAnsi="Arial" w:cs="Arial"/>
          <w:iCs/>
          <w:sz w:val="24"/>
          <w:szCs w:val="24"/>
        </w:rPr>
        <w:t xml:space="preserve">24 Hour Internet Access </w:t>
      </w:r>
    </w:p>
    <w:p w14:paraId="5A04E2E2" w14:textId="77777777" w:rsidR="00DE0174" w:rsidRPr="000C3081" w:rsidRDefault="00DE0174" w:rsidP="00AD5543">
      <w:pPr>
        <w:pStyle w:val="ListParagraph"/>
        <w:numPr>
          <w:ilvl w:val="0"/>
          <w:numId w:val="7"/>
        </w:numPr>
        <w:spacing w:line="360" w:lineRule="auto"/>
        <w:ind w:left="1260"/>
        <w:jc w:val="both"/>
        <w:rPr>
          <w:rFonts w:ascii="Arial" w:hAnsi="Arial" w:cs="Arial"/>
          <w:iCs/>
          <w:sz w:val="24"/>
          <w:szCs w:val="24"/>
        </w:rPr>
      </w:pPr>
      <w:r w:rsidRPr="000C3081">
        <w:rPr>
          <w:rFonts w:ascii="Arial" w:hAnsi="Arial" w:cs="Arial"/>
          <w:iCs/>
          <w:sz w:val="24"/>
          <w:szCs w:val="24"/>
        </w:rPr>
        <w:lastRenderedPageBreak/>
        <w:t xml:space="preserve">Daily Valuation of Accounts </w:t>
      </w:r>
    </w:p>
    <w:p w14:paraId="0880D0F8" w14:textId="77777777" w:rsidR="00DE0174" w:rsidRPr="000C3081" w:rsidRDefault="00DE0174" w:rsidP="00AD5543">
      <w:pPr>
        <w:pStyle w:val="ListParagraph"/>
        <w:numPr>
          <w:ilvl w:val="0"/>
          <w:numId w:val="7"/>
        </w:numPr>
        <w:spacing w:line="360" w:lineRule="auto"/>
        <w:ind w:left="1260"/>
        <w:jc w:val="both"/>
        <w:rPr>
          <w:rFonts w:ascii="Arial" w:hAnsi="Arial" w:cs="Arial"/>
          <w:iCs/>
          <w:sz w:val="24"/>
          <w:szCs w:val="24"/>
        </w:rPr>
      </w:pPr>
      <w:r w:rsidRPr="000C3081">
        <w:rPr>
          <w:rFonts w:ascii="Arial" w:hAnsi="Arial" w:cs="Arial"/>
          <w:iCs/>
          <w:sz w:val="24"/>
          <w:szCs w:val="24"/>
        </w:rPr>
        <w:t xml:space="preserve">Plan Sponsor Account Access </w:t>
      </w:r>
    </w:p>
    <w:p w14:paraId="50DD7DE7" w14:textId="77777777" w:rsidR="00DE0174" w:rsidRPr="000C3081" w:rsidRDefault="00DE0174" w:rsidP="00AD5543">
      <w:pPr>
        <w:pStyle w:val="ListParagraph"/>
        <w:numPr>
          <w:ilvl w:val="0"/>
          <w:numId w:val="7"/>
        </w:numPr>
        <w:spacing w:line="360" w:lineRule="auto"/>
        <w:ind w:left="1260"/>
        <w:jc w:val="both"/>
        <w:rPr>
          <w:rFonts w:ascii="Arial" w:hAnsi="Arial" w:cs="Arial"/>
          <w:iCs/>
          <w:sz w:val="24"/>
          <w:szCs w:val="24"/>
        </w:rPr>
      </w:pPr>
      <w:r w:rsidRPr="000C3081">
        <w:rPr>
          <w:rFonts w:ascii="Arial" w:hAnsi="Arial" w:cs="Arial"/>
          <w:iCs/>
          <w:sz w:val="24"/>
          <w:szCs w:val="24"/>
        </w:rPr>
        <w:t>Quarterly Participant Statements</w:t>
      </w:r>
    </w:p>
    <w:p w14:paraId="5C33EF84" w14:textId="77777777" w:rsidR="00DE0174" w:rsidRPr="000C3081" w:rsidRDefault="00DE0174" w:rsidP="000C3081">
      <w:pPr>
        <w:pStyle w:val="ListParagraph"/>
        <w:numPr>
          <w:ilvl w:val="0"/>
          <w:numId w:val="3"/>
        </w:numPr>
        <w:spacing w:line="360" w:lineRule="auto"/>
        <w:ind w:left="720"/>
        <w:jc w:val="both"/>
        <w:rPr>
          <w:rFonts w:ascii="Arial" w:hAnsi="Arial" w:cs="Arial"/>
          <w:b/>
          <w:iCs/>
          <w:sz w:val="24"/>
          <w:szCs w:val="24"/>
        </w:rPr>
      </w:pPr>
      <w:r w:rsidRPr="000C3081">
        <w:rPr>
          <w:rFonts w:ascii="Arial" w:hAnsi="Arial" w:cs="Arial"/>
          <w:b/>
          <w:iCs/>
          <w:sz w:val="24"/>
          <w:szCs w:val="24"/>
        </w:rPr>
        <w:t>Participant Services:</w:t>
      </w:r>
    </w:p>
    <w:p w14:paraId="4C0855CE" w14:textId="54CF49ED" w:rsidR="00B87396" w:rsidRPr="00467668" w:rsidRDefault="00DE0174" w:rsidP="00467668">
      <w:pPr>
        <w:pStyle w:val="ListParagraph"/>
        <w:spacing w:line="360" w:lineRule="auto"/>
        <w:jc w:val="both"/>
        <w:rPr>
          <w:rFonts w:ascii="Arial" w:hAnsi="Arial" w:cs="Arial"/>
          <w:iCs/>
          <w:sz w:val="24"/>
          <w:szCs w:val="24"/>
        </w:rPr>
      </w:pPr>
      <w:r w:rsidRPr="000C3081">
        <w:rPr>
          <w:rFonts w:ascii="Arial" w:hAnsi="Arial" w:cs="Arial"/>
          <w:iCs/>
          <w:sz w:val="24"/>
          <w:szCs w:val="24"/>
        </w:rPr>
        <w:t xml:space="preserve">Through its </w:t>
      </w:r>
      <w:r w:rsidR="00716355" w:rsidRPr="000C3081">
        <w:rPr>
          <w:rFonts w:ascii="Arial" w:hAnsi="Arial" w:cs="Arial"/>
          <w:iCs/>
          <w:sz w:val="24"/>
          <w:szCs w:val="24"/>
        </w:rPr>
        <w:t>association</w:t>
      </w:r>
      <w:r w:rsidRPr="000C3081">
        <w:rPr>
          <w:rFonts w:ascii="Arial" w:hAnsi="Arial" w:cs="Arial"/>
          <w:iCs/>
          <w:sz w:val="24"/>
          <w:szCs w:val="24"/>
        </w:rPr>
        <w:t xml:space="preserve"> partnerships with financial providers, July makes </w:t>
      </w:r>
      <w:r w:rsidR="00716355" w:rsidRPr="000C3081">
        <w:rPr>
          <w:rFonts w:ascii="Arial" w:hAnsi="Arial" w:cs="Arial"/>
          <w:iCs/>
          <w:sz w:val="24"/>
          <w:szCs w:val="24"/>
        </w:rPr>
        <w:t>existing</w:t>
      </w:r>
      <w:r w:rsidRPr="000C3081">
        <w:rPr>
          <w:rFonts w:ascii="Arial" w:hAnsi="Arial" w:cs="Arial"/>
          <w:iCs/>
          <w:sz w:val="24"/>
          <w:szCs w:val="24"/>
        </w:rPr>
        <w:t xml:space="preserve"> high-quality tools for </w:t>
      </w:r>
      <w:r w:rsidR="00716355" w:rsidRPr="000C3081">
        <w:rPr>
          <w:rFonts w:ascii="Arial" w:hAnsi="Arial" w:cs="Arial"/>
          <w:iCs/>
          <w:sz w:val="24"/>
          <w:szCs w:val="24"/>
        </w:rPr>
        <w:t>contributors</w:t>
      </w:r>
      <w:r w:rsidRPr="000C3081">
        <w:rPr>
          <w:rFonts w:ascii="Arial" w:hAnsi="Arial" w:cs="Arial"/>
          <w:iCs/>
          <w:sz w:val="24"/>
          <w:szCs w:val="24"/>
        </w:rPr>
        <w:t xml:space="preserve"> to plan for and achieve a secure financial future.</w:t>
      </w:r>
      <w:r w:rsidR="00B87396" w:rsidRPr="000C3081">
        <w:rPr>
          <w:b/>
        </w:rPr>
        <w:br w:type="page"/>
      </w:r>
    </w:p>
    <w:tbl>
      <w:tblPr>
        <w:tblStyle w:val="LightGrid-Accent11"/>
        <w:tblpPr w:leftFromText="180" w:rightFromText="180" w:vertAnchor="page" w:horzAnchor="margin" w:tblpXSpec="center" w:tblpY="2137"/>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7"/>
        <w:gridCol w:w="5065"/>
      </w:tblGrid>
      <w:tr w:rsidR="00467668" w:rsidRPr="00927E05" w14:paraId="0F3F147F" w14:textId="77777777" w:rsidTr="00467668">
        <w:trPr>
          <w:cnfStyle w:val="100000000000" w:firstRow="1" w:lastRow="0" w:firstColumn="0" w:lastColumn="0" w:oddVBand="0" w:evenVBand="0" w:oddHBand="0"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5357" w:type="dxa"/>
            <w:tcBorders>
              <w:top w:val="none" w:sz="0" w:space="0" w:color="auto"/>
              <w:left w:val="none" w:sz="0" w:space="0" w:color="auto"/>
              <w:bottom w:val="none" w:sz="0" w:space="0" w:color="auto"/>
              <w:right w:val="none" w:sz="0" w:space="0" w:color="auto"/>
            </w:tcBorders>
          </w:tcPr>
          <w:p w14:paraId="06C2F1B2" w14:textId="77777777" w:rsidR="00467668" w:rsidRPr="00927E05" w:rsidRDefault="00467668" w:rsidP="00467668">
            <w:pPr>
              <w:spacing w:line="0" w:lineRule="atLeast"/>
              <w:jc w:val="center"/>
              <w:rPr>
                <w:spacing w:val="-17"/>
                <w:sz w:val="24"/>
                <w:szCs w:val="24"/>
              </w:rPr>
            </w:pPr>
            <w:bookmarkStart w:id="16" w:name="_Hlk74295945"/>
            <w:r w:rsidRPr="00927E05">
              <w:rPr>
                <w:spacing w:val="-17"/>
                <w:sz w:val="24"/>
                <w:szCs w:val="24"/>
              </w:rPr>
              <w:lastRenderedPageBreak/>
              <w:t>Strengths</w:t>
            </w:r>
          </w:p>
          <w:p w14:paraId="7FBEDE27" w14:textId="77777777" w:rsidR="00467668" w:rsidRPr="00927E05" w:rsidRDefault="00467668" w:rsidP="00467668">
            <w:pPr>
              <w:jc w:val="center"/>
              <w:rPr>
                <w:color w:val="000000"/>
                <w:sz w:val="24"/>
                <w:szCs w:val="24"/>
              </w:rPr>
            </w:pPr>
          </w:p>
        </w:tc>
        <w:tc>
          <w:tcPr>
            <w:tcW w:w="5065" w:type="dxa"/>
            <w:tcBorders>
              <w:top w:val="none" w:sz="0" w:space="0" w:color="auto"/>
              <w:left w:val="none" w:sz="0" w:space="0" w:color="auto"/>
              <w:bottom w:val="none" w:sz="0" w:space="0" w:color="auto"/>
              <w:right w:val="none" w:sz="0" w:space="0" w:color="auto"/>
            </w:tcBorders>
          </w:tcPr>
          <w:p w14:paraId="585D699D" w14:textId="77777777" w:rsidR="00467668" w:rsidRPr="00927E05" w:rsidRDefault="00467668" w:rsidP="00467668">
            <w:pPr>
              <w:jc w:val="center"/>
              <w:cnfStyle w:val="100000000000" w:firstRow="1" w:lastRow="0" w:firstColumn="0" w:lastColumn="0" w:oddVBand="0" w:evenVBand="0" w:oddHBand="0" w:evenHBand="0" w:firstRowFirstColumn="0" w:firstRowLastColumn="0" w:lastRowFirstColumn="0" w:lastRowLastColumn="0"/>
              <w:rPr>
                <w:sz w:val="24"/>
                <w:szCs w:val="24"/>
              </w:rPr>
            </w:pPr>
            <w:r w:rsidRPr="00927E05">
              <w:rPr>
                <w:spacing w:val="-17"/>
                <w:sz w:val="24"/>
                <w:szCs w:val="24"/>
              </w:rPr>
              <w:t>Weaknesses</w:t>
            </w:r>
          </w:p>
          <w:p w14:paraId="12A99829" w14:textId="77777777" w:rsidR="00467668" w:rsidRPr="00927E05" w:rsidRDefault="00467668" w:rsidP="00467668">
            <w:pP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467668" w:rsidRPr="00927E05" w14:paraId="485275D3" w14:textId="77777777" w:rsidTr="00467668">
        <w:trPr>
          <w:cnfStyle w:val="000000100000" w:firstRow="0" w:lastRow="0" w:firstColumn="0" w:lastColumn="0" w:oddVBand="0" w:evenVBand="0" w:oddHBand="1" w:evenHBand="0" w:firstRowFirstColumn="0" w:firstRowLastColumn="0" w:lastRowFirstColumn="0" w:lastRowLastColumn="0"/>
          <w:trHeight w:val="3395"/>
        </w:trPr>
        <w:tc>
          <w:tcPr>
            <w:cnfStyle w:val="001000000000" w:firstRow="0" w:lastRow="0" w:firstColumn="1" w:lastColumn="0" w:oddVBand="0" w:evenVBand="0" w:oddHBand="0" w:evenHBand="0" w:firstRowFirstColumn="0" w:firstRowLastColumn="0" w:lastRowFirstColumn="0" w:lastRowLastColumn="0"/>
            <w:tcW w:w="5357" w:type="dxa"/>
            <w:tcBorders>
              <w:top w:val="none" w:sz="0" w:space="0" w:color="auto"/>
              <w:left w:val="none" w:sz="0" w:space="0" w:color="auto"/>
              <w:bottom w:val="none" w:sz="0" w:space="0" w:color="auto"/>
              <w:right w:val="none" w:sz="0" w:space="0" w:color="auto"/>
            </w:tcBorders>
          </w:tcPr>
          <w:p w14:paraId="0201F713" w14:textId="77777777" w:rsidR="00467668" w:rsidRPr="008879E4" w:rsidRDefault="00467668" w:rsidP="00467668">
            <w:pPr>
              <w:pStyle w:val="ListParagraph"/>
              <w:numPr>
                <w:ilvl w:val="0"/>
                <w:numId w:val="8"/>
              </w:numPr>
              <w:spacing w:before="240" w:after="0" w:line="360" w:lineRule="auto"/>
              <w:rPr>
                <w:b w:val="0"/>
                <w:bCs w:val="0"/>
                <w:spacing w:val="-17"/>
                <w:sz w:val="24"/>
                <w:szCs w:val="24"/>
              </w:rPr>
            </w:pPr>
            <w:r w:rsidRPr="008879E4">
              <w:rPr>
                <w:b w:val="0"/>
                <w:bCs w:val="0"/>
                <w:spacing w:val="-17"/>
                <w:sz w:val="24"/>
                <w:szCs w:val="24"/>
              </w:rPr>
              <w:t>Secured software and IT</w:t>
            </w:r>
            <w:r>
              <w:rPr>
                <w:b w:val="0"/>
                <w:bCs w:val="0"/>
                <w:spacing w:val="-17"/>
                <w:sz w:val="24"/>
                <w:szCs w:val="24"/>
              </w:rPr>
              <w:t>-</w:t>
            </w:r>
            <w:r w:rsidRPr="008879E4">
              <w:rPr>
                <w:b w:val="0"/>
                <w:bCs w:val="0"/>
                <w:spacing w:val="-17"/>
                <w:sz w:val="24"/>
                <w:szCs w:val="24"/>
              </w:rPr>
              <w:t xml:space="preserve">based service. </w:t>
            </w:r>
          </w:p>
          <w:p w14:paraId="20704A74" w14:textId="77777777" w:rsidR="00467668" w:rsidRPr="008879E4" w:rsidRDefault="00467668" w:rsidP="00467668">
            <w:pPr>
              <w:pStyle w:val="ListParagraph"/>
              <w:numPr>
                <w:ilvl w:val="0"/>
                <w:numId w:val="8"/>
              </w:numPr>
              <w:spacing w:before="240" w:after="0" w:line="360" w:lineRule="auto"/>
              <w:rPr>
                <w:b w:val="0"/>
                <w:bCs w:val="0"/>
                <w:spacing w:val="-17"/>
                <w:sz w:val="24"/>
                <w:szCs w:val="24"/>
              </w:rPr>
            </w:pPr>
            <w:r w:rsidRPr="008879E4">
              <w:rPr>
                <w:b w:val="0"/>
                <w:bCs w:val="0"/>
                <w:spacing w:val="-17"/>
                <w:sz w:val="24"/>
                <w:szCs w:val="24"/>
              </w:rPr>
              <w:t xml:space="preserve">Less competitor in </w:t>
            </w:r>
            <w:r>
              <w:rPr>
                <w:b w:val="0"/>
                <w:bCs w:val="0"/>
                <w:spacing w:val="-17"/>
                <w:sz w:val="24"/>
                <w:szCs w:val="24"/>
              </w:rPr>
              <w:t xml:space="preserve">the </w:t>
            </w:r>
            <w:r w:rsidRPr="008879E4">
              <w:rPr>
                <w:b w:val="0"/>
                <w:bCs w:val="0"/>
                <w:spacing w:val="-17"/>
                <w:sz w:val="24"/>
                <w:szCs w:val="24"/>
              </w:rPr>
              <w:t>local market.</w:t>
            </w:r>
          </w:p>
          <w:p w14:paraId="0EE5009D" w14:textId="77777777" w:rsidR="00467668" w:rsidRPr="008879E4" w:rsidRDefault="00467668" w:rsidP="00467668">
            <w:pPr>
              <w:pStyle w:val="ListParagraph"/>
              <w:numPr>
                <w:ilvl w:val="0"/>
                <w:numId w:val="8"/>
              </w:numPr>
              <w:spacing w:before="240" w:after="0" w:line="360" w:lineRule="auto"/>
              <w:rPr>
                <w:b w:val="0"/>
                <w:bCs w:val="0"/>
                <w:spacing w:val="-17"/>
                <w:sz w:val="24"/>
                <w:szCs w:val="24"/>
              </w:rPr>
            </w:pPr>
            <w:r w:rsidRPr="008879E4">
              <w:rPr>
                <w:b w:val="0"/>
                <w:bCs w:val="0"/>
                <w:spacing w:val="-17"/>
                <w:sz w:val="24"/>
                <w:szCs w:val="24"/>
              </w:rPr>
              <w:t xml:space="preserve">Offering </w:t>
            </w:r>
            <w:r>
              <w:rPr>
                <w:b w:val="0"/>
                <w:bCs w:val="0"/>
                <w:spacing w:val="-17"/>
                <w:sz w:val="24"/>
                <w:szCs w:val="24"/>
              </w:rPr>
              <w:t xml:space="preserve">a </w:t>
            </w:r>
            <w:r w:rsidRPr="008879E4">
              <w:rPr>
                <w:b w:val="0"/>
                <w:bCs w:val="0"/>
                <w:spacing w:val="-17"/>
                <w:sz w:val="24"/>
                <w:szCs w:val="24"/>
              </w:rPr>
              <w:t xml:space="preserve">lower price than other third parties in </w:t>
            </w:r>
            <w:r>
              <w:rPr>
                <w:b w:val="0"/>
                <w:bCs w:val="0"/>
                <w:spacing w:val="-17"/>
                <w:sz w:val="24"/>
                <w:szCs w:val="24"/>
              </w:rPr>
              <w:t xml:space="preserve">the </w:t>
            </w:r>
            <w:r w:rsidRPr="008879E4">
              <w:rPr>
                <w:b w:val="0"/>
                <w:bCs w:val="0"/>
                <w:spacing w:val="-17"/>
                <w:sz w:val="24"/>
                <w:szCs w:val="24"/>
              </w:rPr>
              <w:t xml:space="preserve">USA. </w:t>
            </w:r>
          </w:p>
          <w:p w14:paraId="0255418F" w14:textId="77777777" w:rsidR="00467668" w:rsidRPr="008879E4" w:rsidRDefault="00467668" w:rsidP="00467668">
            <w:pPr>
              <w:pStyle w:val="ListParagraph"/>
              <w:numPr>
                <w:ilvl w:val="0"/>
                <w:numId w:val="8"/>
              </w:numPr>
              <w:spacing w:before="240" w:after="0" w:line="360" w:lineRule="auto"/>
              <w:rPr>
                <w:b w:val="0"/>
                <w:bCs w:val="0"/>
                <w:spacing w:val="-17"/>
                <w:sz w:val="24"/>
                <w:szCs w:val="24"/>
              </w:rPr>
            </w:pPr>
            <w:r w:rsidRPr="008879E4">
              <w:rPr>
                <w:b w:val="0"/>
                <w:bCs w:val="0"/>
                <w:spacing w:val="-17"/>
                <w:sz w:val="24"/>
                <w:szCs w:val="24"/>
              </w:rPr>
              <w:t>Sustainable business growth in Bangladesh.</w:t>
            </w:r>
          </w:p>
          <w:p w14:paraId="1BC0B91C" w14:textId="77777777" w:rsidR="00467668" w:rsidRPr="008879E4" w:rsidRDefault="00467668" w:rsidP="00467668">
            <w:pPr>
              <w:pStyle w:val="ListParagraph"/>
              <w:numPr>
                <w:ilvl w:val="0"/>
                <w:numId w:val="8"/>
              </w:numPr>
              <w:spacing w:before="240" w:after="0" w:line="360" w:lineRule="auto"/>
              <w:rPr>
                <w:b w:val="0"/>
                <w:bCs w:val="0"/>
                <w:spacing w:val="-17"/>
                <w:sz w:val="24"/>
                <w:szCs w:val="24"/>
              </w:rPr>
            </w:pPr>
            <w:r w:rsidRPr="008879E4">
              <w:rPr>
                <w:b w:val="0"/>
                <w:bCs w:val="0"/>
                <w:spacing w:val="-17"/>
                <w:sz w:val="24"/>
                <w:szCs w:val="24"/>
              </w:rPr>
              <w:t>Earning foreign remittance for Bangladesh.</w:t>
            </w:r>
          </w:p>
          <w:p w14:paraId="4B8A1674" w14:textId="77777777" w:rsidR="00467668" w:rsidRPr="008879E4" w:rsidRDefault="00467668" w:rsidP="00467668">
            <w:pPr>
              <w:spacing w:line="360" w:lineRule="auto"/>
              <w:rPr>
                <w:b w:val="0"/>
                <w:bCs w:val="0"/>
                <w:color w:val="000000"/>
                <w:sz w:val="24"/>
                <w:szCs w:val="24"/>
              </w:rPr>
            </w:pPr>
          </w:p>
        </w:tc>
        <w:tc>
          <w:tcPr>
            <w:tcW w:w="5065" w:type="dxa"/>
            <w:tcBorders>
              <w:top w:val="none" w:sz="0" w:space="0" w:color="auto"/>
              <w:left w:val="none" w:sz="0" w:space="0" w:color="auto"/>
              <w:bottom w:val="none" w:sz="0" w:space="0" w:color="auto"/>
              <w:right w:val="none" w:sz="0" w:space="0" w:color="auto"/>
            </w:tcBorders>
          </w:tcPr>
          <w:p w14:paraId="0B8C423A" w14:textId="77777777" w:rsidR="00467668" w:rsidRPr="008879E4" w:rsidRDefault="00467668" w:rsidP="00467668">
            <w:pPr>
              <w:pStyle w:val="ListParagraph"/>
              <w:numPr>
                <w:ilvl w:val="0"/>
                <w:numId w:val="8"/>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 xml:space="preserve">Lack of face-to-face communication with </w:t>
            </w:r>
            <w:r>
              <w:rPr>
                <w:sz w:val="24"/>
                <w:szCs w:val="24"/>
              </w:rPr>
              <w:t xml:space="preserve">the </w:t>
            </w:r>
            <w:r w:rsidRPr="008879E4">
              <w:rPr>
                <w:sz w:val="24"/>
                <w:szCs w:val="24"/>
              </w:rPr>
              <w:t xml:space="preserve">client. </w:t>
            </w:r>
          </w:p>
          <w:p w14:paraId="1ED555A2" w14:textId="77777777" w:rsidR="00467668" w:rsidRPr="008879E4" w:rsidRDefault="00467668" w:rsidP="00467668">
            <w:pPr>
              <w:pStyle w:val="ListParagraph"/>
              <w:numPr>
                <w:ilvl w:val="0"/>
                <w:numId w:val="8"/>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The f</w:t>
            </w:r>
            <w:r w:rsidRPr="008879E4">
              <w:rPr>
                <w:sz w:val="24"/>
                <w:szCs w:val="24"/>
              </w:rPr>
              <w:t xml:space="preserve">ully new service industry in Bangladesh. </w:t>
            </w:r>
          </w:p>
          <w:p w14:paraId="7942E1EB" w14:textId="77777777" w:rsidR="00467668" w:rsidRPr="008879E4" w:rsidRDefault="00467668" w:rsidP="00467668">
            <w:pPr>
              <w:pStyle w:val="ListParagraph"/>
              <w:numPr>
                <w:ilvl w:val="0"/>
                <w:numId w:val="8"/>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Employees need to train from zero knowledge and its time</w:t>
            </w:r>
            <w:r>
              <w:rPr>
                <w:sz w:val="24"/>
                <w:szCs w:val="24"/>
              </w:rPr>
              <w:t>-</w:t>
            </w:r>
            <w:r w:rsidRPr="008879E4">
              <w:rPr>
                <w:sz w:val="24"/>
                <w:szCs w:val="24"/>
              </w:rPr>
              <w:t xml:space="preserve">consuming. </w:t>
            </w:r>
          </w:p>
          <w:p w14:paraId="15E1EBCF" w14:textId="77777777" w:rsidR="00467668" w:rsidRPr="008879E4" w:rsidRDefault="00467668" w:rsidP="00467668">
            <w:pPr>
              <w:pStyle w:val="ListParagraph"/>
              <w:numPr>
                <w:ilvl w:val="0"/>
                <w:numId w:val="8"/>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 xml:space="preserve">Lack of promotional activities. </w:t>
            </w:r>
          </w:p>
          <w:p w14:paraId="17202C5C" w14:textId="77777777" w:rsidR="00467668" w:rsidRPr="008879E4" w:rsidRDefault="00467668" w:rsidP="00467668">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rPr>
            </w:pPr>
          </w:p>
        </w:tc>
      </w:tr>
      <w:tr w:rsidR="00467668" w:rsidRPr="00927E05" w14:paraId="6A4B0E57" w14:textId="77777777" w:rsidTr="00467668">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357" w:type="dxa"/>
          </w:tcPr>
          <w:p w14:paraId="1E7F0688" w14:textId="77777777" w:rsidR="00467668" w:rsidRPr="00927E05" w:rsidRDefault="00467668" w:rsidP="00467668">
            <w:pPr>
              <w:spacing w:line="360" w:lineRule="auto"/>
              <w:jc w:val="center"/>
              <w:rPr>
                <w:sz w:val="24"/>
                <w:szCs w:val="24"/>
              </w:rPr>
            </w:pPr>
            <w:r w:rsidRPr="00927E05">
              <w:rPr>
                <w:sz w:val="24"/>
                <w:szCs w:val="24"/>
              </w:rPr>
              <w:t>Opportunities</w:t>
            </w:r>
          </w:p>
          <w:p w14:paraId="0A2A51F2" w14:textId="77777777" w:rsidR="00467668" w:rsidRPr="00927E05" w:rsidRDefault="00467668" w:rsidP="00467668">
            <w:pPr>
              <w:spacing w:line="360" w:lineRule="auto"/>
              <w:rPr>
                <w:color w:val="000000"/>
                <w:sz w:val="24"/>
                <w:szCs w:val="24"/>
              </w:rPr>
            </w:pPr>
          </w:p>
        </w:tc>
        <w:tc>
          <w:tcPr>
            <w:tcW w:w="5065" w:type="dxa"/>
          </w:tcPr>
          <w:p w14:paraId="14966FC8" w14:textId="77777777" w:rsidR="00467668" w:rsidRPr="00927E05" w:rsidRDefault="00467668" w:rsidP="00467668">
            <w:pPr>
              <w:spacing w:line="360" w:lineRule="auto"/>
              <w:jc w:val="center"/>
              <w:cnfStyle w:val="000000010000" w:firstRow="0" w:lastRow="0" w:firstColumn="0" w:lastColumn="0" w:oddVBand="0" w:evenVBand="0" w:oddHBand="0" w:evenHBand="1" w:firstRowFirstColumn="0" w:firstRowLastColumn="0" w:lastRowFirstColumn="0" w:lastRowLastColumn="0"/>
              <w:rPr>
                <w:b/>
                <w:color w:val="000000"/>
                <w:sz w:val="24"/>
                <w:szCs w:val="24"/>
              </w:rPr>
            </w:pPr>
            <w:r w:rsidRPr="00927E05">
              <w:rPr>
                <w:rFonts w:eastAsia="Times New Roman"/>
                <w:b/>
                <w:spacing w:val="-17"/>
                <w:sz w:val="24"/>
                <w:szCs w:val="24"/>
              </w:rPr>
              <w:t>Threats</w:t>
            </w:r>
          </w:p>
        </w:tc>
      </w:tr>
      <w:tr w:rsidR="00467668" w:rsidRPr="00927E05" w14:paraId="113517F7" w14:textId="77777777" w:rsidTr="00467668">
        <w:trPr>
          <w:cnfStyle w:val="000000100000" w:firstRow="0" w:lastRow="0" w:firstColumn="0" w:lastColumn="0" w:oddVBand="0" w:evenVBand="0" w:oddHBand="1" w:evenHBand="0" w:firstRowFirstColumn="0" w:firstRowLastColumn="0" w:lastRowFirstColumn="0" w:lastRowLastColumn="0"/>
          <w:trHeight w:val="3039"/>
        </w:trPr>
        <w:tc>
          <w:tcPr>
            <w:cnfStyle w:val="001000000000" w:firstRow="0" w:lastRow="0" w:firstColumn="1" w:lastColumn="0" w:oddVBand="0" w:evenVBand="0" w:oddHBand="0" w:evenHBand="0" w:firstRowFirstColumn="0" w:firstRowLastColumn="0" w:lastRowFirstColumn="0" w:lastRowLastColumn="0"/>
            <w:tcW w:w="5357" w:type="dxa"/>
            <w:tcBorders>
              <w:top w:val="none" w:sz="0" w:space="0" w:color="auto"/>
              <w:left w:val="none" w:sz="0" w:space="0" w:color="auto"/>
              <w:bottom w:val="none" w:sz="0" w:space="0" w:color="auto"/>
              <w:right w:val="none" w:sz="0" w:space="0" w:color="auto"/>
            </w:tcBorders>
          </w:tcPr>
          <w:p w14:paraId="5C7212C5" w14:textId="77777777" w:rsidR="00467668" w:rsidRPr="008879E4" w:rsidRDefault="00467668" w:rsidP="00467668">
            <w:pPr>
              <w:pStyle w:val="ListParagraph"/>
              <w:numPr>
                <w:ilvl w:val="0"/>
                <w:numId w:val="9"/>
              </w:numPr>
              <w:spacing w:before="240" w:after="0" w:line="360" w:lineRule="auto"/>
              <w:rPr>
                <w:b w:val="0"/>
                <w:bCs w:val="0"/>
                <w:sz w:val="24"/>
                <w:szCs w:val="24"/>
              </w:rPr>
            </w:pPr>
            <w:r w:rsidRPr="008879E4">
              <w:rPr>
                <w:b w:val="0"/>
                <w:bCs w:val="0"/>
                <w:sz w:val="24"/>
                <w:szCs w:val="24"/>
              </w:rPr>
              <w:t xml:space="preserve">Creating new employment. </w:t>
            </w:r>
          </w:p>
          <w:p w14:paraId="1F46F060" w14:textId="77777777" w:rsidR="00467668" w:rsidRPr="008879E4" w:rsidRDefault="00467668" w:rsidP="00467668">
            <w:pPr>
              <w:pStyle w:val="ListParagraph"/>
              <w:numPr>
                <w:ilvl w:val="0"/>
                <w:numId w:val="9"/>
              </w:numPr>
              <w:spacing w:before="240" w:after="0" w:line="360" w:lineRule="auto"/>
              <w:rPr>
                <w:b w:val="0"/>
                <w:bCs w:val="0"/>
                <w:sz w:val="24"/>
                <w:szCs w:val="24"/>
              </w:rPr>
            </w:pPr>
            <w:r w:rsidRPr="008879E4">
              <w:rPr>
                <w:b w:val="0"/>
                <w:bCs w:val="0"/>
                <w:sz w:val="24"/>
                <w:szCs w:val="24"/>
              </w:rPr>
              <w:t xml:space="preserve">Creating </w:t>
            </w:r>
            <w:r>
              <w:rPr>
                <w:b w:val="0"/>
                <w:bCs w:val="0"/>
                <w:sz w:val="24"/>
                <w:szCs w:val="24"/>
              </w:rPr>
              <w:t xml:space="preserve">a </w:t>
            </w:r>
            <w:r w:rsidRPr="008879E4">
              <w:rPr>
                <w:b w:val="0"/>
                <w:bCs w:val="0"/>
                <w:sz w:val="24"/>
                <w:szCs w:val="24"/>
              </w:rPr>
              <w:t xml:space="preserve">new service industry in Bangladesh. </w:t>
            </w:r>
          </w:p>
          <w:p w14:paraId="7F80606C" w14:textId="77777777" w:rsidR="00467668" w:rsidRPr="008879E4" w:rsidRDefault="00467668" w:rsidP="00467668">
            <w:pPr>
              <w:pStyle w:val="ListParagraph"/>
              <w:numPr>
                <w:ilvl w:val="0"/>
                <w:numId w:val="9"/>
              </w:numPr>
              <w:spacing w:before="240" w:after="0" w:line="360" w:lineRule="auto"/>
              <w:rPr>
                <w:b w:val="0"/>
                <w:bCs w:val="0"/>
                <w:sz w:val="24"/>
                <w:szCs w:val="24"/>
              </w:rPr>
            </w:pPr>
            <w:r w:rsidRPr="008879E4">
              <w:rPr>
                <w:b w:val="0"/>
                <w:bCs w:val="0"/>
                <w:sz w:val="24"/>
                <w:szCs w:val="24"/>
              </w:rPr>
              <w:t xml:space="preserve">Making </w:t>
            </w:r>
            <w:r>
              <w:rPr>
                <w:b w:val="0"/>
                <w:bCs w:val="0"/>
                <w:sz w:val="24"/>
                <w:szCs w:val="24"/>
              </w:rPr>
              <w:t xml:space="preserve">a </w:t>
            </w:r>
            <w:r w:rsidRPr="008879E4">
              <w:rPr>
                <w:b w:val="0"/>
                <w:bCs w:val="0"/>
                <w:sz w:val="24"/>
                <w:szCs w:val="24"/>
              </w:rPr>
              <w:t xml:space="preserve">partnership with different countries. </w:t>
            </w:r>
          </w:p>
          <w:p w14:paraId="7B000F5C" w14:textId="77777777" w:rsidR="00467668" w:rsidRPr="008879E4" w:rsidRDefault="00467668" w:rsidP="00467668">
            <w:pPr>
              <w:pStyle w:val="ListParagraph"/>
              <w:numPr>
                <w:ilvl w:val="0"/>
                <w:numId w:val="9"/>
              </w:numPr>
              <w:spacing w:before="240" w:after="0" w:line="360" w:lineRule="auto"/>
              <w:rPr>
                <w:b w:val="0"/>
                <w:bCs w:val="0"/>
                <w:sz w:val="24"/>
                <w:szCs w:val="24"/>
              </w:rPr>
            </w:pPr>
            <w:r w:rsidRPr="008879E4">
              <w:rPr>
                <w:b w:val="0"/>
                <w:bCs w:val="0"/>
                <w:sz w:val="24"/>
                <w:szCs w:val="24"/>
              </w:rPr>
              <w:t xml:space="preserve">Workflow depends on </w:t>
            </w:r>
            <w:r>
              <w:rPr>
                <w:b w:val="0"/>
                <w:bCs w:val="0"/>
                <w:sz w:val="24"/>
                <w:szCs w:val="24"/>
              </w:rPr>
              <w:t xml:space="preserve">the </w:t>
            </w:r>
            <w:r w:rsidRPr="008879E4">
              <w:rPr>
                <w:b w:val="0"/>
                <w:bCs w:val="0"/>
                <w:sz w:val="24"/>
                <w:szCs w:val="24"/>
              </w:rPr>
              <w:t xml:space="preserve">US economy.  </w:t>
            </w:r>
          </w:p>
          <w:p w14:paraId="4C5A2DA3" w14:textId="77777777" w:rsidR="00467668" w:rsidRPr="008879E4" w:rsidRDefault="00467668" w:rsidP="00467668">
            <w:pPr>
              <w:spacing w:before="240" w:line="360" w:lineRule="auto"/>
              <w:rPr>
                <w:b w:val="0"/>
                <w:bCs w:val="0"/>
                <w:color w:val="000000"/>
                <w:sz w:val="24"/>
                <w:szCs w:val="24"/>
              </w:rPr>
            </w:pPr>
          </w:p>
        </w:tc>
        <w:tc>
          <w:tcPr>
            <w:tcW w:w="5065" w:type="dxa"/>
            <w:tcBorders>
              <w:top w:val="none" w:sz="0" w:space="0" w:color="auto"/>
              <w:left w:val="none" w:sz="0" w:space="0" w:color="auto"/>
              <w:bottom w:val="none" w:sz="0" w:space="0" w:color="auto"/>
              <w:right w:val="none" w:sz="0" w:space="0" w:color="auto"/>
            </w:tcBorders>
          </w:tcPr>
          <w:p w14:paraId="3A95B1BD" w14:textId="77777777" w:rsidR="00467668" w:rsidRPr="008879E4" w:rsidRDefault="00467668" w:rsidP="00467668">
            <w:pPr>
              <w:pStyle w:val="ListParagraph"/>
              <w:numPr>
                <w:ilvl w:val="0"/>
                <w:numId w:val="9"/>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Clients are not bound to promissory.</w:t>
            </w:r>
          </w:p>
          <w:p w14:paraId="1BD06C3D" w14:textId="77777777" w:rsidR="00467668" w:rsidRPr="008879E4" w:rsidRDefault="00467668" w:rsidP="00467668">
            <w:pPr>
              <w:pStyle w:val="ListParagraph"/>
              <w:numPr>
                <w:ilvl w:val="0"/>
                <w:numId w:val="9"/>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 xml:space="preserve">Fully depend on third party companies in </w:t>
            </w:r>
            <w:r>
              <w:rPr>
                <w:sz w:val="24"/>
                <w:szCs w:val="24"/>
              </w:rPr>
              <w:t xml:space="preserve">the </w:t>
            </w:r>
            <w:r w:rsidRPr="008879E4">
              <w:rPr>
                <w:sz w:val="24"/>
                <w:szCs w:val="24"/>
              </w:rPr>
              <w:t xml:space="preserve">USA. </w:t>
            </w:r>
          </w:p>
          <w:p w14:paraId="25D52C10" w14:textId="77777777" w:rsidR="00467668" w:rsidRPr="008879E4" w:rsidRDefault="00467668" w:rsidP="00467668">
            <w:pPr>
              <w:pStyle w:val="ListParagraph"/>
              <w:numPr>
                <w:ilvl w:val="0"/>
                <w:numId w:val="9"/>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 xml:space="preserve">New competitors in </w:t>
            </w:r>
            <w:r>
              <w:rPr>
                <w:sz w:val="24"/>
                <w:szCs w:val="24"/>
              </w:rPr>
              <w:t xml:space="preserve">the </w:t>
            </w:r>
            <w:r w:rsidRPr="008879E4">
              <w:rPr>
                <w:sz w:val="24"/>
                <w:szCs w:val="24"/>
              </w:rPr>
              <w:t xml:space="preserve">local market. </w:t>
            </w:r>
          </w:p>
          <w:p w14:paraId="7E083BB9" w14:textId="77777777" w:rsidR="00467668" w:rsidRPr="008879E4" w:rsidRDefault="00467668" w:rsidP="00467668">
            <w:pPr>
              <w:pStyle w:val="ListParagraph"/>
              <w:numPr>
                <w:ilvl w:val="0"/>
                <w:numId w:val="9"/>
              </w:numPr>
              <w:spacing w:before="240" w:after="0"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8879E4">
              <w:rPr>
                <w:sz w:val="24"/>
                <w:szCs w:val="24"/>
              </w:rPr>
              <w:t xml:space="preserve">Not a renowned service sector in Bangladesh. </w:t>
            </w:r>
          </w:p>
          <w:p w14:paraId="1CE82737" w14:textId="77777777" w:rsidR="00467668" w:rsidRPr="008879E4" w:rsidRDefault="00467668" w:rsidP="00467668">
            <w:pPr>
              <w:spacing w:before="240" w:line="360" w:lineRule="auto"/>
              <w:cnfStyle w:val="000000100000" w:firstRow="0" w:lastRow="0" w:firstColumn="0" w:lastColumn="0" w:oddVBand="0" w:evenVBand="0" w:oddHBand="1" w:evenHBand="0" w:firstRowFirstColumn="0" w:firstRowLastColumn="0" w:lastRowFirstColumn="0" w:lastRowLastColumn="0"/>
              <w:rPr>
                <w:color w:val="000000"/>
                <w:sz w:val="24"/>
                <w:szCs w:val="24"/>
              </w:rPr>
            </w:pPr>
          </w:p>
        </w:tc>
      </w:tr>
    </w:tbl>
    <w:bookmarkEnd w:id="16"/>
    <w:p w14:paraId="3410220D" w14:textId="06683CA3" w:rsidR="00AD5543" w:rsidRPr="00467668" w:rsidRDefault="00467668" w:rsidP="00467668">
      <w:pPr>
        <w:pStyle w:val="Heading3"/>
        <w:numPr>
          <w:ilvl w:val="0"/>
          <w:numId w:val="24"/>
        </w:numPr>
      </w:pPr>
      <w:r w:rsidRPr="00467668">
        <w:t xml:space="preserve"> </w:t>
      </w:r>
      <w:bookmarkStart w:id="17" w:name="_Toc74430752"/>
      <w:r w:rsidRPr="00467668">
        <w:t>SWOT analysis</w:t>
      </w:r>
      <w:bookmarkEnd w:id="17"/>
      <w:r w:rsidRPr="00467668">
        <w:t xml:space="preserve"> </w:t>
      </w:r>
      <w:r w:rsidR="00AD5543" w:rsidRPr="00467668">
        <w:br w:type="page"/>
      </w:r>
    </w:p>
    <w:p w14:paraId="6ECCBE7A" w14:textId="1E656CEA" w:rsidR="00053F1C" w:rsidRDefault="00053F1C" w:rsidP="002F39A8">
      <w:pPr>
        <w:pStyle w:val="Heading2"/>
        <w:numPr>
          <w:ilvl w:val="0"/>
          <w:numId w:val="23"/>
        </w:numPr>
        <w:spacing w:line="360" w:lineRule="auto"/>
      </w:pPr>
      <w:bookmarkStart w:id="18" w:name="_Toc74430753"/>
      <w:r w:rsidRPr="00053F1C">
        <w:lastRenderedPageBreak/>
        <w:t>Industry Analysis</w:t>
      </w:r>
      <w:bookmarkEnd w:id="18"/>
    </w:p>
    <w:p w14:paraId="30AAA9C6" w14:textId="2200920B" w:rsidR="00530F72" w:rsidRPr="00191FEF" w:rsidRDefault="00530F72" w:rsidP="002F39A8">
      <w:pPr>
        <w:pStyle w:val="Heading3"/>
        <w:numPr>
          <w:ilvl w:val="0"/>
          <w:numId w:val="27"/>
        </w:numPr>
        <w:spacing w:line="360" w:lineRule="auto"/>
        <w:rPr>
          <w:rStyle w:val="Heading1Char"/>
          <w:rFonts w:ascii="Times New Roman" w:hAnsi="Times New Roman"/>
          <w:b/>
          <w:color w:val="1F3763" w:themeColor="accent1" w:themeShade="7F"/>
          <w:sz w:val="24"/>
          <w:szCs w:val="24"/>
        </w:rPr>
      </w:pPr>
      <w:bookmarkStart w:id="19" w:name="_Toc74430754"/>
      <w:r w:rsidRPr="00191FEF">
        <w:rPr>
          <w:rStyle w:val="Heading1Char"/>
          <w:rFonts w:ascii="Times New Roman" w:hAnsi="Times New Roman"/>
          <w:b/>
          <w:color w:val="1F3763" w:themeColor="accent1" w:themeShade="7F"/>
          <w:sz w:val="24"/>
          <w:szCs w:val="24"/>
        </w:rPr>
        <w:t>Specification of the industry</w:t>
      </w:r>
      <w:bookmarkEnd w:id="19"/>
    </w:p>
    <w:p w14:paraId="75083E07" w14:textId="3BAE817F" w:rsidR="00053F1C" w:rsidRPr="00053F1C" w:rsidRDefault="00530F72" w:rsidP="002F39A8">
      <w:pPr>
        <w:spacing w:line="360" w:lineRule="auto"/>
        <w:rPr>
          <w:rFonts w:ascii="Arial" w:hAnsi="Arial" w:cs="Arial"/>
          <w:sz w:val="24"/>
          <w:szCs w:val="24"/>
        </w:rPr>
      </w:pPr>
      <w:r w:rsidRPr="00530F72">
        <w:rPr>
          <w:rFonts w:ascii="Arial" w:hAnsi="Arial" w:cs="Arial"/>
          <w:sz w:val="24"/>
          <w:szCs w:val="24"/>
        </w:rPr>
        <w:t xml:space="preserve"> </w:t>
      </w:r>
      <w:r w:rsidR="00053F1C" w:rsidRPr="00053F1C">
        <w:rPr>
          <w:rFonts w:ascii="Arial" w:hAnsi="Arial" w:cs="Arial"/>
          <w:sz w:val="24"/>
          <w:szCs w:val="24"/>
        </w:rPr>
        <w:t>It was about 2007 that the BPO Industry started in Bangladesh. Many years have passed since then and today Bangladesh is considered to be among the world’s leading outsourcing markets, with over 200 - 300 different BPO and IT companies providing their services to foreign businesses in many sectors.  Many foreign estimates are now looking to outsource their work to Bangladesh rather than to India, China, or the Philippines, due to the rising costs in these places and due to the fact that Bangladesh's BPO sector has been able to deliver the same quality, if not better, as that for example long as by the competitors in India or Philippines. Here is our list of top 10 outsourcing companies in Bangladesh (we included), whom you may want to hire for your business solution needs:</w:t>
      </w:r>
    </w:p>
    <w:p w14:paraId="58408675" w14:textId="77777777" w:rsidR="00053F1C" w:rsidRPr="00053F1C" w:rsidRDefault="00053F1C" w:rsidP="002F39A8">
      <w:pPr>
        <w:spacing w:line="360" w:lineRule="auto"/>
        <w:rPr>
          <w:rFonts w:ascii="Arial" w:hAnsi="Arial" w:cs="Arial"/>
          <w:sz w:val="24"/>
          <w:szCs w:val="24"/>
        </w:rPr>
      </w:pPr>
    </w:p>
    <w:p w14:paraId="3B14475C" w14:textId="0B2D9988" w:rsidR="00053F1C" w:rsidRP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Quantanite</w:t>
      </w:r>
    </w:p>
    <w:p w14:paraId="0C3FEB2B" w14:textId="3FB7E05D" w:rsid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Genex Infosys LTD.</w:t>
      </w:r>
    </w:p>
    <w:p w14:paraId="0C272C7A" w14:textId="02C19048" w:rsid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ASL BPO</w:t>
      </w:r>
    </w:p>
    <w:p w14:paraId="56C8B9ED" w14:textId="1CE04313" w:rsid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Service Engine BPO</w:t>
      </w:r>
    </w:p>
    <w:p w14:paraId="6279F3EF" w14:textId="0C9B5511" w:rsid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Digicon Technologies LTD.</w:t>
      </w:r>
    </w:p>
    <w:p w14:paraId="3E1B2AEB" w14:textId="249D88BF" w:rsidR="00053F1C" w:rsidRDefault="00053F1C" w:rsidP="002F39A8">
      <w:pPr>
        <w:pStyle w:val="ListParagraph"/>
        <w:numPr>
          <w:ilvl w:val="2"/>
          <w:numId w:val="5"/>
        </w:numPr>
        <w:spacing w:line="360" w:lineRule="auto"/>
        <w:rPr>
          <w:rFonts w:ascii="Arial" w:hAnsi="Arial" w:cs="Arial"/>
          <w:sz w:val="24"/>
          <w:szCs w:val="24"/>
        </w:rPr>
      </w:pPr>
      <w:r w:rsidRPr="00053F1C">
        <w:rPr>
          <w:rFonts w:ascii="Arial" w:hAnsi="Arial" w:cs="Arial"/>
          <w:sz w:val="24"/>
          <w:szCs w:val="24"/>
        </w:rPr>
        <w:t>FifoTech</w:t>
      </w:r>
    </w:p>
    <w:p w14:paraId="4A93D5E9" w14:textId="05C89BB7" w:rsidR="00053F1C" w:rsidRDefault="00530F72" w:rsidP="002F39A8">
      <w:pPr>
        <w:pStyle w:val="ListParagraph"/>
        <w:numPr>
          <w:ilvl w:val="2"/>
          <w:numId w:val="5"/>
        </w:numPr>
        <w:spacing w:line="360" w:lineRule="auto"/>
        <w:rPr>
          <w:rFonts w:ascii="Arial" w:hAnsi="Arial" w:cs="Arial"/>
          <w:sz w:val="24"/>
          <w:szCs w:val="24"/>
        </w:rPr>
      </w:pPr>
      <w:r w:rsidRPr="00530F72">
        <w:rPr>
          <w:rFonts w:ascii="Arial" w:hAnsi="Arial" w:cs="Arial"/>
          <w:sz w:val="24"/>
          <w:szCs w:val="24"/>
        </w:rPr>
        <w:t>Skytech Solutions LLC</w:t>
      </w:r>
    </w:p>
    <w:p w14:paraId="7C0A7253" w14:textId="0E9132C7" w:rsidR="00530F72" w:rsidRDefault="00530F72" w:rsidP="002F39A8">
      <w:pPr>
        <w:pStyle w:val="ListParagraph"/>
        <w:numPr>
          <w:ilvl w:val="2"/>
          <w:numId w:val="5"/>
        </w:numPr>
        <w:spacing w:line="360" w:lineRule="auto"/>
        <w:rPr>
          <w:rFonts w:ascii="Arial" w:hAnsi="Arial" w:cs="Arial"/>
          <w:sz w:val="24"/>
          <w:szCs w:val="24"/>
        </w:rPr>
      </w:pPr>
      <w:r w:rsidRPr="00530F72">
        <w:rPr>
          <w:rFonts w:ascii="Arial" w:hAnsi="Arial" w:cs="Arial"/>
          <w:sz w:val="24"/>
          <w:szCs w:val="24"/>
        </w:rPr>
        <w:t>Aamra Outsourcing</w:t>
      </w:r>
    </w:p>
    <w:p w14:paraId="7355C233" w14:textId="1DD02DE0" w:rsidR="00530F72" w:rsidRDefault="00530F72" w:rsidP="002F39A8">
      <w:pPr>
        <w:pStyle w:val="ListParagraph"/>
        <w:numPr>
          <w:ilvl w:val="2"/>
          <w:numId w:val="5"/>
        </w:numPr>
        <w:spacing w:line="360" w:lineRule="auto"/>
        <w:rPr>
          <w:rFonts w:ascii="Arial" w:hAnsi="Arial" w:cs="Arial"/>
          <w:sz w:val="24"/>
          <w:szCs w:val="24"/>
        </w:rPr>
      </w:pPr>
      <w:r w:rsidRPr="00530F72">
        <w:rPr>
          <w:rFonts w:ascii="Arial" w:hAnsi="Arial" w:cs="Arial"/>
          <w:sz w:val="24"/>
          <w:szCs w:val="24"/>
        </w:rPr>
        <w:t>Syntech Solutions LTD</w:t>
      </w:r>
    </w:p>
    <w:p w14:paraId="567CA066" w14:textId="598D2B9E" w:rsidR="00530F72" w:rsidRPr="00053F1C" w:rsidRDefault="00530F72" w:rsidP="002F39A8">
      <w:pPr>
        <w:pStyle w:val="ListParagraph"/>
        <w:numPr>
          <w:ilvl w:val="2"/>
          <w:numId w:val="5"/>
        </w:numPr>
        <w:spacing w:line="360" w:lineRule="auto"/>
        <w:rPr>
          <w:rFonts w:ascii="Arial" w:hAnsi="Arial" w:cs="Arial"/>
          <w:sz w:val="24"/>
          <w:szCs w:val="24"/>
        </w:rPr>
      </w:pPr>
      <w:r w:rsidRPr="00530F72">
        <w:rPr>
          <w:rFonts w:ascii="Arial" w:hAnsi="Arial" w:cs="Arial"/>
          <w:sz w:val="24"/>
          <w:szCs w:val="24"/>
        </w:rPr>
        <w:t>BCS</w:t>
      </w:r>
    </w:p>
    <w:p w14:paraId="38319C7C" w14:textId="77777777" w:rsidR="00437BAA" w:rsidRDefault="00437BAA" w:rsidP="00053F1C">
      <w:pPr>
        <w:pStyle w:val="Heading1"/>
      </w:pPr>
    </w:p>
    <w:p w14:paraId="40E560F8" w14:textId="77777777" w:rsidR="00437BAA" w:rsidRDefault="00437BAA" w:rsidP="000406C8">
      <w:pPr>
        <w:pStyle w:val="Title"/>
      </w:pPr>
    </w:p>
    <w:p w14:paraId="528CF31A" w14:textId="77777777" w:rsidR="00437BAA" w:rsidRDefault="00437BAA" w:rsidP="000406C8">
      <w:pPr>
        <w:pStyle w:val="Title"/>
      </w:pPr>
    </w:p>
    <w:p w14:paraId="364DBDCB" w14:textId="77777777" w:rsidR="00437BAA" w:rsidRPr="00530F72" w:rsidRDefault="00437BAA" w:rsidP="00530F72">
      <w:pPr>
        <w:pStyle w:val="Title"/>
        <w:spacing w:line="360" w:lineRule="auto"/>
        <w:rPr>
          <w:rFonts w:ascii="Arial" w:hAnsi="Arial" w:cs="Arial"/>
          <w:sz w:val="24"/>
          <w:szCs w:val="24"/>
        </w:rPr>
      </w:pPr>
    </w:p>
    <w:p w14:paraId="0820576F" w14:textId="0242F856" w:rsidR="005B5395" w:rsidRPr="005D00C3" w:rsidRDefault="005B5395" w:rsidP="005D00C3">
      <w:pPr>
        <w:pStyle w:val="Heading3"/>
        <w:numPr>
          <w:ilvl w:val="0"/>
          <w:numId w:val="27"/>
        </w:numPr>
        <w:spacing w:line="360" w:lineRule="auto"/>
      </w:pPr>
      <w:bookmarkStart w:id="20" w:name="_Toc74430755"/>
      <w:r w:rsidRPr="005D00C3">
        <w:rPr>
          <w:rStyle w:val="Heading1Char"/>
          <w:rFonts w:ascii="Times New Roman" w:hAnsi="Times New Roman"/>
          <w:b/>
          <w:color w:val="1F3763" w:themeColor="accent1" w:themeShade="7F"/>
          <w:sz w:val="24"/>
          <w:szCs w:val="24"/>
        </w:rPr>
        <w:lastRenderedPageBreak/>
        <w:t>Size, trend, and maturity of the industry</w:t>
      </w:r>
      <w:bookmarkEnd w:id="20"/>
      <w:r w:rsidRPr="005D00C3">
        <w:t xml:space="preserve"> </w:t>
      </w:r>
    </w:p>
    <w:p w14:paraId="185391AE" w14:textId="6528AEED" w:rsidR="005B5395" w:rsidRDefault="005B5395" w:rsidP="005D00C3">
      <w:pPr>
        <w:spacing w:line="360" w:lineRule="auto"/>
        <w:rPr>
          <w:rFonts w:ascii="Arial" w:hAnsi="Arial" w:cs="Arial"/>
          <w:sz w:val="24"/>
          <w:szCs w:val="24"/>
        </w:rPr>
      </w:pPr>
      <w:r w:rsidRPr="005B5395">
        <w:rPr>
          <w:rFonts w:ascii="Arial" w:hAnsi="Arial" w:cs="Arial"/>
          <w:sz w:val="24"/>
          <w:szCs w:val="24"/>
        </w:rPr>
        <w:t xml:space="preserve">Outsourcing has very many options such as IT Outsourcing, Marketing Outsourcing, Services Outsourcing, Financial Outsourcing and many others. Among various options, IT outsourcing is the most widespread type of outsourcing we see among the industries. The reason behind this, IT outsourcing cost least direct contact, just delivery of product or service ends the contract and it needs less efforts to handle than the others. A research says that 28% of the outsourcing jobs are IT outsourcing among the outsourcing works and it has the most availability in case of both resources and work </w:t>
      </w:r>
      <w:r w:rsidR="00280664" w:rsidRPr="005B5395">
        <w:rPr>
          <w:rFonts w:ascii="Arial" w:hAnsi="Arial" w:cs="Arial"/>
          <w:sz w:val="24"/>
          <w:szCs w:val="24"/>
        </w:rPr>
        <w:t>types. This</w:t>
      </w:r>
      <w:r w:rsidRPr="005B5395">
        <w:rPr>
          <w:rFonts w:ascii="Arial" w:hAnsi="Arial" w:cs="Arial"/>
          <w:sz w:val="24"/>
          <w:szCs w:val="24"/>
        </w:rPr>
        <w:t xml:space="preserve"> represents how big the market is which acquires more than one fourth of total outsourcing industry</w:t>
      </w:r>
      <w:r w:rsidR="00280664">
        <w:rPr>
          <w:rFonts w:ascii="Arial" w:hAnsi="Arial" w:cs="Arial"/>
          <w:sz w:val="24"/>
          <w:szCs w:val="24"/>
        </w:rPr>
        <w:t>.</w:t>
      </w:r>
    </w:p>
    <w:p w14:paraId="3947D34A" w14:textId="1F536CC4" w:rsidR="00BB1128" w:rsidRPr="00BB1128" w:rsidRDefault="00BB1128" w:rsidP="005D00C3">
      <w:pPr>
        <w:pStyle w:val="Heading3"/>
        <w:numPr>
          <w:ilvl w:val="0"/>
          <w:numId w:val="27"/>
        </w:numPr>
        <w:spacing w:line="360" w:lineRule="auto"/>
      </w:pPr>
      <w:bookmarkStart w:id="21" w:name="_Toc74430756"/>
      <w:r w:rsidRPr="00BB1128">
        <w:t>Industry rivalry</w:t>
      </w:r>
      <w:bookmarkEnd w:id="21"/>
    </w:p>
    <w:p w14:paraId="64CB98BB" w14:textId="127657B5" w:rsidR="00BB1128" w:rsidRDefault="00BB1128" w:rsidP="005D00C3">
      <w:pPr>
        <w:spacing w:line="360" w:lineRule="auto"/>
        <w:rPr>
          <w:rFonts w:ascii="Arial" w:hAnsi="Arial" w:cs="Arial"/>
          <w:sz w:val="24"/>
          <w:szCs w:val="24"/>
        </w:rPr>
      </w:pPr>
      <w:r w:rsidRPr="00BB1128">
        <w:rPr>
          <w:rFonts w:ascii="Arial" w:hAnsi="Arial" w:cs="Arial"/>
          <w:sz w:val="24"/>
          <w:szCs w:val="24"/>
        </w:rPr>
        <w:t>Outsourcing has been one of the very delicious terms within various industries doing outperformance in their business. Bangladesh is a small country but within its limitations it has also reached a scale of achievement as an outsourcing target. According to Entrepreneur Magazine, outsourcing is “the practice of having certain job functions done outside a company instead of having an in-house depart mentor employee handle them; functions can be outsourced to either a company or an individual”.</w:t>
      </w:r>
      <w:r>
        <w:rPr>
          <w:rFonts w:ascii="Arial" w:hAnsi="Arial" w:cs="Arial"/>
          <w:sz w:val="24"/>
          <w:szCs w:val="24"/>
        </w:rPr>
        <w:t xml:space="preserve"> </w:t>
      </w:r>
    </w:p>
    <w:p w14:paraId="6A6D81E0" w14:textId="77777777" w:rsidR="005B5395" w:rsidRPr="005B5395" w:rsidRDefault="005B5395" w:rsidP="005B5395"/>
    <w:p w14:paraId="19996252" w14:textId="77777777" w:rsidR="00437BAA" w:rsidRDefault="00437BAA" w:rsidP="000406C8">
      <w:pPr>
        <w:pStyle w:val="Title"/>
      </w:pPr>
    </w:p>
    <w:p w14:paraId="20D696F8" w14:textId="1F7A7BC4" w:rsidR="00437BAA" w:rsidRDefault="00437BAA" w:rsidP="000406C8">
      <w:pPr>
        <w:pStyle w:val="Title"/>
      </w:pPr>
    </w:p>
    <w:p w14:paraId="38EAD7DC" w14:textId="2467DB9B" w:rsidR="00280664" w:rsidRDefault="00280664" w:rsidP="00280664"/>
    <w:p w14:paraId="3F608421" w14:textId="74B9B004" w:rsidR="00280664" w:rsidRDefault="00280664" w:rsidP="00280664"/>
    <w:p w14:paraId="12A274FA" w14:textId="7D6E6778" w:rsidR="00280664" w:rsidRDefault="00280664" w:rsidP="00280664"/>
    <w:p w14:paraId="0F845FD5" w14:textId="645D1DF5" w:rsidR="00280664" w:rsidRDefault="00280664" w:rsidP="00280664"/>
    <w:p w14:paraId="635326F4" w14:textId="080A4E83" w:rsidR="00280664" w:rsidRDefault="00280664" w:rsidP="00280664"/>
    <w:p w14:paraId="0E72B256" w14:textId="6130504D" w:rsidR="00280664" w:rsidRDefault="00280664" w:rsidP="00280664"/>
    <w:p w14:paraId="1585899E" w14:textId="3EFD3E9A" w:rsidR="00280664" w:rsidRDefault="00280664" w:rsidP="00280664"/>
    <w:p w14:paraId="1457695F" w14:textId="787229AA" w:rsidR="00280664" w:rsidRDefault="00280664" w:rsidP="00280664"/>
    <w:p w14:paraId="4EB55BE3" w14:textId="1E92FA7E" w:rsidR="00280664" w:rsidRDefault="00280664" w:rsidP="00280664"/>
    <w:p w14:paraId="07A08440" w14:textId="33FE41E0" w:rsidR="00280664" w:rsidRDefault="00280664" w:rsidP="00280664"/>
    <w:p w14:paraId="3C31F1D0" w14:textId="63167E52" w:rsidR="00280664" w:rsidRDefault="00280664" w:rsidP="00280664"/>
    <w:p w14:paraId="70F8EDBF" w14:textId="18C5B00D" w:rsidR="00280664" w:rsidRDefault="00280664" w:rsidP="00280664"/>
    <w:p w14:paraId="72FF9958" w14:textId="52AAAEC4" w:rsidR="00280664" w:rsidRDefault="00280664" w:rsidP="00280664"/>
    <w:p w14:paraId="78FF8152" w14:textId="7D112B1C" w:rsidR="00280664" w:rsidRDefault="00280664" w:rsidP="00280664"/>
    <w:p w14:paraId="16AFC8FC" w14:textId="77777777" w:rsidR="00280664" w:rsidRPr="00280664" w:rsidRDefault="00280664" w:rsidP="00280664"/>
    <w:p w14:paraId="6C1B028B" w14:textId="2C5DAD85" w:rsidR="00DE0174" w:rsidRPr="006A0F8D" w:rsidRDefault="000406C8" w:rsidP="00437BAA">
      <w:pPr>
        <w:pStyle w:val="IntenseQuote"/>
        <w:rPr>
          <w:b/>
          <w:bCs/>
          <w:sz w:val="72"/>
          <w:szCs w:val="72"/>
        </w:rPr>
      </w:pPr>
      <w:r w:rsidRPr="006A0F8D">
        <w:rPr>
          <w:b/>
          <w:bCs/>
          <w:sz w:val="72"/>
          <w:szCs w:val="72"/>
        </w:rPr>
        <w:t>CHAPTER III: INTERNSHIP EXPERIECNE</w:t>
      </w:r>
    </w:p>
    <w:p w14:paraId="4E11FE10" w14:textId="77777777" w:rsidR="000406C8" w:rsidRPr="006A0F8D" w:rsidRDefault="000406C8" w:rsidP="00437BAA">
      <w:pPr>
        <w:pStyle w:val="IntenseQuote"/>
        <w:rPr>
          <w:rStyle w:val="Strong"/>
        </w:rPr>
      </w:pPr>
    </w:p>
    <w:p w14:paraId="78C2D1DB" w14:textId="77777777" w:rsidR="00437BAA" w:rsidRDefault="00437BAA" w:rsidP="000406C8">
      <w:pPr>
        <w:rPr>
          <w:sz w:val="28"/>
          <w:szCs w:val="28"/>
        </w:rPr>
      </w:pPr>
    </w:p>
    <w:p w14:paraId="58D0B659" w14:textId="77777777" w:rsidR="00437BAA" w:rsidRDefault="00437BAA" w:rsidP="000406C8">
      <w:pPr>
        <w:rPr>
          <w:sz w:val="28"/>
          <w:szCs w:val="28"/>
        </w:rPr>
      </w:pPr>
    </w:p>
    <w:p w14:paraId="760A3C17" w14:textId="77777777" w:rsidR="00437BAA" w:rsidRDefault="00437BAA" w:rsidP="000406C8">
      <w:pPr>
        <w:rPr>
          <w:sz w:val="28"/>
          <w:szCs w:val="28"/>
        </w:rPr>
      </w:pPr>
    </w:p>
    <w:p w14:paraId="5E2F4A38" w14:textId="77777777" w:rsidR="00437BAA" w:rsidRDefault="00437BAA" w:rsidP="000406C8">
      <w:pPr>
        <w:rPr>
          <w:sz w:val="28"/>
          <w:szCs w:val="28"/>
        </w:rPr>
      </w:pPr>
    </w:p>
    <w:p w14:paraId="2DFE9A04" w14:textId="77777777" w:rsidR="00437BAA" w:rsidRDefault="00437BAA" w:rsidP="000406C8">
      <w:pPr>
        <w:rPr>
          <w:sz w:val="28"/>
          <w:szCs w:val="28"/>
        </w:rPr>
      </w:pPr>
    </w:p>
    <w:p w14:paraId="6F3447AA" w14:textId="77777777" w:rsidR="00A255AC" w:rsidRDefault="00A255AC" w:rsidP="000406C8">
      <w:pPr>
        <w:rPr>
          <w:rStyle w:val="Heading1Char"/>
          <w:b w:val="0"/>
          <w:bCs/>
        </w:rPr>
      </w:pPr>
    </w:p>
    <w:p w14:paraId="4B485D5D" w14:textId="77777777" w:rsidR="00280664" w:rsidRDefault="00280664" w:rsidP="000C3081">
      <w:pPr>
        <w:spacing w:line="360" w:lineRule="auto"/>
        <w:rPr>
          <w:rStyle w:val="Heading1Char"/>
          <w:rFonts w:cs="Arial"/>
          <w:b w:val="0"/>
          <w:bCs/>
        </w:rPr>
      </w:pPr>
    </w:p>
    <w:p w14:paraId="5C0FB4B0" w14:textId="77777777" w:rsidR="00280664" w:rsidRDefault="00280664" w:rsidP="000C3081">
      <w:pPr>
        <w:spacing w:line="360" w:lineRule="auto"/>
        <w:rPr>
          <w:rStyle w:val="Heading1Char"/>
          <w:rFonts w:cs="Arial"/>
          <w:b w:val="0"/>
          <w:bCs/>
        </w:rPr>
      </w:pPr>
    </w:p>
    <w:p w14:paraId="79E74CA1" w14:textId="77777777" w:rsidR="00280664" w:rsidRDefault="00280664" w:rsidP="000C3081">
      <w:pPr>
        <w:spacing w:line="360" w:lineRule="auto"/>
        <w:rPr>
          <w:rStyle w:val="Heading1Char"/>
          <w:rFonts w:cs="Arial"/>
          <w:b w:val="0"/>
          <w:bCs/>
        </w:rPr>
      </w:pPr>
    </w:p>
    <w:p w14:paraId="28DE1B41" w14:textId="77777777" w:rsidR="00280664" w:rsidRDefault="00280664" w:rsidP="000C3081">
      <w:pPr>
        <w:spacing w:line="360" w:lineRule="auto"/>
        <w:rPr>
          <w:rStyle w:val="Heading1Char"/>
          <w:rFonts w:cs="Arial"/>
          <w:b w:val="0"/>
          <w:bCs/>
        </w:rPr>
      </w:pPr>
    </w:p>
    <w:p w14:paraId="659EA3CB" w14:textId="050F7816" w:rsidR="00A255AC" w:rsidRPr="005D00C3" w:rsidRDefault="000406C8" w:rsidP="005D00C3">
      <w:pPr>
        <w:pStyle w:val="Heading2"/>
        <w:numPr>
          <w:ilvl w:val="0"/>
          <w:numId w:val="29"/>
        </w:numPr>
        <w:spacing w:line="360" w:lineRule="auto"/>
      </w:pPr>
      <w:bookmarkStart w:id="22" w:name="_Toc74430757"/>
      <w:r w:rsidRPr="005D00C3">
        <w:rPr>
          <w:rStyle w:val="Heading1Char"/>
          <w:b w:val="0"/>
          <w:sz w:val="28"/>
          <w:szCs w:val="26"/>
        </w:rPr>
        <w:lastRenderedPageBreak/>
        <w:t>Position, duties, and responsibilities</w:t>
      </w:r>
      <w:r w:rsidRPr="005D00C3">
        <w:t>:</w:t>
      </w:r>
      <w:bookmarkEnd w:id="22"/>
      <w:r w:rsidRPr="005D00C3">
        <w:t xml:space="preserve"> </w:t>
      </w:r>
    </w:p>
    <w:p w14:paraId="234C7E03" w14:textId="4F9D6E55" w:rsidR="000406C8" w:rsidRPr="000406C8" w:rsidRDefault="000406C8" w:rsidP="005D00C3">
      <w:pPr>
        <w:spacing w:line="360" w:lineRule="auto"/>
        <w:rPr>
          <w:rFonts w:ascii="Arial" w:hAnsi="Arial" w:cs="Arial"/>
          <w:sz w:val="24"/>
          <w:szCs w:val="24"/>
        </w:rPr>
      </w:pPr>
      <w:r w:rsidRPr="000406C8">
        <w:rPr>
          <w:rFonts w:ascii="Arial" w:hAnsi="Arial" w:cs="Arial"/>
          <w:sz w:val="24"/>
          <w:szCs w:val="24"/>
        </w:rPr>
        <w:t xml:space="preserve">In my whole internship journey I never felt that I am an intern. They treat me as I am regular employee. They cared about us. At the same time if we made any mistake, they explained us why and what happened. </w:t>
      </w:r>
    </w:p>
    <w:p w14:paraId="6064CAC6" w14:textId="77777777" w:rsidR="0017786F" w:rsidRPr="000C3081" w:rsidRDefault="000406C8" w:rsidP="005D00C3">
      <w:pPr>
        <w:spacing w:line="360" w:lineRule="auto"/>
        <w:rPr>
          <w:rFonts w:ascii="Arial" w:hAnsi="Arial" w:cs="Arial"/>
          <w:sz w:val="24"/>
          <w:szCs w:val="24"/>
        </w:rPr>
      </w:pPr>
      <w:r w:rsidRPr="000406C8">
        <w:rPr>
          <w:rFonts w:ascii="Arial" w:hAnsi="Arial" w:cs="Arial"/>
          <w:sz w:val="24"/>
          <w:szCs w:val="24"/>
        </w:rPr>
        <w:t xml:space="preserve">Every office maintain some rules, etiquettes and discipline. Data path maintains its own etiquettes. </w:t>
      </w:r>
    </w:p>
    <w:p w14:paraId="488AF688" w14:textId="4C53AE5F" w:rsidR="000406C8" w:rsidRPr="000406C8" w:rsidRDefault="00964CDD" w:rsidP="005D00C3">
      <w:pPr>
        <w:spacing w:line="360" w:lineRule="auto"/>
        <w:rPr>
          <w:rFonts w:ascii="Arial" w:hAnsi="Arial" w:cs="Arial"/>
          <w:sz w:val="24"/>
          <w:szCs w:val="24"/>
        </w:rPr>
      </w:pPr>
      <w:r w:rsidRPr="000C3081">
        <w:rPr>
          <w:rFonts w:ascii="Arial" w:hAnsi="Arial" w:cs="Arial"/>
          <w:b/>
          <w:bCs/>
          <w:sz w:val="24"/>
          <w:szCs w:val="24"/>
        </w:rPr>
        <w:t>Timeliness:</w:t>
      </w:r>
      <w:r w:rsidRPr="000406C8">
        <w:rPr>
          <w:rFonts w:ascii="Arial" w:hAnsi="Arial" w:cs="Arial"/>
          <w:sz w:val="24"/>
          <w:szCs w:val="24"/>
        </w:rPr>
        <w:t xml:space="preserve"> This</w:t>
      </w:r>
      <w:r w:rsidR="000406C8" w:rsidRPr="000406C8">
        <w:rPr>
          <w:rFonts w:ascii="Arial" w:hAnsi="Arial" w:cs="Arial"/>
          <w:sz w:val="24"/>
          <w:szCs w:val="24"/>
        </w:rPr>
        <w:t xml:space="preserve"> office has taught us discipline. We maintain their regular office hour like 9a.m to 6 p.m. We also maintain their sick leave and casual leave rule. When the workload was high, we would return home later. We would get tired when the workload was high but we would never get bored. </w:t>
      </w:r>
    </w:p>
    <w:p w14:paraId="16209726" w14:textId="08C28EF8" w:rsidR="000406C8" w:rsidRPr="000406C8" w:rsidRDefault="00097FB7" w:rsidP="000C3081">
      <w:pPr>
        <w:spacing w:line="360" w:lineRule="auto"/>
        <w:rPr>
          <w:rFonts w:ascii="Arial" w:hAnsi="Arial" w:cs="Arial"/>
          <w:sz w:val="24"/>
          <w:szCs w:val="24"/>
        </w:rPr>
      </w:pPr>
      <w:r w:rsidRPr="000C3081">
        <w:rPr>
          <w:rFonts w:ascii="Arial" w:hAnsi="Arial" w:cs="Arial"/>
          <w:b/>
          <w:bCs/>
          <w:sz w:val="24"/>
          <w:szCs w:val="24"/>
        </w:rPr>
        <w:t xml:space="preserve">Duty and Responsibility: </w:t>
      </w:r>
      <w:r w:rsidR="000406C8" w:rsidRPr="000406C8">
        <w:rPr>
          <w:rFonts w:ascii="Arial" w:hAnsi="Arial" w:cs="Arial"/>
          <w:sz w:val="24"/>
          <w:szCs w:val="24"/>
        </w:rPr>
        <w:t xml:space="preserve">We learned a lot of things from this office. In the morning our first responsibility was to check task segment through July services server that we may get knowledge what we were going to do at that day. our duty was to finish our daily work in time. Reporting on each task. At the end of the day, after finishing work we informed our boss through email and would leave office. If for some reason any intern was absent, we would share his work equally. </w:t>
      </w:r>
    </w:p>
    <w:p w14:paraId="7B535B2D" w14:textId="77777777" w:rsidR="000406C8" w:rsidRPr="000406C8" w:rsidRDefault="000406C8" w:rsidP="000C3081">
      <w:pPr>
        <w:spacing w:line="360" w:lineRule="auto"/>
        <w:rPr>
          <w:rFonts w:ascii="Arial" w:hAnsi="Arial" w:cs="Arial"/>
          <w:sz w:val="24"/>
          <w:szCs w:val="24"/>
        </w:rPr>
      </w:pPr>
      <w:r w:rsidRPr="000406C8">
        <w:rPr>
          <w:rFonts w:ascii="Arial" w:hAnsi="Arial" w:cs="Arial"/>
          <w:sz w:val="24"/>
          <w:szCs w:val="24"/>
        </w:rPr>
        <w:t>We had many more minor responsibilities. We would keep clean our floor, dining, keep silence in work place by avoiding unnecessary gossip, P.C, desk table. Would shut down u.p.s,  pc before leaving office. maintain hygiene. Respect and prioritized other employees while using dining, lift, washroom or any other situation.</w:t>
      </w:r>
    </w:p>
    <w:p w14:paraId="47DDCD66" w14:textId="77777777" w:rsidR="000406C8" w:rsidRPr="000406C8" w:rsidRDefault="000406C8" w:rsidP="000C3081">
      <w:pPr>
        <w:spacing w:line="360" w:lineRule="auto"/>
        <w:rPr>
          <w:rFonts w:ascii="Arial" w:hAnsi="Arial" w:cs="Arial"/>
          <w:sz w:val="24"/>
          <w:szCs w:val="24"/>
        </w:rPr>
      </w:pPr>
      <w:r w:rsidRPr="000406C8">
        <w:rPr>
          <w:rFonts w:ascii="Arial" w:hAnsi="Arial" w:cs="Arial"/>
          <w:sz w:val="24"/>
          <w:szCs w:val="24"/>
        </w:rPr>
        <w:t xml:space="preserve">                                                          </w:t>
      </w:r>
    </w:p>
    <w:p w14:paraId="2138FDE0" w14:textId="5273C5B2" w:rsidR="00A255AC" w:rsidRPr="005D00C3" w:rsidRDefault="000406C8" w:rsidP="005D00C3">
      <w:pPr>
        <w:pStyle w:val="Heading2"/>
        <w:numPr>
          <w:ilvl w:val="0"/>
          <w:numId w:val="29"/>
        </w:numPr>
      </w:pPr>
      <w:bookmarkStart w:id="23" w:name="_Toc74430758"/>
      <w:r w:rsidRPr="005D00C3">
        <w:rPr>
          <w:rStyle w:val="Heading1Char"/>
          <w:b w:val="0"/>
          <w:sz w:val="28"/>
          <w:szCs w:val="26"/>
        </w:rPr>
        <w:t>Training</w:t>
      </w:r>
      <w:r w:rsidRPr="005D00C3">
        <w:t>:</w:t>
      </w:r>
      <w:bookmarkEnd w:id="23"/>
    </w:p>
    <w:p w14:paraId="231DAC3B" w14:textId="403A8CD1" w:rsidR="000406C8" w:rsidRPr="000406C8" w:rsidRDefault="000406C8" w:rsidP="000C3081">
      <w:pPr>
        <w:spacing w:line="360" w:lineRule="auto"/>
        <w:rPr>
          <w:rFonts w:ascii="Arial" w:hAnsi="Arial" w:cs="Arial"/>
          <w:sz w:val="24"/>
          <w:szCs w:val="24"/>
        </w:rPr>
      </w:pPr>
      <w:r w:rsidRPr="000406C8">
        <w:rPr>
          <w:rFonts w:ascii="Arial" w:hAnsi="Arial" w:cs="Arial"/>
          <w:sz w:val="24"/>
          <w:szCs w:val="24"/>
        </w:rPr>
        <w:t>we had about three weeks of training. There we learned how to make their plans. Learned what is solo plan and non-solo plan. I have understood better in Pc that I have not understand in training.  They train us how to ‘Tag’ check ‘enrollment Kit’. They taught us some basic excel and office word task. After training period, we started our work.</w:t>
      </w:r>
    </w:p>
    <w:p w14:paraId="55B7A5CB" w14:textId="77777777" w:rsidR="00A255AC" w:rsidRDefault="00A255AC" w:rsidP="000406C8">
      <w:pPr>
        <w:rPr>
          <w:rStyle w:val="Heading1Char"/>
          <w:b w:val="0"/>
          <w:bCs/>
        </w:rPr>
      </w:pPr>
    </w:p>
    <w:p w14:paraId="65C14BA4" w14:textId="77777777" w:rsidR="00A255AC" w:rsidRDefault="00A255AC" w:rsidP="000406C8">
      <w:pPr>
        <w:rPr>
          <w:rStyle w:val="Heading1Char"/>
          <w:b w:val="0"/>
          <w:bCs/>
        </w:rPr>
      </w:pPr>
    </w:p>
    <w:p w14:paraId="02D7D5E0" w14:textId="19E62F77" w:rsidR="00A255AC" w:rsidRPr="00C87529" w:rsidRDefault="000406C8" w:rsidP="00C87529">
      <w:pPr>
        <w:pStyle w:val="Heading2"/>
        <w:numPr>
          <w:ilvl w:val="0"/>
          <w:numId w:val="29"/>
        </w:numPr>
        <w:spacing w:line="360" w:lineRule="auto"/>
      </w:pPr>
      <w:bookmarkStart w:id="24" w:name="_Toc74430759"/>
      <w:r w:rsidRPr="00C87529">
        <w:rPr>
          <w:rStyle w:val="Heading1Char"/>
          <w:b w:val="0"/>
          <w:sz w:val="28"/>
          <w:szCs w:val="26"/>
        </w:rPr>
        <w:t>Contribution to departmental functions:</w:t>
      </w:r>
      <w:bookmarkEnd w:id="24"/>
      <w:r w:rsidRPr="00C87529">
        <w:t xml:space="preserve"> </w:t>
      </w:r>
    </w:p>
    <w:p w14:paraId="267FCBA3" w14:textId="34994C02" w:rsidR="002C1DB2" w:rsidRPr="000C3081" w:rsidRDefault="000406C8" w:rsidP="00C87529">
      <w:pPr>
        <w:spacing w:line="360" w:lineRule="auto"/>
        <w:rPr>
          <w:rFonts w:ascii="Arial" w:hAnsi="Arial" w:cs="Arial"/>
          <w:sz w:val="24"/>
          <w:szCs w:val="24"/>
        </w:rPr>
      </w:pPr>
      <w:r w:rsidRPr="000406C8">
        <w:rPr>
          <w:rFonts w:ascii="Arial" w:hAnsi="Arial" w:cs="Arial"/>
          <w:sz w:val="24"/>
          <w:szCs w:val="24"/>
        </w:rPr>
        <w:t>I worked at ERISA Department .</w:t>
      </w:r>
      <w:r w:rsidR="00716355">
        <w:rPr>
          <w:rFonts w:ascii="Arial" w:hAnsi="Arial" w:cs="Arial"/>
          <w:sz w:val="24"/>
          <w:szCs w:val="24"/>
        </w:rPr>
        <w:t>T</w:t>
      </w:r>
      <w:r w:rsidRPr="000406C8">
        <w:rPr>
          <w:rFonts w:ascii="Arial" w:hAnsi="Arial" w:cs="Arial"/>
          <w:sz w:val="24"/>
          <w:szCs w:val="24"/>
        </w:rPr>
        <w:t xml:space="preserve">hey worked on Amendment , Cycle 3 and Enrollment Kit and Scanning. ERISA department </w:t>
      </w:r>
      <w:r w:rsidR="00716355" w:rsidRPr="000406C8">
        <w:rPr>
          <w:rFonts w:ascii="Arial" w:hAnsi="Arial" w:cs="Arial"/>
          <w:sz w:val="24"/>
          <w:szCs w:val="24"/>
        </w:rPr>
        <w:t>brands</w:t>
      </w:r>
      <w:r w:rsidRPr="000406C8">
        <w:rPr>
          <w:rFonts w:ascii="Arial" w:hAnsi="Arial" w:cs="Arial"/>
          <w:sz w:val="24"/>
          <w:szCs w:val="24"/>
        </w:rPr>
        <w:t xml:space="preserve"> a plan document from the information gathered by the sales and installation department. Plan documents are like Profit-sharing plan, 401 (k) plans, Safe Harbor Plan, Safe Harbor 401 (k) plan</w:t>
      </w:r>
      <w:r w:rsidR="00716355" w:rsidRPr="00716355">
        <w:t xml:space="preserve"> </w:t>
      </w:r>
      <w:r w:rsidR="00716355" w:rsidRPr="00716355">
        <w:rPr>
          <w:rFonts w:ascii="Arial" w:hAnsi="Arial" w:cs="Arial"/>
          <w:sz w:val="24"/>
          <w:szCs w:val="24"/>
        </w:rPr>
        <w:t>QDIA, Solo/Non-solo plan have different types of document according plan design. Documents define law, rules &amp; regulations and how these will effect on the plan.</w:t>
      </w:r>
      <w:r w:rsidR="00716355">
        <w:rPr>
          <w:rFonts w:ascii="Arial" w:hAnsi="Arial" w:cs="Arial"/>
          <w:sz w:val="24"/>
          <w:szCs w:val="24"/>
        </w:rPr>
        <w:t>,</w:t>
      </w:r>
      <w:r w:rsidRPr="000406C8">
        <w:rPr>
          <w:rFonts w:ascii="Arial" w:hAnsi="Arial" w:cs="Arial"/>
          <w:sz w:val="24"/>
          <w:szCs w:val="24"/>
        </w:rPr>
        <w:t xml:space="preserve"> which usually contains 40 or more page with law, rules and regulation and how these will </w:t>
      </w:r>
      <w:r w:rsidR="00716355" w:rsidRPr="000406C8">
        <w:rPr>
          <w:rFonts w:ascii="Arial" w:hAnsi="Arial" w:cs="Arial"/>
          <w:sz w:val="24"/>
          <w:szCs w:val="24"/>
        </w:rPr>
        <w:t>move</w:t>
      </w:r>
      <w:r w:rsidRPr="000406C8">
        <w:rPr>
          <w:rFonts w:ascii="Arial" w:hAnsi="Arial" w:cs="Arial"/>
          <w:sz w:val="24"/>
          <w:szCs w:val="24"/>
        </w:rPr>
        <w:t xml:space="preserve"> the plan. They assure the right information which will be followed by other departments.</w:t>
      </w:r>
      <w:r w:rsidRPr="000406C8">
        <w:rPr>
          <w:rFonts w:ascii="Arial" w:hAnsi="Arial" w:cs="Arial"/>
          <w:sz w:val="24"/>
          <w:szCs w:val="24"/>
        </w:rPr>
        <w:tab/>
        <w:t xml:space="preserve"> </w:t>
      </w:r>
    </w:p>
    <w:p w14:paraId="3F27BAB2" w14:textId="0BCF7CB4" w:rsidR="002C1DB2" w:rsidRPr="000C3081" w:rsidRDefault="002C1DB2" w:rsidP="00C3001D">
      <w:pPr>
        <w:pStyle w:val="Heading2"/>
        <w:numPr>
          <w:ilvl w:val="0"/>
          <w:numId w:val="29"/>
        </w:numPr>
        <w:spacing w:line="360" w:lineRule="auto"/>
      </w:pPr>
      <w:bookmarkStart w:id="25" w:name="_Toc74430760"/>
      <w:r w:rsidRPr="000C3081">
        <w:t>Some of the work activities:</w:t>
      </w:r>
      <w:bookmarkEnd w:id="25"/>
    </w:p>
    <w:p w14:paraId="72321D39"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Cycle 3 restatement</w:t>
      </w:r>
    </w:p>
    <w:p w14:paraId="0797F664"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PPA restatement</w:t>
      </w:r>
    </w:p>
    <w:p w14:paraId="6BD41658"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Document Tagging</w:t>
      </w:r>
    </w:p>
    <w:p w14:paraId="426A1AC4"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Plan amendment</w:t>
      </w:r>
    </w:p>
    <w:p w14:paraId="7B91A126"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Enrolment Kit</w:t>
      </w:r>
    </w:p>
    <w:p w14:paraId="1CE027BE" w14:textId="7777777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 F8822b Form</w:t>
      </w:r>
    </w:p>
    <w:p w14:paraId="5E615E17" w14:textId="77777777" w:rsidR="002C1DB2" w:rsidRPr="000C3081" w:rsidRDefault="002C1DB2" w:rsidP="00C3001D">
      <w:pPr>
        <w:spacing w:line="360" w:lineRule="auto"/>
        <w:rPr>
          <w:rFonts w:ascii="Arial" w:hAnsi="Arial" w:cs="Arial"/>
          <w:b/>
          <w:bCs/>
          <w:sz w:val="24"/>
          <w:szCs w:val="24"/>
        </w:rPr>
      </w:pPr>
      <w:r w:rsidRPr="000C3081">
        <w:rPr>
          <w:rFonts w:ascii="Arial" w:hAnsi="Arial" w:cs="Arial"/>
          <w:b/>
          <w:bCs/>
          <w:sz w:val="24"/>
          <w:szCs w:val="24"/>
        </w:rPr>
        <w:t>Cycle 3 &amp; PPA Restatement:</w:t>
      </w:r>
    </w:p>
    <w:p w14:paraId="4C492F61" w14:textId="4D1AB92B"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Cycle 3 Restatement is based on PPA Restatement. PPA Restatement is an old version of the system and Cycle 3 Restatement is the latest version. We are converting PPA Restatement to Cycle 3 Restatement. In that part, we check a few sections and charges a few things in one or two sections based on PPA Restatement. After changes, we download a few files From DGEM System and upload the files in Unify System. Then we start tagging in task #230 which name is “Obtain ALL Cycle 3 Signature Pages” and Sent for the signature to clients in task #120 Which name is “Assemble Reports, Post to Portal, Notify Client that Cycle 3 Restatement is Ready to Sign”. After that, we change the plan status “Sent to Client”.</w:t>
      </w:r>
    </w:p>
    <w:p w14:paraId="2EAB89C9" w14:textId="77777777" w:rsidR="002C1DB2" w:rsidRPr="000C3081" w:rsidRDefault="002C1DB2" w:rsidP="00C3001D">
      <w:pPr>
        <w:spacing w:line="360" w:lineRule="auto"/>
        <w:rPr>
          <w:rFonts w:ascii="Arial" w:hAnsi="Arial" w:cs="Arial"/>
          <w:b/>
          <w:bCs/>
          <w:sz w:val="24"/>
          <w:szCs w:val="24"/>
        </w:rPr>
      </w:pPr>
      <w:r w:rsidRPr="000C3081">
        <w:rPr>
          <w:rFonts w:ascii="Arial" w:hAnsi="Arial" w:cs="Arial"/>
          <w:b/>
          <w:bCs/>
          <w:sz w:val="24"/>
          <w:szCs w:val="24"/>
        </w:rPr>
        <w:lastRenderedPageBreak/>
        <w:t>Document Tagging:</w:t>
      </w:r>
    </w:p>
    <w:p w14:paraId="3375B1EA" w14:textId="09F4BEE7"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Document tagging means the document sent to client and notify them that we prepare your plan document as per your instruction and followed all the USA retirement policy law, now you need to recheck your full plan document. Is it ok or not? If not then let us know, if ok then please send us the signed copy to future process. For ERISA service it is a very important and mandatory task.16 | P a g e</w:t>
      </w:r>
    </w:p>
    <w:p w14:paraId="453738D2" w14:textId="77777777" w:rsidR="002C1DB2" w:rsidRPr="000C3081" w:rsidRDefault="002C1DB2" w:rsidP="00C3001D">
      <w:pPr>
        <w:spacing w:line="360" w:lineRule="auto"/>
        <w:rPr>
          <w:rFonts w:ascii="Arial" w:hAnsi="Arial" w:cs="Arial"/>
          <w:b/>
          <w:bCs/>
          <w:sz w:val="24"/>
          <w:szCs w:val="24"/>
        </w:rPr>
      </w:pPr>
      <w:r w:rsidRPr="000C3081">
        <w:rPr>
          <w:rFonts w:ascii="Arial" w:hAnsi="Arial" w:cs="Arial"/>
          <w:b/>
          <w:bCs/>
          <w:sz w:val="24"/>
          <w:szCs w:val="24"/>
        </w:rPr>
        <w:t>Plan Amendment:</w:t>
      </w:r>
    </w:p>
    <w:p w14:paraId="74A7F72C" w14:textId="6129DE84" w:rsidR="002C1DB2" w:rsidRPr="000C3081" w:rsidRDefault="002C1DB2" w:rsidP="00C3001D">
      <w:pPr>
        <w:spacing w:line="360" w:lineRule="auto"/>
        <w:rPr>
          <w:rFonts w:ascii="Arial" w:hAnsi="Arial" w:cs="Arial"/>
          <w:sz w:val="24"/>
          <w:szCs w:val="24"/>
        </w:rPr>
      </w:pPr>
      <w:r w:rsidRPr="000C3081">
        <w:rPr>
          <w:rFonts w:ascii="Arial" w:hAnsi="Arial" w:cs="Arial"/>
          <w:sz w:val="24"/>
          <w:szCs w:val="24"/>
        </w:rPr>
        <w:t>For Plan Amendment, when a client wants few changes in a specific plan we do the Plan Amendment. In that part, we remove the previous information in DGEM System which I have to change and add the new information in DGEM which is given by the client. After changes, we download a few files based on changes and upload the files in Unify System. Then we start tagging in task #110 which name is “Obtain ALL Cycle 3 Signature Pages” and Sent for the signature to clients in task #90 Which name is “Assemble Reports, Post to Portal, Notify Client that Cycle 3 Restatement is Ready to Sign”. After that, we change the plan status “Sent to Client”.</w:t>
      </w:r>
    </w:p>
    <w:p w14:paraId="6AC24F96" w14:textId="77777777" w:rsidR="002C1DB2" w:rsidRPr="000C3081" w:rsidRDefault="002C1DB2" w:rsidP="00C3001D">
      <w:pPr>
        <w:spacing w:line="360" w:lineRule="auto"/>
        <w:rPr>
          <w:rFonts w:ascii="Arial" w:hAnsi="Arial" w:cs="Arial"/>
          <w:b/>
          <w:bCs/>
          <w:sz w:val="24"/>
          <w:szCs w:val="24"/>
        </w:rPr>
      </w:pPr>
      <w:r w:rsidRPr="000C3081">
        <w:rPr>
          <w:rFonts w:ascii="Arial" w:hAnsi="Arial" w:cs="Arial"/>
          <w:b/>
          <w:bCs/>
          <w:sz w:val="24"/>
          <w:szCs w:val="24"/>
        </w:rPr>
        <w:t>Enrollment Kits:</w:t>
      </w:r>
    </w:p>
    <w:p w14:paraId="446515AC" w14:textId="3B7C1C81" w:rsidR="000406C8" w:rsidRPr="000406C8" w:rsidRDefault="002C1DB2" w:rsidP="00C3001D">
      <w:pPr>
        <w:spacing w:line="360" w:lineRule="auto"/>
        <w:rPr>
          <w:rFonts w:ascii="Arial" w:hAnsi="Arial" w:cs="Arial"/>
          <w:sz w:val="24"/>
          <w:szCs w:val="24"/>
        </w:rPr>
      </w:pPr>
      <w:r w:rsidRPr="002C1DB2">
        <w:rPr>
          <w:sz w:val="28"/>
          <w:szCs w:val="28"/>
        </w:rPr>
        <w:t xml:space="preserve">For Enrollment Kit, we download a file from Unify System and match that file with DGEM System file in the same project. If we found all the match, we complete the task #40 which task name is “Review the Plan Highlight”. After that in task #60, we assign to “Enrollment kits” which task name is” Finalize and Provide Final </w:t>
      </w:r>
      <w:r w:rsidRPr="00665007">
        <w:rPr>
          <w:rFonts w:ascii="Arial" w:hAnsi="Arial" w:cs="Arial"/>
          <w:sz w:val="24"/>
          <w:szCs w:val="24"/>
        </w:rPr>
        <w:t>Proof to CSM”.</w:t>
      </w:r>
      <w:r w:rsidRPr="00665007">
        <w:rPr>
          <w:rFonts w:ascii="Arial" w:hAnsi="Arial" w:cs="Arial"/>
          <w:sz w:val="24"/>
          <w:szCs w:val="24"/>
        </w:rPr>
        <w:cr/>
      </w:r>
      <w:r w:rsidR="000406C8" w:rsidRPr="000406C8">
        <w:rPr>
          <w:rFonts w:ascii="Arial" w:hAnsi="Arial" w:cs="Arial"/>
          <w:sz w:val="24"/>
          <w:szCs w:val="24"/>
        </w:rPr>
        <w:t xml:space="preserve">  </w:t>
      </w:r>
    </w:p>
    <w:p w14:paraId="1D15CA7B" w14:textId="2F3A4409" w:rsidR="00665007" w:rsidRPr="00C3001D" w:rsidRDefault="000406C8" w:rsidP="00C3001D">
      <w:pPr>
        <w:pStyle w:val="Heading2"/>
        <w:numPr>
          <w:ilvl w:val="0"/>
          <w:numId w:val="29"/>
        </w:numPr>
        <w:spacing w:line="360" w:lineRule="auto"/>
      </w:pPr>
      <w:bookmarkStart w:id="26" w:name="_Toc74430761"/>
      <w:r w:rsidRPr="00C3001D">
        <w:rPr>
          <w:rStyle w:val="Heading1Char"/>
          <w:b w:val="0"/>
          <w:sz w:val="28"/>
          <w:szCs w:val="26"/>
        </w:rPr>
        <w:t>Evaluation</w:t>
      </w:r>
      <w:r w:rsidR="00665007" w:rsidRPr="00C3001D">
        <w:t>:</w:t>
      </w:r>
      <w:bookmarkEnd w:id="26"/>
    </w:p>
    <w:p w14:paraId="27F21DAC" w14:textId="0EA9A46E" w:rsidR="00186390" w:rsidRPr="00665007" w:rsidRDefault="002C1DB2" w:rsidP="00C3001D">
      <w:pPr>
        <w:spacing w:line="360" w:lineRule="auto"/>
        <w:rPr>
          <w:rFonts w:ascii="Arial" w:hAnsi="Arial" w:cs="Arial"/>
          <w:sz w:val="24"/>
          <w:szCs w:val="24"/>
        </w:rPr>
      </w:pPr>
      <w:r w:rsidRPr="00665007">
        <w:rPr>
          <w:rFonts w:ascii="Arial" w:hAnsi="Arial" w:cs="Arial"/>
          <w:sz w:val="24"/>
          <w:szCs w:val="24"/>
        </w:rPr>
        <w:t>Internship is a program where a student can work in an organization to gain real life knowledge of corporate world, working experience and appreciable working skills. Due to my internship program, I was able to work with DataPath Limited and gain some real knowledge about retirement policy</w:t>
      </w:r>
    </w:p>
    <w:p w14:paraId="4C6C556D" w14:textId="614E258D" w:rsidR="00E602BF" w:rsidRPr="00C3001D" w:rsidRDefault="000406C8" w:rsidP="00C3001D">
      <w:pPr>
        <w:pStyle w:val="Heading2"/>
        <w:numPr>
          <w:ilvl w:val="0"/>
          <w:numId w:val="29"/>
        </w:numPr>
        <w:spacing w:line="360" w:lineRule="auto"/>
      </w:pPr>
      <w:bookmarkStart w:id="27" w:name="_Toc74430762"/>
      <w:r w:rsidRPr="00C3001D">
        <w:lastRenderedPageBreak/>
        <w:t>Skills applied:</w:t>
      </w:r>
      <w:bookmarkEnd w:id="27"/>
      <w:r w:rsidR="00186390" w:rsidRPr="00C3001D">
        <w:t xml:space="preserve"> </w:t>
      </w:r>
    </w:p>
    <w:p w14:paraId="1DEA64D0" w14:textId="25AF2D5F" w:rsidR="00E602BF" w:rsidRPr="00665007" w:rsidRDefault="00E602BF" w:rsidP="00C3001D">
      <w:pPr>
        <w:spacing w:line="360" w:lineRule="auto"/>
        <w:rPr>
          <w:rFonts w:ascii="Arial" w:hAnsi="Arial" w:cs="Arial"/>
          <w:b/>
          <w:bCs/>
          <w:sz w:val="24"/>
          <w:szCs w:val="24"/>
        </w:rPr>
      </w:pPr>
      <w:r w:rsidRPr="00665007">
        <w:rPr>
          <w:rFonts w:ascii="Arial" w:hAnsi="Arial" w:cs="Arial"/>
          <w:b/>
          <w:bCs/>
          <w:sz w:val="24"/>
          <w:szCs w:val="24"/>
        </w:rPr>
        <w:t>Microsoft Excel</w:t>
      </w:r>
    </w:p>
    <w:p w14:paraId="30477B47" w14:textId="73160E1C" w:rsidR="000406C8" w:rsidRPr="00665007" w:rsidRDefault="00E602BF" w:rsidP="00C3001D">
      <w:pPr>
        <w:spacing w:line="360" w:lineRule="auto"/>
        <w:rPr>
          <w:rFonts w:ascii="Arial" w:hAnsi="Arial" w:cs="Arial"/>
          <w:sz w:val="24"/>
          <w:szCs w:val="24"/>
        </w:rPr>
      </w:pPr>
      <w:r w:rsidRPr="00665007">
        <w:rPr>
          <w:rFonts w:ascii="Arial" w:hAnsi="Arial" w:cs="Arial"/>
          <w:sz w:val="24"/>
          <w:szCs w:val="24"/>
        </w:rPr>
        <w:t>Excel is an important tool for any organization in daily life. So, knowledge of Microsoft Excel is mandatory. Whatever we work in Data-Path we have to save the tasks in Excel. And attach to when we are finish work. I have experience working in excel before, but I learnt a new shortcut to excel during working in Datapath.</w:t>
      </w:r>
    </w:p>
    <w:p w14:paraId="1740F21D" w14:textId="7AD4AB9D" w:rsidR="00E602BF" w:rsidRPr="00665007" w:rsidRDefault="00E602BF" w:rsidP="00C3001D">
      <w:pPr>
        <w:spacing w:line="360" w:lineRule="auto"/>
        <w:rPr>
          <w:rFonts w:ascii="Arial" w:hAnsi="Arial" w:cs="Arial"/>
          <w:b/>
          <w:bCs/>
          <w:sz w:val="24"/>
          <w:szCs w:val="24"/>
        </w:rPr>
      </w:pPr>
      <w:r w:rsidRPr="00665007">
        <w:rPr>
          <w:rFonts w:ascii="Arial" w:hAnsi="Arial" w:cs="Arial"/>
          <w:b/>
          <w:bCs/>
          <w:sz w:val="24"/>
          <w:szCs w:val="24"/>
        </w:rPr>
        <w:t>Microsoft office:</w:t>
      </w:r>
    </w:p>
    <w:p w14:paraId="4BC8A962" w14:textId="093B7A6F" w:rsidR="00E602BF" w:rsidRPr="00665007" w:rsidRDefault="00E602BF" w:rsidP="00C3001D">
      <w:pPr>
        <w:spacing w:line="360" w:lineRule="auto"/>
        <w:rPr>
          <w:rFonts w:ascii="Arial" w:hAnsi="Arial" w:cs="Arial"/>
          <w:sz w:val="24"/>
          <w:szCs w:val="24"/>
        </w:rPr>
      </w:pPr>
      <w:r w:rsidRPr="00665007">
        <w:rPr>
          <w:rFonts w:ascii="Arial" w:hAnsi="Arial" w:cs="Arial"/>
          <w:sz w:val="24"/>
          <w:szCs w:val="24"/>
        </w:rPr>
        <w:t>In this organization micro soft office is also used for some important note writing</w:t>
      </w:r>
      <w:r w:rsidR="0017786F" w:rsidRPr="00665007">
        <w:rPr>
          <w:rFonts w:ascii="Arial" w:hAnsi="Arial" w:cs="Arial"/>
          <w:sz w:val="24"/>
          <w:szCs w:val="24"/>
        </w:rPr>
        <w:t xml:space="preserve"> which we used to send USA through mail</w:t>
      </w:r>
      <w:r w:rsidRPr="00665007">
        <w:rPr>
          <w:rFonts w:ascii="Arial" w:hAnsi="Arial" w:cs="Arial"/>
          <w:sz w:val="24"/>
          <w:szCs w:val="24"/>
        </w:rPr>
        <w:t>,</w:t>
      </w:r>
      <w:r w:rsidR="0017786F" w:rsidRPr="00665007">
        <w:rPr>
          <w:rFonts w:ascii="Arial" w:hAnsi="Arial" w:cs="Arial"/>
          <w:sz w:val="24"/>
          <w:szCs w:val="24"/>
        </w:rPr>
        <w:t xml:space="preserve">  we also used it for </w:t>
      </w:r>
      <w:r w:rsidRPr="00665007">
        <w:rPr>
          <w:rFonts w:ascii="Arial" w:hAnsi="Arial" w:cs="Arial"/>
          <w:sz w:val="24"/>
          <w:szCs w:val="24"/>
        </w:rPr>
        <w:t xml:space="preserve">training session. So here I also learnt some new uses of </w:t>
      </w:r>
      <w:r w:rsidR="0017786F" w:rsidRPr="00665007">
        <w:rPr>
          <w:rFonts w:ascii="Arial" w:hAnsi="Arial" w:cs="Arial"/>
          <w:sz w:val="24"/>
          <w:szCs w:val="24"/>
        </w:rPr>
        <w:t>Micro soft office.</w:t>
      </w:r>
    </w:p>
    <w:p w14:paraId="4CF8AB69" w14:textId="77777777" w:rsidR="00E602BF" w:rsidRPr="000406C8" w:rsidRDefault="00E602BF" w:rsidP="00665007">
      <w:pPr>
        <w:spacing w:line="360" w:lineRule="auto"/>
        <w:rPr>
          <w:rFonts w:ascii="Arial" w:hAnsi="Arial" w:cs="Arial"/>
          <w:sz w:val="32"/>
          <w:szCs w:val="32"/>
        </w:rPr>
      </w:pPr>
    </w:p>
    <w:p w14:paraId="325A821B" w14:textId="1370784D" w:rsidR="00665007" w:rsidRPr="00C3001D" w:rsidRDefault="000406C8" w:rsidP="00C3001D">
      <w:pPr>
        <w:pStyle w:val="Heading2"/>
        <w:numPr>
          <w:ilvl w:val="0"/>
          <w:numId w:val="29"/>
        </w:numPr>
        <w:spacing w:line="360" w:lineRule="auto"/>
      </w:pPr>
      <w:bookmarkStart w:id="28" w:name="_Toc74430763"/>
      <w:r w:rsidRPr="00C3001D">
        <w:rPr>
          <w:rStyle w:val="Heading1Char"/>
          <w:b w:val="0"/>
          <w:sz w:val="28"/>
          <w:szCs w:val="26"/>
        </w:rPr>
        <w:t>New skills developed</w:t>
      </w:r>
      <w:r w:rsidRPr="00C3001D">
        <w:t>:</w:t>
      </w:r>
      <w:bookmarkEnd w:id="28"/>
    </w:p>
    <w:p w14:paraId="41511E3F" w14:textId="1CB04E85" w:rsidR="000406C8" w:rsidRPr="00665007" w:rsidRDefault="00186390" w:rsidP="00C3001D">
      <w:pPr>
        <w:spacing w:line="360" w:lineRule="auto"/>
        <w:rPr>
          <w:rFonts w:ascii="Arial" w:hAnsi="Arial" w:cs="Arial"/>
          <w:sz w:val="24"/>
          <w:szCs w:val="24"/>
        </w:rPr>
      </w:pPr>
      <w:r w:rsidRPr="00665007">
        <w:rPr>
          <w:rFonts w:ascii="Arial" w:hAnsi="Arial" w:cs="Arial"/>
          <w:sz w:val="24"/>
          <w:szCs w:val="24"/>
        </w:rPr>
        <w:t xml:space="preserve"> As </w:t>
      </w:r>
      <w:r w:rsidR="00361EC1" w:rsidRPr="00665007">
        <w:rPr>
          <w:rFonts w:ascii="Arial" w:hAnsi="Arial" w:cs="Arial"/>
          <w:sz w:val="24"/>
          <w:szCs w:val="24"/>
        </w:rPr>
        <w:t>Datapath</w:t>
      </w:r>
      <w:r w:rsidRPr="00665007">
        <w:rPr>
          <w:rFonts w:ascii="Arial" w:hAnsi="Arial" w:cs="Arial"/>
          <w:sz w:val="24"/>
          <w:szCs w:val="24"/>
        </w:rPr>
        <w:t xml:space="preserve"> Ltd is an outsourcing company and working as third-party agency on US retirement plans, I have learned lots of thing about US Retirement plan industry. These plans owned and hold by employers, insurance companies, trade unions, the government, or other institutions. These plans are classified only two ways. Defined benefit plans and Defined contribution plans, depending on how benefits are determined. Then I learned uses of UNIFY and DGEM software</w:t>
      </w:r>
    </w:p>
    <w:p w14:paraId="0755EA04" w14:textId="77777777" w:rsidR="00186390" w:rsidRPr="00665007" w:rsidRDefault="00186390" w:rsidP="00C3001D">
      <w:pPr>
        <w:spacing w:line="360" w:lineRule="auto"/>
        <w:rPr>
          <w:rFonts w:ascii="Arial" w:hAnsi="Arial" w:cs="Arial"/>
          <w:sz w:val="24"/>
          <w:szCs w:val="24"/>
        </w:rPr>
      </w:pPr>
      <w:r w:rsidRPr="00665007">
        <w:rPr>
          <w:rFonts w:ascii="Arial" w:hAnsi="Arial" w:cs="Arial"/>
          <w:b/>
          <w:bCs/>
          <w:sz w:val="24"/>
          <w:szCs w:val="24"/>
        </w:rPr>
        <w:t>• Unify (Database Software):</w:t>
      </w:r>
      <w:r w:rsidRPr="00665007">
        <w:rPr>
          <w:rFonts w:ascii="Arial" w:hAnsi="Arial" w:cs="Arial"/>
          <w:sz w:val="24"/>
          <w:szCs w:val="24"/>
        </w:rPr>
        <w:t xml:space="preserve"> Unify is a Database software that developed by </w:t>
      </w:r>
    </w:p>
    <w:p w14:paraId="05FF5EBE" w14:textId="77777777"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t xml:space="preserve">Datapath Software Development Department. All of the plan information, </w:t>
      </w:r>
    </w:p>
    <w:p w14:paraId="30E256D9" w14:textId="77777777"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t xml:space="preserve">Company information, Service-related update, Task assignment, internal </w:t>
      </w:r>
    </w:p>
    <w:p w14:paraId="5A659EF3" w14:textId="30B707C1"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t>workflow all of them are managed by this Software.</w:t>
      </w:r>
    </w:p>
    <w:p w14:paraId="6E30D958" w14:textId="77777777" w:rsidR="00186390" w:rsidRPr="00665007" w:rsidRDefault="00186390" w:rsidP="00C3001D">
      <w:pPr>
        <w:spacing w:line="360" w:lineRule="auto"/>
        <w:rPr>
          <w:rFonts w:ascii="Arial" w:hAnsi="Arial" w:cs="Arial"/>
          <w:sz w:val="24"/>
          <w:szCs w:val="24"/>
        </w:rPr>
      </w:pPr>
      <w:r w:rsidRPr="00665007">
        <w:rPr>
          <w:rFonts w:ascii="Arial" w:hAnsi="Arial" w:cs="Arial"/>
          <w:b/>
          <w:bCs/>
          <w:sz w:val="24"/>
          <w:szCs w:val="24"/>
        </w:rPr>
        <w:t>• DGEM (Processing Software):</w:t>
      </w:r>
      <w:r w:rsidRPr="00665007">
        <w:rPr>
          <w:rFonts w:ascii="Arial" w:hAnsi="Arial" w:cs="Arial"/>
          <w:sz w:val="24"/>
          <w:szCs w:val="24"/>
        </w:rPr>
        <w:t xml:space="preserve"> This is also an Internal work-related software </w:t>
      </w:r>
    </w:p>
    <w:p w14:paraId="4DDC8DA1" w14:textId="323D073F"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t xml:space="preserve">developed by Datapath. We used it for generate all types of plan legal Documents. Adaption Agreement (AA), Trust Agreement, Loan Agreement, Service </w:t>
      </w:r>
    </w:p>
    <w:p w14:paraId="21324922" w14:textId="77777777"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t xml:space="preserve">Agreement, Summary Plan Description (SPD), Safe Harbour Notice (SH) etc. </w:t>
      </w:r>
    </w:p>
    <w:p w14:paraId="212C698E" w14:textId="77777777" w:rsidR="00186390" w:rsidRPr="00665007" w:rsidRDefault="00186390" w:rsidP="00C3001D">
      <w:pPr>
        <w:spacing w:line="360" w:lineRule="auto"/>
        <w:rPr>
          <w:rFonts w:ascii="Arial" w:hAnsi="Arial" w:cs="Arial"/>
          <w:sz w:val="24"/>
          <w:szCs w:val="24"/>
        </w:rPr>
      </w:pPr>
      <w:r w:rsidRPr="00665007">
        <w:rPr>
          <w:rFonts w:ascii="Arial" w:hAnsi="Arial" w:cs="Arial"/>
          <w:sz w:val="24"/>
          <w:szCs w:val="24"/>
        </w:rPr>
        <w:lastRenderedPageBreak/>
        <w:t xml:space="preserve">document generate is the main work for this Software. We also call it as ASC </w:t>
      </w:r>
    </w:p>
    <w:p w14:paraId="3D2A5FDC" w14:textId="77777777" w:rsidR="008B3FC7" w:rsidRPr="00665007" w:rsidRDefault="008B3FC7" w:rsidP="00C3001D">
      <w:pPr>
        <w:spacing w:line="360" w:lineRule="auto"/>
        <w:rPr>
          <w:rFonts w:ascii="Arial" w:hAnsi="Arial" w:cs="Arial"/>
          <w:b/>
          <w:bCs/>
          <w:sz w:val="24"/>
          <w:szCs w:val="24"/>
        </w:rPr>
      </w:pPr>
      <w:r w:rsidRPr="00665007">
        <w:rPr>
          <w:rFonts w:ascii="Arial" w:hAnsi="Arial" w:cs="Arial"/>
          <w:b/>
          <w:bCs/>
          <w:sz w:val="24"/>
          <w:szCs w:val="24"/>
        </w:rPr>
        <w:t>Improved personal skills / decision making</w:t>
      </w:r>
    </w:p>
    <w:p w14:paraId="2005ACE3" w14:textId="4F201718" w:rsidR="008B3FC7" w:rsidRPr="00665007" w:rsidRDefault="008B3FC7" w:rsidP="00C3001D">
      <w:pPr>
        <w:spacing w:line="360" w:lineRule="auto"/>
        <w:rPr>
          <w:rFonts w:ascii="Arial" w:hAnsi="Arial" w:cs="Arial"/>
          <w:sz w:val="24"/>
          <w:szCs w:val="24"/>
        </w:rPr>
      </w:pPr>
      <w:r w:rsidRPr="00665007">
        <w:rPr>
          <w:rFonts w:ascii="Arial" w:hAnsi="Arial" w:cs="Arial"/>
          <w:sz w:val="24"/>
          <w:szCs w:val="24"/>
        </w:rPr>
        <w:t>In internship period, I improved a lot of my skills with the knowledge of fulfilling a task and my desired career path. I have improved my existing skill and also have gained some unique skills as well, which will help me further in my career, such as critical thinking during tough situations.</w:t>
      </w:r>
    </w:p>
    <w:p w14:paraId="14C64434" w14:textId="77777777" w:rsidR="008B3FC7" w:rsidRPr="00665007" w:rsidRDefault="008B3FC7" w:rsidP="00C3001D">
      <w:pPr>
        <w:spacing w:line="360" w:lineRule="auto"/>
        <w:rPr>
          <w:rFonts w:ascii="Arial" w:hAnsi="Arial" w:cs="Arial"/>
          <w:b/>
          <w:bCs/>
          <w:sz w:val="24"/>
          <w:szCs w:val="24"/>
        </w:rPr>
      </w:pPr>
      <w:r w:rsidRPr="00665007">
        <w:rPr>
          <w:rFonts w:ascii="Arial" w:hAnsi="Arial" w:cs="Arial"/>
          <w:b/>
          <w:bCs/>
          <w:sz w:val="24"/>
          <w:szCs w:val="24"/>
        </w:rPr>
        <w:t>A greater sense of professionalism</w:t>
      </w:r>
    </w:p>
    <w:p w14:paraId="13E1C62C" w14:textId="577C5422" w:rsidR="008B3FC7" w:rsidRPr="00665007" w:rsidRDefault="008B3FC7" w:rsidP="00C3001D">
      <w:pPr>
        <w:spacing w:line="360" w:lineRule="auto"/>
        <w:rPr>
          <w:rFonts w:ascii="Arial" w:hAnsi="Arial" w:cs="Arial"/>
          <w:sz w:val="24"/>
          <w:szCs w:val="24"/>
        </w:rPr>
      </w:pPr>
      <w:r w:rsidRPr="00665007">
        <w:rPr>
          <w:rFonts w:ascii="Arial" w:hAnsi="Arial" w:cs="Arial"/>
          <w:sz w:val="24"/>
          <w:szCs w:val="24"/>
        </w:rPr>
        <w:t xml:space="preserve">As a new comer in new environment and in a completely different culture than I was, it could have been difficult to get used to. But I learned how to navigate the working world in real life as I completed my studies in Bangladesh. Now I have a better knowledge to act as a professional in the corporate world and adjust accordingly. </w:t>
      </w:r>
    </w:p>
    <w:p w14:paraId="12E01318" w14:textId="77777777" w:rsidR="008B3FC7" w:rsidRPr="00665007" w:rsidRDefault="008B3FC7" w:rsidP="00C3001D">
      <w:pPr>
        <w:spacing w:line="360" w:lineRule="auto"/>
        <w:rPr>
          <w:rFonts w:ascii="Arial" w:hAnsi="Arial" w:cs="Arial"/>
          <w:b/>
          <w:bCs/>
          <w:sz w:val="24"/>
          <w:szCs w:val="24"/>
        </w:rPr>
      </w:pPr>
      <w:r w:rsidRPr="00665007">
        <w:rPr>
          <w:rFonts w:ascii="Arial" w:hAnsi="Arial" w:cs="Arial"/>
          <w:b/>
          <w:bCs/>
          <w:sz w:val="24"/>
          <w:szCs w:val="24"/>
        </w:rPr>
        <w:t xml:space="preserve">Time management and priority setting </w:t>
      </w:r>
    </w:p>
    <w:p w14:paraId="70D0A7A8" w14:textId="4E711EC1" w:rsidR="008B3FC7" w:rsidRPr="00665007" w:rsidRDefault="008B3FC7" w:rsidP="00C3001D">
      <w:pPr>
        <w:spacing w:line="360" w:lineRule="auto"/>
        <w:rPr>
          <w:rFonts w:ascii="Arial" w:hAnsi="Arial" w:cs="Arial"/>
          <w:sz w:val="24"/>
          <w:szCs w:val="24"/>
        </w:rPr>
      </w:pPr>
      <w:r w:rsidRPr="00665007">
        <w:rPr>
          <w:rFonts w:ascii="Arial" w:hAnsi="Arial" w:cs="Arial"/>
          <w:sz w:val="24"/>
          <w:szCs w:val="24"/>
        </w:rPr>
        <w:t xml:space="preserve">Having workload and deadlines, it helps me to acquire the time management skills and set my priorities so that I finished my work within deadlines. Working Priority is the most important thing to finish the work on time. And this is what I learned during my </w:t>
      </w:r>
      <w:r w:rsidR="00616E85" w:rsidRPr="00665007">
        <w:rPr>
          <w:rFonts w:ascii="Arial" w:hAnsi="Arial" w:cs="Arial"/>
          <w:sz w:val="24"/>
          <w:szCs w:val="24"/>
        </w:rPr>
        <w:t>four months</w:t>
      </w:r>
      <w:r w:rsidRPr="00665007">
        <w:rPr>
          <w:rFonts w:ascii="Arial" w:hAnsi="Arial" w:cs="Arial"/>
          <w:sz w:val="24"/>
          <w:szCs w:val="24"/>
        </w:rPr>
        <w:t xml:space="preserve"> internship period.</w:t>
      </w:r>
    </w:p>
    <w:p w14:paraId="459A4350" w14:textId="4A151F97" w:rsidR="00B52E90" w:rsidRPr="00665007" w:rsidRDefault="00B52E90" w:rsidP="00C3001D">
      <w:pPr>
        <w:spacing w:after="0" w:line="360" w:lineRule="auto"/>
        <w:jc w:val="both"/>
        <w:rPr>
          <w:rFonts w:ascii="Arial" w:eastAsiaTheme="minorEastAsia" w:hAnsi="Arial" w:cs="Arial"/>
          <w:sz w:val="24"/>
          <w:szCs w:val="24"/>
        </w:rPr>
      </w:pPr>
      <w:r w:rsidRPr="00B52E90">
        <w:rPr>
          <w:rFonts w:ascii="Arial" w:eastAsiaTheme="minorEastAsia" w:hAnsi="Arial" w:cs="Arial"/>
          <w:b/>
          <w:bCs/>
          <w:sz w:val="24"/>
          <w:szCs w:val="24"/>
        </w:rPr>
        <w:t>Self-Confidence:</w:t>
      </w:r>
      <w:r w:rsidRPr="00B52E90">
        <w:rPr>
          <w:rFonts w:ascii="Arial" w:eastAsiaTheme="minorEastAsia" w:hAnsi="Arial" w:cs="Arial"/>
          <w:sz w:val="24"/>
          <w:szCs w:val="24"/>
        </w:rPr>
        <w:t xml:space="preserve">  I learnt how to present myself in front of others with confidence. I got the ability to talk confidently with others. Confidence is something which can boost up the personality of a person.</w:t>
      </w:r>
    </w:p>
    <w:p w14:paraId="2769C14B" w14:textId="77777777" w:rsidR="00B52E90" w:rsidRPr="00B52E90" w:rsidRDefault="00B52E90" w:rsidP="00C3001D">
      <w:pPr>
        <w:spacing w:after="0" w:line="360" w:lineRule="auto"/>
        <w:jc w:val="both"/>
        <w:rPr>
          <w:rFonts w:ascii="Arial" w:eastAsiaTheme="minorEastAsia" w:hAnsi="Arial" w:cs="Arial"/>
          <w:sz w:val="24"/>
          <w:szCs w:val="24"/>
        </w:rPr>
      </w:pPr>
    </w:p>
    <w:p w14:paraId="0FBCCF8C" w14:textId="653F2D6E" w:rsidR="008B3FC7" w:rsidRPr="00665007" w:rsidRDefault="008B3FC7" w:rsidP="00C3001D">
      <w:pPr>
        <w:spacing w:line="360" w:lineRule="auto"/>
        <w:rPr>
          <w:rFonts w:ascii="Arial" w:hAnsi="Arial" w:cs="Arial"/>
          <w:b/>
          <w:bCs/>
          <w:sz w:val="24"/>
          <w:szCs w:val="24"/>
        </w:rPr>
      </w:pPr>
      <w:r w:rsidRPr="00665007">
        <w:rPr>
          <w:rFonts w:ascii="Arial" w:hAnsi="Arial" w:cs="Arial"/>
          <w:b/>
          <w:bCs/>
          <w:sz w:val="24"/>
          <w:szCs w:val="24"/>
        </w:rPr>
        <w:t>Success comes through great work</w:t>
      </w:r>
    </w:p>
    <w:p w14:paraId="78B14A5B" w14:textId="558490DF" w:rsidR="00186390" w:rsidRPr="00665007" w:rsidRDefault="008B3FC7" w:rsidP="00C3001D">
      <w:pPr>
        <w:spacing w:line="360" w:lineRule="auto"/>
        <w:rPr>
          <w:rFonts w:ascii="Arial" w:hAnsi="Arial" w:cs="Arial"/>
          <w:sz w:val="24"/>
          <w:szCs w:val="24"/>
        </w:rPr>
      </w:pPr>
      <w:r w:rsidRPr="00665007">
        <w:rPr>
          <w:rFonts w:ascii="Arial" w:hAnsi="Arial" w:cs="Arial"/>
          <w:sz w:val="24"/>
          <w:szCs w:val="24"/>
        </w:rPr>
        <w:t>"The only time the word success comes up before work is in the dictionary." This phrase has been proven to me that in the real world the only way to be successful, is moving up the ladder, only if I do great work and impress my supervisor</w:t>
      </w:r>
      <w:r w:rsidR="00186390" w:rsidRPr="00665007">
        <w:rPr>
          <w:rFonts w:ascii="Arial" w:hAnsi="Arial" w:cs="Arial"/>
          <w:sz w:val="24"/>
          <w:szCs w:val="24"/>
        </w:rPr>
        <w:t xml:space="preserve">. </w:t>
      </w:r>
    </w:p>
    <w:p w14:paraId="28BEA060" w14:textId="22F7C215" w:rsidR="008B3FC7" w:rsidRDefault="008B3FC7" w:rsidP="00665007">
      <w:pPr>
        <w:spacing w:line="360" w:lineRule="auto"/>
        <w:rPr>
          <w:rFonts w:ascii="Arial" w:hAnsi="Arial" w:cs="Arial"/>
          <w:sz w:val="24"/>
          <w:szCs w:val="24"/>
        </w:rPr>
      </w:pPr>
    </w:p>
    <w:p w14:paraId="15DD6564" w14:textId="77777777" w:rsidR="00C3001D" w:rsidRPr="000406C8" w:rsidRDefault="00C3001D" w:rsidP="00665007">
      <w:pPr>
        <w:spacing w:line="360" w:lineRule="auto"/>
        <w:rPr>
          <w:rFonts w:ascii="Arial" w:hAnsi="Arial" w:cs="Arial"/>
          <w:sz w:val="24"/>
          <w:szCs w:val="24"/>
        </w:rPr>
      </w:pPr>
    </w:p>
    <w:p w14:paraId="2B153D8C" w14:textId="5C8D80EB" w:rsidR="000406C8" w:rsidRPr="00665007" w:rsidRDefault="00455042" w:rsidP="00C3001D">
      <w:pPr>
        <w:pStyle w:val="Heading2"/>
        <w:numPr>
          <w:ilvl w:val="0"/>
          <w:numId w:val="29"/>
        </w:numPr>
        <w:spacing w:line="360" w:lineRule="auto"/>
      </w:pPr>
      <w:bookmarkStart w:id="29" w:name="_Toc74430764"/>
      <w:r w:rsidRPr="00665007">
        <w:lastRenderedPageBreak/>
        <w:t>Application</w:t>
      </w:r>
      <w:r w:rsidR="000406C8" w:rsidRPr="00665007">
        <w:t xml:space="preserve"> of academic knowledge</w:t>
      </w:r>
      <w:r w:rsidR="000424F6" w:rsidRPr="00665007">
        <w:t>:</w:t>
      </w:r>
      <w:bookmarkEnd w:id="29"/>
      <w:r w:rsidR="000424F6" w:rsidRPr="00665007">
        <w:t xml:space="preserve"> </w:t>
      </w:r>
    </w:p>
    <w:p w14:paraId="056D5C03" w14:textId="21143DDA" w:rsidR="000424F6" w:rsidRPr="00665007" w:rsidRDefault="000424F6" w:rsidP="00C3001D">
      <w:pPr>
        <w:spacing w:line="360" w:lineRule="auto"/>
        <w:rPr>
          <w:rFonts w:ascii="Arial" w:hAnsi="Arial" w:cs="Arial"/>
          <w:sz w:val="24"/>
          <w:szCs w:val="24"/>
        </w:rPr>
      </w:pPr>
      <w:r w:rsidRPr="00665007">
        <w:rPr>
          <w:rFonts w:ascii="Arial" w:hAnsi="Arial" w:cs="Arial"/>
          <w:sz w:val="24"/>
          <w:szCs w:val="24"/>
        </w:rPr>
        <w:t xml:space="preserve">Major </w:t>
      </w:r>
      <w:r w:rsidR="00E602BF" w:rsidRPr="00665007">
        <w:rPr>
          <w:rFonts w:ascii="Arial" w:hAnsi="Arial" w:cs="Arial"/>
          <w:sz w:val="24"/>
          <w:szCs w:val="24"/>
        </w:rPr>
        <w:t>Finance</w:t>
      </w:r>
    </w:p>
    <w:p w14:paraId="4F6F8CA5" w14:textId="3292D277" w:rsidR="000424F6" w:rsidRPr="00665007" w:rsidRDefault="000424F6" w:rsidP="00C3001D">
      <w:pPr>
        <w:spacing w:line="360" w:lineRule="auto"/>
        <w:rPr>
          <w:rFonts w:ascii="Arial" w:hAnsi="Arial" w:cs="Arial"/>
          <w:sz w:val="24"/>
          <w:szCs w:val="24"/>
        </w:rPr>
      </w:pPr>
      <w:r w:rsidRPr="00665007">
        <w:rPr>
          <w:rFonts w:ascii="Arial" w:hAnsi="Arial" w:cs="Arial"/>
          <w:sz w:val="24"/>
          <w:szCs w:val="24"/>
        </w:rPr>
        <w:t xml:space="preserve">My BBA major is in </w:t>
      </w:r>
      <w:r w:rsidR="00E602BF" w:rsidRPr="00665007">
        <w:rPr>
          <w:rFonts w:ascii="Arial" w:hAnsi="Arial" w:cs="Arial"/>
          <w:sz w:val="24"/>
          <w:szCs w:val="24"/>
        </w:rPr>
        <w:t>finace</w:t>
      </w:r>
      <w:r w:rsidRPr="00665007">
        <w:rPr>
          <w:rFonts w:ascii="Arial" w:hAnsi="Arial" w:cs="Arial"/>
          <w:sz w:val="24"/>
          <w:szCs w:val="24"/>
        </w:rPr>
        <w:t xml:space="preserve">. In Datapath, I work in Erisa Department. My </w:t>
      </w:r>
      <w:r w:rsidR="00E602BF" w:rsidRPr="00665007">
        <w:rPr>
          <w:rFonts w:ascii="Arial" w:hAnsi="Arial" w:cs="Arial"/>
          <w:sz w:val="24"/>
          <w:szCs w:val="24"/>
        </w:rPr>
        <w:t>Finance</w:t>
      </w:r>
      <w:r w:rsidRPr="00665007">
        <w:rPr>
          <w:rFonts w:ascii="Arial" w:hAnsi="Arial" w:cs="Arial"/>
          <w:sz w:val="24"/>
          <w:szCs w:val="24"/>
        </w:rPr>
        <w:t xml:space="preserve"> major helps me a</w:t>
      </w:r>
      <w:r w:rsidR="00BB1128">
        <w:rPr>
          <w:rFonts w:ascii="Arial" w:hAnsi="Arial" w:cs="Arial"/>
          <w:sz w:val="24"/>
          <w:szCs w:val="24"/>
        </w:rPr>
        <w:t xml:space="preserve"> lot</w:t>
      </w:r>
      <w:r w:rsidRPr="00665007">
        <w:rPr>
          <w:rFonts w:ascii="Arial" w:hAnsi="Arial" w:cs="Arial"/>
          <w:sz w:val="24"/>
          <w:szCs w:val="24"/>
        </w:rPr>
        <w:t xml:space="preserve"> understand their work. In the Erisa department</w:t>
      </w:r>
      <w:r w:rsidR="00D03AC5">
        <w:rPr>
          <w:rFonts w:ascii="Arial" w:hAnsi="Arial" w:cs="Arial"/>
          <w:sz w:val="24"/>
          <w:szCs w:val="24"/>
        </w:rPr>
        <w:t xml:space="preserve"> a</w:t>
      </w:r>
      <w:r w:rsidRPr="00665007">
        <w:rPr>
          <w:rFonts w:ascii="Arial" w:hAnsi="Arial" w:cs="Arial"/>
          <w:sz w:val="24"/>
          <w:szCs w:val="24"/>
        </w:rPr>
        <w:t xml:space="preserve"> lot of things are finance related.</w:t>
      </w:r>
      <w:r w:rsidR="00BB1128">
        <w:rPr>
          <w:rFonts w:ascii="Arial" w:hAnsi="Arial" w:cs="Arial"/>
          <w:sz w:val="24"/>
          <w:szCs w:val="24"/>
        </w:rPr>
        <w:t xml:space="preserve"> It is </w:t>
      </w:r>
      <w:r w:rsidR="00D03AC5">
        <w:rPr>
          <w:rFonts w:ascii="Arial" w:hAnsi="Arial" w:cs="Arial"/>
          <w:sz w:val="24"/>
          <w:szCs w:val="24"/>
        </w:rPr>
        <w:t>actually the</w:t>
      </w:r>
      <w:r w:rsidR="00BB1128">
        <w:rPr>
          <w:rFonts w:ascii="Arial" w:hAnsi="Arial" w:cs="Arial"/>
          <w:sz w:val="24"/>
          <w:szCs w:val="24"/>
        </w:rPr>
        <w:t xml:space="preserve"> </w:t>
      </w:r>
      <w:r w:rsidR="00D03AC5">
        <w:rPr>
          <w:rFonts w:ascii="Arial" w:hAnsi="Arial" w:cs="Arial"/>
          <w:sz w:val="24"/>
          <w:szCs w:val="24"/>
        </w:rPr>
        <w:t>organization implies</w:t>
      </w:r>
      <w:r w:rsidR="00BB1128">
        <w:rPr>
          <w:rFonts w:ascii="Arial" w:hAnsi="Arial" w:cs="Arial"/>
          <w:sz w:val="24"/>
          <w:szCs w:val="24"/>
        </w:rPr>
        <w:t xml:space="preserve"> USA </w:t>
      </w:r>
      <w:r w:rsidR="00D03AC5">
        <w:rPr>
          <w:rFonts w:ascii="Arial" w:hAnsi="Arial" w:cs="Arial"/>
          <w:sz w:val="24"/>
          <w:szCs w:val="24"/>
        </w:rPr>
        <w:t>retirement and financial policy which was not my educational terms but my educational financial terms helped me to understand their retirement policy.</w:t>
      </w:r>
      <w:r w:rsidRPr="00665007">
        <w:rPr>
          <w:rFonts w:ascii="Arial" w:hAnsi="Arial" w:cs="Arial"/>
          <w:sz w:val="24"/>
          <w:szCs w:val="24"/>
        </w:rPr>
        <w:t xml:space="preserve"> I enjoy working at Datapath to learning new things.</w:t>
      </w:r>
    </w:p>
    <w:p w14:paraId="22D2A06A" w14:textId="6F92279C" w:rsidR="000424F6" w:rsidRPr="00665007" w:rsidRDefault="000424F6" w:rsidP="001A22C3">
      <w:pPr>
        <w:pStyle w:val="Heading2"/>
        <w:numPr>
          <w:ilvl w:val="0"/>
          <w:numId w:val="29"/>
        </w:numPr>
        <w:spacing w:line="360" w:lineRule="auto"/>
      </w:pPr>
      <w:bookmarkStart w:id="30" w:name="_Toc74430765"/>
      <w:r w:rsidRPr="00665007">
        <w:t>Mismatch</w:t>
      </w:r>
      <w:bookmarkEnd w:id="30"/>
    </w:p>
    <w:p w14:paraId="6F487BA2" w14:textId="0973D5A3" w:rsidR="000424F6" w:rsidRPr="00665007" w:rsidRDefault="000424F6" w:rsidP="001A22C3">
      <w:pPr>
        <w:spacing w:line="360" w:lineRule="auto"/>
        <w:rPr>
          <w:rFonts w:ascii="Arial" w:hAnsi="Arial" w:cs="Arial"/>
          <w:sz w:val="24"/>
          <w:szCs w:val="24"/>
        </w:rPr>
      </w:pPr>
      <w:r w:rsidRPr="00665007">
        <w:rPr>
          <w:rFonts w:ascii="Arial" w:hAnsi="Arial" w:cs="Arial"/>
          <w:sz w:val="24"/>
          <w:szCs w:val="24"/>
        </w:rPr>
        <w:t>•</w:t>
      </w:r>
      <w:r w:rsidRPr="00665007">
        <w:rPr>
          <w:rFonts w:ascii="Arial" w:hAnsi="Arial" w:cs="Arial"/>
          <w:sz w:val="24"/>
          <w:szCs w:val="24"/>
        </w:rPr>
        <w:tab/>
        <w:t>In our education life, we are not able to learn any practical work and we are unknown</w:t>
      </w:r>
      <w:r w:rsidR="00E602BF" w:rsidRPr="00665007">
        <w:rPr>
          <w:rFonts w:ascii="Arial" w:hAnsi="Arial" w:cs="Arial"/>
          <w:sz w:val="24"/>
          <w:szCs w:val="24"/>
        </w:rPr>
        <w:t xml:space="preserve"> </w:t>
      </w:r>
      <w:r w:rsidRPr="00665007">
        <w:rPr>
          <w:rFonts w:ascii="Arial" w:hAnsi="Arial" w:cs="Arial"/>
          <w:sz w:val="24"/>
          <w:szCs w:val="24"/>
        </w:rPr>
        <w:t>about the real corporate life.</w:t>
      </w:r>
    </w:p>
    <w:p w14:paraId="23FB9587" w14:textId="54F35C58" w:rsidR="000424F6" w:rsidRPr="00665007" w:rsidRDefault="000424F6" w:rsidP="001A22C3">
      <w:pPr>
        <w:spacing w:line="360" w:lineRule="auto"/>
        <w:rPr>
          <w:rFonts w:ascii="Arial" w:hAnsi="Arial" w:cs="Arial"/>
          <w:sz w:val="24"/>
          <w:szCs w:val="24"/>
        </w:rPr>
      </w:pPr>
      <w:r w:rsidRPr="00665007">
        <w:rPr>
          <w:rFonts w:ascii="Arial" w:hAnsi="Arial" w:cs="Arial"/>
          <w:sz w:val="24"/>
          <w:szCs w:val="24"/>
        </w:rPr>
        <w:t>•</w:t>
      </w:r>
      <w:r w:rsidRPr="00665007">
        <w:rPr>
          <w:rFonts w:ascii="Arial" w:hAnsi="Arial" w:cs="Arial"/>
          <w:sz w:val="24"/>
          <w:szCs w:val="24"/>
        </w:rPr>
        <w:tab/>
        <w:t>In our education life, we are not able to learn any practical work and we are unknown</w:t>
      </w:r>
      <w:r w:rsidR="00E602BF" w:rsidRPr="00665007">
        <w:rPr>
          <w:rFonts w:ascii="Arial" w:hAnsi="Arial" w:cs="Arial"/>
          <w:sz w:val="24"/>
          <w:szCs w:val="24"/>
        </w:rPr>
        <w:t xml:space="preserve"> a</w:t>
      </w:r>
      <w:r w:rsidRPr="00665007">
        <w:rPr>
          <w:rFonts w:ascii="Arial" w:hAnsi="Arial" w:cs="Arial"/>
          <w:sz w:val="24"/>
          <w:szCs w:val="24"/>
        </w:rPr>
        <w:t>bout the real corporate life.</w:t>
      </w:r>
    </w:p>
    <w:p w14:paraId="05A41F55" w14:textId="77777777" w:rsidR="000424F6" w:rsidRPr="00665007" w:rsidRDefault="000424F6" w:rsidP="001A22C3">
      <w:pPr>
        <w:spacing w:line="360" w:lineRule="auto"/>
        <w:rPr>
          <w:rFonts w:ascii="Arial" w:hAnsi="Arial" w:cs="Arial"/>
          <w:sz w:val="24"/>
          <w:szCs w:val="24"/>
        </w:rPr>
      </w:pPr>
      <w:r w:rsidRPr="00665007">
        <w:rPr>
          <w:rFonts w:ascii="Arial" w:hAnsi="Arial" w:cs="Arial"/>
          <w:sz w:val="24"/>
          <w:szCs w:val="24"/>
        </w:rPr>
        <w:t>•</w:t>
      </w:r>
      <w:r w:rsidRPr="00665007">
        <w:rPr>
          <w:rFonts w:ascii="Arial" w:hAnsi="Arial" w:cs="Arial"/>
          <w:sz w:val="24"/>
          <w:szCs w:val="24"/>
        </w:rPr>
        <w:tab/>
        <w:t>In my education life, I did all the calculations, assignments in pen and papers. But Here is different. I use a lot of things in paperless. Example. Attendance. When I enter the office, I punch my card and system automatically record the sign-in time and also the sign out time.</w:t>
      </w:r>
    </w:p>
    <w:p w14:paraId="0DC78957" w14:textId="45CBAE29" w:rsidR="000424F6" w:rsidRPr="00665007" w:rsidRDefault="000424F6" w:rsidP="001A22C3">
      <w:pPr>
        <w:spacing w:line="360" w:lineRule="auto"/>
        <w:rPr>
          <w:rFonts w:ascii="Arial" w:hAnsi="Arial" w:cs="Arial"/>
          <w:sz w:val="24"/>
          <w:szCs w:val="24"/>
        </w:rPr>
      </w:pPr>
      <w:r w:rsidRPr="00665007">
        <w:rPr>
          <w:rFonts w:ascii="Arial" w:hAnsi="Arial" w:cs="Arial"/>
          <w:sz w:val="24"/>
          <w:szCs w:val="24"/>
        </w:rPr>
        <w:t>•</w:t>
      </w:r>
      <w:r w:rsidRPr="00665007">
        <w:rPr>
          <w:rFonts w:ascii="Arial" w:hAnsi="Arial" w:cs="Arial"/>
          <w:sz w:val="24"/>
          <w:szCs w:val="24"/>
        </w:rPr>
        <w:tab/>
        <w:t xml:space="preserve">In academic life, I have </w:t>
      </w:r>
      <w:r w:rsidR="00E602BF" w:rsidRPr="00665007">
        <w:rPr>
          <w:rFonts w:ascii="Arial" w:hAnsi="Arial" w:cs="Arial"/>
          <w:sz w:val="24"/>
          <w:szCs w:val="24"/>
        </w:rPr>
        <w:t>addressed</w:t>
      </w:r>
      <w:r w:rsidRPr="00665007">
        <w:rPr>
          <w:rFonts w:ascii="Arial" w:hAnsi="Arial" w:cs="Arial"/>
          <w:sz w:val="24"/>
          <w:szCs w:val="24"/>
        </w:rPr>
        <w:t xml:space="preserve"> my course teacher sir/ madam. But </w:t>
      </w:r>
      <w:r w:rsidR="00E602BF" w:rsidRPr="00665007">
        <w:rPr>
          <w:rFonts w:ascii="Arial" w:hAnsi="Arial" w:cs="Arial"/>
          <w:sz w:val="24"/>
          <w:szCs w:val="24"/>
        </w:rPr>
        <w:t>in</w:t>
      </w:r>
      <w:r w:rsidRPr="00665007">
        <w:rPr>
          <w:rFonts w:ascii="Arial" w:hAnsi="Arial" w:cs="Arial"/>
          <w:sz w:val="24"/>
          <w:szCs w:val="24"/>
        </w:rPr>
        <w:t xml:space="preserve"> here the culture difference is I address my seniors and colleague as vaiya/apu</w:t>
      </w:r>
      <w:r w:rsidR="00E602BF" w:rsidRPr="00665007">
        <w:rPr>
          <w:rFonts w:ascii="Arial" w:hAnsi="Arial" w:cs="Arial"/>
          <w:sz w:val="24"/>
          <w:szCs w:val="24"/>
        </w:rPr>
        <w:t xml:space="preserve"> </w:t>
      </w:r>
    </w:p>
    <w:p w14:paraId="581FEF7E" w14:textId="77777777" w:rsidR="000424F6" w:rsidRPr="00665007" w:rsidRDefault="000424F6" w:rsidP="00665007">
      <w:pPr>
        <w:spacing w:line="360" w:lineRule="auto"/>
        <w:rPr>
          <w:rFonts w:ascii="Arial" w:hAnsi="Arial" w:cs="Arial"/>
          <w:b/>
          <w:bCs/>
          <w:sz w:val="24"/>
          <w:szCs w:val="24"/>
        </w:rPr>
      </w:pPr>
    </w:p>
    <w:p w14:paraId="23C11215" w14:textId="6C8EF28E" w:rsidR="00E602BF" w:rsidRDefault="00E602BF" w:rsidP="000406C8"/>
    <w:p w14:paraId="42FC1577" w14:textId="77777777" w:rsidR="00E602BF" w:rsidRDefault="00E602BF">
      <w:r>
        <w:br w:type="page"/>
      </w:r>
    </w:p>
    <w:p w14:paraId="69935ED9" w14:textId="77777777" w:rsidR="006A0F8D" w:rsidRDefault="006A0F8D" w:rsidP="0017786F">
      <w:pPr>
        <w:pStyle w:val="Title"/>
      </w:pPr>
    </w:p>
    <w:p w14:paraId="0F7BC96D" w14:textId="77777777" w:rsidR="006A0F8D" w:rsidRDefault="006A0F8D" w:rsidP="0017786F">
      <w:pPr>
        <w:pStyle w:val="Title"/>
      </w:pPr>
    </w:p>
    <w:p w14:paraId="49BDDB96" w14:textId="77777777" w:rsidR="006A0F8D" w:rsidRDefault="006A0F8D" w:rsidP="0017786F">
      <w:pPr>
        <w:pStyle w:val="Title"/>
      </w:pPr>
    </w:p>
    <w:p w14:paraId="2CADF3F7" w14:textId="77777777" w:rsidR="006A0F8D" w:rsidRDefault="006A0F8D" w:rsidP="0017786F">
      <w:pPr>
        <w:pStyle w:val="Title"/>
      </w:pPr>
    </w:p>
    <w:p w14:paraId="2D76AFD7" w14:textId="77777777" w:rsidR="006A0F8D" w:rsidRDefault="006A0F8D" w:rsidP="0017786F">
      <w:pPr>
        <w:pStyle w:val="Title"/>
      </w:pPr>
    </w:p>
    <w:p w14:paraId="089361FA" w14:textId="77777777" w:rsidR="006A0F8D" w:rsidRDefault="006A0F8D" w:rsidP="0017786F">
      <w:pPr>
        <w:pStyle w:val="Title"/>
      </w:pPr>
    </w:p>
    <w:p w14:paraId="56DEEBEB" w14:textId="77777777" w:rsidR="006A0F8D" w:rsidRDefault="006A0F8D" w:rsidP="0017786F">
      <w:pPr>
        <w:pStyle w:val="Title"/>
      </w:pPr>
    </w:p>
    <w:p w14:paraId="3F7E54FB" w14:textId="1922608E" w:rsidR="00E602BF" w:rsidRPr="006A0F8D" w:rsidRDefault="0017786F" w:rsidP="006A0F8D">
      <w:pPr>
        <w:pStyle w:val="IntenseQuote"/>
        <w:rPr>
          <w:sz w:val="72"/>
          <w:szCs w:val="72"/>
        </w:rPr>
      </w:pPr>
      <w:r w:rsidRPr="006A0F8D">
        <w:rPr>
          <w:sz w:val="72"/>
          <w:szCs w:val="72"/>
        </w:rPr>
        <w:t>CHAPTER IV: CONCLUSIONS AND KEY FACTS</w:t>
      </w:r>
    </w:p>
    <w:p w14:paraId="1F7CF7BF" w14:textId="33278FF5" w:rsidR="00455042" w:rsidRPr="001A22C3" w:rsidRDefault="00455042" w:rsidP="008A0FD9">
      <w:pPr>
        <w:pStyle w:val="Heading2"/>
        <w:numPr>
          <w:ilvl w:val="0"/>
          <w:numId w:val="31"/>
        </w:numPr>
      </w:pPr>
      <w:bookmarkStart w:id="31" w:name="_Toc74430766"/>
      <w:r w:rsidRPr="001A22C3">
        <w:lastRenderedPageBreak/>
        <w:t>Recommendations for improving departmental operations</w:t>
      </w:r>
      <w:bookmarkEnd w:id="31"/>
    </w:p>
    <w:p w14:paraId="48B1057A" w14:textId="77777777" w:rsidR="006A0F8D" w:rsidRDefault="006A0F8D" w:rsidP="00274F45">
      <w:pPr>
        <w:pStyle w:val="Heading1"/>
      </w:pPr>
    </w:p>
    <w:tbl>
      <w:tblPr>
        <w:tblStyle w:val="TableGrid"/>
        <w:tblpPr w:leftFromText="180" w:rightFromText="180" w:vertAnchor="page" w:horzAnchor="margin" w:tblpXSpec="center" w:tblpY="2686"/>
        <w:tblW w:w="11055" w:type="dxa"/>
        <w:tblLook w:val="04A0" w:firstRow="1" w:lastRow="0" w:firstColumn="1" w:lastColumn="0" w:noHBand="0" w:noVBand="1"/>
      </w:tblPr>
      <w:tblGrid>
        <w:gridCol w:w="1733"/>
        <w:gridCol w:w="1928"/>
        <w:gridCol w:w="1842"/>
        <w:gridCol w:w="1965"/>
        <w:gridCol w:w="1684"/>
        <w:gridCol w:w="1903"/>
      </w:tblGrid>
      <w:tr w:rsidR="00455042" w14:paraId="46D845B7" w14:textId="77777777" w:rsidTr="00455042">
        <w:trPr>
          <w:trHeight w:val="2168"/>
        </w:trPr>
        <w:tc>
          <w:tcPr>
            <w:tcW w:w="1733" w:type="dxa"/>
            <w:shd w:val="clear" w:color="auto" w:fill="BFBFBF"/>
          </w:tcPr>
          <w:p w14:paraId="533A1E09" w14:textId="77777777" w:rsidR="00455042" w:rsidRDefault="00455042" w:rsidP="00455042">
            <w:r w:rsidRPr="00454878">
              <w:rPr>
                <w:rFonts w:ascii="Arial" w:hAnsi="Arial" w:cs="Arial"/>
                <w:b/>
                <w:color w:val="C45911"/>
              </w:rPr>
              <w:t>Existing Problem/Weak Areas of the Organization as identified in the AR</w:t>
            </w:r>
          </w:p>
        </w:tc>
        <w:tc>
          <w:tcPr>
            <w:tcW w:w="1928" w:type="dxa"/>
          </w:tcPr>
          <w:p w14:paraId="779F156F" w14:textId="77777777" w:rsidR="00455042" w:rsidRDefault="00455042" w:rsidP="00455042">
            <w:r w:rsidRPr="00454878">
              <w:rPr>
                <w:rFonts w:ascii="Arial" w:hAnsi="Arial" w:cs="Arial"/>
                <w:b/>
                <w:color w:val="C45911"/>
              </w:rPr>
              <w:t>Actions to be Taken/Proposed Solution to the Problem</w:t>
            </w:r>
          </w:p>
        </w:tc>
        <w:tc>
          <w:tcPr>
            <w:tcW w:w="1842" w:type="dxa"/>
          </w:tcPr>
          <w:p w14:paraId="2D063F2F" w14:textId="77777777" w:rsidR="00455042" w:rsidRDefault="00455042" w:rsidP="00455042">
            <w:r w:rsidRPr="00454878">
              <w:rPr>
                <w:rFonts w:ascii="Arial" w:hAnsi="Arial" w:cs="Arial"/>
                <w:b/>
                <w:color w:val="C45911"/>
              </w:rPr>
              <w:t>Strategy (Mode of implementation or ways of addressing the problem)</w:t>
            </w:r>
          </w:p>
        </w:tc>
        <w:tc>
          <w:tcPr>
            <w:tcW w:w="1965" w:type="dxa"/>
          </w:tcPr>
          <w:p w14:paraId="63B2AB4A" w14:textId="77777777" w:rsidR="00455042" w:rsidRDefault="00455042" w:rsidP="00455042">
            <w:r w:rsidRPr="00454878">
              <w:rPr>
                <w:rFonts w:ascii="Arial" w:hAnsi="Arial" w:cs="Arial"/>
                <w:b/>
                <w:color w:val="C45911"/>
              </w:rPr>
              <w:t>Office/Personnel Involved (Who will implement and who will benefit/affected by the Action/Solution)</w:t>
            </w:r>
          </w:p>
        </w:tc>
        <w:tc>
          <w:tcPr>
            <w:tcW w:w="1684" w:type="dxa"/>
          </w:tcPr>
          <w:p w14:paraId="58621F15" w14:textId="77777777" w:rsidR="00455042" w:rsidRDefault="00455042" w:rsidP="00455042">
            <w:r w:rsidRPr="00454878">
              <w:rPr>
                <w:rFonts w:ascii="Arial" w:hAnsi="Arial" w:cs="Arial"/>
                <w:b/>
                <w:color w:val="C45911"/>
              </w:rPr>
              <w:t>Resource Requirements (Manpower and Financial)</w:t>
            </w:r>
          </w:p>
        </w:tc>
        <w:tc>
          <w:tcPr>
            <w:tcW w:w="1903" w:type="dxa"/>
          </w:tcPr>
          <w:p w14:paraId="474F435E" w14:textId="77777777" w:rsidR="00455042" w:rsidRDefault="00455042" w:rsidP="00455042">
            <w:r w:rsidRPr="00454878">
              <w:rPr>
                <w:rFonts w:ascii="Arial" w:hAnsi="Arial" w:cs="Arial"/>
                <w:b/>
                <w:color w:val="C45911"/>
              </w:rPr>
              <w:t>Expected Concrete Result/Outcome</w:t>
            </w:r>
          </w:p>
        </w:tc>
      </w:tr>
      <w:tr w:rsidR="00455042" w14:paraId="6F0B9777" w14:textId="77777777" w:rsidTr="00455042">
        <w:trPr>
          <w:trHeight w:val="2141"/>
        </w:trPr>
        <w:tc>
          <w:tcPr>
            <w:tcW w:w="1733" w:type="dxa"/>
            <w:shd w:val="clear" w:color="auto" w:fill="auto"/>
          </w:tcPr>
          <w:p w14:paraId="71F74BC7" w14:textId="77777777" w:rsidR="00455042" w:rsidRDefault="00455042" w:rsidP="00455042">
            <w:r w:rsidRPr="004C79E5">
              <w:rPr>
                <w:rFonts w:ascii="Times New Roman" w:hAnsi="Times New Roman" w:cs="Times New Roman"/>
                <w:sz w:val="24"/>
                <w:szCs w:val="24"/>
              </w:rPr>
              <w:t>1.</w:t>
            </w:r>
            <w:r w:rsidRPr="004C79E5">
              <w:rPr>
                <w:rFonts w:ascii="Times New Roman" w:hAnsi="Times New Roman" w:cs="Times New Roman"/>
                <w:b/>
                <w:bCs/>
                <w:sz w:val="24"/>
                <w:szCs w:val="24"/>
              </w:rPr>
              <w:t>Server Problem</w:t>
            </w:r>
          </w:p>
        </w:tc>
        <w:tc>
          <w:tcPr>
            <w:tcW w:w="1928" w:type="dxa"/>
            <w:shd w:val="clear" w:color="auto" w:fill="auto"/>
          </w:tcPr>
          <w:p w14:paraId="37230A61" w14:textId="77777777" w:rsidR="00455042" w:rsidRDefault="00455042" w:rsidP="00455042">
            <w:r w:rsidRPr="004C79E5">
              <w:rPr>
                <w:rFonts w:ascii="Times New Roman" w:hAnsi="Times New Roman" w:cs="Times New Roman"/>
                <w:sz w:val="24"/>
                <w:szCs w:val="24"/>
              </w:rPr>
              <w:t>They can think about the development of the server</w:t>
            </w:r>
          </w:p>
        </w:tc>
        <w:tc>
          <w:tcPr>
            <w:tcW w:w="1842" w:type="dxa"/>
            <w:shd w:val="clear" w:color="auto" w:fill="auto"/>
          </w:tcPr>
          <w:p w14:paraId="5651F318" w14:textId="77777777" w:rsidR="00455042" w:rsidRDefault="00455042" w:rsidP="00455042">
            <w:r w:rsidRPr="004C79E5">
              <w:rPr>
                <w:rFonts w:ascii="Times New Roman" w:hAnsi="Times New Roman" w:cs="Times New Roman"/>
                <w:sz w:val="24"/>
                <w:szCs w:val="24"/>
              </w:rPr>
              <w:t>They can identify the real problem and come up with solution which will benefit everyone.</w:t>
            </w:r>
          </w:p>
        </w:tc>
        <w:tc>
          <w:tcPr>
            <w:tcW w:w="1965" w:type="dxa"/>
            <w:shd w:val="clear" w:color="auto" w:fill="auto"/>
          </w:tcPr>
          <w:p w14:paraId="20E7C0FA" w14:textId="77777777" w:rsidR="00455042" w:rsidRDefault="00455042" w:rsidP="00455042">
            <w:r w:rsidRPr="004C79E5">
              <w:rPr>
                <w:rFonts w:ascii="Times New Roman" w:hAnsi="Times New Roman" w:cs="Times New Roman"/>
                <w:sz w:val="24"/>
                <w:szCs w:val="24"/>
              </w:rPr>
              <w:t>IT Officer</w:t>
            </w:r>
          </w:p>
        </w:tc>
        <w:tc>
          <w:tcPr>
            <w:tcW w:w="1684" w:type="dxa"/>
            <w:shd w:val="clear" w:color="auto" w:fill="auto"/>
          </w:tcPr>
          <w:p w14:paraId="75E307D1" w14:textId="77777777" w:rsidR="00455042" w:rsidRDefault="00455042" w:rsidP="00455042">
            <w:r w:rsidRPr="004C79E5">
              <w:rPr>
                <w:rFonts w:ascii="Times New Roman" w:hAnsi="Times New Roman" w:cs="Times New Roman"/>
                <w:sz w:val="24"/>
                <w:szCs w:val="24"/>
              </w:rPr>
              <w:t>Financial (IT supervisor should monitor the service properly).</w:t>
            </w:r>
          </w:p>
        </w:tc>
        <w:tc>
          <w:tcPr>
            <w:tcW w:w="1903" w:type="dxa"/>
            <w:shd w:val="clear" w:color="auto" w:fill="auto"/>
          </w:tcPr>
          <w:p w14:paraId="21AFC454" w14:textId="77777777" w:rsidR="00455042" w:rsidRDefault="00455042" w:rsidP="00455042">
            <w:r w:rsidRPr="004C79E5">
              <w:rPr>
                <w:rFonts w:ascii="Times New Roman" w:hAnsi="Times New Roman" w:cs="Times New Roman"/>
                <w:sz w:val="24"/>
                <w:szCs w:val="24"/>
              </w:rPr>
              <w:t>Server problem will be solved and better services will give employees better work experience.</w:t>
            </w:r>
          </w:p>
        </w:tc>
      </w:tr>
      <w:tr w:rsidR="00455042" w14:paraId="1F9C5FC6" w14:textId="77777777" w:rsidTr="00455042">
        <w:trPr>
          <w:trHeight w:val="1880"/>
        </w:trPr>
        <w:tc>
          <w:tcPr>
            <w:tcW w:w="1733" w:type="dxa"/>
            <w:shd w:val="clear" w:color="auto" w:fill="auto"/>
          </w:tcPr>
          <w:p w14:paraId="2ABE9EFA" w14:textId="77777777" w:rsidR="00455042" w:rsidRPr="004C79E5" w:rsidRDefault="00455042" w:rsidP="00455042">
            <w:pPr>
              <w:pStyle w:val="ListParagraph"/>
              <w:ind w:left="0"/>
              <w:rPr>
                <w:rFonts w:ascii="Times New Roman" w:hAnsi="Times New Roman"/>
                <w:sz w:val="24"/>
                <w:szCs w:val="24"/>
              </w:rPr>
            </w:pPr>
            <w:r w:rsidRPr="004C79E5">
              <w:rPr>
                <w:rFonts w:ascii="Times New Roman" w:hAnsi="Times New Roman"/>
                <w:bCs/>
                <w:sz w:val="24"/>
                <w:szCs w:val="24"/>
              </w:rPr>
              <w:t>2.</w:t>
            </w:r>
            <w:r w:rsidRPr="004C79E5">
              <w:rPr>
                <w:rFonts w:ascii="Times New Roman" w:hAnsi="Times New Roman"/>
                <w:b/>
                <w:sz w:val="24"/>
                <w:szCs w:val="24"/>
              </w:rPr>
              <w:t xml:space="preserve">  Lack of sitting space</w:t>
            </w:r>
          </w:p>
          <w:p w14:paraId="6DE5A247" w14:textId="77777777" w:rsidR="00455042" w:rsidRPr="004C79E5" w:rsidRDefault="00455042" w:rsidP="00455042">
            <w:pPr>
              <w:pStyle w:val="ListParagraph"/>
              <w:ind w:left="0"/>
              <w:rPr>
                <w:rFonts w:ascii="Times New Roman" w:hAnsi="Times New Roman"/>
                <w:sz w:val="24"/>
                <w:szCs w:val="24"/>
              </w:rPr>
            </w:pPr>
          </w:p>
          <w:p w14:paraId="1D8F663F" w14:textId="77777777" w:rsidR="00455042" w:rsidRPr="004C79E5" w:rsidRDefault="00455042" w:rsidP="00455042">
            <w:pPr>
              <w:pStyle w:val="ListParagraph"/>
              <w:ind w:left="0"/>
              <w:rPr>
                <w:rFonts w:ascii="Times New Roman" w:hAnsi="Times New Roman"/>
                <w:sz w:val="24"/>
                <w:szCs w:val="24"/>
              </w:rPr>
            </w:pPr>
          </w:p>
          <w:p w14:paraId="21523A75" w14:textId="77777777" w:rsidR="00455042" w:rsidRDefault="00455042" w:rsidP="00455042"/>
        </w:tc>
        <w:tc>
          <w:tcPr>
            <w:tcW w:w="1928" w:type="dxa"/>
            <w:shd w:val="clear" w:color="auto" w:fill="auto"/>
          </w:tcPr>
          <w:p w14:paraId="6A995D7D" w14:textId="77777777" w:rsidR="00455042" w:rsidRDefault="00455042" w:rsidP="00455042">
            <w:r w:rsidRPr="004C79E5">
              <w:rPr>
                <w:rFonts w:ascii="Times New Roman" w:hAnsi="Times New Roman" w:cs="Times New Roman"/>
                <w:sz w:val="24"/>
                <w:szCs w:val="24"/>
              </w:rPr>
              <w:t>They should try to give their employees enough sitting space.</w:t>
            </w:r>
          </w:p>
        </w:tc>
        <w:tc>
          <w:tcPr>
            <w:tcW w:w="1842" w:type="dxa"/>
            <w:shd w:val="clear" w:color="auto" w:fill="auto"/>
          </w:tcPr>
          <w:p w14:paraId="18A46D16" w14:textId="77777777" w:rsidR="00455042" w:rsidRDefault="00455042" w:rsidP="00455042">
            <w:r w:rsidRPr="004C79E5">
              <w:rPr>
                <w:rFonts w:ascii="Times New Roman" w:hAnsi="Times New Roman" w:cs="Times New Roman"/>
                <w:sz w:val="24"/>
                <w:szCs w:val="24"/>
              </w:rPr>
              <w:t>Cubicle system.</w:t>
            </w:r>
          </w:p>
        </w:tc>
        <w:tc>
          <w:tcPr>
            <w:tcW w:w="1965" w:type="dxa"/>
            <w:shd w:val="clear" w:color="auto" w:fill="auto"/>
          </w:tcPr>
          <w:p w14:paraId="76F9B550" w14:textId="77777777" w:rsidR="00455042" w:rsidRDefault="00455042" w:rsidP="00455042">
            <w:r w:rsidRPr="004C79E5">
              <w:rPr>
                <w:rFonts w:ascii="Times New Roman" w:hAnsi="Times New Roman" w:cs="Times New Roman"/>
                <w:sz w:val="24"/>
                <w:szCs w:val="24"/>
              </w:rPr>
              <w:t>HR Executive</w:t>
            </w:r>
          </w:p>
        </w:tc>
        <w:tc>
          <w:tcPr>
            <w:tcW w:w="1684" w:type="dxa"/>
            <w:shd w:val="clear" w:color="auto" w:fill="auto"/>
          </w:tcPr>
          <w:p w14:paraId="64ADB379" w14:textId="77777777" w:rsidR="00455042" w:rsidRPr="004C79E5" w:rsidRDefault="00455042" w:rsidP="00455042">
            <w:pPr>
              <w:pStyle w:val="ListParagraph"/>
              <w:ind w:left="0"/>
              <w:jc w:val="both"/>
              <w:rPr>
                <w:rFonts w:ascii="Times New Roman" w:hAnsi="Times New Roman"/>
                <w:sz w:val="24"/>
                <w:szCs w:val="24"/>
              </w:rPr>
            </w:pPr>
            <w:r w:rsidRPr="004C79E5">
              <w:rPr>
                <w:rFonts w:ascii="Times New Roman" w:hAnsi="Times New Roman"/>
                <w:sz w:val="24"/>
                <w:szCs w:val="24"/>
              </w:rPr>
              <w:t>HR</w:t>
            </w:r>
          </w:p>
          <w:p w14:paraId="76CB1B12" w14:textId="77777777" w:rsidR="00455042" w:rsidRDefault="00455042" w:rsidP="00455042">
            <w:r w:rsidRPr="004C79E5">
              <w:rPr>
                <w:rFonts w:ascii="Times New Roman" w:hAnsi="Times New Roman" w:cs="Times New Roman"/>
                <w:sz w:val="24"/>
                <w:szCs w:val="24"/>
              </w:rPr>
              <w:t>executive, Operation Executive.</w:t>
            </w:r>
          </w:p>
        </w:tc>
        <w:tc>
          <w:tcPr>
            <w:tcW w:w="1903" w:type="dxa"/>
            <w:shd w:val="clear" w:color="auto" w:fill="auto"/>
          </w:tcPr>
          <w:p w14:paraId="68DA73E1" w14:textId="77777777" w:rsidR="00455042" w:rsidRDefault="00455042" w:rsidP="00455042">
            <w:r w:rsidRPr="004C79E5">
              <w:rPr>
                <w:rFonts w:ascii="Times New Roman" w:hAnsi="Times New Roman" w:cs="Times New Roman"/>
                <w:sz w:val="24"/>
                <w:szCs w:val="24"/>
              </w:rPr>
              <w:t>Employees can have their own personal space.</w:t>
            </w:r>
          </w:p>
        </w:tc>
      </w:tr>
      <w:tr w:rsidR="00455042" w14:paraId="15D62295" w14:textId="77777777" w:rsidTr="00455042">
        <w:trPr>
          <w:trHeight w:val="2069"/>
        </w:trPr>
        <w:tc>
          <w:tcPr>
            <w:tcW w:w="1733" w:type="dxa"/>
            <w:shd w:val="clear" w:color="auto" w:fill="auto"/>
          </w:tcPr>
          <w:p w14:paraId="4D12EB06" w14:textId="77777777" w:rsidR="00455042" w:rsidRPr="004C79E5" w:rsidRDefault="00455042" w:rsidP="00455042">
            <w:pPr>
              <w:pStyle w:val="ListParagraph"/>
              <w:ind w:left="0"/>
              <w:jc w:val="both"/>
              <w:rPr>
                <w:rFonts w:ascii="Times New Roman" w:hAnsi="Times New Roman"/>
                <w:sz w:val="24"/>
                <w:szCs w:val="24"/>
                <w:cs/>
                <w:lang w:bidi="bn-IN"/>
              </w:rPr>
            </w:pPr>
            <w:r w:rsidRPr="004C79E5">
              <w:rPr>
                <w:rFonts w:ascii="Times New Roman" w:hAnsi="Times New Roman"/>
                <w:sz w:val="24"/>
                <w:szCs w:val="24"/>
              </w:rPr>
              <w:t>3.</w:t>
            </w:r>
            <w:r w:rsidRPr="004C79E5">
              <w:rPr>
                <w:rFonts w:ascii="Times New Roman" w:hAnsi="Times New Roman"/>
                <w:b/>
                <w:bCs/>
                <w:sz w:val="24"/>
                <w:szCs w:val="24"/>
              </w:rPr>
              <w:t xml:space="preserve"> Ac Problem</w:t>
            </w:r>
          </w:p>
          <w:p w14:paraId="69CF1294" w14:textId="77777777" w:rsidR="00455042" w:rsidRPr="004C79E5" w:rsidRDefault="00455042" w:rsidP="00455042">
            <w:pPr>
              <w:pStyle w:val="ListParagraph"/>
              <w:ind w:left="0"/>
              <w:jc w:val="both"/>
              <w:rPr>
                <w:rFonts w:ascii="Times New Roman" w:hAnsi="Times New Roman"/>
                <w:sz w:val="24"/>
                <w:szCs w:val="24"/>
              </w:rPr>
            </w:pPr>
          </w:p>
          <w:p w14:paraId="4808A9F5" w14:textId="77777777" w:rsidR="00455042" w:rsidRDefault="00455042" w:rsidP="00455042"/>
        </w:tc>
        <w:tc>
          <w:tcPr>
            <w:tcW w:w="1928" w:type="dxa"/>
            <w:shd w:val="clear" w:color="auto" w:fill="auto"/>
          </w:tcPr>
          <w:p w14:paraId="0F6CEEF4" w14:textId="77777777" w:rsidR="00455042" w:rsidRDefault="00455042" w:rsidP="00455042">
            <w:r w:rsidRPr="004C79E5">
              <w:rPr>
                <w:rFonts w:ascii="Times New Roman" w:hAnsi="Times New Roman" w:cs="Times New Roman"/>
                <w:sz w:val="24"/>
                <w:szCs w:val="24"/>
              </w:rPr>
              <w:t>They should control temperature according to the employees comfortless.</w:t>
            </w:r>
          </w:p>
        </w:tc>
        <w:tc>
          <w:tcPr>
            <w:tcW w:w="1842" w:type="dxa"/>
            <w:shd w:val="clear" w:color="auto" w:fill="auto"/>
          </w:tcPr>
          <w:p w14:paraId="6117BD09" w14:textId="77777777" w:rsidR="00455042" w:rsidRDefault="00455042" w:rsidP="00455042">
            <w:r w:rsidRPr="004C79E5">
              <w:rPr>
                <w:rFonts w:ascii="Times New Roman" w:hAnsi="Times New Roman" w:cs="Times New Roman"/>
                <w:sz w:val="24"/>
                <w:szCs w:val="24"/>
              </w:rPr>
              <w:t>Switch employee’s desks between.</w:t>
            </w:r>
          </w:p>
        </w:tc>
        <w:tc>
          <w:tcPr>
            <w:tcW w:w="1965" w:type="dxa"/>
            <w:shd w:val="clear" w:color="auto" w:fill="auto"/>
          </w:tcPr>
          <w:p w14:paraId="66BBFD86" w14:textId="77777777" w:rsidR="00455042" w:rsidRDefault="00455042" w:rsidP="00455042">
            <w:r w:rsidRPr="004C79E5">
              <w:rPr>
                <w:rFonts w:ascii="Times New Roman" w:hAnsi="Times New Roman" w:cs="Times New Roman"/>
                <w:sz w:val="24"/>
                <w:szCs w:val="24"/>
              </w:rPr>
              <w:t>HR Executive</w:t>
            </w:r>
          </w:p>
        </w:tc>
        <w:tc>
          <w:tcPr>
            <w:tcW w:w="1684" w:type="dxa"/>
            <w:shd w:val="clear" w:color="auto" w:fill="auto"/>
          </w:tcPr>
          <w:p w14:paraId="54F9F62A" w14:textId="77777777" w:rsidR="00455042" w:rsidRDefault="00455042" w:rsidP="00455042">
            <w:r w:rsidRPr="004C79E5">
              <w:rPr>
                <w:rFonts w:ascii="Times New Roman" w:hAnsi="Times New Roman" w:cs="Times New Roman"/>
                <w:sz w:val="24"/>
                <w:szCs w:val="24"/>
              </w:rPr>
              <w:t>HR Executive</w:t>
            </w:r>
          </w:p>
        </w:tc>
        <w:tc>
          <w:tcPr>
            <w:tcW w:w="1903" w:type="dxa"/>
            <w:shd w:val="clear" w:color="auto" w:fill="auto"/>
          </w:tcPr>
          <w:p w14:paraId="14658619" w14:textId="77777777" w:rsidR="00455042" w:rsidRDefault="00455042" w:rsidP="00455042">
            <w:r w:rsidRPr="004C79E5">
              <w:rPr>
                <w:rFonts w:ascii="Times New Roman" w:hAnsi="Times New Roman" w:cs="Times New Roman"/>
                <w:sz w:val="24"/>
                <w:szCs w:val="24"/>
              </w:rPr>
              <w:t>Employees can feel better and also their health will be good.</w:t>
            </w:r>
          </w:p>
        </w:tc>
      </w:tr>
    </w:tbl>
    <w:p w14:paraId="5269FBF8" w14:textId="77777777" w:rsidR="001A22C3" w:rsidRDefault="001A22C3" w:rsidP="00755662">
      <w:pPr>
        <w:spacing w:line="25" w:lineRule="atLeast"/>
        <w:jc w:val="both"/>
        <w:rPr>
          <w:rStyle w:val="Heading1Char"/>
          <w:rFonts w:cs="Arial"/>
          <w:bCs/>
          <w:lang w:val="en-GB"/>
        </w:rPr>
      </w:pPr>
    </w:p>
    <w:p w14:paraId="1FBD7EBC" w14:textId="77777777" w:rsidR="001A22C3" w:rsidRDefault="001A22C3">
      <w:pPr>
        <w:rPr>
          <w:rStyle w:val="Heading1Char"/>
          <w:rFonts w:cs="Arial"/>
          <w:bCs/>
          <w:lang w:val="en-GB"/>
        </w:rPr>
      </w:pPr>
      <w:r>
        <w:rPr>
          <w:rStyle w:val="Heading1Char"/>
          <w:rFonts w:cs="Arial"/>
          <w:bCs/>
          <w:lang w:val="en-GB"/>
        </w:rPr>
        <w:br w:type="page"/>
      </w:r>
    </w:p>
    <w:p w14:paraId="3F529356" w14:textId="22CB5BCF" w:rsidR="000C3081" w:rsidRPr="001A22C3" w:rsidRDefault="000C3081" w:rsidP="001A22C3">
      <w:pPr>
        <w:pStyle w:val="Heading2"/>
        <w:numPr>
          <w:ilvl w:val="0"/>
          <w:numId w:val="31"/>
        </w:numPr>
        <w:spacing w:line="360" w:lineRule="auto"/>
      </w:pPr>
      <w:bookmarkStart w:id="32" w:name="_Toc74430767"/>
      <w:r w:rsidRPr="001A22C3">
        <w:rPr>
          <w:rStyle w:val="Heading1Char"/>
          <w:b w:val="0"/>
          <w:sz w:val="28"/>
          <w:szCs w:val="26"/>
        </w:rPr>
        <w:lastRenderedPageBreak/>
        <w:t>Conclusion</w:t>
      </w:r>
      <w:bookmarkEnd w:id="32"/>
      <w:r w:rsidRPr="001A22C3">
        <w:t xml:space="preserve">  </w:t>
      </w:r>
    </w:p>
    <w:p w14:paraId="0665B0F0" w14:textId="6DD7A76B" w:rsidR="001D2B2D" w:rsidRPr="001A22C3" w:rsidRDefault="00755662" w:rsidP="001A22C3">
      <w:pPr>
        <w:spacing w:line="360" w:lineRule="auto"/>
        <w:jc w:val="both"/>
        <w:rPr>
          <w:rFonts w:ascii="Arial" w:eastAsia="Calibri" w:hAnsi="Arial" w:cs="Arial"/>
          <w:sz w:val="24"/>
          <w:szCs w:val="24"/>
          <w:lang w:val="en-GB"/>
        </w:rPr>
      </w:pPr>
      <w:r w:rsidRPr="00755662">
        <w:rPr>
          <w:rFonts w:ascii="Arial" w:eastAsia="Calibri" w:hAnsi="Arial" w:cs="Arial"/>
          <w:sz w:val="24"/>
          <w:szCs w:val="24"/>
          <w:lang w:val="en-GB"/>
        </w:rPr>
        <w:t xml:space="preserve">After going through the retirement plan’s rules, regulations and policies it can be </w:t>
      </w:r>
      <w:r w:rsidR="00BB1128" w:rsidRPr="00755662">
        <w:rPr>
          <w:rFonts w:ascii="Arial" w:eastAsia="Calibri" w:hAnsi="Arial" w:cs="Arial"/>
          <w:sz w:val="24"/>
          <w:szCs w:val="24"/>
          <w:lang w:val="en-GB"/>
        </w:rPr>
        <w:t>determined</w:t>
      </w:r>
      <w:r w:rsidRPr="00755662">
        <w:rPr>
          <w:rFonts w:ascii="Arial" w:eastAsia="Calibri" w:hAnsi="Arial" w:cs="Arial"/>
          <w:sz w:val="24"/>
          <w:szCs w:val="24"/>
          <w:lang w:val="en-GB"/>
        </w:rPr>
        <w:t xml:space="preserve"> that the American plan </w:t>
      </w:r>
      <w:r w:rsidR="00BB1128" w:rsidRPr="00755662">
        <w:rPr>
          <w:rFonts w:ascii="Arial" w:eastAsia="Calibri" w:hAnsi="Arial" w:cs="Arial"/>
          <w:sz w:val="24"/>
          <w:szCs w:val="24"/>
          <w:lang w:val="en-GB"/>
        </w:rPr>
        <w:t>assistance</w:t>
      </w:r>
      <w:r w:rsidRPr="00755662">
        <w:rPr>
          <w:rFonts w:ascii="Arial" w:eastAsia="Calibri" w:hAnsi="Arial" w:cs="Arial"/>
          <w:sz w:val="24"/>
          <w:szCs w:val="24"/>
          <w:lang w:val="en-GB"/>
        </w:rPr>
        <w:t xml:space="preserve"> encourages the American citizens to reserve money for the old age. Bangladesh has </w:t>
      </w:r>
      <w:r w:rsidR="00BB1128" w:rsidRPr="00755662">
        <w:rPr>
          <w:rFonts w:ascii="Arial" w:eastAsia="Calibri" w:hAnsi="Arial" w:cs="Arial"/>
          <w:sz w:val="24"/>
          <w:szCs w:val="24"/>
          <w:lang w:val="en-GB"/>
        </w:rPr>
        <w:t>frequent</w:t>
      </w:r>
      <w:r w:rsidRPr="00755662">
        <w:rPr>
          <w:rFonts w:ascii="Arial" w:eastAsia="Calibri" w:hAnsi="Arial" w:cs="Arial"/>
          <w:sz w:val="24"/>
          <w:szCs w:val="24"/>
          <w:lang w:val="en-GB"/>
        </w:rPr>
        <w:t xml:space="preserve"> outsourcing organizations, but not all can keep up to the principles. Data Path limited is one of the few outsourcing organizations that could hold their </w:t>
      </w:r>
      <w:r w:rsidR="00BB1128" w:rsidRPr="00755662">
        <w:rPr>
          <w:rFonts w:ascii="Arial" w:eastAsia="Calibri" w:hAnsi="Arial" w:cs="Arial"/>
          <w:sz w:val="24"/>
          <w:szCs w:val="24"/>
          <w:lang w:val="en-GB"/>
        </w:rPr>
        <w:t>philosophies</w:t>
      </w:r>
      <w:r w:rsidRPr="00755662">
        <w:rPr>
          <w:rFonts w:ascii="Arial" w:eastAsia="Calibri" w:hAnsi="Arial" w:cs="Arial"/>
          <w:sz w:val="24"/>
          <w:szCs w:val="24"/>
          <w:lang w:val="en-GB"/>
        </w:rPr>
        <w:t xml:space="preserve">. From 2008 till present, Data Path has seen </w:t>
      </w:r>
      <w:r w:rsidR="00BB1128" w:rsidRPr="00755662">
        <w:rPr>
          <w:rFonts w:ascii="Arial" w:eastAsia="Calibri" w:hAnsi="Arial" w:cs="Arial"/>
          <w:sz w:val="24"/>
          <w:szCs w:val="24"/>
          <w:lang w:val="en-GB"/>
        </w:rPr>
        <w:t>massive</w:t>
      </w:r>
      <w:r w:rsidRPr="00755662">
        <w:rPr>
          <w:rFonts w:ascii="Arial" w:eastAsia="Calibri" w:hAnsi="Arial" w:cs="Arial"/>
          <w:sz w:val="24"/>
          <w:szCs w:val="24"/>
          <w:lang w:val="en-GB"/>
        </w:rPr>
        <w:t xml:space="preserve"> growth in RPF outsourcing industry. Data Path is doing everything that it has to outreach on the top level of the BPO outsourcing companies. The internship report covers all statistics of how Data Path works, how the other different departments </w:t>
      </w:r>
      <w:r w:rsidR="00BB1128" w:rsidRPr="00755662">
        <w:rPr>
          <w:rFonts w:ascii="Arial" w:eastAsia="Calibri" w:hAnsi="Arial" w:cs="Arial"/>
          <w:sz w:val="24"/>
          <w:szCs w:val="24"/>
          <w:lang w:val="en-GB"/>
        </w:rPr>
        <w:t>perform</w:t>
      </w:r>
      <w:r w:rsidRPr="00755662">
        <w:rPr>
          <w:rFonts w:ascii="Arial" w:eastAsia="Calibri" w:hAnsi="Arial" w:cs="Arial"/>
          <w:sz w:val="24"/>
          <w:szCs w:val="24"/>
          <w:lang w:val="en-GB"/>
        </w:rPr>
        <w:t xml:space="preserve"> their work. I have elaborately discussed the types of services Data Path provides. Outsourcing companies are growing fast and becoming popular in various forms, it is increasing job opportunities as a result, lowering down the </w:t>
      </w:r>
      <w:r w:rsidR="00BB1128" w:rsidRPr="00755662">
        <w:rPr>
          <w:rFonts w:ascii="Arial" w:eastAsia="Calibri" w:hAnsi="Arial" w:cs="Arial"/>
          <w:sz w:val="24"/>
          <w:szCs w:val="24"/>
          <w:lang w:val="en-GB"/>
        </w:rPr>
        <w:t>redundancy</w:t>
      </w:r>
      <w:r w:rsidRPr="00755662">
        <w:rPr>
          <w:rFonts w:ascii="Arial" w:eastAsia="Calibri" w:hAnsi="Arial" w:cs="Arial"/>
          <w:sz w:val="24"/>
          <w:szCs w:val="24"/>
          <w:lang w:val="en-GB"/>
        </w:rPr>
        <w:t xml:space="preserve"> rate. India is one of the best </w:t>
      </w:r>
      <w:r w:rsidR="00BB1128" w:rsidRPr="00755662">
        <w:rPr>
          <w:rFonts w:ascii="Arial" w:eastAsia="Calibri" w:hAnsi="Arial" w:cs="Arial"/>
          <w:sz w:val="24"/>
          <w:szCs w:val="24"/>
          <w:lang w:val="en-GB"/>
        </w:rPr>
        <w:t>countries</w:t>
      </w:r>
      <w:r w:rsidRPr="00755662">
        <w:rPr>
          <w:rFonts w:ascii="Arial" w:eastAsia="Calibri" w:hAnsi="Arial" w:cs="Arial"/>
          <w:sz w:val="24"/>
          <w:szCs w:val="24"/>
          <w:lang w:val="en-GB"/>
        </w:rPr>
        <w:t xml:space="preserve"> in outsourcing business. If Bangladesh government opens adequate opportunities to the outsourcing companies, then Bangladesh can make a good trace in this business. Bangladesh has </w:t>
      </w:r>
      <w:r w:rsidR="00BB1128" w:rsidRPr="00755662">
        <w:rPr>
          <w:rFonts w:ascii="Arial" w:eastAsia="Calibri" w:hAnsi="Arial" w:cs="Arial"/>
          <w:sz w:val="24"/>
          <w:szCs w:val="24"/>
          <w:lang w:val="en-GB"/>
        </w:rPr>
        <w:t>huge</w:t>
      </w:r>
      <w:r w:rsidRPr="00755662">
        <w:rPr>
          <w:rFonts w:ascii="Arial" w:eastAsia="Calibri" w:hAnsi="Arial" w:cs="Arial"/>
          <w:sz w:val="24"/>
          <w:szCs w:val="24"/>
          <w:lang w:val="en-GB"/>
        </w:rPr>
        <w:t xml:space="preserve"> workforce to make this happen with proper skills. This would help in economic growth as well as proper forcing can generate foreign currency to the economy. In near or distant future Bangladesh government might provide emphasis on outsourcing as of the company to reach the maturity stage.</w:t>
      </w:r>
    </w:p>
    <w:p w14:paraId="625A4BAC" w14:textId="10ED0433" w:rsidR="00E602BF" w:rsidRDefault="00E602BF" w:rsidP="000406C8"/>
    <w:p w14:paraId="0DDEEB3D" w14:textId="7D6E7E35" w:rsidR="00E92389" w:rsidRDefault="00E92389" w:rsidP="00E92389">
      <w:r>
        <w:br w:type="page"/>
      </w:r>
    </w:p>
    <w:bookmarkStart w:id="33" w:name="_Toc74430768" w:displacedByCustomXml="next"/>
    <w:sdt>
      <w:sdtPr>
        <w:rPr>
          <w:rFonts w:asciiTheme="minorHAnsi" w:eastAsiaTheme="minorHAnsi" w:hAnsiTheme="minorHAnsi" w:cstheme="minorBidi"/>
          <w:b w:val="0"/>
          <w:color w:val="auto"/>
          <w:sz w:val="22"/>
          <w:szCs w:val="22"/>
        </w:rPr>
        <w:id w:val="-1126149493"/>
        <w:docPartObj>
          <w:docPartGallery w:val="Bibliographies"/>
          <w:docPartUnique/>
        </w:docPartObj>
      </w:sdtPr>
      <w:sdtEndPr/>
      <w:sdtContent>
        <w:p w14:paraId="7FAF6853" w14:textId="7DB8258A" w:rsidR="008A36B6" w:rsidRDefault="008A36B6" w:rsidP="005C24EC">
          <w:pPr>
            <w:pStyle w:val="Heading1"/>
            <w:spacing w:line="360" w:lineRule="auto"/>
            <w:jc w:val="left"/>
          </w:pPr>
          <w:r>
            <w:t>References</w:t>
          </w:r>
          <w:r w:rsidR="00CE43D9">
            <w:t>:</w:t>
          </w:r>
          <w:bookmarkEnd w:id="33"/>
        </w:p>
        <w:sdt>
          <w:sdtPr>
            <w:id w:val="-573587230"/>
            <w:bibliography/>
          </w:sdtPr>
          <w:sdtEndPr/>
          <w:sdtContent>
            <w:p w14:paraId="334F523F" w14:textId="48CA258B" w:rsidR="00A076AE" w:rsidRDefault="008A36B6" w:rsidP="005C24EC">
              <w:pPr>
                <w:pStyle w:val="Bibliography"/>
                <w:numPr>
                  <w:ilvl w:val="0"/>
                  <w:numId w:val="35"/>
                </w:numPr>
                <w:spacing w:line="360" w:lineRule="auto"/>
                <w:ind w:left="360"/>
                <w:rPr>
                  <w:noProof/>
                  <w:sz w:val="24"/>
                  <w:szCs w:val="24"/>
                </w:rPr>
              </w:pPr>
              <w:r>
                <w:fldChar w:fldCharType="begin"/>
              </w:r>
              <w:r>
                <w:instrText xml:space="preserve"> BIBLIOGRAPHY </w:instrText>
              </w:r>
              <w:r>
                <w:fldChar w:fldCharType="separate"/>
              </w:r>
              <w:r w:rsidR="00A076AE">
                <w:rPr>
                  <w:i/>
                  <w:iCs/>
                  <w:noProof/>
                </w:rPr>
                <w:t>Data Path Limited, (2010)</w:t>
              </w:r>
              <w:r w:rsidR="00A076AE">
                <w:rPr>
                  <w:noProof/>
                </w:rPr>
                <w:t>. (n.d.). Retrieved from http://www.data-path.net.</w:t>
              </w:r>
            </w:p>
            <w:p w14:paraId="05130272" w14:textId="77777777" w:rsidR="00A076AE" w:rsidRDefault="00A076AE" w:rsidP="005C24EC">
              <w:pPr>
                <w:pStyle w:val="Bibliography"/>
                <w:numPr>
                  <w:ilvl w:val="0"/>
                  <w:numId w:val="35"/>
                </w:numPr>
                <w:spacing w:line="360" w:lineRule="auto"/>
                <w:ind w:left="360"/>
                <w:rPr>
                  <w:noProof/>
                </w:rPr>
              </w:pPr>
              <w:r>
                <w:rPr>
                  <w:i/>
                  <w:iCs/>
                  <w:noProof/>
                </w:rPr>
                <w:t>July Business service,(2021).</w:t>
              </w:r>
              <w:r>
                <w:rPr>
                  <w:noProof/>
                </w:rPr>
                <w:t xml:space="preserve"> (n.d.). Retrieved from https://www.julyservices.com/about-us</w:t>
              </w:r>
            </w:p>
            <w:p w14:paraId="455194CC" w14:textId="77777777" w:rsidR="00A076AE" w:rsidRDefault="00A076AE" w:rsidP="005C24EC">
              <w:pPr>
                <w:pStyle w:val="Bibliography"/>
                <w:numPr>
                  <w:ilvl w:val="0"/>
                  <w:numId w:val="35"/>
                </w:numPr>
                <w:spacing w:line="360" w:lineRule="auto"/>
                <w:ind w:left="360"/>
                <w:rPr>
                  <w:noProof/>
                </w:rPr>
              </w:pPr>
              <w:r>
                <w:rPr>
                  <w:i/>
                  <w:iCs/>
                  <w:noProof/>
                </w:rPr>
                <w:t>Relius, (2021).</w:t>
              </w:r>
              <w:r>
                <w:rPr>
                  <w:noProof/>
                </w:rPr>
                <w:t xml:space="preserve"> (n.d.). Retrieved from https://www.relius.net/about/</w:t>
              </w:r>
            </w:p>
            <w:p w14:paraId="7E0ACB4B" w14:textId="0CFD38EE" w:rsidR="00E92389" w:rsidRPr="00E92389" w:rsidRDefault="008A36B6" w:rsidP="005C24EC">
              <w:pPr>
                <w:spacing w:line="360" w:lineRule="auto"/>
              </w:pPr>
              <w:r>
                <w:rPr>
                  <w:b/>
                  <w:bCs/>
                  <w:noProof/>
                </w:rPr>
                <w:fldChar w:fldCharType="end"/>
              </w:r>
            </w:p>
          </w:sdtContent>
        </w:sdt>
      </w:sdtContent>
    </w:sdt>
    <w:sectPr w:rsidR="00E92389" w:rsidRPr="00E92389" w:rsidSect="0015386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E99F" w14:textId="77777777" w:rsidR="001D2D4D" w:rsidRDefault="001D2D4D" w:rsidP="00E92389">
      <w:pPr>
        <w:spacing w:after="0" w:line="240" w:lineRule="auto"/>
      </w:pPr>
      <w:r>
        <w:separator/>
      </w:r>
    </w:p>
  </w:endnote>
  <w:endnote w:type="continuationSeparator" w:id="0">
    <w:p w14:paraId="2A24CCB3" w14:textId="77777777" w:rsidR="001D2D4D" w:rsidRDefault="001D2D4D" w:rsidP="00E92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596570"/>
      <w:docPartObj>
        <w:docPartGallery w:val="Page Numbers (Bottom of Page)"/>
        <w:docPartUnique/>
      </w:docPartObj>
    </w:sdtPr>
    <w:sdtEndPr>
      <w:rPr>
        <w:color w:val="7F7F7F" w:themeColor="background1" w:themeShade="7F"/>
        <w:spacing w:val="60"/>
      </w:rPr>
    </w:sdtEndPr>
    <w:sdtContent>
      <w:p w14:paraId="3AA714CD" w14:textId="45B39F6A" w:rsidR="00F604F6" w:rsidRDefault="00F604F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E6CE8" w:rsidRPr="00DE6CE8">
          <w:rPr>
            <w:b/>
            <w:bCs/>
            <w:noProof/>
          </w:rPr>
          <w:t>vi</w:t>
        </w:r>
        <w:r>
          <w:rPr>
            <w:b/>
            <w:bCs/>
            <w:noProof/>
          </w:rPr>
          <w:fldChar w:fldCharType="end"/>
        </w:r>
        <w:r>
          <w:rPr>
            <w:b/>
            <w:bCs/>
          </w:rPr>
          <w:t xml:space="preserve"> | </w:t>
        </w:r>
        <w:r>
          <w:rPr>
            <w:color w:val="7F7F7F" w:themeColor="background1" w:themeShade="7F"/>
            <w:spacing w:val="60"/>
          </w:rPr>
          <w:t>Page</w:t>
        </w:r>
      </w:p>
    </w:sdtContent>
  </w:sdt>
  <w:p w14:paraId="5FC4C58F" w14:textId="77777777" w:rsidR="0067022C" w:rsidRDefault="006702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FC9E" w14:textId="6879D163" w:rsidR="00153869" w:rsidRDefault="00153869">
    <w:pPr>
      <w:pStyle w:val="Footer"/>
      <w:pBdr>
        <w:top w:val="single" w:sz="4" w:space="1" w:color="D9D9D9" w:themeColor="background1" w:themeShade="D9"/>
      </w:pBdr>
      <w:rPr>
        <w:b/>
        <w:bCs/>
      </w:rPr>
    </w:pPr>
  </w:p>
  <w:p w14:paraId="7DC97B73" w14:textId="77777777" w:rsidR="00153869" w:rsidRDefault="001538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393054"/>
      <w:docPartObj>
        <w:docPartGallery w:val="Page Numbers (Bottom of Page)"/>
        <w:docPartUnique/>
      </w:docPartObj>
    </w:sdtPr>
    <w:sdtEndPr>
      <w:rPr>
        <w:color w:val="7F7F7F" w:themeColor="background1" w:themeShade="7F"/>
        <w:spacing w:val="60"/>
      </w:rPr>
    </w:sdtEndPr>
    <w:sdtContent>
      <w:p w14:paraId="776A89BA" w14:textId="77777777" w:rsidR="00153869" w:rsidRDefault="0015386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E6CE8" w:rsidRPr="00DE6CE8">
          <w:rPr>
            <w:b/>
            <w:bCs/>
            <w:noProof/>
          </w:rPr>
          <w:t>12</w:t>
        </w:r>
        <w:r>
          <w:rPr>
            <w:b/>
            <w:bCs/>
            <w:noProof/>
          </w:rPr>
          <w:fldChar w:fldCharType="end"/>
        </w:r>
        <w:r>
          <w:rPr>
            <w:b/>
            <w:bCs/>
          </w:rPr>
          <w:t xml:space="preserve"> | </w:t>
        </w:r>
        <w:r>
          <w:rPr>
            <w:color w:val="7F7F7F" w:themeColor="background1" w:themeShade="7F"/>
            <w:spacing w:val="60"/>
          </w:rPr>
          <w:t>Page</w:t>
        </w:r>
      </w:p>
    </w:sdtContent>
  </w:sdt>
  <w:p w14:paraId="4D329C75" w14:textId="77777777" w:rsidR="00153869" w:rsidRDefault="00153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4C5D3" w14:textId="77777777" w:rsidR="001D2D4D" w:rsidRDefault="001D2D4D" w:rsidP="00E92389">
      <w:pPr>
        <w:spacing w:after="0" w:line="240" w:lineRule="auto"/>
      </w:pPr>
      <w:r>
        <w:separator/>
      </w:r>
    </w:p>
  </w:footnote>
  <w:footnote w:type="continuationSeparator" w:id="0">
    <w:p w14:paraId="579FC391" w14:textId="77777777" w:rsidR="001D2D4D" w:rsidRDefault="001D2D4D" w:rsidP="00E923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A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801755"/>
    <w:multiLevelType w:val="hybridMultilevel"/>
    <w:tmpl w:val="8EA01B72"/>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5857"/>
    <w:multiLevelType w:val="hybridMultilevel"/>
    <w:tmpl w:val="DECCEAD0"/>
    <w:lvl w:ilvl="0" w:tplc="04090017">
      <w:start w:val="1"/>
      <w:numFmt w:val="lowerLetter"/>
      <w:lvlText w:val="%1)"/>
      <w:lvlJc w:val="left"/>
      <w:pPr>
        <w:ind w:left="360" w:hanging="360"/>
      </w:pPr>
      <w:rPr>
        <w:rFonts w:hint="default"/>
      </w:rPr>
    </w:lvl>
    <w:lvl w:ilvl="1" w:tplc="04090005">
      <w:start w:val="1"/>
      <w:numFmt w:val="bullet"/>
      <w:lvlText w:val=""/>
      <w:lvlJc w:val="left"/>
      <w:pPr>
        <w:ind w:left="900" w:hanging="360"/>
      </w:pPr>
      <w:rPr>
        <w:rFonts w:ascii="Wingdings" w:hAnsi="Wingdings" w:hint="default"/>
      </w:rPr>
    </w:lvl>
    <w:lvl w:ilvl="2" w:tplc="B240BFE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477322"/>
    <w:multiLevelType w:val="hybridMultilevel"/>
    <w:tmpl w:val="5B763BC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671C7"/>
    <w:multiLevelType w:val="hybridMultilevel"/>
    <w:tmpl w:val="4DFA06F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27E218B"/>
    <w:multiLevelType w:val="hybridMultilevel"/>
    <w:tmpl w:val="AA0AEAD2"/>
    <w:lvl w:ilvl="0" w:tplc="9C4ED7B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9554D7"/>
    <w:multiLevelType w:val="hybridMultilevel"/>
    <w:tmpl w:val="298EA08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E0F3E"/>
    <w:multiLevelType w:val="hybridMultilevel"/>
    <w:tmpl w:val="F514A30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338B3"/>
    <w:multiLevelType w:val="hybridMultilevel"/>
    <w:tmpl w:val="07849FE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E261A"/>
    <w:multiLevelType w:val="multilevel"/>
    <w:tmpl w:val="C6C89942"/>
    <w:lvl w:ilvl="0">
      <w:start w:val="1"/>
      <w:numFmt w:val="decimal"/>
      <w:lvlText w:val="%1"/>
      <w:lvlJc w:val="left"/>
      <w:pPr>
        <w:ind w:left="420" w:hanging="420"/>
      </w:pPr>
      <w:rPr>
        <w:rFonts w:asciiTheme="minorHAnsi" w:eastAsiaTheme="minorHAnsi" w:hAnsiTheme="minorHAnsi" w:cstheme="minorHAnsi" w:hint="default"/>
        <w:b w:val="0"/>
        <w:color w:val="auto"/>
        <w:sz w:val="28"/>
      </w:rPr>
    </w:lvl>
    <w:lvl w:ilvl="1">
      <w:start w:val="1"/>
      <w:numFmt w:val="decimal"/>
      <w:lvlText w:val="%1.%2"/>
      <w:lvlJc w:val="left"/>
      <w:pPr>
        <w:ind w:left="420" w:hanging="420"/>
      </w:pPr>
      <w:rPr>
        <w:rFonts w:asciiTheme="minorHAnsi" w:eastAsiaTheme="minorHAnsi" w:hAnsiTheme="minorHAnsi" w:cstheme="minorHAnsi" w:hint="default"/>
        <w:b w:val="0"/>
        <w:color w:val="auto"/>
        <w:sz w:val="28"/>
      </w:rPr>
    </w:lvl>
    <w:lvl w:ilvl="2">
      <w:start w:val="1"/>
      <w:numFmt w:val="decimal"/>
      <w:lvlText w:val="%1.%2.%3"/>
      <w:lvlJc w:val="left"/>
      <w:pPr>
        <w:ind w:left="720" w:hanging="720"/>
      </w:pPr>
      <w:rPr>
        <w:rFonts w:asciiTheme="minorHAnsi" w:eastAsiaTheme="minorHAnsi" w:hAnsiTheme="minorHAnsi" w:cstheme="minorHAnsi" w:hint="default"/>
        <w:b w:val="0"/>
        <w:color w:val="auto"/>
        <w:sz w:val="28"/>
      </w:rPr>
    </w:lvl>
    <w:lvl w:ilvl="3">
      <w:start w:val="1"/>
      <w:numFmt w:val="decimal"/>
      <w:lvlText w:val="%1.%2.%3.%4"/>
      <w:lvlJc w:val="left"/>
      <w:pPr>
        <w:ind w:left="1080" w:hanging="1080"/>
      </w:pPr>
      <w:rPr>
        <w:rFonts w:asciiTheme="minorHAnsi" w:eastAsiaTheme="minorHAnsi" w:hAnsiTheme="minorHAnsi" w:cstheme="minorHAnsi" w:hint="default"/>
        <w:b w:val="0"/>
        <w:color w:val="auto"/>
        <w:sz w:val="28"/>
      </w:rPr>
    </w:lvl>
    <w:lvl w:ilvl="4">
      <w:start w:val="1"/>
      <w:numFmt w:val="decimal"/>
      <w:lvlText w:val="%1.%2.%3.%4.%5"/>
      <w:lvlJc w:val="left"/>
      <w:pPr>
        <w:ind w:left="1080" w:hanging="1080"/>
      </w:pPr>
      <w:rPr>
        <w:rFonts w:asciiTheme="minorHAnsi" w:eastAsiaTheme="minorHAnsi" w:hAnsiTheme="minorHAnsi" w:cstheme="minorHAnsi" w:hint="default"/>
        <w:b w:val="0"/>
        <w:color w:val="auto"/>
        <w:sz w:val="28"/>
      </w:rPr>
    </w:lvl>
    <w:lvl w:ilvl="5">
      <w:start w:val="1"/>
      <w:numFmt w:val="decimal"/>
      <w:lvlText w:val="%1.%2.%3.%4.%5.%6"/>
      <w:lvlJc w:val="left"/>
      <w:pPr>
        <w:ind w:left="1440" w:hanging="1440"/>
      </w:pPr>
      <w:rPr>
        <w:rFonts w:asciiTheme="minorHAnsi" w:eastAsiaTheme="minorHAnsi" w:hAnsiTheme="minorHAnsi" w:cstheme="minorHAnsi" w:hint="default"/>
        <w:b w:val="0"/>
        <w:color w:val="auto"/>
        <w:sz w:val="28"/>
      </w:rPr>
    </w:lvl>
    <w:lvl w:ilvl="6">
      <w:start w:val="1"/>
      <w:numFmt w:val="decimal"/>
      <w:lvlText w:val="%1.%2.%3.%4.%5.%6.%7"/>
      <w:lvlJc w:val="left"/>
      <w:pPr>
        <w:ind w:left="1440" w:hanging="1440"/>
      </w:pPr>
      <w:rPr>
        <w:rFonts w:asciiTheme="minorHAnsi" w:eastAsiaTheme="minorHAnsi" w:hAnsiTheme="minorHAnsi" w:cstheme="minorHAnsi" w:hint="default"/>
        <w:b w:val="0"/>
        <w:color w:val="auto"/>
        <w:sz w:val="28"/>
      </w:rPr>
    </w:lvl>
    <w:lvl w:ilvl="7">
      <w:start w:val="1"/>
      <w:numFmt w:val="decimal"/>
      <w:lvlText w:val="%1.%2.%3.%4.%5.%6.%7.%8"/>
      <w:lvlJc w:val="left"/>
      <w:pPr>
        <w:ind w:left="1800" w:hanging="1800"/>
      </w:pPr>
      <w:rPr>
        <w:rFonts w:asciiTheme="minorHAnsi" w:eastAsiaTheme="minorHAnsi" w:hAnsiTheme="minorHAnsi" w:cstheme="minorHAnsi" w:hint="default"/>
        <w:b w:val="0"/>
        <w:color w:val="auto"/>
        <w:sz w:val="28"/>
      </w:rPr>
    </w:lvl>
    <w:lvl w:ilvl="8">
      <w:start w:val="1"/>
      <w:numFmt w:val="decimal"/>
      <w:lvlText w:val="%1.%2.%3.%4.%5.%6.%7.%8.%9"/>
      <w:lvlJc w:val="left"/>
      <w:pPr>
        <w:ind w:left="2160" w:hanging="2160"/>
      </w:pPr>
      <w:rPr>
        <w:rFonts w:asciiTheme="minorHAnsi" w:eastAsiaTheme="minorHAnsi" w:hAnsiTheme="minorHAnsi" w:cstheme="minorHAnsi" w:hint="default"/>
        <w:b w:val="0"/>
        <w:color w:val="auto"/>
        <w:sz w:val="28"/>
      </w:rPr>
    </w:lvl>
  </w:abstractNum>
  <w:abstractNum w:abstractNumId="10" w15:restartNumberingAfterBreak="0">
    <w:nsid w:val="35472213"/>
    <w:multiLevelType w:val="hybridMultilevel"/>
    <w:tmpl w:val="C838C65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F3A43"/>
    <w:multiLevelType w:val="hybridMultilevel"/>
    <w:tmpl w:val="B036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B5625"/>
    <w:multiLevelType w:val="hybridMultilevel"/>
    <w:tmpl w:val="17BABEC8"/>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F42CD9"/>
    <w:multiLevelType w:val="hybridMultilevel"/>
    <w:tmpl w:val="7174EFB6"/>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05249"/>
    <w:multiLevelType w:val="multilevel"/>
    <w:tmpl w:val="075256DC"/>
    <w:lvl w:ilvl="0">
      <w:start w:val="1"/>
      <w:numFmt w:val="decimal"/>
      <w:lvlText w:val="%1"/>
      <w:lvlJc w:val="left"/>
      <w:pPr>
        <w:ind w:left="510" w:hanging="510"/>
      </w:pPr>
      <w:rPr>
        <w:rFonts w:asciiTheme="majorHAnsi" w:eastAsiaTheme="majorEastAsia" w:hAnsiTheme="majorHAnsi" w:cstheme="majorBidi" w:hint="default"/>
        <w:b/>
        <w:color w:val="2F5496" w:themeColor="accent1" w:themeShade="BF"/>
        <w:sz w:val="32"/>
      </w:rPr>
    </w:lvl>
    <w:lvl w:ilvl="1">
      <w:start w:val="1"/>
      <w:numFmt w:val="decimal"/>
      <w:lvlText w:val="%1.%2"/>
      <w:lvlJc w:val="left"/>
      <w:pPr>
        <w:ind w:left="720" w:hanging="720"/>
      </w:pPr>
      <w:rPr>
        <w:rFonts w:asciiTheme="majorHAnsi" w:eastAsiaTheme="majorEastAsia" w:hAnsiTheme="majorHAnsi" w:cstheme="majorBidi" w:hint="default"/>
        <w:b/>
        <w:color w:val="2F5496" w:themeColor="accent1" w:themeShade="BF"/>
        <w:sz w:val="32"/>
      </w:rPr>
    </w:lvl>
    <w:lvl w:ilvl="2">
      <w:start w:val="1"/>
      <w:numFmt w:val="decimal"/>
      <w:lvlText w:val="%1.%2.%3"/>
      <w:lvlJc w:val="left"/>
      <w:pPr>
        <w:ind w:left="720" w:hanging="720"/>
      </w:pPr>
      <w:rPr>
        <w:rFonts w:asciiTheme="majorHAnsi" w:eastAsiaTheme="majorEastAsia" w:hAnsiTheme="majorHAnsi" w:cstheme="majorBidi" w:hint="default"/>
        <w:b/>
        <w:color w:val="2F5496" w:themeColor="accent1" w:themeShade="BF"/>
        <w:sz w:val="32"/>
      </w:rPr>
    </w:lvl>
    <w:lvl w:ilvl="3">
      <w:start w:val="1"/>
      <w:numFmt w:val="decimal"/>
      <w:lvlText w:val="%1.%2.%3.%4"/>
      <w:lvlJc w:val="left"/>
      <w:pPr>
        <w:ind w:left="1080" w:hanging="1080"/>
      </w:pPr>
      <w:rPr>
        <w:rFonts w:asciiTheme="majorHAnsi" w:eastAsiaTheme="majorEastAsia" w:hAnsiTheme="majorHAnsi" w:cstheme="majorBidi" w:hint="default"/>
        <w:b/>
        <w:color w:val="2F5496" w:themeColor="accent1" w:themeShade="BF"/>
        <w:sz w:val="32"/>
      </w:rPr>
    </w:lvl>
    <w:lvl w:ilvl="4">
      <w:start w:val="1"/>
      <w:numFmt w:val="decimal"/>
      <w:lvlText w:val="%1.%2.%3.%4.%5"/>
      <w:lvlJc w:val="left"/>
      <w:pPr>
        <w:ind w:left="1440" w:hanging="1440"/>
      </w:pPr>
      <w:rPr>
        <w:rFonts w:asciiTheme="majorHAnsi" w:eastAsiaTheme="majorEastAsia" w:hAnsiTheme="majorHAnsi" w:cstheme="majorBidi" w:hint="default"/>
        <w:b/>
        <w:color w:val="2F5496" w:themeColor="accent1" w:themeShade="BF"/>
        <w:sz w:val="32"/>
      </w:rPr>
    </w:lvl>
    <w:lvl w:ilvl="5">
      <w:start w:val="1"/>
      <w:numFmt w:val="decimal"/>
      <w:lvlText w:val="%1.%2.%3.%4.%5.%6"/>
      <w:lvlJc w:val="left"/>
      <w:pPr>
        <w:ind w:left="1440" w:hanging="1440"/>
      </w:pPr>
      <w:rPr>
        <w:rFonts w:asciiTheme="majorHAnsi" w:eastAsiaTheme="majorEastAsia" w:hAnsiTheme="majorHAnsi" w:cstheme="majorBidi" w:hint="default"/>
        <w:b/>
        <w:color w:val="2F5496" w:themeColor="accent1" w:themeShade="BF"/>
        <w:sz w:val="32"/>
      </w:rPr>
    </w:lvl>
    <w:lvl w:ilvl="6">
      <w:start w:val="1"/>
      <w:numFmt w:val="decimal"/>
      <w:lvlText w:val="%1.%2.%3.%4.%5.%6.%7"/>
      <w:lvlJc w:val="left"/>
      <w:pPr>
        <w:ind w:left="1800" w:hanging="1800"/>
      </w:pPr>
      <w:rPr>
        <w:rFonts w:asciiTheme="majorHAnsi" w:eastAsiaTheme="majorEastAsia" w:hAnsiTheme="majorHAnsi" w:cstheme="majorBidi" w:hint="default"/>
        <w:b/>
        <w:color w:val="2F5496" w:themeColor="accent1" w:themeShade="BF"/>
        <w:sz w:val="32"/>
      </w:rPr>
    </w:lvl>
    <w:lvl w:ilvl="7">
      <w:start w:val="1"/>
      <w:numFmt w:val="decimal"/>
      <w:lvlText w:val="%1.%2.%3.%4.%5.%6.%7.%8"/>
      <w:lvlJc w:val="left"/>
      <w:pPr>
        <w:ind w:left="2160" w:hanging="2160"/>
      </w:pPr>
      <w:rPr>
        <w:rFonts w:asciiTheme="majorHAnsi" w:eastAsiaTheme="majorEastAsia" w:hAnsiTheme="majorHAnsi" w:cstheme="majorBidi" w:hint="default"/>
        <w:b/>
        <w:color w:val="2F5496" w:themeColor="accent1" w:themeShade="BF"/>
        <w:sz w:val="32"/>
      </w:rPr>
    </w:lvl>
    <w:lvl w:ilvl="8">
      <w:start w:val="1"/>
      <w:numFmt w:val="decimal"/>
      <w:lvlText w:val="%1.%2.%3.%4.%5.%6.%7.%8.%9"/>
      <w:lvlJc w:val="left"/>
      <w:pPr>
        <w:ind w:left="2160" w:hanging="2160"/>
      </w:pPr>
      <w:rPr>
        <w:rFonts w:asciiTheme="majorHAnsi" w:eastAsiaTheme="majorEastAsia" w:hAnsiTheme="majorHAnsi" w:cstheme="majorBidi" w:hint="default"/>
        <w:b/>
        <w:color w:val="2F5496" w:themeColor="accent1" w:themeShade="BF"/>
        <w:sz w:val="32"/>
      </w:rPr>
    </w:lvl>
  </w:abstractNum>
  <w:abstractNum w:abstractNumId="15" w15:restartNumberingAfterBreak="0">
    <w:nsid w:val="3FC0753B"/>
    <w:multiLevelType w:val="hybridMultilevel"/>
    <w:tmpl w:val="2ACE7EB2"/>
    <w:lvl w:ilvl="0" w:tplc="989AD0BE">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4554E8"/>
    <w:multiLevelType w:val="hybridMultilevel"/>
    <w:tmpl w:val="253E1902"/>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80D22"/>
    <w:multiLevelType w:val="hybridMultilevel"/>
    <w:tmpl w:val="1870EE7E"/>
    <w:lvl w:ilvl="0" w:tplc="C0BEC4A0">
      <w:start w:val="1"/>
      <w:numFmt w:val="decimal"/>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BD33436"/>
    <w:multiLevelType w:val="hybridMultilevel"/>
    <w:tmpl w:val="88C0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C20F8"/>
    <w:multiLevelType w:val="hybridMultilevel"/>
    <w:tmpl w:val="BCFEFD40"/>
    <w:lvl w:ilvl="0" w:tplc="C0BEC4A0">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FCF7ECF"/>
    <w:multiLevelType w:val="hybridMultilevel"/>
    <w:tmpl w:val="DA50B570"/>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82B15"/>
    <w:multiLevelType w:val="hybridMultilevel"/>
    <w:tmpl w:val="1C961D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177231"/>
    <w:multiLevelType w:val="hybridMultilevel"/>
    <w:tmpl w:val="BA8C03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E25AA"/>
    <w:multiLevelType w:val="hybridMultilevel"/>
    <w:tmpl w:val="4942D00C"/>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88669F"/>
    <w:multiLevelType w:val="hybridMultilevel"/>
    <w:tmpl w:val="5BC04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A17C05"/>
    <w:multiLevelType w:val="hybridMultilevel"/>
    <w:tmpl w:val="36B0724C"/>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AD0DFA"/>
    <w:multiLevelType w:val="hybridMultilevel"/>
    <w:tmpl w:val="E29CF542"/>
    <w:lvl w:ilvl="0" w:tplc="04090017">
      <w:start w:val="1"/>
      <w:numFmt w:val="lowerLetter"/>
      <w:lvlText w:val="%1)"/>
      <w:lvlJc w:val="left"/>
      <w:pPr>
        <w:ind w:left="360" w:hanging="360"/>
      </w:pPr>
      <w:rPr>
        <w:rFonts w:hint="default"/>
      </w:rPr>
    </w:lvl>
    <w:lvl w:ilvl="1" w:tplc="82D82150">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7140C9"/>
    <w:multiLevelType w:val="hybridMultilevel"/>
    <w:tmpl w:val="648A5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91507B"/>
    <w:multiLevelType w:val="hybridMultilevel"/>
    <w:tmpl w:val="8752B9D8"/>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243BF9"/>
    <w:multiLevelType w:val="hybridMultilevel"/>
    <w:tmpl w:val="E19238FC"/>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16054"/>
    <w:multiLevelType w:val="hybridMultilevel"/>
    <w:tmpl w:val="004EF79E"/>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D857C0"/>
    <w:multiLevelType w:val="hybridMultilevel"/>
    <w:tmpl w:val="63B0C810"/>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512A89"/>
    <w:multiLevelType w:val="hybridMultilevel"/>
    <w:tmpl w:val="2A0461B2"/>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C2281"/>
    <w:multiLevelType w:val="hybridMultilevel"/>
    <w:tmpl w:val="E1B8D5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46C87"/>
    <w:multiLevelType w:val="hybridMultilevel"/>
    <w:tmpl w:val="AF282AB4"/>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26"/>
  </w:num>
  <w:num w:numId="4">
    <w:abstractNumId w:val="21"/>
  </w:num>
  <w:num w:numId="5">
    <w:abstractNumId w:val="2"/>
  </w:num>
  <w:num w:numId="6">
    <w:abstractNumId w:val="3"/>
  </w:num>
  <w:num w:numId="7">
    <w:abstractNumId w:val="4"/>
  </w:num>
  <w:num w:numId="8">
    <w:abstractNumId w:val="11"/>
  </w:num>
  <w:num w:numId="9">
    <w:abstractNumId w:val="18"/>
  </w:num>
  <w:num w:numId="10">
    <w:abstractNumId w:val="9"/>
  </w:num>
  <w:num w:numId="11">
    <w:abstractNumId w:val="14"/>
  </w:num>
  <w:num w:numId="12">
    <w:abstractNumId w:val="1"/>
  </w:num>
  <w:num w:numId="13">
    <w:abstractNumId w:val="34"/>
  </w:num>
  <w:num w:numId="14">
    <w:abstractNumId w:val="28"/>
  </w:num>
  <w:num w:numId="15">
    <w:abstractNumId w:val="8"/>
  </w:num>
  <w:num w:numId="16">
    <w:abstractNumId w:val="32"/>
  </w:num>
  <w:num w:numId="17">
    <w:abstractNumId w:val="29"/>
  </w:num>
  <w:num w:numId="18">
    <w:abstractNumId w:val="12"/>
  </w:num>
  <w:num w:numId="19">
    <w:abstractNumId w:val="25"/>
  </w:num>
  <w:num w:numId="20">
    <w:abstractNumId w:val="22"/>
  </w:num>
  <w:num w:numId="21">
    <w:abstractNumId w:val="16"/>
  </w:num>
  <w:num w:numId="22">
    <w:abstractNumId w:val="6"/>
  </w:num>
  <w:num w:numId="23">
    <w:abstractNumId w:val="33"/>
  </w:num>
  <w:num w:numId="24">
    <w:abstractNumId w:val="20"/>
  </w:num>
  <w:num w:numId="25">
    <w:abstractNumId w:val="17"/>
  </w:num>
  <w:num w:numId="26">
    <w:abstractNumId w:val="23"/>
  </w:num>
  <w:num w:numId="27">
    <w:abstractNumId w:val="19"/>
  </w:num>
  <w:num w:numId="28">
    <w:abstractNumId w:val="10"/>
  </w:num>
  <w:num w:numId="29">
    <w:abstractNumId w:val="5"/>
  </w:num>
  <w:num w:numId="30">
    <w:abstractNumId w:val="7"/>
  </w:num>
  <w:num w:numId="31">
    <w:abstractNumId w:val="15"/>
  </w:num>
  <w:num w:numId="32">
    <w:abstractNumId w:val="27"/>
  </w:num>
  <w:num w:numId="33">
    <w:abstractNumId w:val="31"/>
  </w:num>
  <w:num w:numId="34">
    <w:abstractNumId w:val="1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D77"/>
    <w:rsid w:val="00021A9B"/>
    <w:rsid w:val="000406C8"/>
    <w:rsid w:val="000424F6"/>
    <w:rsid w:val="00053F1C"/>
    <w:rsid w:val="00097FB7"/>
    <w:rsid w:val="000A5BE9"/>
    <w:rsid w:val="000C3081"/>
    <w:rsid w:val="000E1A45"/>
    <w:rsid w:val="001155BA"/>
    <w:rsid w:val="00153869"/>
    <w:rsid w:val="00164A51"/>
    <w:rsid w:val="0017786F"/>
    <w:rsid w:val="00186390"/>
    <w:rsid w:val="00191FEF"/>
    <w:rsid w:val="001A22C3"/>
    <w:rsid w:val="001D2B2D"/>
    <w:rsid w:val="001D2C8F"/>
    <w:rsid w:val="001D2D4D"/>
    <w:rsid w:val="001E26A9"/>
    <w:rsid w:val="001F69B2"/>
    <w:rsid w:val="00262A1D"/>
    <w:rsid w:val="00267918"/>
    <w:rsid w:val="00272C0C"/>
    <w:rsid w:val="00274F45"/>
    <w:rsid w:val="00280664"/>
    <w:rsid w:val="002C1DB2"/>
    <w:rsid w:val="002F39A8"/>
    <w:rsid w:val="00323EEE"/>
    <w:rsid w:val="00342B91"/>
    <w:rsid w:val="00361EC1"/>
    <w:rsid w:val="003669C7"/>
    <w:rsid w:val="003D174B"/>
    <w:rsid w:val="00437BAA"/>
    <w:rsid w:val="00455042"/>
    <w:rsid w:val="004561C8"/>
    <w:rsid w:val="00467668"/>
    <w:rsid w:val="004F1BD4"/>
    <w:rsid w:val="004F6DC9"/>
    <w:rsid w:val="0052121E"/>
    <w:rsid w:val="00530F72"/>
    <w:rsid w:val="005332CE"/>
    <w:rsid w:val="005626BB"/>
    <w:rsid w:val="005B5395"/>
    <w:rsid w:val="005C24EC"/>
    <w:rsid w:val="005C4577"/>
    <w:rsid w:val="005C5AAE"/>
    <w:rsid w:val="005D00C3"/>
    <w:rsid w:val="005D2545"/>
    <w:rsid w:val="005F7E58"/>
    <w:rsid w:val="00616E85"/>
    <w:rsid w:val="00665007"/>
    <w:rsid w:val="0067022C"/>
    <w:rsid w:val="006A0F8D"/>
    <w:rsid w:val="006B3A88"/>
    <w:rsid w:val="006E0F1B"/>
    <w:rsid w:val="006F7236"/>
    <w:rsid w:val="00701DF1"/>
    <w:rsid w:val="00704C90"/>
    <w:rsid w:val="00716355"/>
    <w:rsid w:val="00736C68"/>
    <w:rsid w:val="00751976"/>
    <w:rsid w:val="00755662"/>
    <w:rsid w:val="007904AC"/>
    <w:rsid w:val="00791D77"/>
    <w:rsid w:val="00814887"/>
    <w:rsid w:val="008176B4"/>
    <w:rsid w:val="00871329"/>
    <w:rsid w:val="008877CB"/>
    <w:rsid w:val="008A0FD9"/>
    <w:rsid w:val="008A34B1"/>
    <w:rsid w:val="008A36B6"/>
    <w:rsid w:val="008B2ACF"/>
    <w:rsid w:val="008B3FC7"/>
    <w:rsid w:val="008E4942"/>
    <w:rsid w:val="00916C49"/>
    <w:rsid w:val="00964CDD"/>
    <w:rsid w:val="009734B6"/>
    <w:rsid w:val="009A6113"/>
    <w:rsid w:val="009B25EC"/>
    <w:rsid w:val="009E3F9E"/>
    <w:rsid w:val="00A076AE"/>
    <w:rsid w:val="00A255AC"/>
    <w:rsid w:val="00AA5D54"/>
    <w:rsid w:val="00AB18FB"/>
    <w:rsid w:val="00AB23B6"/>
    <w:rsid w:val="00AD5543"/>
    <w:rsid w:val="00AD7630"/>
    <w:rsid w:val="00AF3850"/>
    <w:rsid w:val="00AF719E"/>
    <w:rsid w:val="00B04777"/>
    <w:rsid w:val="00B21937"/>
    <w:rsid w:val="00B52E90"/>
    <w:rsid w:val="00B73B85"/>
    <w:rsid w:val="00B85C8F"/>
    <w:rsid w:val="00B85E7D"/>
    <w:rsid w:val="00B87396"/>
    <w:rsid w:val="00BB1128"/>
    <w:rsid w:val="00C14C93"/>
    <w:rsid w:val="00C3001D"/>
    <w:rsid w:val="00C87529"/>
    <w:rsid w:val="00CE43D9"/>
    <w:rsid w:val="00D03AC5"/>
    <w:rsid w:val="00D13601"/>
    <w:rsid w:val="00D61C8E"/>
    <w:rsid w:val="00DE0174"/>
    <w:rsid w:val="00DE6CE8"/>
    <w:rsid w:val="00DF121F"/>
    <w:rsid w:val="00E602BF"/>
    <w:rsid w:val="00E92389"/>
    <w:rsid w:val="00EA65F3"/>
    <w:rsid w:val="00F03027"/>
    <w:rsid w:val="00F253AE"/>
    <w:rsid w:val="00F6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AEEC0"/>
  <w15:chartTrackingRefBased/>
  <w15:docId w15:val="{98F34C29-9593-4EF1-BC85-9CCCFBEF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7E58"/>
    <w:pPr>
      <w:keepNext/>
      <w:keepLines/>
      <w:spacing w:before="240" w:after="0"/>
      <w:jc w:val="center"/>
      <w:outlineLvl w:val="0"/>
    </w:pPr>
    <w:rPr>
      <w:rFonts w:ascii="Arial" w:eastAsiaTheme="majorEastAsia" w:hAnsi="Arial"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13601"/>
    <w:pPr>
      <w:keepNext/>
      <w:keepLines/>
      <w:spacing w:before="40" w:after="0"/>
      <w:outlineLvl w:val="1"/>
    </w:pPr>
    <w:rPr>
      <w:rFonts w:ascii="Arial" w:eastAsiaTheme="majorEastAsia" w:hAnsi="Arial"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9A6113"/>
    <w:pPr>
      <w:keepNext/>
      <w:keepLines/>
      <w:spacing w:before="40" w:after="0"/>
      <w:outlineLvl w:val="2"/>
    </w:pPr>
    <w:rPr>
      <w:rFonts w:ascii="Times New Roman" w:eastAsiaTheme="majorEastAsia" w:hAnsi="Times New Roman"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1A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A9B"/>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21A9B"/>
    <w:rPr>
      <w:b/>
      <w:bCs/>
    </w:rPr>
  </w:style>
  <w:style w:type="character" w:customStyle="1" w:styleId="Heading1Char">
    <w:name w:val="Heading 1 Char"/>
    <w:basedOn w:val="DefaultParagraphFont"/>
    <w:link w:val="Heading1"/>
    <w:uiPriority w:val="9"/>
    <w:rsid w:val="005F7E58"/>
    <w:rPr>
      <w:rFonts w:ascii="Arial" w:eastAsiaTheme="majorEastAsia" w:hAnsi="Arial" w:cstheme="majorBidi"/>
      <w:b/>
      <w:color w:val="2F5496" w:themeColor="accent1" w:themeShade="BF"/>
      <w:sz w:val="32"/>
      <w:szCs w:val="32"/>
    </w:rPr>
  </w:style>
  <w:style w:type="character" w:styleId="IntenseEmphasis">
    <w:name w:val="Intense Emphasis"/>
    <w:basedOn w:val="DefaultParagraphFont"/>
    <w:uiPriority w:val="21"/>
    <w:qFormat/>
    <w:rsid w:val="00DE0174"/>
    <w:rPr>
      <w:i/>
      <w:iCs/>
      <w:color w:val="4472C4" w:themeColor="accent1"/>
    </w:rPr>
  </w:style>
  <w:style w:type="character" w:customStyle="1" w:styleId="Heading2Char">
    <w:name w:val="Heading 2 Char"/>
    <w:basedOn w:val="DefaultParagraphFont"/>
    <w:link w:val="Heading2"/>
    <w:uiPriority w:val="9"/>
    <w:rsid w:val="00D13601"/>
    <w:rPr>
      <w:rFonts w:ascii="Arial" w:eastAsiaTheme="majorEastAsia" w:hAnsi="Arial" w:cstheme="majorBidi"/>
      <w:color w:val="2F5496" w:themeColor="accent1" w:themeShade="BF"/>
      <w:sz w:val="28"/>
      <w:szCs w:val="26"/>
    </w:rPr>
  </w:style>
  <w:style w:type="paragraph" w:customStyle="1" w:styleId="Default">
    <w:name w:val="Default"/>
    <w:rsid w:val="00DE017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E0174"/>
    <w:pPr>
      <w:spacing w:after="200" w:line="276" w:lineRule="auto"/>
      <w:ind w:left="720"/>
      <w:contextualSpacing/>
    </w:pPr>
    <w:rPr>
      <w:rFonts w:ascii="Calibri" w:eastAsia="Calibri" w:hAnsi="Calibri" w:cs="Times New Roman"/>
    </w:rPr>
  </w:style>
  <w:style w:type="table" w:customStyle="1" w:styleId="LightGrid-Accent11">
    <w:name w:val="Light Grid - Accent 11"/>
    <w:basedOn w:val="TableNormal"/>
    <w:uiPriority w:val="62"/>
    <w:rsid w:val="00DE0174"/>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uiPriority w:val="39"/>
    <w:rsid w:val="0027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34B1"/>
    <w:rPr>
      <w:color w:val="808080"/>
    </w:rPr>
  </w:style>
  <w:style w:type="paragraph" w:styleId="Subtitle">
    <w:name w:val="Subtitle"/>
    <w:basedOn w:val="Normal"/>
    <w:next w:val="Normal"/>
    <w:link w:val="SubtitleChar"/>
    <w:uiPriority w:val="11"/>
    <w:qFormat/>
    <w:rsid w:val="00437BA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37BAA"/>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437BA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37BAA"/>
    <w:rPr>
      <w:i/>
      <w:iCs/>
      <w:color w:val="4472C4" w:themeColor="accent1"/>
    </w:rPr>
  </w:style>
  <w:style w:type="character" w:customStyle="1" w:styleId="a">
    <w:name w:val="_"/>
    <w:basedOn w:val="DefaultParagraphFont"/>
    <w:rsid w:val="005B5395"/>
  </w:style>
  <w:style w:type="character" w:styleId="Hyperlink">
    <w:name w:val="Hyperlink"/>
    <w:basedOn w:val="DefaultParagraphFont"/>
    <w:uiPriority w:val="99"/>
    <w:unhideWhenUsed/>
    <w:rsid w:val="005B5395"/>
    <w:rPr>
      <w:color w:val="0000FF"/>
      <w:u w:val="single"/>
    </w:rPr>
  </w:style>
  <w:style w:type="character" w:customStyle="1" w:styleId="ff8">
    <w:name w:val="ff8"/>
    <w:basedOn w:val="DefaultParagraphFont"/>
    <w:rsid w:val="005B5395"/>
  </w:style>
  <w:style w:type="character" w:customStyle="1" w:styleId="Heading3Char">
    <w:name w:val="Heading 3 Char"/>
    <w:basedOn w:val="DefaultParagraphFont"/>
    <w:link w:val="Heading3"/>
    <w:uiPriority w:val="9"/>
    <w:rsid w:val="009A6113"/>
    <w:rPr>
      <w:rFonts w:ascii="Times New Roman" w:eastAsiaTheme="majorEastAsia" w:hAnsi="Times New Roman" w:cstheme="majorBidi"/>
      <w:b/>
      <w:color w:val="1F3763" w:themeColor="accent1" w:themeShade="7F"/>
      <w:sz w:val="24"/>
      <w:szCs w:val="24"/>
    </w:rPr>
  </w:style>
  <w:style w:type="paragraph" w:styleId="Header">
    <w:name w:val="header"/>
    <w:basedOn w:val="Normal"/>
    <w:link w:val="HeaderChar"/>
    <w:uiPriority w:val="99"/>
    <w:unhideWhenUsed/>
    <w:rsid w:val="00E92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389"/>
  </w:style>
  <w:style w:type="paragraph" w:styleId="Footer">
    <w:name w:val="footer"/>
    <w:basedOn w:val="Normal"/>
    <w:link w:val="FooterChar"/>
    <w:uiPriority w:val="99"/>
    <w:unhideWhenUsed/>
    <w:rsid w:val="00E92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89"/>
  </w:style>
  <w:style w:type="paragraph" w:styleId="Bibliography">
    <w:name w:val="Bibliography"/>
    <w:basedOn w:val="Normal"/>
    <w:next w:val="Normal"/>
    <w:uiPriority w:val="37"/>
    <w:unhideWhenUsed/>
    <w:rsid w:val="00E92389"/>
  </w:style>
  <w:style w:type="paragraph" w:styleId="TOCHeading">
    <w:name w:val="TOC Heading"/>
    <w:basedOn w:val="Heading1"/>
    <w:next w:val="Normal"/>
    <w:uiPriority w:val="39"/>
    <w:unhideWhenUsed/>
    <w:qFormat/>
    <w:rsid w:val="00F604F6"/>
    <w:pPr>
      <w:jc w:val="left"/>
      <w:outlineLvl w:val="9"/>
    </w:pPr>
    <w:rPr>
      <w:rFonts w:asciiTheme="majorHAnsi" w:hAnsiTheme="majorHAnsi"/>
      <w:b w:val="0"/>
    </w:rPr>
  </w:style>
  <w:style w:type="paragraph" w:styleId="TOC1">
    <w:name w:val="toc 1"/>
    <w:basedOn w:val="Normal"/>
    <w:next w:val="Normal"/>
    <w:autoRedefine/>
    <w:uiPriority w:val="39"/>
    <w:unhideWhenUsed/>
    <w:rsid w:val="00F604F6"/>
    <w:pPr>
      <w:spacing w:after="100"/>
    </w:pPr>
  </w:style>
  <w:style w:type="paragraph" w:styleId="TOC2">
    <w:name w:val="toc 2"/>
    <w:basedOn w:val="Normal"/>
    <w:next w:val="Normal"/>
    <w:autoRedefine/>
    <w:uiPriority w:val="39"/>
    <w:unhideWhenUsed/>
    <w:rsid w:val="00F604F6"/>
    <w:pPr>
      <w:spacing w:after="100"/>
      <w:ind w:left="220"/>
    </w:pPr>
  </w:style>
  <w:style w:type="paragraph" w:styleId="TOC3">
    <w:name w:val="toc 3"/>
    <w:basedOn w:val="Normal"/>
    <w:next w:val="Normal"/>
    <w:autoRedefine/>
    <w:uiPriority w:val="39"/>
    <w:unhideWhenUsed/>
    <w:rsid w:val="00F604F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26189">
      <w:bodyDiv w:val="1"/>
      <w:marLeft w:val="0"/>
      <w:marRight w:val="0"/>
      <w:marTop w:val="0"/>
      <w:marBottom w:val="0"/>
      <w:divBdr>
        <w:top w:val="none" w:sz="0" w:space="0" w:color="auto"/>
        <w:left w:val="none" w:sz="0" w:space="0" w:color="auto"/>
        <w:bottom w:val="none" w:sz="0" w:space="0" w:color="auto"/>
        <w:right w:val="none" w:sz="0" w:space="0" w:color="auto"/>
      </w:divBdr>
    </w:div>
    <w:div w:id="270552406">
      <w:bodyDiv w:val="1"/>
      <w:marLeft w:val="0"/>
      <w:marRight w:val="0"/>
      <w:marTop w:val="0"/>
      <w:marBottom w:val="0"/>
      <w:divBdr>
        <w:top w:val="none" w:sz="0" w:space="0" w:color="auto"/>
        <w:left w:val="none" w:sz="0" w:space="0" w:color="auto"/>
        <w:bottom w:val="none" w:sz="0" w:space="0" w:color="auto"/>
        <w:right w:val="none" w:sz="0" w:space="0" w:color="auto"/>
      </w:divBdr>
    </w:div>
    <w:div w:id="290283567">
      <w:bodyDiv w:val="1"/>
      <w:marLeft w:val="0"/>
      <w:marRight w:val="0"/>
      <w:marTop w:val="0"/>
      <w:marBottom w:val="0"/>
      <w:divBdr>
        <w:top w:val="none" w:sz="0" w:space="0" w:color="auto"/>
        <w:left w:val="none" w:sz="0" w:space="0" w:color="auto"/>
        <w:bottom w:val="none" w:sz="0" w:space="0" w:color="auto"/>
        <w:right w:val="none" w:sz="0" w:space="0" w:color="auto"/>
      </w:divBdr>
    </w:div>
    <w:div w:id="305398900">
      <w:bodyDiv w:val="1"/>
      <w:marLeft w:val="0"/>
      <w:marRight w:val="0"/>
      <w:marTop w:val="0"/>
      <w:marBottom w:val="0"/>
      <w:divBdr>
        <w:top w:val="none" w:sz="0" w:space="0" w:color="auto"/>
        <w:left w:val="none" w:sz="0" w:space="0" w:color="auto"/>
        <w:bottom w:val="none" w:sz="0" w:space="0" w:color="auto"/>
        <w:right w:val="none" w:sz="0" w:space="0" w:color="auto"/>
      </w:divBdr>
    </w:div>
    <w:div w:id="321741485">
      <w:bodyDiv w:val="1"/>
      <w:marLeft w:val="0"/>
      <w:marRight w:val="0"/>
      <w:marTop w:val="0"/>
      <w:marBottom w:val="0"/>
      <w:divBdr>
        <w:top w:val="none" w:sz="0" w:space="0" w:color="auto"/>
        <w:left w:val="none" w:sz="0" w:space="0" w:color="auto"/>
        <w:bottom w:val="none" w:sz="0" w:space="0" w:color="auto"/>
        <w:right w:val="none" w:sz="0" w:space="0" w:color="auto"/>
      </w:divBdr>
    </w:div>
    <w:div w:id="360713428">
      <w:bodyDiv w:val="1"/>
      <w:marLeft w:val="0"/>
      <w:marRight w:val="0"/>
      <w:marTop w:val="0"/>
      <w:marBottom w:val="0"/>
      <w:divBdr>
        <w:top w:val="none" w:sz="0" w:space="0" w:color="auto"/>
        <w:left w:val="none" w:sz="0" w:space="0" w:color="auto"/>
        <w:bottom w:val="none" w:sz="0" w:space="0" w:color="auto"/>
        <w:right w:val="none" w:sz="0" w:space="0" w:color="auto"/>
      </w:divBdr>
    </w:div>
    <w:div w:id="631792610">
      <w:bodyDiv w:val="1"/>
      <w:marLeft w:val="0"/>
      <w:marRight w:val="0"/>
      <w:marTop w:val="0"/>
      <w:marBottom w:val="0"/>
      <w:divBdr>
        <w:top w:val="none" w:sz="0" w:space="0" w:color="auto"/>
        <w:left w:val="none" w:sz="0" w:space="0" w:color="auto"/>
        <w:bottom w:val="none" w:sz="0" w:space="0" w:color="auto"/>
        <w:right w:val="none" w:sz="0" w:space="0" w:color="auto"/>
      </w:divBdr>
    </w:div>
    <w:div w:id="671220447">
      <w:bodyDiv w:val="1"/>
      <w:marLeft w:val="0"/>
      <w:marRight w:val="0"/>
      <w:marTop w:val="0"/>
      <w:marBottom w:val="0"/>
      <w:divBdr>
        <w:top w:val="none" w:sz="0" w:space="0" w:color="auto"/>
        <w:left w:val="none" w:sz="0" w:space="0" w:color="auto"/>
        <w:bottom w:val="none" w:sz="0" w:space="0" w:color="auto"/>
        <w:right w:val="none" w:sz="0" w:space="0" w:color="auto"/>
      </w:divBdr>
    </w:div>
    <w:div w:id="730154421">
      <w:bodyDiv w:val="1"/>
      <w:marLeft w:val="0"/>
      <w:marRight w:val="0"/>
      <w:marTop w:val="0"/>
      <w:marBottom w:val="0"/>
      <w:divBdr>
        <w:top w:val="none" w:sz="0" w:space="0" w:color="auto"/>
        <w:left w:val="none" w:sz="0" w:space="0" w:color="auto"/>
        <w:bottom w:val="none" w:sz="0" w:space="0" w:color="auto"/>
        <w:right w:val="none" w:sz="0" w:space="0" w:color="auto"/>
      </w:divBdr>
      <w:divsChild>
        <w:div w:id="634261946">
          <w:marLeft w:val="0"/>
          <w:marRight w:val="0"/>
          <w:marTop w:val="0"/>
          <w:marBottom w:val="0"/>
          <w:divBdr>
            <w:top w:val="none" w:sz="0" w:space="0" w:color="auto"/>
            <w:left w:val="none" w:sz="0" w:space="0" w:color="auto"/>
            <w:bottom w:val="none" w:sz="0" w:space="0" w:color="auto"/>
            <w:right w:val="none" w:sz="0" w:space="0" w:color="auto"/>
          </w:divBdr>
          <w:divsChild>
            <w:div w:id="621618613">
              <w:marLeft w:val="0"/>
              <w:marRight w:val="0"/>
              <w:marTop w:val="0"/>
              <w:marBottom w:val="0"/>
              <w:divBdr>
                <w:top w:val="none" w:sz="0" w:space="0" w:color="auto"/>
                <w:left w:val="none" w:sz="0" w:space="0" w:color="auto"/>
                <w:bottom w:val="none" w:sz="0" w:space="0" w:color="auto"/>
                <w:right w:val="none" w:sz="0" w:space="0" w:color="auto"/>
              </w:divBdr>
              <w:divsChild>
                <w:div w:id="1488936348">
                  <w:marLeft w:val="0"/>
                  <w:marRight w:val="0"/>
                  <w:marTop w:val="0"/>
                  <w:marBottom w:val="0"/>
                  <w:divBdr>
                    <w:top w:val="none" w:sz="0" w:space="0" w:color="auto"/>
                    <w:left w:val="none" w:sz="0" w:space="0" w:color="auto"/>
                    <w:bottom w:val="none" w:sz="0" w:space="0" w:color="auto"/>
                    <w:right w:val="none" w:sz="0" w:space="0" w:color="auto"/>
                  </w:divBdr>
                  <w:divsChild>
                    <w:div w:id="884684623">
                      <w:marLeft w:val="0"/>
                      <w:marRight w:val="0"/>
                      <w:marTop w:val="0"/>
                      <w:marBottom w:val="0"/>
                      <w:divBdr>
                        <w:top w:val="none" w:sz="0" w:space="0" w:color="auto"/>
                        <w:left w:val="none" w:sz="0" w:space="0" w:color="auto"/>
                        <w:bottom w:val="none" w:sz="0" w:space="0" w:color="auto"/>
                        <w:right w:val="none" w:sz="0" w:space="0" w:color="auto"/>
                      </w:divBdr>
                    </w:div>
                    <w:div w:id="20628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73075">
          <w:marLeft w:val="0"/>
          <w:marRight w:val="0"/>
          <w:marTop w:val="0"/>
          <w:marBottom w:val="0"/>
          <w:divBdr>
            <w:top w:val="none" w:sz="0" w:space="0" w:color="auto"/>
            <w:left w:val="none" w:sz="0" w:space="0" w:color="auto"/>
            <w:bottom w:val="none" w:sz="0" w:space="0" w:color="auto"/>
            <w:right w:val="none" w:sz="0" w:space="0" w:color="auto"/>
          </w:divBdr>
          <w:divsChild>
            <w:div w:id="3678990">
              <w:marLeft w:val="0"/>
              <w:marRight w:val="0"/>
              <w:marTop w:val="0"/>
              <w:marBottom w:val="0"/>
              <w:divBdr>
                <w:top w:val="none" w:sz="0" w:space="0" w:color="auto"/>
                <w:left w:val="none" w:sz="0" w:space="0" w:color="auto"/>
                <w:bottom w:val="none" w:sz="0" w:space="0" w:color="auto"/>
                <w:right w:val="none" w:sz="0" w:space="0" w:color="auto"/>
              </w:divBdr>
              <w:divsChild>
                <w:div w:id="1359745799">
                  <w:marLeft w:val="0"/>
                  <w:marRight w:val="0"/>
                  <w:marTop w:val="0"/>
                  <w:marBottom w:val="0"/>
                  <w:divBdr>
                    <w:top w:val="none" w:sz="0" w:space="0" w:color="auto"/>
                    <w:left w:val="none" w:sz="0" w:space="0" w:color="auto"/>
                    <w:bottom w:val="none" w:sz="0" w:space="0" w:color="auto"/>
                    <w:right w:val="none" w:sz="0" w:space="0" w:color="auto"/>
                  </w:divBdr>
                  <w:divsChild>
                    <w:div w:id="1905070280">
                      <w:marLeft w:val="0"/>
                      <w:marRight w:val="0"/>
                      <w:marTop w:val="0"/>
                      <w:marBottom w:val="0"/>
                      <w:divBdr>
                        <w:top w:val="none" w:sz="0" w:space="0" w:color="auto"/>
                        <w:left w:val="none" w:sz="0" w:space="0" w:color="auto"/>
                        <w:bottom w:val="none" w:sz="0" w:space="0" w:color="auto"/>
                        <w:right w:val="none" w:sz="0" w:space="0" w:color="auto"/>
                      </w:divBdr>
                      <w:divsChild>
                        <w:div w:id="178392158">
                          <w:marLeft w:val="0"/>
                          <w:marRight w:val="0"/>
                          <w:marTop w:val="0"/>
                          <w:marBottom w:val="0"/>
                          <w:divBdr>
                            <w:top w:val="none" w:sz="0" w:space="0" w:color="auto"/>
                            <w:left w:val="none" w:sz="0" w:space="0" w:color="auto"/>
                            <w:bottom w:val="none" w:sz="0" w:space="0" w:color="auto"/>
                            <w:right w:val="none" w:sz="0" w:space="0" w:color="auto"/>
                          </w:divBdr>
                        </w:div>
                        <w:div w:id="120611352">
                          <w:marLeft w:val="0"/>
                          <w:marRight w:val="0"/>
                          <w:marTop w:val="0"/>
                          <w:marBottom w:val="0"/>
                          <w:divBdr>
                            <w:top w:val="none" w:sz="0" w:space="0" w:color="auto"/>
                            <w:left w:val="none" w:sz="0" w:space="0" w:color="auto"/>
                            <w:bottom w:val="none" w:sz="0" w:space="0" w:color="auto"/>
                            <w:right w:val="none" w:sz="0" w:space="0" w:color="auto"/>
                          </w:divBdr>
                        </w:div>
                        <w:div w:id="1428580968">
                          <w:marLeft w:val="0"/>
                          <w:marRight w:val="0"/>
                          <w:marTop w:val="0"/>
                          <w:marBottom w:val="0"/>
                          <w:divBdr>
                            <w:top w:val="none" w:sz="0" w:space="0" w:color="auto"/>
                            <w:left w:val="none" w:sz="0" w:space="0" w:color="auto"/>
                            <w:bottom w:val="none" w:sz="0" w:space="0" w:color="auto"/>
                            <w:right w:val="none" w:sz="0" w:space="0" w:color="auto"/>
                          </w:divBdr>
                        </w:div>
                        <w:div w:id="842165737">
                          <w:marLeft w:val="0"/>
                          <w:marRight w:val="0"/>
                          <w:marTop w:val="0"/>
                          <w:marBottom w:val="0"/>
                          <w:divBdr>
                            <w:top w:val="none" w:sz="0" w:space="0" w:color="auto"/>
                            <w:left w:val="none" w:sz="0" w:space="0" w:color="auto"/>
                            <w:bottom w:val="none" w:sz="0" w:space="0" w:color="auto"/>
                            <w:right w:val="none" w:sz="0" w:space="0" w:color="auto"/>
                          </w:divBdr>
                        </w:div>
                        <w:div w:id="694620448">
                          <w:marLeft w:val="0"/>
                          <w:marRight w:val="0"/>
                          <w:marTop w:val="0"/>
                          <w:marBottom w:val="0"/>
                          <w:divBdr>
                            <w:top w:val="none" w:sz="0" w:space="0" w:color="auto"/>
                            <w:left w:val="none" w:sz="0" w:space="0" w:color="auto"/>
                            <w:bottom w:val="none" w:sz="0" w:space="0" w:color="auto"/>
                            <w:right w:val="none" w:sz="0" w:space="0" w:color="auto"/>
                          </w:divBdr>
                        </w:div>
                        <w:div w:id="1927839609">
                          <w:marLeft w:val="0"/>
                          <w:marRight w:val="0"/>
                          <w:marTop w:val="0"/>
                          <w:marBottom w:val="0"/>
                          <w:divBdr>
                            <w:top w:val="none" w:sz="0" w:space="0" w:color="auto"/>
                            <w:left w:val="none" w:sz="0" w:space="0" w:color="auto"/>
                            <w:bottom w:val="none" w:sz="0" w:space="0" w:color="auto"/>
                            <w:right w:val="none" w:sz="0" w:space="0" w:color="auto"/>
                          </w:divBdr>
                        </w:div>
                        <w:div w:id="2046173987">
                          <w:marLeft w:val="0"/>
                          <w:marRight w:val="0"/>
                          <w:marTop w:val="0"/>
                          <w:marBottom w:val="0"/>
                          <w:divBdr>
                            <w:top w:val="none" w:sz="0" w:space="0" w:color="auto"/>
                            <w:left w:val="none" w:sz="0" w:space="0" w:color="auto"/>
                            <w:bottom w:val="none" w:sz="0" w:space="0" w:color="auto"/>
                            <w:right w:val="none" w:sz="0" w:space="0" w:color="auto"/>
                          </w:divBdr>
                        </w:div>
                        <w:div w:id="2064064903">
                          <w:marLeft w:val="0"/>
                          <w:marRight w:val="0"/>
                          <w:marTop w:val="0"/>
                          <w:marBottom w:val="0"/>
                          <w:divBdr>
                            <w:top w:val="none" w:sz="0" w:space="0" w:color="auto"/>
                            <w:left w:val="none" w:sz="0" w:space="0" w:color="auto"/>
                            <w:bottom w:val="none" w:sz="0" w:space="0" w:color="auto"/>
                            <w:right w:val="none" w:sz="0" w:space="0" w:color="auto"/>
                          </w:divBdr>
                        </w:div>
                        <w:div w:id="1494101411">
                          <w:marLeft w:val="0"/>
                          <w:marRight w:val="0"/>
                          <w:marTop w:val="0"/>
                          <w:marBottom w:val="0"/>
                          <w:divBdr>
                            <w:top w:val="none" w:sz="0" w:space="0" w:color="auto"/>
                            <w:left w:val="none" w:sz="0" w:space="0" w:color="auto"/>
                            <w:bottom w:val="none" w:sz="0" w:space="0" w:color="auto"/>
                            <w:right w:val="none" w:sz="0" w:space="0" w:color="auto"/>
                          </w:divBdr>
                        </w:div>
                        <w:div w:id="1375613984">
                          <w:marLeft w:val="0"/>
                          <w:marRight w:val="0"/>
                          <w:marTop w:val="0"/>
                          <w:marBottom w:val="0"/>
                          <w:divBdr>
                            <w:top w:val="none" w:sz="0" w:space="0" w:color="auto"/>
                            <w:left w:val="none" w:sz="0" w:space="0" w:color="auto"/>
                            <w:bottom w:val="none" w:sz="0" w:space="0" w:color="auto"/>
                            <w:right w:val="none" w:sz="0" w:space="0" w:color="auto"/>
                          </w:divBdr>
                        </w:div>
                        <w:div w:id="1416126621">
                          <w:marLeft w:val="0"/>
                          <w:marRight w:val="0"/>
                          <w:marTop w:val="0"/>
                          <w:marBottom w:val="0"/>
                          <w:divBdr>
                            <w:top w:val="none" w:sz="0" w:space="0" w:color="auto"/>
                            <w:left w:val="none" w:sz="0" w:space="0" w:color="auto"/>
                            <w:bottom w:val="none" w:sz="0" w:space="0" w:color="auto"/>
                            <w:right w:val="none" w:sz="0" w:space="0" w:color="auto"/>
                          </w:divBdr>
                        </w:div>
                        <w:div w:id="156464358">
                          <w:marLeft w:val="0"/>
                          <w:marRight w:val="0"/>
                          <w:marTop w:val="0"/>
                          <w:marBottom w:val="0"/>
                          <w:divBdr>
                            <w:top w:val="none" w:sz="0" w:space="0" w:color="auto"/>
                            <w:left w:val="none" w:sz="0" w:space="0" w:color="auto"/>
                            <w:bottom w:val="none" w:sz="0" w:space="0" w:color="auto"/>
                            <w:right w:val="none" w:sz="0" w:space="0" w:color="auto"/>
                          </w:divBdr>
                        </w:div>
                        <w:div w:id="1200898759">
                          <w:marLeft w:val="0"/>
                          <w:marRight w:val="0"/>
                          <w:marTop w:val="0"/>
                          <w:marBottom w:val="0"/>
                          <w:divBdr>
                            <w:top w:val="none" w:sz="0" w:space="0" w:color="auto"/>
                            <w:left w:val="none" w:sz="0" w:space="0" w:color="auto"/>
                            <w:bottom w:val="none" w:sz="0" w:space="0" w:color="auto"/>
                            <w:right w:val="none" w:sz="0" w:space="0" w:color="auto"/>
                          </w:divBdr>
                        </w:div>
                        <w:div w:id="1444617562">
                          <w:marLeft w:val="0"/>
                          <w:marRight w:val="0"/>
                          <w:marTop w:val="0"/>
                          <w:marBottom w:val="0"/>
                          <w:divBdr>
                            <w:top w:val="none" w:sz="0" w:space="0" w:color="auto"/>
                            <w:left w:val="none" w:sz="0" w:space="0" w:color="auto"/>
                            <w:bottom w:val="none" w:sz="0" w:space="0" w:color="auto"/>
                            <w:right w:val="none" w:sz="0" w:space="0" w:color="auto"/>
                          </w:divBdr>
                        </w:div>
                        <w:div w:id="2363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774965">
      <w:bodyDiv w:val="1"/>
      <w:marLeft w:val="0"/>
      <w:marRight w:val="0"/>
      <w:marTop w:val="0"/>
      <w:marBottom w:val="0"/>
      <w:divBdr>
        <w:top w:val="none" w:sz="0" w:space="0" w:color="auto"/>
        <w:left w:val="none" w:sz="0" w:space="0" w:color="auto"/>
        <w:bottom w:val="none" w:sz="0" w:space="0" w:color="auto"/>
        <w:right w:val="none" w:sz="0" w:space="0" w:color="auto"/>
      </w:divBdr>
    </w:div>
    <w:div w:id="829903102">
      <w:bodyDiv w:val="1"/>
      <w:marLeft w:val="0"/>
      <w:marRight w:val="0"/>
      <w:marTop w:val="0"/>
      <w:marBottom w:val="0"/>
      <w:divBdr>
        <w:top w:val="none" w:sz="0" w:space="0" w:color="auto"/>
        <w:left w:val="none" w:sz="0" w:space="0" w:color="auto"/>
        <w:bottom w:val="none" w:sz="0" w:space="0" w:color="auto"/>
        <w:right w:val="none" w:sz="0" w:space="0" w:color="auto"/>
      </w:divBdr>
    </w:div>
    <w:div w:id="917516162">
      <w:bodyDiv w:val="1"/>
      <w:marLeft w:val="0"/>
      <w:marRight w:val="0"/>
      <w:marTop w:val="0"/>
      <w:marBottom w:val="0"/>
      <w:divBdr>
        <w:top w:val="none" w:sz="0" w:space="0" w:color="auto"/>
        <w:left w:val="none" w:sz="0" w:space="0" w:color="auto"/>
        <w:bottom w:val="none" w:sz="0" w:space="0" w:color="auto"/>
        <w:right w:val="none" w:sz="0" w:space="0" w:color="auto"/>
      </w:divBdr>
    </w:div>
    <w:div w:id="931428752">
      <w:bodyDiv w:val="1"/>
      <w:marLeft w:val="0"/>
      <w:marRight w:val="0"/>
      <w:marTop w:val="0"/>
      <w:marBottom w:val="0"/>
      <w:divBdr>
        <w:top w:val="none" w:sz="0" w:space="0" w:color="auto"/>
        <w:left w:val="none" w:sz="0" w:space="0" w:color="auto"/>
        <w:bottom w:val="none" w:sz="0" w:space="0" w:color="auto"/>
        <w:right w:val="none" w:sz="0" w:space="0" w:color="auto"/>
      </w:divBdr>
    </w:div>
    <w:div w:id="1332830609">
      <w:bodyDiv w:val="1"/>
      <w:marLeft w:val="0"/>
      <w:marRight w:val="0"/>
      <w:marTop w:val="0"/>
      <w:marBottom w:val="0"/>
      <w:divBdr>
        <w:top w:val="none" w:sz="0" w:space="0" w:color="auto"/>
        <w:left w:val="none" w:sz="0" w:space="0" w:color="auto"/>
        <w:bottom w:val="none" w:sz="0" w:space="0" w:color="auto"/>
        <w:right w:val="none" w:sz="0" w:space="0" w:color="auto"/>
      </w:divBdr>
    </w:div>
    <w:div w:id="1494253272">
      <w:bodyDiv w:val="1"/>
      <w:marLeft w:val="0"/>
      <w:marRight w:val="0"/>
      <w:marTop w:val="0"/>
      <w:marBottom w:val="0"/>
      <w:divBdr>
        <w:top w:val="none" w:sz="0" w:space="0" w:color="auto"/>
        <w:left w:val="none" w:sz="0" w:space="0" w:color="auto"/>
        <w:bottom w:val="none" w:sz="0" w:space="0" w:color="auto"/>
        <w:right w:val="none" w:sz="0" w:space="0" w:color="auto"/>
      </w:divBdr>
    </w:div>
    <w:div w:id="1602641242">
      <w:bodyDiv w:val="1"/>
      <w:marLeft w:val="0"/>
      <w:marRight w:val="0"/>
      <w:marTop w:val="0"/>
      <w:marBottom w:val="0"/>
      <w:divBdr>
        <w:top w:val="none" w:sz="0" w:space="0" w:color="auto"/>
        <w:left w:val="none" w:sz="0" w:space="0" w:color="auto"/>
        <w:bottom w:val="none" w:sz="0" w:space="0" w:color="auto"/>
        <w:right w:val="none" w:sz="0" w:space="0" w:color="auto"/>
      </w:divBdr>
    </w:div>
    <w:div w:id="1649239539">
      <w:bodyDiv w:val="1"/>
      <w:marLeft w:val="0"/>
      <w:marRight w:val="0"/>
      <w:marTop w:val="0"/>
      <w:marBottom w:val="0"/>
      <w:divBdr>
        <w:top w:val="none" w:sz="0" w:space="0" w:color="auto"/>
        <w:left w:val="none" w:sz="0" w:space="0" w:color="auto"/>
        <w:bottom w:val="none" w:sz="0" w:space="0" w:color="auto"/>
        <w:right w:val="none" w:sz="0" w:space="0" w:color="auto"/>
      </w:divBdr>
    </w:div>
    <w:div w:id="1655144032">
      <w:bodyDiv w:val="1"/>
      <w:marLeft w:val="0"/>
      <w:marRight w:val="0"/>
      <w:marTop w:val="0"/>
      <w:marBottom w:val="0"/>
      <w:divBdr>
        <w:top w:val="none" w:sz="0" w:space="0" w:color="auto"/>
        <w:left w:val="none" w:sz="0" w:space="0" w:color="auto"/>
        <w:bottom w:val="none" w:sz="0" w:space="0" w:color="auto"/>
        <w:right w:val="none" w:sz="0" w:space="0" w:color="auto"/>
      </w:divBdr>
    </w:div>
    <w:div w:id="169522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48E16AA42D4910BAF0DFB7C74EBAD7"/>
        <w:category>
          <w:name w:val="General"/>
          <w:gallery w:val="placeholder"/>
        </w:category>
        <w:types>
          <w:type w:val="bbPlcHdr"/>
        </w:types>
        <w:behaviors>
          <w:behavior w:val="content"/>
        </w:behaviors>
        <w:guid w:val="{66AA4FAB-2141-4153-ACC8-326B147DBDB9}"/>
      </w:docPartPr>
      <w:docPartBody>
        <w:p w:rsidR="00F63146" w:rsidRDefault="00892143" w:rsidP="00892143">
          <w:pPr>
            <w:pStyle w:val="E148E16AA42D4910BAF0DFB7C74EBAD7"/>
          </w:pPr>
          <w:r w:rsidRPr="00B43927">
            <w:rPr>
              <w:rStyle w:val="PlaceholderText"/>
            </w:rPr>
            <w:t>Choose an item.</w:t>
          </w:r>
        </w:p>
      </w:docPartBody>
    </w:docPart>
    <w:docPart>
      <w:docPartPr>
        <w:name w:val="5556E0EA54AB445294BF24545331B21D"/>
        <w:category>
          <w:name w:val="General"/>
          <w:gallery w:val="placeholder"/>
        </w:category>
        <w:types>
          <w:type w:val="bbPlcHdr"/>
        </w:types>
        <w:behaviors>
          <w:behavior w:val="content"/>
        </w:behaviors>
        <w:guid w:val="{58A2E5F2-6010-4E8B-A3C9-4567CB601C7A}"/>
      </w:docPartPr>
      <w:docPartBody>
        <w:p w:rsidR="00F63146" w:rsidRDefault="00892143" w:rsidP="00892143">
          <w:pPr>
            <w:pStyle w:val="5556E0EA54AB445294BF24545331B21D"/>
          </w:pPr>
          <w:r w:rsidRPr="006142D3">
            <w:rPr>
              <w:rStyle w:val="PlaceholderText"/>
            </w:rPr>
            <w:t>Click here to enter text.</w:t>
          </w:r>
        </w:p>
      </w:docPartBody>
    </w:docPart>
    <w:docPart>
      <w:docPartPr>
        <w:name w:val="D88B4C1843D44F6087E6D6EEB5DA7ED4"/>
        <w:category>
          <w:name w:val="General"/>
          <w:gallery w:val="placeholder"/>
        </w:category>
        <w:types>
          <w:type w:val="bbPlcHdr"/>
        </w:types>
        <w:behaviors>
          <w:behavior w:val="content"/>
        </w:behaviors>
        <w:guid w:val="{F046288A-2E0D-4E34-8E49-14BD045688B7}"/>
      </w:docPartPr>
      <w:docPartBody>
        <w:p w:rsidR="00F63146" w:rsidRDefault="00892143" w:rsidP="00892143">
          <w:pPr>
            <w:pStyle w:val="D88B4C1843D44F6087E6D6EEB5DA7ED4"/>
          </w:pPr>
          <w:r w:rsidRPr="00B43927">
            <w:rPr>
              <w:rStyle w:val="PlaceholderText"/>
            </w:rPr>
            <w:t>Choose an item.</w:t>
          </w:r>
        </w:p>
      </w:docPartBody>
    </w:docPart>
    <w:docPart>
      <w:docPartPr>
        <w:name w:val="8806CB8187DD48EC8EEA1D8A1C5E1AD7"/>
        <w:category>
          <w:name w:val="General"/>
          <w:gallery w:val="placeholder"/>
        </w:category>
        <w:types>
          <w:type w:val="bbPlcHdr"/>
        </w:types>
        <w:behaviors>
          <w:behavior w:val="content"/>
        </w:behaviors>
        <w:guid w:val="{DB7C9F70-A51C-4AAA-A5DB-93933A854A36}"/>
      </w:docPartPr>
      <w:docPartBody>
        <w:p w:rsidR="00F63146" w:rsidRDefault="00892143" w:rsidP="00892143">
          <w:pPr>
            <w:pStyle w:val="8806CB8187DD48EC8EEA1D8A1C5E1AD7"/>
          </w:pPr>
          <w:r w:rsidRPr="006142D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43"/>
    <w:rsid w:val="00453869"/>
    <w:rsid w:val="00675ABB"/>
    <w:rsid w:val="00892143"/>
    <w:rsid w:val="00CD5188"/>
    <w:rsid w:val="00F63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143"/>
    <w:rPr>
      <w:color w:val="808080"/>
    </w:rPr>
  </w:style>
  <w:style w:type="paragraph" w:customStyle="1" w:styleId="E148E16AA42D4910BAF0DFB7C74EBAD7">
    <w:name w:val="E148E16AA42D4910BAF0DFB7C74EBAD7"/>
    <w:rsid w:val="00892143"/>
  </w:style>
  <w:style w:type="paragraph" w:customStyle="1" w:styleId="5556E0EA54AB445294BF24545331B21D">
    <w:name w:val="5556E0EA54AB445294BF24545331B21D"/>
    <w:rsid w:val="00892143"/>
  </w:style>
  <w:style w:type="paragraph" w:customStyle="1" w:styleId="D88B4C1843D44F6087E6D6EEB5DA7ED4">
    <w:name w:val="D88B4C1843D44F6087E6D6EEB5DA7ED4"/>
    <w:rsid w:val="00892143"/>
  </w:style>
  <w:style w:type="paragraph" w:customStyle="1" w:styleId="8806CB8187DD48EC8EEA1D8A1C5E1AD7">
    <w:name w:val="8806CB8187DD48EC8EEA1D8A1C5E1AD7"/>
    <w:rsid w:val="00892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Rel</b:Tag>
    <b:SourceType>DocumentFromInternetSite</b:SourceType>
    <b:Guid>{B7848A03-4C08-4F41-8223-5877BB3707C2}</b:Guid>
    <b:Title>Relius, (2021)</b:Title>
    <b:URL>https://www.relius.net/about/</b:URL>
    <b:RefOrder>1</b:RefOrder>
  </b:Source>
  <b:Source>
    <b:Tag>Jul</b:Tag>
    <b:SourceType>DocumentFromInternetSite</b:SourceType>
    <b:Guid>{544D651E-23B4-4B44-93B0-150E13C3B381}</b:Guid>
    <b:Title>July Business service,(2021)</b:Title>
    <b:URL>https://www.julyservices.com/about-us</b:URL>
    <b:RefOrder>2</b:RefOrder>
  </b:Source>
  <b:Source xmlns:b="http://schemas.openxmlformats.org/officeDocument/2006/bibliography">
    <b:Tag>Dat</b:Tag>
    <b:SourceType>InternetSite</b:SourceType>
    <b:Guid>{C607430E-BF39-4C62-BC21-90638A5F7573}</b:Guid>
    <b:Title>Data Path Limited, (2010)</b:Title>
    <b:URL>http://www.data-path.net.</b:URL>
    <b:RefOrder>3</b:RefOrder>
  </b:Source>
</b:Sources>
</file>

<file path=customXml/itemProps1.xml><?xml version="1.0" encoding="utf-8"?>
<ds:datastoreItem xmlns:ds="http://schemas.openxmlformats.org/officeDocument/2006/customXml" ds:itemID="{7139FA30-1865-4BA1-AA6C-A0F91725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5187</Words>
  <Characters>29566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farukul rana</dc:creator>
  <cp:keywords/>
  <dc:description/>
  <cp:lastModifiedBy>Microsoft account</cp:lastModifiedBy>
  <cp:revision>4</cp:revision>
  <dcterms:created xsi:type="dcterms:W3CDTF">2021-06-12T16:52:00Z</dcterms:created>
  <dcterms:modified xsi:type="dcterms:W3CDTF">2021-06-15T03:31:00Z</dcterms:modified>
</cp:coreProperties>
</file>