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imes New Roman" w:hAnsi="Times New Roman" w:cs="Times New Roman"/>
        </w:rPr>
        <w:id w:val="360041157"/>
        <w:docPartObj>
          <w:docPartGallery w:val="Cover Pages"/>
          <w:docPartUnique/>
        </w:docPartObj>
      </w:sdtPr>
      <w:sdtEndPr>
        <w:rPr>
          <w:sz w:val="24"/>
        </w:rPr>
      </w:sdtEndPr>
      <w:sdtContent>
        <w:p w:rsidR="00037EFC" w:rsidRPr="00C85172" w:rsidRDefault="00037EFC" w:rsidP="00275250">
          <w:pPr>
            <w:jc w:val="both"/>
            <w:rPr>
              <w:rFonts w:ascii="Times New Roman" w:hAnsi="Times New Roman" w:cs="Times New Roman"/>
            </w:rPr>
          </w:pPr>
        </w:p>
        <w:p w:rsidR="00037EFC" w:rsidRPr="00C85172" w:rsidRDefault="00B861A0" w:rsidP="00275250">
          <w:pPr>
            <w:jc w:val="both"/>
            <w:rPr>
              <w:rFonts w:ascii="Times New Roman" w:hAnsi="Times New Roman" w:cs="Times New Roman"/>
            </w:rPr>
          </w:pPr>
          <w:r>
            <w:rPr>
              <w:rFonts w:ascii="Times New Roman" w:hAnsi="Times New Roman" w:cs="Times New Roman"/>
              <w:noProof/>
            </w:rPr>
            <mc:AlternateContent>
              <mc:Choice Requires="wpg">
                <w:drawing>
                  <wp:anchor distT="0" distB="0" distL="114300" distR="114300" simplePos="0" relativeHeight="251658240" behindDoc="0" locked="0" layoutInCell="0" allowOverlap="1">
                    <wp:simplePos x="0" y="0"/>
                    <wp:positionH relativeFrom="page">
                      <wp:align>center</wp:align>
                    </wp:positionH>
                    <wp:positionV relativeFrom="margin">
                      <wp:align>center</wp:align>
                    </wp:positionV>
                    <wp:extent cx="7771765" cy="8229600"/>
                    <wp:effectExtent l="0" t="0" r="635" b="0"/>
                    <wp:wrapNone/>
                    <wp:docPr id="2"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1765" cy="8229600"/>
                              <a:chOff x="0" y="1440"/>
                              <a:chExt cx="12239" cy="12960"/>
                            </a:xfrm>
                          </wpg:grpSpPr>
                          <wpg:grpSp>
                            <wpg:cNvPr id="4" name="Group 7"/>
                            <wpg:cNvGrpSpPr>
                              <a:grpSpLocks/>
                            </wpg:cNvGrpSpPr>
                            <wpg:grpSpPr bwMode="auto">
                              <a:xfrm>
                                <a:off x="0" y="9661"/>
                                <a:ext cx="12239" cy="4739"/>
                                <a:chOff x="-6" y="3399"/>
                                <a:chExt cx="12197" cy="4253"/>
                              </a:xfrm>
                            </wpg:grpSpPr>
                            <wpg:grpSp>
                              <wpg:cNvPr id="6" name="Group 8"/>
                              <wpg:cNvGrpSpPr>
                                <a:grpSpLocks/>
                              </wpg:cNvGrpSpPr>
                              <wpg:grpSpPr bwMode="auto">
                                <a:xfrm>
                                  <a:off x="-6" y="3717"/>
                                  <a:ext cx="12189" cy="3550"/>
                                  <a:chOff x="18" y="7468"/>
                                  <a:chExt cx="12189" cy="3550"/>
                                </a:xfrm>
                              </wpg:grpSpPr>
                              <wps:wsp>
                                <wps:cNvPr id="7" name="Freeform 9"/>
                                <wps:cNvSpPr>
                                  <a:spLocks/>
                                </wps:cNvSpPr>
                                <wps:spPr bwMode="auto">
                                  <a:xfrm>
                                    <a:off x="18" y="7837"/>
                                    <a:ext cx="7132" cy="2863"/>
                                  </a:xfrm>
                                  <a:custGeom>
                                    <a:avLst/>
                                    <a:gdLst>
                                      <a:gd name="T0" fmla="*/ 0 w 7132"/>
                                      <a:gd name="T1" fmla="*/ 0 h 2863"/>
                                      <a:gd name="T2" fmla="*/ 17 w 7132"/>
                                      <a:gd name="T3" fmla="*/ 2863 h 2863"/>
                                      <a:gd name="T4" fmla="*/ 7132 w 7132"/>
                                      <a:gd name="T5" fmla="*/ 2578 h 2863"/>
                                      <a:gd name="T6" fmla="*/ 7132 w 7132"/>
                                      <a:gd name="T7" fmla="*/ 200 h 2863"/>
                                      <a:gd name="T8" fmla="*/ 0 w 7132"/>
                                      <a:gd name="T9" fmla="*/ 0 h 2863"/>
                                    </a:gdLst>
                                    <a:ahLst/>
                                    <a:cxnLst>
                                      <a:cxn ang="0">
                                        <a:pos x="T0" y="T1"/>
                                      </a:cxn>
                                      <a:cxn ang="0">
                                        <a:pos x="T2" y="T3"/>
                                      </a:cxn>
                                      <a:cxn ang="0">
                                        <a:pos x="T4" y="T5"/>
                                      </a:cxn>
                                      <a:cxn ang="0">
                                        <a:pos x="T6" y="T7"/>
                                      </a:cxn>
                                      <a:cxn ang="0">
                                        <a:pos x="T8" y="T9"/>
                                      </a:cxn>
                                    </a:cxnLst>
                                    <a:rect l="0" t="0" r="r" b="b"/>
                                    <a:pathLst>
                                      <a:path w="7132" h="2863">
                                        <a:moveTo>
                                          <a:pt x="0" y="0"/>
                                        </a:moveTo>
                                        <a:lnTo>
                                          <a:pt x="17" y="2863"/>
                                        </a:lnTo>
                                        <a:lnTo>
                                          <a:pt x="7132" y="2578"/>
                                        </a:lnTo>
                                        <a:lnTo>
                                          <a:pt x="7132" y="200"/>
                                        </a:lnTo>
                                        <a:lnTo>
                                          <a:pt x="0" y="0"/>
                                        </a:lnTo>
                                        <a:close/>
                                      </a:path>
                                    </a:pathLst>
                                  </a:custGeom>
                                  <a:solidFill>
                                    <a:schemeClr val="accent1">
                                      <a:lumMod val="50000"/>
                                      <a:lumOff val="50000"/>
                                      <a:alpha val="5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10"/>
                                <wps:cNvSpPr>
                                  <a:spLocks/>
                                </wps:cNvSpPr>
                                <wps:spPr bwMode="auto">
                                  <a:xfrm>
                                    <a:off x="7150" y="7468"/>
                                    <a:ext cx="3466" cy="3550"/>
                                  </a:xfrm>
                                  <a:custGeom>
                                    <a:avLst/>
                                    <a:gdLst>
                                      <a:gd name="T0" fmla="*/ 0 w 3466"/>
                                      <a:gd name="T1" fmla="*/ 569 h 3550"/>
                                      <a:gd name="T2" fmla="*/ 0 w 3466"/>
                                      <a:gd name="T3" fmla="*/ 2930 h 3550"/>
                                      <a:gd name="T4" fmla="*/ 3466 w 3466"/>
                                      <a:gd name="T5" fmla="*/ 3550 h 3550"/>
                                      <a:gd name="T6" fmla="*/ 3466 w 3466"/>
                                      <a:gd name="T7" fmla="*/ 0 h 3550"/>
                                      <a:gd name="T8" fmla="*/ 0 w 3466"/>
                                      <a:gd name="T9" fmla="*/ 569 h 3550"/>
                                    </a:gdLst>
                                    <a:ahLst/>
                                    <a:cxnLst>
                                      <a:cxn ang="0">
                                        <a:pos x="T0" y="T1"/>
                                      </a:cxn>
                                      <a:cxn ang="0">
                                        <a:pos x="T2" y="T3"/>
                                      </a:cxn>
                                      <a:cxn ang="0">
                                        <a:pos x="T4" y="T5"/>
                                      </a:cxn>
                                      <a:cxn ang="0">
                                        <a:pos x="T6" y="T7"/>
                                      </a:cxn>
                                      <a:cxn ang="0">
                                        <a:pos x="T8" y="T9"/>
                                      </a:cxn>
                                    </a:cxnLst>
                                    <a:rect l="0" t="0" r="r" b="b"/>
                                    <a:pathLst>
                                      <a:path w="3466" h="3550">
                                        <a:moveTo>
                                          <a:pt x="0" y="569"/>
                                        </a:moveTo>
                                        <a:lnTo>
                                          <a:pt x="0" y="2930"/>
                                        </a:lnTo>
                                        <a:lnTo>
                                          <a:pt x="3466" y="3550"/>
                                        </a:lnTo>
                                        <a:lnTo>
                                          <a:pt x="3466" y="0"/>
                                        </a:lnTo>
                                        <a:lnTo>
                                          <a:pt x="0" y="569"/>
                                        </a:lnTo>
                                        <a:close/>
                                      </a:path>
                                    </a:pathLst>
                                  </a:custGeom>
                                  <a:solidFill>
                                    <a:schemeClr val="accent1">
                                      <a:lumMod val="25000"/>
                                      <a:lumOff val="75000"/>
                                      <a:alpha val="5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1"/>
                                <wps:cNvSpPr>
                                  <a:spLocks/>
                                </wps:cNvSpPr>
                                <wps:spPr bwMode="auto">
                                  <a:xfrm>
                                    <a:off x="10616" y="7468"/>
                                    <a:ext cx="1591" cy="3550"/>
                                  </a:xfrm>
                                  <a:custGeom>
                                    <a:avLst/>
                                    <a:gdLst>
                                      <a:gd name="T0" fmla="*/ 0 w 1591"/>
                                      <a:gd name="T1" fmla="*/ 0 h 3550"/>
                                      <a:gd name="T2" fmla="*/ 0 w 1591"/>
                                      <a:gd name="T3" fmla="*/ 3550 h 3550"/>
                                      <a:gd name="T4" fmla="*/ 1591 w 1591"/>
                                      <a:gd name="T5" fmla="*/ 2746 h 3550"/>
                                      <a:gd name="T6" fmla="*/ 1591 w 1591"/>
                                      <a:gd name="T7" fmla="*/ 737 h 3550"/>
                                      <a:gd name="T8" fmla="*/ 0 w 1591"/>
                                      <a:gd name="T9" fmla="*/ 0 h 3550"/>
                                    </a:gdLst>
                                    <a:ahLst/>
                                    <a:cxnLst>
                                      <a:cxn ang="0">
                                        <a:pos x="T0" y="T1"/>
                                      </a:cxn>
                                      <a:cxn ang="0">
                                        <a:pos x="T2" y="T3"/>
                                      </a:cxn>
                                      <a:cxn ang="0">
                                        <a:pos x="T4" y="T5"/>
                                      </a:cxn>
                                      <a:cxn ang="0">
                                        <a:pos x="T6" y="T7"/>
                                      </a:cxn>
                                      <a:cxn ang="0">
                                        <a:pos x="T8" y="T9"/>
                                      </a:cxn>
                                    </a:cxnLst>
                                    <a:rect l="0" t="0" r="r" b="b"/>
                                    <a:pathLst>
                                      <a:path w="1591" h="3550">
                                        <a:moveTo>
                                          <a:pt x="0" y="0"/>
                                        </a:moveTo>
                                        <a:lnTo>
                                          <a:pt x="0" y="3550"/>
                                        </a:lnTo>
                                        <a:lnTo>
                                          <a:pt x="1591" y="2746"/>
                                        </a:lnTo>
                                        <a:lnTo>
                                          <a:pt x="1591" y="737"/>
                                        </a:lnTo>
                                        <a:lnTo>
                                          <a:pt x="0" y="0"/>
                                        </a:lnTo>
                                        <a:close/>
                                      </a:path>
                                    </a:pathLst>
                                  </a:custGeom>
                                  <a:solidFill>
                                    <a:schemeClr val="accent1">
                                      <a:lumMod val="50000"/>
                                      <a:lumOff val="50000"/>
                                      <a:alpha val="5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0" name="Freeform 12"/>
                              <wps:cNvSpPr>
                                <a:spLocks/>
                              </wps:cNvSpPr>
                              <wps:spPr bwMode="auto">
                                <a:xfrm>
                                  <a:off x="8071" y="4069"/>
                                  <a:ext cx="4120" cy="2913"/>
                                </a:xfrm>
                                <a:custGeom>
                                  <a:avLst/>
                                  <a:gdLst>
                                    <a:gd name="T0" fmla="*/ 1 w 4120"/>
                                    <a:gd name="T1" fmla="*/ 251 h 2913"/>
                                    <a:gd name="T2" fmla="*/ 0 w 4120"/>
                                    <a:gd name="T3" fmla="*/ 2662 h 2913"/>
                                    <a:gd name="T4" fmla="*/ 4120 w 4120"/>
                                    <a:gd name="T5" fmla="*/ 2913 h 2913"/>
                                    <a:gd name="T6" fmla="*/ 4120 w 4120"/>
                                    <a:gd name="T7" fmla="*/ 0 h 2913"/>
                                    <a:gd name="T8" fmla="*/ 1 w 4120"/>
                                    <a:gd name="T9" fmla="*/ 251 h 2913"/>
                                  </a:gdLst>
                                  <a:ahLst/>
                                  <a:cxnLst>
                                    <a:cxn ang="0">
                                      <a:pos x="T0" y="T1"/>
                                    </a:cxn>
                                    <a:cxn ang="0">
                                      <a:pos x="T2" y="T3"/>
                                    </a:cxn>
                                    <a:cxn ang="0">
                                      <a:pos x="T4" y="T5"/>
                                    </a:cxn>
                                    <a:cxn ang="0">
                                      <a:pos x="T6" y="T7"/>
                                    </a:cxn>
                                    <a:cxn ang="0">
                                      <a:pos x="T8" y="T9"/>
                                    </a:cxn>
                                  </a:cxnLst>
                                  <a:rect l="0" t="0" r="r" b="b"/>
                                  <a:pathLst>
                                    <a:path w="4120" h="2913">
                                      <a:moveTo>
                                        <a:pt x="1" y="251"/>
                                      </a:moveTo>
                                      <a:lnTo>
                                        <a:pt x="0" y="2662"/>
                                      </a:lnTo>
                                      <a:lnTo>
                                        <a:pt x="4120" y="2913"/>
                                      </a:lnTo>
                                      <a:lnTo>
                                        <a:pt x="4120" y="0"/>
                                      </a:lnTo>
                                      <a:lnTo>
                                        <a:pt x="1" y="251"/>
                                      </a:lnTo>
                                      <a:close/>
                                    </a:path>
                                  </a:pathLst>
                                </a:custGeom>
                                <a:solidFill>
                                  <a:schemeClr val="bg1">
                                    <a:lumMod val="85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3"/>
                              <wps:cNvSpPr>
                                <a:spLocks/>
                              </wps:cNvSpPr>
                              <wps:spPr bwMode="auto">
                                <a:xfrm>
                                  <a:off x="4104" y="3399"/>
                                  <a:ext cx="3985" cy="4236"/>
                                </a:xfrm>
                                <a:custGeom>
                                  <a:avLst/>
                                  <a:gdLst>
                                    <a:gd name="T0" fmla="*/ 0 w 3985"/>
                                    <a:gd name="T1" fmla="*/ 0 h 4236"/>
                                    <a:gd name="T2" fmla="*/ 0 w 3985"/>
                                    <a:gd name="T3" fmla="*/ 4236 h 4236"/>
                                    <a:gd name="T4" fmla="*/ 3985 w 3985"/>
                                    <a:gd name="T5" fmla="*/ 3349 h 4236"/>
                                    <a:gd name="T6" fmla="*/ 3985 w 3985"/>
                                    <a:gd name="T7" fmla="*/ 921 h 4236"/>
                                    <a:gd name="T8" fmla="*/ 0 w 3985"/>
                                    <a:gd name="T9" fmla="*/ 0 h 4236"/>
                                  </a:gdLst>
                                  <a:ahLst/>
                                  <a:cxnLst>
                                    <a:cxn ang="0">
                                      <a:pos x="T0" y="T1"/>
                                    </a:cxn>
                                    <a:cxn ang="0">
                                      <a:pos x="T2" y="T3"/>
                                    </a:cxn>
                                    <a:cxn ang="0">
                                      <a:pos x="T4" y="T5"/>
                                    </a:cxn>
                                    <a:cxn ang="0">
                                      <a:pos x="T6" y="T7"/>
                                    </a:cxn>
                                    <a:cxn ang="0">
                                      <a:pos x="T8" y="T9"/>
                                    </a:cxn>
                                  </a:cxnLst>
                                  <a:rect l="0" t="0" r="r" b="b"/>
                                  <a:pathLst>
                                    <a:path w="3985" h="4236">
                                      <a:moveTo>
                                        <a:pt x="0" y="0"/>
                                      </a:moveTo>
                                      <a:lnTo>
                                        <a:pt x="0" y="4236"/>
                                      </a:lnTo>
                                      <a:lnTo>
                                        <a:pt x="3985" y="3349"/>
                                      </a:lnTo>
                                      <a:lnTo>
                                        <a:pt x="3985" y="921"/>
                                      </a:lnTo>
                                      <a:lnTo>
                                        <a:pt x="0" y="0"/>
                                      </a:lnTo>
                                      <a:close/>
                                    </a:path>
                                  </a:pathLst>
                                </a:custGeom>
                                <a:solidFill>
                                  <a:schemeClr val="bg1">
                                    <a:lumMod val="75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4"/>
                              <wps:cNvSpPr>
                                <a:spLocks/>
                              </wps:cNvSpPr>
                              <wps:spPr bwMode="auto">
                                <a:xfrm>
                                  <a:off x="18" y="3399"/>
                                  <a:ext cx="4086" cy="4253"/>
                                </a:xfrm>
                                <a:custGeom>
                                  <a:avLst/>
                                  <a:gdLst>
                                    <a:gd name="T0" fmla="*/ 4086 w 4086"/>
                                    <a:gd name="T1" fmla="*/ 0 h 4253"/>
                                    <a:gd name="T2" fmla="*/ 4084 w 4086"/>
                                    <a:gd name="T3" fmla="*/ 4253 h 4253"/>
                                    <a:gd name="T4" fmla="*/ 0 w 4086"/>
                                    <a:gd name="T5" fmla="*/ 3198 h 4253"/>
                                    <a:gd name="T6" fmla="*/ 0 w 4086"/>
                                    <a:gd name="T7" fmla="*/ 1072 h 4253"/>
                                    <a:gd name="T8" fmla="*/ 4086 w 4086"/>
                                    <a:gd name="T9" fmla="*/ 0 h 4253"/>
                                  </a:gdLst>
                                  <a:ahLst/>
                                  <a:cxnLst>
                                    <a:cxn ang="0">
                                      <a:pos x="T0" y="T1"/>
                                    </a:cxn>
                                    <a:cxn ang="0">
                                      <a:pos x="T2" y="T3"/>
                                    </a:cxn>
                                    <a:cxn ang="0">
                                      <a:pos x="T4" y="T5"/>
                                    </a:cxn>
                                    <a:cxn ang="0">
                                      <a:pos x="T6" y="T7"/>
                                    </a:cxn>
                                    <a:cxn ang="0">
                                      <a:pos x="T8" y="T9"/>
                                    </a:cxn>
                                  </a:cxnLst>
                                  <a:rect l="0" t="0" r="r" b="b"/>
                                  <a:pathLst>
                                    <a:path w="4086" h="4253">
                                      <a:moveTo>
                                        <a:pt x="4086" y="0"/>
                                      </a:moveTo>
                                      <a:lnTo>
                                        <a:pt x="4084" y="4253"/>
                                      </a:lnTo>
                                      <a:lnTo>
                                        <a:pt x="0" y="3198"/>
                                      </a:lnTo>
                                      <a:lnTo>
                                        <a:pt x="0" y="1072"/>
                                      </a:lnTo>
                                      <a:lnTo>
                                        <a:pt x="4086" y="0"/>
                                      </a:lnTo>
                                      <a:close/>
                                    </a:path>
                                  </a:pathLst>
                                </a:custGeom>
                                <a:solidFill>
                                  <a:schemeClr val="bg1">
                                    <a:lumMod val="85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5"/>
                              <wps:cNvSpPr>
                                <a:spLocks/>
                              </wps:cNvSpPr>
                              <wps:spPr bwMode="auto">
                                <a:xfrm>
                                  <a:off x="17" y="3617"/>
                                  <a:ext cx="2076" cy="3851"/>
                                </a:xfrm>
                                <a:custGeom>
                                  <a:avLst/>
                                  <a:gdLst>
                                    <a:gd name="T0" fmla="*/ 0 w 2076"/>
                                    <a:gd name="T1" fmla="*/ 921 h 3851"/>
                                    <a:gd name="T2" fmla="*/ 2060 w 2076"/>
                                    <a:gd name="T3" fmla="*/ 0 h 3851"/>
                                    <a:gd name="T4" fmla="*/ 2076 w 2076"/>
                                    <a:gd name="T5" fmla="*/ 3851 h 3851"/>
                                    <a:gd name="T6" fmla="*/ 0 w 2076"/>
                                    <a:gd name="T7" fmla="*/ 2981 h 3851"/>
                                    <a:gd name="T8" fmla="*/ 0 w 2076"/>
                                    <a:gd name="T9" fmla="*/ 921 h 3851"/>
                                  </a:gdLst>
                                  <a:ahLst/>
                                  <a:cxnLst>
                                    <a:cxn ang="0">
                                      <a:pos x="T0" y="T1"/>
                                    </a:cxn>
                                    <a:cxn ang="0">
                                      <a:pos x="T2" y="T3"/>
                                    </a:cxn>
                                    <a:cxn ang="0">
                                      <a:pos x="T4" y="T5"/>
                                    </a:cxn>
                                    <a:cxn ang="0">
                                      <a:pos x="T6" y="T7"/>
                                    </a:cxn>
                                    <a:cxn ang="0">
                                      <a:pos x="T8" y="T9"/>
                                    </a:cxn>
                                  </a:cxnLst>
                                  <a:rect l="0" t="0" r="r" b="b"/>
                                  <a:pathLst>
                                    <a:path w="2076" h="3851">
                                      <a:moveTo>
                                        <a:pt x="0" y="921"/>
                                      </a:moveTo>
                                      <a:lnTo>
                                        <a:pt x="2060" y="0"/>
                                      </a:lnTo>
                                      <a:lnTo>
                                        <a:pt x="2076" y="3851"/>
                                      </a:lnTo>
                                      <a:lnTo>
                                        <a:pt x="0" y="2981"/>
                                      </a:lnTo>
                                      <a:lnTo>
                                        <a:pt x="0" y="921"/>
                                      </a:lnTo>
                                      <a:close/>
                                    </a:path>
                                  </a:pathLst>
                                </a:custGeom>
                                <a:solidFill>
                                  <a:schemeClr val="accent1">
                                    <a:lumMod val="25000"/>
                                    <a:lumOff val="75000"/>
                                    <a:alpha val="7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6"/>
                              <wps:cNvSpPr>
                                <a:spLocks/>
                              </wps:cNvSpPr>
                              <wps:spPr bwMode="auto">
                                <a:xfrm>
                                  <a:off x="2077" y="3617"/>
                                  <a:ext cx="6011" cy="3835"/>
                                </a:xfrm>
                                <a:custGeom>
                                  <a:avLst/>
                                  <a:gdLst>
                                    <a:gd name="T0" fmla="*/ 0 w 6011"/>
                                    <a:gd name="T1" fmla="*/ 0 h 3835"/>
                                    <a:gd name="T2" fmla="*/ 17 w 6011"/>
                                    <a:gd name="T3" fmla="*/ 3835 h 3835"/>
                                    <a:gd name="T4" fmla="*/ 6011 w 6011"/>
                                    <a:gd name="T5" fmla="*/ 2629 h 3835"/>
                                    <a:gd name="T6" fmla="*/ 6011 w 6011"/>
                                    <a:gd name="T7" fmla="*/ 1239 h 3835"/>
                                    <a:gd name="T8" fmla="*/ 0 w 6011"/>
                                    <a:gd name="T9" fmla="*/ 0 h 3835"/>
                                  </a:gdLst>
                                  <a:ahLst/>
                                  <a:cxnLst>
                                    <a:cxn ang="0">
                                      <a:pos x="T0" y="T1"/>
                                    </a:cxn>
                                    <a:cxn ang="0">
                                      <a:pos x="T2" y="T3"/>
                                    </a:cxn>
                                    <a:cxn ang="0">
                                      <a:pos x="T4" y="T5"/>
                                    </a:cxn>
                                    <a:cxn ang="0">
                                      <a:pos x="T6" y="T7"/>
                                    </a:cxn>
                                    <a:cxn ang="0">
                                      <a:pos x="T8" y="T9"/>
                                    </a:cxn>
                                  </a:cxnLst>
                                  <a:rect l="0" t="0" r="r" b="b"/>
                                  <a:pathLst>
                                    <a:path w="6011" h="3835">
                                      <a:moveTo>
                                        <a:pt x="0" y="0"/>
                                      </a:moveTo>
                                      <a:lnTo>
                                        <a:pt x="17" y="3835"/>
                                      </a:lnTo>
                                      <a:lnTo>
                                        <a:pt x="6011" y="2629"/>
                                      </a:lnTo>
                                      <a:lnTo>
                                        <a:pt x="6011" y="1239"/>
                                      </a:lnTo>
                                      <a:lnTo>
                                        <a:pt x="0" y="0"/>
                                      </a:lnTo>
                                      <a:close/>
                                    </a:path>
                                  </a:pathLst>
                                </a:custGeom>
                                <a:solidFill>
                                  <a:schemeClr val="accent1">
                                    <a:lumMod val="50000"/>
                                    <a:lumOff val="50000"/>
                                    <a:alpha val="7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7"/>
                              <wps:cNvSpPr>
                                <a:spLocks/>
                              </wps:cNvSpPr>
                              <wps:spPr bwMode="auto">
                                <a:xfrm>
                                  <a:off x="8088" y="3835"/>
                                  <a:ext cx="4102" cy="3432"/>
                                </a:xfrm>
                                <a:custGeom>
                                  <a:avLst/>
                                  <a:gdLst>
                                    <a:gd name="T0" fmla="*/ 0 w 4102"/>
                                    <a:gd name="T1" fmla="*/ 1038 h 3432"/>
                                    <a:gd name="T2" fmla="*/ 0 w 4102"/>
                                    <a:gd name="T3" fmla="*/ 2411 h 3432"/>
                                    <a:gd name="T4" fmla="*/ 4102 w 4102"/>
                                    <a:gd name="T5" fmla="*/ 3432 h 3432"/>
                                    <a:gd name="T6" fmla="*/ 4102 w 4102"/>
                                    <a:gd name="T7" fmla="*/ 0 h 3432"/>
                                    <a:gd name="T8" fmla="*/ 0 w 4102"/>
                                    <a:gd name="T9" fmla="*/ 1038 h 3432"/>
                                  </a:gdLst>
                                  <a:ahLst/>
                                  <a:cxnLst>
                                    <a:cxn ang="0">
                                      <a:pos x="T0" y="T1"/>
                                    </a:cxn>
                                    <a:cxn ang="0">
                                      <a:pos x="T2" y="T3"/>
                                    </a:cxn>
                                    <a:cxn ang="0">
                                      <a:pos x="T4" y="T5"/>
                                    </a:cxn>
                                    <a:cxn ang="0">
                                      <a:pos x="T6" y="T7"/>
                                    </a:cxn>
                                    <a:cxn ang="0">
                                      <a:pos x="T8" y="T9"/>
                                    </a:cxn>
                                  </a:cxnLst>
                                  <a:rect l="0" t="0" r="r" b="b"/>
                                  <a:pathLst>
                                    <a:path w="4102" h="3432">
                                      <a:moveTo>
                                        <a:pt x="0" y="1038"/>
                                      </a:moveTo>
                                      <a:lnTo>
                                        <a:pt x="0" y="2411"/>
                                      </a:lnTo>
                                      <a:lnTo>
                                        <a:pt x="4102" y="3432"/>
                                      </a:lnTo>
                                      <a:lnTo>
                                        <a:pt x="4102" y="0"/>
                                      </a:lnTo>
                                      <a:lnTo>
                                        <a:pt x="0" y="1038"/>
                                      </a:lnTo>
                                      <a:close/>
                                    </a:path>
                                  </a:pathLst>
                                </a:custGeom>
                                <a:solidFill>
                                  <a:schemeClr val="accent1">
                                    <a:lumMod val="25000"/>
                                    <a:lumOff val="75000"/>
                                    <a:alpha val="7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6" name="Rectangle 18"/>
                            <wps:cNvSpPr>
                              <a:spLocks noChangeArrowheads="1"/>
                            </wps:cNvSpPr>
                            <wps:spPr bwMode="auto">
                              <a:xfrm>
                                <a:off x="1800" y="1440"/>
                                <a:ext cx="8638" cy="16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b/>
                                      <w:bCs/>
                                      <w:color w:val="808080" w:themeColor="text1" w:themeTint="7F"/>
                                      <w:sz w:val="72"/>
                                      <w:szCs w:val="32"/>
                                    </w:rPr>
                                    <w:alias w:val="Company"/>
                                    <w:id w:val="15866524"/>
                                    <w:dataBinding w:prefixMappings="xmlns:ns0='http://schemas.openxmlformats.org/officeDocument/2006/extended-properties'" w:xpath="/ns0:Properties[1]/ns0:Company[1]" w:storeItemID="{6668398D-A668-4E3E-A5EB-62B293D839F1}"/>
                                    <w:text/>
                                  </w:sdtPr>
                                  <w:sdtEndPr/>
                                  <w:sdtContent>
                                    <w:p w:rsidR="008D42D1" w:rsidRPr="00037EFC" w:rsidRDefault="008D42D1">
                                      <w:pPr>
                                        <w:spacing w:after="0"/>
                                        <w:rPr>
                                          <w:b/>
                                          <w:bCs/>
                                          <w:color w:val="808080" w:themeColor="text1" w:themeTint="7F"/>
                                          <w:sz w:val="72"/>
                                          <w:szCs w:val="32"/>
                                        </w:rPr>
                                      </w:pPr>
                                      <w:r>
                                        <w:rPr>
                                          <w:b/>
                                          <w:bCs/>
                                          <w:color w:val="808080" w:themeColor="text1" w:themeTint="7F"/>
                                          <w:sz w:val="72"/>
                                          <w:szCs w:val="32"/>
                                        </w:rPr>
                                        <w:t>Project Report o</w:t>
                                      </w:r>
                                      <w:r w:rsidRPr="00037EFC">
                                        <w:rPr>
                                          <w:b/>
                                          <w:bCs/>
                                          <w:color w:val="808080" w:themeColor="text1" w:themeTint="7F"/>
                                          <w:sz w:val="72"/>
                                          <w:szCs w:val="32"/>
                                        </w:rPr>
                                        <w:t>n</w:t>
                                      </w:r>
                                    </w:p>
                                  </w:sdtContent>
                                </w:sdt>
                                <w:p w:rsidR="008D42D1" w:rsidRDefault="008D42D1">
                                  <w:pPr>
                                    <w:spacing w:after="0"/>
                                    <w:rPr>
                                      <w:b/>
                                      <w:bCs/>
                                      <w:color w:val="808080" w:themeColor="text1" w:themeTint="7F"/>
                                      <w:sz w:val="32"/>
                                      <w:szCs w:val="32"/>
                                    </w:rPr>
                                  </w:pPr>
                                </w:p>
                              </w:txbxContent>
                            </wps:txbx>
                            <wps:bodyPr rot="0" vert="horz" wrap="square" lIns="91440" tIns="45720" rIns="91440" bIns="45720" anchor="t" anchorCtr="0" upright="1">
                              <a:spAutoFit/>
                            </wps:bodyPr>
                          </wps:wsp>
                          <wps:wsp>
                            <wps:cNvPr id="17" name="Rectangle 19"/>
                            <wps:cNvSpPr>
                              <a:spLocks noChangeArrowheads="1"/>
                            </wps:cNvSpPr>
                            <wps:spPr bwMode="auto">
                              <a:xfrm>
                                <a:off x="6494" y="11160"/>
                                <a:ext cx="4998" cy="16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sz w:val="96"/>
                                      <w:szCs w:val="96"/>
                                    </w:rPr>
                                    <w:alias w:val="Year"/>
                                    <w:id w:val="-610282088"/>
                                    <w:showingPlcHdr/>
                                    <w:dataBinding w:prefixMappings="xmlns:ns0='http://schemas.microsoft.com/office/2006/coverPageProps'" w:xpath="/ns0:CoverPageProperties[1]/ns0:PublishDate[1]" w:storeItemID="{55AF091B-3C7A-41E3-B477-F2FDAA23CFDA}"/>
                                    <w:date w:fullDate="2021-01-01T00:00:00Z">
                                      <w:dateFormat w:val="yy"/>
                                      <w:lid w:val="en-US"/>
                                      <w:storeMappedDataAs w:val="dateTime"/>
                                      <w:calendar w:val="gregorian"/>
                                    </w:date>
                                  </w:sdtPr>
                                  <w:sdtEndPr/>
                                  <w:sdtContent>
                                    <w:p w:rsidR="008D42D1" w:rsidRDefault="008D42D1">
                                      <w:pPr>
                                        <w:jc w:val="right"/>
                                        <w:rPr>
                                          <w:sz w:val="96"/>
                                          <w:szCs w:val="96"/>
                                        </w:rPr>
                                      </w:pPr>
                                      <w:r>
                                        <w:rPr>
                                          <w:sz w:val="96"/>
                                          <w:szCs w:val="96"/>
                                        </w:rPr>
                                        <w:t xml:space="preserve">     </w:t>
                                      </w:r>
                                    </w:p>
                                  </w:sdtContent>
                                </w:sdt>
                              </w:txbxContent>
                            </wps:txbx>
                            <wps:bodyPr rot="0" vert="horz" wrap="square" lIns="91440" tIns="45720" rIns="91440" bIns="45720" anchor="t" anchorCtr="0" upright="1">
                              <a:spAutoFit/>
                            </wps:bodyPr>
                          </wps:wsp>
                          <wps:wsp>
                            <wps:cNvPr id="18" name="Rectangle 20"/>
                            <wps:cNvSpPr>
                              <a:spLocks noChangeArrowheads="1"/>
                            </wps:cNvSpPr>
                            <wps:spPr bwMode="auto">
                              <a:xfrm>
                                <a:off x="1800" y="2294"/>
                                <a:ext cx="8638" cy="72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72"/>
                                      <w:szCs w:val="72"/>
                                    </w:rPr>
                                    <w:alias w:val="Title"/>
                                    <w:id w:val="15866532"/>
                                    <w:dataBinding w:prefixMappings="xmlns:ns0='http://schemas.openxmlformats.org/package/2006/metadata/core-properties' xmlns:ns1='http://purl.org/dc/elements/1.1/'" w:xpath="/ns0:coreProperties[1]/ns1:title[1]" w:storeItemID="{6C3C8BC8-F283-45AE-878A-BAB7291924A1}"/>
                                    <w:text/>
                                  </w:sdtPr>
                                  <w:sdtEndPr/>
                                  <w:sdtContent>
                                    <w:p w:rsidR="008D42D1" w:rsidRDefault="008D42D1">
                                      <w:pPr>
                                        <w:spacing w:after="0"/>
                                        <w:rPr>
                                          <w:b/>
                                          <w:bCs/>
                                          <w:color w:val="1F497D" w:themeColor="text2"/>
                                          <w:sz w:val="72"/>
                                          <w:szCs w:val="72"/>
                                        </w:rPr>
                                      </w:pPr>
                                      <w:r>
                                        <w:rPr>
                                          <w:rFonts w:asciiTheme="majorHAnsi" w:eastAsiaTheme="majorEastAsia" w:hAnsiTheme="majorHAnsi" w:cstheme="majorBidi"/>
                                          <w:sz w:val="72"/>
                                          <w:szCs w:val="72"/>
                                        </w:rPr>
                                        <w:t>Corona Virus Effects on Garments S</w:t>
                                      </w:r>
                                      <w:r w:rsidRPr="00037EFC">
                                        <w:rPr>
                                          <w:rFonts w:asciiTheme="majorHAnsi" w:eastAsiaTheme="majorEastAsia" w:hAnsiTheme="majorHAnsi" w:cstheme="majorBidi"/>
                                          <w:sz w:val="72"/>
                                          <w:szCs w:val="72"/>
                                        </w:rPr>
                                        <w:t>ector</w:t>
                                      </w:r>
                                      <w:r>
                                        <w:rPr>
                                          <w:rFonts w:asciiTheme="majorHAnsi" w:eastAsiaTheme="majorEastAsia" w:hAnsiTheme="majorHAnsi" w:cstheme="majorBidi"/>
                                          <w:sz w:val="72"/>
                                          <w:szCs w:val="72"/>
                                        </w:rPr>
                                        <w:t xml:space="preserve"> in Bangladesh</w:t>
                                      </w:r>
                                    </w:p>
                                  </w:sdtContent>
                                </w:sdt>
                                <w:p w:rsidR="008D42D1" w:rsidRDefault="008D42D1">
                                  <w:pPr>
                                    <w:rPr>
                                      <w:b/>
                                      <w:bCs/>
                                      <w:color w:val="808080" w:themeColor="text1" w:themeTint="7F"/>
                                      <w:sz w:val="32"/>
                                      <w:szCs w:val="32"/>
                                    </w:rPr>
                                  </w:pPr>
                                </w:p>
                              </w:txbxContent>
                            </wps:txbx>
                            <wps:bodyPr rot="0" vert="horz" wrap="square" lIns="91440" tIns="45720" rIns="91440" bIns="45720" anchor="b" anchorCtr="0" upright="1">
                              <a:noAutofit/>
                            </wps:bodyPr>
                          </wps:wsp>
                        </wpg:wgp>
                      </a:graphicData>
                    </a:graphic>
                    <wp14:sizeRelH relativeFrom="page">
                      <wp14:pctWidth>100000</wp14:pctWidth>
                    </wp14:sizeRelH>
                    <wp14:sizeRelV relativeFrom="margin">
                      <wp14:pctHeight>100000</wp14:pctHeight>
                    </wp14:sizeRelV>
                  </wp:anchor>
                </w:drawing>
              </mc:Choice>
              <mc:Fallback>
                <w:pict>
                  <v:group id="Group 6" o:spid="_x0000_s1026" style="position:absolute;left:0;text-align:left;margin-left:0;margin-top:0;width:611.95pt;height:9in;z-index:251658240;mso-width-percent:1000;mso-height-percent:1000;mso-position-horizontal:center;mso-position-horizontal-relative:page;mso-position-vertical:center;mso-position-vertical-relative:margin;mso-width-percent:1000;mso-height-percent:1000;mso-height-relative:margin" coordorigin=",1440" coordsize="12239,12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6rABQsAALFSAAAOAAAAZHJzL2Uyb0RvYy54bWzsnFuP27oRgN8L9D8IeizgWDfrYsQ5yNld&#10;BwXS9qBn+wO0tnxBbUmVtPGmRf97Z4akNJJFZRPbe04B7cNKtujhcDicj6RIvv/p5XgwviRFuc/S&#10;hWm/s0wjSVfZep9uF+Y/HpeT0DTKKk7X8SFLk4X5NSnNnz788Q/vT/k8cbJddlgnhQFC0nJ+yhfm&#10;rqry+XRarnbJMS7fZXmSwsNNVhzjCj4W2+m6iE8g/XiYOpblT09Zsc6LbJWUJXx7Lx6aH0j+ZpOs&#10;qr9tNmVSGYeFCbpV9L+g/0/4f/rhfTzfFnG+26+kGvEPaHGM9ylkWou6j6vYeC72Z6KO+1WRldmm&#10;erfKjtNss9mvEioDlMa2OqX5VGTPOZVlOz9t89pMYNqOnX5Y7OqvX34pjP16YTqmkcZHqCLK1fDR&#10;NKd8O4cUn4r81/yXQpQPbj9nq3+W8HjafY6ftyKx8XT6S7YGcfFzlZFpXjbFEUVAoY0XqoGvdQ0k&#10;L5Wxgi+DILADf2YaK3gWOk7kW7KOVjuoyOZ3tufVDx7kj23HcSPxUxt/iSWYxnORL+kqdRMFow91&#10;GaUVvLYVgrexQuT7tnBFZQhWFi+AUpGf1jaY+KYBBnLdqH7SGMGOAmEEz5m5P2IDEM49Iby1DVRp&#10;oOq7RrBDWaHubFbXt3QEG0ILGCHwfNIwnq92zAjdH2odAeJO2TSt8rKm9esuzhNqsSU2HOlUUB/C&#10;oMsiSTCWGVRtp5wSqaZV8nbFnmCyEprfN1uUMkjoduwY2C60bmxSTui3XQKs9lxWn5KMmmb85XNZ&#10;katt13BHDX4tdX+E8Lk5HiA6/mlqWMbJIKkysUpjt9LsDJUfBMZaDqhSy7EDjSCXJUIhRr8saK61&#10;LNRHIw0CSp3MmQWhRho4fp1sQBpUZ50MGKQRBt5Zp9KZC5ybpWmKCM5aV0C8U3WyekllpcCdESNh&#10;LYqseVZiZMQagjp+pFACIiAV1qAmMVQDJlbuMJwY7IyJZzKcDCcWwemRnPCbaohG/EgNQiUWV1nW&#10;AhjepXdhGkDvJxEt8rhCE2FR8dY4QUwgh99Jf8cnx+xL8phRmqqhiEJE8/SQ8lQQkLDcyotBL/Vc&#10;XXOSJvLDlOBc0kYqhbp2UwqwaUWKulQKKiGrQ1Ym0ObgZ1jW+obKj2ZjjbnMDvv1cn84YKmpQ5Xc&#10;HQrjSwxdoXi1StLKJu85PB+B1OL7mQV/wqzwNQZaSs6+jg/5Lu58CxnX8kmlVtYH8sI0Q1WE6uIb&#10;QJ2sNoQedZb+E9mOZ/3sRJOlHwYTb+nNJlFghRPLjn4GonuRd7/8L2pte/Pdfr1O0s/7NFEdN9t7&#10;XfSWXUjR5aKuGzpNNHNmZJCW9mWxfarNhtap662VDHpq6ZqC4S6J1w/yvor3B3E/bWtMVoJiq6uo&#10;PxXpsVNSzp+y9VeI+kUmOq3QyYabXVb82zRO0GFdmOW/nuMiMY3Dn1PAVkRdIqOiD94scMCDCv7k&#10;iT+J0xWIWpiVCYEEb+8q0St+zov9dgc5CedIs4/Qf9vskQrQhVJayQ9ATqHrzREKYaKDUJv8FFUC&#10;0F6NoYEN/Qxs8023Ar0T+6au50NkQ4qqzgj4verU8ob3XRQlqeQ4DSE5RWd+BIBROeo4ioDpk9TC&#10;aOQiq/pEcYyiGI00jlEUo5HGMTogjWNUJ6oL0b4ycoi2rQX1M2JUxtgfwShZ2wCMks/oMQpWl9DT&#10;gVS0KQc8cJCOIsN2C1PoU1fB0TrlsECRb6OfEnJrjjpIzHOOBs3XI0dVzY0cxRHoG3EUgmWXozRc&#10;uDZHbcu3xTjgHKT2LALCXRukJHUApDrE8OEoYrRPDsfoAPg4RlGMRhrHqAPmeQVGB6RxjAZuoBHW&#10;BWlfKTlIubVGjMJ49wKMkq1fgVEVEIchqvpvUCuKZuoq0Ciyw8Eo+NYgbuuU4DeDCQVGlX4qu1tD&#10;lI06x8GoGMWPg9FvDEabaf43AioMQ8+I6mBjujZRQysAakKz9izR3Y7namTq2TjYp/ndyFYTeheN&#10;TBFdJHUAqM7MBtg4MsehkWmfJI5Ux/cdjSiOVBSj0auFVNBII42PTAekcaQiCPvKyIGqsxYHatta&#10;I1IvQyp5FCKVqqZvZCraClhdgm0YquiBgwQUGSJUmxamOKiuAr91yi4u28m6+qmn14Lq0/Z8djds&#10;hp8cqErRcQ53nMOVCzFu8hrUBp/vDj6JVtdGpWdbwA2cRqpfkCtUulEIrEBUeo6rescXoZKmXlHq&#10;ACoRIiq/IVCSdh05HJQoQyOKgxLFACj7pHFQuq6Hc8t9inFQDkjjoIwc7A70CeOo1FmLo5JbawTl&#10;ZaAkH0BQUsX0gbI9thvGpKpd7dhTZEctz1Nzwops6ioncKkhQkrwm0HytvVTQm6JSTZLO2KS3lCO&#10;U7RvOEVrw4xkF5MeNpFrY1KuFzqHpGeFAAAByc4SsvYSg1e/6USJOHRDwR2+QaegtQZGrVrTcRJk&#10;eBpRbVTOcBTYJ42jkgaUPVq1OGlHuGKoTxTnpE4Uh6RtBTjS7RPFKTlgrnNQ1jU0vuu8YJKWXFOA&#10;EgzaB0qRAoilxks6VqKHipmaZgGm4pa6CggKtrngX69AIPrOYLIzBVVmt4TlOKbEleX0JytnhOVb&#10;whJifheWNBS7OiwhjGO/1u8uUnasQMLSDevZpotHlCR1gJRitKVy1LHSsXykUp8wzkp62SeV56I4&#10;KFGGRlSLlSAGANenWJeVfVpxVjpRqBPFWakrIAdl21rjmPKyMSVVHL3PRJ/pQ6XgWjOy05ES/ZOa&#10;lUKqIpa6CkyKDLH1NS1MpVBXDlT0nEFSdvVTQq4FSt3y2u9aFhQgVBRTcD8ULt89H46Ny2shTI7L&#10;a1+7p6x/h4oNob6LUbkD7Lrra6Ep60DqWzhBTMuCQlftNLgYpCR1AKSCfSI/zj6+LIh2qfQJ4hB1&#10;QWki37kszlEUAxztk8Y56vgOrfuVluCacY4OSOMotWFjnEa3Lkr7FOMo5fYaQXoZSMnWAqTgNHqQ&#10;KgroMCq3qaAHDmJP5AccRe96XUr0nMGU/fy+NUi/a2nQCNJmH9C4T6XeRX2bd5wQxLsgpbV11x6P&#10;hlYIoZv6xAo46h0nvP4EehFIPdj4Sd2jyzeqkNQBkNqWi7OkrsySE4uzlGZJUcGOKI5SxwNG9ovi&#10;KEWNcCa4RxpHKWqkkcZROiCNo5T411PGLkf7tOIc7ZhrROllKCVzE0qxbvQoRbPLFqGjqSAa+uAg&#10;+ESO2AClN2hfitYpFcfVcFNd+diVKage3xqm46gUN8i2dsuO62x/d+tsIVYLsP4dNoTD5vdDYsAL&#10;TKBIP1mNNLvbQbLkY1FkJ9yUC7wXLbr1A/zwytMVYDYGgdscPaKAC+cTQPhH4NqwR1lGDTVyzQtx&#10;voKBNwsT9+FRfFLvTiFsqCQYtup90ri8v/UFxRf8BrKVL7pQAblx2ooewofQm3iO/zDxrPv7ycfl&#10;nTfxl3Ywu3fv7+7u7fbGadyOffnGadRH33SW9CcNwpKx6RqxQR3KBmWRhVNF+n/dC37cV3Cm0WF/&#10;hCNs6hdD8fxqG8Orl6cX6fe/iz3iZY57xJe/+R5xHAafhQgavbZaPDisOGnl6iHCh/MJRIiwIRCg&#10;27M1+hG85JUxIup2ylUAGGNEQ+ExRlxyeATGCDrWi5CH/j+GCnYiEy596oYK2EPzG/Qm4Iwz6jE0&#10;kaLpTQSOONoK6Dj2Jhbm2Ju4VW9CHgD4lp2Kp8sPnqG9fnAuIr0TlWc44sGL/DPc85MmP/wPAAD/&#10;/wMAUEsDBBQABgAIAAAAIQDTLAHn3QAAAAcBAAAPAAAAZHJzL2Rvd25yZXYueG1sTI/NTsMwEITv&#10;SLyDtUjcqN0gFRriVAjRE0iIgoDjNt4mofE6xM4Pb4/DBS6rWc1q5ttsM9lGDNT52rGG5UKBIC6c&#10;qbnU8PqyvbgG4QOywcYxafgmD5v89CTD1LiRn2nYhVLEEPYpaqhCaFMpfVGRRb9wLXH0Dq6zGOLa&#10;ldJ0OMZw28hEqZW0WHNsqLClu4qK4663Gg73Y9sPy6/tVf328Enu6fj++KG0Pj+bbm9ABJrC3zHM&#10;+BEd8si0dz0bLxoN8ZHwO2cvSS7XIPazWq8UyDyT//nzHwAAAP//AwBQSwECLQAUAAYACAAAACEA&#10;toM4kv4AAADhAQAAEwAAAAAAAAAAAAAAAAAAAAAAW0NvbnRlbnRfVHlwZXNdLnhtbFBLAQItABQA&#10;BgAIAAAAIQA4/SH/1gAAAJQBAAALAAAAAAAAAAAAAAAAAC8BAABfcmVscy8ucmVsc1BLAQItABQA&#10;BgAIAAAAIQBcq6rABQsAALFSAAAOAAAAAAAAAAAAAAAAAC4CAABkcnMvZTJvRG9jLnhtbFBLAQIt&#10;ABQABgAIAAAAIQDTLAHn3QAAAAcBAAAPAAAAAAAAAAAAAAAAAF8NAABkcnMvZG93bnJldi54bWxQ&#10;SwUGAAAAAAQABADzAAAAaQ4AAAAA&#10;" o:allowincell="f">
                    <v:group id="Group 7" o:spid="_x0000_s1027" style="position:absolute;top:9661;width:12239;height:4739" coordorigin="-6,3399" coordsize="12197,42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group id="Group 8" o:spid="_x0000_s1028" style="position:absolute;left:-6;top:3717;width:12189;height:3550" coordorigin="18,7468" coordsize="12189,35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Freeform 9" o:spid="_x0000_s1029" style="position:absolute;left:18;top:7837;width:7132;height:2863;visibility:visible;mso-wrap-style:square;v-text-anchor:top" coordsize="7132,28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zUgsQA&#10;AADaAAAADwAAAGRycy9kb3ducmV2LnhtbESPT2vCQBTE74LfYXmF3nTTHqxGVwlCW72Z+Ae8PbLP&#10;JG32bchuY/rtXUHwOMzMb5jFqje16Kh1lWUFb+MIBHFudcWFgsP+czQF4TyyxtoyKfgnB6vlcLDA&#10;WNsrp9RlvhABwi5GBaX3TSyly0sy6Ma2IQ7exbYGfZBtIXWL1wA3tXyPook0WHFYKLGhdUn5b/Zn&#10;FKRRf9xNvr71zyl33SzZnbM02Sr1+tIncxCeev8MP9obreAD7lfCDZD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681ILEAAAA2gAAAA8AAAAAAAAAAAAAAAAAmAIAAGRycy9k&#10;b3ducmV2LnhtbFBLBQYAAAAABAAEAPUAAACJAwAAAAA=&#10;" path="m,l17,2863,7132,2578r,-2378l,xe" fillcolor="#a7bfde [1620]" stroked="f">
                          <v:fill opacity="32896f"/>
                          <v:path arrowok="t" o:connecttype="custom" o:connectlocs="0,0;17,2863;7132,2578;7132,200;0,0" o:connectangles="0,0,0,0,0"/>
                        </v:shape>
                        <v:shape id="Freeform 10" o:spid="_x0000_s1030" style="position:absolute;left:7150;top:7468;width:3466;height:3550;visibility:visible;mso-wrap-style:square;v-text-anchor:top" coordsize="3466,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Owv8EA&#10;AADaAAAADwAAAGRycy9kb3ducmV2LnhtbERPy2rCQBTdC/7DcAV3OqmhUlInUoKCdNVaQdxdMjeP&#10;mrkTZkaT9us7i4LLw3lvtqPpxJ2cby0reFomIIhLq1uuFZy+9osXED4ga+wsk4If8rDNp5MNZtoO&#10;/En3Y6hFDGGfoYImhD6T0pcNGfRL2xNHrrLOYIjQ1VI7HGK46eQqSdbSYMuxocGeiobK6/FmFHxf&#10;UuTRF+/p7vdjwNvz6VCdr0rNZ+PbK4hAY3iI/90HrSBujVfiDZD5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gDsL/BAAAA2gAAAA8AAAAAAAAAAAAAAAAAmAIAAGRycy9kb3du&#10;cmV2LnhtbFBLBQYAAAAABAAEAPUAAACGAwAAAAA=&#10;" path="m,569l,2930r3466,620l3466,,,569xe" fillcolor="#d3dfee [820]" stroked="f">
                          <v:fill opacity="32896f"/>
                          <v:path arrowok="t" o:connecttype="custom" o:connectlocs="0,569;0,2930;3466,3550;3466,0;0,569" o:connectangles="0,0,0,0,0"/>
                        </v:shape>
                        <v:shape id="Freeform 11" o:spid="_x0000_s1031" style="position:absolute;left:10616;top:7468;width:1591;height:3550;visibility:visible;mso-wrap-style:square;v-text-anchor:top" coordsize="1591,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ZWC8MA&#10;AADaAAAADwAAAGRycy9kb3ducmV2LnhtbESPQWvCQBSE70L/w/IKvekmVqWmWUUKhV6Nkl6f2Wey&#10;NPs2zW5j6q93CwWPw8x8w+Tb0bZioN4bxwrSWQKCuHLacK3geHifvoDwAVlj65gU/JKH7eZhkmOm&#10;3YX3NBShFhHCPkMFTQhdJqWvGrLoZ64jjt7Z9RZDlH0tdY+XCLetnCfJSlo0HBca7Oitoeqr+LEK&#10;aPd8/V4Wn6dTasqy6o5zsxisUk+P4+4VRKAx3MP/7Q+tYA1/V+INkJ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ZWC8MAAADaAAAADwAAAAAAAAAAAAAAAACYAgAAZHJzL2Rv&#10;d25yZXYueG1sUEsFBgAAAAAEAAQA9QAAAIgDAAAAAA==&#10;" path="m,l,3550,1591,2746r,-2009l,xe" fillcolor="#a7bfde [1620]" stroked="f">
                          <v:fill opacity="32896f"/>
                          <v:path arrowok="t" o:connecttype="custom" o:connectlocs="0,0;0,3550;1591,2746;1591,737;0,0" o:connectangles="0,0,0,0,0"/>
                        </v:shape>
                      </v:group>
                      <v:shape id="Freeform 12" o:spid="_x0000_s1032" style="position:absolute;left:8071;top:4069;width:4120;height:2913;visibility:visible;mso-wrap-style:square;v-text-anchor:top" coordsize="4120,29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Ct3sUA&#10;AADbAAAADwAAAGRycy9kb3ducmV2LnhtbESPT2/CMAzF75P4DpGRdhspIE1TIaAB2h+OY5PgaBqv&#10;7dY4XZLRwqfHh0m72XrP7/08X/auUScKsfZsYDzKQBEX3tZcGvh4f7p7ABUTssXGMxk4U4TlYnAz&#10;x9z6jt/otEulkhCOORqoUmpzrWNRkcM48i2xaJ8+OEyyhlLbgJ2Eu0ZPsuxeO6xZGipsaV1R8b37&#10;dQa2m+MLTy/j59XXT7nahM7vp83BmNth/zgDlahP/+a/61cr+EIvv8gAenE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kK3exQAAANsAAAAPAAAAAAAAAAAAAAAAAJgCAABkcnMv&#10;ZG93bnJldi54bWxQSwUGAAAAAAQABAD1AAAAigMAAAAA&#10;" path="m1,251l,2662r4120,251l4120,,1,251xe" fillcolor="#d8d8d8 [2732]" stroked="f">
                        <v:path arrowok="t" o:connecttype="custom" o:connectlocs="1,251;0,2662;4120,2913;4120,0;1,251" o:connectangles="0,0,0,0,0"/>
                      </v:shape>
                      <v:shape id="Freeform 13" o:spid="_x0000_s1033" style="position:absolute;left:4104;top:3399;width:3985;height:4236;visibility:visible;mso-wrap-style:square;v-text-anchor:top" coordsize="3985,4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oM8cAA&#10;AADbAAAADwAAAGRycy9kb3ducmV2LnhtbERPTYvCMBC9C/sfwix4kW2qB9GuqSyyBRdPVsHr0Ixt&#10;sJmUJmr99xtB8DaP9zmr9WBbcaPeG8cKpkkKgrhy2nCt4HgovhYgfEDW2DomBQ/ysM4/RivMtLvz&#10;nm5lqEUMYZ+hgiaELpPSVw1Z9InriCN3dr3FEGFfS93jPYbbVs7SdC4tGo4NDXa0aai6lFerYDCh&#10;Lf+Ws8K40+T3cComm93jqtT4c/j5BhFoCG/xy73Vcf4Unr/EA2T+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8oM8cAAAADbAAAADwAAAAAAAAAAAAAAAACYAgAAZHJzL2Rvd25y&#10;ZXYueG1sUEsFBgAAAAAEAAQA9QAAAIUDAAAAAA==&#10;" path="m,l,4236,3985,3349r,-2428l,xe" fillcolor="#bfbfbf [2412]" stroked="f">
                        <v:path arrowok="t" o:connecttype="custom" o:connectlocs="0,0;0,4236;3985,3349;3985,921;0,0" o:connectangles="0,0,0,0,0"/>
                      </v:shape>
                      <v:shape id="Freeform 14" o:spid="_x0000_s1034" style="position:absolute;left:18;top:3399;width:4086;height:4253;visibility:visible;mso-wrap-style:square;v-text-anchor:top" coordsize="4086,4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wz+L8A&#10;AADbAAAADwAAAGRycy9kb3ducmV2LnhtbERPTYvCMBC9C/sfwix403QVRKpRRFb0JKgFr0MztqXN&#10;pDZRa3+9EQRv83ifM1+2phJ3alxhWcHfMAJBnFpdcKYgOW0GUxDOI2usLJOCJzlYLn56c4y1ffCB&#10;7kefiRDCLkYFufd1LKVLczLohrYmDtzFNgZ9gE0mdYOPEG4qOYqiiTRYcGjIsaZ1Tml5vBkF3dnu&#10;L7LuuvG525T/12u5OmwTpfq/7WoGwlPrv+KPe6fD/BG8fwkHyMU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OnDP4vwAAANsAAAAPAAAAAAAAAAAAAAAAAJgCAABkcnMvZG93bnJl&#10;di54bWxQSwUGAAAAAAQABAD1AAAAhAMAAAAA&#10;" path="m4086,r-2,4253l,3198,,1072,4086,xe" fillcolor="#d8d8d8 [2732]" stroked="f">
                        <v:path arrowok="t" o:connecttype="custom" o:connectlocs="4086,0;4084,4253;0,3198;0,1072;4086,0" o:connectangles="0,0,0,0,0"/>
                      </v:shape>
                      <v:shape id="Freeform 15" o:spid="_x0000_s1035" style="position:absolute;left:17;top:3617;width:2076;height:3851;visibility:visible;mso-wrap-style:square;v-text-anchor:top" coordsize="2076,38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skd8AA&#10;AADbAAAADwAAAGRycy9kb3ducmV2LnhtbERPTYvCMBC9L/gfwgheRFOVFbdrFBWEBU9WwevQzLZl&#10;m0lJ0lr//UYQvM3jfc5625tadOR8ZVnBbJqAIM6trrhQcL0cJysQPiBrrC2Tggd52G4GH2tMtb3z&#10;mbosFCKGsE9RQRlCk0rp85IM+qltiCP3a53BEKErpHZ4j+GmlvMkWUqDFceGEhs6lJT/Za1RkH1h&#10;334muy7b07Ud38an+WnhlBoN+903iEB9eItf7h8d5y/g+Us8QG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Pskd8AAAADbAAAADwAAAAAAAAAAAAAAAACYAgAAZHJzL2Rvd25y&#10;ZXYueG1sUEsFBgAAAAAEAAQA9QAAAIUDAAAAAA==&#10;" path="m,921l2060,r16,3851l,2981,,921xe" fillcolor="#d3dfee [820]" stroked="f">
                        <v:fill opacity="46003f"/>
                        <v:path arrowok="t" o:connecttype="custom" o:connectlocs="0,921;2060,0;2076,3851;0,2981;0,921" o:connectangles="0,0,0,0,0"/>
                      </v:shape>
                      <v:shape id="Freeform 16" o:spid="_x0000_s1036" style="position:absolute;left:2077;top:3617;width:6011;height:3835;visibility:visible;mso-wrap-style:square;v-text-anchor:top" coordsize="6011,38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n0fsMA&#10;AADbAAAADwAAAGRycy9kb3ducmV2LnhtbERPS2vCQBC+F/oflin0VjdKSGN0FSmk9CStD/A4ZMck&#10;mJ2N2W2S+uu7hYK3+fies1yPphE9da62rGA6iUAQF1bXXCo47POXFITzyBoby6TghxysV48PS8y0&#10;HfiL+p0vRQhhl6GCyvs2k9IVFRl0E9sSB+5sO4M+wK6UusMhhJtGzqIokQZrDg0VtvRWUXHZfRsF&#10;fbM9jMl0Nv98v55uZ0qPrzHnSj0/jZsFCE+jv4v/3R86zI/h75dw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pn0fsMAAADbAAAADwAAAAAAAAAAAAAAAACYAgAAZHJzL2Rv&#10;d25yZXYueG1sUEsFBgAAAAAEAAQA9QAAAIgDAAAAAA==&#10;" path="m,l17,3835,6011,2629r,-1390l,xe" fillcolor="#a7bfde [1620]" stroked="f">
                        <v:fill opacity="46003f"/>
                        <v:path arrowok="t" o:connecttype="custom" o:connectlocs="0,0;17,3835;6011,2629;6011,1239;0,0" o:connectangles="0,0,0,0,0"/>
                      </v:shape>
                      <v:shape id="Freeform 17" o:spid="_x0000_s1037" style="position:absolute;left:8088;top:3835;width:4102;height:3432;visibility:visible;mso-wrap-style:square;v-text-anchor:top" coordsize="4102,3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bObMEA&#10;AADbAAAADwAAAGRycy9kb3ducmV2LnhtbERPS2rDMBDdB3oHMYVuQiK3TorjRgmlEOgiGzs9wGCN&#10;JRNrZCzVcW8fFQrdzeN9Z3+cXS8mGkPnWcHzOgNB3HjdsVHwdTmtChAhImvsPZOCHwpwPDws9lhq&#10;f+OKpjoakUI4lKjAxjiUUobGksOw9gNx4lo/OowJjkbqEW8p3PXyJctepcOOU4PFgT4sNdf62yko&#10;UC5zbufpWlTozvnO2GFjlHp6nN/fQESa47/4z/2p0/wt/P6SDpCH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VWzmzBAAAA2wAAAA8AAAAAAAAAAAAAAAAAmAIAAGRycy9kb3du&#10;cmV2LnhtbFBLBQYAAAAABAAEAPUAAACGAwAAAAA=&#10;" path="m,1038l,2411,4102,3432,4102,,,1038xe" fillcolor="#d3dfee [820]" stroked="f">
                        <v:fill opacity="46003f"/>
                        <v:path arrowok="t" o:connecttype="custom" o:connectlocs="0,1038;0,2411;4102,3432;4102,0;0,1038" o:connectangles="0,0,0,0,0"/>
                      </v:shape>
                    </v:group>
                    <v:rect id="Rectangle 18" o:spid="_x0000_s1038" style="position:absolute;left:1800;top:1440;width:8638;height:16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0EZsEA&#10;AADbAAAADwAAAGRycy9kb3ducmV2LnhtbERPzWrCQBC+C77DMoIX0U2LpBpdpViF1FujDzBmxySa&#10;nQ3ZVePbdwsFb/Px/c5y3Zla3Kl1lWUFb5MIBHFudcWFguNhN56BcB5ZY22ZFDzJwXrV7y0x0fbB&#10;P3TPfCFCCLsEFZTeN4mULi/JoJvYhjhwZ9sa9AG2hdQtPkK4qeV7FMXSYMWhocSGNiXl1+xmFHzv&#10;p/vjJpWX67z6GqUfWSRP8Vap4aD7XIDw1PmX+N+d6jA/hr9fwgFy9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gtBGbBAAAA2wAAAA8AAAAAAAAAAAAAAAAAmAIAAGRycy9kb3du&#10;cmV2LnhtbFBLBQYAAAAABAAEAPUAAACGAwAAAAA=&#10;" filled="f" stroked="f">
                      <v:textbox style="mso-fit-shape-to-text:t">
                        <w:txbxContent>
                          <w:sdt>
                            <w:sdtPr>
                              <w:rPr>
                                <w:b/>
                                <w:bCs/>
                                <w:color w:val="808080" w:themeColor="text1" w:themeTint="7F"/>
                                <w:sz w:val="72"/>
                                <w:szCs w:val="32"/>
                              </w:rPr>
                              <w:alias w:val="Company"/>
                              <w:id w:val="15866524"/>
                              <w:dataBinding w:prefixMappings="xmlns:ns0='http://schemas.openxmlformats.org/officeDocument/2006/extended-properties'" w:xpath="/ns0:Properties[1]/ns0:Company[1]" w:storeItemID="{6668398D-A668-4E3E-A5EB-62B293D839F1}"/>
                              <w:text/>
                            </w:sdtPr>
                            <w:sdtEndPr/>
                            <w:sdtContent>
                              <w:p w:rsidR="008D42D1" w:rsidRPr="00037EFC" w:rsidRDefault="008D42D1">
                                <w:pPr>
                                  <w:spacing w:after="0"/>
                                  <w:rPr>
                                    <w:b/>
                                    <w:bCs/>
                                    <w:color w:val="808080" w:themeColor="text1" w:themeTint="7F"/>
                                    <w:sz w:val="72"/>
                                    <w:szCs w:val="32"/>
                                  </w:rPr>
                                </w:pPr>
                                <w:r>
                                  <w:rPr>
                                    <w:b/>
                                    <w:bCs/>
                                    <w:color w:val="808080" w:themeColor="text1" w:themeTint="7F"/>
                                    <w:sz w:val="72"/>
                                    <w:szCs w:val="32"/>
                                  </w:rPr>
                                  <w:t>Project Report o</w:t>
                                </w:r>
                                <w:r w:rsidRPr="00037EFC">
                                  <w:rPr>
                                    <w:b/>
                                    <w:bCs/>
                                    <w:color w:val="808080" w:themeColor="text1" w:themeTint="7F"/>
                                    <w:sz w:val="72"/>
                                    <w:szCs w:val="32"/>
                                  </w:rPr>
                                  <w:t>n</w:t>
                                </w:r>
                              </w:p>
                            </w:sdtContent>
                          </w:sdt>
                          <w:p w:rsidR="008D42D1" w:rsidRDefault="008D42D1">
                            <w:pPr>
                              <w:spacing w:after="0"/>
                              <w:rPr>
                                <w:b/>
                                <w:bCs/>
                                <w:color w:val="808080" w:themeColor="text1" w:themeTint="7F"/>
                                <w:sz w:val="32"/>
                                <w:szCs w:val="32"/>
                              </w:rPr>
                            </w:pPr>
                          </w:p>
                        </w:txbxContent>
                      </v:textbox>
                    </v:rect>
                    <v:rect id="Rectangle 19" o:spid="_x0000_s1039" style="position:absolute;left:6494;top:11160;width:4998;height:16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Gh/cEA&#10;AADbAAAADwAAAGRycy9kb3ducmV2LnhtbERP24rCMBB9F/yHMMK+iKaK6FqNIl6g+mbXDxib2bZr&#10;MylNVuvfbxYE3+ZwrrNct6YSd2pcaVnBaBiBIM6sLjlXcPk6DD5BOI+ssbJMCp7kYL3qdpYYa/vg&#10;M91Tn4sQwi5GBYX3dSylywoy6Ia2Jg7ct20M+gCbXOoGHyHcVHIcRVNpsOTQUGBN24KyW/prFBxP&#10;k9Nlm8if27zc9ZNZGsnrdK/UR6/dLEB4av1b/HInOsyfwf8v4QC5+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dhof3BAAAA2wAAAA8AAAAAAAAAAAAAAAAAmAIAAGRycy9kb3du&#10;cmV2LnhtbFBLBQYAAAAABAAEAPUAAACGAwAAAAA=&#10;" filled="f" stroked="f">
                      <v:textbox style="mso-fit-shape-to-text:t">
                        <w:txbxContent>
                          <w:sdt>
                            <w:sdtPr>
                              <w:rPr>
                                <w:sz w:val="96"/>
                                <w:szCs w:val="96"/>
                              </w:rPr>
                              <w:alias w:val="Year"/>
                              <w:id w:val="-610282088"/>
                              <w:showingPlcHdr/>
                              <w:dataBinding w:prefixMappings="xmlns:ns0='http://schemas.microsoft.com/office/2006/coverPageProps'" w:xpath="/ns0:CoverPageProperties[1]/ns0:PublishDate[1]" w:storeItemID="{55AF091B-3C7A-41E3-B477-F2FDAA23CFDA}"/>
                              <w:date w:fullDate="2021-01-01T00:00:00Z">
                                <w:dateFormat w:val="yy"/>
                                <w:lid w:val="en-US"/>
                                <w:storeMappedDataAs w:val="dateTime"/>
                                <w:calendar w:val="gregorian"/>
                              </w:date>
                            </w:sdtPr>
                            <w:sdtEndPr/>
                            <w:sdtContent>
                              <w:p w:rsidR="008D42D1" w:rsidRDefault="008D42D1">
                                <w:pPr>
                                  <w:jc w:val="right"/>
                                  <w:rPr>
                                    <w:sz w:val="96"/>
                                    <w:szCs w:val="96"/>
                                  </w:rPr>
                                </w:pPr>
                                <w:r>
                                  <w:rPr>
                                    <w:sz w:val="96"/>
                                    <w:szCs w:val="96"/>
                                  </w:rPr>
                                  <w:t xml:space="preserve">     </w:t>
                                </w:r>
                              </w:p>
                            </w:sdtContent>
                          </w:sdt>
                        </w:txbxContent>
                      </v:textbox>
                    </v:rect>
                    <v:rect id="Rectangle 20" o:spid="_x0000_s1040" style="position:absolute;left:1800;top:2294;width:8638;height:7268;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GHT8MA&#10;AADbAAAADwAAAGRycy9kb3ducmV2LnhtbESP0WoCQQxF3wv+wxChb3VWCyJbRxFFrFAFrR8Qd+Lu&#10;4k5mmZnq+vfNg+Bbwr2592Q671yjbhRi7dnAcJCBIi68rbk0cPpdf0xAxYRssfFMBh4UYT7rvU0x&#10;t/7OB7odU6kkhGOOBqqU2lzrWFTkMA58SyzaxQeHSdZQahvwLuGu0aMsG2uHNUtDhS0tKyquxz9n&#10;4PNnvw+71XU9zlanLfvQLTfngzHv/W7xBSpRl17m5/W3FXyBlV9kAD3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bGHT8MAAADbAAAADwAAAAAAAAAAAAAAAACYAgAAZHJzL2Rv&#10;d25yZXYueG1sUEsFBgAAAAAEAAQA9QAAAIgDAAAAAA==&#10;" filled="f" stroked="f">
                      <v:textbox>
                        <w:txbxContent>
                          <w:sdt>
                            <w:sdtPr>
                              <w:rPr>
                                <w:rFonts w:asciiTheme="majorHAnsi" w:eastAsiaTheme="majorEastAsia" w:hAnsiTheme="majorHAnsi" w:cstheme="majorBidi"/>
                                <w:sz w:val="72"/>
                                <w:szCs w:val="72"/>
                              </w:rPr>
                              <w:alias w:val="Title"/>
                              <w:id w:val="15866532"/>
                              <w:dataBinding w:prefixMappings="xmlns:ns0='http://schemas.openxmlformats.org/package/2006/metadata/core-properties' xmlns:ns1='http://purl.org/dc/elements/1.1/'" w:xpath="/ns0:coreProperties[1]/ns1:title[1]" w:storeItemID="{6C3C8BC8-F283-45AE-878A-BAB7291924A1}"/>
                              <w:text/>
                            </w:sdtPr>
                            <w:sdtEndPr/>
                            <w:sdtContent>
                              <w:p w:rsidR="008D42D1" w:rsidRDefault="008D42D1">
                                <w:pPr>
                                  <w:spacing w:after="0"/>
                                  <w:rPr>
                                    <w:b/>
                                    <w:bCs/>
                                    <w:color w:val="1F497D" w:themeColor="text2"/>
                                    <w:sz w:val="72"/>
                                    <w:szCs w:val="72"/>
                                  </w:rPr>
                                </w:pPr>
                                <w:r>
                                  <w:rPr>
                                    <w:rFonts w:asciiTheme="majorHAnsi" w:eastAsiaTheme="majorEastAsia" w:hAnsiTheme="majorHAnsi" w:cstheme="majorBidi"/>
                                    <w:sz w:val="72"/>
                                    <w:szCs w:val="72"/>
                                  </w:rPr>
                                  <w:t>Corona Virus Effects on Garments S</w:t>
                                </w:r>
                                <w:r w:rsidRPr="00037EFC">
                                  <w:rPr>
                                    <w:rFonts w:asciiTheme="majorHAnsi" w:eastAsiaTheme="majorEastAsia" w:hAnsiTheme="majorHAnsi" w:cstheme="majorBidi"/>
                                    <w:sz w:val="72"/>
                                    <w:szCs w:val="72"/>
                                  </w:rPr>
                                  <w:t>ector</w:t>
                                </w:r>
                                <w:r>
                                  <w:rPr>
                                    <w:rFonts w:asciiTheme="majorHAnsi" w:eastAsiaTheme="majorEastAsia" w:hAnsiTheme="majorHAnsi" w:cstheme="majorBidi"/>
                                    <w:sz w:val="72"/>
                                    <w:szCs w:val="72"/>
                                  </w:rPr>
                                  <w:t xml:space="preserve"> in Bangladesh</w:t>
                                </w:r>
                              </w:p>
                            </w:sdtContent>
                          </w:sdt>
                          <w:p w:rsidR="008D42D1" w:rsidRDefault="008D42D1">
                            <w:pPr>
                              <w:rPr>
                                <w:b/>
                                <w:bCs/>
                                <w:color w:val="808080" w:themeColor="text1" w:themeTint="7F"/>
                                <w:sz w:val="32"/>
                                <w:szCs w:val="32"/>
                              </w:rPr>
                            </w:pPr>
                          </w:p>
                        </w:txbxContent>
                      </v:textbox>
                    </v:rect>
                    <w10:wrap anchorx="page" anchory="margin"/>
                  </v:group>
                </w:pict>
              </mc:Fallback>
            </mc:AlternateContent>
          </w:r>
        </w:p>
        <w:p w:rsidR="00037EFC" w:rsidRPr="00C85172" w:rsidRDefault="00037EFC" w:rsidP="00275250">
          <w:pPr>
            <w:jc w:val="both"/>
            <w:rPr>
              <w:rFonts w:ascii="Times New Roman" w:hAnsi="Times New Roman" w:cs="Times New Roman"/>
              <w:sz w:val="24"/>
            </w:rPr>
          </w:pPr>
          <w:r w:rsidRPr="00C85172">
            <w:rPr>
              <w:rFonts w:ascii="Times New Roman" w:hAnsi="Times New Roman" w:cs="Times New Roman"/>
              <w:sz w:val="24"/>
            </w:rPr>
            <w:br w:type="page"/>
          </w:r>
        </w:p>
      </w:sdtContent>
    </w:sdt>
    <w:p w:rsidR="0018109E" w:rsidRPr="00C85172" w:rsidRDefault="00037EFC" w:rsidP="00994168">
      <w:pPr>
        <w:jc w:val="center"/>
        <w:rPr>
          <w:rFonts w:ascii="Times New Roman" w:hAnsi="Times New Roman" w:cs="Times New Roman"/>
          <w:sz w:val="24"/>
        </w:rPr>
      </w:pPr>
      <w:r w:rsidRPr="00C85172">
        <w:rPr>
          <w:rFonts w:ascii="Times New Roman" w:hAnsi="Times New Roman" w:cs="Times New Roman"/>
          <w:noProof/>
          <w:sz w:val="24"/>
        </w:rPr>
        <w:lastRenderedPageBreak/>
        <w:drawing>
          <wp:inline distT="0" distB="0" distL="0" distR="0">
            <wp:extent cx="4303395" cy="857885"/>
            <wp:effectExtent l="0" t="0" r="1905" b="0"/>
            <wp:docPr id="1" name="Picture 4" descr="UIU_Logo.gif"/>
            <wp:cNvGraphicFramePr/>
            <a:graphic xmlns:a="http://schemas.openxmlformats.org/drawingml/2006/main">
              <a:graphicData uri="http://schemas.openxmlformats.org/drawingml/2006/picture">
                <pic:pic xmlns:pic="http://schemas.openxmlformats.org/drawingml/2006/picture">
                  <pic:nvPicPr>
                    <pic:cNvPr id="8" name="Picture 4" descr="UIU_Logo.gif"/>
                    <pic:cNvPicPr/>
                  </pic:nvPicPr>
                  <pic:blipFill>
                    <a:blip r:embed="rId9" cstate="print"/>
                    <a:stretch>
                      <a:fillRect/>
                    </a:stretch>
                  </pic:blipFill>
                  <pic:spPr>
                    <a:xfrm>
                      <a:off x="0" y="0"/>
                      <a:ext cx="4303395" cy="857885"/>
                    </a:xfrm>
                    <a:prstGeom prst="rect">
                      <a:avLst/>
                    </a:prstGeom>
                  </pic:spPr>
                </pic:pic>
              </a:graphicData>
            </a:graphic>
          </wp:inline>
        </w:drawing>
      </w:r>
    </w:p>
    <w:p w:rsidR="00037EFC" w:rsidRPr="00C85172" w:rsidRDefault="001E62CC" w:rsidP="00994168">
      <w:pPr>
        <w:spacing w:before="240"/>
        <w:jc w:val="center"/>
        <w:rPr>
          <w:rFonts w:ascii="Times New Roman" w:hAnsi="Times New Roman" w:cs="Times New Roman"/>
          <w:b/>
          <w:sz w:val="36"/>
          <w:szCs w:val="24"/>
          <w:u w:val="single"/>
        </w:rPr>
      </w:pPr>
      <w:r>
        <w:rPr>
          <w:rFonts w:ascii="Times New Roman" w:hAnsi="Times New Roman" w:cs="Times New Roman"/>
          <w:b/>
          <w:sz w:val="36"/>
          <w:szCs w:val="24"/>
          <w:u w:val="single"/>
        </w:rPr>
        <w:t>Preferred for</w:t>
      </w:r>
    </w:p>
    <w:p w:rsidR="00037EFC" w:rsidRPr="00C85172" w:rsidRDefault="00037EFC" w:rsidP="00AB2135">
      <w:pPr>
        <w:pStyle w:val="NoSpacing"/>
        <w:spacing w:before="240"/>
        <w:jc w:val="center"/>
        <w:rPr>
          <w:rFonts w:ascii="Times New Roman" w:hAnsi="Times New Roman" w:cs="Times New Roman"/>
          <w:b/>
          <w:sz w:val="36"/>
          <w:szCs w:val="24"/>
        </w:rPr>
      </w:pPr>
      <w:r w:rsidRPr="00C85172">
        <w:rPr>
          <w:rFonts w:ascii="Times New Roman" w:hAnsi="Times New Roman" w:cs="Times New Roman"/>
          <w:b/>
          <w:sz w:val="36"/>
          <w:szCs w:val="24"/>
        </w:rPr>
        <w:t>Dr. Salma Karim</w:t>
      </w:r>
    </w:p>
    <w:p w:rsidR="00037EFC" w:rsidRPr="00C85172" w:rsidRDefault="00037EFC" w:rsidP="00994168">
      <w:pPr>
        <w:pStyle w:val="NoSpacing"/>
        <w:spacing w:before="240"/>
        <w:jc w:val="center"/>
        <w:rPr>
          <w:rFonts w:ascii="Times New Roman" w:hAnsi="Times New Roman" w:cs="Times New Roman"/>
          <w:b/>
          <w:sz w:val="36"/>
          <w:szCs w:val="24"/>
        </w:rPr>
      </w:pPr>
      <w:r w:rsidRPr="00C85172">
        <w:rPr>
          <w:rFonts w:ascii="Times New Roman" w:hAnsi="Times New Roman" w:cs="Times New Roman"/>
          <w:b/>
          <w:sz w:val="36"/>
          <w:szCs w:val="24"/>
        </w:rPr>
        <w:t>Professor</w:t>
      </w:r>
    </w:p>
    <w:p w:rsidR="00037EFC" w:rsidRPr="00C85172" w:rsidRDefault="00037EFC" w:rsidP="00994168">
      <w:pPr>
        <w:pStyle w:val="NoSpacing"/>
        <w:spacing w:before="240"/>
        <w:jc w:val="center"/>
        <w:rPr>
          <w:rFonts w:ascii="Times New Roman" w:hAnsi="Times New Roman" w:cs="Times New Roman"/>
          <w:b/>
          <w:sz w:val="36"/>
          <w:szCs w:val="24"/>
        </w:rPr>
      </w:pPr>
      <w:r w:rsidRPr="00C85172">
        <w:rPr>
          <w:rFonts w:ascii="Times New Roman" w:hAnsi="Times New Roman" w:cs="Times New Roman"/>
          <w:b/>
          <w:sz w:val="36"/>
          <w:szCs w:val="24"/>
        </w:rPr>
        <w:t>School of Business and Economics</w:t>
      </w:r>
    </w:p>
    <w:p w:rsidR="00037EFC" w:rsidRPr="00C85172" w:rsidRDefault="00037EFC" w:rsidP="00994168">
      <w:pPr>
        <w:pStyle w:val="NoSpacing"/>
        <w:spacing w:before="240"/>
        <w:jc w:val="center"/>
        <w:rPr>
          <w:rFonts w:ascii="Times New Roman" w:hAnsi="Times New Roman" w:cs="Times New Roman"/>
          <w:b/>
          <w:sz w:val="36"/>
          <w:szCs w:val="24"/>
        </w:rPr>
      </w:pPr>
      <w:r w:rsidRPr="00C85172">
        <w:rPr>
          <w:rFonts w:ascii="Times New Roman" w:hAnsi="Times New Roman" w:cs="Times New Roman"/>
          <w:b/>
          <w:sz w:val="36"/>
          <w:szCs w:val="24"/>
        </w:rPr>
        <w:t>United International University</w:t>
      </w:r>
    </w:p>
    <w:p w:rsidR="00037EFC" w:rsidRPr="00C85172" w:rsidRDefault="00037EFC" w:rsidP="00994168">
      <w:pPr>
        <w:jc w:val="center"/>
        <w:rPr>
          <w:rFonts w:ascii="Times New Roman" w:hAnsi="Times New Roman" w:cs="Times New Roman"/>
          <w:sz w:val="28"/>
          <w:szCs w:val="28"/>
        </w:rPr>
      </w:pPr>
    </w:p>
    <w:p w:rsidR="00037EFC" w:rsidRPr="00C85172" w:rsidRDefault="00037EFC" w:rsidP="00994168">
      <w:pPr>
        <w:jc w:val="center"/>
        <w:rPr>
          <w:rFonts w:ascii="Times New Roman" w:hAnsi="Times New Roman" w:cs="Times New Roman"/>
          <w:sz w:val="28"/>
          <w:szCs w:val="28"/>
        </w:rPr>
      </w:pPr>
    </w:p>
    <w:p w:rsidR="00037EFC" w:rsidRPr="00C85172" w:rsidRDefault="00037EFC" w:rsidP="00994168">
      <w:pPr>
        <w:jc w:val="center"/>
        <w:rPr>
          <w:rFonts w:ascii="Times New Roman" w:hAnsi="Times New Roman" w:cs="Times New Roman"/>
          <w:sz w:val="28"/>
          <w:szCs w:val="28"/>
        </w:rPr>
      </w:pPr>
    </w:p>
    <w:p w:rsidR="00037EFC" w:rsidRPr="00C85172" w:rsidRDefault="001E62CC" w:rsidP="00994168">
      <w:pPr>
        <w:pStyle w:val="NoSpacing"/>
        <w:spacing w:before="240"/>
        <w:jc w:val="center"/>
        <w:rPr>
          <w:rFonts w:ascii="Times New Roman" w:hAnsi="Times New Roman" w:cs="Times New Roman"/>
          <w:b/>
          <w:sz w:val="36"/>
          <w:szCs w:val="24"/>
          <w:u w:val="single"/>
        </w:rPr>
      </w:pPr>
      <w:r>
        <w:rPr>
          <w:rFonts w:ascii="Times New Roman" w:hAnsi="Times New Roman" w:cs="Times New Roman"/>
          <w:b/>
          <w:sz w:val="36"/>
          <w:szCs w:val="24"/>
          <w:u w:val="single"/>
        </w:rPr>
        <w:t>Prepared by</w:t>
      </w:r>
    </w:p>
    <w:p w:rsidR="00037EFC" w:rsidRPr="00C85172" w:rsidRDefault="00037EFC" w:rsidP="00994168">
      <w:pPr>
        <w:spacing w:before="240"/>
        <w:jc w:val="center"/>
        <w:rPr>
          <w:rFonts w:ascii="Times New Roman" w:hAnsi="Times New Roman" w:cs="Times New Roman"/>
          <w:b/>
          <w:sz w:val="36"/>
          <w:szCs w:val="24"/>
        </w:rPr>
      </w:pPr>
      <w:proofErr w:type="spellStart"/>
      <w:r w:rsidRPr="00C85172">
        <w:rPr>
          <w:rFonts w:ascii="Times New Roman" w:hAnsi="Times New Roman" w:cs="Times New Roman"/>
          <w:b/>
          <w:sz w:val="36"/>
          <w:szCs w:val="24"/>
        </w:rPr>
        <w:t>Nirjhar</w:t>
      </w:r>
      <w:proofErr w:type="spellEnd"/>
      <w:r w:rsidRPr="00C85172">
        <w:rPr>
          <w:rFonts w:ascii="Times New Roman" w:hAnsi="Times New Roman" w:cs="Times New Roman"/>
          <w:b/>
          <w:sz w:val="36"/>
          <w:szCs w:val="24"/>
        </w:rPr>
        <w:t xml:space="preserve"> Dutta</w:t>
      </w:r>
    </w:p>
    <w:p w:rsidR="00037EFC" w:rsidRPr="00C85172" w:rsidRDefault="00AC6F95" w:rsidP="00994168">
      <w:pPr>
        <w:spacing w:before="240"/>
        <w:jc w:val="center"/>
        <w:rPr>
          <w:rFonts w:ascii="Times New Roman" w:hAnsi="Times New Roman" w:cs="Times New Roman"/>
          <w:b/>
          <w:sz w:val="36"/>
          <w:szCs w:val="24"/>
        </w:rPr>
      </w:pPr>
      <w:r w:rsidRPr="00C85172">
        <w:rPr>
          <w:rFonts w:ascii="Times New Roman" w:hAnsi="Times New Roman" w:cs="Times New Roman"/>
          <w:b/>
          <w:sz w:val="36"/>
          <w:szCs w:val="24"/>
        </w:rPr>
        <w:t>111151254</w:t>
      </w:r>
    </w:p>
    <w:p w:rsidR="00AC6F95" w:rsidRPr="00C85172" w:rsidRDefault="00AC6F95" w:rsidP="00994168">
      <w:pPr>
        <w:spacing w:before="240"/>
        <w:jc w:val="center"/>
        <w:rPr>
          <w:rFonts w:ascii="Times New Roman" w:hAnsi="Times New Roman" w:cs="Times New Roman"/>
          <w:b/>
          <w:sz w:val="36"/>
          <w:szCs w:val="24"/>
        </w:rPr>
      </w:pPr>
      <w:r w:rsidRPr="00C85172">
        <w:rPr>
          <w:rFonts w:ascii="Times New Roman" w:hAnsi="Times New Roman" w:cs="Times New Roman"/>
          <w:b/>
          <w:sz w:val="36"/>
          <w:szCs w:val="24"/>
        </w:rPr>
        <w:t>School of Business and Economics</w:t>
      </w:r>
    </w:p>
    <w:p w:rsidR="00AC6F95" w:rsidRPr="00C85172" w:rsidRDefault="00AC6F95" w:rsidP="00275250">
      <w:pPr>
        <w:spacing w:before="240"/>
        <w:jc w:val="both"/>
        <w:rPr>
          <w:rFonts w:ascii="Times New Roman" w:hAnsi="Times New Roman" w:cs="Times New Roman"/>
          <w:b/>
          <w:sz w:val="36"/>
          <w:szCs w:val="24"/>
        </w:rPr>
      </w:pPr>
    </w:p>
    <w:p w:rsidR="00037EFC" w:rsidRPr="00C85172" w:rsidRDefault="00AC6F95" w:rsidP="0033651B">
      <w:pPr>
        <w:spacing w:before="240"/>
        <w:jc w:val="center"/>
        <w:rPr>
          <w:rFonts w:ascii="Times New Roman" w:hAnsi="Times New Roman" w:cs="Times New Roman"/>
          <w:b/>
          <w:sz w:val="36"/>
          <w:szCs w:val="24"/>
        </w:rPr>
      </w:pPr>
      <w:r w:rsidRPr="00C85172">
        <w:rPr>
          <w:rFonts w:ascii="Times New Roman" w:hAnsi="Times New Roman" w:cs="Times New Roman"/>
          <w:b/>
          <w:sz w:val="36"/>
          <w:szCs w:val="24"/>
        </w:rPr>
        <w:t xml:space="preserve">Date </w:t>
      </w:r>
      <w:r w:rsidR="002B1949">
        <w:rPr>
          <w:rFonts w:ascii="Times New Roman" w:hAnsi="Times New Roman" w:cs="Times New Roman"/>
          <w:b/>
          <w:sz w:val="36"/>
          <w:szCs w:val="24"/>
        </w:rPr>
        <w:t>of Submission: 2 May 2021</w:t>
      </w:r>
      <w:bookmarkStart w:id="0" w:name="_GoBack"/>
      <w:bookmarkEnd w:id="0"/>
    </w:p>
    <w:p w:rsidR="00037EFC" w:rsidRPr="00C85172" w:rsidRDefault="00037EFC" w:rsidP="00275250">
      <w:pPr>
        <w:jc w:val="both"/>
        <w:rPr>
          <w:rFonts w:ascii="Times New Roman" w:hAnsi="Times New Roman" w:cs="Times New Roman"/>
          <w:sz w:val="24"/>
        </w:rPr>
      </w:pPr>
    </w:p>
    <w:p w:rsidR="00C85172" w:rsidRPr="00C85172" w:rsidRDefault="00C85172" w:rsidP="00275250">
      <w:pPr>
        <w:jc w:val="both"/>
        <w:rPr>
          <w:rFonts w:ascii="Times New Roman" w:hAnsi="Times New Roman" w:cs="Times New Roman"/>
          <w:sz w:val="24"/>
        </w:rPr>
      </w:pPr>
    </w:p>
    <w:p w:rsidR="008D42D1" w:rsidRDefault="008D42D1" w:rsidP="00275250">
      <w:pPr>
        <w:jc w:val="both"/>
        <w:rPr>
          <w:rFonts w:ascii="Times New Roman" w:hAnsi="Times New Roman" w:cs="Times New Roman"/>
          <w:sz w:val="24"/>
        </w:rPr>
        <w:sectPr w:rsidR="008D42D1" w:rsidSect="008D42D1">
          <w:footerReference w:type="default" r:id="rId10"/>
          <w:footerReference w:type="first" r:id="rId11"/>
          <w:pgSz w:w="12240" w:h="15840"/>
          <w:pgMar w:top="1440" w:right="1440" w:bottom="1440" w:left="1440" w:header="720" w:footer="720" w:gutter="0"/>
          <w:pgNumType w:fmt="lowerRoman" w:start="0"/>
          <w:cols w:space="720"/>
          <w:titlePg/>
          <w:docGrid w:linePitch="360"/>
        </w:sectPr>
      </w:pPr>
    </w:p>
    <w:p w:rsidR="00C85172" w:rsidRPr="00C85172" w:rsidRDefault="00C85172" w:rsidP="00667D36">
      <w:pPr>
        <w:jc w:val="right"/>
        <w:rPr>
          <w:rFonts w:ascii="Times New Roman" w:hAnsi="Times New Roman" w:cs="Times New Roman"/>
          <w:sz w:val="24"/>
        </w:rPr>
      </w:pPr>
    </w:p>
    <w:p w:rsidR="00C85172" w:rsidRPr="00C85172" w:rsidRDefault="00C85172" w:rsidP="00275250">
      <w:pPr>
        <w:jc w:val="both"/>
        <w:rPr>
          <w:rFonts w:ascii="Times New Roman" w:hAnsi="Times New Roman" w:cs="Times New Roman"/>
          <w:sz w:val="24"/>
        </w:rPr>
      </w:pPr>
    </w:p>
    <w:p w:rsidR="00C85172" w:rsidRPr="00C85172" w:rsidRDefault="00C85172" w:rsidP="00994168">
      <w:pPr>
        <w:jc w:val="center"/>
        <w:rPr>
          <w:rFonts w:ascii="Times New Roman" w:hAnsi="Times New Roman" w:cs="Times New Roman"/>
          <w:sz w:val="28"/>
          <w:szCs w:val="28"/>
          <w:u w:val="single"/>
        </w:rPr>
      </w:pPr>
      <w:r w:rsidRPr="00C85172">
        <w:rPr>
          <w:rFonts w:ascii="Times New Roman" w:hAnsi="Times New Roman" w:cs="Times New Roman"/>
          <w:sz w:val="28"/>
          <w:szCs w:val="28"/>
          <w:u w:val="single"/>
        </w:rPr>
        <w:t>Letter of Transmittal</w:t>
      </w:r>
    </w:p>
    <w:p w:rsidR="00C85172" w:rsidRPr="00C85172" w:rsidRDefault="00C85172" w:rsidP="00994168">
      <w:pPr>
        <w:rPr>
          <w:rFonts w:ascii="Times New Roman" w:hAnsi="Times New Roman" w:cs="Times New Roman"/>
          <w:sz w:val="28"/>
          <w:szCs w:val="28"/>
          <w:u w:val="single"/>
        </w:rPr>
      </w:pPr>
    </w:p>
    <w:p w:rsidR="00C85172" w:rsidRPr="00C85172" w:rsidRDefault="005A77AD" w:rsidP="00994168">
      <w:pPr>
        <w:spacing w:before="240" w:after="60" w:line="240" w:lineRule="auto"/>
        <w:rPr>
          <w:rFonts w:ascii="Times New Roman" w:hAnsi="Times New Roman" w:cs="Times New Roman"/>
          <w:sz w:val="24"/>
          <w:szCs w:val="24"/>
        </w:rPr>
      </w:pPr>
      <w:r>
        <w:rPr>
          <w:rFonts w:ascii="Times New Roman" w:hAnsi="Times New Roman" w:cs="Times New Roman"/>
          <w:sz w:val="24"/>
          <w:szCs w:val="24"/>
        </w:rPr>
        <w:t>5 April</w:t>
      </w:r>
      <w:r w:rsidR="00C85172">
        <w:rPr>
          <w:rFonts w:ascii="Times New Roman" w:hAnsi="Times New Roman" w:cs="Times New Roman"/>
          <w:sz w:val="24"/>
          <w:szCs w:val="24"/>
        </w:rPr>
        <w:t>, 2021</w:t>
      </w:r>
      <w:r w:rsidR="00C85172">
        <w:rPr>
          <w:rFonts w:ascii="Times New Roman" w:hAnsi="Times New Roman" w:cs="Times New Roman"/>
          <w:sz w:val="24"/>
          <w:szCs w:val="24"/>
        </w:rPr>
        <w:br/>
      </w:r>
      <w:r w:rsidR="00C85172">
        <w:rPr>
          <w:rFonts w:ascii="Times New Roman" w:hAnsi="Times New Roman" w:cs="Times New Roman"/>
          <w:sz w:val="24"/>
          <w:szCs w:val="24"/>
        </w:rPr>
        <w:br/>
        <w:t>Dr. Salma Karim</w:t>
      </w:r>
      <w:r w:rsidR="00C85172">
        <w:rPr>
          <w:rFonts w:ascii="Times New Roman" w:hAnsi="Times New Roman" w:cs="Times New Roman"/>
          <w:sz w:val="24"/>
          <w:szCs w:val="24"/>
        </w:rPr>
        <w:br/>
        <w:t>Professor</w:t>
      </w:r>
      <w:r w:rsidR="00C85172" w:rsidRPr="00C85172">
        <w:rPr>
          <w:rFonts w:ascii="Times New Roman" w:hAnsi="Times New Roman" w:cs="Times New Roman"/>
          <w:sz w:val="24"/>
          <w:szCs w:val="24"/>
        </w:rPr>
        <w:br/>
        <w:t>School of Business and Economic</w:t>
      </w:r>
      <w:r w:rsidR="00C85172" w:rsidRPr="00C85172">
        <w:rPr>
          <w:rFonts w:ascii="Times New Roman" w:hAnsi="Times New Roman" w:cs="Times New Roman"/>
          <w:sz w:val="24"/>
          <w:szCs w:val="24"/>
        </w:rPr>
        <w:br/>
        <w:t>United International University</w:t>
      </w:r>
    </w:p>
    <w:p w:rsidR="00C85172" w:rsidRPr="00C85172" w:rsidRDefault="00AB2135" w:rsidP="00275250">
      <w:pPr>
        <w:spacing w:line="360" w:lineRule="auto"/>
        <w:jc w:val="both"/>
        <w:rPr>
          <w:rFonts w:ascii="Times New Roman" w:hAnsi="Times New Roman" w:cs="Times New Roman"/>
          <w:sz w:val="24"/>
          <w:szCs w:val="24"/>
        </w:rPr>
      </w:pPr>
      <w:r>
        <w:rPr>
          <w:rFonts w:ascii="Times New Roman" w:hAnsi="Times New Roman" w:cs="Times New Roman"/>
          <w:b/>
          <w:sz w:val="24"/>
          <w:szCs w:val="24"/>
        </w:rPr>
        <w:br/>
        <w:t xml:space="preserve">Subject: </w:t>
      </w:r>
      <w:r w:rsidR="00C85172" w:rsidRPr="00C85172">
        <w:rPr>
          <w:rFonts w:ascii="Times New Roman" w:hAnsi="Times New Roman" w:cs="Times New Roman"/>
          <w:sz w:val="24"/>
          <w:szCs w:val="24"/>
        </w:rPr>
        <w:t xml:space="preserve">Submission of the </w:t>
      </w:r>
      <w:r w:rsidR="00C85172">
        <w:rPr>
          <w:rFonts w:ascii="Times New Roman" w:hAnsi="Times New Roman" w:cs="Times New Roman"/>
          <w:sz w:val="24"/>
          <w:szCs w:val="24"/>
        </w:rPr>
        <w:t xml:space="preserve">project </w:t>
      </w:r>
      <w:r>
        <w:rPr>
          <w:rFonts w:ascii="Times New Roman" w:hAnsi="Times New Roman" w:cs="Times New Roman"/>
          <w:sz w:val="24"/>
          <w:szCs w:val="24"/>
        </w:rPr>
        <w:t>paper</w:t>
      </w:r>
      <w:r w:rsidR="00C85172" w:rsidRPr="00C85172">
        <w:rPr>
          <w:rFonts w:ascii="Times New Roman" w:hAnsi="Times New Roman" w:cs="Times New Roman"/>
          <w:sz w:val="24"/>
          <w:szCs w:val="24"/>
        </w:rPr>
        <w:t xml:space="preserve"> o</w:t>
      </w:r>
      <w:r w:rsidR="00C85172">
        <w:rPr>
          <w:rFonts w:ascii="Times New Roman" w:hAnsi="Times New Roman" w:cs="Times New Roman"/>
          <w:sz w:val="24"/>
          <w:szCs w:val="24"/>
        </w:rPr>
        <w:t>n “</w:t>
      </w:r>
      <w:r w:rsidR="00C85172" w:rsidRPr="00C85172">
        <w:rPr>
          <w:rFonts w:ascii="Times New Roman" w:hAnsi="Times New Roman" w:cs="Times New Roman"/>
          <w:sz w:val="24"/>
          <w:szCs w:val="24"/>
        </w:rPr>
        <w:t>Corona</w:t>
      </w:r>
      <w:r w:rsidR="00C85172">
        <w:rPr>
          <w:rFonts w:ascii="Times New Roman" w:hAnsi="Times New Roman" w:cs="Times New Roman"/>
          <w:sz w:val="24"/>
          <w:szCs w:val="24"/>
        </w:rPr>
        <w:t xml:space="preserve"> </w:t>
      </w:r>
      <w:r w:rsidR="00C85172" w:rsidRPr="00C85172">
        <w:rPr>
          <w:rFonts w:ascii="Times New Roman" w:hAnsi="Times New Roman" w:cs="Times New Roman"/>
          <w:sz w:val="24"/>
          <w:szCs w:val="24"/>
        </w:rPr>
        <w:t>virus effects on garments sector</w:t>
      </w:r>
      <w:r w:rsidR="0036293F">
        <w:rPr>
          <w:rFonts w:ascii="Times New Roman" w:hAnsi="Times New Roman" w:cs="Times New Roman"/>
          <w:sz w:val="24"/>
          <w:szCs w:val="24"/>
        </w:rPr>
        <w:t xml:space="preserve"> in Bangladesh</w:t>
      </w:r>
      <w:r w:rsidR="00C85172" w:rsidRPr="00C85172">
        <w:rPr>
          <w:rFonts w:ascii="Times New Roman" w:hAnsi="Times New Roman" w:cs="Times New Roman"/>
          <w:sz w:val="24"/>
          <w:szCs w:val="24"/>
        </w:rPr>
        <w:t>”.</w:t>
      </w:r>
    </w:p>
    <w:p w:rsidR="00C85172" w:rsidRPr="00C85172" w:rsidRDefault="00C85172" w:rsidP="00275250">
      <w:pPr>
        <w:spacing w:line="360" w:lineRule="auto"/>
        <w:jc w:val="both"/>
        <w:rPr>
          <w:rFonts w:ascii="Times New Roman" w:hAnsi="Times New Roman" w:cs="Times New Roman"/>
          <w:sz w:val="24"/>
          <w:szCs w:val="24"/>
        </w:rPr>
      </w:pPr>
      <w:r>
        <w:rPr>
          <w:rFonts w:ascii="Times New Roman" w:hAnsi="Times New Roman" w:cs="Times New Roman"/>
          <w:sz w:val="24"/>
          <w:szCs w:val="24"/>
        </w:rPr>
        <w:t>Dear Madam</w:t>
      </w:r>
      <w:r w:rsidRPr="00C85172">
        <w:rPr>
          <w:rFonts w:ascii="Times New Roman" w:hAnsi="Times New Roman" w:cs="Times New Roman"/>
          <w:sz w:val="24"/>
          <w:szCs w:val="24"/>
        </w:rPr>
        <w:t>,</w:t>
      </w:r>
    </w:p>
    <w:p w:rsidR="00DC464B" w:rsidRDefault="00DC464B" w:rsidP="00F35183">
      <w:pPr>
        <w:jc w:val="both"/>
        <w:rPr>
          <w:rFonts w:ascii="Times New Roman" w:hAnsi="Times New Roman" w:cs="Times New Roman"/>
          <w:sz w:val="24"/>
          <w:szCs w:val="24"/>
        </w:rPr>
      </w:pPr>
      <w:r w:rsidRPr="00DC464B">
        <w:rPr>
          <w:rFonts w:ascii="Times New Roman" w:hAnsi="Times New Roman" w:cs="Times New Roman"/>
          <w:sz w:val="24"/>
          <w:szCs w:val="24"/>
        </w:rPr>
        <w:t>I am a student under your supervision, and I beg to state that I have done my project study with full efficiency. This report is part and parcel to complete my undergraduate program. I have given my efforts up to the best. To complete this report, I would have collected information from trusted sources. My report is based on impacts on the RMG sector due to the pandemic.</w:t>
      </w:r>
      <w:r>
        <w:rPr>
          <w:rFonts w:ascii="Times New Roman" w:hAnsi="Times New Roman" w:cs="Times New Roman"/>
          <w:sz w:val="24"/>
          <w:szCs w:val="24"/>
        </w:rPr>
        <w:t xml:space="preserve"> </w:t>
      </w:r>
    </w:p>
    <w:p w:rsidR="005741FA" w:rsidRPr="00840F05" w:rsidRDefault="005741FA" w:rsidP="00F35183">
      <w:pPr>
        <w:jc w:val="both"/>
        <w:rPr>
          <w:rFonts w:ascii="Times New Roman" w:hAnsi="Times New Roman" w:cs="Times New Roman"/>
          <w:sz w:val="24"/>
        </w:rPr>
      </w:pPr>
      <w:r>
        <w:rPr>
          <w:rFonts w:ascii="Times New Roman" w:hAnsi="Times New Roman" w:cs="Times New Roman"/>
          <w:sz w:val="24"/>
        </w:rPr>
        <w:t xml:space="preserve">So, I pray &amp; hope that my supervisor will accept this highly valuable project work and remarks on it. Here I pour my writing skills with mental ability. I hope this report is informative. </w:t>
      </w:r>
    </w:p>
    <w:p w:rsidR="00C85172" w:rsidRPr="00C85172" w:rsidRDefault="00C85172" w:rsidP="00275250">
      <w:pPr>
        <w:jc w:val="both"/>
        <w:rPr>
          <w:rFonts w:ascii="Times New Roman" w:hAnsi="Times New Roman" w:cs="Times New Roman"/>
          <w:sz w:val="24"/>
          <w:szCs w:val="24"/>
        </w:rPr>
      </w:pPr>
      <w:r w:rsidRPr="00C85172">
        <w:rPr>
          <w:rFonts w:ascii="Times New Roman" w:hAnsi="Times New Roman" w:cs="Times New Roman"/>
          <w:sz w:val="24"/>
          <w:szCs w:val="24"/>
        </w:rPr>
        <w:t>.</w:t>
      </w:r>
    </w:p>
    <w:p w:rsidR="00C85172" w:rsidRPr="00C85172" w:rsidRDefault="00C85172" w:rsidP="00275250">
      <w:pPr>
        <w:jc w:val="both"/>
        <w:rPr>
          <w:rFonts w:ascii="Times New Roman" w:hAnsi="Times New Roman" w:cs="Times New Roman"/>
          <w:sz w:val="24"/>
          <w:szCs w:val="24"/>
        </w:rPr>
      </w:pPr>
    </w:p>
    <w:p w:rsidR="00C85172" w:rsidRPr="00C85172" w:rsidRDefault="00C85172" w:rsidP="00AD314F">
      <w:pPr>
        <w:tabs>
          <w:tab w:val="center" w:pos="4680"/>
        </w:tabs>
        <w:jc w:val="both"/>
        <w:rPr>
          <w:rFonts w:ascii="Times New Roman" w:hAnsi="Times New Roman" w:cs="Times New Roman"/>
          <w:sz w:val="24"/>
          <w:szCs w:val="24"/>
        </w:rPr>
      </w:pPr>
      <w:r w:rsidRPr="00C85172">
        <w:rPr>
          <w:rFonts w:ascii="Times New Roman" w:hAnsi="Times New Roman" w:cs="Times New Roman"/>
          <w:sz w:val="24"/>
          <w:szCs w:val="24"/>
        </w:rPr>
        <w:t>Sincerely yours,</w:t>
      </w:r>
      <w:r w:rsidR="00AD314F">
        <w:rPr>
          <w:rFonts w:ascii="Times New Roman" w:hAnsi="Times New Roman" w:cs="Times New Roman"/>
          <w:sz w:val="24"/>
          <w:szCs w:val="24"/>
        </w:rPr>
        <w:tab/>
      </w:r>
    </w:p>
    <w:p w:rsidR="00C85172" w:rsidRPr="00C85172" w:rsidRDefault="00C85172" w:rsidP="00275250">
      <w:pPr>
        <w:jc w:val="both"/>
        <w:rPr>
          <w:rFonts w:ascii="Times New Roman" w:hAnsi="Times New Roman" w:cs="Times New Roman"/>
          <w:sz w:val="24"/>
          <w:szCs w:val="24"/>
        </w:rPr>
      </w:pPr>
      <w:r w:rsidRPr="00C85172">
        <w:rPr>
          <w:rFonts w:ascii="Times New Roman" w:hAnsi="Times New Roman" w:cs="Times New Roman"/>
          <w:sz w:val="24"/>
          <w:szCs w:val="24"/>
        </w:rPr>
        <w:t>______________________</w:t>
      </w:r>
    </w:p>
    <w:p w:rsidR="00C85172" w:rsidRDefault="00C85172" w:rsidP="00275250">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Nirjhar</w:t>
      </w:r>
      <w:proofErr w:type="spellEnd"/>
      <w:r>
        <w:rPr>
          <w:rFonts w:ascii="Times New Roman" w:hAnsi="Times New Roman" w:cs="Times New Roman"/>
          <w:sz w:val="24"/>
          <w:szCs w:val="24"/>
        </w:rPr>
        <w:t xml:space="preserve"> Dutta</w:t>
      </w:r>
    </w:p>
    <w:p w:rsidR="00C85172" w:rsidRDefault="00C85172" w:rsidP="00275250">
      <w:pPr>
        <w:spacing w:line="240" w:lineRule="auto"/>
        <w:jc w:val="both"/>
        <w:rPr>
          <w:rFonts w:ascii="Times New Roman" w:hAnsi="Times New Roman" w:cs="Times New Roman"/>
          <w:sz w:val="24"/>
          <w:szCs w:val="24"/>
        </w:rPr>
      </w:pPr>
      <w:r>
        <w:rPr>
          <w:rFonts w:ascii="Times New Roman" w:hAnsi="Times New Roman" w:cs="Times New Roman"/>
          <w:sz w:val="24"/>
          <w:szCs w:val="24"/>
        </w:rPr>
        <w:t>111 151 254</w:t>
      </w:r>
    </w:p>
    <w:p w:rsidR="00C85172" w:rsidRDefault="00C85172" w:rsidP="00275250">
      <w:pPr>
        <w:spacing w:line="240" w:lineRule="auto"/>
        <w:jc w:val="both"/>
        <w:rPr>
          <w:rFonts w:ascii="Times New Roman" w:hAnsi="Times New Roman" w:cs="Times New Roman"/>
          <w:sz w:val="24"/>
          <w:szCs w:val="24"/>
        </w:rPr>
      </w:pPr>
      <w:r>
        <w:rPr>
          <w:rFonts w:ascii="Times New Roman" w:hAnsi="Times New Roman" w:cs="Times New Roman"/>
          <w:sz w:val="24"/>
          <w:szCs w:val="24"/>
        </w:rPr>
        <w:t>Major in Accounting, BBA</w:t>
      </w:r>
    </w:p>
    <w:p w:rsidR="006D352E" w:rsidRDefault="006D352E" w:rsidP="00275250">
      <w:pPr>
        <w:spacing w:line="240" w:lineRule="auto"/>
        <w:jc w:val="both"/>
        <w:rPr>
          <w:rFonts w:ascii="Times New Roman" w:hAnsi="Times New Roman" w:cs="Times New Roman"/>
          <w:sz w:val="24"/>
          <w:szCs w:val="24"/>
        </w:rPr>
      </w:pPr>
    </w:p>
    <w:p w:rsidR="006D352E" w:rsidRDefault="006D352E" w:rsidP="00275250">
      <w:pPr>
        <w:spacing w:line="240" w:lineRule="auto"/>
        <w:jc w:val="both"/>
        <w:rPr>
          <w:rFonts w:ascii="Times New Roman" w:hAnsi="Times New Roman" w:cs="Times New Roman"/>
          <w:sz w:val="24"/>
          <w:szCs w:val="24"/>
        </w:rPr>
      </w:pPr>
    </w:p>
    <w:p w:rsidR="006D352E" w:rsidRDefault="006D352E" w:rsidP="00275250">
      <w:pPr>
        <w:spacing w:line="240" w:lineRule="auto"/>
        <w:jc w:val="both"/>
        <w:rPr>
          <w:rFonts w:ascii="Times New Roman" w:hAnsi="Times New Roman" w:cs="Times New Roman"/>
          <w:sz w:val="24"/>
          <w:szCs w:val="24"/>
        </w:rPr>
      </w:pPr>
    </w:p>
    <w:p w:rsidR="006D352E" w:rsidRDefault="006D352E" w:rsidP="00275250">
      <w:pPr>
        <w:spacing w:line="240" w:lineRule="auto"/>
        <w:jc w:val="both"/>
        <w:rPr>
          <w:rFonts w:ascii="Times New Roman" w:hAnsi="Times New Roman" w:cs="Times New Roman"/>
          <w:sz w:val="24"/>
          <w:szCs w:val="24"/>
        </w:rPr>
      </w:pPr>
    </w:p>
    <w:p w:rsidR="006D352E" w:rsidRDefault="006D352E" w:rsidP="00275250">
      <w:pPr>
        <w:spacing w:line="240" w:lineRule="auto"/>
        <w:jc w:val="both"/>
        <w:rPr>
          <w:rFonts w:ascii="Times New Roman" w:hAnsi="Times New Roman" w:cs="Times New Roman"/>
          <w:sz w:val="24"/>
          <w:szCs w:val="24"/>
        </w:rPr>
      </w:pPr>
    </w:p>
    <w:p w:rsidR="006D352E" w:rsidRDefault="006D352E" w:rsidP="00275250">
      <w:pPr>
        <w:spacing w:line="240" w:lineRule="auto"/>
        <w:jc w:val="both"/>
        <w:rPr>
          <w:rFonts w:ascii="Times New Roman" w:hAnsi="Times New Roman" w:cs="Times New Roman"/>
          <w:sz w:val="24"/>
          <w:szCs w:val="24"/>
        </w:rPr>
      </w:pPr>
    </w:p>
    <w:p w:rsidR="00293495" w:rsidRPr="00293495" w:rsidRDefault="00293495" w:rsidP="009C57BE">
      <w:pPr>
        <w:spacing w:line="240" w:lineRule="auto"/>
        <w:jc w:val="center"/>
        <w:rPr>
          <w:rFonts w:ascii="Times New Roman" w:hAnsi="Times New Roman" w:cs="Times New Roman"/>
          <w:b/>
          <w:bCs/>
          <w:sz w:val="24"/>
          <w:szCs w:val="24"/>
        </w:rPr>
      </w:pPr>
      <w:bookmarkStart w:id="1" w:name="_Toc30551623"/>
      <w:bookmarkStart w:id="2" w:name="_Toc30565834"/>
      <w:r w:rsidRPr="00293495">
        <w:rPr>
          <w:rFonts w:ascii="Times New Roman" w:hAnsi="Times New Roman" w:cs="Times New Roman"/>
          <w:b/>
          <w:bCs/>
          <w:sz w:val="24"/>
          <w:szCs w:val="24"/>
        </w:rPr>
        <w:t>Letter of Acknowledgement</w:t>
      </w:r>
      <w:bookmarkEnd w:id="1"/>
      <w:bookmarkEnd w:id="2"/>
    </w:p>
    <w:p w:rsidR="00293495" w:rsidRPr="00293495" w:rsidRDefault="00293495" w:rsidP="00275250">
      <w:pPr>
        <w:spacing w:line="240" w:lineRule="auto"/>
        <w:jc w:val="both"/>
        <w:rPr>
          <w:rFonts w:ascii="Times New Roman" w:hAnsi="Times New Roman" w:cs="Times New Roman"/>
          <w:b/>
          <w:sz w:val="24"/>
          <w:szCs w:val="24"/>
        </w:rPr>
      </w:pPr>
    </w:p>
    <w:p w:rsidR="00293495" w:rsidRPr="00293495" w:rsidRDefault="00293495" w:rsidP="00275250">
      <w:pPr>
        <w:spacing w:line="240" w:lineRule="auto"/>
        <w:jc w:val="both"/>
        <w:rPr>
          <w:rFonts w:ascii="Times New Roman" w:hAnsi="Times New Roman" w:cs="Times New Roman"/>
          <w:b/>
          <w:sz w:val="24"/>
          <w:szCs w:val="24"/>
        </w:rPr>
      </w:pPr>
    </w:p>
    <w:p w:rsidR="00635E3E" w:rsidRPr="00635E3E" w:rsidRDefault="00635E3E" w:rsidP="00635E3E">
      <w:pPr>
        <w:spacing w:line="240" w:lineRule="auto"/>
        <w:jc w:val="both"/>
        <w:rPr>
          <w:rFonts w:ascii="Times New Roman" w:hAnsi="Times New Roman" w:cs="Times New Roman"/>
          <w:sz w:val="24"/>
          <w:szCs w:val="24"/>
        </w:rPr>
      </w:pPr>
      <w:r w:rsidRPr="00635E3E">
        <w:rPr>
          <w:rFonts w:ascii="Times New Roman" w:hAnsi="Times New Roman" w:cs="Times New Roman"/>
          <w:sz w:val="24"/>
          <w:szCs w:val="24"/>
        </w:rPr>
        <w:t>To submit a project/intern report is the last criteria to complete the degree requirement. But this is no easy task. Supports are needed to complete any thesis paper. Educational institutions, faculty guidelines, and many supports are required to do a difficult task smoothly.</w:t>
      </w:r>
    </w:p>
    <w:p w:rsidR="00635E3E" w:rsidRPr="00635E3E" w:rsidRDefault="00635E3E" w:rsidP="00635E3E">
      <w:pPr>
        <w:spacing w:line="240" w:lineRule="auto"/>
        <w:jc w:val="both"/>
        <w:rPr>
          <w:rFonts w:ascii="Times New Roman" w:hAnsi="Times New Roman" w:cs="Times New Roman"/>
          <w:sz w:val="24"/>
          <w:szCs w:val="24"/>
        </w:rPr>
      </w:pPr>
    </w:p>
    <w:p w:rsidR="00635E3E" w:rsidRPr="00635E3E" w:rsidRDefault="00635E3E" w:rsidP="00635E3E">
      <w:pPr>
        <w:spacing w:line="240" w:lineRule="auto"/>
        <w:jc w:val="both"/>
        <w:rPr>
          <w:rFonts w:ascii="Times New Roman" w:hAnsi="Times New Roman" w:cs="Times New Roman"/>
          <w:sz w:val="24"/>
          <w:szCs w:val="24"/>
        </w:rPr>
      </w:pPr>
      <w:r w:rsidRPr="00635E3E">
        <w:rPr>
          <w:rFonts w:ascii="Times New Roman" w:hAnsi="Times New Roman" w:cs="Times New Roman"/>
          <w:sz w:val="24"/>
          <w:szCs w:val="24"/>
        </w:rPr>
        <w:t xml:space="preserve">Firstly, I want to give thanks to the Almighty for all the gratitude. I would like to thank my honorable supervisor, Professor Dr. Salma Karim, who gives me a lot of supports to conduct this work. She gave me the right suggestions and advice to write down this thesis paper or work. </w:t>
      </w:r>
    </w:p>
    <w:p w:rsidR="00635E3E" w:rsidRPr="00635E3E" w:rsidRDefault="00635E3E" w:rsidP="00635E3E">
      <w:pPr>
        <w:spacing w:line="240" w:lineRule="auto"/>
        <w:jc w:val="both"/>
        <w:rPr>
          <w:rFonts w:ascii="Times New Roman" w:hAnsi="Times New Roman" w:cs="Times New Roman"/>
          <w:sz w:val="24"/>
          <w:szCs w:val="24"/>
        </w:rPr>
      </w:pPr>
      <w:r w:rsidRPr="00635E3E">
        <w:rPr>
          <w:rFonts w:ascii="Times New Roman" w:hAnsi="Times New Roman" w:cs="Times New Roman"/>
          <w:sz w:val="24"/>
          <w:szCs w:val="24"/>
        </w:rPr>
        <w:t>.</w:t>
      </w:r>
    </w:p>
    <w:p w:rsidR="006D352E" w:rsidRPr="00C85172" w:rsidRDefault="00635E3E" w:rsidP="00635E3E">
      <w:pPr>
        <w:spacing w:line="240" w:lineRule="auto"/>
        <w:jc w:val="both"/>
        <w:rPr>
          <w:rFonts w:ascii="Times New Roman" w:hAnsi="Times New Roman" w:cs="Times New Roman"/>
          <w:sz w:val="24"/>
          <w:szCs w:val="24"/>
        </w:rPr>
      </w:pPr>
      <w:r w:rsidRPr="00635E3E">
        <w:rPr>
          <w:rFonts w:ascii="Times New Roman" w:hAnsi="Times New Roman" w:cs="Times New Roman"/>
          <w:sz w:val="24"/>
          <w:szCs w:val="24"/>
        </w:rPr>
        <w:t>At last, I would like to give thanks to my second home, the United International University, and its authority to help me make a great part of this school of Business. I am proudly saying that I am a student of this University.</w:t>
      </w:r>
    </w:p>
    <w:p w:rsidR="00C85172" w:rsidRDefault="00C85172" w:rsidP="00275250">
      <w:pPr>
        <w:jc w:val="both"/>
        <w:rPr>
          <w:rFonts w:ascii="Times New Roman" w:hAnsi="Times New Roman" w:cs="Times New Roman"/>
          <w:sz w:val="24"/>
        </w:rPr>
      </w:pPr>
    </w:p>
    <w:p w:rsidR="00275250" w:rsidRDefault="00275250" w:rsidP="00275250">
      <w:pPr>
        <w:jc w:val="both"/>
        <w:rPr>
          <w:rFonts w:ascii="Times New Roman" w:hAnsi="Times New Roman" w:cs="Times New Roman"/>
          <w:sz w:val="24"/>
        </w:rPr>
      </w:pPr>
    </w:p>
    <w:p w:rsidR="00275250" w:rsidRDefault="00275250" w:rsidP="00275250">
      <w:pPr>
        <w:jc w:val="both"/>
        <w:rPr>
          <w:rFonts w:ascii="Times New Roman" w:hAnsi="Times New Roman" w:cs="Times New Roman"/>
          <w:sz w:val="24"/>
        </w:rPr>
      </w:pPr>
    </w:p>
    <w:p w:rsidR="00275250" w:rsidRDefault="00275250" w:rsidP="00275250">
      <w:pPr>
        <w:jc w:val="both"/>
        <w:rPr>
          <w:rFonts w:ascii="Times New Roman" w:hAnsi="Times New Roman" w:cs="Times New Roman"/>
          <w:sz w:val="24"/>
        </w:rPr>
      </w:pPr>
    </w:p>
    <w:p w:rsidR="00275250" w:rsidRDefault="00275250" w:rsidP="00275250">
      <w:pPr>
        <w:jc w:val="both"/>
        <w:rPr>
          <w:rFonts w:ascii="Times New Roman" w:hAnsi="Times New Roman" w:cs="Times New Roman"/>
          <w:sz w:val="24"/>
        </w:rPr>
      </w:pPr>
    </w:p>
    <w:p w:rsidR="00275250" w:rsidRDefault="00275250" w:rsidP="00275250">
      <w:pPr>
        <w:jc w:val="both"/>
        <w:rPr>
          <w:rFonts w:ascii="Times New Roman" w:hAnsi="Times New Roman" w:cs="Times New Roman"/>
          <w:sz w:val="24"/>
        </w:rPr>
      </w:pPr>
    </w:p>
    <w:p w:rsidR="00275250" w:rsidRDefault="00275250" w:rsidP="00275250">
      <w:pPr>
        <w:jc w:val="both"/>
        <w:rPr>
          <w:rFonts w:ascii="Times New Roman" w:hAnsi="Times New Roman" w:cs="Times New Roman"/>
          <w:sz w:val="24"/>
        </w:rPr>
      </w:pPr>
    </w:p>
    <w:p w:rsidR="00275250" w:rsidRDefault="00275250" w:rsidP="00275250">
      <w:pPr>
        <w:jc w:val="both"/>
        <w:rPr>
          <w:rFonts w:ascii="Times New Roman" w:hAnsi="Times New Roman" w:cs="Times New Roman"/>
          <w:sz w:val="24"/>
        </w:rPr>
      </w:pPr>
    </w:p>
    <w:p w:rsidR="00275250" w:rsidRDefault="00275250" w:rsidP="00275250">
      <w:pPr>
        <w:jc w:val="both"/>
        <w:rPr>
          <w:rFonts w:ascii="Times New Roman" w:hAnsi="Times New Roman" w:cs="Times New Roman"/>
          <w:sz w:val="24"/>
        </w:rPr>
      </w:pPr>
    </w:p>
    <w:p w:rsidR="00275250" w:rsidRDefault="00275250" w:rsidP="00275250">
      <w:pPr>
        <w:jc w:val="both"/>
        <w:rPr>
          <w:rFonts w:ascii="Times New Roman" w:hAnsi="Times New Roman" w:cs="Times New Roman"/>
          <w:sz w:val="24"/>
        </w:rPr>
      </w:pPr>
    </w:p>
    <w:p w:rsidR="00275250" w:rsidRDefault="00275250" w:rsidP="00275250">
      <w:pPr>
        <w:jc w:val="both"/>
        <w:rPr>
          <w:rFonts w:ascii="Times New Roman" w:hAnsi="Times New Roman" w:cs="Times New Roman"/>
          <w:sz w:val="24"/>
        </w:rPr>
      </w:pPr>
    </w:p>
    <w:p w:rsidR="00275250" w:rsidRDefault="0060325C" w:rsidP="00275250">
      <w:pPr>
        <w:tabs>
          <w:tab w:val="left" w:pos="2880"/>
        </w:tabs>
        <w:jc w:val="center"/>
        <w:rPr>
          <w:rFonts w:ascii="Times New Roman" w:hAnsi="Times New Roman" w:cs="Times New Roman"/>
          <w:sz w:val="24"/>
        </w:rPr>
      </w:pPr>
      <w:r>
        <w:rPr>
          <w:rFonts w:ascii="Times New Roman" w:hAnsi="Times New Roman" w:cs="Times New Roman"/>
          <w:sz w:val="24"/>
        </w:rPr>
        <w:lastRenderedPageBreak/>
        <w:t>Executive S</w:t>
      </w:r>
      <w:r w:rsidR="00275250">
        <w:rPr>
          <w:rFonts w:ascii="Times New Roman" w:hAnsi="Times New Roman" w:cs="Times New Roman"/>
          <w:sz w:val="24"/>
        </w:rPr>
        <w:t>ummary</w:t>
      </w:r>
    </w:p>
    <w:p w:rsidR="00084760" w:rsidRPr="00084760" w:rsidRDefault="00084760" w:rsidP="00084760">
      <w:pPr>
        <w:jc w:val="both"/>
        <w:rPr>
          <w:rFonts w:ascii="Times New Roman" w:hAnsi="Times New Roman" w:cs="Times New Roman"/>
          <w:sz w:val="24"/>
        </w:rPr>
      </w:pPr>
      <w:r w:rsidRPr="00084760">
        <w:rPr>
          <w:rFonts w:ascii="Times New Roman" w:hAnsi="Times New Roman" w:cs="Times New Roman"/>
          <w:sz w:val="24"/>
        </w:rPr>
        <w:t xml:space="preserve">The thesis paper is based on recent phenomena. The topic is about impacts on the Ready-Made Garments industry due to the age of the Corona Virus Pandemic. A million people have been affected by Covid-19. At first, people were advised to stay at home at the beginning of time. At that time, cities and towns had to be locked down. All activities including business activities were postponed at that time. So it is normal to sense that our RMG sectors closed down at that time. </w:t>
      </w:r>
    </w:p>
    <w:p w:rsidR="00084760" w:rsidRPr="00084760" w:rsidRDefault="00084760" w:rsidP="00084760">
      <w:pPr>
        <w:jc w:val="both"/>
        <w:rPr>
          <w:rFonts w:ascii="Times New Roman" w:hAnsi="Times New Roman" w:cs="Times New Roman"/>
          <w:sz w:val="24"/>
        </w:rPr>
      </w:pPr>
    </w:p>
    <w:p w:rsidR="00084760" w:rsidRPr="00084760" w:rsidRDefault="00084760" w:rsidP="00084760">
      <w:pPr>
        <w:jc w:val="both"/>
        <w:rPr>
          <w:rFonts w:ascii="Times New Roman" w:hAnsi="Times New Roman" w:cs="Times New Roman"/>
          <w:sz w:val="24"/>
        </w:rPr>
      </w:pPr>
      <w:r w:rsidRPr="00084760">
        <w:rPr>
          <w:rFonts w:ascii="Times New Roman" w:hAnsi="Times New Roman" w:cs="Times New Roman"/>
          <w:sz w:val="24"/>
        </w:rPr>
        <w:t xml:space="preserve">The broader objective is to identify the direct or impacts on RMG sectors. Along with getting to know the economics of Bangladesh, a review of Bangladesh is necessary. The source of information is mainly daily paper or article-based. </w:t>
      </w:r>
    </w:p>
    <w:p w:rsidR="00B50812" w:rsidRDefault="00084760" w:rsidP="00084760">
      <w:pPr>
        <w:jc w:val="both"/>
        <w:rPr>
          <w:rFonts w:ascii="Times New Roman" w:hAnsi="Times New Roman" w:cs="Times New Roman"/>
          <w:sz w:val="24"/>
        </w:rPr>
      </w:pPr>
      <w:r w:rsidRPr="00084760">
        <w:rPr>
          <w:rFonts w:ascii="Times New Roman" w:hAnsi="Times New Roman" w:cs="Times New Roman"/>
          <w:sz w:val="24"/>
        </w:rPr>
        <w:t>Bangladesh got its freedom in 1971. The economy went on strike.</w:t>
      </w:r>
      <w:r>
        <w:rPr>
          <w:rFonts w:ascii="Times New Roman" w:hAnsi="Times New Roman" w:cs="Times New Roman"/>
          <w:sz w:val="24"/>
        </w:rPr>
        <w:t xml:space="preserve"> There was</w:t>
      </w:r>
      <w:r w:rsidRPr="00084760">
        <w:rPr>
          <w:rFonts w:ascii="Times New Roman" w:hAnsi="Times New Roman" w:cs="Times New Roman"/>
          <w:sz w:val="24"/>
        </w:rPr>
        <w:t xml:space="preserve"> </w:t>
      </w:r>
      <w:r>
        <w:rPr>
          <w:rFonts w:ascii="Times New Roman" w:hAnsi="Times New Roman" w:cs="Times New Roman"/>
          <w:sz w:val="24"/>
        </w:rPr>
        <w:t xml:space="preserve">no </w:t>
      </w:r>
      <w:r w:rsidRPr="00084760">
        <w:rPr>
          <w:rFonts w:ascii="Times New Roman" w:hAnsi="Times New Roman" w:cs="Times New Roman"/>
          <w:sz w:val="24"/>
        </w:rPr>
        <w:t>hope or wish</w:t>
      </w:r>
      <w:r>
        <w:rPr>
          <w:rFonts w:ascii="Times New Roman" w:hAnsi="Times New Roman" w:cs="Times New Roman"/>
          <w:sz w:val="24"/>
        </w:rPr>
        <w:t xml:space="preserve"> at</w:t>
      </w:r>
      <w:r w:rsidRPr="00084760">
        <w:rPr>
          <w:rFonts w:ascii="Times New Roman" w:hAnsi="Times New Roman" w:cs="Times New Roman"/>
          <w:sz w:val="24"/>
        </w:rPr>
        <w:t xml:space="preserve"> that time. But slowly and slowly the economy is making progress in the state. Now Bangladesh is the 2nd most supportive free-market economics of Asia. The economics of Bangladesh shows a developing free enterprise. It’s the 35th largest in the world in nominal terms. </w:t>
      </w:r>
    </w:p>
    <w:p w:rsidR="00B50812" w:rsidRPr="00B50812" w:rsidRDefault="00B50812" w:rsidP="00B50812">
      <w:pPr>
        <w:jc w:val="both"/>
        <w:rPr>
          <w:rFonts w:ascii="Times New Roman" w:hAnsi="Times New Roman" w:cs="Times New Roman"/>
          <w:sz w:val="24"/>
        </w:rPr>
      </w:pPr>
      <w:r w:rsidRPr="00B50812">
        <w:rPr>
          <w:rFonts w:ascii="Times New Roman" w:hAnsi="Times New Roman" w:cs="Times New Roman"/>
          <w:sz w:val="24"/>
        </w:rPr>
        <w:t>Depending on agriculture is one of the major sectors of Bangladeshi people. The main crops are rice and jute. Around 48.4 percentage people are involved in agriculture. There are some other sectors besides the RMG sector in the manufacturing sector. The government wants to give importance to various types of industry. The country is also prioritizing increased manufacturing in the automotive, agribusiness, and pharmaceutical sectors.</w:t>
      </w:r>
    </w:p>
    <w:p w:rsidR="00B50812" w:rsidRPr="00B50812" w:rsidRDefault="00B50812" w:rsidP="00B50812">
      <w:pPr>
        <w:jc w:val="both"/>
        <w:rPr>
          <w:rFonts w:ascii="Times New Roman" w:hAnsi="Times New Roman" w:cs="Times New Roman"/>
          <w:sz w:val="24"/>
        </w:rPr>
      </w:pPr>
    </w:p>
    <w:p w:rsidR="00275250" w:rsidRDefault="00B50812" w:rsidP="00B50812">
      <w:pPr>
        <w:jc w:val="both"/>
        <w:rPr>
          <w:rFonts w:ascii="Times New Roman" w:hAnsi="Times New Roman" w:cs="Times New Roman"/>
          <w:sz w:val="24"/>
        </w:rPr>
      </w:pPr>
      <w:r w:rsidRPr="00B50812">
        <w:rPr>
          <w:rFonts w:ascii="Times New Roman" w:hAnsi="Times New Roman" w:cs="Times New Roman"/>
          <w:sz w:val="24"/>
        </w:rPr>
        <w:t>The Bangladesh Garments sector started its journey in late 1978. Now it is turned into one of the highest sources of export income. 82.75% of export income is coming from its factor. A million people work in this sector. We gain goodwill in this sector. But there is a lack of sustainability in this sector. Different types of problems are involved in this sector. The garments sector may face external and internal problems.</w:t>
      </w:r>
      <w:r w:rsidR="00275250">
        <w:rPr>
          <w:rFonts w:ascii="Times New Roman" w:hAnsi="Times New Roman" w:cs="Times New Roman"/>
          <w:sz w:val="24"/>
        </w:rPr>
        <w:t xml:space="preserve"> </w:t>
      </w:r>
    </w:p>
    <w:p w:rsidR="00B50812" w:rsidRPr="00B50812" w:rsidRDefault="00B50812" w:rsidP="00B50812">
      <w:pPr>
        <w:jc w:val="both"/>
        <w:rPr>
          <w:rFonts w:ascii="Times New Roman" w:hAnsi="Times New Roman" w:cs="Times New Roman"/>
          <w:sz w:val="24"/>
        </w:rPr>
      </w:pPr>
    </w:p>
    <w:p w:rsidR="000140B8" w:rsidRDefault="00B50812" w:rsidP="00B50812">
      <w:pPr>
        <w:jc w:val="both"/>
        <w:rPr>
          <w:rFonts w:ascii="Times New Roman" w:hAnsi="Times New Roman" w:cs="Times New Roman"/>
          <w:sz w:val="24"/>
        </w:rPr>
      </w:pPr>
      <w:r w:rsidRPr="00B50812">
        <w:rPr>
          <w:rFonts w:ascii="Times New Roman" w:hAnsi="Times New Roman" w:cs="Times New Roman"/>
          <w:sz w:val="24"/>
        </w:rPr>
        <w:t xml:space="preserve">Covid-19 is now newly added in this sector. It is a global problem. No one is safe from this sector. Garments lost its huge income from this sector. According to </w:t>
      </w:r>
      <w:proofErr w:type="spellStart"/>
      <w:r w:rsidRPr="00B50812">
        <w:rPr>
          <w:rFonts w:ascii="Times New Roman" w:hAnsi="Times New Roman" w:cs="Times New Roman"/>
          <w:sz w:val="24"/>
        </w:rPr>
        <w:t>Rubana</w:t>
      </w:r>
      <w:proofErr w:type="spellEnd"/>
      <w:r w:rsidRPr="00B50812">
        <w:rPr>
          <w:rFonts w:ascii="Times New Roman" w:hAnsi="Times New Roman" w:cs="Times New Roman"/>
          <w:sz w:val="24"/>
        </w:rPr>
        <w:t xml:space="preserve"> Huq, there were around 3 billion cancellation orders during March, April, and May. The country faces a 28.5 % export down. The government releases another </w:t>
      </w:r>
      <w:proofErr w:type="spellStart"/>
      <w:r w:rsidRPr="00B50812">
        <w:rPr>
          <w:rFonts w:ascii="Times New Roman" w:hAnsi="Times New Roman" w:cs="Times New Roman"/>
          <w:sz w:val="24"/>
        </w:rPr>
        <w:t>Tk</w:t>
      </w:r>
      <w:proofErr w:type="spellEnd"/>
      <w:r w:rsidRPr="00B50812">
        <w:rPr>
          <w:rFonts w:ascii="Times New Roman" w:hAnsi="Times New Roman" w:cs="Times New Roman"/>
          <w:sz w:val="24"/>
        </w:rPr>
        <w:t xml:space="preserve"> 2,500 crore from the rescue package for the main industries suffering from the pandemic, which was later found to be insufficient. Banks paid the quantity directly into the bank or mobile accounts.</w:t>
      </w:r>
    </w:p>
    <w:p w:rsidR="00AC68FF" w:rsidRDefault="00AC68FF" w:rsidP="00275250">
      <w:pPr>
        <w:jc w:val="both"/>
        <w:rPr>
          <w:rFonts w:ascii="Times New Roman" w:hAnsi="Times New Roman" w:cs="Times New Roman"/>
          <w:sz w:val="24"/>
        </w:rPr>
      </w:pPr>
    </w:p>
    <w:p w:rsidR="00AC68FF" w:rsidRDefault="00AC68FF" w:rsidP="00275250">
      <w:pPr>
        <w:jc w:val="both"/>
        <w:rPr>
          <w:rFonts w:ascii="Times New Roman" w:hAnsi="Times New Roman" w:cs="Times New Roman"/>
          <w:sz w:val="24"/>
        </w:rPr>
      </w:pPr>
    </w:p>
    <w:p w:rsidR="00AC68FF" w:rsidRDefault="00AC68FF" w:rsidP="00275250">
      <w:pPr>
        <w:jc w:val="both"/>
        <w:rPr>
          <w:rFonts w:ascii="Times New Roman" w:hAnsi="Times New Roman" w:cs="Times New Roman"/>
          <w:sz w:val="24"/>
        </w:rPr>
      </w:pPr>
    </w:p>
    <w:sdt>
      <w:sdtPr>
        <w:rPr>
          <w:rFonts w:asciiTheme="minorHAnsi" w:eastAsiaTheme="minorHAnsi" w:hAnsiTheme="minorHAnsi" w:cstheme="minorBidi"/>
          <w:b w:val="0"/>
          <w:bCs w:val="0"/>
          <w:color w:val="auto"/>
          <w:sz w:val="22"/>
          <w:szCs w:val="22"/>
        </w:rPr>
        <w:id w:val="360041187"/>
        <w:docPartObj>
          <w:docPartGallery w:val="Table of Contents"/>
          <w:docPartUnique/>
        </w:docPartObj>
      </w:sdtPr>
      <w:sdtEndPr/>
      <w:sdtContent>
        <w:p w:rsidR="00F876EF" w:rsidRDefault="00F876EF">
          <w:pPr>
            <w:pStyle w:val="TOCHeading"/>
          </w:pPr>
          <w:r>
            <w:t>Contents</w:t>
          </w:r>
        </w:p>
        <w:p w:rsidR="00667D36" w:rsidRDefault="00D5682A">
          <w:pPr>
            <w:pStyle w:val="TOC1"/>
            <w:tabs>
              <w:tab w:val="right" w:leader="dot" w:pos="9350"/>
            </w:tabs>
            <w:rPr>
              <w:rFonts w:eastAsiaTheme="minorEastAsia"/>
              <w:noProof/>
            </w:rPr>
          </w:pPr>
          <w:r>
            <w:fldChar w:fldCharType="begin"/>
          </w:r>
          <w:r w:rsidR="00F876EF">
            <w:instrText xml:space="preserve"> TOC \o "1-3" \h \z \u </w:instrText>
          </w:r>
          <w:r>
            <w:fldChar w:fldCharType="separate"/>
          </w:r>
          <w:hyperlink w:anchor="_Toc68552525" w:history="1">
            <w:r w:rsidR="00667D36" w:rsidRPr="00013E64">
              <w:rPr>
                <w:rStyle w:val="Hyperlink"/>
                <w:noProof/>
              </w:rPr>
              <w:t>Introduction</w:t>
            </w:r>
            <w:r w:rsidR="00667D36">
              <w:rPr>
                <w:noProof/>
                <w:webHidden/>
              </w:rPr>
              <w:tab/>
            </w:r>
            <w:r w:rsidR="00667D36">
              <w:rPr>
                <w:noProof/>
                <w:webHidden/>
              </w:rPr>
              <w:fldChar w:fldCharType="begin"/>
            </w:r>
            <w:r w:rsidR="00667D36">
              <w:rPr>
                <w:noProof/>
                <w:webHidden/>
              </w:rPr>
              <w:instrText xml:space="preserve"> PAGEREF _Toc68552525 \h </w:instrText>
            </w:r>
            <w:r w:rsidR="00667D36">
              <w:rPr>
                <w:noProof/>
                <w:webHidden/>
              </w:rPr>
            </w:r>
            <w:r w:rsidR="00667D36">
              <w:rPr>
                <w:noProof/>
                <w:webHidden/>
              </w:rPr>
              <w:fldChar w:fldCharType="separate"/>
            </w:r>
            <w:r w:rsidR="00667D36">
              <w:rPr>
                <w:noProof/>
                <w:webHidden/>
              </w:rPr>
              <w:t>1</w:t>
            </w:r>
            <w:r w:rsidR="00667D36">
              <w:rPr>
                <w:noProof/>
                <w:webHidden/>
              </w:rPr>
              <w:fldChar w:fldCharType="end"/>
            </w:r>
          </w:hyperlink>
        </w:p>
        <w:p w:rsidR="00667D36" w:rsidRDefault="00AE77F7">
          <w:pPr>
            <w:pStyle w:val="TOC2"/>
            <w:tabs>
              <w:tab w:val="right" w:leader="dot" w:pos="9350"/>
            </w:tabs>
            <w:rPr>
              <w:rFonts w:eastAsiaTheme="minorEastAsia"/>
              <w:noProof/>
            </w:rPr>
          </w:pPr>
          <w:hyperlink w:anchor="_Toc68552526" w:history="1">
            <w:r w:rsidR="00667D36" w:rsidRPr="00013E64">
              <w:rPr>
                <w:rStyle w:val="Hyperlink"/>
                <w:noProof/>
                <w:shd w:val="clear" w:color="auto" w:fill="FFFFFF"/>
              </w:rPr>
              <w:t>1.1 Introduction of the report</w:t>
            </w:r>
            <w:r w:rsidR="00667D36">
              <w:rPr>
                <w:noProof/>
                <w:webHidden/>
              </w:rPr>
              <w:tab/>
            </w:r>
            <w:r w:rsidR="00667D36">
              <w:rPr>
                <w:noProof/>
                <w:webHidden/>
              </w:rPr>
              <w:fldChar w:fldCharType="begin"/>
            </w:r>
            <w:r w:rsidR="00667D36">
              <w:rPr>
                <w:noProof/>
                <w:webHidden/>
              </w:rPr>
              <w:instrText xml:space="preserve"> PAGEREF _Toc68552526 \h </w:instrText>
            </w:r>
            <w:r w:rsidR="00667D36">
              <w:rPr>
                <w:noProof/>
                <w:webHidden/>
              </w:rPr>
            </w:r>
            <w:r w:rsidR="00667D36">
              <w:rPr>
                <w:noProof/>
                <w:webHidden/>
              </w:rPr>
              <w:fldChar w:fldCharType="separate"/>
            </w:r>
            <w:r w:rsidR="00667D36">
              <w:rPr>
                <w:noProof/>
                <w:webHidden/>
              </w:rPr>
              <w:t>2</w:t>
            </w:r>
            <w:r w:rsidR="00667D36">
              <w:rPr>
                <w:noProof/>
                <w:webHidden/>
              </w:rPr>
              <w:fldChar w:fldCharType="end"/>
            </w:r>
          </w:hyperlink>
        </w:p>
        <w:p w:rsidR="00667D36" w:rsidRDefault="00AE77F7">
          <w:pPr>
            <w:pStyle w:val="TOC2"/>
            <w:tabs>
              <w:tab w:val="right" w:leader="dot" w:pos="9350"/>
            </w:tabs>
            <w:rPr>
              <w:rFonts w:eastAsiaTheme="minorEastAsia"/>
              <w:noProof/>
            </w:rPr>
          </w:pPr>
          <w:hyperlink w:anchor="_Toc68552527" w:history="1">
            <w:r w:rsidR="00667D36" w:rsidRPr="00013E64">
              <w:rPr>
                <w:rStyle w:val="Hyperlink"/>
                <w:noProof/>
                <w:shd w:val="clear" w:color="auto" w:fill="FFFFFF"/>
              </w:rPr>
              <w:t>1.2 Literature review</w:t>
            </w:r>
            <w:r w:rsidR="00667D36">
              <w:rPr>
                <w:noProof/>
                <w:webHidden/>
              </w:rPr>
              <w:tab/>
            </w:r>
            <w:r w:rsidR="00667D36">
              <w:rPr>
                <w:noProof/>
                <w:webHidden/>
              </w:rPr>
              <w:fldChar w:fldCharType="begin"/>
            </w:r>
            <w:r w:rsidR="00667D36">
              <w:rPr>
                <w:noProof/>
                <w:webHidden/>
              </w:rPr>
              <w:instrText xml:space="preserve"> PAGEREF _Toc68552527 \h </w:instrText>
            </w:r>
            <w:r w:rsidR="00667D36">
              <w:rPr>
                <w:noProof/>
                <w:webHidden/>
              </w:rPr>
            </w:r>
            <w:r w:rsidR="00667D36">
              <w:rPr>
                <w:noProof/>
                <w:webHidden/>
              </w:rPr>
              <w:fldChar w:fldCharType="separate"/>
            </w:r>
            <w:r w:rsidR="00667D36">
              <w:rPr>
                <w:noProof/>
                <w:webHidden/>
              </w:rPr>
              <w:t>2</w:t>
            </w:r>
            <w:r w:rsidR="00667D36">
              <w:rPr>
                <w:noProof/>
                <w:webHidden/>
              </w:rPr>
              <w:fldChar w:fldCharType="end"/>
            </w:r>
          </w:hyperlink>
        </w:p>
        <w:p w:rsidR="00667D36" w:rsidRDefault="00AE77F7">
          <w:pPr>
            <w:pStyle w:val="TOC2"/>
            <w:tabs>
              <w:tab w:val="right" w:leader="dot" w:pos="9350"/>
            </w:tabs>
            <w:rPr>
              <w:rFonts w:eastAsiaTheme="minorEastAsia"/>
              <w:noProof/>
            </w:rPr>
          </w:pPr>
          <w:hyperlink w:anchor="_Toc68552528" w:history="1">
            <w:r w:rsidR="00667D36" w:rsidRPr="00013E64">
              <w:rPr>
                <w:rStyle w:val="Hyperlink"/>
                <w:noProof/>
              </w:rPr>
              <w:t>1.3 Objective of the report</w:t>
            </w:r>
            <w:r w:rsidR="00667D36">
              <w:rPr>
                <w:noProof/>
                <w:webHidden/>
              </w:rPr>
              <w:tab/>
            </w:r>
            <w:r w:rsidR="00667D36">
              <w:rPr>
                <w:noProof/>
                <w:webHidden/>
              </w:rPr>
              <w:fldChar w:fldCharType="begin"/>
            </w:r>
            <w:r w:rsidR="00667D36">
              <w:rPr>
                <w:noProof/>
                <w:webHidden/>
              </w:rPr>
              <w:instrText xml:space="preserve"> PAGEREF _Toc68552528 \h </w:instrText>
            </w:r>
            <w:r w:rsidR="00667D36">
              <w:rPr>
                <w:noProof/>
                <w:webHidden/>
              </w:rPr>
            </w:r>
            <w:r w:rsidR="00667D36">
              <w:rPr>
                <w:noProof/>
                <w:webHidden/>
              </w:rPr>
              <w:fldChar w:fldCharType="separate"/>
            </w:r>
            <w:r w:rsidR="00667D36">
              <w:rPr>
                <w:noProof/>
                <w:webHidden/>
              </w:rPr>
              <w:t>3</w:t>
            </w:r>
            <w:r w:rsidR="00667D36">
              <w:rPr>
                <w:noProof/>
                <w:webHidden/>
              </w:rPr>
              <w:fldChar w:fldCharType="end"/>
            </w:r>
          </w:hyperlink>
        </w:p>
        <w:p w:rsidR="00667D36" w:rsidRDefault="00AE77F7">
          <w:pPr>
            <w:pStyle w:val="TOC2"/>
            <w:tabs>
              <w:tab w:val="right" w:leader="dot" w:pos="9350"/>
            </w:tabs>
            <w:rPr>
              <w:rFonts w:eastAsiaTheme="minorEastAsia"/>
              <w:noProof/>
            </w:rPr>
          </w:pPr>
          <w:hyperlink w:anchor="_Toc68552529" w:history="1">
            <w:r w:rsidR="00667D36" w:rsidRPr="00013E64">
              <w:rPr>
                <w:rStyle w:val="Hyperlink"/>
                <w:noProof/>
              </w:rPr>
              <w:t>1.4 Scope of the report</w:t>
            </w:r>
            <w:r w:rsidR="00667D36">
              <w:rPr>
                <w:noProof/>
                <w:webHidden/>
              </w:rPr>
              <w:tab/>
            </w:r>
            <w:r w:rsidR="00667D36">
              <w:rPr>
                <w:noProof/>
                <w:webHidden/>
              </w:rPr>
              <w:fldChar w:fldCharType="begin"/>
            </w:r>
            <w:r w:rsidR="00667D36">
              <w:rPr>
                <w:noProof/>
                <w:webHidden/>
              </w:rPr>
              <w:instrText xml:space="preserve"> PAGEREF _Toc68552529 \h </w:instrText>
            </w:r>
            <w:r w:rsidR="00667D36">
              <w:rPr>
                <w:noProof/>
                <w:webHidden/>
              </w:rPr>
            </w:r>
            <w:r w:rsidR="00667D36">
              <w:rPr>
                <w:noProof/>
                <w:webHidden/>
              </w:rPr>
              <w:fldChar w:fldCharType="separate"/>
            </w:r>
            <w:r w:rsidR="00667D36">
              <w:rPr>
                <w:noProof/>
                <w:webHidden/>
              </w:rPr>
              <w:t>4</w:t>
            </w:r>
            <w:r w:rsidR="00667D36">
              <w:rPr>
                <w:noProof/>
                <w:webHidden/>
              </w:rPr>
              <w:fldChar w:fldCharType="end"/>
            </w:r>
          </w:hyperlink>
        </w:p>
        <w:p w:rsidR="00667D36" w:rsidRDefault="00AE77F7">
          <w:pPr>
            <w:pStyle w:val="TOC2"/>
            <w:tabs>
              <w:tab w:val="right" w:leader="dot" w:pos="9350"/>
            </w:tabs>
            <w:rPr>
              <w:rFonts w:eastAsiaTheme="minorEastAsia"/>
              <w:noProof/>
            </w:rPr>
          </w:pPr>
          <w:hyperlink w:anchor="_Toc68552530" w:history="1">
            <w:r w:rsidR="00667D36" w:rsidRPr="00013E64">
              <w:rPr>
                <w:rStyle w:val="Hyperlink"/>
                <w:noProof/>
              </w:rPr>
              <w:t>1.5 Methodology of the report</w:t>
            </w:r>
            <w:r w:rsidR="00667D36">
              <w:rPr>
                <w:noProof/>
                <w:webHidden/>
              </w:rPr>
              <w:tab/>
            </w:r>
            <w:r w:rsidR="00667D36">
              <w:rPr>
                <w:noProof/>
                <w:webHidden/>
              </w:rPr>
              <w:fldChar w:fldCharType="begin"/>
            </w:r>
            <w:r w:rsidR="00667D36">
              <w:rPr>
                <w:noProof/>
                <w:webHidden/>
              </w:rPr>
              <w:instrText xml:space="preserve"> PAGEREF _Toc68552530 \h </w:instrText>
            </w:r>
            <w:r w:rsidR="00667D36">
              <w:rPr>
                <w:noProof/>
                <w:webHidden/>
              </w:rPr>
            </w:r>
            <w:r w:rsidR="00667D36">
              <w:rPr>
                <w:noProof/>
                <w:webHidden/>
              </w:rPr>
              <w:fldChar w:fldCharType="separate"/>
            </w:r>
            <w:r w:rsidR="00667D36">
              <w:rPr>
                <w:noProof/>
                <w:webHidden/>
              </w:rPr>
              <w:t>4</w:t>
            </w:r>
            <w:r w:rsidR="00667D36">
              <w:rPr>
                <w:noProof/>
                <w:webHidden/>
              </w:rPr>
              <w:fldChar w:fldCharType="end"/>
            </w:r>
          </w:hyperlink>
        </w:p>
        <w:p w:rsidR="00667D36" w:rsidRDefault="00AE77F7">
          <w:pPr>
            <w:pStyle w:val="TOC1"/>
            <w:tabs>
              <w:tab w:val="right" w:leader="dot" w:pos="9350"/>
            </w:tabs>
            <w:rPr>
              <w:rFonts w:eastAsiaTheme="minorEastAsia"/>
              <w:noProof/>
            </w:rPr>
          </w:pPr>
          <w:hyperlink w:anchor="_Toc68552531" w:history="1">
            <w:r w:rsidR="00667D36" w:rsidRPr="00013E64">
              <w:rPr>
                <w:rStyle w:val="Hyperlink"/>
                <w:noProof/>
              </w:rPr>
              <w:t>Bangladesh Economy Discussion</w:t>
            </w:r>
            <w:r w:rsidR="00667D36">
              <w:rPr>
                <w:noProof/>
                <w:webHidden/>
              </w:rPr>
              <w:tab/>
            </w:r>
            <w:r w:rsidR="00667D36">
              <w:rPr>
                <w:noProof/>
                <w:webHidden/>
              </w:rPr>
              <w:fldChar w:fldCharType="begin"/>
            </w:r>
            <w:r w:rsidR="00667D36">
              <w:rPr>
                <w:noProof/>
                <w:webHidden/>
              </w:rPr>
              <w:instrText xml:space="preserve"> PAGEREF _Toc68552531 \h </w:instrText>
            </w:r>
            <w:r w:rsidR="00667D36">
              <w:rPr>
                <w:noProof/>
                <w:webHidden/>
              </w:rPr>
            </w:r>
            <w:r w:rsidR="00667D36">
              <w:rPr>
                <w:noProof/>
                <w:webHidden/>
              </w:rPr>
              <w:fldChar w:fldCharType="separate"/>
            </w:r>
            <w:r w:rsidR="00667D36">
              <w:rPr>
                <w:noProof/>
                <w:webHidden/>
              </w:rPr>
              <w:t>5</w:t>
            </w:r>
            <w:r w:rsidR="00667D36">
              <w:rPr>
                <w:noProof/>
                <w:webHidden/>
              </w:rPr>
              <w:fldChar w:fldCharType="end"/>
            </w:r>
          </w:hyperlink>
        </w:p>
        <w:p w:rsidR="00667D36" w:rsidRDefault="00AE77F7">
          <w:pPr>
            <w:pStyle w:val="TOC2"/>
            <w:tabs>
              <w:tab w:val="right" w:leader="dot" w:pos="9350"/>
            </w:tabs>
            <w:rPr>
              <w:rFonts w:eastAsiaTheme="minorEastAsia"/>
              <w:noProof/>
            </w:rPr>
          </w:pPr>
          <w:hyperlink w:anchor="_Toc68552532" w:history="1">
            <w:r w:rsidR="00667D36" w:rsidRPr="00013E64">
              <w:rPr>
                <w:rStyle w:val="Hyperlink"/>
                <w:noProof/>
              </w:rPr>
              <w:t>2.1 Bangladesh economy overview</w:t>
            </w:r>
            <w:r w:rsidR="00667D36">
              <w:rPr>
                <w:noProof/>
                <w:webHidden/>
              </w:rPr>
              <w:tab/>
            </w:r>
            <w:r w:rsidR="00667D36">
              <w:rPr>
                <w:noProof/>
                <w:webHidden/>
              </w:rPr>
              <w:fldChar w:fldCharType="begin"/>
            </w:r>
            <w:r w:rsidR="00667D36">
              <w:rPr>
                <w:noProof/>
                <w:webHidden/>
              </w:rPr>
              <w:instrText xml:space="preserve"> PAGEREF _Toc68552532 \h </w:instrText>
            </w:r>
            <w:r w:rsidR="00667D36">
              <w:rPr>
                <w:noProof/>
                <w:webHidden/>
              </w:rPr>
            </w:r>
            <w:r w:rsidR="00667D36">
              <w:rPr>
                <w:noProof/>
                <w:webHidden/>
              </w:rPr>
              <w:fldChar w:fldCharType="separate"/>
            </w:r>
            <w:r w:rsidR="00667D36">
              <w:rPr>
                <w:noProof/>
                <w:webHidden/>
              </w:rPr>
              <w:t>6</w:t>
            </w:r>
            <w:r w:rsidR="00667D36">
              <w:rPr>
                <w:noProof/>
                <w:webHidden/>
              </w:rPr>
              <w:fldChar w:fldCharType="end"/>
            </w:r>
          </w:hyperlink>
        </w:p>
        <w:p w:rsidR="00667D36" w:rsidRDefault="00AE77F7">
          <w:pPr>
            <w:pStyle w:val="TOC2"/>
            <w:tabs>
              <w:tab w:val="right" w:leader="dot" w:pos="9350"/>
            </w:tabs>
            <w:rPr>
              <w:rFonts w:eastAsiaTheme="minorEastAsia"/>
              <w:noProof/>
            </w:rPr>
          </w:pPr>
          <w:hyperlink w:anchor="_Toc68552533" w:history="1">
            <w:r w:rsidR="00667D36" w:rsidRPr="00013E64">
              <w:rPr>
                <w:rStyle w:val="Hyperlink"/>
                <w:noProof/>
              </w:rPr>
              <w:t>2.2 Macro-economy trend:</w:t>
            </w:r>
            <w:r w:rsidR="00667D36">
              <w:rPr>
                <w:noProof/>
                <w:webHidden/>
              </w:rPr>
              <w:tab/>
            </w:r>
            <w:r w:rsidR="00667D36">
              <w:rPr>
                <w:noProof/>
                <w:webHidden/>
              </w:rPr>
              <w:fldChar w:fldCharType="begin"/>
            </w:r>
            <w:r w:rsidR="00667D36">
              <w:rPr>
                <w:noProof/>
                <w:webHidden/>
              </w:rPr>
              <w:instrText xml:space="preserve"> PAGEREF _Toc68552533 \h </w:instrText>
            </w:r>
            <w:r w:rsidR="00667D36">
              <w:rPr>
                <w:noProof/>
                <w:webHidden/>
              </w:rPr>
            </w:r>
            <w:r w:rsidR="00667D36">
              <w:rPr>
                <w:noProof/>
                <w:webHidden/>
              </w:rPr>
              <w:fldChar w:fldCharType="separate"/>
            </w:r>
            <w:r w:rsidR="00667D36">
              <w:rPr>
                <w:noProof/>
                <w:webHidden/>
              </w:rPr>
              <w:t>7</w:t>
            </w:r>
            <w:r w:rsidR="00667D36">
              <w:rPr>
                <w:noProof/>
                <w:webHidden/>
              </w:rPr>
              <w:fldChar w:fldCharType="end"/>
            </w:r>
          </w:hyperlink>
        </w:p>
        <w:p w:rsidR="00667D36" w:rsidRDefault="00AE77F7">
          <w:pPr>
            <w:pStyle w:val="TOC2"/>
            <w:tabs>
              <w:tab w:val="right" w:leader="dot" w:pos="9350"/>
            </w:tabs>
            <w:rPr>
              <w:rFonts w:eastAsiaTheme="minorEastAsia"/>
              <w:noProof/>
            </w:rPr>
          </w:pPr>
          <w:hyperlink w:anchor="_Toc68552534" w:history="1">
            <w:r w:rsidR="00667D36" w:rsidRPr="00013E64">
              <w:rPr>
                <w:rStyle w:val="Hyperlink"/>
                <w:noProof/>
              </w:rPr>
              <w:t>2.3 Description of some of Sectors of Bangladesh (Economic)</w:t>
            </w:r>
            <w:r w:rsidR="00667D36">
              <w:rPr>
                <w:noProof/>
                <w:webHidden/>
              </w:rPr>
              <w:tab/>
            </w:r>
            <w:r w:rsidR="00667D36">
              <w:rPr>
                <w:noProof/>
                <w:webHidden/>
              </w:rPr>
              <w:fldChar w:fldCharType="begin"/>
            </w:r>
            <w:r w:rsidR="00667D36">
              <w:rPr>
                <w:noProof/>
                <w:webHidden/>
              </w:rPr>
              <w:instrText xml:space="preserve"> PAGEREF _Toc68552534 \h </w:instrText>
            </w:r>
            <w:r w:rsidR="00667D36">
              <w:rPr>
                <w:noProof/>
                <w:webHidden/>
              </w:rPr>
            </w:r>
            <w:r w:rsidR="00667D36">
              <w:rPr>
                <w:noProof/>
                <w:webHidden/>
              </w:rPr>
              <w:fldChar w:fldCharType="separate"/>
            </w:r>
            <w:r w:rsidR="00667D36">
              <w:rPr>
                <w:noProof/>
                <w:webHidden/>
              </w:rPr>
              <w:t>8</w:t>
            </w:r>
            <w:r w:rsidR="00667D36">
              <w:rPr>
                <w:noProof/>
                <w:webHidden/>
              </w:rPr>
              <w:fldChar w:fldCharType="end"/>
            </w:r>
          </w:hyperlink>
        </w:p>
        <w:p w:rsidR="00667D36" w:rsidRDefault="00AE77F7">
          <w:pPr>
            <w:pStyle w:val="TOC2"/>
            <w:tabs>
              <w:tab w:val="right" w:leader="dot" w:pos="9350"/>
            </w:tabs>
            <w:rPr>
              <w:rFonts w:eastAsiaTheme="minorEastAsia"/>
              <w:noProof/>
            </w:rPr>
          </w:pPr>
          <w:hyperlink w:anchor="_Toc68552535" w:history="1">
            <w:r w:rsidR="00667D36" w:rsidRPr="00013E64">
              <w:rPr>
                <w:rStyle w:val="Hyperlink"/>
                <w:noProof/>
              </w:rPr>
              <w:t>2.4 Highlights of 8</w:t>
            </w:r>
            <w:r w:rsidR="00667D36" w:rsidRPr="00013E64">
              <w:rPr>
                <w:rStyle w:val="Hyperlink"/>
                <w:noProof/>
                <w:vertAlign w:val="superscript"/>
              </w:rPr>
              <w:t>th</w:t>
            </w:r>
            <w:r w:rsidR="00667D36" w:rsidRPr="00013E64">
              <w:rPr>
                <w:rStyle w:val="Hyperlink"/>
                <w:noProof/>
              </w:rPr>
              <w:t xml:space="preserve"> five year plan of Bangladesh</w:t>
            </w:r>
            <w:r w:rsidR="00667D36">
              <w:rPr>
                <w:noProof/>
                <w:webHidden/>
              </w:rPr>
              <w:tab/>
            </w:r>
            <w:r w:rsidR="00667D36">
              <w:rPr>
                <w:noProof/>
                <w:webHidden/>
              </w:rPr>
              <w:fldChar w:fldCharType="begin"/>
            </w:r>
            <w:r w:rsidR="00667D36">
              <w:rPr>
                <w:noProof/>
                <w:webHidden/>
              </w:rPr>
              <w:instrText xml:space="preserve"> PAGEREF _Toc68552535 \h </w:instrText>
            </w:r>
            <w:r w:rsidR="00667D36">
              <w:rPr>
                <w:noProof/>
                <w:webHidden/>
              </w:rPr>
            </w:r>
            <w:r w:rsidR="00667D36">
              <w:rPr>
                <w:noProof/>
                <w:webHidden/>
              </w:rPr>
              <w:fldChar w:fldCharType="separate"/>
            </w:r>
            <w:r w:rsidR="00667D36">
              <w:rPr>
                <w:noProof/>
                <w:webHidden/>
              </w:rPr>
              <w:t>9</w:t>
            </w:r>
            <w:r w:rsidR="00667D36">
              <w:rPr>
                <w:noProof/>
                <w:webHidden/>
              </w:rPr>
              <w:fldChar w:fldCharType="end"/>
            </w:r>
          </w:hyperlink>
        </w:p>
        <w:p w:rsidR="00667D36" w:rsidRDefault="00AE77F7">
          <w:pPr>
            <w:pStyle w:val="TOC1"/>
            <w:tabs>
              <w:tab w:val="right" w:leader="dot" w:pos="9350"/>
            </w:tabs>
            <w:rPr>
              <w:rFonts w:eastAsiaTheme="minorEastAsia"/>
              <w:noProof/>
            </w:rPr>
          </w:pPr>
          <w:hyperlink w:anchor="_Toc68552536" w:history="1">
            <w:r w:rsidR="00667D36" w:rsidRPr="00013E64">
              <w:rPr>
                <w:rStyle w:val="Hyperlink"/>
                <w:noProof/>
              </w:rPr>
              <w:t>Prospects and Contributions of RMG in the Economy of Bangladesh</w:t>
            </w:r>
            <w:r w:rsidR="00667D36">
              <w:rPr>
                <w:noProof/>
                <w:webHidden/>
              </w:rPr>
              <w:tab/>
            </w:r>
            <w:r w:rsidR="00667D36">
              <w:rPr>
                <w:noProof/>
                <w:webHidden/>
              </w:rPr>
              <w:fldChar w:fldCharType="begin"/>
            </w:r>
            <w:r w:rsidR="00667D36">
              <w:rPr>
                <w:noProof/>
                <w:webHidden/>
              </w:rPr>
              <w:instrText xml:space="preserve"> PAGEREF _Toc68552536 \h </w:instrText>
            </w:r>
            <w:r w:rsidR="00667D36">
              <w:rPr>
                <w:noProof/>
                <w:webHidden/>
              </w:rPr>
            </w:r>
            <w:r w:rsidR="00667D36">
              <w:rPr>
                <w:noProof/>
                <w:webHidden/>
              </w:rPr>
              <w:fldChar w:fldCharType="separate"/>
            </w:r>
            <w:r w:rsidR="00667D36">
              <w:rPr>
                <w:noProof/>
                <w:webHidden/>
              </w:rPr>
              <w:t>10</w:t>
            </w:r>
            <w:r w:rsidR="00667D36">
              <w:rPr>
                <w:noProof/>
                <w:webHidden/>
              </w:rPr>
              <w:fldChar w:fldCharType="end"/>
            </w:r>
          </w:hyperlink>
        </w:p>
        <w:p w:rsidR="00667D36" w:rsidRDefault="00AE77F7">
          <w:pPr>
            <w:pStyle w:val="TOC2"/>
            <w:tabs>
              <w:tab w:val="right" w:leader="dot" w:pos="9350"/>
            </w:tabs>
            <w:rPr>
              <w:rFonts w:eastAsiaTheme="minorEastAsia"/>
              <w:noProof/>
            </w:rPr>
          </w:pPr>
          <w:hyperlink w:anchor="_Toc68552537" w:history="1">
            <w:r w:rsidR="00667D36" w:rsidRPr="00013E64">
              <w:rPr>
                <w:rStyle w:val="Hyperlink"/>
                <w:noProof/>
              </w:rPr>
              <w:t>3.0 Bangladeshi garments industry journey:</w:t>
            </w:r>
            <w:r w:rsidR="00667D36">
              <w:rPr>
                <w:noProof/>
                <w:webHidden/>
              </w:rPr>
              <w:tab/>
            </w:r>
            <w:r w:rsidR="00667D36">
              <w:rPr>
                <w:noProof/>
                <w:webHidden/>
              </w:rPr>
              <w:fldChar w:fldCharType="begin"/>
            </w:r>
            <w:r w:rsidR="00667D36">
              <w:rPr>
                <w:noProof/>
                <w:webHidden/>
              </w:rPr>
              <w:instrText xml:space="preserve"> PAGEREF _Toc68552537 \h </w:instrText>
            </w:r>
            <w:r w:rsidR="00667D36">
              <w:rPr>
                <w:noProof/>
                <w:webHidden/>
              </w:rPr>
            </w:r>
            <w:r w:rsidR="00667D36">
              <w:rPr>
                <w:noProof/>
                <w:webHidden/>
              </w:rPr>
              <w:fldChar w:fldCharType="separate"/>
            </w:r>
            <w:r w:rsidR="00667D36">
              <w:rPr>
                <w:noProof/>
                <w:webHidden/>
              </w:rPr>
              <w:t>11</w:t>
            </w:r>
            <w:r w:rsidR="00667D36">
              <w:rPr>
                <w:noProof/>
                <w:webHidden/>
              </w:rPr>
              <w:fldChar w:fldCharType="end"/>
            </w:r>
          </w:hyperlink>
        </w:p>
        <w:p w:rsidR="00667D36" w:rsidRDefault="00AE77F7">
          <w:pPr>
            <w:pStyle w:val="TOC2"/>
            <w:tabs>
              <w:tab w:val="right" w:leader="dot" w:pos="9350"/>
            </w:tabs>
            <w:rPr>
              <w:rFonts w:eastAsiaTheme="minorEastAsia"/>
              <w:noProof/>
            </w:rPr>
          </w:pPr>
          <w:hyperlink w:anchor="_Toc68552538" w:history="1">
            <w:r w:rsidR="00667D36" w:rsidRPr="00013E64">
              <w:rPr>
                <w:rStyle w:val="Hyperlink"/>
                <w:noProof/>
              </w:rPr>
              <w:t>3.1 Prospects of the RMG sector:</w:t>
            </w:r>
            <w:r w:rsidR="00667D36">
              <w:rPr>
                <w:noProof/>
                <w:webHidden/>
              </w:rPr>
              <w:tab/>
            </w:r>
            <w:r w:rsidR="00667D36">
              <w:rPr>
                <w:noProof/>
                <w:webHidden/>
              </w:rPr>
              <w:fldChar w:fldCharType="begin"/>
            </w:r>
            <w:r w:rsidR="00667D36">
              <w:rPr>
                <w:noProof/>
                <w:webHidden/>
              </w:rPr>
              <w:instrText xml:space="preserve"> PAGEREF _Toc68552538 \h </w:instrText>
            </w:r>
            <w:r w:rsidR="00667D36">
              <w:rPr>
                <w:noProof/>
                <w:webHidden/>
              </w:rPr>
            </w:r>
            <w:r w:rsidR="00667D36">
              <w:rPr>
                <w:noProof/>
                <w:webHidden/>
              </w:rPr>
              <w:fldChar w:fldCharType="separate"/>
            </w:r>
            <w:r w:rsidR="00667D36">
              <w:rPr>
                <w:noProof/>
                <w:webHidden/>
              </w:rPr>
              <w:t>12</w:t>
            </w:r>
            <w:r w:rsidR="00667D36">
              <w:rPr>
                <w:noProof/>
                <w:webHidden/>
              </w:rPr>
              <w:fldChar w:fldCharType="end"/>
            </w:r>
          </w:hyperlink>
        </w:p>
        <w:p w:rsidR="00667D36" w:rsidRDefault="00AE77F7">
          <w:pPr>
            <w:pStyle w:val="TOC2"/>
            <w:tabs>
              <w:tab w:val="right" w:leader="dot" w:pos="9350"/>
            </w:tabs>
            <w:rPr>
              <w:rFonts w:eastAsiaTheme="minorEastAsia"/>
              <w:noProof/>
            </w:rPr>
          </w:pPr>
          <w:hyperlink w:anchor="_Toc68552539" w:history="1">
            <w:r w:rsidR="00667D36" w:rsidRPr="00013E64">
              <w:rPr>
                <w:rStyle w:val="Hyperlink"/>
                <w:noProof/>
              </w:rPr>
              <w:t>3.2 Contribution to the RMG sector in the economy:</w:t>
            </w:r>
            <w:r w:rsidR="00667D36">
              <w:rPr>
                <w:noProof/>
                <w:webHidden/>
              </w:rPr>
              <w:tab/>
            </w:r>
            <w:r w:rsidR="00667D36">
              <w:rPr>
                <w:noProof/>
                <w:webHidden/>
              </w:rPr>
              <w:fldChar w:fldCharType="begin"/>
            </w:r>
            <w:r w:rsidR="00667D36">
              <w:rPr>
                <w:noProof/>
                <w:webHidden/>
              </w:rPr>
              <w:instrText xml:space="preserve"> PAGEREF _Toc68552539 \h </w:instrText>
            </w:r>
            <w:r w:rsidR="00667D36">
              <w:rPr>
                <w:noProof/>
                <w:webHidden/>
              </w:rPr>
            </w:r>
            <w:r w:rsidR="00667D36">
              <w:rPr>
                <w:noProof/>
                <w:webHidden/>
              </w:rPr>
              <w:fldChar w:fldCharType="separate"/>
            </w:r>
            <w:r w:rsidR="00667D36">
              <w:rPr>
                <w:noProof/>
                <w:webHidden/>
              </w:rPr>
              <w:t>12</w:t>
            </w:r>
            <w:r w:rsidR="00667D36">
              <w:rPr>
                <w:noProof/>
                <w:webHidden/>
              </w:rPr>
              <w:fldChar w:fldCharType="end"/>
            </w:r>
          </w:hyperlink>
        </w:p>
        <w:p w:rsidR="00A46334" w:rsidRDefault="00AE77F7" w:rsidP="00A46334">
          <w:pPr>
            <w:pStyle w:val="TOC2"/>
            <w:tabs>
              <w:tab w:val="right" w:leader="dot" w:pos="9350"/>
            </w:tabs>
            <w:rPr>
              <w:noProof/>
            </w:rPr>
          </w:pPr>
          <w:hyperlink w:anchor="_Toc68552540" w:history="1">
            <w:r w:rsidR="00667D36" w:rsidRPr="00013E64">
              <w:rPr>
                <w:rStyle w:val="Hyperlink"/>
                <w:noProof/>
              </w:rPr>
              <w:t>3.3 Contribution of RMG industry to the GDP</w:t>
            </w:r>
            <w:r w:rsidR="00667D36">
              <w:rPr>
                <w:noProof/>
                <w:webHidden/>
              </w:rPr>
              <w:tab/>
            </w:r>
            <w:r w:rsidR="00667D36">
              <w:rPr>
                <w:noProof/>
                <w:webHidden/>
              </w:rPr>
              <w:fldChar w:fldCharType="begin"/>
            </w:r>
            <w:r w:rsidR="00667D36">
              <w:rPr>
                <w:noProof/>
                <w:webHidden/>
              </w:rPr>
              <w:instrText xml:space="preserve"> PAGEREF _Toc68552540 \h </w:instrText>
            </w:r>
            <w:r w:rsidR="00667D36">
              <w:rPr>
                <w:noProof/>
                <w:webHidden/>
              </w:rPr>
            </w:r>
            <w:r w:rsidR="00667D36">
              <w:rPr>
                <w:noProof/>
                <w:webHidden/>
              </w:rPr>
              <w:fldChar w:fldCharType="separate"/>
            </w:r>
            <w:r w:rsidR="00667D36">
              <w:rPr>
                <w:noProof/>
                <w:webHidden/>
              </w:rPr>
              <w:t>13</w:t>
            </w:r>
            <w:r w:rsidR="00667D36">
              <w:rPr>
                <w:noProof/>
                <w:webHidden/>
              </w:rPr>
              <w:fldChar w:fldCharType="end"/>
            </w:r>
          </w:hyperlink>
        </w:p>
        <w:p w:rsidR="00A46334" w:rsidRDefault="00AE77F7" w:rsidP="00A46334">
          <w:pPr>
            <w:pStyle w:val="TOC2"/>
            <w:tabs>
              <w:tab w:val="right" w:leader="dot" w:pos="9350"/>
            </w:tabs>
            <w:rPr>
              <w:noProof/>
            </w:rPr>
          </w:pPr>
          <w:hyperlink w:anchor="_Toc68552541" w:history="1">
            <w:r w:rsidR="00667D36" w:rsidRPr="00013E64">
              <w:rPr>
                <w:rStyle w:val="Hyperlink"/>
                <w:noProof/>
              </w:rPr>
              <w:t>3.2.1- Market and product of RMG sector:</w:t>
            </w:r>
            <w:r w:rsidR="00667D36">
              <w:rPr>
                <w:noProof/>
                <w:webHidden/>
              </w:rPr>
              <w:tab/>
            </w:r>
            <w:r w:rsidR="00667D36">
              <w:rPr>
                <w:noProof/>
                <w:webHidden/>
              </w:rPr>
              <w:fldChar w:fldCharType="begin"/>
            </w:r>
            <w:r w:rsidR="00667D36">
              <w:rPr>
                <w:noProof/>
                <w:webHidden/>
              </w:rPr>
              <w:instrText xml:space="preserve"> PAGEREF _Toc68552541 \h </w:instrText>
            </w:r>
            <w:r w:rsidR="00667D36">
              <w:rPr>
                <w:noProof/>
                <w:webHidden/>
              </w:rPr>
            </w:r>
            <w:r w:rsidR="00667D36">
              <w:rPr>
                <w:noProof/>
                <w:webHidden/>
              </w:rPr>
              <w:fldChar w:fldCharType="separate"/>
            </w:r>
            <w:r w:rsidR="00667D36">
              <w:rPr>
                <w:noProof/>
                <w:webHidden/>
              </w:rPr>
              <w:t>13</w:t>
            </w:r>
            <w:r w:rsidR="00667D36">
              <w:rPr>
                <w:noProof/>
                <w:webHidden/>
              </w:rPr>
              <w:fldChar w:fldCharType="end"/>
            </w:r>
          </w:hyperlink>
        </w:p>
        <w:p w:rsidR="00667D36" w:rsidRDefault="00AE77F7" w:rsidP="00A46334">
          <w:pPr>
            <w:pStyle w:val="TOC2"/>
            <w:tabs>
              <w:tab w:val="right" w:leader="dot" w:pos="9350"/>
            </w:tabs>
            <w:rPr>
              <w:rFonts w:eastAsiaTheme="minorEastAsia"/>
              <w:noProof/>
            </w:rPr>
          </w:pPr>
          <w:hyperlink w:anchor="_Toc68552542" w:history="1">
            <w:r w:rsidR="00667D36" w:rsidRPr="00013E64">
              <w:rPr>
                <w:rStyle w:val="Hyperlink"/>
                <w:noProof/>
              </w:rPr>
              <w:t>3.2.2-Backward Integration:</w:t>
            </w:r>
            <w:r w:rsidR="00667D36">
              <w:rPr>
                <w:noProof/>
                <w:webHidden/>
              </w:rPr>
              <w:tab/>
            </w:r>
            <w:r w:rsidR="00667D36">
              <w:rPr>
                <w:noProof/>
                <w:webHidden/>
              </w:rPr>
              <w:fldChar w:fldCharType="begin"/>
            </w:r>
            <w:r w:rsidR="00667D36">
              <w:rPr>
                <w:noProof/>
                <w:webHidden/>
              </w:rPr>
              <w:instrText xml:space="preserve"> PAGEREF _Toc68552542 \h </w:instrText>
            </w:r>
            <w:r w:rsidR="00667D36">
              <w:rPr>
                <w:noProof/>
                <w:webHidden/>
              </w:rPr>
            </w:r>
            <w:r w:rsidR="00667D36">
              <w:rPr>
                <w:noProof/>
                <w:webHidden/>
              </w:rPr>
              <w:fldChar w:fldCharType="separate"/>
            </w:r>
            <w:r w:rsidR="00667D36">
              <w:rPr>
                <w:noProof/>
                <w:webHidden/>
              </w:rPr>
              <w:t>14</w:t>
            </w:r>
            <w:r w:rsidR="00667D36">
              <w:rPr>
                <w:noProof/>
                <w:webHidden/>
              </w:rPr>
              <w:fldChar w:fldCharType="end"/>
            </w:r>
          </w:hyperlink>
        </w:p>
        <w:p w:rsidR="00667D36" w:rsidRDefault="00AE77F7">
          <w:pPr>
            <w:pStyle w:val="TOC1"/>
            <w:tabs>
              <w:tab w:val="right" w:leader="dot" w:pos="9350"/>
            </w:tabs>
            <w:rPr>
              <w:rFonts w:eastAsiaTheme="minorEastAsia"/>
              <w:noProof/>
            </w:rPr>
          </w:pPr>
          <w:hyperlink w:anchor="_Toc68552543" w:history="1">
            <w:r w:rsidR="00667D36" w:rsidRPr="00013E64">
              <w:rPr>
                <w:rStyle w:val="Hyperlink"/>
                <w:noProof/>
              </w:rPr>
              <w:t>Covid-19 impacts on garments sector (RMG)</w:t>
            </w:r>
            <w:r w:rsidR="00667D36">
              <w:rPr>
                <w:noProof/>
                <w:webHidden/>
              </w:rPr>
              <w:tab/>
            </w:r>
            <w:r w:rsidR="00667D36">
              <w:rPr>
                <w:noProof/>
                <w:webHidden/>
              </w:rPr>
              <w:fldChar w:fldCharType="begin"/>
            </w:r>
            <w:r w:rsidR="00667D36">
              <w:rPr>
                <w:noProof/>
                <w:webHidden/>
              </w:rPr>
              <w:instrText xml:space="preserve"> PAGEREF _Toc68552543 \h </w:instrText>
            </w:r>
            <w:r w:rsidR="00667D36">
              <w:rPr>
                <w:noProof/>
                <w:webHidden/>
              </w:rPr>
            </w:r>
            <w:r w:rsidR="00667D36">
              <w:rPr>
                <w:noProof/>
                <w:webHidden/>
              </w:rPr>
              <w:fldChar w:fldCharType="separate"/>
            </w:r>
            <w:r w:rsidR="00667D36">
              <w:rPr>
                <w:noProof/>
                <w:webHidden/>
              </w:rPr>
              <w:t>15</w:t>
            </w:r>
            <w:r w:rsidR="00667D36">
              <w:rPr>
                <w:noProof/>
                <w:webHidden/>
              </w:rPr>
              <w:fldChar w:fldCharType="end"/>
            </w:r>
          </w:hyperlink>
        </w:p>
        <w:p w:rsidR="00667D36" w:rsidRDefault="00AE77F7">
          <w:pPr>
            <w:pStyle w:val="TOC1"/>
            <w:tabs>
              <w:tab w:val="right" w:leader="dot" w:pos="9350"/>
            </w:tabs>
            <w:rPr>
              <w:rFonts w:eastAsiaTheme="minorEastAsia"/>
              <w:noProof/>
            </w:rPr>
          </w:pPr>
          <w:hyperlink w:anchor="_Toc68552544" w:history="1">
            <w:r w:rsidR="00667D36" w:rsidRPr="00013E64">
              <w:rPr>
                <w:rStyle w:val="Hyperlink"/>
                <w:noProof/>
              </w:rPr>
              <w:t>Special incentive packages for garments industry</w:t>
            </w:r>
            <w:r w:rsidR="00667D36">
              <w:rPr>
                <w:noProof/>
                <w:webHidden/>
              </w:rPr>
              <w:tab/>
            </w:r>
            <w:r w:rsidR="00667D36">
              <w:rPr>
                <w:noProof/>
                <w:webHidden/>
              </w:rPr>
              <w:fldChar w:fldCharType="begin"/>
            </w:r>
            <w:r w:rsidR="00667D36">
              <w:rPr>
                <w:noProof/>
                <w:webHidden/>
              </w:rPr>
              <w:instrText xml:space="preserve"> PAGEREF _Toc68552544 \h </w:instrText>
            </w:r>
            <w:r w:rsidR="00667D36">
              <w:rPr>
                <w:noProof/>
                <w:webHidden/>
              </w:rPr>
            </w:r>
            <w:r w:rsidR="00667D36">
              <w:rPr>
                <w:noProof/>
                <w:webHidden/>
              </w:rPr>
              <w:fldChar w:fldCharType="separate"/>
            </w:r>
            <w:r w:rsidR="00667D36">
              <w:rPr>
                <w:noProof/>
                <w:webHidden/>
              </w:rPr>
              <w:t>18</w:t>
            </w:r>
            <w:r w:rsidR="00667D36">
              <w:rPr>
                <w:noProof/>
                <w:webHidden/>
              </w:rPr>
              <w:fldChar w:fldCharType="end"/>
            </w:r>
          </w:hyperlink>
        </w:p>
        <w:p w:rsidR="00667D36" w:rsidRDefault="00AE77F7">
          <w:pPr>
            <w:pStyle w:val="TOC1"/>
            <w:tabs>
              <w:tab w:val="right" w:leader="dot" w:pos="9350"/>
            </w:tabs>
            <w:rPr>
              <w:rFonts w:eastAsiaTheme="minorEastAsia"/>
              <w:noProof/>
            </w:rPr>
          </w:pPr>
          <w:hyperlink w:anchor="_Toc68552545" w:history="1">
            <w:r w:rsidR="00667D36" w:rsidRPr="00013E64">
              <w:rPr>
                <w:rStyle w:val="Hyperlink"/>
                <w:noProof/>
              </w:rPr>
              <w:t>Present suggestions for RMG for upcoming days.</w:t>
            </w:r>
            <w:r w:rsidR="00667D36">
              <w:rPr>
                <w:noProof/>
                <w:webHidden/>
              </w:rPr>
              <w:tab/>
            </w:r>
            <w:r w:rsidR="00667D36">
              <w:rPr>
                <w:noProof/>
                <w:webHidden/>
              </w:rPr>
              <w:fldChar w:fldCharType="begin"/>
            </w:r>
            <w:r w:rsidR="00667D36">
              <w:rPr>
                <w:noProof/>
                <w:webHidden/>
              </w:rPr>
              <w:instrText xml:space="preserve"> PAGEREF _Toc68552545 \h </w:instrText>
            </w:r>
            <w:r w:rsidR="00667D36">
              <w:rPr>
                <w:noProof/>
                <w:webHidden/>
              </w:rPr>
            </w:r>
            <w:r w:rsidR="00667D36">
              <w:rPr>
                <w:noProof/>
                <w:webHidden/>
              </w:rPr>
              <w:fldChar w:fldCharType="separate"/>
            </w:r>
            <w:r w:rsidR="00667D36">
              <w:rPr>
                <w:noProof/>
                <w:webHidden/>
              </w:rPr>
              <w:t>20</w:t>
            </w:r>
            <w:r w:rsidR="00667D36">
              <w:rPr>
                <w:noProof/>
                <w:webHidden/>
              </w:rPr>
              <w:fldChar w:fldCharType="end"/>
            </w:r>
          </w:hyperlink>
        </w:p>
        <w:p w:rsidR="00667D36" w:rsidRDefault="00AE77F7">
          <w:pPr>
            <w:pStyle w:val="TOC1"/>
            <w:tabs>
              <w:tab w:val="right" w:leader="dot" w:pos="9350"/>
            </w:tabs>
            <w:rPr>
              <w:rFonts w:eastAsiaTheme="minorEastAsia"/>
              <w:noProof/>
            </w:rPr>
          </w:pPr>
          <w:hyperlink w:anchor="_Toc68552546" w:history="1">
            <w:r w:rsidR="00667D36" w:rsidRPr="00013E64">
              <w:rPr>
                <w:rStyle w:val="Hyperlink"/>
                <w:noProof/>
              </w:rPr>
              <w:t>Recommendations for garments sector</w:t>
            </w:r>
            <w:r w:rsidR="00667D36">
              <w:rPr>
                <w:noProof/>
                <w:webHidden/>
              </w:rPr>
              <w:tab/>
            </w:r>
            <w:r w:rsidR="00667D36">
              <w:rPr>
                <w:noProof/>
                <w:webHidden/>
              </w:rPr>
              <w:fldChar w:fldCharType="begin"/>
            </w:r>
            <w:r w:rsidR="00667D36">
              <w:rPr>
                <w:noProof/>
                <w:webHidden/>
              </w:rPr>
              <w:instrText xml:space="preserve"> PAGEREF _Toc68552546 \h </w:instrText>
            </w:r>
            <w:r w:rsidR="00667D36">
              <w:rPr>
                <w:noProof/>
                <w:webHidden/>
              </w:rPr>
            </w:r>
            <w:r w:rsidR="00667D36">
              <w:rPr>
                <w:noProof/>
                <w:webHidden/>
              </w:rPr>
              <w:fldChar w:fldCharType="separate"/>
            </w:r>
            <w:r w:rsidR="00667D36">
              <w:rPr>
                <w:noProof/>
                <w:webHidden/>
              </w:rPr>
              <w:t>22</w:t>
            </w:r>
            <w:r w:rsidR="00667D36">
              <w:rPr>
                <w:noProof/>
                <w:webHidden/>
              </w:rPr>
              <w:fldChar w:fldCharType="end"/>
            </w:r>
          </w:hyperlink>
        </w:p>
        <w:p w:rsidR="00667D36" w:rsidRDefault="00AE77F7">
          <w:pPr>
            <w:pStyle w:val="TOC1"/>
            <w:tabs>
              <w:tab w:val="right" w:leader="dot" w:pos="9350"/>
            </w:tabs>
            <w:rPr>
              <w:rFonts w:eastAsiaTheme="minorEastAsia"/>
              <w:noProof/>
            </w:rPr>
          </w:pPr>
          <w:hyperlink w:anchor="_Toc68552547" w:history="1">
            <w:r w:rsidR="00667D36" w:rsidRPr="00013E64">
              <w:rPr>
                <w:rStyle w:val="Hyperlink"/>
                <w:noProof/>
              </w:rPr>
              <w:t>Conclusion</w:t>
            </w:r>
            <w:r w:rsidR="00667D36">
              <w:rPr>
                <w:noProof/>
                <w:webHidden/>
              </w:rPr>
              <w:tab/>
            </w:r>
            <w:r w:rsidR="00667D36">
              <w:rPr>
                <w:noProof/>
                <w:webHidden/>
              </w:rPr>
              <w:fldChar w:fldCharType="begin"/>
            </w:r>
            <w:r w:rsidR="00667D36">
              <w:rPr>
                <w:noProof/>
                <w:webHidden/>
              </w:rPr>
              <w:instrText xml:space="preserve"> PAGEREF _Toc68552547 \h </w:instrText>
            </w:r>
            <w:r w:rsidR="00667D36">
              <w:rPr>
                <w:noProof/>
                <w:webHidden/>
              </w:rPr>
            </w:r>
            <w:r w:rsidR="00667D36">
              <w:rPr>
                <w:noProof/>
                <w:webHidden/>
              </w:rPr>
              <w:fldChar w:fldCharType="separate"/>
            </w:r>
            <w:r w:rsidR="00667D36">
              <w:rPr>
                <w:noProof/>
                <w:webHidden/>
              </w:rPr>
              <w:t>24</w:t>
            </w:r>
            <w:r w:rsidR="00667D36">
              <w:rPr>
                <w:noProof/>
                <w:webHidden/>
              </w:rPr>
              <w:fldChar w:fldCharType="end"/>
            </w:r>
          </w:hyperlink>
        </w:p>
        <w:p w:rsidR="00AC68FF" w:rsidRPr="00F876EF" w:rsidRDefault="00D5682A" w:rsidP="00F876EF">
          <w:r>
            <w:fldChar w:fldCharType="end"/>
          </w:r>
        </w:p>
      </w:sdtContent>
    </w:sdt>
    <w:p w:rsidR="00AC68FF" w:rsidRDefault="00AC68FF" w:rsidP="00275250">
      <w:pPr>
        <w:jc w:val="both"/>
        <w:rPr>
          <w:rFonts w:ascii="Times New Roman" w:hAnsi="Times New Roman" w:cs="Times New Roman"/>
          <w:sz w:val="24"/>
        </w:rPr>
      </w:pPr>
    </w:p>
    <w:p w:rsidR="00AD314F" w:rsidRDefault="00AD314F" w:rsidP="00275250">
      <w:pPr>
        <w:jc w:val="both"/>
        <w:rPr>
          <w:rFonts w:ascii="Times New Roman" w:hAnsi="Times New Roman" w:cs="Times New Roman"/>
          <w:sz w:val="24"/>
        </w:rPr>
        <w:sectPr w:rsidR="00AD314F" w:rsidSect="00AD314F">
          <w:footerReference w:type="default" r:id="rId12"/>
          <w:footerReference w:type="first" r:id="rId13"/>
          <w:pgSz w:w="12240" w:h="15840"/>
          <w:pgMar w:top="1440" w:right="1440" w:bottom="1440" w:left="1440" w:header="720" w:footer="720" w:gutter="0"/>
          <w:pgNumType w:fmt="lowerRoman" w:start="1"/>
          <w:cols w:space="720"/>
          <w:titlePg/>
          <w:docGrid w:linePitch="360"/>
        </w:sectPr>
      </w:pPr>
    </w:p>
    <w:p w:rsidR="00AC68FF" w:rsidRDefault="00AC68FF" w:rsidP="00275250">
      <w:pPr>
        <w:jc w:val="both"/>
        <w:rPr>
          <w:rFonts w:ascii="Times New Roman" w:hAnsi="Times New Roman" w:cs="Times New Roman"/>
          <w:sz w:val="24"/>
        </w:rPr>
      </w:pPr>
    </w:p>
    <w:p w:rsidR="00AC68FF" w:rsidRDefault="00AC68FF" w:rsidP="00275250">
      <w:pPr>
        <w:jc w:val="both"/>
        <w:rPr>
          <w:rFonts w:ascii="Times New Roman" w:hAnsi="Times New Roman" w:cs="Times New Roman"/>
          <w:sz w:val="24"/>
        </w:rPr>
      </w:pPr>
    </w:p>
    <w:p w:rsidR="00AC68FF" w:rsidRDefault="00AC68FF" w:rsidP="00275250">
      <w:pPr>
        <w:jc w:val="both"/>
        <w:rPr>
          <w:rFonts w:ascii="Times New Roman" w:hAnsi="Times New Roman" w:cs="Times New Roman"/>
          <w:sz w:val="24"/>
        </w:rPr>
      </w:pPr>
    </w:p>
    <w:p w:rsidR="00AC68FF" w:rsidRDefault="00AC68FF" w:rsidP="00275250">
      <w:pPr>
        <w:jc w:val="both"/>
        <w:rPr>
          <w:rFonts w:ascii="Times New Roman" w:hAnsi="Times New Roman" w:cs="Times New Roman"/>
          <w:sz w:val="24"/>
        </w:rPr>
      </w:pPr>
    </w:p>
    <w:p w:rsidR="00AC68FF" w:rsidRDefault="00AC68FF" w:rsidP="00275250">
      <w:pPr>
        <w:jc w:val="both"/>
        <w:rPr>
          <w:rFonts w:ascii="Times New Roman" w:hAnsi="Times New Roman" w:cs="Times New Roman"/>
          <w:sz w:val="24"/>
        </w:rPr>
      </w:pPr>
    </w:p>
    <w:p w:rsidR="00AC68FF" w:rsidRDefault="00AC68FF" w:rsidP="00275250">
      <w:pPr>
        <w:jc w:val="both"/>
        <w:rPr>
          <w:rFonts w:ascii="Times New Roman" w:hAnsi="Times New Roman" w:cs="Times New Roman"/>
          <w:sz w:val="24"/>
        </w:rPr>
      </w:pPr>
    </w:p>
    <w:p w:rsidR="00AC68FF" w:rsidRDefault="00F876EF" w:rsidP="000140B8">
      <w:pPr>
        <w:pStyle w:val="Heading1"/>
      </w:pPr>
      <w:r>
        <w:rPr>
          <w:rFonts w:ascii="Times New Roman" w:eastAsiaTheme="minorHAnsi" w:hAnsi="Times New Roman" w:cs="Times New Roman"/>
          <w:b w:val="0"/>
          <w:bCs w:val="0"/>
          <w:color w:val="auto"/>
          <w:sz w:val="24"/>
          <w:szCs w:val="22"/>
        </w:rPr>
        <w:t xml:space="preserve">                                                                  </w:t>
      </w:r>
      <w:bookmarkStart w:id="3" w:name="_Toc68552525"/>
      <w:r w:rsidR="00AC68FF">
        <w:t>Introduction</w:t>
      </w:r>
      <w:bookmarkEnd w:id="3"/>
    </w:p>
    <w:p w:rsidR="00AC68FF" w:rsidRDefault="00AC68FF" w:rsidP="00AC68FF">
      <w:pPr>
        <w:jc w:val="center"/>
        <w:rPr>
          <w:rFonts w:ascii="Times New Roman" w:hAnsi="Times New Roman" w:cs="Times New Roman"/>
          <w:sz w:val="24"/>
        </w:rPr>
      </w:pPr>
    </w:p>
    <w:p w:rsidR="00AC68FF" w:rsidRDefault="00AC68FF" w:rsidP="00AC68FF">
      <w:pPr>
        <w:jc w:val="center"/>
        <w:rPr>
          <w:rFonts w:ascii="Times New Roman" w:hAnsi="Times New Roman" w:cs="Times New Roman"/>
          <w:sz w:val="24"/>
        </w:rPr>
      </w:pPr>
    </w:p>
    <w:p w:rsidR="00AC68FF" w:rsidRDefault="00AC68FF" w:rsidP="00AC68FF">
      <w:pPr>
        <w:jc w:val="center"/>
        <w:rPr>
          <w:rFonts w:ascii="Times New Roman" w:hAnsi="Times New Roman" w:cs="Times New Roman"/>
          <w:sz w:val="24"/>
        </w:rPr>
      </w:pPr>
    </w:p>
    <w:p w:rsidR="00AC68FF" w:rsidRDefault="00AC68FF" w:rsidP="00AC68FF">
      <w:pPr>
        <w:jc w:val="center"/>
        <w:rPr>
          <w:rFonts w:ascii="Times New Roman" w:hAnsi="Times New Roman" w:cs="Times New Roman"/>
          <w:sz w:val="24"/>
        </w:rPr>
      </w:pPr>
    </w:p>
    <w:p w:rsidR="00AC68FF" w:rsidRDefault="00AC68FF" w:rsidP="00AC68FF">
      <w:pPr>
        <w:jc w:val="center"/>
        <w:rPr>
          <w:rFonts w:ascii="Times New Roman" w:hAnsi="Times New Roman" w:cs="Times New Roman"/>
          <w:sz w:val="24"/>
        </w:rPr>
      </w:pPr>
    </w:p>
    <w:p w:rsidR="00AC68FF" w:rsidRDefault="00AC68FF" w:rsidP="00AC68FF">
      <w:pPr>
        <w:jc w:val="center"/>
        <w:rPr>
          <w:rFonts w:ascii="Times New Roman" w:hAnsi="Times New Roman" w:cs="Times New Roman"/>
          <w:sz w:val="24"/>
        </w:rPr>
      </w:pPr>
    </w:p>
    <w:p w:rsidR="00AC68FF" w:rsidRDefault="00AC68FF" w:rsidP="00AC68FF">
      <w:pPr>
        <w:jc w:val="center"/>
        <w:rPr>
          <w:rFonts w:ascii="Times New Roman" w:hAnsi="Times New Roman" w:cs="Times New Roman"/>
          <w:sz w:val="24"/>
        </w:rPr>
      </w:pPr>
    </w:p>
    <w:p w:rsidR="00AC68FF" w:rsidRDefault="00AC68FF" w:rsidP="00AC68FF">
      <w:pPr>
        <w:jc w:val="center"/>
        <w:rPr>
          <w:rFonts w:ascii="Times New Roman" w:hAnsi="Times New Roman" w:cs="Times New Roman"/>
          <w:sz w:val="24"/>
        </w:rPr>
      </w:pPr>
    </w:p>
    <w:p w:rsidR="00AC68FF" w:rsidRDefault="00AC68FF" w:rsidP="00AC68FF">
      <w:pPr>
        <w:jc w:val="center"/>
        <w:rPr>
          <w:rFonts w:ascii="Times New Roman" w:hAnsi="Times New Roman" w:cs="Times New Roman"/>
          <w:sz w:val="24"/>
        </w:rPr>
      </w:pPr>
    </w:p>
    <w:p w:rsidR="00AC68FF" w:rsidRDefault="00AC68FF" w:rsidP="00AC68FF">
      <w:pPr>
        <w:jc w:val="center"/>
        <w:rPr>
          <w:rFonts w:ascii="Times New Roman" w:hAnsi="Times New Roman" w:cs="Times New Roman"/>
          <w:sz w:val="24"/>
        </w:rPr>
      </w:pPr>
    </w:p>
    <w:p w:rsidR="00AC68FF" w:rsidRDefault="00AC68FF" w:rsidP="00AC68FF">
      <w:pPr>
        <w:jc w:val="center"/>
        <w:rPr>
          <w:rFonts w:ascii="Times New Roman" w:hAnsi="Times New Roman" w:cs="Times New Roman"/>
          <w:sz w:val="24"/>
        </w:rPr>
      </w:pPr>
    </w:p>
    <w:p w:rsidR="00AC68FF" w:rsidRDefault="00AC68FF" w:rsidP="00AC68FF">
      <w:pPr>
        <w:jc w:val="center"/>
        <w:rPr>
          <w:rFonts w:ascii="Times New Roman" w:hAnsi="Times New Roman" w:cs="Times New Roman"/>
          <w:sz w:val="24"/>
        </w:rPr>
      </w:pPr>
    </w:p>
    <w:p w:rsidR="00AC68FF" w:rsidRDefault="00AC68FF" w:rsidP="00AC68FF">
      <w:pPr>
        <w:jc w:val="center"/>
        <w:rPr>
          <w:rFonts w:ascii="Times New Roman" w:hAnsi="Times New Roman" w:cs="Times New Roman"/>
          <w:sz w:val="24"/>
        </w:rPr>
      </w:pPr>
    </w:p>
    <w:p w:rsidR="009C57BE" w:rsidRDefault="009C57BE" w:rsidP="00994168">
      <w:pPr>
        <w:pStyle w:val="Heading2"/>
        <w:rPr>
          <w:rFonts w:ascii="Times New Roman" w:eastAsiaTheme="minorHAnsi" w:hAnsi="Times New Roman" w:cs="Times New Roman"/>
          <w:b w:val="0"/>
          <w:bCs w:val="0"/>
          <w:color w:val="auto"/>
          <w:sz w:val="24"/>
          <w:szCs w:val="22"/>
        </w:rPr>
      </w:pPr>
    </w:p>
    <w:p w:rsidR="006E7373" w:rsidRDefault="006E7373" w:rsidP="006E7373"/>
    <w:p w:rsidR="006E7373" w:rsidRDefault="006E7373" w:rsidP="006E7373"/>
    <w:p w:rsidR="006E7373" w:rsidRPr="006E7373" w:rsidRDefault="006E7373" w:rsidP="006E7373"/>
    <w:p w:rsidR="006C4BBE" w:rsidRDefault="006C4BBE" w:rsidP="006C4BBE"/>
    <w:p w:rsidR="006C4BBE" w:rsidRPr="006C4BBE" w:rsidRDefault="006C4BBE" w:rsidP="006C4BBE"/>
    <w:p w:rsidR="00AC68FF" w:rsidRDefault="00AC68FF" w:rsidP="00994168">
      <w:pPr>
        <w:pStyle w:val="Heading2"/>
        <w:rPr>
          <w:shd w:val="clear" w:color="auto" w:fill="FFFFFF"/>
        </w:rPr>
      </w:pPr>
      <w:bookmarkStart w:id="4" w:name="_Toc68552526"/>
      <w:r>
        <w:rPr>
          <w:shd w:val="clear" w:color="auto" w:fill="FFFFFF"/>
        </w:rPr>
        <w:t>1.1 Introduction of the report</w:t>
      </w:r>
      <w:bookmarkEnd w:id="4"/>
    </w:p>
    <w:p w:rsidR="000140B8" w:rsidRDefault="00AC68FF" w:rsidP="00AC68FF">
      <w:pPr>
        <w:jc w:val="both"/>
        <w:rPr>
          <w:rFonts w:ascii="Times New Roman" w:hAnsi="Times New Roman" w:cs="Times New Roman"/>
          <w:sz w:val="24"/>
          <w:szCs w:val="24"/>
          <w:shd w:val="clear" w:color="auto" w:fill="FFFFFF"/>
        </w:rPr>
      </w:pPr>
      <w:r w:rsidRPr="006E0D72">
        <w:rPr>
          <w:rFonts w:ascii="Times New Roman" w:hAnsi="Times New Roman" w:cs="Times New Roman"/>
          <w:sz w:val="24"/>
          <w:szCs w:val="24"/>
          <w:shd w:val="clear" w:color="auto" w:fill="FFFFFF"/>
        </w:rPr>
        <w:t xml:space="preserve">Today, so many people are at home because of a deadly virus. The name of these diseases and viruses are respectively COVID 19 and sars-CoV-2. Around 78.6 Million people are affected and over 1.7 million people </w:t>
      </w:r>
      <w:r>
        <w:rPr>
          <w:rFonts w:ascii="Times New Roman" w:hAnsi="Times New Roman" w:cs="Times New Roman"/>
          <w:sz w:val="24"/>
          <w:szCs w:val="24"/>
          <w:shd w:val="clear" w:color="auto" w:fill="FFFFFF"/>
        </w:rPr>
        <w:t>have been dying because of the Corona V</w:t>
      </w:r>
      <w:r w:rsidRPr="006E0D72">
        <w:rPr>
          <w:rFonts w:ascii="Times New Roman" w:hAnsi="Times New Roman" w:cs="Times New Roman"/>
          <w:sz w:val="24"/>
          <w:szCs w:val="24"/>
          <w:shd w:val="clear" w:color="auto" w:fill="FFFFFF"/>
        </w:rPr>
        <w:t>irus. First, it was an epidemic.  Now it turn</w:t>
      </w:r>
      <w:r>
        <w:rPr>
          <w:rFonts w:ascii="Times New Roman" w:hAnsi="Times New Roman" w:cs="Times New Roman"/>
          <w:sz w:val="24"/>
          <w:szCs w:val="24"/>
          <w:shd w:val="clear" w:color="auto" w:fill="FFFFFF"/>
        </w:rPr>
        <w:t xml:space="preserve">s </w:t>
      </w:r>
      <w:r w:rsidRPr="006E0D72">
        <w:rPr>
          <w:rFonts w:ascii="Times New Roman" w:hAnsi="Times New Roman" w:cs="Times New Roman"/>
          <w:sz w:val="24"/>
          <w:szCs w:val="24"/>
          <w:shd w:val="clear" w:color="auto" w:fill="FFFFFF"/>
        </w:rPr>
        <w:t xml:space="preserve">around from epidemic to pandemic all over the world. Every country has declared a lockdown to control the situation. World health organization gives some guidelines to the </w:t>
      </w:r>
      <w:r>
        <w:rPr>
          <w:rFonts w:ascii="Times New Roman" w:hAnsi="Times New Roman" w:cs="Times New Roman"/>
          <w:sz w:val="24"/>
          <w:szCs w:val="24"/>
          <w:shd w:val="clear" w:color="auto" w:fill="FFFFFF"/>
        </w:rPr>
        <w:t>public to reduce the spread of Corona</w:t>
      </w:r>
      <w:r w:rsidR="00883E76">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V</w:t>
      </w:r>
      <w:r w:rsidRPr="006E0D72">
        <w:rPr>
          <w:rFonts w:ascii="Times New Roman" w:hAnsi="Times New Roman" w:cs="Times New Roman"/>
          <w:sz w:val="24"/>
          <w:szCs w:val="24"/>
          <w:shd w:val="clear" w:color="auto" w:fill="FFFFFF"/>
        </w:rPr>
        <w:t>irus. Peoples are advised to keep social distancing. In small countries like ours, it has had a huge impact. In this report</w:t>
      </w:r>
      <w:r>
        <w:rPr>
          <w:rFonts w:ascii="Times New Roman" w:hAnsi="Times New Roman" w:cs="Times New Roman"/>
          <w:sz w:val="24"/>
          <w:szCs w:val="24"/>
          <w:shd w:val="clear" w:color="auto" w:fill="FFFFFF"/>
        </w:rPr>
        <w:t>, I am just trying to show the Corona</w:t>
      </w:r>
      <w:r w:rsidR="00883E76">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V</w:t>
      </w:r>
      <w:r w:rsidRPr="006E0D72">
        <w:rPr>
          <w:rFonts w:ascii="Times New Roman" w:hAnsi="Times New Roman" w:cs="Times New Roman"/>
          <w:sz w:val="24"/>
          <w:szCs w:val="24"/>
          <w:shd w:val="clear" w:color="auto" w:fill="FFFFFF"/>
        </w:rPr>
        <w:t>irus effect on the garments industry. The garment industry is the main export sector and major sector of foreign exchange in our country. 81% of export</w:t>
      </w:r>
      <w:r>
        <w:rPr>
          <w:rFonts w:ascii="Times New Roman" w:hAnsi="Times New Roman" w:cs="Times New Roman"/>
          <w:sz w:val="24"/>
          <w:szCs w:val="24"/>
          <w:shd w:val="clear" w:color="auto" w:fill="FFFFFF"/>
        </w:rPr>
        <w:t>s</w:t>
      </w:r>
      <w:r w:rsidRPr="006E0D72">
        <w:rPr>
          <w:rFonts w:ascii="Times New Roman" w:hAnsi="Times New Roman" w:cs="Times New Roman"/>
          <w:sz w:val="24"/>
          <w:szCs w:val="24"/>
          <w:shd w:val="clear" w:color="auto" w:fill="FFFFFF"/>
        </w:rPr>
        <w:t xml:space="preserve"> come from the RMG sector. Around 4.5 m people work in this sector. In this situation people become jobless, some get less money. Because</w:t>
      </w:r>
      <w:r>
        <w:rPr>
          <w:rFonts w:ascii="Times New Roman" w:hAnsi="Times New Roman" w:cs="Times New Roman"/>
          <w:sz w:val="24"/>
          <w:szCs w:val="24"/>
          <w:shd w:val="clear" w:color="auto" w:fill="FFFFFF"/>
        </w:rPr>
        <w:t xml:space="preserve"> of</w:t>
      </w:r>
      <w:r w:rsidRPr="006E0D72">
        <w:rPr>
          <w:rFonts w:ascii="Times New Roman" w:hAnsi="Times New Roman" w:cs="Times New Roman"/>
          <w:sz w:val="24"/>
          <w:szCs w:val="24"/>
          <w:shd w:val="clear" w:color="auto" w:fill="FFFFFF"/>
        </w:rPr>
        <w:t xml:space="preserve"> all the working place and educational institution</w:t>
      </w:r>
      <w:r>
        <w:rPr>
          <w:rFonts w:ascii="Times New Roman" w:hAnsi="Times New Roman" w:cs="Times New Roman"/>
          <w:sz w:val="24"/>
          <w:szCs w:val="24"/>
          <w:shd w:val="clear" w:color="auto" w:fill="FFFFFF"/>
        </w:rPr>
        <w:t>s</w:t>
      </w:r>
      <w:r w:rsidRPr="006E0D72">
        <w:rPr>
          <w:rFonts w:ascii="Times New Roman" w:hAnsi="Times New Roman" w:cs="Times New Roman"/>
          <w:sz w:val="24"/>
          <w:szCs w:val="24"/>
          <w:shd w:val="clear" w:color="auto" w:fill="FFFFFF"/>
        </w:rPr>
        <w:t xml:space="preserve"> become</w:t>
      </w:r>
      <w:r>
        <w:rPr>
          <w:rFonts w:ascii="Times New Roman" w:hAnsi="Times New Roman" w:cs="Times New Roman"/>
          <w:sz w:val="24"/>
          <w:szCs w:val="24"/>
          <w:shd w:val="clear" w:color="auto" w:fill="FFFFFF"/>
        </w:rPr>
        <w:t>s</w:t>
      </w:r>
      <w:r w:rsidRPr="006E0D72">
        <w:rPr>
          <w:rFonts w:ascii="Times New Roman" w:hAnsi="Times New Roman" w:cs="Times New Roman"/>
          <w:sz w:val="24"/>
          <w:szCs w:val="24"/>
          <w:shd w:val="clear" w:color="auto" w:fill="FFFFFF"/>
        </w:rPr>
        <w:t xml:space="preserve"> shut down.  For the lockdown, many order</w:t>
      </w:r>
      <w:r>
        <w:rPr>
          <w:rFonts w:ascii="Times New Roman" w:hAnsi="Times New Roman" w:cs="Times New Roman"/>
          <w:sz w:val="24"/>
          <w:szCs w:val="24"/>
          <w:shd w:val="clear" w:color="auto" w:fill="FFFFFF"/>
        </w:rPr>
        <w:t>s have</w:t>
      </w:r>
      <w:r w:rsidRPr="006E0D72">
        <w:rPr>
          <w:rFonts w:ascii="Times New Roman" w:hAnsi="Times New Roman" w:cs="Times New Roman"/>
          <w:sz w:val="24"/>
          <w:szCs w:val="24"/>
          <w:shd w:val="clear" w:color="auto" w:fill="FFFFFF"/>
        </w:rPr>
        <w:t xml:space="preserve"> been canceled. This industry has faced a huge loss.</w:t>
      </w:r>
      <w:r>
        <w:rPr>
          <w:rFonts w:ascii="Times New Roman" w:hAnsi="Times New Roman" w:cs="Times New Roman"/>
          <w:sz w:val="24"/>
          <w:szCs w:val="24"/>
          <w:shd w:val="clear" w:color="auto" w:fill="FFFFFF"/>
        </w:rPr>
        <w:t xml:space="preserve"> </w:t>
      </w:r>
      <w:r w:rsidRPr="006E0D72">
        <w:rPr>
          <w:rFonts w:ascii="Times New Roman" w:hAnsi="Times New Roman" w:cs="Times New Roman"/>
          <w:sz w:val="24"/>
          <w:szCs w:val="24"/>
          <w:shd w:val="clear" w:color="auto" w:fill="FFFFFF"/>
        </w:rPr>
        <w:t>Some garments factory can’t make up for</w:t>
      </w:r>
      <w:r>
        <w:rPr>
          <w:rFonts w:ascii="Times New Roman" w:hAnsi="Times New Roman" w:cs="Times New Roman"/>
          <w:sz w:val="24"/>
          <w:szCs w:val="24"/>
          <w:shd w:val="clear" w:color="auto" w:fill="FFFFFF"/>
        </w:rPr>
        <w:t xml:space="preserve"> </w:t>
      </w:r>
      <w:r w:rsidRPr="006E0D72">
        <w:rPr>
          <w:rFonts w:ascii="Times New Roman" w:hAnsi="Times New Roman" w:cs="Times New Roman"/>
          <w:sz w:val="24"/>
          <w:szCs w:val="24"/>
          <w:shd w:val="clear" w:color="auto" w:fill="FFFFFF"/>
        </w:rPr>
        <w:t>this loss and have completely shut down. Not only</w:t>
      </w:r>
      <w:r>
        <w:rPr>
          <w:rFonts w:ascii="Times New Roman" w:hAnsi="Times New Roman" w:cs="Times New Roman"/>
          <w:sz w:val="24"/>
          <w:szCs w:val="24"/>
          <w:shd w:val="clear" w:color="auto" w:fill="FFFFFF"/>
        </w:rPr>
        <w:t xml:space="preserve"> this but also </w:t>
      </w:r>
      <w:r w:rsidRPr="006E0D72">
        <w:rPr>
          <w:rFonts w:ascii="Times New Roman" w:hAnsi="Times New Roman" w:cs="Times New Roman"/>
          <w:sz w:val="24"/>
          <w:szCs w:val="24"/>
          <w:shd w:val="clear" w:color="auto" w:fill="FFFFFF"/>
        </w:rPr>
        <w:t xml:space="preserve">many others which are greatly affected. Everyone just is trying to live their life.  </w:t>
      </w:r>
    </w:p>
    <w:p w:rsidR="000140B8" w:rsidRDefault="000140B8" w:rsidP="00AC68FF">
      <w:pPr>
        <w:jc w:val="both"/>
        <w:rPr>
          <w:rFonts w:ascii="Times New Roman" w:hAnsi="Times New Roman" w:cs="Times New Roman"/>
          <w:sz w:val="24"/>
          <w:szCs w:val="24"/>
          <w:shd w:val="clear" w:color="auto" w:fill="FFFFFF"/>
        </w:rPr>
      </w:pPr>
    </w:p>
    <w:p w:rsidR="000140B8" w:rsidRDefault="00247B92" w:rsidP="00247B92">
      <w:pPr>
        <w:pStyle w:val="Heading2"/>
        <w:rPr>
          <w:shd w:val="clear" w:color="auto" w:fill="FFFFFF"/>
        </w:rPr>
      </w:pPr>
      <w:bookmarkStart w:id="5" w:name="_Toc68552527"/>
      <w:r>
        <w:rPr>
          <w:shd w:val="clear" w:color="auto" w:fill="FFFFFF"/>
        </w:rPr>
        <w:t>1.2 Literature review</w:t>
      </w:r>
      <w:bookmarkEnd w:id="5"/>
      <w:r>
        <w:rPr>
          <w:shd w:val="clear" w:color="auto" w:fill="FFFFFF"/>
        </w:rPr>
        <w:t xml:space="preserve"> </w:t>
      </w:r>
    </w:p>
    <w:p w:rsidR="000140B8" w:rsidRDefault="000140B8" w:rsidP="000140B8">
      <w:pPr>
        <w:jc w:val="both"/>
        <w:rPr>
          <w:rFonts w:ascii="Times New Roman" w:hAnsi="Times New Roman" w:cs="Times New Roman"/>
          <w:sz w:val="24"/>
        </w:rPr>
      </w:pPr>
      <w:r>
        <w:rPr>
          <w:rFonts w:ascii="Times New Roman" w:hAnsi="Times New Roman" w:cs="Times New Roman"/>
          <w:sz w:val="24"/>
        </w:rPr>
        <w:t xml:space="preserve">The aim of project report is about direct or indirect impact on RMG sector due to pandemic of Covid-19 situation. </w:t>
      </w:r>
      <w:r w:rsidR="00737127" w:rsidRPr="00737127">
        <w:rPr>
          <w:rFonts w:ascii="Times New Roman" w:hAnsi="Times New Roman" w:cs="Times New Roman"/>
          <w:sz w:val="24"/>
        </w:rPr>
        <w:t>Well, Covid-19 made the world economy suffer. People have had faced social, economic, and mental pressure. The velocity of Covid-19 is now reducing because there is now an available vaccination starting situation. Hopefully, people will go back to become normal as soon as possible. But they must be followed by rules and regulations.</w:t>
      </w:r>
    </w:p>
    <w:p w:rsidR="000140B8" w:rsidRDefault="00737127" w:rsidP="000140B8">
      <w:pPr>
        <w:jc w:val="both"/>
        <w:rPr>
          <w:rFonts w:ascii="Times New Roman" w:hAnsi="Times New Roman" w:cs="Times New Roman"/>
          <w:sz w:val="24"/>
        </w:rPr>
      </w:pPr>
      <w:r w:rsidRPr="00737127">
        <w:rPr>
          <w:rFonts w:ascii="Times New Roman" w:hAnsi="Times New Roman" w:cs="Times New Roman"/>
          <w:sz w:val="24"/>
        </w:rPr>
        <w:t>The study only depends on qualitative data. The sources of this report are newspapers, publications, television news, and expert’s concept. There is a big chance to study in descriptive and quantities and survey-based studies.</w:t>
      </w:r>
    </w:p>
    <w:p w:rsidR="000140B8" w:rsidRDefault="000140B8" w:rsidP="000140B8">
      <w:pPr>
        <w:jc w:val="both"/>
        <w:rPr>
          <w:rFonts w:ascii="Times New Roman" w:hAnsi="Times New Roman" w:cs="Times New Roman"/>
          <w:sz w:val="24"/>
        </w:rPr>
      </w:pPr>
      <w:r>
        <w:rPr>
          <w:rFonts w:ascii="Times New Roman" w:hAnsi="Times New Roman" w:cs="Times New Roman"/>
          <w:sz w:val="24"/>
        </w:rPr>
        <w:t xml:space="preserve">Here I try to represent researches with concepts and their finds in shortly: </w:t>
      </w:r>
    </w:p>
    <w:p w:rsidR="000140B8" w:rsidRDefault="000140B8" w:rsidP="000140B8">
      <w:pPr>
        <w:jc w:val="both"/>
        <w:rPr>
          <w:rFonts w:ascii="Times New Roman" w:hAnsi="Times New Roman" w:cs="Times New Roman"/>
          <w:sz w:val="24"/>
        </w:rPr>
      </w:pPr>
    </w:p>
    <w:p w:rsidR="000140B8" w:rsidRDefault="00665DA4" w:rsidP="000140B8">
      <w:pPr>
        <w:jc w:val="both"/>
        <w:rPr>
          <w:rFonts w:ascii="Times New Roman" w:hAnsi="Times New Roman" w:cs="Times New Roman"/>
          <w:sz w:val="24"/>
        </w:rPr>
      </w:pPr>
      <w:r w:rsidRPr="00665DA4">
        <w:rPr>
          <w:rFonts w:ascii="Times New Roman" w:hAnsi="Times New Roman" w:cs="Times New Roman"/>
          <w:sz w:val="24"/>
        </w:rPr>
        <w:t>If we consider World Bank publication, 17 percent of people have able to earn more than 500 takas in Bangladesh. And with that money, they have to spend their livings. There is a possible outcome that Bangladesh has to face a great humanitarian crisis. (Textile report publication. 2020). Reported Service organization Data Inter press service published shocking news that people income level down to 80 percent months between March &amp; April. Price hiking is creating a great problem of 70 lakh people according to the data. Our farmers did not get a good price which they are producing. Industries were closed down. The overall situation is gone to dogs.</w:t>
      </w:r>
    </w:p>
    <w:p w:rsidR="00665DA4" w:rsidRPr="001F6A2A" w:rsidRDefault="00665DA4" w:rsidP="000140B8">
      <w:pPr>
        <w:jc w:val="both"/>
        <w:rPr>
          <w:rFonts w:ascii="Times New Roman" w:hAnsi="Times New Roman" w:cs="Times New Roman"/>
          <w:sz w:val="24"/>
        </w:rPr>
      </w:pPr>
    </w:p>
    <w:p w:rsidR="000140B8" w:rsidRDefault="000140B8" w:rsidP="000140B8">
      <w:pPr>
        <w:jc w:val="both"/>
        <w:rPr>
          <w:rFonts w:ascii="Times New Roman" w:hAnsi="Times New Roman" w:cs="Times New Roman"/>
          <w:sz w:val="24"/>
        </w:rPr>
      </w:pPr>
      <w:r>
        <w:rPr>
          <w:rFonts w:ascii="Times New Roman" w:hAnsi="Times New Roman" w:cs="Times New Roman"/>
          <w:sz w:val="24"/>
        </w:rPr>
        <w:t xml:space="preserve">Md. </w:t>
      </w:r>
      <w:proofErr w:type="spellStart"/>
      <w:r>
        <w:rPr>
          <w:rFonts w:ascii="Times New Roman" w:hAnsi="Times New Roman" w:cs="Times New Roman"/>
          <w:sz w:val="24"/>
        </w:rPr>
        <w:t>Luttfore</w:t>
      </w:r>
      <w:proofErr w:type="spellEnd"/>
      <w:r>
        <w:rPr>
          <w:rFonts w:ascii="Times New Roman" w:hAnsi="Times New Roman" w:cs="Times New Roman"/>
          <w:sz w:val="24"/>
        </w:rPr>
        <w:t xml:space="preserve"> Rahman </w:t>
      </w:r>
      <w:proofErr w:type="spellStart"/>
      <w:r>
        <w:rPr>
          <w:rFonts w:ascii="Times New Roman" w:hAnsi="Times New Roman" w:cs="Times New Roman"/>
          <w:sz w:val="24"/>
        </w:rPr>
        <w:t>Shiimanta</w:t>
      </w:r>
      <w:proofErr w:type="spellEnd"/>
      <w:r>
        <w:rPr>
          <w:rFonts w:ascii="Times New Roman" w:hAnsi="Times New Roman" w:cs="Times New Roman"/>
          <w:sz w:val="24"/>
        </w:rPr>
        <w:t xml:space="preserve">, </w:t>
      </w:r>
      <w:proofErr w:type="spellStart"/>
      <w:r>
        <w:rPr>
          <w:rFonts w:ascii="Times New Roman" w:hAnsi="Times New Roman" w:cs="Times New Roman"/>
          <w:sz w:val="24"/>
        </w:rPr>
        <w:t>Hridhoy</w:t>
      </w:r>
      <w:proofErr w:type="spellEnd"/>
      <w:r>
        <w:rPr>
          <w:rFonts w:ascii="Times New Roman" w:hAnsi="Times New Roman" w:cs="Times New Roman"/>
          <w:sz w:val="24"/>
        </w:rPr>
        <w:t xml:space="preserve"> </w:t>
      </w:r>
      <w:proofErr w:type="spellStart"/>
      <w:r>
        <w:rPr>
          <w:rFonts w:ascii="Times New Roman" w:hAnsi="Times New Roman" w:cs="Times New Roman"/>
          <w:sz w:val="24"/>
        </w:rPr>
        <w:t>Gope</w:t>
      </w:r>
      <w:proofErr w:type="spellEnd"/>
      <w:r>
        <w:rPr>
          <w:rFonts w:ascii="Times New Roman" w:hAnsi="Times New Roman" w:cs="Times New Roman"/>
          <w:sz w:val="24"/>
        </w:rPr>
        <w:t xml:space="preserve"> and </w:t>
      </w:r>
      <w:proofErr w:type="spellStart"/>
      <w:r>
        <w:rPr>
          <w:rFonts w:ascii="Times New Roman" w:hAnsi="Times New Roman" w:cs="Times New Roman"/>
          <w:sz w:val="24"/>
        </w:rPr>
        <w:t>Israt</w:t>
      </w:r>
      <w:proofErr w:type="spellEnd"/>
      <w:r>
        <w:rPr>
          <w:rFonts w:ascii="Times New Roman" w:hAnsi="Times New Roman" w:cs="Times New Roman"/>
          <w:sz w:val="24"/>
        </w:rPr>
        <w:t xml:space="preserve"> Jahan </w:t>
      </w:r>
      <w:proofErr w:type="spellStart"/>
      <w:r>
        <w:rPr>
          <w:rFonts w:ascii="Times New Roman" w:hAnsi="Times New Roman" w:cs="Times New Roman"/>
          <w:sz w:val="24"/>
        </w:rPr>
        <w:t>Sumaiya</w:t>
      </w:r>
      <w:proofErr w:type="spellEnd"/>
      <w:r>
        <w:rPr>
          <w:rFonts w:ascii="Times New Roman" w:hAnsi="Times New Roman" w:cs="Times New Roman"/>
          <w:sz w:val="24"/>
        </w:rPr>
        <w:t xml:space="preserve"> (2020) evaluate that million worker people have already lost their jobs around the world. </w:t>
      </w:r>
    </w:p>
    <w:p w:rsidR="000140B8" w:rsidRDefault="00665DA4" w:rsidP="000140B8">
      <w:pPr>
        <w:jc w:val="both"/>
        <w:rPr>
          <w:rFonts w:ascii="Times New Roman" w:hAnsi="Times New Roman" w:cs="Times New Roman"/>
          <w:sz w:val="24"/>
        </w:rPr>
      </w:pPr>
      <w:r w:rsidRPr="00665DA4">
        <w:rPr>
          <w:rFonts w:ascii="Times New Roman" w:hAnsi="Times New Roman" w:cs="Times New Roman"/>
          <w:sz w:val="24"/>
        </w:rPr>
        <w:t xml:space="preserve">A national survey was made by BRAC that people are suffering no food in the home, some of them have faced not having enough food. But 30% people have enough food for 1 week. </w:t>
      </w:r>
      <w:r w:rsidR="000140B8">
        <w:rPr>
          <w:rFonts w:ascii="Times New Roman" w:hAnsi="Times New Roman" w:cs="Times New Roman"/>
          <w:sz w:val="24"/>
        </w:rPr>
        <w:t>(</w:t>
      </w:r>
      <w:proofErr w:type="spellStart"/>
      <w:r w:rsidR="000140B8" w:rsidRPr="004370EF">
        <w:rPr>
          <w:rFonts w:ascii="Times New Roman" w:hAnsi="Times New Roman" w:cs="Times New Roman"/>
          <w:sz w:val="24"/>
        </w:rPr>
        <w:t>Humayun</w:t>
      </w:r>
      <w:proofErr w:type="spellEnd"/>
      <w:r w:rsidR="000140B8" w:rsidRPr="004370EF">
        <w:rPr>
          <w:rFonts w:ascii="Times New Roman" w:hAnsi="Times New Roman" w:cs="Times New Roman"/>
          <w:sz w:val="24"/>
        </w:rPr>
        <w:t xml:space="preserve"> </w:t>
      </w:r>
      <w:proofErr w:type="spellStart"/>
      <w:r w:rsidR="000140B8" w:rsidRPr="004370EF">
        <w:rPr>
          <w:rFonts w:ascii="Times New Roman" w:hAnsi="Times New Roman" w:cs="Times New Roman"/>
          <w:sz w:val="24"/>
        </w:rPr>
        <w:t>Kabi</w:t>
      </w:r>
      <w:r w:rsidR="005E1539">
        <w:rPr>
          <w:rFonts w:ascii="Times New Roman" w:hAnsi="Times New Roman" w:cs="Times New Roman"/>
          <w:sz w:val="24"/>
        </w:rPr>
        <w:t>r</w:t>
      </w:r>
      <w:proofErr w:type="spellEnd"/>
      <w:r w:rsidR="005E1539">
        <w:rPr>
          <w:rFonts w:ascii="Times New Roman" w:hAnsi="Times New Roman" w:cs="Times New Roman"/>
          <w:sz w:val="24"/>
        </w:rPr>
        <w:t>,</w:t>
      </w:r>
      <w:proofErr w:type="gramStart"/>
      <w:r w:rsidR="005E1539">
        <w:rPr>
          <w:rFonts w:ascii="Times New Roman" w:hAnsi="Times New Roman" w:cs="Times New Roman"/>
          <w:sz w:val="24"/>
        </w:rPr>
        <w:t>,</w:t>
      </w:r>
      <w:r w:rsidR="000140B8">
        <w:rPr>
          <w:rFonts w:ascii="Times New Roman" w:hAnsi="Times New Roman" w:cs="Times New Roman"/>
          <w:sz w:val="24"/>
        </w:rPr>
        <w:t>Myfanwy</w:t>
      </w:r>
      <w:proofErr w:type="gramEnd"/>
      <w:r w:rsidR="000140B8">
        <w:rPr>
          <w:rFonts w:ascii="Times New Roman" w:hAnsi="Times New Roman" w:cs="Times New Roman"/>
          <w:sz w:val="24"/>
        </w:rPr>
        <w:t xml:space="preserve"> Maple, Kim Usher-2020). </w:t>
      </w:r>
    </w:p>
    <w:p w:rsidR="000140B8" w:rsidRDefault="000140B8" w:rsidP="000140B8">
      <w:pPr>
        <w:rPr>
          <w:rFonts w:ascii="Times New Roman" w:hAnsi="Times New Roman" w:cs="Times New Roman"/>
          <w:sz w:val="24"/>
        </w:rPr>
      </w:pPr>
      <w:r>
        <w:rPr>
          <w:rFonts w:ascii="Times New Roman" w:hAnsi="Times New Roman" w:cs="Times New Roman"/>
          <w:sz w:val="24"/>
        </w:rPr>
        <w:t xml:space="preserve">To come back the economy the Government along with some leader organization is trying to take steps which lead to a successful position. </w:t>
      </w:r>
    </w:p>
    <w:p w:rsidR="000140B8" w:rsidRDefault="000140B8" w:rsidP="000140B8">
      <w:pPr>
        <w:pStyle w:val="ListParagraph"/>
        <w:numPr>
          <w:ilvl w:val="0"/>
          <w:numId w:val="4"/>
        </w:numPr>
        <w:rPr>
          <w:rFonts w:ascii="Times New Roman" w:hAnsi="Times New Roman" w:cs="Times New Roman"/>
          <w:sz w:val="24"/>
        </w:rPr>
      </w:pPr>
      <w:r>
        <w:rPr>
          <w:rFonts w:ascii="Times New Roman" w:hAnsi="Times New Roman" w:cs="Times New Roman"/>
          <w:sz w:val="24"/>
        </w:rPr>
        <w:t>Give the basic need s of workers</w:t>
      </w:r>
    </w:p>
    <w:p w:rsidR="000140B8" w:rsidRDefault="000140B8" w:rsidP="000140B8">
      <w:pPr>
        <w:pStyle w:val="ListParagraph"/>
        <w:numPr>
          <w:ilvl w:val="0"/>
          <w:numId w:val="4"/>
        </w:numPr>
        <w:rPr>
          <w:rFonts w:ascii="Times New Roman" w:hAnsi="Times New Roman" w:cs="Times New Roman"/>
          <w:sz w:val="24"/>
        </w:rPr>
      </w:pPr>
      <w:r>
        <w:rPr>
          <w:rFonts w:ascii="Times New Roman" w:hAnsi="Times New Roman" w:cs="Times New Roman"/>
          <w:sz w:val="24"/>
        </w:rPr>
        <w:t>Giving help aid by using various stimulates projects</w:t>
      </w:r>
    </w:p>
    <w:p w:rsidR="000140B8" w:rsidRDefault="000140B8" w:rsidP="000140B8">
      <w:pPr>
        <w:pStyle w:val="ListParagraph"/>
        <w:numPr>
          <w:ilvl w:val="0"/>
          <w:numId w:val="4"/>
        </w:numPr>
        <w:rPr>
          <w:rFonts w:ascii="Times New Roman" w:hAnsi="Times New Roman" w:cs="Times New Roman"/>
          <w:sz w:val="24"/>
        </w:rPr>
      </w:pPr>
      <w:r>
        <w:rPr>
          <w:rFonts w:ascii="Times New Roman" w:hAnsi="Times New Roman" w:cs="Times New Roman"/>
          <w:sz w:val="24"/>
        </w:rPr>
        <w:t>Giving subsidy to them</w:t>
      </w:r>
    </w:p>
    <w:p w:rsidR="000140B8" w:rsidRDefault="000140B8" w:rsidP="000140B8">
      <w:pPr>
        <w:pStyle w:val="ListParagraph"/>
        <w:numPr>
          <w:ilvl w:val="0"/>
          <w:numId w:val="4"/>
        </w:numPr>
        <w:rPr>
          <w:rFonts w:ascii="Times New Roman" w:hAnsi="Times New Roman" w:cs="Times New Roman"/>
          <w:sz w:val="24"/>
        </w:rPr>
      </w:pPr>
      <w:r>
        <w:rPr>
          <w:rFonts w:ascii="Times New Roman" w:hAnsi="Times New Roman" w:cs="Times New Roman"/>
          <w:sz w:val="24"/>
        </w:rPr>
        <w:t>Making understand their situation.</w:t>
      </w:r>
    </w:p>
    <w:p w:rsidR="000140B8" w:rsidRDefault="000140B8" w:rsidP="000140B8">
      <w:pPr>
        <w:pStyle w:val="ListParagraph"/>
        <w:numPr>
          <w:ilvl w:val="0"/>
          <w:numId w:val="4"/>
        </w:numPr>
        <w:rPr>
          <w:rFonts w:ascii="Times New Roman" w:hAnsi="Times New Roman" w:cs="Times New Roman"/>
          <w:sz w:val="24"/>
        </w:rPr>
      </w:pPr>
      <w:r>
        <w:rPr>
          <w:rFonts w:ascii="Times New Roman" w:hAnsi="Times New Roman" w:cs="Times New Roman"/>
          <w:sz w:val="24"/>
        </w:rPr>
        <w:t xml:space="preserve">Making safe working environment. </w:t>
      </w:r>
    </w:p>
    <w:p w:rsidR="000140B8" w:rsidRPr="006E0D72" w:rsidRDefault="000140B8" w:rsidP="000140B8">
      <w:pPr>
        <w:jc w:val="both"/>
        <w:rPr>
          <w:rFonts w:ascii="Times New Roman" w:hAnsi="Times New Roman" w:cs="Times New Roman"/>
          <w:sz w:val="24"/>
          <w:szCs w:val="24"/>
          <w:shd w:val="clear" w:color="auto" w:fill="FFFFFF"/>
        </w:rPr>
      </w:pPr>
      <w:r>
        <w:rPr>
          <w:rFonts w:ascii="Times New Roman" w:hAnsi="Times New Roman" w:cs="Times New Roman"/>
          <w:sz w:val="24"/>
        </w:rPr>
        <w:t>Should make win-win situation</w:t>
      </w:r>
    </w:p>
    <w:p w:rsidR="00AC68FF" w:rsidRDefault="00AC68FF" w:rsidP="00AC68FF">
      <w:pPr>
        <w:jc w:val="both"/>
        <w:rPr>
          <w:rFonts w:ascii="Times New Roman" w:hAnsi="Times New Roman" w:cs="Times New Roman"/>
          <w:sz w:val="24"/>
        </w:rPr>
      </w:pPr>
    </w:p>
    <w:p w:rsidR="00AC68FF" w:rsidRDefault="00247B92" w:rsidP="00994168">
      <w:pPr>
        <w:pStyle w:val="Heading2"/>
      </w:pPr>
      <w:bookmarkStart w:id="6" w:name="_Toc68552528"/>
      <w:r>
        <w:t>1.3</w:t>
      </w:r>
      <w:r w:rsidR="00AC68FF">
        <w:t xml:space="preserve"> Objective of the report</w:t>
      </w:r>
      <w:bookmarkEnd w:id="6"/>
    </w:p>
    <w:p w:rsidR="00AC68FF" w:rsidRDefault="00AC68FF" w:rsidP="00AC68FF">
      <w:pPr>
        <w:jc w:val="both"/>
        <w:rPr>
          <w:rFonts w:ascii="Times New Roman" w:hAnsi="Times New Roman" w:cs="Times New Roman"/>
          <w:sz w:val="24"/>
        </w:rPr>
      </w:pPr>
    </w:p>
    <w:p w:rsidR="00C76B6F" w:rsidRDefault="00C76B6F" w:rsidP="00AC68FF">
      <w:pPr>
        <w:jc w:val="both"/>
        <w:rPr>
          <w:rFonts w:ascii="Times New Roman" w:hAnsi="Times New Roman" w:cs="Times New Roman"/>
          <w:sz w:val="24"/>
        </w:rPr>
      </w:pPr>
      <w:r>
        <w:rPr>
          <w:rFonts w:ascii="Times New Roman" w:hAnsi="Times New Roman" w:cs="Times New Roman"/>
          <w:sz w:val="24"/>
        </w:rPr>
        <w:t>The thesis paper has some aims. By determining aims objectives are designed:</w:t>
      </w:r>
    </w:p>
    <w:p w:rsidR="00AC68FF" w:rsidRPr="006E0D72" w:rsidRDefault="00AC68FF" w:rsidP="00AC68FF">
      <w:pPr>
        <w:pStyle w:val="ListParagraph"/>
        <w:numPr>
          <w:ilvl w:val="0"/>
          <w:numId w:val="3"/>
        </w:numPr>
        <w:spacing w:before="100" w:beforeAutospacing="1" w:afterAutospacing="1" w:line="360" w:lineRule="auto"/>
        <w:jc w:val="both"/>
        <w:rPr>
          <w:rFonts w:ascii="Times New Roman" w:hAnsi="Times New Roman" w:cs="Times New Roman"/>
          <w:sz w:val="24"/>
          <w:szCs w:val="24"/>
        </w:rPr>
      </w:pPr>
      <w:r w:rsidRPr="006E0D72">
        <w:rPr>
          <w:rFonts w:ascii="Times New Roman" w:hAnsi="Times New Roman" w:cs="Times New Roman"/>
          <w:sz w:val="24"/>
          <w:szCs w:val="24"/>
        </w:rPr>
        <w:t>To describe brief overall pre COVID economy of Bangladesh.</w:t>
      </w:r>
    </w:p>
    <w:p w:rsidR="006D6619" w:rsidRDefault="00665DA4" w:rsidP="00665DA4">
      <w:pPr>
        <w:pStyle w:val="ListParagraph"/>
        <w:numPr>
          <w:ilvl w:val="0"/>
          <w:numId w:val="3"/>
        </w:numPr>
        <w:spacing w:before="100" w:beforeAutospacing="1" w:afterAutospacing="1" w:line="360" w:lineRule="auto"/>
        <w:jc w:val="both"/>
        <w:rPr>
          <w:rFonts w:ascii="Times New Roman" w:hAnsi="Times New Roman" w:cs="Times New Roman"/>
          <w:sz w:val="24"/>
          <w:szCs w:val="24"/>
        </w:rPr>
      </w:pPr>
      <w:r w:rsidRPr="00665DA4">
        <w:rPr>
          <w:rFonts w:ascii="Times New Roman" w:hAnsi="Times New Roman" w:cs="Times New Roman"/>
          <w:sz w:val="24"/>
          <w:szCs w:val="24"/>
        </w:rPr>
        <w:t>T</w:t>
      </w:r>
      <w:r w:rsidR="006D6619">
        <w:rPr>
          <w:rFonts w:ascii="Times New Roman" w:hAnsi="Times New Roman" w:cs="Times New Roman"/>
          <w:sz w:val="24"/>
          <w:szCs w:val="24"/>
        </w:rPr>
        <w:t>o focus on garments industries p</w:t>
      </w:r>
      <w:r w:rsidRPr="00665DA4">
        <w:rPr>
          <w:rFonts w:ascii="Times New Roman" w:hAnsi="Times New Roman" w:cs="Times New Roman"/>
          <w:sz w:val="24"/>
          <w:szCs w:val="24"/>
        </w:rPr>
        <w:t>rospect</w:t>
      </w:r>
      <w:r w:rsidR="00667D36">
        <w:rPr>
          <w:rFonts w:ascii="Times New Roman" w:hAnsi="Times New Roman" w:cs="Times New Roman"/>
          <w:sz w:val="24"/>
          <w:szCs w:val="24"/>
        </w:rPr>
        <w:t>s</w:t>
      </w:r>
      <w:r w:rsidRPr="00665DA4">
        <w:rPr>
          <w:rFonts w:ascii="Times New Roman" w:hAnsi="Times New Roman" w:cs="Times New Roman"/>
          <w:sz w:val="24"/>
          <w:szCs w:val="24"/>
        </w:rPr>
        <w:t xml:space="preserve"> </w:t>
      </w:r>
      <w:r w:rsidR="006D6619">
        <w:rPr>
          <w:rFonts w:ascii="Times New Roman" w:hAnsi="Times New Roman" w:cs="Times New Roman"/>
          <w:sz w:val="24"/>
          <w:szCs w:val="24"/>
        </w:rPr>
        <w:t>and c</w:t>
      </w:r>
      <w:r w:rsidR="001D0968" w:rsidRPr="00665DA4">
        <w:rPr>
          <w:rFonts w:ascii="Times New Roman" w:hAnsi="Times New Roman" w:cs="Times New Roman"/>
          <w:sz w:val="24"/>
          <w:szCs w:val="24"/>
        </w:rPr>
        <w:t>ontribution</w:t>
      </w:r>
      <w:r w:rsidR="006D6619">
        <w:rPr>
          <w:rFonts w:ascii="Times New Roman" w:hAnsi="Times New Roman" w:cs="Times New Roman"/>
          <w:sz w:val="24"/>
          <w:szCs w:val="24"/>
        </w:rPr>
        <w:t xml:space="preserve"> in the economy of B</w:t>
      </w:r>
      <w:r w:rsidR="006D6619" w:rsidRPr="00665DA4">
        <w:rPr>
          <w:rFonts w:ascii="Times New Roman" w:hAnsi="Times New Roman" w:cs="Times New Roman"/>
          <w:sz w:val="24"/>
          <w:szCs w:val="24"/>
        </w:rPr>
        <w:t>angladesh</w:t>
      </w:r>
      <w:r w:rsidRPr="00665DA4">
        <w:rPr>
          <w:rFonts w:ascii="Times New Roman" w:hAnsi="Times New Roman" w:cs="Times New Roman"/>
          <w:sz w:val="24"/>
          <w:szCs w:val="24"/>
        </w:rPr>
        <w:t xml:space="preserve"> before pandemic situation. </w:t>
      </w:r>
    </w:p>
    <w:p w:rsidR="00AC68FF" w:rsidRPr="006E0D72" w:rsidRDefault="00AC68FF" w:rsidP="00665DA4">
      <w:pPr>
        <w:pStyle w:val="ListParagraph"/>
        <w:numPr>
          <w:ilvl w:val="0"/>
          <w:numId w:val="3"/>
        </w:numPr>
        <w:spacing w:before="100" w:beforeAutospacing="1" w:afterAutospacing="1" w:line="360" w:lineRule="auto"/>
        <w:jc w:val="both"/>
        <w:rPr>
          <w:rFonts w:ascii="Times New Roman" w:hAnsi="Times New Roman" w:cs="Times New Roman"/>
          <w:sz w:val="24"/>
          <w:szCs w:val="24"/>
        </w:rPr>
      </w:pPr>
      <w:r w:rsidRPr="006E0D72">
        <w:rPr>
          <w:rFonts w:ascii="Times New Roman" w:hAnsi="Times New Roman" w:cs="Times New Roman"/>
          <w:sz w:val="24"/>
          <w:szCs w:val="24"/>
        </w:rPr>
        <w:t>To analyze COVID 19 impact</w:t>
      </w:r>
      <w:r w:rsidR="00667D36">
        <w:rPr>
          <w:rFonts w:ascii="Times New Roman" w:hAnsi="Times New Roman" w:cs="Times New Roman"/>
          <w:sz w:val="24"/>
          <w:szCs w:val="24"/>
        </w:rPr>
        <w:t>s</w:t>
      </w:r>
      <w:r w:rsidRPr="006E0D72">
        <w:rPr>
          <w:rFonts w:ascii="Times New Roman" w:hAnsi="Times New Roman" w:cs="Times New Roman"/>
          <w:sz w:val="24"/>
          <w:szCs w:val="24"/>
        </w:rPr>
        <w:t xml:space="preserve"> on the garments industry.</w:t>
      </w:r>
    </w:p>
    <w:p w:rsidR="00AC68FF" w:rsidRPr="006E0D72" w:rsidRDefault="006C4BBE" w:rsidP="00AC68FF">
      <w:pPr>
        <w:pStyle w:val="ListParagraph"/>
        <w:numPr>
          <w:ilvl w:val="0"/>
          <w:numId w:val="3"/>
        </w:numPr>
        <w:spacing w:before="100"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To identify</w:t>
      </w:r>
      <w:r w:rsidR="00AC68FF" w:rsidRPr="006E0D72">
        <w:rPr>
          <w:rFonts w:ascii="Times New Roman" w:hAnsi="Times New Roman" w:cs="Times New Roman"/>
          <w:sz w:val="24"/>
          <w:szCs w:val="24"/>
        </w:rPr>
        <w:t xml:space="preserve"> problems regarding recent unrest due to COVID 19.</w:t>
      </w:r>
    </w:p>
    <w:p w:rsidR="00AC68FF" w:rsidRPr="006E0D72" w:rsidRDefault="00AC68FF" w:rsidP="00AC68FF">
      <w:pPr>
        <w:pStyle w:val="ListParagraph"/>
        <w:numPr>
          <w:ilvl w:val="0"/>
          <w:numId w:val="3"/>
        </w:numPr>
        <w:spacing w:before="100" w:beforeAutospacing="1" w:afterAutospacing="1" w:line="360" w:lineRule="auto"/>
        <w:jc w:val="both"/>
        <w:rPr>
          <w:rFonts w:ascii="Times New Roman" w:hAnsi="Times New Roman" w:cs="Times New Roman"/>
          <w:sz w:val="24"/>
          <w:szCs w:val="24"/>
        </w:rPr>
      </w:pPr>
      <w:r w:rsidRPr="006E0D72">
        <w:rPr>
          <w:rFonts w:ascii="Times New Roman" w:hAnsi="Times New Roman" w:cs="Times New Roman"/>
          <w:sz w:val="24"/>
          <w:szCs w:val="24"/>
        </w:rPr>
        <w:t xml:space="preserve">To provide suggestion to overcome the problem.  </w:t>
      </w:r>
    </w:p>
    <w:p w:rsidR="00AC68FF" w:rsidRDefault="00AC68FF" w:rsidP="00AC68FF">
      <w:pPr>
        <w:jc w:val="both"/>
        <w:rPr>
          <w:rFonts w:ascii="Times New Roman" w:hAnsi="Times New Roman" w:cs="Times New Roman"/>
          <w:sz w:val="24"/>
        </w:rPr>
      </w:pPr>
    </w:p>
    <w:p w:rsidR="001D0968" w:rsidRDefault="001D0968" w:rsidP="00AC68FF">
      <w:pPr>
        <w:jc w:val="both"/>
        <w:rPr>
          <w:rFonts w:ascii="Times New Roman" w:hAnsi="Times New Roman" w:cs="Times New Roman"/>
          <w:sz w:val="24"/>
        </w:rPr>
      </w:pPr>
    </w:p>
    <w:p w:rsidR="001D0968" w:rsidRDefault="001D0968" w:rsidP="00AC68FF">
      <w:pPr>
        <w:jc w:val="both"/>
        <w:rPr>
          <w:rFonts w:ascii="Times New Roman" w:hAnsi="Times New Roman" w:cs="Times New Roman"/>
          <w:sz w:val="24"/>
        </w:rPr>
      </w:pPr>
    </w:p>
    <w:p w:rsidR="009C57BE" w:rsidRDefault="009C57BE" w:rsidP="00994168">
      <w:pPr>
        <w:pStyle w:val="Heading2"/>
      </w:pPr>
    </w:p>
    <w:p w:rsidR="00AC68FF" w:rsidRDefault="001D0968" w:rsidP="00994168">
      <w:pPr>
        <w:pStyle w:val="Heading2"/>
      </w:pPr>
      <w:bookmarkStart w:id="7" w:name="_Toc68552529"/>
      <w:r>
        <w:t>1.4 Scope</w:t>
      </w:r>
      <w:r w:rsidR="00AC68FF">
        <w:t xml:space="preserve"> of the report</w:t>
      </w:r>
      <w:bookmarkEnd w:id="7"/>
    </w:p>
    <w:p w:rsidR="00AC68FF" w:rsidRDefault="001D0968" w:rsidP="00AC68FF">
      <w:pPr>
        <w:jc w:val="both"/>
        <w:rPr>
          <w:rFonts w:ascii="Times New Roman" w:hAnsi="Times New Roman" w:cs="Times New Roman"/>
          <w:sz w:val="24"/>
          <w:szCs w:val="24"/>
        </w:rPr>
      </w:pPr>
      <w:r w:rsidRPr="001D0968">
        <w:rPr>
          <w:rFonts w:ascii="Times New Roman" w:hAnsi="Times New Roman" w:cs="Times New Roman"/>
          <w:sz w:val="24"/>
          <w:szCs w:val="24"/>
        </w:rPr>
        <w:t>I am just trying to figure out the current situation happened in the garment industry and economy. Bangladesh is the second-largest export country in the world for garments products. This industry conducts an important role in the growth of the country's economy. I assembled all the information in the report by using secondary data, different websites, articles, newspapers, etc. If I get the chance to visit the garments industry, I can uphold much information about their life, environment, and their problem. I have to make social distance and during this pandemic situation. So I avoid collecting information by face-to-face communication with them. As time passes the old problems change and new problems arise.</w:t>
      </w:r>
    </w:p>
    <w:p w:rsidR="00AC68FF" w:rsidRDefault="00247B92" w:rsidP="00994168">
      <w:pPr>
        <w:pStyle w:val="Heading2"/>
      </w:pPr>
      <w:bookmarkStart w:id="8" w:name="_Toc68552530"/>
      <w:r>
        <w:t>1.5</w:t>
      </w:r>
      <w:r w:rsidR="00AC68FF">
        <w:t xml:space="preserve"> Methodology of the report</w:t>
      </w:r>
      <w:bookmarkEnd w:id="8"/>
    </w:p>
    <w:p w:rsidR="00AC68FF" w:rsidRDefault="00AC68FF" w:rsidP="00AC68FF">
      <w:pPr>
        <w:jc w:val="both"/>
        <w:rPr>
          <w:rFonts w:ascii="Times New Roman" w:hAnsi="Times New Roman" w:cs="Times New Roman"/>
          <w:sz w:val="24"/>
        </w:rPr>
      </w:pPr>
    </w:p>
    <w:p w:rsidR="00AC68FF" w:rsidRDefault="00883A15" w:rsidP="00AC68FF">
      <w:pPr>
        <w:jc w:val="both"/>
        <w:rPr>
          <w:rFonts w:ascii="Times New Roman" w:hAnsi="Times New Roman" w:cs="Times New Roman"/>
          <w:sz w:val="24"/>
        </w:rPr>
      </w:pPr>
      <w:r>
        <w:rPr>
          <w:rFonts w:ascii="Times New Roman" w:hAnsi="Times New Roman" w:cs="Times New Roman"/>
          <w:sz w:val="24"/>
        </w:rPr>
        <w:t>The study is based on secondary based information.</w:t>
      </w:r>
    </w:p>
    <w:p w:rsidR="00883A15" w:rsidRDefault="00883A15" w:rsidP="00AC68FF">
      <w:pPr>
        <w:jc w:val="both"/>
        <w:rPr>
          <w:rFonts w:ascii="Times New Roman" w:hAnsi="Times New Roman" w:cs="Times New Roman"/>
          <w:sz w:val="24"/>
        </w:rPr>
      </w:pPr>
      <w:r>
        <w:rPr>
          <w:rFonts w:ascii="Times New Roman" w:hAnsi="Times New Roman" w:cs="Times New Roman"/>
          <w:sz w:val="24"/>
        </w:rPr>
        <w:t>Here I used below sources:</w:t>
      </w:r>
    </w:p>
    <w:p w:rsidR="00883A15" w:rsidRDefault="00883A15" w:rsidP="00883A15">
      <w:pPr>
        <w:pStyle w:val="ListParagraph"/>
        <w:numPr>
          <w:ilvl w:val="0"/>
          <w:numId w:val="5"/>
        </w:numPr>
        <w:jc w:val="both"/>
        <w:rPr>
          <w:rFonts w:ascii="Times New Roman" w:hAnsi="Times New Roman" w:cs="Times New Roman"/>
          <w:sz w:val="24"/>
        </w:rPr>
      </w:pPr>
      <w:r>
        <w:rPr>
          <w:rFonts w:ascii="Times New Roman" w:hAnsi="Times New Roman" w:cs="Times New Roman"/>
          <w:sz w:val="24"/>
        </w:rPr>
        <w:t>Different authentic journals</w:t>
      </w:r>
    </w:p>
    <w:p w:rsidR="00883A15" w:rsidRDefault="00883A15" w:rsidP="00883A15">
      <w:pPr>
        <w:pStyle w:val="ListParagraph"/>
        <w:numPr>
          <w:ilvl w:val="0"/>
          <w:numId w:val="5"/>
        </w:numPr>
        <w:jc w:val="both"/>
        <w:rPr>
          <w:rFonts w:ascii="Times New Roman" w:hAnsi="Times New Roman" w:cs="Times New Roman"/>
          <w:sz w:val="24"/>
        </w:rPr>
      </w:pPr>
      <w:r>
        <w:rPr>
          <w:rFonts w:ascii="Times New Roman" w:hAnsi="Times New Roman" w:cs="Times New Roman"/>
          <w:sz w:val="24"/>
        </w:rPr>
        <w:t>Daily</w:t>
      </w:r>
      <w:r w:rsidR="007D210B">
        <w:rPr>
          <w:rFonts w:ascii="Times New Roman" w:hAnsi="Times New Roman" w:cs="Times New Roman"/>
          <w:sz w:val="24"/>
        </w:rPr>
        <w:t xml:space="preserve"> popular</w:t>
      </w:r>
      <w:r>
        <w:rPr>
          <w:rFonts w:ascii="Times New Roman" w:hAnsi="Times New Roman" w:cs="Times New Roman"/>
          <w:sz w:val="24"/>
        </w:rPr>
        <w:t xml:space="preserve"> news paper</w:t>
      </w:r>
    </w:p>
    <w:p w:rsidR="00883A15" w:rsidRDefault="007D210B" w:rsidP="00883A15">
      <w:pPr>
        <w:pStyle w:val="ListParagraph"/>
        <w:numPr>
          <w:ilvl w:val="0"/>
          <w:numId w:val="5"/>
        </w:numPr>
        <w:jc w:val="both"/>
        <w:rPr>
          <w:rFonts w:ascii="Times New Roman" w:hAnsi="Times New Roman" w:cs="Times New Roman"/>
          <w:sz w:val="24"/>
        </w:rPr>
      </w:pPr>
      <w:r>
        <w:rPr>
          <w:rFonts w:ascii="Times New Roman" w:hAnsi="Times New Roman" w:cs="Times New Roman"/>
          <w:sz w:val="24"/>
        </w:rPr>
        <w:t xml:space="preserve">Trusty </w:t>
      </w:r>
      <w:r w:rsidR="00883A15">
        <w:rPr>
          <w:rFonts w:ascii="Times New Roman" w:hAnsi="Times New Roman" w:cs="Times New Roman"/>
          <w:sz w:val="24"/>
        </w:rPr>
        <w:t>Web sites</w:t>
      </w:r>
    </w:p>
    <w:p w:rsidR="00883A15" w:rsidRDefault="00883A15" w:rsidP="00883A15">
      <w:pPr>
        <w:pStyle w:val="ListParagraph"/>
        <w:numPr>
          <w:ilvl w:val="0"/>
          <w:numId w:val="5"/>
        </w:numPr>
        <w:jc w:val="both"/>
        <w:rPr>
          <w:rFonts w:ascii="Times New Roman" w:hAnsi="Times New Roman" w:cs="Times New Roman"/>
          <w:sz w:val="24"/>
        </w:rPr>
      </w:pPr>
      <w:r>
        <w:rPr>
          <w:rFonts w:ascii="Times New Roman" w:hAnsi="Times New Roman" w:cs="Times New Roman"/>
          <w:sz w:val="24"/>
        </w:rPr>
        <w:t>Experts</w:t>
      </w:r>
      <w:r w:rsidR="007D210B">
        <w:rPr>
          <w:rFonts w:ascii="Times New Roman" w:hAnsi="Times New Roman" w:cs="Times New Roman"/>
          <w:sz w:val="24"/>
        </w:rPr>
        <w:t xml:space="preserve"> important</w:t>
      </w:r>
      <w:r>
        <w:rPr>
          <w:rFonts w:ascii="Times New Roman" w:hAnsi="Times New Roman" w:cs="Times New Roman"/>
          <w:sz w:val="24"/>
        </w:rPr>
        <w:t xml:space="preserve"> suggestion</w:t>
      </w:r>
    </w:p>
    <w:p w:rsidR="00883A15" w:rsidRDefault="00883A15" w:rsidP="00883A15">
      <w:pPr>
        <w:pStyle w:val="ListParagraph"/>
        <w:numPr>
          <w:ilvl w:val="0"/>
          <w:numId w:val="5"/>
        </w:numPr>
        <w:jc w:val="both"/>
        <w:rPr>
          <w:rFonts w:ascii="Times New Roman" w:hAnsi="Times New Roman" w:cs="Times New Roman"/>
          <w:sz w:val="24"/>
        </w:rPr>
      </w:pPr>
      <w:r>
        <w:rPr>
          <w:rFonts w:ascii="Times New Roman" w:hAnsi="Times New Roman" w:cs="Times New Roman"/>
          <w:sz w:val="24"/>
        </w:rPr>
        <w:t xml:space="preserve">Reports of </w:t>
      </w:r>
      <w:r w:rsidR="007D210B">
        <w:rPr>
          <w:rFonts w:ascii="Times New Roman" w:hAnsi="Times New Roman" w:cs="Times New Roman"/>
          <w:sz w:val="24"/>
        </w:rPr>
        <w:t xml:space="preserve">first line </w:t>
      </w:r>
      <w:r>
        <w:rPr>
          <w:rFonts w:ascii="Times New Roman" w:hAnsi="Times New Roman" w:cs="Times New Roman"/>
          <w:sz w:val="24"/>
        </w:rPr>
        <w:t xml:space="preserve">media. </w:t>
      </w:r>
    </w:p>
    <w:p w:rsidR="00DB38E7" w:rsidRPr="000140B8" w:rsidRDefault="00883A15" w:rsidP="00AC68FF">
      <w:pPr>
        <w:pStyle w:val="ListParagraph"/>
        <w:numPr>
          <w:ilvl w:val="0"/>
          <w:numId w:val="5"/>
        </w:numPr>
        <w:jc w:val="both"/>
        <w:rPr>
          <w:rFonts w:ascii="Times New Roman" w:hAnsi="Times New Roman" w:cs="Times New Roman"/>
          <w:sz w:val="24"/>
        </w:rPr>
      </w:pPr>
      <w:r>
        <w:rPr>
          <w:rFonts w:ascii="Times New Roman" w:hAnsi="Times New Roman" w:cs="Times New Roman"/>
          <w:sz w:val="24"/>
        </w:rPr>
        <w:t xml:space="preserve">Prime minister’s </w:t>
      </w:r>
      <w:r w:rsidR="007D210B">
        <w:rPr>
          <w:rFonts w:ascii="Times New Roman" w:hAnsi="Times New Roman" w:cs="Times New Roman"/>
          <w:sz w:val="24"/>
        </w:rPr>
        <w:t xml:space="preserve">important </w:t>
      </w:r>
      <w:r>
        <w:rPr>
          <w:rFonts w:ascii="Times New Roman" w:hAnsi="Times New Roman" w:cs="Times New Roman"/>
          <w:sz w:val="24"/>
        </w:rPr>
        <w:t xml:space="preserve">statement. </w:t>
      </w:r>
    </w:p>
    <w:p w:rsidR="00DB38E7" w:rsidRDefault="00DB38E7" w:rsidP="00AC68FF">
      <w:pPr>
        <w:jc w:val="both"/>
        <w:rPr>
          <w:rFonts w:ascii="Times New Roman" w:hAnsi="Times New Roman" w:cs="Times New Roman"/>
          <w:sz w:val="24"/>
        </w:rPr>
      </w:pPr>
    </w:p>
    <w:p w:rsidR="00DB38E7" w:rsidRDefault="00DB38E7" w:rsidP="00AC68FF">
      <w:pPr>
        <w:jc w:val="both"/>
        <w:rPr>
          <w:rFonts w:ascii="Times New Roman" w:hAnsi="Times New Roman" w:cs="Times New Roman"/>
          <w:sz w:val="24"/>
        </w:rPr>
      </w:pPr>
    </w:p>
    <w:p w:rsidR="00DB38E7" w:rsidRDefault="00DB38E7" w:rsidP="00AC68FF">
      <w:pPr>
        <w:jc w:val="both"/>
        <w:rPr>
          <w:rFonts w:ascii="Times New Roman" w:hAnsi="Times New Roman" w:cs="Times New Roman"/>
          <w:sz w:val="24"/>
        </w:rPr>
      </w:pPr>
    </w:p>
    <w:p w:rsidR="00883E76" w:rsidRDefault="00883E76" w:rsidP="00DB38E7">
      <w:pPr>
        <w:pStyle w:val="Heading1"/>
        <w:jc w:val="center"/>
      </w:pPr>
    </w:p>
    <w:p w:rsidR="009C57BE" w:rsidRDefault="009C57BE" w:rsidP="00DB38E7">
      <w:pPr>
        <w:pStyle w:val="Heading1"/>
        <w:jc w:val="center"/>
      </w:pPr>
    </w:p>
    <w:p w:rsidR="001D0968" w:rsidRPr="001D0968" w:rsidRDefault="001D0968" w:rsidP="001D0968"/>
    <w:p w:rsidR="009C57BE" w:rsidRDefault="009C57BE" w:rsidP="00DB38E7">
      <w:pPr>
        <w:pStyle w:val="Heading1"/>
        <w:jc w:val="center"/>
      </w:pPr>
    </w:p>
    <w:p w:rsidR="005E1539" w:rsidRDefault="005E1539" w:rsidP="005E1539"/>
    <w:p w:rsidR="005E1539" w:rsidRDefault="005E1539" w:rsidP="005E1539"/>
    <w:p w:rsidR="005E1539" w:rsidRDefault="005E1539" w:rsidP="005E1539"/>
    <w:p w:rsidR="005E1539" w:rsidRPr="005E1539" w:rsidRDefault="005E1539" w:rsidP="005E1539"/>
    <w:p w:rsidR="00DB38E7" w:rsidRDefault="007A18A0" w:rsidP="00DB38E7">
      <w:pPr>
        <w:pStyle w:val="Heading1"/>
        <w:jc w:val="center"/>
      </w:pPr>
      <w:bookmarkStart w:id="9" w:name="_Toc68552531"/>
      <w:r>
        <w:t>Bangladesh Economy D</w:t>
      </w:r>
      <w:r w:rsidR="00DB38E7">
        <w:t>iscussion</w:t>
      </w:r>
      <w:bookmarkEnd w:id="9"/>
    </w:p>
    <w:p w:rsidR="00DB38E7" w:rsidRDefault="00DB38E7" w:rsidP="00AC68FF">
      <w:pPr>
        <w:jc w:val="both"/>
        <w:rPr>
          <w:rFonts w:ascii="Times New Roman" w:hAnsi="Times New Roman" w:cs="Times New Roman"/>
          <w:sz w:val="24"/>
        </w:rPr>
      </w:pPr>
    </w:p>
    <w:p w:rsidR="009C57BE" w:rsidRDefault="009C57BE" w:rsidP="00AC68FF">
      <w:pPr>
        <w:jc w:val="both"/>
        <w:rPr>
          <w:rFonts w:ascii="Times New Roman" w:hAnsi="Times New Roman" w:cs="Times New Roman"/>
          <w:sz w:val="24"/>
        </w:rPr>
      </w:pPr>
    </w:p>
    <w:p w:rsidR="009C57BE" w:rsidRDefault="009C57BE" w:rsidP="00AC68FF">
      <w:pPr>
        <w:jc w:val="both"/>
        <w:rPr>
          <w:rFonts w:ascii="Times New Roman" w:hAnsi="Times New Roman" w:cs="Times New Roman"/>
          <w:sz w:val="24"/>
        </w:rPr>
      </w:pPr>
    </w:p>
    <w:p w:rsidR="009C57BE" w:rsidRDefault="009C57BE" w:rsidP="00AC68FF">
      <w:pPr>
        <w:jc w:val="both"/>
        <w:rPr>
          <w:rFonts w:ascii="Times New Roman" w:hAnsi="Times New Roman" w:cs="Times New Roman"/>
          <w:sz w:val="24"/>
        </w:rPr>
      </w:pPr>
    </w:p>
    <w:p w:rsidR="00DB38E7" w:rsidRDefault="00DB38E7" w:rsidP="00AC68FF">
      <w:pPr>
        <w:jc w:val="both"/>
        <w:rPr>
          <w:rFonts w:ascii="Times New Roman" w:hAnsi="Times New Roman" w:cs="Times New Roman"/>
          <w:sz w:val="24"/>
        </w:rPr>
      </w:pPr>
    </w:p>
    <w:p w:rsidR="00DB38E7" w:rsidRDefault="00DB38E7" w:rsidP="00AC68FF">
      <w:pPr>
        <w:jc w:val="both"/>
        <w:rPr>
          <w:rFonts w:ascii="Times New Roman" w:hAnsi="Times New Roman" w:cs="Times New Roman"/>
          <w:sz w:val="24"/>
        </w:rPr>
      </w:pPr>
    </w:p>
    <w:p w:rsidR="00DB38E7" w:rsidRDefault="00DB38E7" w:rsidP="00AC68FF">
      <w:pPr>
        <w:jc w:val="both"/>
        <w:rPr>
          <w:rFonts w:ascii="Times New Roman" w:hAnsi="Times New Roman" w:cs="Times New Roman"/>
          <w:sz w:val="24"/>
        </w:rPr>
      </w:pPr>
    </w:p>
    <w:p w:rsidR="00DB38E7" w:rsidRDefault="00DB38E7" w:rsidP="00AC68FF">
      <w:pPr>
        <w:jc w:val="both"/>
        <w:rPr>
          <w:rFonts w:ascii="Times New Roman" w:hAnsi="Times New Roman" w:cs="Times New Roman"/>
          <w:sz w:val="24"/>
        </w:rPr>
      </w:pPr>
    </w:p>
    <w:p w:rsidR="00DB38E7" w:rsidRDefault="00DB38E7" w:rsidP="00AC68FF">
      <w:pPr>
        <w:jc w:val="both"/>
        <w:rPr>
          <w:rFonts w:ascii="Times New Roman" w:hAnsi="Times New Roman" w:cs="Times New Roman"/>
          <w:sz w:val="24"/>
        </w:rPr>
      </w:pPr>
    </w:p>
    <w:p w:rsidR="00DB38E7" w:rsidRDefault="00DB38E7" w:rsidP="00AC68FF">
      <w:pPr>
        <w:jc w:val="both"/>
        <w:rPr>
          <w:rFonts w:ascii="Times New Roman" w:hAnsi="Times New Roman" w:cs="Times New Roman"/>
          <w:sz w:val="24"/>
        </w:rPr>
      </w:pPr>
    </w:p>
    <w:p w:rsidR="00DB38E7" w:rsidRDefault="00DB38E7" w:rsidP="00AC68FF">
      <w:pPr>
        <w:jc w:val="both"/>
        <w:rPr>
          <w:rFonts w:ascii="Times New Roman" w:hAnsi="Times New Roman" w:cs="Times New Roman"/>
          <w:sz w:val="24"/>
        </w:rPr>
      </w:pPr>
    </w:p>
    <w:p w:rsidR="00DB38E7" w:rsidRDefault="00DB38E7" w:rsidP="00AC68FF">
      <w:pPr>
        <w:jc w:val="both"/>
        <w:rPr>
          <w:rFonts w:ascii="Times New Roman" w:hAnsi="Times New Roman" w:cs="Times New Roman"/>
          <w:sz w:val="24"/>
        </w:rPr>
      </w:pPr>
    </w:p>
    <w:p w:rsidR="00DB38E7" w:rsidRDefault="00DB38E7" w:rsidP="00AC68FF">
      <w:pPr>
        <w:jc w:val="both"/>
        <w:rPr>
          <w:rFonts w:ascii="Times New Roman" w:hAnsi="Times New Roman" w:cs="Times New Roman"/>
          <w:sz w:val="24"/>
        </w:rPr>
      </w:pPr>
    </w:p>
    <w:p w:rsidR="00DB38E7" w:rsidRDefault="00DB38E7" w:rsidP="00AC68FF">
      <w:pPr>
        <w:jc w:val="both"/>
        <w:rPr>
          <w:rFonts w:ascii="Times New Roman" w:hAnsi="Times New Roman" w:cs="Times New Roman"/>
          <w:sz w:val="24"/>
        </w:rPr>
      </w:pPr>
    </w:p>
    <w:p w:rsidR="00DB38E7" w:rsidRDefault="00DB38E7" w:rsidP="00AC68FF">
      <w:pPr>
        <w:jc w:val="both"/>
        <w:rPr>
          <w:rFonts w:ascii="Times New Roman" w:hAnsi="Times New Roman" w:cs="Times New Roman"/>
          <w:sz w:val="24"/>
        </w:rPr>
      </w:pPr>
    </w:p>
    <w:p w:rsidR="00DB38E7" w:rsidRDefault="00DB38E7" w:rsidP="00AC68FF">
      <w:pPr>
        <w:jc w:val="both"/>
        <w:rPr>
          <w:rFonts w:ascii="Times New Roman" w:hAnsi="Times New Roman" w:cs="Times New Roman"/>
          <w:sz w:val="24"/>
        </w:rPr>
      </w:pPr>
    </w:p>
    <w:p w:rsidR="00DB38E7" w:rsidRDefault="00DB38E7" w:rsidP="00AC68FF">
      <w:pPr>
        <w:jc w:val="both"/>
        <w:rPr>
          <w:rFonts w:ascii="Times New Roman" w:hAnsi="Times New Roman" w:cs="Times New Roman"/>
          <w:sz w:val="24"/>
        </w:rPr>
      </w:pPr>
    </w:p>
    <w:p w:rsidR="00DB38E7" w:rsidRDefault="00DB38E7" w:rsidP="00AC68FF">
      <w:pPr>
        <w:jc w:val="both"/>
        <w:rPr>
          <w:rFonts w:ascii="Times New Roman" w:hAnsi="Times New Roman" w:cs="Times New Roman"/>
          <w:sz w:val="24"/>
        </w:rPr>
      </w:pPr>
    </w:p>
    <w:p w:rsidR="00DB38E7" w:rsidRDefault="00DB38E7" w:rsidP="00AC68FF">
      <w:pPr>
        <w:jc w:val="both"/>
        <w:rPr>
          <w:rFonts w:ascii="Times New Roman" w:hAnsi="Times New Roman" w:cs="Times New Roman"/>
          <w:sz w:val="24"/>
        </w:rPr>
      </w:pPr>
    </w:p>
    <w:p w:rsidR="00DB38E7" w:rsidRDefault="00DB38E7" w:rsidP="00AC68FF">
      <w:pPr>
        <w:jc w:val="both"/>
        <w:rPr>
          <w:rFonts w:ascii="Times New Roman" w:hAnsi="Times New Roman" w:cs="Times New Roman"/>
          <w:sz w:val="24"/>
        </w:rPr>
      </w:pPr>
    </w:p>
    <w:p w:rsidR="001D0968" w:rsidRDefault="001D0968" w:rsidP="00AC68FF">
      <w:pPr>
        <w:jc w:val="both"/>
        <w:rPr>
          <w:rFonts w:ascii="Times New Roman" w:hAnsi="Times New Roman" w:cs="Times New Roman"/>
          <w:sz w:val="24"/>
        </w:rPr>
      </w:pPr>
    </w:p>
    <w:p w:rsidR="00DB38E7" w:rsidRDefault="00DB38E7" w:rsidP="00AC68FF">
      <w:pPr>
        <w:jc w:val="both"/>
        <w:rPr>
          <w:rFonts w:ascii="Times New Roman" w:hAnsi="Times New Roman" w:cs="Times New Roman"/>
          <w:sz w:val="24"/>
        </w:rPr>
      </w:pPr>
    </w:p>
    <w:p w:rsidR="00AC68FF" w:rsidRDefault="00247B92" w:rsidP="00DB38E7">
      <w:pPr>
        <w:pStyle w:val="Heading2"/>
      </w:pPr>
      <w:bookmarkStart w:id="10" w:name="_Toc68552532"/>
      <w:r>
        <w:lastRenderedPageBreak/>
        <w:t>2</w:t>
      </w:r>
      <w:r w:rsidR="00DB38E7">
        <w:t xml:space="preserve">.1 </w:t>
      </w:r>
      <w:r w:rsidR="00AC68FF">
        <w:t>Bangladesh economy overview</w:t>
      </w:r>
      <w:bookmarkEnd w:id="10"/>
      <w:r w:rsidR="00AC68FF">
        <w:t xml:space="preserve"> </w:t>
      </w:r>
    </w:p>
    <w:p w:rsidR="001D0968" w:rsidRDefault="001D0968" w:rsidP="001D0968">
      <w:pPr>
        <w:jc w:val="both"/>
        <w:rPr>
          <w:rFonts w:ascii="Times New Roman" w:hAnsi="Times New Roman" w:cs="Times New Roman"/>
          <w:sz w:val="24"/>
        </w:rPr>
      </w:pPr>
    </w:p>
    <w:p w:rsidR="001D0968" w:rsidRPr="001D0968" w:rsidRDefault="001D0968" w:rsidP="001D0968">
      <w:pPr>
        <w:jc w:val="both"/>
        <w:rPr>
          <w:rFonts w:ascii="Times New Roman" w:hAnsi="Times New Roman" w:cs="Times New Roman"/>
          <w:sz w:val="24"/>
        </w:rPr>
      </w:pPr>
      <w:r w:rsidRPr="001D0968">
        <w:rPr>
          <w:rFonts w:ascii="Times New Roman" w:hAnsi="Times New Roman" w:cs="Times New Roman"/>
          <w:sz w:val="24"/>
        </w:rPr>
        <w:t xml:space="preserve">After 9-month of the war, Bangladesh achieved independents from Pakistan in 1971. At that time Bangladesh faced challenges because some of the industry was in Pakistan. Most of the people only dependent on agriculture but the traditional method of agriculture became a barrier to the modernization of agriculture. The communication system wasn’t good. They needed to develop the economy and increase the workforce. It was difficult because of political issues, limited resources, and lack of experience to work as an entrepreneur, administrator, manager, and engineer, etc. among the people. </w:t>
      </w:r>
    </w:p>
    <w:p w:rsidR="00AC68FF" w:rsidRDefault="001D0968" w:rsidP="001D0968">
      <w:pPr>
        <w:jc w:val="both"/>
        <w:rPr>
          <w:rFonts w:ascii="Times New Roman" w:hAnsi="Times New Roman" w:cs="Times New Roman"/>
          <w:sz w:val="24"/>
        </w:rPr>
      </w:pPr>
      <w:r w:rsidRPr="001D0968">
        <w:rPr>
          <w:rFonts w:ascii="Times New Roman" w:hAnsi="Times New Roman" w:cs="Times New Roman"/>
          <w:sz w:val="24"/>
        </w:rPr>
        <w:t xml:space="preserve">Bangladesh didn’t face any major economic crises two years after independence because the United Nations relief organization in Bangladesh and other foreign organizations helped them a lot. In 1972 the world economy was going under inflation. That’s time Bangladesh also faced economic crises. In 1975 they perused a socialist economy. In that time economy started to grow slowly. They nationalized all the industry. But it did not last very long. After the unwanted killing of </w:t>
      </w:r>
      <w:proofErr w:type="spellStart"/>
      <w:r w:rsidRPr="001D0968">
        <w:rPr>
          <w:rFonts w:ascii="Times New Roman" w:hAnsi="Times New Roman" w:cs="Times New Roman"/>
          <w:sz w:val="24"/>
        </w:rPr>
        <w:t>Bangabandhu</w:t>
      </w:r>
      <w:proofErr w:type="spellEnd"/>
      <w:r w:rsidRPr="001D0968">
        <w:rPr>
          <w:rFonts w:ascii="Times New Roman" w:hAnsi="Times New Roman" w:cs="Times New Roman"/>
          <w:sz w:val="24"/>
        </w:rPr>
        <w:t xml:space="preserve"> Sheik </w:t>
      </w:r>
      <w:proofErr w:type="spellStart"/>
      <w:r w:rsidRPr="001D0968">
        <w:rPr>
          <w:rFonts w:ascii="Times New Roman" w:hAnsi="Times New Roman" w:cs="Times New Roman"/>
          <w:sz w:val="24"/>
        </w:rPr>
        <w:t>Mujibur</w:t>
      </w:r>
      <w:proofErr w:type="spellEnd"/>
      <w:r w:rsidRPr="001D0968">
        <w:rPr>
          <w:rFonts w:ascii="Times New Roman" w:hAnsi="Times New Roman" w:cs="Times New Roman"/>
          <w:sz w:val="24"/>
        </w:rPr>
        <w:t xml:space="preserve"> Rahman, the government policies began to transfer into capitalist society from socialist. The government policies began to transfer into capitalist society from socialism. Now Bangladesh is the 2nd most supportive free-market economy of Asia. We have multiple negotiations with our neighboring country on free trade. Bangladesh has a bilateral agreement with the USA on the trade and investment corporations Framework Agreement (TICFA). Bangladesh is more concerned about foreign direct investment. Bangladesh earns a significant number of foreign stakes for the garments product. It increases our international trade. It took 35 years to shift from a socialist society to a capitalist society. Now Bangladesh focuses on capitalist ideology. Under the World Trade Center (WTO) system, Bangladesh is one of the leading proponents of duty-free and quota-free market access (DFQF) to different markets. Bangladesh receives GSP facilities from 38 nations.</w:t>
      </w:r>
    </w:p>
    <w:p w:rsidR="005851C0" w:rsidRDefault="001D0968" w:rsidP="005851C0">
      <w:pPr>
        <w:rPr>
          <w:rFonts w:ascii="Times New Roman" w:hAnsi="Times New Roman" w:cs="Times New Roman"/>
          <w:sz w:val="24"/>
        </w:rPr>
      </w:pPr>
      <w:r w:rsidRPr="001D0968">
        <w:rPr>
          <w:rFonts w:ascii="Times New Roman" w:hAnsi="Times New Roman" w:cs="Times New Roman"/>
          <w:sz w:val="24"/>
        </w:rPr>
        <w:t>Bangladesh is making a great position in the global economy. The country is considering thirty-fifth largest economy among the exiting countries. Its purchasing power is growing day by day. It is considered an Asian emerging tiger in south Asia. During Covid-19 the country has a plus mark GDP.</w:t>
      </w:r>
      <w:r w:rsidR="005851C0">
        <w:rPr>
          <w:rFonts w:ascii="Times New Roman" w:hAnsi="Times New Roman" w:cs="Times New Roman"/>
          <w:sz w:val="24"/>
        </w:rPr>
        <w:t xml:space="preserve"> We have 2 capital markets</w:t>
      </w:r>
    </w:p>
    <w:p w:rsidR="005851C0" w:rsidRDefault="005851C0" w:rsidP="005851C0">
      <w:pPr>
        <w:pStyle w:val="ListParagraph"/>
        <w:numPr>
          <w:ilvl w:val="0"/>
          <w:numId w:val="6"/>
        </w:numPr>
        <w:rPr>
          <w:rFonts w:ascii="Times New Roman" w:hAnsi="Times New Roman" w:cs="Times New Roman"/>
          <w:sz w:val="24"/>
        </w:rPr>
      </w:pPr>
      <w:r>
        <w:rPr>
          <w:rFonts w:ascii="Times New Roman" w:hAnsi="Times New Roman" w:cs="Times New Roman"/>
          <w:sz w:val="24"/>
        </w:rPr>
        <w:t>Dhaka stock market</w:t>
      </w:r>
    </w:p>
    <w:p w:rsidR="005851C0" w:rsidRPr="00967383" w:rsidRDefault="005851C0" w:rsidP="005851C0">
      <w:pPr>
        <w:pStyle w:val="ListParagraph"/>
        <w:numPr>
          <w:ilvl w:val="0"/>
          <w:numId w:val="6"/>
        </w:numPr>
        <w:rPr>
          <w:rFonts w:ascii="Times New Roman" w:hAnsi="Times New Roman" w:cs="Times New Roman"/>
          <w:sz w:val="24"/>
        </w:rPr>
      </w:pPr>
      <w:r>
        <w:rPr>
          <w:rFonts w:ascii="Times New Roman" w:hAnsi="Times New Roman" w:cs="Times New Roman"/>
          <w:sz w:val="24"/>
        </w:rPr>
        <w:t>Chittagong stock market.</w:t>
      </w:r>
    </w:p>
    <w:p w:rsidR="00AC68FF" w:rsidRDefault="00AC68FF" w:rsidP="00AC68FF">
      <w:pPr>
        <w:jc w:val="both"/>
        <w:rPr>
          <w:rFonts w:ascii="Times New Roman" w:hAnsi="Times New Roman" w:cs="Times New Roman"/>
          <w:sz w:val="24"/>
        </w:rPr>
      </w:pPr>
    </w:p>
    <w:p w:rsidR="005A3F0A" w:rsidRDefault="005A3F0A" w:rsidP="00AC68FF">
      <w:pPr>
        <w:jc w:val="both"/>
        <w:rPr>
          <w:rFonts w:ascii="Times New Roman" w:hAnsi="Times New Roman" w:cs="Times New Roman"/>
          <w:sz w:val="24"/>
        </w:rPr>
      </w:pPr>
    </w:p>
    <w:p w:rsidR="001D0968" w:rsidRDefault="001D0968" w:rsidP="001D0968">
      <w:pPr>
        <w:pStyle w:val="ListParagraph"/>
        <w:rPr>
          <w:rFonts w:ascii="Times New Roman" w:hAnsi="Times New Roman" w:cs="Times New Roman"/>
          <w:sz w:val="24"/>
        </w:rPr>
      </w:pPr>
    </w:p>
    <w:p w:rsidR="001D0968" w:rsidRDefault="001D0968" w:rsidP="001D0968">
      <w:pPr>
        <w:pStyle w:val="ListParagraph"/>
        <w:rPr>
          <w:rFonts w:ascii="Times New Roman" w:hAnsi="Times New Roman" w:cs="Times New Roman"/>
          <w:sz w:val="24"/>
        </w:rPr>
      </w:pPr>
    </w:p>
    <w:p w:rsidR="005A3F0A" w:rsidRDefault="001D0968" w:rsidP="001D0968">
      <w:pPr>
        <w:pStyle w:val="ListParagraph"/>
        <w:ind w:left="0"/>
        <w:rPr>
          <w:rFonts w:ascii="Times New Roman" w:hAnsi="Times New Roman" w:cs="Times New Roman"/>
          <w:sz w:val="24"/>
        </w:rPr>
      </w:pPr>
      <w:r w:rsidRPr="001D0968">
        <w:rPr>
          <w:rFonts w:ascii="Times New Roman" w:hAnsi="Times New Roman" w:cs="Times New Roman"/>
          <w:sz w:val="24"/>
        </w:rPr>
        <w:lastRenderedPageBreak/>
        <w:t xml:space="preserve">We saw that Bangladesh's average GDP is 6.5 percent which is very good news to us. It has 3 big sides which stimulate the economy. It has some lucrative export-based industries. There are some good rises of industry. </w:t>
      </w:r>
      <w:r w:rsidR="005A3F0A">
        <w:rPr>
          <w:rFonts w:ascii="Times New Roman" w:hAnsi="Times New Roman" w:cs="Times New Roman"/>
          <w:sz w:val="24"/>
        </w:rPr>
        <w:t>The country has goof pharmacy based industry which made a great goodwill in abroad countries.</w:t>
      </w:r>
    </w:p>
    <w:p w:rsidR="005A3F0A" w:rsidRDefault="005A3F0A" w:rsidP="005A3F0A">
      <w:pPr>
        <w:pStyle w:val="ListParagraph"/>
        <w:numPr>
          <w:ilvl w:val="0"/>
          <w:numId w:val="7"/>
        </w:numPr>
        <w:rPr>
          <w:rFonts w:ascii="Times New Roman" w:hAnsi="Times New Roman" w:cs="Times New Roman"/>
          <w:sz w:val="24"/>
        </w:rPr>
      </w:pPr>
      <w:r>
        <w:rPr>
          <w:rFonts w:ascii="Times New Roman" w:hAnsi="Times New Roman" w:cs="Times New Roman"/>
          <w:sz w:val="24"/>
        </w:rPr>
        <w:t>It has new steel based industries</w:t>
      </w:r>
    </w:p>
    <w:p w:rsidR="005A3F0A" w:rsidRDefault="005A3F0A" w:rsidP="005A3F0A">
      <w:pPr>
        <w:pStyle w:val="ListParagraph"/>
        <w:numPr>
          <w:ilvl w:val="0"/>
          <w:numId w:val="7"/>
        </w:numPr>
        <w:rPr>
          <w:rFonts w:ascii="Times New Roman" w:hAnsi="Times New Roman" w:cs="Times New Roman"/>
          <w:sz w:val="24"/>
        </w:rPr>
      </w:pPr>
      <w:r>
        <w:rPr>
          <w:rFonts w:ascii="Times New Roman" w:hAnsi="Times New Roman" w:cs="Times New Roman"/>
          <w:sz w:val="24"/>
        </w:rPr>
        <w:t>It has some basic based industries ( Jute and leather goods)</w:t>
      </w:r>
    </w:p>
    <w:p w:rsidR="005A3F0A" w:rsidRDefault="005A3F0A" w:rsidP="005A3F0A">
      <w:pPr>
        <w:pStyle w:val="ListParagraph"/>
        <w:numPr>
          <w:ilvl w:val="0"/>
          <w:numId w:val="7"/>
        </w:numPr>
        <w:rPr>
          <w:rFonts w:ascii="Times New Roman" w:hAnsi="Times New Roman" w:cs="Times New Roman"/>
          <w:sz w:val="24"/>
        </w:rPr>
      </w:pPr>
      <w:r>
        <w:rPr>
          <w:rFonts w:ascii="Times New Roman" w:hAnsi="Times New Roman" w:cs="Times New Roman"/>
          <w:sz w:val="24"/>
        </w:rPr>
        <w:t>The telecommunication is growing</w:t>
      </w:r>
    </w:p>
    <w:p w:rsidR="00DB38E7" w:rsidRPr="00DD72BF" w:rsidRDefault="005A3F0A" w:rsidP="00AC68FF">
      <w:pPr>
        <w:pStyle w:val="ListParagraph"/>
        <w:numPr>
          <w:ilvl w:val="0"/>
          <w:numId w:val="7"/>
        </w:numPr>
        <w:rPr>
          <w:rFonts w:ascii="Times New Roman" w:hAnsi="Times New Roman" w:cs="Times New Roman"/>
          <w:sz w:val="24"/>
        </w:rPr>
      </w:pPr>
      <w:r>
        <w:rPr>
          <w:rFonts w:ascii="Times New Roman" w:hAnsi="Times New Roman" w:cs="Times New Roman"/>
          <w:sz w:val="24"/>
        </w:rPr>
        <w:t xml:space="preserve">IT based firms show blessing the economy </w:t>
      </w:r>
    </w:p>
    <w:p w:rsidR="00DB38E7" w:rsidRDefault="00DB38E7" w:rsidP="00AC68FF">
      <w:pPr>
        <w:rPr>
          <w:rFonts w:ascii="Times New Roman" w:hAnsi="Times New Roman" w:cs="Times New Roman"/>
          <w:sz w:val="24"/>
        </w:rPr>
      </w:pPr>
    </w:p>
    <w:p w:rsidR="00AC68FF" w:rsidRDefault="00247B92" w:rsidP="00DB38E7">
      <w:pPr>
        <w:pStyle w:val="Heading2"/>
      </w:pPr>
      <w:bookmarkStart w:id="11" w:name="_Toc68552533"/>
      <w:r>
        <w:t>2</w:t>
      </w:r>
      <w:r w:rsidR="00DB38E7">
        <w:t xml:space="preserve">.2 </w:t>
      </w:r>
      <w:r w:rsidR="00AC68FF">
        <w:t>Macro</w:t>
      </w:r>
      <w:r w:rsidR="00AC68FF">
        <w:rPr>
          <w:sz w:val="28"/>
        </w:rPr>
        <w:t>-</w:t>
      </w:r>
      <w:r w:rsidR="00AC68FF">
        <w:t>economy trend:</w:t>
      </w:r>
      <w:bookmarkEnd w:id="11"/>
    </w:p>
    <w:p w:rsidR="00AC68FF" w:rsidRDefault="00AC68FF" w:rsidP="00AC68FF">
      <w:pPr>
        <w:rPr>
          <w:rFonts w:ascii="Times New Roman" w:hAnsi="Times New Roman" w:cs="Times New Roman"/>
          <w:sz w:val="24"/>
        </w:rPr>
      </w:pPr>
    </w:p>
    <w:p w:rsidR="00DD72BF" w:rsidRDefault="00DD72BF" w:rsidP="00AC68FF">
      <w:pPr>
        <w:rPr>
          <w:rFonts w:ascii="Times New Roman" w:hAnsi="Times New Roman" w:cs="Times New Roman"/>
          <w:sz w:val="24"/>
        </w:rPr>
      </w:pPr>
      <w:r>
        <w:rPr>
          <w:rFonts w:ascii="Times New Roman" w:hAnsi="Times New Roman" w:cs="Times New Roman"/>
          <w:sz w:val="24"/>
        </w:rPr>
        <w:t>A recent situation is given:</w:t>
      </w:r>
    </w:p>
    <w:tbl>
      <w:tblPr>
        <w:tblStyle w:val="TableGrid"/>
        <w:tblW w:w="0" w:type="auto"/>
        <w:tblLook w:val="04A0" w:firstRow="1" w:lastRow="0" w:firstColumn="1" w:lastColumn="0" w:noHBand="0" w:noVBand="1"/>
      </w:tblPr>
      <w:tblGrid>
        <w:gridCol w:w="1871"/>
        <w:gridCol w:w="1880"/>
        <w:gridCol w:w="1872"/>
        <w:gridCol w:w="1868"/>
        <w:gridCol w:w="1859"/>
      </w:tblGrid>
      <w:tr w:rsidR="00AC68FF" w:rsidTr="00C76B6F">
        <w:tc>
          <w:tcPr>
            <w:tcW w:w="1915" w:type="dxa"/>
          </w:tcPr>
          <w:p w:rsidR="00AC68FF" w:rsidRDefault="00D3713E" w:rsidP="00C76B6F">
            <w:pPr>
              <w:rPr>
                <w:rFonts w:ascii="Times New Roman" w:hAnsi="Times New Roman" w:cs="Times New Roman"/>
                <w:sz w:val="24"/>
              </w:rPr>
            </w:pPr>
            <w:r>
              <w:rPr>
                <w:rFonts w:ascii="Times New Roman" w:hAnsi="Times New Roman" w:cs="Times New Roman"/>
                <w:sz w:val="24"/>
              </w:rPr>
              <w:t>Collected years</w:t>
            </w:r>
          </w:p>
        </w:tc>
        <w:tc>
          <w:tcPr>
            <w:tcW w:w="1915" w:type="dxa"/>
          </w:tcPr>
          <w:p w:rsidR="00AC68FF" w:rsidRDefault="00D3713E" w:rsidP="00C76B6F">
            <w:pPr>
              <w:rPr>
                <w:rFonts w:ascii="Times New Roman" w:hAnsi="Times New Roman" w:cs="Times New Roman"/>
                <w:sz w:val="24"/>
              </w:rPr>
            </w:pPr>
            <w:r>
              <w:rPr>
                <w:rFonts w:ascii="Times New Roman" w:hAnsi="Times New Roman" w:cs="Times New Roman"/>
                <w:sz w:val="24"/>
              </w:rPr>
              <w:t>GDP in taka</w:t>
            </w:r>
          </w:p>
        </w:tc>
        <w:tc>
          <w:tcPr>
            <w:tcW w:w="1915" w:type="dxa"/>
          </w:tcPr>
          <w:p w:rsidR="00AC68FF" w:rsidRDefault="00D3713E" w:rsidP="00C76B6F">
            <w:pPr>
              <w:rPr>
                <w:rFonts w:ascii="Times New Roman" w:hAnsi="Times New Roman" w:cs="Times New Roman"/>
                <w:sz w:val="24"/>
              </w:rPr>
            </w:pPr>
            <w:r>
              <w:rPr>
                <w:rFonts w:ascii="Times New Roman" w:hAnsi="Times New Roman" w:cs="Times New Roman"/>
                <w:sz w:val="24"/>
              </w:rPr>
              <w:t>E</w:t>
            </w:r>
            <w:r w:rsidR="00AC68FF">
              <w:rPr>
                <w:rFonts w:ascii="Times New Roman" w:hAnsi="Times New Roman" w:cs="Times New Roman"/>
                <w:sz w:val="24"/>
              </w:rPr>
              <w:t>xchange</w:t>
            </w:r>
            <w:r>
              <w:rPr>
                <w:rFonts w:ascii="Times New Roman" w:hAnsi="Times New Roman" w:cs="Times New Roman"/>
                <w:sz w:val="24"/>
              </w:rPr>
              <w:t xml:space="preserve"> of USD</w:t>
            </w:r>
          </w:p>
        </w:tc>
        <w:tc>
          <w:tcPr>
            <w:tcW w:w="1915" w:type="dxa"/>
          </w:tcPr>
          <w:p w:rsidR="00AC68FF" w:rsidRDefault="00AC68FF" w:rsidP="00C76B6F">
            <w:pPr>
              <w:rPr>
                <w:rFonts w:ascii="Times New Roman" w:hAnsi="Times New Roman" w:cs="Times New Roman"/>
                <w:sz w:val="24"/>
              </w:rPr>
            </w:pPr>
            <w:r>
              <w:rPr>
                <w:rFonts w:ascii="Times New Roman" w:hAnsi="Times New Roman" w:cs="Times New Roman"/>
                <w:sz w:val="24"/>
              </w:rPr>
              <w:t>Inflexion</w:t>
            </w:r>
            <w:r w:rsidR="00D3713E">
              <w:rPr>
                <w:rFonts w:ascii="Times New Roman" w:hAnsi="Times New Roman" w:cs="Times New Roman"/>
                <w:sz w:val="24"/>
              </w:rPr>
              <w:t xml:space="preserve"> of I</w:t>
            </w:r>
            <w:r>
              <w:rPr>
                <w:rFonts w:ascii="Times New Roman" w:hAnsi="Times New Roman" w:cs="Times New Roman"/>
                <w:sz w:val="24"/>
              </w:rPr>
              <w:t>ndex</w:t>
            </w:r>
          </w:p>
        </w:tc>
        <w:tc>
          <w:tcPr>
            <w:tcW w:w="1916" w:type="dxa"/>
          </w:tcPr>
          <w:p w:rsidR="00AC68FF" w:rsidRDefault="00D3713E" w:rsidP="00C76B6F">
            <w:pPr>
              <w:rPr>
                <w:rFonts w:ascii="Times New Roman" w:hAnsi="Times New Roman" w:cs="Times New Roman"/>
                <w:sz w:val="24"/>
              </w:rPr>
            </w:pPr>
            <w:r>
              <w:rPr>
                <w:rFonts w:ascii="Times New Roman" w:hAnsi="Times New Roman" w:cs="Times New Roman"/>
                <w:sz w:val="24"/>
              </w:rPr>
              <w:t xml:space="preserve">Per </w:t>
            </w:r>
            <w:proofErr w:type="spellStart"/>
            <w:r>
              <w:rPr>
                <w:rFonts w:ascii="Times New Roman" w:hAnsi="Times New Roman" w:cs="Times New Roman"/>
                <w:sz w:val="24"/>
              </w:rPr>
              <w:t>cC</w:t>
            </w:r>
            <w:r w:rsidR="00AC68FF">
              <w:rPr>
                <w:rFonts w:ascii="Times New Roman" w:hAnsi="Times New Roman" w:cs="Times New Roman"/>
                <w:sz w:val="24"/>
              </w:rPr>
              <w:t>pital</w:t>
            </w:r>
            <w:proofErr w:type="spellEnd"/>
            <w:r w:rsidR="00AC68FF">
              <w:rPr>
                <w:rFonts w:ascii="Times New Roman" w:hAnsi="Times New Roman" w:cs="Times New Roman"/>
                <w:sz w:val="24"/>
              </w:rPr>
              <w:t xml:space="preserve"> income</w:t>
            </w:r>
          </w:p>
        </w:tc>
      </w:tr>
      <w:tr w:rsidR="00AC68FF" w:rsidTr="00C76B6F">
        <w:tc>
          <w:tcPr>
            <w:tcW w:w="1915" w:type="dxa"/>
          </w:tcPr>
          <w:p w:rsidR="00AC68FF" w:rsidRDefault="00AC68FF" w:rsidP="00C76B6F">
            <w:pPr>
              <w:rPr>
                <w:rFonts w:ascii="Times New Roman" w:hAnsi="Times New Roman" w:cs="Times New Roman"/>
                <w:sz w:val="24"/>
              </w:rPr>
            </w:pPr>
            <w:r>
              <w:rPr>
                <w:rFonts w:ascii="Times New Roman" w:hAnsi="Times New Roman" w:cs="Times New Roman"/>
                <w:sz w:val="24"/>
              </w:rPr>
              <w:t>2005</w:t>
            </w:r>
          </w:p>
        </w:tc>
        <w:tc>
          <w:tcPr>
            <w:tcW w:w="1915" w:type="dxa"/>
          </w:tcPr>
          <w:p w:rsidR="00AC68FF" w:rsidRDefault="00AC68FF" w:rsidP="00C76B6F">
            <w:pPr>
              <w:rPr>
                <w:rFonts w:ascii="Times New Roman" w:hAnsi="Times New Roman" w:cs="Times New Roman"/>
                <w:sz w:val="24"/>
              </w:rPr>
            </w:pPr>
            <w:r>
              <w:rPr>
                <w:rFonts w:ascii="Times New Roman" w:hAnsi="Times New Roman" w:cs="Times New Roman"/>
                <w:sz w:val="24"/>
              </w:rPr>
              <w:t>3</w:t>
            </w:r>
            <w:r w:rsidR="00D3713E">
              <w:rPr>
                <w:rFonts w:ascii="Times New Roman" w:hAnsi="Times New Roman" w:cs="Times New Roman"/>
                <w:sz w:val="24"/>
              </w:rPr>
              <w:t>,</w:t>
            </w:r>
            <w:r>
              <w:rPr>
                <w:rFonts w:ascii="Times New Roman" w:hAnsi="Times New Roman" w:cs="Times New Roman"/>
                <w:sz w:val="24"/>
              </w:rPr>
              <w:t>913</w:t>
            </w:r>
            <w:r w:rsidR="00D3713E">
              <w:rPr>
                <w:rFonts w:ascii="Times New Roman" w:hAnsi="Times New Roman" w:cs="Times New Roman"/>
                <w:sz w:val="24"/>
              </w:rPr>
              <w:t>,</w:t>
            </w:r>
            <w:r>
              <w:rPr>
                <w:rFonts w:ascii="Times New Roman" w:hAnsi="Times New Roman" w:cs="Times New Roman"/>
                <w:sz w:val="24"/>
              </w:rPr>
              <w:t>334</w:t>
            </w:r>
          </w:p>
        </w:tc>
        <w:tc>
          <w:tcPr>
            <w:tcW w:w="1915" w:type="dxa"/>
          </w:tcPr>
          <w:p w:rsidR="00AC68FF" w:rsidRDefault="00D3713E" w:rsidP="00C76B6F">
            <w:pPr>
              <w:rPr>
                <w:rFonts w:ascii="Times New Roman" w:hAnsi="Times New Roman" w:cs="Times New Roman"/>
                <w:sz w:val="24"/>
              </w:rPr>
            </w:pPr>
            <w:r>
              <w:rPr>
                <w:rFonts w:ascii="Times New Roman" w:hAnsi="Times New Roman" w:cs="Times New Roman"/>
                <w:sz w:val="24"/>
              </w:rPr>
              <w:t xml:space="preserve">63 </w:t>
            </w:r>
          </w:p>
        </w:tc>
        <w:tc>
          <w:tcPr>
            <w:tcW w:w="1915" w:type="dxa"/>
          </w:tcPr>
          <w:p w:rsidR="00AC68FF" w:rsidRDefault="00D3713E" w:rsidP="00C76B6F">
            <w:pPr>
              <w:rPr>
                <w:rFonts w:ascii="Times New Roman" w:hAnsi="Times New Roman" w:cs="Times New Roman"/>
                <w:sz w:val="24"/>
              </w:rPr>
            </w:pPr>
            <w:r>
              <w:rPr>
                <w:rFonts w:ascii="Times New Roman" w:hAnsi="Times New Roman" w:cs="Times New Roman"/>
                <w:sz w:val="24"/>
              </w:rPr>
              <w:t>125</w:t>
            </w:r>
          </w:p>
        </w:tc>
        <w:tc>
          <w:tcPr>
            <w:tcW w:w="1916" w:type="dxa"/>
          </w:tcPr>
          <w:p w:rsidR="00AC68FF" w:rsidRDefault="00AC68FF" w:rsidP="00C76B6F">
            <w:pPr>
              <w:rPr>
                <w:rFonts w:ascii="Times New Roman" w:hAnsi="Times New Roman" w:cs="Times New Roman"/>
                <w:sz w:val="24"/>
              </w:rPr>
            </w:pPr>
            <w:r>
              <w:rPr>
                <w:rFonts w:ascii="Times New Roman" w:hAnsi="Times New Roman" w:cs="Times New Roman"/>
                <w:sz w:val="24"/>
              </w:rPr>
              <w:t>0.95</w:t>
            </w:r>
          </w:p>
        </w:tc>
      </w:tr>
      <w:tr w:rsidR="00AC68FF" w:rsidTr="00C76B6F">
        <w:tc>
          <w:tcPr>
            <w:tcW w:w="1915" w:type="dxa"/>
          </w:tcPr>
          <w:p w:rsidR="00AC68FF" w:rsidRDefault="00AC68FF" w:rsidP="00C76B6F">
            <w:pPr>
              <w:rPr>
                <w:rFonts w:ascii="Times New Roman" w:hAnsi="Times New Roman" w:cs="Times New Roman"/>
                <w:sz w:val="24"/>
              </w:rPr>
            </w:pPr>
            <w:r>
              <w:rPr>
                <w:rFonts w:ascii="Times New Roman" w:hAnsi="Times New Roman" w:cs="Times New Roman"/>
                <w:sz w:val="24"/>
              </w:rPr>
              <w:t>2008</w:t>
            </w:r>
          </w:p>
        </w:tc>
        <w:tc>
          <w:tcPr>
            <w:tcW w:w="1915" w:type="dxa"/>
          </w:tcPr>
          <w:p w:rsidR="00AC68FF" w:rsidRDefault="00AC68FF" w:rsidP="00C76B6F">
            <w:pPr>
              <w:rPr>
                <w:rFonts w:ascii="Times New Roman" w:hAnsi="Times New Roman" w:cs="Times New Roman"/>
                <w:sz w:val="24"/>
              </w:rPr>
            </w:pPr>
            <w:r>
              <w:rPr>
                <w:rFonts w:ascii="Times New Roman" w:hAnsi="Times New Roman" w:cs="Times New Roman"/>
                <w:sz w:val="24"/>
              </w:rPr>
              <w:t>5</w:t>
            </w:r>
            <w:r w:rsidR="00D3713E">
              <w:rPr>
                <w:rFonts w:ascii="Times New Roman" w:hAnsi="Times New Roman" w:cs="Times New Roman"/>
                <w:sz w:val="24"/>
              </w:rPr>
              <w:t>,</w:t>
            </w:r>
            <w:r>
              <w:rPr>
                <w:rFonts w:ascii="Times New Roman" w:hAnsi="Times New Roman" w:cs="Times New Roman"/>
                <w:sz w:val="24"/>
              </w:rPr>
              <w:t>00</w:t>
            </w:r>
            <w:r w:rsidR="00D3713E">
              <w:rPr>
                <w:rFonts w:ascii="Times New Roman" w:hAnsi="Times New Roman" w:cs="Times New Roman"/>
                <w:sz w:val="24"/>
              </w:rPr>
              <w:t>,</w:t>
            </w:r>
            <w:r>
              <w:rPr>
                <w:rFonts w:ascii="Times New Roman" w:hAnsi="Times New Roman" w:cs="Times New Roman"/>
                <w:sz w:val="24"/>
              </w:rPr>
              <w:t>34</w:t>
            </w:r>
            <w:r w:rsidR="00D3713E">
              <w:rPr>
                <w:rFonts w:ascii="Times New Roman" w:hAnsi="Times New Roman" w:cs="Times New Roman"/>
                <w:sz w:val="24"/>
              </w:rPr>
              <w:t>,</w:t>
            </w:r>
            <w:r>
              <w:rPr>
                <w:rFonts w:ascii="Times New Roman" w:hAnsi="Times New Roman" w:cs="Times New Roman"/>
                <w:sz w:val="24"/>
              </w:rPr>
              <w:t>38</w:t>
            </w:r>
          </w:p>
        </w:tc>
        <w:tc>
          <w:tcPr>
            <w:tcW w:w="1915" w:type="dxa"/>
          </w:tcPr>
          <w:p w:rsidR="00AC68FF" w:rsidRDefault="00D3713E" w:rsidP="00C76B6F">
            <w:pPr>
              <w:rPr>
                <w:rFonts w:ascii="Times New Roman" w:hAnsi="Times New Roman" w:cs="Times New Roman"/>
                <w:sz w:val="24"/>
              </w:rPr>
            </w:pPr>
            <w:r>
              <w:rPr>
                <w:rFonts w:ascii="Times New Roman" w:hAnsi="Times New Roman" w:cs="Times New Roman"/>
                <w:sz w:val="24"/>
              </w:rPr>
              <w:t xml:space="preserve">68 </w:t>
            </w:r>
          </w:p>
        </w:tc>
        <w:tc>
          <w:tcPr>
            <w:tcW w:w="1915" w:type="dxa"/>
          </w:tcPr>
          <w:p w:rsidR="00AC68FF" w:rsidRDefault="00D3713E" w:rsidP="00C76B6F">
            <w:pPr>
              <w:rPr>
                <w:rFonts w:ascii="Times New Roman" w:hAnsi="Times New Roman" w:cs="Times New Roman"/>
                <w:sz w:val="24"/>
              </w:rPr>
            </w:pPr>
            <w:r>
              <w:rPr>
                <w:rFonts w:ascii="Times New Roman" w:hAnsi="Times New Roman" w:cs="Times New Roman"/>
                <w:sz w:val="24"/>
              </w:rPr>
              <w:t>148</w:t>
            </w:r>
          </w:p>
        </w:tc>
        <w:tc>
          <w:tcPr>
            <w:tcW w:w="1916" w:type="dxa"/>
          </w:tcPr>
          <w:p w:rsidR="00AC68FF" w:rsidRDefault="00AC68FF" w:rsidP="00C76B6F">
            <w:pPr>
              <w:rPr>
                <w:rFonts w:ascii="Times New Roman" w:hAnsi="Times New Roman" w:cs="Times New Roman"/>
                <w:sz w:val="24"/>
              </w:rPr>
            </w:pPr>
          </w:p>
        </w:tc>
      </w:tr>
      <w:tr w:rsidR="00AC68FF" w:rsidTr="00C76B6F">
        <w:tc>
          <w:tcPr>
            <w:tcW w:w="1915" w:type="dxa"/>
          </w:tcPr>
          <w:p w:rsidR="00AC68FF" w:rsidRDefault="00AC68FF" w:rsidP="00C76B6F">
            <w:pPr>
              <w:rPr>
                <w:rFonts w:ascii="Times New Roman" w:hAnsi="Times New Roman" w:cs="Times New Roman"/>
                <w:sz w:val="24"/>
              </w:rPr>
            </w:pPr>
            <w:r>
              <w:rPr>
                <w:rFonts w:ascii="Times New Roman" w:hAnsi="Times New Roman" w:cs="Times New Roman"/>
                <w:sz w:val="24"/>
              </w:rPr>
              <w:t>2015</w:t>
            </w:r>
          </w:p>
        </w:tc>
        <w:tc>
          <w:tcPr>
            <w:tcW w:w="1915" w:type="dxa"/>
          </w:tcPr>
          <w:p w:rsidR="00AC68FF" w:rsidRDefault="00AC68FF" w:rsidP="00C76B6F">
            <w:pPr>
              <w:rPr>
                <w:rFonts w:ascii="Times New Roman" w:hAnsi="Times New Roman" w:cs="Times New Roman"/>
                <w:sz w:val="24"/>
              </w:rPr>
            </w:pPr>
            <w:r>
              <w:rPr>
                <w:rFonts w:ascii="Times New Roman" w:hAnsi="Times New Roman" w:cs="Times New Roman"/>
                <w:sz w:val="24"/>
              </w:rPr>
              <w:t>17</w:t>
            </w:r>
            <w:r w:rsidR="00D3713E">
              <w:rPr>
                <w:rFonts w:ascii="Times New Roman" w:hAnsi="Times New Roman" w:cs="Times New Roman"/>
                <w:sz w:val="24"/>
              </w:rPr>
              <w:t>,</w:t>
            </w:r>
            <w:r>
              <w:rPr>
                <w:rFonts w:ascii="Times New Roman" w:hAnsi="Times New Roman" w:cs="Times New Roman"/>
                <w:sz w:val="24"/>
              </w:rPr>
              <w:t>295</w:t>
            </w:r>
            <w:r w:rsidR="00D3713E">
              <w:rPr>
                <w:rFonts w:ascii="Times New Roman" w:hAnsi="Times New Roman" w:cs="Times New Roman"/>
                <w:sz w:val="24"/>
              </w:rPr>
              <w:t>,</w:t>
            </w:r>
            <w:r>
              <w:rPr>
                <w:rFonts w:ascii="Times New Roman" w:hAnsi="Times New Roman" w:cs="Times New Roman"/>
                <w:sz w:val="24"/>
              </w:rPr>
              <w:t>665</w:t>
            </w:r>
          </w:p>
        </w:tc>
        <w:tc>
          <w:tcPr>
            <w:tcW w:w="1915" w:type="dxa"/>
          </w:tcPr>
          <w:p w:rsidR="00AC68FF" w:rsidRDefault="00D3713E" w:rsidP="00C76B6F">
            <w:pPr>
              <w:rPr>
                <w:rFonts w:ascii="Times New Roman" w:hAnsi="Times New Roman" w:cs="Times New Roman"/>
                <w:sz w:val="24"/>
              </w:rPr>
            </w:pPr>
            <w:r>
              <w:rPr>
                <w:rFonts w:ascii="Times New Roman" w:hAnsi="Times New Roman" w:cs="Times New Roman"/>
                <w:sz w:val="24"/>
              </w:rPr>
              <w:t>78</w:t>
            </w:r>
          </w:p>
        </w:tc>
        <w:tc>
          <w:tcPr>
            <w:tcW w:w="1915" w:type="dxa"/>
          </w:tcPr>
          <w:p w:rsidR="00AC68FF" w:rsidRDefault="00D3713E" w:rsidP="00C76B6F">
            <w:pPr>
              <w:rPr>
                <w:rFonts w:ascii="Times New Roman" w:hAnsi="Times New Roman" w:cs="Times New Roman"/>
                <w:sz w:val="24"/>
              </w:rPr>
            </w:pPr>
            <w:r>
              <w:rPr>
                <w:rFonts w:ascii="Times New Roman" w:hAnsi="Times New Roman" w:cs="Times New Roman"/>
                <w:sz w:val="24"/>
              </w:rPr>
              <w:t>199</w:t>
            </w:r>
          </w:p>
        </w:tc>
        <w:tc>
          <w:tcPr>
            <w:tcW w:w="1916" w:type="dxa"/>
          </w:tcPr>
          <w:p w:rsidR="00AC68FF" w:rsidRDefault="00AC68FF" w:rsidP="00C76B6F">
            <w:pPr>
              <w:rPr>
                <w:rFonts w:ascii="Times New Roman" w:hAnsi="Times New Roman" w:cs="Times New Roman"/>
                <w:sz w:val="24"/>
              </w:rPr>
            </w:pPr>
            <w:r>
              <w:rPr>
                <w:rFonts w:ascii="Times New Roman" w:hAnsi="Times New Roman" w:cs="Times New Roman"/>
                <w:sz w:val="24"/>
              </w:rPr>
              <w:t>2.48</w:t>
            </w:r>
          </w:p>
        </w:tc>
      </w:tr>
      <w:tr w:rsidR="00AC68FF" w:rsidTr="00C76B6F">
        <w:tc>
          <w:tcPr>
            <w:tcW w:w="1915" w:type="dxa"/>
          </w:tcPr>
          <w:p w:rsidR="00AC68FF" w:rsidRDefault="00AC68FF" w:rsidP="00C76B6F">
            <w:pPr>
              <w:rPr>
                <w:rFonts w:ascii="Times New Roman" w:hAnsi="Times New Roman" w:cs="Times New Roman"/>
                <w:sz w:val="24"/>
              </w:rPr>
            </w:pPr>
            <w:r>
              <w:rPr>
                <w:rFonts w:ascii="Times New Roman" w:hAnsi="Times New Roman" w:cs="Times New Roman"/>
                <w:sz w:val="24"/>
              </w:rPr>
              <w:t>2019</w:t>
            </w:r>
          </w:p>
        </w:tc>
        <w:tc>
          <w:tcPr>
            <w:tcW w:w="1915" w:type="dxa"/>
          </w:tcPr>
          <w:p w:rsidR="00AC68FF" w:rsidRDefault="00AC68FF" w:rsidP="00C76B6F">
            <w:pPr>
              <w:rPr>
                <w:rFonts w:ascii="Times New Roman" w:hAnsi="Times New Roman" w:cs="Times New Roman"/>
                <w:sz w:val="24"/>
              </w:rPr>
            </w:pPr>
            <w:r>
              <w:rPr>
                <w:rFonts w:ascii="Times New Roman" w:hAnsi="Times New Roman" w:cs="Times New Roman"/>
                <w:sz w:val="24"/>
              </w:rPr>
              <w:t>26</w:t>
            </w:r>
            <w:r w:rsidR="00D3713E">
              <w:rPr>
                <w:rFonts w:ascii="Times New Roman" w:hAnsi="Times New Roman" w:cs="Times New Roman"/>
                <w:sz w:val="24"/>
              </w:rPr>
              <w:t>,</w:t>
            </w:r>
            <w:r>
              <w:rPr>
                <w:rFonts w:ascii="Times New Roman" w:hAnsi="Times New Roman" w:cs="Times New Roman"/>
                <w:sz w:val="24"/>
              </w:rPr>
              <w:t>604</w:t>
            </w:r>
            <w:r w:rsidR="00D3713E">
              <w:rPr>
                <w:rFonts w:ascii="Times New Roman" w:hAnsi="Times New Roman" w:cs="Times New Roman"/>
                <w:sz w:val="24"/>
              </w:rPr>
              <w:t>,</w:t>
            </w:r>
            <w:r>
              <w:rPr>
                <w:rFonts w:ascii="Times New Roman" w:hAnsi="Times New Roman" w:cs="Times New Roman"/>
                <w:sz w:val="24"/>
              </w:rPr>
              <w:t>164</w:t>
            </w:r>
          </w:p>
        </w:tc>
        <w:tc>
          <w:tcPr>
            <w:tcW w:w="1915" w:type="dxa"/>
          </w:tcPr>
          <w:p w:rsidR="00AC68FF" w:rsidRDefault="00AC68FF" w:rsidP="00C76B6F">
            <w:pPr>
              <w:rPr>
                <w:rFonts w:ascii="Times New Roman" w:hAnsi="Times New Roman" w:cs="Times New Roman"/>
                <w:sz w:val="24"/>
              </w:rPr>
            </w:pPr>
            <w:r>
              <w:rPr>
                <w:rFonts w:ascii="Times New Roman" w:hAnsi="Times New Roman" w:cs="Times New Roman"/>
                <w:sz w:val="24"/>
              </w:rPr>
              <w:t>84</w:t>
            </w:r>
          </w:p>
        </w:tc>
        <w:tc>
          <w:tcPr>
            <w:tcW w:w="1915" w:type="dxa"/>
          </w:tcPr>
          <w:p w:rsidR="00AC68FF" w:rsidRDefault="00AC68FF" w:rsidP="00C76B6F">
            <w:pPr>
              <w:rPr>
                <w:rFonts w:ascii="Times New Roman" w:hAnsi="Times New Roman" w:cs="Times New Roman"/>
                <w:sz w:val="24"/>
              </w:rPr>
            </w:pPr>
          </w:p>
        </w:tc>
        <w:tc>
          <w:tcPr>
            <w:tcW w:w="1916" w:type="dxa"/>
          </w:tcPr>
          <w:p w:rsidR="00AC68FF" w:rsidRDefault="00AC68FF" w:rsidP="00C76B6F">
            <w:pPr>
              <w:rPr>
                <w:rFonts w:ascii="Times New Roman" w:hAnsi="Times New Roman" w:cs="Times New Roman"/>
                <w:sz w:val="24"/>
              </w:rPr>
            </w:pPr>
            <w:r>
              <w:rPr>
                <w:rFonts w:ascii="Times New Roman" w:hAnsi="Times New Roman" w:cs="Times New Roman"/>
                <w:sz w:val="24"/>
              </w:rPr>
              <w:t>2.91</w:t>
            </w:r>
          </w:p>
        </w:tc>
      </w:tr>
    </w:tbl>
    <w:p w:rsidR="00AC68FF" w:rsidRPr="00327954" w:rsidRDefault="00AC68FF" w:rsidP="00AC68FF">
      <w:pPr>
        <w:rPr>
          <w:rFonts w:ascii="Times New Roman" w:hAnsi="Times New Roman" w:cs="Times New Roman"/>
          <w:sz w:val="24"/>
        </w:rPr>
      </w:pPr>
    </w:p>
    <w:p w:rsidR="00AC68FF" w:rsidRDefault="00AC68FF" w:rsidP="00AC68FF">
      <w:pPr>
        <w:rPr>
          <w:rFonts w:ascii="Times New Roman" w:hAnsi="Times New Roman" w:cs="Times New Roman"/>
          <w:sz w:val="24"/>
        </w:rPr>
      </w:pPr>
      <w:r>
        <w:rPr>
          <w:rFonts w:ascii="Times New Roman" w:hAnsi="Times New Roman" w:cs="Times New Roman"/>
          <w:sz w:val="24"/>
        </w:rPr>
        <w:t>Economic contribution sector by sector:</w:t>
      </w:r>
    </w:p>
    <w:tbl>
      <w:tblPr>
        <w:tblStyle w:val="TableGrid"/>
        <w:tblW w:w="0" w:type="auto"/>
        <w:tblLook w:val="04A0" w:firstRow="1" w:lastRow="0" w:firstColumn="1" w:lastColumn="0" w:noHBand="0" w:noVBand="1"/>
      </w:tblPr>
      <w:tblGrid>
        <w:gridCol w:w="1958"/>
        <w:gridCol w:w="1839"/>
        <w:gridCol w:w="2015"/>
        <w:gridCol w:w="1704"/>
        <w:gridCol w:w="1834"/>
      </w:tblGrid>
      <w:tr w:rsidR="00AC68FF" w:rsidTr="00C76B6F">
        <w:trPr>
          <w:trHeight w:val="210"/>
        </w:trPr>
        <w:tc>
          <w:tcPr>
            <w:tcW w:w="1998" w:type="dxa"/>
            <w:vMerge w:val="restart"/>
          </w:tcPr>
          <w:p w:rsidR="00AC68FF" w:rsidRDefault="00AC68FF" w:rsidP="00C76B6F">
            <w:pPr>
              <w:rPr>
                <w:rFonts w:ascii="Times New Roman" w:hAnsi="Times New Roman" w:cs="Times New Roman"/>
                <w:sz w:val="24"/>
              </w:rPr>
            </w:pPr>
            <w:r>
              <w:rPr>
                <w:rFonts w:ascii="Times New Roman" w:hAnsi="Times New Roman" w:cs="Times New Roman"/>
                <w:sz w:val="24"/>
              </w:rPr>
              <w:t>sectors</w:t>
            </w:r>
          </w:p>
        </w:tc>
        <w:tc>
          <w:tcPr>
            <w:tcW w:w="3960" w:type="dxa"/>
            <w:gridSpan w:val="2"/>
            <w:tcBorders>
              <w:bottom w:val="single" w:sz="4" w:space="0" w:color="auto"/>
            </w:tcBorders>
          </w:tcPr>
          <w:p w:rsidR="00AC68FF" w:rsidRDefault="00AC68FF" w:rsidP="00C76B6F">
            <w:pPr>
              <w:jc w:val="center"/>
              <w:rPr>
                <w:rFonts w:ascii="Times New Roman" w:hAnsi="Times New Roman" w:cs="Times New Roman"/>
                <w:sz w:val="24"/>
              </w:rPr>
            </w:pPr>
            <w:r>
              <w:rPr>
                <w:rFonts w:ascii="Times New Roman" w:hAnsi="Times New Roman" w:cs="Times New Roman"/>
                <w:sz w:val="24"/>
              </w:rPr>
              <w:t>Rate percentages (%)</w:t>
            </w:r>
          </w:p>
        </w:tc>
        <w:tc>
          <w:tcPr>
            <w:tcW w:w="3618" w:type="dxa"/>
            <w:gridSpan w:val="2"/>
            <w:tcBorders>
              <w:bottom w:val="single" w:sz="4" w:space="0" w:color="auto"/>
            </w:tcBorders>
          </w:tcPr>
          <w:p w:rsidR="00AC68FF" w:rsidRDefault="00AC68FF" w:rsidP="00C76B6F">
            <w:pPr>
              <w:jc w:val="center"/>
              <w:rPr>
                <w:rFonts w:ascii="Times New Roman" w:hAnsi="Times New Roman" w:cs="Times New Roman"/>
                <w:sz w:val="24"/>
              </w:rPr>
            </w:pPr>
            <w:r>
              <w:rPr>
                <w:rFonts w:ascii="Times New Roman" w:hAnsi="Times New Roman" w:cs="Times New Roman"/>
                <w:sz w:val="24"/>
              </w:rPr>
              <w:t>Contribution rate (%)</w:t>
            </w:r>
          </w:p>
        </w:tc>
      </w:tr>
      <w:tr w:rsidR="00AC68FF" w:rsidTr="00C76B6F">
        <w:trPr>
          <w:trHeight w:val="170"/>
        </w:trPr>
        <w:tc>
          <w:tcPr>
            <w:tcW w:w="1998" w:type="dxa"/>
            <w:vMerge/>
          </w:tcPr>
          <w:p w:rsidR="00AC68FF" w:rsidRDefault="00AC68FF" w:rsidP="00C76B6F">
            <w:pPr>
              <w:rPr>
                <w:rFonts w:ascii="Times New Roman" w:hAnsi="Times New Roman" w:cs="Times New Roman"/>
                <w:sz w:val="24"/>
              </w:rPr>
            </w:pPr>
          </w:p>
        </w:tc>
        <w:tc>
          <w:tcPr>
            <w:tcW w:w="1905" w:type="dxa"/>
            <w:tcBorders>
              <w:top w:val="single" w:sz="4" w:space="0" w:color="auto"/>
              <w:right w:val="single" w:sz="4" w:space="0" w:color="auto"/>
            </w:tcBorders>
          </w:tcPr>
          <w:p w:rsidR="00AC68FF" w:rsidRDefault="00AC68FF" w:rsidP="00C76B6F">
            <w:pPr>
              <w:rPr>
                <w:rFonts w:ascii="Times New Roman" w:hAnsi="Times New Roman" w:cs="Times New Roman"/>
                <w:sz w:val="24"/>
              </w:rPr>
            </w:pPr>
            <w:r>
              <w:rPr>
                <w:rFonts w:ascii="Times New Roman" w:hAnsi="Times New Roman" w:cs="Times New Roman"/>
                <w:sz w:val="24"/>
              </w:rPr>
              <w:t>2018-19</w:t>
            </w:r>
          </w:p>
        </w:tc>
        <w:tc>
          <w:tcPr>
            <w:tcW w:w="2055" w:type="dxa"/>
            <w:tcBorders>
              <w:top w:val="single" w:sz="4" w:space="0" w:color="auto"/>
              <w:left w:val="single" w:sz="4" w:space="0" w:color="auto"/>
            </w:tcBorders>
          </w:tcPr>
          <w:p w:rsidR="00AC68FF" w:rsidRDefault="00AC68FF" w:rsidP="00C76B6F">
            <w:pPr>
              <w:rPr>
                <w:rFonts w:ascii="Times New Roman" w:hAnsi="Times New Roman" w:cs="Times New Roman"/>
                <w:sz w:val="24"/>
              </w:rPr>
            </w:pPr>
            <w:r>
              <w:rPr>
                <w:rFonts w:ascii="Times New Roman" w:hAnsi="Times New Roman" w:cs="Times New Roman"/>
                <w:sz w:val="24"/>
              </w:rPr>
              <w:t xml:space="preserve">2019-20( Temporary) </w:t>
            </w:r>
          </w:p>
        </w:tc>
        <w:tc>
          <w:tcPr>
            <w:tcW w:w="1755" w:type="dxa"/>
            <w:tcBorders>
              <w:top w:val="single" w:sz="4" w:space="0" w:color="auto"/>
              <w:right w:val="single" w:sz="4" w:space="0" w:color="auto"/>
            </w:tcBorders>
          </w:tcPr>
          <w:p w:rsidR="00AC68FF" w:rsidRDefault="00AC68FF" w:rsidP="00C76B6F">
            <w:pPr>
              <w:rPr>
                <w:rFonts w:ascii="Times New Roman" w:hAnsi="Times New Roman" w:cs="Times New Roman"/>
                <w:sz w:val="24"/>
              </w:rPr>
            </w:pPr>
            <w:r>
              <w:rPr>
                <w:rFonts w:ascii="Times New Roman" w:hAnsi="Times New Roman" w:cs="Times New Roman"/>
                <w:sz w:val="24"/>
              </w:rPr>
              <w:t>2018-19</w:t>
            </w:r>
          </w:p>
        </w:tc>
        <w:tc>
          <w:tcPr>
            <w:tcW w:w="1863" w:type="dxa"/>
            <w:tcBorders>
              <w:top w:val="single" w:sz="4" w:space="0" w:color="auto"/>
              <w:left w:val="single" w:sz="4" w:space="0" w:color="auto"/>
            </w:tcBorders>
          </w:tcPr>
          <w:p w:rsidR="00AC68FF" w:rsidRDefault="00AC68FF" w:rsidP="00C76B6F">
            <w:pPr>
              <w:rPr>
                <w:rFonts w:ascii="Times New Roman" w:hAnsi="Times New Roman" w:cs="Times New Roman"/>
                <w:sz w:val="24"/>
              </w:rPr>
            </w:pPr>
            <w:r>
              <w:rPr>
                <w:rFonts w:ascii="Times New Roman" w:hAnsi="Times New Roman" w:cs="Times New Roman"/>
                <w:sz w:val="24"/>
              </w:rPr>
              <w:t>2019-20( Temporary)</w:t>
            </w:r>
          </w:p>
        </w:tc>
      </w:tr>
      <w:tr w:rsidR="00AC68FF" w:rsidTr="00C76B6F">
        <w:tc>
          <w:tcPr>
            <w:tcW w:w="1998" w:type="dxa"/>
          </w:tcPr>
          <w:p w:rsidR="00AC68FF" w:rsidRDefault="00AC68FF" w:rsidP="00C76B6F">
            <w:pPr>
              <w:rPr>
                <w:rFonts w:ascii="Times New Roman" w:hAnsi="Times New Roman" w:cs="Times New Roman"/>
                <w:sz w:val="24"/>
              </w:rPr>
            </w:pPr>
            <w:r>
              <w:rPr>
                <w:rFonts w:ascii="Times New Roman" w:hAnsi="Times New Roman" w:cs="Times New Roman"/>
                <w:sz w:val="24"/>
              </w:rPr>
              <w:t>Agriculture</w:t>
            </w:r>
          </w:p>
        </w:tc>
        <w:tc>
          <w:tcPr>
            <w:tcW w:w="1905" w:type="dxa"/>
            <w:tcBorders>
              <w:right w:val="single" w:sz="4" w:space="0" w:color="auto"/>
            </w:tcBorders>
          </w:tcPr>
          <w:p w:rsidR="00AC68FF" w:rsidRDefault="00AC68FF" w:rsidP="00C76B6F">
            <w:pPr>
              <w:rPr>
                <w:rFonts w:ascii="Times New Roman" w:hAnsi="Times New Roman" w:cs="Times New Roman"/>
                <w:sz w:val="24"/>
              </w:rPr>
            </w:pPr>
            <w:r>
              <w:rPr>
                <w:rFonts w:ascii="Times New Roman" w:hAnsi="Times New Roman" w:cs="Times New Roman"/>
                <w:sz w:val="24"/>
              </w:rPr>
              <w:t>3.92</w:t>
            </w:r>
          </w:p>
        </w:tc>
        <w:tc>
          <w:tcPr>
            <w:tcW w:w="2055" w:type="dxa"/>
            <w:tcBorders>
              <w:left w:val="single" w:sz="4" w:space="0" w:color="auto"/>
            </w:tcBorders>
          </w:tcPr>
          <w:p w:rsidR="00AC68FF" w:rsidRDefault="00AC68FF" w:rsidP="00C76B6F">
            <w:pPr>
              <w:rPr>
                <w:rFonts w:ascii="Times New Roman" w:hAnsi="Times New Roman" w:cs="Times New Roman"/>
                <w:sz w:val="24"/>
              </w:rPr>
            </w:pPr>
            <w:r>
              <w:rPr>
                <w:rFonts w:ascii="Times New Roman" w:hAnsi="Times New Roman" w:cs="Times New Roman"/>
                <w:sz w:val="24"/>
              </w:rPr>
              <w:t>3.11</w:t>
            </w:r>
          </w:p>
        </w:tc>
        <w:tc>
          <w:tcPr>
            <w:tcW w:w="1755" w:type="dxa"/>
            <w:tcBorders>
              <w:right w:val="single" w:sz="4" w:space="0" w:color="auto"/>
            </w:tcBorders>
          </w:tcPr>
          <w:p w:rsidR="00AC68FF" w:rsidRDefault="00AC68FF" w:rsidP="00C76B6F">
            <w:pPr>
              <w:rPr>
                <w:rFonts w:ascii="Times New Roman" w:hAnsi="Times New Roman" w:cs="Times New Roman"/>
                <w:sz w:val="24"/>
              </w:rPr>
            </w:pPr>
            <w:r>
              <w:rPr>
                <w:rFonts w:ascii="Times New Roman" w:hAnsi="Times New Roman" w:cs="Times New Roman"/>
                <w:sz w:val="24"/>
              </w:rPr>
              <w:t>13.65</w:t>
            </w:r>
          </w:p>
        </w:tc>
        <w:tc>
          <w:tcPr>
            <w:tcW w:w="1863" w:type="dxa"/>
            <w:tcBorders>
              <w:left w:val="single" w:sz="4" w:space="0" w:color="auto"/>
            </w:tcBorders>
          </w:tcPr>
          <w:p w:rsidR="00AC68FF" w:rsidRDefault="00AC68FF" w:rsidP="00C76B6F">
            <w:pPr>
              <w:rPr>
                <w:rFonts w:ascii="Times New Roman" w:hAnsi="Times New Roman" w:cs="Times New Roman"/>
                <w:sz w:val="24"/>
              </w:rPr>
            </w:pPr>
            <w:r>
              <w:rPr>
                <w:rFonts w:ascii="Times New Roman" w:hAnsi="Times New Roman" w:cs="Times New Roman"/>
                <w:sz w:val="24"/>
              </w:rPr>
              <w:t>13.35</w:t>
            </w:r>
          </w:p>
        </w:tc>
      </w:tr>
      <w:tr w:rsidR="00AC68FF" w:rsidTr="00C76B6F">
        <w:tc>
          <w:tcPr>
            <w:tcW w:w="1998" w:type="dxa"/>
          </w:tcPr>
          <w:p w:rsidR="00AC68FF" w:rsidRDefault="00AC68FF" w:rsidP="00C76B6F">
            <w:pPr>
              <w:rPr>
                <w:rFonts w:ascii="Times New Roman" w:hAnsi="Times New Roman" w:cs="Times New Roman"/>
                <w:sz w:val="24"/>
              </w:rPr>
            </w:pPr>
            <w:r>
              <w:rPr>
                <w:rFonts w:ascii="Times New Roman" w:hAnsi="Times New Roman" w:cs="Times New Roman"/>
                <w:sz w:val="24"/>
              </w:rPr>
              <w:t>Industry</w:t>
            </w:r>
          </w:p>
        </w:tc>
        <w:tc>
          <w:tcPr>
            <w:tcW w:w="1905" w:type="dxa"/>
            <w:tcBorders>
              <w:right w:val="single" w:sz="4" w:space="0" w:color="auto"/>
            </w:tcBorders>
          </w:tcPr>
          <w:p w:rsidR="00AC68FF" w:rsidRDefault="00AC68FF" w:rsidP="00C76B6F">
            <w:pPr>
              <w:rPr>
                <w:rFonts w:ascii="Times New Roman" w:hAnsi="Times New Roman" w:cs="Times New Roman"/>
                <w:sz w:val="24"/>
              </w:rPr>
            </w:pPr>
            <w:r>
              <w:rPr>
                <w:rFonts w:ascii="Times New Roman" w:hAnsi="Times New Roman" w:cs="Times New Roman"/>
                <w:sz w:val="24"/>
              </w:rPr>
              <w:t>12.67</w:t>
            </w:r>
          </w:p>
        </w:tc>
        <w:tc>
          <w:tcPr>
            <w:tcW w:w="2055" w:type="dxa"/>
            <w:tcBorders>
              <w:left w:val="single" w:sz="4" w:space="0" w:color="auto"/>
            </w:tcBorders>
          </w:tcPr>
          <w:p w:rsidR="00AC68FF" w:rsidRDefault="00AC68FF" w:rsidP="00C76B6F">
            <w:pPr>
              <w:rPr>
                <w:rFonts w:ascii="Times New Roman" w:hAnsi="Times New Roman" w:cs="Times New Roman"/>
                <w:sz w:val="24"/>
              </w:rPr>
            </w:pPr>
            <w:r>
              <w:rPr>
                <w:rFonts w:ascii="Times New Roman" w:hAnsi="Times New Roman" w:cs="Times New Roman"/>
                <w:sz w:val="24"/>
              </w:rPr>
              <w:t>6.48</w:t>
            </w:r>
          </w:p>
        </w:tc>
        <w:tc>
          <w:tcPr>
            <w:tcW w:w="1755" w:type="dxa"/>
            <w:tcBorders>
              <w:right w:val="single" w:sz="4" w:space="0" w:color="auto"/>
            </w:tcBorders>
          </w:tcPr>
          <w:p w:rsidR="00AC68FF" w:rsidRDefault="00AC68FF" w:rsidP="00C76B6F">
            <w:pPr>
              <w:rPr>
                <w:rFonts w:ascii="Times New Roman" w:hAnsi="Times New Roman" w:cs="Times New Roman"/>
                <w:sz w:val="24"/>
              </w:rPr>
            </w:pPr>
            <w:r>
              <w:rPr>
                <w:rFonts w:ascii="Times New Roman" w:hAnsi="Times New Roman" w:cs="Times New Roman"/>
                <w:sz w:val="24"/>
              </w:rPr>
              <w:t>35.00</w:t>
            </w:r>
          </w:p>
        </w:tc>
        <w:tc>
          <w:tcPr>
            <w:tcW w:w="1863" w:type="dxa"/>
            <w:tcBorders>
              <w:left w:val="single" w:sz="4" w:space="0" w:color="auto"/>
            </w:tcBorders>
          </w:tcPr>
          <w:p w:rsidR="00AC68FF" w:rsidRDefault="00AC68FF" w:rsidP="00C76B6F">
            <w:pPr>
              <w:rPr>
                <w:rFonts w:ascii="Times New Roman" w:hAnsi="Times New Roman" w:cs="Times New Roman"/>
                <w:sz w:val="24"/>
              </w:rPr>
            </w:pPr>
            <w:r>
              <w:rPr>
                <w:rFonts w:ascii="Times New Roman" w:hAnsi="Times New Roman" w:cs="Times New Roman"/>
                <w:sz w:val="24"/>
              </w:rPr>
              <w:t>35.36</w:t>
            </w:r>
          </w:p>
        </w:tc>
      </w:tr>
      <w:tr w:rsidR="00AC68FF" w:rsidTr="00C76B6F">
        <w:tc>
          <w:tcPr>
            <w:tcW w:w="1998" w:type="dxa"/>
          </w:tcPr>
          <w:p w:rsidR="00AC68FF" w:rsidRDefault="00AC68FF" w:rsidP="00C76B6F">
            <w:pPr>
              <w:rPr>
                <w:rFonts w:ascii="Times New Roman" w:hAnsi="Times New Roman" w:cs="Times New Roman"/>
                <w:sz w:val="24"/>
              </w:rPr>
            </w:pPr>
            <w:r>
              <w:rPr>
                <w:rFonts w:ascii="Times New Roman" w:hAnsi="Times New Roman" w:cs="Times New Roman"/>
                <w:sz w:val="24"/>
              </w:rPr>
              <w:t>Service</w:t>
            </w:r>
          </w:p>
        </w:tc>
        <w:tc>
          <w:tcPr>
            <w:tcW w:w="1905" w:type="dxa"/>
            <w:tcBorders>
              <w:right w:val="single" w:sz="4" w:space="0" w:color="auto"/>
            </w:tcBorders>
          </w:tcPr>
          <w:p w:rsidR="00AC68FF" w:rsidRDefault="00AC68FF" w:rsidP="00C76B6F">
            <w:pPr>
              <w:rPr>
                <w:rFonts w:ascii="Times New Roman" w:hAnsi="Times New Roman" w:cs="Times New Roman"/>
                <w:sz w:val="24"/>
              </w:rPr>
            </w:pPr>
            <w:r>
              <w:rPr>
                <w:rFonts w:ascii="Times New Roman" w:hAnsi="Times New Roman" w:cs="Times New Roman"/>
                <w:sz w:val="24"/>
              </w:rPr>
              <w:t>6.78</w:t>
            </w:r>
          </w:p>
        </w:tc>
        <w:tc>
          <w:tcPr>
            <w:tcW w:w="2055" w:type="dxa"/>
            <w:tcBorders>
              <w:left w:val="single" w:sz="4" w:space="0" w:color="auto"/>
            </w:tcBorders>
          </w:tcPr>
          <w:p w:rsidR="00AC68FF" w:rsidRDefault="00AC68FF" w:rsidP="00C76B6F">
            <w:pPr>
              <w:rPr>
                <w:rFonts w:ascii="Times New Roman" w:hAnsi="Times New Roman" w:cs="Times New Roman"/>
                <w:sz w:val="24"/>
              </w:rPr>
            </w:pPr>
            <w:r>
              <w:rPr>
                <w:rFonts w:ascii="Times New Roman" w:hAnsi="Times New Roman" w:cs="Times New Roman"/>
                <w:sz w:val="24"/>
              </w:rPr>
              <w:t>5.32</w:t>
            </w:r>
          </w:p>
        </w:tc>
        <w:tc>
          <w:tcPr>
            <w:tcW w:w="1755" w:type="dxa"/>
            <w:tcBorders>
              <w:right w:val="single" w:sz="4" w:space="0" w:color="auto"/>
            </w:tcBorders>
          </w:tcPr>
          <w:p w:rsidR="00AC68FF" w:rsidRDefault="00AC68FF" w:rsidP="00C76B6F">
            <w:pPr>
              <w:rPr>
                <w:rFonts w:ascii="Times New Roman" w:hAnsi="Times New Roman" w:cs="Times New Roman"/>
                <w:sz w:val="24"/>
              </w:rPr>
            </w:pPr>
            <w:r>
              <w:rPr>
                <w:rFonts w:ascii="Times New Roman" w:hAnsi="Times New Roman" w:cs="Times New Roman"/>
                <w:sz w:val="24"/>
              </w:rPr>
              <w:t>51.35</w:t>
            </w:r>
          </w:p>
        </w:tc>
        <w:tc>
          <w:tcPr>
            <w:tcW w:w="1863" w:type="dxa"/>
            <w:tcBorders>
              <w:left w:val="single" w:sz="4" w:space="0" w:color="auto"/>
            </w:tcBorders>
          </w:tcPr>
          <w:p w:rsidR="00AC68FF" w:rsidRDefault="00AC68FF" w:rsidP="00C76B6F">
            <w:pPr>
              <w:rPr>
                <w:rFonts w:ascii="Times New Roman" w:hAnsi="Times New Roman" w:cs="Times New Roman"/>
                <w:sz w:val="24"/>
              </w:rPr>
            </w:pPr>
            <w:r>
              <w:rPr>
                <w:rFonts w:ascii="Times New Roman" w:hAnsi="Times New Roman" w:cs="Times New Roman"/>
                <w:sz w:val="24"/>
              </w:rPr>
              <w:t>51.30</w:t>
            </w:r>
          </w:p>
        </w:tc>
      </w:tr>
      <w:tr w:rsidR="00AC68FF" w:rsidTr="00C76B6F">
        <w:tc>
          <w:tcPr>
            <w:tcW w:w="1998" w:type="dxa"/>
          </w:tcPr>
          <w:p w:rsidR="00AC68FF" w:rsidRDefault="00AC68FF" w:rsidP="00C76B6F">
            <w:pPr>
              <w:rPr>
                <w:rFonts w:ascii="Times New Roman" w:hAnsi="Times New Roman" w:cs="Times New Roman"/>
                <w:sz w:val="24"/>
              </w:rPr>
            </w:pPr>
            <w:r>
              <w:rPr>
                <w:rFonts w:ascii="Times New Roman" w:hAnsi="Times New Roman" w:cs="Times New Roman"/>
                <w:sz w:val="24"/>
              </w:rPr>
              <w:t>Total GDP</w:t>
            </w:r>
          </w:p>
        </w:tc>
        <w:tc>
          <w:tcPr>
            <w:tcW w:w="1905" w:type="dxa"/>
            <w:tcBorders>
              <w:right w:val="single" w:sz="4" w:space="0" w:color="auto"/>
            </w:tcBorders>
          </w:tcPr>
          <w:p w:rsidR="00AC68FF" w:rsidRDefault="00AC68FF" w:rsidP="00C76B6F">
            <w:pPr>
              <w:rPr>
                <w:rFonts w:ascii="Times New Roman" w:hAnsi="Times New Roman" w:cs="Times New Roman"/>
                <w:sz w:val="24"/>
              </w:rPr>
            </w:pPr>
            <w:r>
              <w:rPr>
                <w:rFonts w:ascii="Times New Roman" w:hAnsi="Times New Roman" w:cs="Times New Roman"/>
                <w:sz w:val="24"/>
              </w:rPr>
              <w:t>8.15</w:t>
            </w:r>
          </w:p>
        </w:tc>
        <w:tc>
          <w:tcPr>
            <w:tcW w:w="2055" w:type="dxa"/>
            <w:tcBorders>
              <w:left w:val="single" w:sz="4" w:space="0" w:color="auto"/>
            </w:tcBorders>
          </w:tcPr>
          <w:p w:rsidR="00AC68FF" w:rsidRDefault="00AC68FF" w:rsidP="00C76B6F">
            <w:pPr>
              <w:rPr>
                <w:rFonts w:ascii="Times New Roman" w:hAnsi="Times New Roman" w:cs="Times New Roman"/>
                <w:sz w:val="24"/>
              </w:rPr>
            </w:pPr>
            <w:r>
              <w:rPr>
                <w:rFonts w:ascii="Times New Roman" w:hAnsi="Times New Roman" w:cs="Times New Roman"/>
                <w:sz w:val="24"/>
              </w:rPr>
              <w:t>5.24</w:t>
            </w:r>
          </w:p>
        </w:tc>
        <w:tc>
          <w:tcPr>
            <w:tcW w:w="1755" w:type="dxa"/>
            <w:tcBorders>
              <w:right w:val="single" w:sz="4" w:space="0" w:color="auto"/>
            </w:tcBorders>
          </w:tcPr>
          <w:p w:rsidR="00AC68FF" w:rsidRDefault="00AC68FF" w:rsidP="00C76B6F">
            <w:pPr>
              <w:rPr>
                <w:rFonts w:ascii="Times New Roman" w:hAnsi="Times New Roman" w:cs="Times New Roman"/>
                <w:sz w:val="24"/>
              </w:rPr>
            </w:pPr>
            <w:r>
              <w:rPr>
                <w:rFonts w:ascii="Times New Roman" w:hAnsi="Times New Roman" w:cs="Times New Roman"/>
                <w:sz w:val="24"/>
              </w:rPr>
              <w:t>100.00</w:t>
            </w:r>
          </w:p>
        </w:tc>
        <w:tc>
          <w:tcPr>
            <w:tcW w:w="1863" w:type="dxa"/>
            <w:tcBorders>
              <w:left w:val="single" w:sz="4" w:space="0" w:color="auto"/>
            </w:tcBorders>
          </w:tcPr>
          <w:p w:rsidR="00AC68FF" w:rsidRDefault="00AC68FF" w:rsidP="00C76B6F">
            <w:pPr>
              <w:rPr>
                <w:rFonts w:ascii="Times New Roman" w:hAnsi="Times New Roman" w:cs="Times New Roman"/>
                <w:sz w:val="24"/>
              </w:rPr>
            </w:pPr>
            <w:r>
              <w:rPr>
                <w:rFonts w:ascii="Times New Roman" w:hAnsi="Times New Roman" w:cs="Times New Roman"/>
                <w:sz w:val="24"/>
              </w:rPr>
              <w:t>100.00</w:t>
            </w:r>
          </w:p>
        </w:tc>
      </w:tr>
    </w:tbl>
    <w:p w:rsidR="00AC68FF" w:rsidRDefault="00AC68FF" w:rsidP="00AC68FF">
      <w:pPr>
        <w:rPr>
          <w:rFonts w:ascii="Times New Roman" w:hAnsi="Times New Roman" w:cs="Times New Roman"/>
          <w:sz w:val="24"/>
        </w:rPr>
      </w:pPr>
    </w:p>
    <w:p w:rsidR="00AC68FF" w:rsidRDefault="00AC68FF" w:rsidP="00AC68FF">
      <w:pPr>
        <w:rPr>
          <w:rFonts w:ascii="Times New Roman" w:hAnsi="Times New Roman" w:cs="Times New Roman"/>
          <w:sz w:val="24"/>
        </w:rPr>
      </w:pPr>
    </w:p>
    <w:p w:rsidR="00247B92" w:rsidRDefault="00247B92" w:rsidP="00AC68FF">
      <w:pPr>
        <w:rPr>
          <w:rFonts w:ascii="Times New Roman" w:hAnsi="Times New Roman" w:cs="Times New Roman"/>
          <w:sz w:val="24"/>
        </w:rPr>
      </w:pPr>
    </w:p>
    <w:p w:rsidR="0013016D" w:rsidRDefault="0013016D" w:rsidP="00DB38E7">
      <w:pPr>
        <w:pStyle w:val="Heading2"/>
      </w:pPr>
    </w:p>
    <w:p w:rsidR="001D0968" w:rsidRPr="001D0968" w:rsidRDefault="001D0968" w:rsidP="001D0968"/>
    <w:p w:rsidR="0013016D" w:rsidRDefault="0013016D" w:rsidP="00DB38E7">
      <w:pPr>
        <w:pStyle w:val="Heading2"/>
      </w:pPr>
    </w:p>
    <w:p w:rsidR="00AC68FF" w:rsidRDefault="00247B92" w:rsidP="00DB38E7">
      <w:pPr>
        <w:pStyle w:val="Heading2"/>
      </w:pPr>
      <w:bookmarkStart w:id="12" w:name="_Toc68552534"/>
      <w:r>
        <w:t>2</w:t>
      </w:r>
      <w:r w:rsidR="00DB38E7">
        <w:t xml:space="preserve">.3 </w:t>
      </w:r>
      <w:r w:rsidR="00AC68FF">
        <w:t xml:space="preserve">Description of some of Sectors of Bangladesh </w:t>
      </w:r>
      <w:r w:rsidR="0011740C">
        <w:t>(Economic</w:t>
      </w:r>
      <w:r w:rsidR="00AC68FF">
        <w:t>)</w:t>
      </w:r>
      <w:bookmarkEnd w:id="12"/>
    </w:p>
    <w:p w:rsidR="0013016D" w:rsidRDefault="0013016D" w:rsidP="00AC68FF">
      <w:pPr>
        <w:rPr>
          <w:rFonts w:ascii="Times New Roman" w:hAnsi="Times New Roman" w:cs="Times New Roman"/>
          <w:sz w:val="24"/>
        </w:rPr>
      </w:pPr>
    </w:p>
    <w:p w:rsidR="00AC68FF" w:rsidRDefault="00AC68FF" w:rsidP="00AC68FF">
      <w:pPr>
        <w:rPr>
          <w:rFonts w:ascii="Times New Roman" w:hAnsi="Times New Roman" w:cs="Times New Roman"/>
          <w:sz w:val="24"/>
        </w:rPr>
      </w:pPr>
      <w:r>
        <w:rPr>
          <w:rFonts w:ascii="Times New Roman" w:hAnsi="Times New Roman" w:cs="Times New Roman"/>
          <w:sz w:val="24"/>
        </w:rPr>
        <w:t>Agriculture</w:t>
      </w:r>
    </w:p>
    <w:p w:rsidR="00AC68FF" w:rsidRDefault="001D0968" w:rsidP="0027777E">
      <w:pPr>
        <w:pStyle w:val="ListParagraph"/>
        <w:ind w:left="0"/>
        <w:rPr>
          <w:rFonts w:ascii="Times New Roman" w:hAnsi="Times New Roman" w:cs="Times New Roman"/>
          <w:sz w:val="24"/>
        </w:rPr>
      </w:pPr>
      <w:r w:rsidRPr="001D0968">
        <w:rPr>
          <w:rFonts w:ascii="Times New Roman" w:hAnsi="Times New Roman" w:cs="Times New Roman"/>
          <w:sz w:val="24"/>
        </w:rPr>
        <w:t>Depending on agriculture is one of the major sectors by Bangladeshi people. The main crops are rice and jute. And other products do well in this sector. Tea is produced in the north and east parts of Bangladesh. Because of Bangladesh's fertile soil and normally ample water supply, rice can be grown and harvested three times a year in many areas. Unfortunately, our land for agriculture production is declining day by day.</w:t>
      </w:r>
      <w:r w:rsidR="0027777E">
        <w:rPr>
          <w:rFonts w:ascii="Times New Roman" w:hAnsi="Times New Roman" w:cs="Times New Roman"/>
          <w:sz w:val="24"/>
        </w:rPr>
        <w:t xml:space="preserve"> </w:t>
      </w:r>
      <w:r w:rsidR="00AC68FF" w:rsidRPr="008D1725">
        <w:rPr>
          <w:rFonts w:ascii="Times New Roman" w:hAnsi="Times New Roman" w:cs="Times New Roman"/>
          <w:sz w:val="24"/>
        </w:rPr>
        <w:t xml:space="preserve">Around 48.4 percentage people involved in agriculture. </w:t>
      </w:r>
    </w:p>
    <w:p w:rsidR="00AC68FF" w:rsidRDefault="00AC68FF" w:rsidP="00AC68FF">
      <w:pPr>
        <w:pStyle w:val="ListParagraph"/>
        <w:numPr>
          <w:ilvl w:val="0"/>
          <w:numId w:val="1"/>
        </w:numPr>
        <w:rPr>
          <w:rFonts w:ascii="Times New Roman" w:hAnsi="Times New Roman" w:cs="Times New Roman"/>
          <w:sz w:val="24"/>
        </w:rPr>
      </w:pPr>
      <w:r>
        <w:rPr>
          <w:rFonts w:ascii="Times New Roman" w:hAnsi="Times New Roman" w:cs="Times New Roman"/>
          <w:sz w:val="24"/>
        </w:rPr>
        <w:t>70.1%  lands are used for agriculture purposes</w:t>
      </w:r>
    </w:p>
    <w:p w:rsidR="00AC68FF" w:rsidRPr="008D1725" w:rsidRDefault="00AC68FF" w:rsidP="00AC68FF">
      <w:pPr>
        <w:pStyle w:val="ListParagraph"/>
        <w:numPr>
          <w:ilvl w:val="0"/>
          <w:numId w:val="1"/>
        </w:numPr>
        <w:rPr>
          <w:rFonts w:ascii="Times New Roman" w:hAnsi="Times New Roman" w:cs="Times New Roman"/>
          <w:sz w:val="24"/>
        </w:rPr>
      </w:pPr>
      <w:r>
        <w:rPr>
          <w:rFonts w:ascii="Times New Roman" w:hAnsi="Times New Roman" w:cs="Times New Roman"/>
          <w:sz w:val="24"/>
        </w:rPr>
        <w:t>There is a contribution in 17.5% for GDP</w:t>
      </w:r>
    </w:p>
    <w:p w:rsidR="00AC68FF" w:rsidRDefault="00AC68FF" w:rsidP="00AC68FF">
      <w:pPr>
        <w:rPr>
          <w:rFonts w:ascii="Times New Roman" w:hAnsi="Times New Roman" w:cs="Times New Roman"/>
          <w:sz w:val="24"/>
        </w:rPr>
      </w:pPr>
    </w:p>
    <w:p w:rsidR="00883E76" w:rsidRDefault="00883E76" w:rsidP="00AC68FF">
      <w:pPr>
        <w:rPr>
          <w:rFonts w:ascii="Times New Roman" w:hAnsi="Times New Roman" w:cs="Times New Roman"/>
          <w:sz w:val="24"/>
        </w:rPr>
      </w:pPr>
    </w:p>
    <w:p w:rsidR="00AC68FF" w:rsidRDefault="00AC68FF" w:rsidP="00AC68FF">
      <w:pPr>
        <w:rPr>
          <w:rFonts w:ascii="Times New Roman" w:hAnsi="Times New Roman" w:cs="Times New Roman"/>
          <w:sz w:val="24"/>
        </w:rPr>
      </w:pPr>
      <w:r>
        <w:rPr>
          <w:rFonts w:ascii="Times New Roman" w:hAnsi="Times New Roman" w:cs="Times New Roman"/>
          <w:sz w:val="24"/>
        </w:rPr>
        <w:t>Manufacturing and Industry</w:t>
      </w:r>
    </w:p>
    <w:p w:rsidR="0027777E" w:rsidRPr="0027777E" w:rsidRDefault="0027777E" w:rsidP="0027777E">
      <w:pPr>
        <w:jc w:val="both"/>
        <w:rPr>
          <w:rFonts w:ascii="Times New Roman" w:hAnsi="Times New Roman" w:cs="Times New Roman"/>
          <w:sz w:val="24"/>
        </w:rPr>
      </w:pPr>
      <w:r w:rsidRPr="0027777E">
        <w:rPr>
          <w:rFonts w:ascii="Times New Roman" w:hAnsi="Times New Roman" w:cs="Times New Roman"/>
          <w:sz w:val="24"/>
        </w:rPr>
        <w:t>Our RMG sector develops after the 1990s. 1.5 million People are worked in this sector and maximum of them women. The country founds another promising sector of leather products, especially footwear. RMG sectors are representing 80% of total exports now.</w:t>
      </w:r>
    </w:p>
    <w:p w:rsidR="00AC68FF" w:rsidRDefault="0027777E" w:rsidP="0027777E">
      <w:pPr>
        <w:jc w:val="both"/>
        <w:rPr>
          <w:rFonts w:ascii="Times New Roman" w:hAnsi="Times New Roman" w:cs="Times New Roman"/>
          <w:sz w:val="24"/>
        </w:rPr>
      </w:pPr>
      <w:r w:rsidRPr="0027777E">
        <w:rPr>
          <w:rFonts w:ascii="Times New Roman" w:hAnsi="Times New Roman" w:cs="Times New Roman"/>
          <w:sz w:val="24"/>
        </w:rPr>
        <w:t>There are some other sectors besides the RMG sector in the manufacturing sectors. The government wants to give importance to various types of industry.  The country is also prioritizing increased manufacturing in the automotive, agribusiness, and pharmaceutical sectors.</w:t>
      </w:r>
    </w:p>
    <w:p w:rsidR="00AC68FF" w:rsidRDefault="00AC68FF" w:rsidP="00AC68FF">
      <w:pPr>
        <w:jc w:val="both"/>
        <w:rPr>
          <w:rFonts w:ascii="Times New Roman" w:hAnsi="Times New Roman" w:cs="Times New Roman"/>
          <w:sz w:val="24"/>
        </w:rPr>
      </w:pPr>
      <w:r>
        <w:rPr>
          <w:rFonts w:ascii="Times New Roman" w:hAnsi="Times New Roman" w:cs="Times New Roman"/>
          <w:sz w:val="24"/>
        </w:rPr>
        <w:t>Service sector:</w:t>
      </w:r>
    </w:p>
    <w:p w:rsidR="00AC68FF" w:rsidRDefault="00AC68FF" w:rsidP="00AC68FF">
      <w:pPr>
        <w:jc w:val="both"/>
        <w:rPr>
          <w:rFonts w:ascii="Times New Roman" w:hAnsi="Times New Roman" w:cs="Times New Roman"/>
          <w:sz w:val="24"/>
        </w:rPr>
      </w:pPr>
      <w:r>
        <w:rPr>
          <w:rFonts w:ascii="Times New Roman" w:hAnsi="Times New Roman" w:cs="Times New Roman"/>
          <w:sz w:val="24"/>
        </w:rPr>
        <w:t xml:space="preserve">Bangladesh service makes huge contribution in our total economy. </w:t>
      </w:r>
      <w:r w:rsidR="00045DBE" w:rsidRPr="00045DBE">
        <w:rPr>
          <w:rFonts w:ascii="Times New Roman" w:hAnsi="Times New Roman" w:cs="Times New Roman"/>
          <w:sz w:val="24"/>
        </w:rPr>
        <w:t xml:space="preserve">This service needs extra care for ensuring sustainable growth. It contributes more than 52% of our GDP.  In the service sector, </w:t>
      </w:r>
      <w:r w:rsidR="0011740C" w:rsidRPr="00045DBE">
        <w:rPr>
          <w:rFonts w:ascii="Times New Roman" w:hAnsi="Times New Roman" w:cs="Times New Roman"/>
          <w:sz w:val="24"/>
        </w:rPr>
        <w:t>there</w:t>
      </w:r>
      <w:r w:rsidR="00045DBE" w:rsidRPr="00045DBE">
        <w:rPr>
          <w:rFonts w:ascii="Times New Roman" w:hAnsi="Times New Roman" w:cs="Times New Roman"/>
          <w:sz w:val="24"/>
        </w:rPr>
        <w:t xml:space="preserve"> are more sub-sectors. This service needs extra care for ensuring sustainable growth. Overseas employees and migration, Banks and financial services, insurance companies, hospitals and clients, education and skill development services, food restaurant services and ride service, and many more services include here.</w:t>
      </w:r>
    </w:p>
    <w:p w:rsidR="00045DBE" w:rsidRDefault="00045DBE" w:rsidP="00AC68FF">
      <w:pPr>
        <w:jc w:val="both"/>
        <w:rPr>
          <w:rFonts w:ascii="Times New Roman" w:hAnsi="Times New Roman" w:cs="Times New Roman"/>
          <w:sz w:val="24"/>
        </w:rPr>
      </w:pPr>
    </w:p>
    <w:p w:rsidR="00045DBE" w:rsidRDefault="00045DBE" w:rsidP="00AC68FF">
      <w:pPr>
        <w:jc w:val="both"/>
        <w:rPr>
          <w:rFonts w:ascii="Times New Roman" w:hAnsi="Times New Roman" w:cs="Times New Roman"/>
          <w:sz w:val="24"/>
        </w:rPr>
      </w:pPr>
    </w:p>
    <w:p w:rsidR="00045DBE" w:rsidRDefault="00045DBE" w:rsidP="00AC68FF">
      <w:pPr>
        <w:jc w:val="both"/>
        <w:rPr>
          <w:rFonts w:ascii="Times New Roman" w:hAnsi="Times New Roman" w:cs="Times New Roman"/>
          <w:sz w:val="24"/>
        </w:rPr>
      </w:pPr>
    </w:p>
    <w:p w:rsidR="00AC68FF" w:rsidRDefault="00247B92" w:rsidP="00DB38E7">
      <w:pPr>
        <w:pStyle w:val="Heading2"/>
      </w:pPr>
      <w:bookmarkStart w:id="13" w:name="_Toc68552535"/>
      <w:r>
        <w:lastRenderedPageBreak/>
        <w:t>2</w:t>
      </w:r>
      <w:r w:rsidR="00DB38E7">
        <w:t xml:space="preserve">.4 </w:t>
      </w:r>
      <w:r w:rsidR="00AC68FF">
        <w:t>Highlights of 8</w:t>
      </w:r>
      <w:r w:rsidR="00AC68FF" w:rsidRPr="003D1884">
        <w:rPr>
          <w:vertAlign w:val="superscript"/>
        </w:rPr>
        <w:t>th</w:t>
      </w:r>
      <w:r w:rsidR="00AC68FF">
        <w:t xml:space="preserve"> five year plan of Bangladesh</w:t>
      </w:r>
      <w:bookmarkEnd w:id="13"/>
    </w:p>
    <w:p w:rsidR="00AC68FF" w:rsidRDefault="00AC68FF" w:rsidP="00AC68FF">
      <w:pPr>
        <w:jc w:val="both"/>
        <w:rPr>
          <w:rFonts w:ascii="Times New Roman" w:hAnsi="Times New Roman" w:cs="Times New Roman"/>
          <w:sz w:val="24"/>
        </w:rPr>
      </w:pPr>
    </w:p>
    <w:p w:rsidR="00AC68FF" w:rsidRDefault="00AC68FF" w:rsidP="00AC68FF">
      <w:pPr>
        <w:pStyle w:val="ListParagraph"/>
        <w:numPr>
          <w:ilvl w:val="0"/>
          <w:numId w:val="2"/>
        </w:numPr>
        <w:jc w:val="both"/>
        <w:rPr>
          <w:rFonts w:ascii="Times New Roman" w:hAnsi="Times New Roman" w:cs="Times New Roman"/>
          <w:sz w:val="24"/>
        </w:rPr>
      </w:pPr>
      <w:r>
        <w:rPr>
          <w:rFonts w:ascii="Times New Roman" w:hAnsi="Times New Roman" w:cs="Times New Roman"/>
          <w:sz w:val="24"/>
        </w:rPr>
        <w:t>Maturity of plan: July 2020 to June 2025</w:t>
      </w:r>
    </w:p>
    <w:p w:rsidR="00AC68FF" w:rsidRDefault="00AC68FF" w:rsidP="00AC68FF">
      <w:pPr>
        <w:pStyle w:val="ListParagraph"/>
        <w:numPr>
          <w:ilvl w:val="0"/>
          <w:numId w:val="2"/>
        </w:numPr>
        <w:jc w:val="both"/>
        <w:rPr>
          <w:rFonts w:ascii="Times New Roman" w:hAnsi="Times New Roman" w:cs="Times New Roman"/>
          <w:sz w:val="24"/>
        </w:rPr>
      </w:pPr>
      <w:r>
        <w:rPr>
          <w:rFonts w:ascii="Times New Roman" w:hAnsi="Times New Roman" w:cs="Times New Roman"/>
          <w:sz w:val="24"/>
        </w:rPr>
        <w:t>Estimated Cost: 68,959.80 Billion taka</w:t>
      </w:r>
    </w:p>
    <w:p w:rsidR="00AC68FF" w:rsidRDefault="00AC68FF" w:rsidP="00AC68FF">
      <w:pPr>
        <w:pStyle w:val="ListParagraph"/>
        <w:numPr>
          <w:ilvl w:val="0"/>
          <w:numId w:val="2"/>
        </w:numPr>
        <w:jc w:val="both"/>
        <w:rPr>
          <w:rFonts w:ascii="Times New Roman" w:hAnsi="Times New Roman" w:cs="Times New Roman"/>
          <w:sz w:val="24"/>
        </w:rPr>
      </w:pPr>
      <w:r>
        <w:rPr>
          <w:rFonts w:ascii="Times New Roman" w:hAnsi="Times New Roman" w:cs="Times New Roman"/>
          <w:sz w:val="24"/>
        </w:rPr>
        <w:t>Source of Cost: Internal source -57483.90 billion taka and external source 7475.90 taka</w:t>
      </w:r>
    </w:p>
    <w:p w:rsidR="00AC68FF" w:rsidRDefault="00AC68FF" w:rsidP="00AC68FF">
      <w:pPr>
        <w:pStyle w:val="ListParagraph"/>
        <w:numPr>
          <w:ilvl w:val="0"/>
          <w:numId w:val="2"/>
        </w:numPr>
        <w:jc w:val="both"/>
        <w:rPr>
          <w:rFonts w:ascii="Times New Roman" w:hAnsi="Times New Roman" w:cs="Times New Roman"/>
          <w:sz w:val="24"/>
        </w:rPr>
      </w:pPr>
      <w:r>
        <w:rPr>
          <w:rFonts w:ascii="Times New Roman" w:hAnsi="Times New Roman" w:cs="Times New Roman"/>
          <w:sz w:val="24"/>
        </w:rPr>
        <w:t>Aim of GDP : 8.51%</w:t>
      </w:r>
    </w:p>
    <w:p w:rsidR="00AC68FF" w:rsidRDefault="00AC68FF" w:rsidP="00AC68FF">
      <w:pPr>
        <w:pStyle w:val="ListParagraph"/>
        <w:numPr>
          <w:ilvl w:val="0"/>
          <w:numId w:val="2"/>
        </w:numPr>
        <w:jc w:val="both"/>
        <w:rPr>
          <w:rFonts w:ascii="Times New Roman" w:hAnsi="Times New Roman" w:cs="Times New Roman"/>
          <w:sz w:val="24"/>
        </w:rPr>
      </w:pPr>
      <w:r>
        <w:rPr>
          <w:rFonts w:ascii="Times New Roman" w:hAnsi="Times New Roman" w:cs="Times New Roman"/>
          <w:sz w:val="24"/>
        </w:rPr>
        <w:t>GDP rate according to financial year: 2020-21(7.40%), 2021-22</w:t>
      </w:r>
      <w:proofErr w:type="gramStart"/>
      <w:r>
        <w:rPr>
          <w:rFonts w:ascii="Times New Roman" w:hAnsi="Times New Roman" w:cs="Times New Roman"/>
          <w:sz w:val="24"/>
        </w:rPr>
        <w:t>( 7.70</w:t>
      </w:r>
      <w:proofErr w:type="gramEnd"/>
      <w:r>
        <w:rPr>
          <w:rFonts w:ascii="Times New Roman" w:hAnsi="Times New Roman" w:cs="Times New Roman"/>
          <w:sz w:val="24"/>
        </w:rPr>
        <w:t>%), 2022-23( 8%),2023-24( 8.32%) 2024-25( 8.51%)</w:t>
      </w:r>
    </w:p>
    <w:p w:rsidR="00AC68FF" w:rsidRDefault="00AC68FF" w:rsidP="00AC68FF">
      <w:pPr>
        <w:pStyle w:val="ListParagraph"/>
        <w:numPr>
          <w:ilvl w:val="0"/>
          <w:numId w:val="2"/>
        </w:numPr>
        <w:jc w:val="both"/>
        <w:rPr>
          <w:rFonts w:ascii="Times New Roman" w:hAnsi="Times New Roman" w:cs="Times New Roman"/>
          <w:sz w:val="24"/>
        </w:rPr>
      </w:pPr>
      <w:r>
        <w:rPr>
          <w:rFonts w:ascii="Times New Roman" w:hAnsi="Times New Roman" w:cs="Times New Roman"/>
          <w:sz w:val="24"/>
        </w:rPr>
        <w:t xml:space="preserve">Job </w:t>
      </w:r>
      <w:proofErr w:type="gramStart"/>
      <w:r>
        <w:rPr>
          <w:rFonts w:ascii="Times New Roman" w:hAnsi="Times New Roman" w:cs="Times New Roman"/>
          <w:sz w:val="24"/>
        </w:rPr>
        <w:t>( New</w:t>
      </w:r>
      <w:proofErr w:type="gramEnd"/>
      <w:r>
        <w:rPr>
          <w:rFonts w:ascii="Times New Roman" w:hAnsi="Times New Roman" w:cs="Times New Roman"/>
          <w:sz w:val="24"/>
        </w:rPr>
        <w:t>) : Average 2 million per year.</w:t>
      </w:r>
    </w:p>
    <w:p w:rsidR="00AC68FF" w:rsidRDefault="00AC68FF" w:rsidP="00AC68FF">
      <w:pPr>
        <w:pStyle w:val="ListParagraph"/>
        <w:numPr>
          <w:ilvl w:val="0"/>
          <w:numId w:val="2"/>
        </w:numPr>
        <w:jc w:val="both"/>
        <w:rPr>
          <w:rFonts w:ascii="Times New Roman" w:hAnsi="Times New Roman" w:cs="Times New Roman"/>
          <w:sz w:val="24"/>
        </w:rPr>
      </w:pPr>
      <w:r>
        <w:rPr>
          <w:rFonts w:ascii="Times New Roman" w:hAnsi="Times New Roman" w:cs="Times New Roman"/>
          <w:sz w:val="24"/>
        </w:rPr>
        <w:t>Inflation rate: 4.76%</w:t>
      </w:r>
    </w:p>
    <w:p w:rsidR="00AC68FF" w:rsidRDefault="00AC68FF" w:rsidP="00AC68FF">
      <w:pPr>
        <w:pStyle w:val="ListParagraph"/>
        <w:numPr>
          <w:ilvl w:val="0"/>
          <w:numId w:val="2"/>
        </w:numPr>
        <w:jc w:val="both"/>
        <w:rPr>
          <w:rFonts w:ascii="Times New Roman" w:hAnsi="Times New Roman" w:cs="Times New Roman"/>
          <w:sz w:val="24"/>
        </w:rPr>
      </w:pPr>
      <w:r>
        <w:rPr>
          <w:rFonts w:ascii="Times New Roman" w:hAnsi="Times New Roman" w:cs="Times New Roman"/>
          <w:sz w:val="24"/>
        </w:rPr>
        <w:t>Average poor rate: 15.6%</w:t>
      </w:r>
    </w:p>
    <w:p w:rsidR="00AC68FF" w:rsidRDefault="00AC68FF" w:rsidP="00AC68FF">
      <w:pPr>
        <w:pStyle w:val="ListParagraph"/>
        <w:numPr>
          <w:ilvl w:val="0"/>
          <w:numId w:val="2"/>
        </w:numPr>
        <w:jc w:val="both"/>
        <w:rPr>
          <w:rFonts w:ascii="Times New Roman" w:hAnsi="Times New Roman" w:cs="Times New Roman"/>
          <w:sz w:val="24"/>
        </w:rPr>
      </w:pPr>
      <w:r>
        <w:rPr>
          <w:rFonts w:ascii="Times New Roman" w:hAnsi="Times New Roman" w:cs="Times New Roman"/>
          <w:sz w:val="24"/>
        </w:rPr>
        <w:t>Extreme poverty rate: 7.4%</w:t>
      </w:r>
    </w:p>
    <w:p w:rsidR="00AC68FF" w:rsidRDefault="00AC68FF" w:rsidP="00AC68FF">
      <w:pPr>
        <w:pStyle w:val="ListParagraph"/>
        <w:numPr>
          <w:ilvl w:val="0"/>
          <w:numId w:val="2"/>
        </w:numPr>
        <w:jc w:val="both"/>
        <w:rPr>
          <w:rFonts w:ascii="Times New Roman" w:hAnsi="Times New Roman" w:cs="Times New Roman"/>
          <w:sz w:val="24"/>
        </w:rPr>
      </w:pPr>
      <w:r>
        <w:rPr>
          <w:rFonts w:ascii="Times New Roman" w:hAnsi="Times New Roman" w:cs="Times New Roman"/>
          <w:sz w:val="24"/>
        </w:rPr>
        <w:t>Expected life line: 74 years</w:t>
      </w:r>
    </w:p>
    <w:p w:rsidR="00AC68FF" w:rsidRDefault="00AC68FF" w:rsidP="00AC68FF">
      <w:pPr>
        <w:pStyle w:val="ListParagraph"/>
        <w:numPr>
          <w:ilvl w:val="0"/>
          <w:numId w:val="2"/>
        </w:numPr>
        <w:jc w:val="both"/>
        <w:rPr>
          <w:rFonts w:ascii="Times New Roman" w:hAnsi="Times New Roman" w:cs="Times New Roman"/>
          <w:sz w:val="24"/>
        </w:rPr>
      </w:pPr>
      <w:r>
        <w:rPr>
          <w:rFonts w:ascii="Times New Roman" w:hAnsi="Times New Roman" w:cs="Times New Roman"/>
          <w:sz w:val="24"/>
        </w:rPr>
        <w:t xml:space="preserve">Service of electricity : 30 </w:t>
      </w:r>
      <w:proofErr w:type="spellStart"/>
      <w:r>
        <w:rPr>
          <w:rFonts w:ascii="Times New Roman" w:hAnsi="Times New Roman" w:cs="Times New Roman"/>
          <w:sz w:val="24"/>
        </w:rPr>
        <w:t>Hazar</w:t>
      </w:r>
      <w:proofErr w:type="spellEnd"/>
      <w:r>
        <w:rPr>
          <w:rFonts w:ascii="Times New Roman" w:hAnsi="Times New Roman" w:cs="Times New Roman"/>
          <w:sz w:val="24"/>
        </w:rPr>
        <w:t xml:space="preserve"> MW</w:t>
      </w:r>
    </w:p>
    <w:p w:rsidR="00AC68FF" w:rsidRDefault="00AC68FF" w:rsidP="00AC68FF">
      <w:pPr>
        <w:jc w:val="both"/>
        <w:rPr>
          <w:rFonts w:ascii="Times New Roman" w:hAnsi="Times New Roman" w:cs="Times New Roman"/>
          <w:sz w:val="24"/>
        </w:rPr>
      </w:pPr>
    </w:p>
    <w:p w:rsidR="00AC68FF" w:rsidRDefault="00AC68FF" w:rsidP="00AC68FF">
      <w:pPr>
        <w:jc w:val="both"/>
        <w:rPr>
          <w:rFonts w:ascii="Times New Roman" w:hAnsi="Times New Roman" w:cs="Times New Roman"/>
          <w:sz w:val="24"/>
        </w:rPr>
      </w:pPr>
    </w:p>
    <w:p w:rsidR="00994168" w:rsidRDefault="00994168" w:rsidP="00AC68FF">
      <w:pPr>
        <w:jc w:val="both"/>
        <w:rPr>
          <w:rFonts w:ascii="Times New Roman" w:hAnsi="Times New Roman" w:cs="Times New Roman"/>
          <w:sz w:val="24"/>
        </w:rPr>
      </w:pPr>
    </w:p>
    <w:p w:rsidR="00994168" w:rsidRDefault="00994168" w:rsidP="00AC68FF">
      <w:pPr>
        <w:jc w:val="both"/>
        <w:rPr>
          <w:rFonts w:ascii="Times New Roman" w:hAnsi="Times New Roman" w:cs="Times New Roman"/>
          <w:sz w:val="24"/>
        </w:rPr>
      </w:pPr>
    </w:p>
    <w:p w:rsidR="00994168" w:rsidRDefault="00994168" w:rsidP="00AC68FF">
      <w:pPr>
        <w:jc w:val="both"/>
        <w:rPr>
          <w:rFonts w:ascii="Times New Roman" w:hAnsi="Times New Roman" w:cs="Times New Roman"/>
          <w:sz w:val="24"/>
        </w:rPr>
      </w:pPr>
    </w:p>
    <w:p w:rsidR="00994168" w:rsidRDefault="00994168" w:rsidP="00AC68FF">
      <w:pPr>
        <w:jc w:val="both"/>
        <w:rPr>
          <w:rFonts w:ascii="Times New Roman" w:hAnsi="Times New Roman" w:cs="Times New Roman"/>
          <w:sz w:val="24"/>
        </w:rPr>
      </w:pPr>
    </w:p>
    <w:p w:rsidR="00994168" w:rsidRPr="00DB38E7" w:rsidRDefault="00247B92" w:rsidP="00DB38E7">
      <w:pPr>
        <w:pStyle w:val="Heading1"/>
      </w:pPr>
      <w:r>
        <w:t xml:space="preserve"> </w:t>
      </w:r>
      <w:r w:rsidR="00DB38E7">
        <w:t xml:space="preserve">                                                       </w:t>
      </w:r>
    </w:p>
    <w:p w:rsidR="000140B8" w:rsidRDefault="000140B8" w:rsidP="00883E76">
      <w:pPr>
        <w:pStyle w:val="Heading1"/>
        <w:jc w:val="center"/>
        <w:rPr>
          <w:szCs w:val="56"/>
        </w:rPr>
      </w:pPr>
    </w:p>
    <w:p w:rsidR="000140B8" w:rsidRDefault="000140B8" w:rsidP="00247B92">
      <w:pPr>
        <w:pStyle w:val="Heading1"/>
        <w:rPr>
          <w:szCs w:val="56"/>
        </w:rPr>
      </w:pPr>
    </w:p>
    <w:p w:rsidR="000140B8" w:rsidRDefault="000140B8" w:rsidP="00883E76">
      <w:pPr>
        <w:pStyle w:val="Heading1"/>
        <w:jc w:val="center"/>
        <w:rPr>
          <w:szCs w:val="56"/>
        </w:rPr>
      </w:pPr>
    </w:p>
    <w:p w:rsidR="00F338F5" w:rsidRDefault="00F338F5" w:rsidP="00F338F5"/>
    <w:p w:rsidR="00F338F5" w:rsidRDefault="00F338F5" w:rsidP="00F338F5"/>
    <w:p w:rsidR="00F338F5" w:rsidRDefault="00F338F5" w:rsidP="00F338F5"/>
    <w:p w:rsidR="00F338F5" w:rsidRDefault="00F338F5" w:rsidP="00F338F5"/>
    <w:p w:rsidR="00F338F5" w:rsidRDefault="00F338F5" w:rsidP="00F338F5"/>
    <w:p w:rsidR="00F338F5" w:rsidRDefault="00F338F5" w:rsidP="00F338F5"/>
    <w:p w:rsidR="00F338F5" w:rsidRDefault="00F338F5" w:rsidP="00F338F5"/>
    <w:p w:rsidR="00F338F5" w:rsidRDefault="00F338F5" w:rsidP="00F338F5"/>
    <w:p w:rsidR="00F338F5" w:rsidRPr="00F338F5" w:rsidRDefault="00F338F5" w:rsidP="00F338F5"/>
    <w:p w:rsidR="00AC68FF" w:rsidRPr="00DB38E7" w:rsidRDefault="00AC68FF" w:rsidP="00883E76">
      <w:pPr>
        <w:pStyle w:val="Heading1"/>
        <w:jc w:val="center"/>
        <w:rPr>
          <w:szCs w:val="56"/>
        </w:rPr>
      </w:pPr>
      <w:bookmarkStart w:id="14" w:name="_Toc68552536"/>
      <w:r w:rsidRPr="00DB38E7">
        <w:rPr>
          <w:szCs w:val="56"/>
        </w:rPr>
        <w:t>Prospect</w:t>
      </w:r>
      <w:r w:rsidR="00BB0883">
        <w:rPr>
          <w:szCs w:val="56"/>
        </w:rPr>
        <w:t>s</w:t>
      </w:r>
      <w:r w:rsidRPr="00DB38E7">
        <w:rPr>
          <w:szCs w:val="56"/>
        </w:rPr>
        <w:t xml:space="preserve"> </w:t>
      </w:r>
      <w:r w:rsidR="00045DBE">
        <w:rPr>
          <w:szCs w:val="56"/>
        </w:rPr>
        <w:t xml:space="preserve">and </w:t>
      </w:r>
      <w:r w:rsidRPr="00DB38E7">
        <w:rPr>
          <w:szCs w:val="56"/>
        </w:rPr>
        <w:t>Contribution</w:t>
      </w:r>
      <w:r w:rsidR="00045DBE">
        <w:rPr>
          <w:szCs w:val="56"/>
        </w:rPr>
        <w:t xml:space="preserve"> </w:t>
      </w:r>
      <w:r w:rsidR="00AD314F" w:rsidRPr="00DB38E7">
        <w:rPr>
          <w:szCs w:val="56"/>
        </w:rPr>
        <w:t>of</w:t>
      </w:r>
      <w:r w:rsidR="00AD314F">
        <w:rPr>
          <w:szCs w:val="56"/>
        </w:rPr>
        <w:t xml:space="preserve"> </w:t>
      </w:r>
      <w:r w:rsidR="00AD314F" w:rsidRPr="00DB38E7">
        <w:rPr>
          <w:szCs w:val="56"/>
        </w:rPr>
        <w:t>RMG</w:t>
      </w:r>
      <w:r w:rsidR="00045DBE">
        <w:rPr>
          <w:szCs w:val="56"/>
        </w:rPr>
        <w:t xml:space="preserve"> </w:t>
      </w:r>
      <w:r w:rsidRPr="00DB38E7">
        <w:rPr>
          <w:szCs w:val="56"/>
        </w:rPr>
        <w:t xml:space="preserve">in </w:t>
      </w:r>
      <w:r w:rsidR="00AD314F">
        <w:rPr>
          <w:szCs w:val="56"/>
        </w:rPr>
        <w:t xml:space="preserve">the </w:t>
      </w:r>
      <w:r w:rsidRPr="00DB38E7">
        <w:rPr>
          <w:szCs w:val="56"/>
        </w:rPr>
        <w:t>Economy of Bangladesh</w:t>
      </w:r>
      <w:bookmarkEnd w:id="14"/>
    </w:p>
    <w:p w:rsidR="00AC68FF" w:rsidRDefault="00AC68FF" w:rsidP="00AC68FF">
      <w:pPr>
        <w:jc w:val="center"/>
        <w:rPr>
          <w:rFonts w:ascii="Times New Roman" w:hAnsi="Times New Roman" w:cs="Times New Roman"/>
          <w:sz w:val="52"/>
          <w:szCs w:val="56"/>
        </w:rPr>
      </w:pPr>
    </w:p>
    <w:p w:rsidR="00AC68FF" w:rsidRDefault="00AC68FF" w:rsidP="00AC68FF">
      <w:pPr>
        <w:jc w:val="center"/>
        <w:rPr>
          <w:rFonts w:ascii="Times New Roman" w:hAnsi="Times New Roman" w:cs="Times New Roman"/>
          <w:sz w:val="52"/>
          <w:szCs w:val="56"/>
        </w:rPr>
      </w:pPr>
    </w:p>
    <w:p w:rsidR="00AC68FF" w:rsidRDefault="00AC68FF" w:rsidP="00AC68FF">
      <w:pPr>
        <w:jc w:val="center"/>
        <w:rPr>
          <w:rFonts w:ascii="Times New Roman" w:hAnsi="Times New Roman" w:cs="Times New Roman"/>
          <w:sz w:val="52"/>
          <w:szCs w:val="56"/>
        </w:rPr>
      </w:pPr>
    </w:p>
    <w:p w:rsidR="00AC68FF" w:rsidRDefault="00AC68FF" w:rsidP="00AC68FF">
      <w:pPr>
        <w:jc w:val="center"/>
        <w:rPr>
          <w:rFonts w:ascii="Times New Roman" w:hAnsi="Times New Roman" w:cs="Times New Roman"/>
          <w:sz w:val="52"/>
          <w:szCs w:val="56"/>
        </w:rPr>
      </w:pPr>
    </w:p>
    <w:p w:rsidR="00AC68FF" w:rsidRDefault="00AC68FF" w:rsidP="00AC68FF">
      <w:pPr>
        <w:jc w:val="center"/>
        <w:rPr>
          <w:rFonts w:ascii="Times New Roman" w:hAnsi="Times New Roman" w:cs="Times New Roman"/>
          <w:sz w:val="52"/>
          <w:szCs w:val="56"/>
        </w:rPr>
      </w:pPr>
    </w:p>
    <w:p w:rsidR="00AC68FF" w:rsidRDefault="00AC68FF" w:rsidP="00AC68FF">
      <w:pPr>
        <w:jc w:val="center"/>
        <w:rPr>
          <w:rFonts w:ascii="Times New Roman" w:hAnsi="Times New Roman" w:cs="Times New Roman"/>
          <w:sz w:val="52"/>
          <w:szCs w:val="56"/>
        </w:rPr>
      </w:pPr>
    </w:p>
    <w:p w:rsidR="00AC68FF" w:rsidRDefault="00AC68FF" w:rsidP="00AC68FF">
      <w:pPr>
        <w:jc w:val="center"/>
        <w:rPr>
          <w:rFonts w:ascii="Times New Roman" w:hAnsi="Times New Roman" w:cs="Times New Roman"/>
          <w:sz w:val="52"/>
          <w:szCs w:val="56"/>
        </w:rPr>
      </w:pPr>
    </w:p>
    <w:p w:rsidR="00AC68FF" w:rsidRDefault="00AC68FF" w:rsidP="00AC68FF">
      <w:pPr>
        <w:jc w:val="center"/>
        <w:rPr>
          <w:rFonts w:ascii="Times New Roman" w:hAnsi="Times New Roman" w:cs="Times New Roman"/>
          <w:sz w:val="52"/>
          <w:szCs w:val="56"/>
        </w:rPr>
      </w:pPr>
    </w:p>
    <w:p w:rsidR="00F338F5" w:rsidRDefault="00F338F5" w:rsidP="00AC68FF">
      <w:pPr>
        <w:jc w:val="center"/>
        <w:rPr>
          <w:rFonts w:ascii="Times New Roman" w:hAnsi="Times New Roman" w:cs="Times New Roman"/>
          <w:sz w:val="52"/>
          <w:szCs w:val="56"/>
        </w:rPr>
      </w:pPr>
    </w:p>
    <w:p w:rsidR="00AC68FF" w:rsidRDefault="00AC68FF" w:rsidP="00AC68FF">
      <w:pPr>
        <w:jc w:val="center"/>
        <w:rPr>
          <w:rFonts w:ascii="Times New Roman" w:hAnsi="Times New Roman" w:cs="Times New Roman"/>
          <w:sz w:val="52"/>
          <w:szCs w:val="56"/>
        </w:rPr>
      </w:pPr>
    </w:p>
    <w:p w:rsidR="00AC68FF" w:rsidRPr="00E81645" w:rsidRDefault="00247B92" w:rsidP="00DB38E7">
      <w:pPr>
        <w:pStyle w:val="Heading2"/>
      </w:pPr>
      <w:bookmarkStart w:id="15" w:name="_Toc68552537"/>
      <w:r>
        <w:lastRenderedPageBreak/>
        <w:t>3</w:t>
      </w:r>
      <w:r w:rsidR="00883E76">
        <w:t xml:space="preserve">.0 </w:t>
      </w:r>
      <w:r w:rsidR="00AC68FF" w:rsidRPr="00E81645">
        <w:t>Bangladeshi garments industry journey:</w:t>
      </w:r>
      <w:bookmarkEnd w:id="15"/>
    </w:p>
    <w:p w:rsidR="00AC68FF" w:rsidRDefault="00AC68FF" w:rsidP="00AC68FF">
      <w:pPr>
        <w:jc w:val="both"/>
        <w:rPr>
          <w:rFonts w:ascii="Times New Roman" w:hAnsi="Times New Roman" w:cs="Times New Roman"/>
          <w:sz w:val="24"/>
          <w:szCs w:val="24"/>
        </w:rPr>
      </w:pPr>
    </w:p>
    <w:p w:rsidR="00AC68FF" w:rsidRPr="00E81645" w:rsidRDefault="00AC68FF" w:rsidP="00AC68FF">
      <w:pPr>
        <w:jc w:val="both"/>
        <w:rPr>
          <w:rFonts w:ascii="Times New Roman" w:hAnsi="Times New Roman" w:cs="Times New Roman"/>
          <w:sz w:val="24"/>
          <w:szCs w:val="24"/>
        </w:rPr>
      </w:pPr>
      <w:r w:rsidRPr="00E81645">
        <w:rPr>
          <w:rFonts w:ascii="Times New Roman" w:hAnsi="Times New Roman" w:cs="Times New Roman"/>
          <w:sz w:val="24"/>
          <w:szCs w:val="24"/>
        </w:rPr>
        <w:t>Until the 17th century, the world economy was mainly based on agriculture. The agricultural sector has been the key driver of global GD. Until then, people had been using handmade items or bare hands to make items in their residences. In Europe and The United States, the 1st Industrial Age took place in the 17th century with the steam engines. Coal, Iron, and textile were the 1st industrial sectors.  It started its journey in Europe. The handmade garment industry had begun to modify itself. The first industrial revolution lasted from 1765 until the beginning of the 19th century.</w:t>
      </w:r>
    </w:p>
    <w:p w:rsidR="00AC68FF" w:rsidRPr="00E81645" w:rsidRDefault="00B42FBE" w:rsidP="00AC68FF">
      <w:pPr>
        <w:jc w:val="both"/>
        <w:rPr>
          <w:rFonts w:ascii="Times New Roman" w:hAnsi="Times New Roman" w:cs="Times New Roman"/>
          <w:sz w:val="24"/>
          <w:szCs w:val="24"/>
        </w:rPr>
      </w:pPr>
      <w:r>
        <w:rPr>
          <w:rFonts w:ascii="Times New Roman" w:hAnsi="Times New Roman" w:cs="Times New Roman"/>
          <w:sz w:val="24"/>
          <w:szCs w:val="24"/>
        </w:rPr>
        <w:t>For Bangladesh, it is a new milestone that Bangladesh has made garment production mills or factories.</w:t>
      </w:r>
      <w:r w:rsidR="00AC68FF" w:rsidRPr="00E81645">
        <w:rPr>
          <w:rFonts w:ascii="Times New Roman" w:hAnsi="Times New Roman" w:cs="Times New Roman"/>
          <w:sz w:val="24"/>
          <w:szCs w:val="24"/>
        </w:rPr>
        <w:t xml:space="preserve"> Before independence, the market was different. Marketers sold Garments products in the domestic market. A person supplied fabrics to the tailor to make some specific garments products and sold them</w:t>
      </w:r>
      <w:r w:rsidR="00045DBE">
        <w:rPr>
          <w:rFonts w:ascii="Times New Roman" w:hAnsi="Times New Roman" w:cs="Times New Roman"/>
          <w:sz w:val="24"/>
          <w:szCs w:val="24"/>
        </w:rPr>
        <w:t xml:space="preserve"> in the domestic market. After nine</w:t>
      </w:r>
      <w:r w:rsidR="00AC68FF" w:rsidRPr="00E81645">
        <w:rPr>
          <w:rFonts w:ascii="Times New Roman" w:hAnsi="Times New Roman" w:cs="Times New Roman"/>
          <w:sz w:val="24"/>
          <w:szCs w:val="24"/>
        </w:rPr>
        <w:t xml:space="preserve"> months of the war, Bangladesh started to develop industries. And, the garments industry was one of them. Rapidly RMG product usage was increasing with the enhancement of their living standard and income. So, </w:t>
      </w:r>
      <w:proofErr w:type="gramStart"/>
      <w:r w:rsidR="00AC68FF" w:rsidRPr="00E81645">
        <w:rPr>
          <w:rFonts w:ascii="Times New Roman" w:hAnsi="Times New Roman" w:cs="Times New Roman"/>
          <w:sz w:val="24"/>
          <w:szCs w:val="24"/>
        </w:rPr>
        <w:t>It</w:t>
      </w:r>
      <w:proofErr w:type="gramEnd"/>
      <w:r w:rsidR="00AC68FF" w:rsidRPr="00E81645">
        <w:rPr>
          <w:rFonts w:ascii="Times New Roman" w:hAnsi="Times New Roman" w:cs="Times New Roman"/>
          <w:sz w:val="24"/>
          <w:szCs w:val="24"/>
        </w:rPr>
        <w:t xml:space="preserve"> quickly achieved the highest priority in this country.</w:t>
      </w:r>
    </w:p>
    <w:p w:rsidR="00AC68FF" w:rsidRDefault="004F74AE" w:rsidP="00AC68FF">
      <w:pPr>
        <w:jc w:val="both"/>
        <w:rPr>
          <w:rFonts w:ascii="Times New Roman" w:hAnsi="Times New Roman" w:cs="Times New Roman"/>
          <w:sz w:val="24"/>
        </w:rPr>
      </w:pPr>
      <w:r>
        <w:rPr>
          <w:rFonts w:ascii="Times New Roman" w:hAnsi="Times New Roman" w:cs="Times New Roman"/>
          <w:sz w:val="24"/>
        </w:rPr>
        <w:t xml:space="preserve"> In 1980 t</w:t>
      </w:r>
      <w:r w:rsidR="00AC68FF" w:rsidRPr="002B3F50">
        <w:rPr>
          <w:rFonts w:ascii="Times New Roman" w:hAnsi="Times New Roman" w:cs="Times New Roman"/>
          <w:sz w:val="24"/>
        </w:rPr>
        <w:t xml:space="preserve">he garment industry in Bangladesh started its journey. </w:t>
      </w:r>
      <w:proofErr w:type="spellStart"/>
      <w:r w:rsidR="00AC68FF" w:rsidRPr="002B3F50">
        <w:rPr>
          <w:rFonts w:ascii="Times New Roman" w:hAnsi="Times New Roman" w:cs="Times New Roman"/>
          <w:sz w:val="24"/>
        </w:rPr>
        <w:t>Nurool</w:t>
      </w:r>
      <w:proofErr w:type="spellEnd"/>
      <w:r w:rsidR="00AC68FF">
        <w:rPr>
          <w:rFonts w:ascii="Times New Roman" w:hAnsi="Times New Roman" w:cs="Times New Roman"/>
          <w:sz w:val="24"/>
        </w:rPr>
        <w:t xml:space="preserve"> </w:t>
      </w:r>
      <w:proofErr w:type="spellStart"/>
      <w:r>
        <w:rPr>
          <w:rFonts w:ascii="Times New Roman" w:hAnsi="Times New Roman" w:cs="Times New Roman"/>
          <w:sz w:val="24"/>
        </w:rPr>
        <w:t>Quader</w:t>
      </w:r>
      <w:proofErr w:type="spellEnd"/>
      <w:r>
        <w:rPr>
          <w:rFonts w:ascii="Times New Roman" w:hAnsi="Times New Roman" w:cs="Times New Roman"/>
          <w:sz w:val="24"/>
        </w:rPr>
        <w:t xml:space="preserve"> Khan was </w:t>
      </w:r>
      <w:r w:rsidR="00045DBE">
        <w:rPr>
          <w:rFonts w:ascii="Times New Roman" w:hAnsi="Times New Roman" w:cs="Times New Roman"/>
          <w:sz w:val="24"/>
        </w:rPr>
        <w:t xml:space="preserve">the </w:t>
      </w:r>
      <w:r w:rsidR="00045DBE" w:rsidRPr="002B3F50">
        <w:rPr>
          <w:rFonts w:ascii="Times New Roman" w:hAnsi="Times New Roman" w:cs="Times New Roman"/>
          <w:sz w:val="24"/>
        </w:rPr>
        <w:t>founder</w:t>
      </w:r>
      <w:r w:rsidR="00AC68FF" w:rsidRPr="002B3F50">
        <w:rPr>
          <w:rFonts w:ascii="Times New Roman" w:hAnsi="Times New Roman" w:cs="Times New Roman"/>
          <w:sz w:val="24"/>
        </w:rPr>
        <w:t xml:space="preserve"> o</w:t>
      </w:r>
      <w:r>
        <w:rPr>
          <w:rFonts w:ascii="Times New Roman" w:hAnsi="Times New Roman" w:cs="Times New Roman"/>
          <w:sz w:val="24"/>
        </w:rPr>
        <w:t xml:space="preserve">f the readymade garment firm in this country. </w:t>
      </w:r>
      <w:r w:rsidR="00AC68FF" w:rsidRPr="002B3F50">
        <w:rPr>
          <w:rFonts w:ascii="Times New Roman" w:hAnsi="Times New Roman" w:cs="Times New Roman"/>
          <w:sz w:val="24"/>
        </w:rPr>
        <w:t>He sent some trainees to</w:t>
      </w:r>
      <w:r w:rsidR="00AC68FF">
        <w:rPr>
          <w:rFonts w:ascii="Times New Roman" w:hAnsi="Times New Roman" w:cs="Times New Roman"/>
          <w:sz w:val="24"/>
        </w:rPr>
        <w:t xml:space="preserve"> South Korea. </w:t>
      </w:r>
      <w:r>
        <w:rPr>
          <w:rFonts w:ascii="Times New Roman" w:hAnsi="Times New Roman" w:cs="Times New Roman"/>
          <w:sz w:val="24"/>
        </w:rPr>
        <w:t xml:space="preserve">  After t</w:t>
      </w:r>
      <w:r w:rsidR="00AC68FF">
        <w:rPr>
          <w:rFonts w:ascii="Times New Roman" w:hAnsi="Times New Roman" w:cs="Times New Roman"/>
          <w:sz w:val="24"/>
        </w:rPr>
        <w:t>hen he created “</w:t>
      </w:r>
      <w:proofErr w:type="spellStart"/>
      <w:r w:rsidR="00AC68FF">
        <w:rPr>
          <w:rFonts w:ascii="Times New Roman" w:hAnsi="Times New Roman" w:cs="Times New Roman"/>
          <w:sz w:val="24"/>
        </w:rPr>
        <w:t>Desh</w:t>
      </w:r>
      <w:proofErr w:type="spellEnd"/>
      <w:r w:rsidR="00AC68FF">
        <w:rPr>
          <w:rFonts w:ascii="Times New Roman" w:hAnsi="Times New Roman" w:cs="Times New Roman"/>
          <w:sz w:val="24"/>
        </w:rPr>
        <w:t xml:space="preserve"> G</w:t>
      </w:r>
      <w:r w:rsidR="00AC68FF" w:rsidRPr="002B3F50">
        <w:rPr>
          <w:rFonts w:ascii="Times New Roman" w:hAnsi="Times New Roman" w:cs="Times New Roman"/>
          <w:sz w:val="24"/>
        </w:rPr>
        <w:t>arments” with those trainees to produce garments for export. It was the first non-equity joint-venture in the garment industry. From 1977-1978, Bangladesh had only 9export-oriented garment industries.</w:t>
      </w:r>
      <w:r>
        <w:rPr>
          <w:rFonts w:ascii="Times New Roman" w:hAnsi="Times New Roman" w:cs="Times New Roman"/>
          <w:sz w:val="24"/>
        </w:rPr>
        <w:t xml:space="preserve"> </w:t>
      </w:r>
      <w:proofErr w:type="spellStart"/>
      <w:r>
        <w:rPr>
          <w:rFonts w:ascii="Times New Roman" w:hAnsi="Times New Roman" w:cs="Times New Roman"/>
          <w:sz w:val="24"/>
        </w:rPr>
        <w:t>Riaz</w:t>
      </w:r>
      <w:proofErr w:type="spellEnd"/>
      <w:r>
        <w:rPr>
          <w:rFonts w:ascii="Times New Roman" w:hAnsi="Times New Roman" w:cs="Times New Roman"/>
          <w:sz w:val="24"/>
        </w:rPr>
        <w:t xml:space="preserve"> garments were the</w:t>
      </w:r>
      <w:r w:rsidR="00AC68FF" w:rsidRPr="002B3F50">
        <w:rPr>
          <w:rFonts w:ascii="Times New Roman" w:hAnsi="Times New Roman" w:cs="Times New Roman"/>
          <w:sz w:val="24"/>
        </w:rPr>
        <w:t xml:space="preserve"> oldest industry in those three industries. Mohammad </w:t>
      </w:r>
      <w:proofErr w:type="spellStart"/>
      <w:r w:rsidR="00AC68FF" w:rsidRPr="002B3F50">
        <w:rPr>
          <w:rFonts w:ascii="Times New Roman" w:hAnsi="Times New Roman" w:cs="Times New Roman"/>
          <w:sz w:val="24"/>
        </w:rPr>
        <w:t>Reaz</w:t>
      </w:r>
      <w:proofErr w:type="spellEnd"/>
      <w:r w:rsidR="00AC68FF" w:rsidRPr="002B3F50">
        <w:rPr>
          <w:rFonts w:ascii="Times New Roman" w:hAnsi="Times New Roman" w:cs="Times New Roman"/>
          <w:sz w:val="24"/>
        </w:rPr>
        <w:t xml:space="preserve"> Uddin established this company in 1960. First, its name was </w:t>
      </w:r>
      <w:proofErr w:type="spellStart"/>
      <w:r w:rsidR="00AC68FF" w:rsidRPr="002B3F50">
        <w:rPr>
          <w:rFonts w:ascii="Times New Roman" w:hAnsi="Times New Roman" w:cs="Times New Roman"/>
          <w:sz w:val="24"/>
        </w:rPr>
        <w:t>Riaz</w:t>
      </w:r>
      <w:proofErr w:type="spellEnd"/>
      <w:r w:rsidR="00AC68FF" w:rsidRPr="002B3F50">
        <w:rPr>
          <w:rFonts w:ascii="Times New Roman" w:hAnsi="Times New Roman" w:cs="Times New Roman"/>
          <w:sz w:val="24"/>
        </w:rPr>
        <w:t xml:space="preserve"> store because they worked with some tailoring shop. In 1973, the </w:t>
      </w:r>
      <w:proofErr w:type="spellStart"/>
      <w:r w:rsidR="00AC68FF" w:rsidRPr="002B3F50">
        <w:rPr>
          <w:rFonts w:ascii="Times New Roman" w:hAnsi="Times New Roman" w:cs="Times New Roman"/>
          <w:sz w:val="24"/>
        </w:rPr>
        <w:t>Riaz</w:t>
      </w:r>
      <w:proofErr w:type="spellEnd"/>
      <w:r w:rsidR="00AC68FF" w:rsidRPr="002B3F50">
        <w:rPr>
          <w:rFonts w:ascii="Times New Roman" w:hAnsi="Times New Roman" w:cs="Times New Roman"/>
          <w:sz w:val="24"/>
        </w:rPr>
        <w:t xml:space="preserve"> store called </w:t>
      </w:r>
      <w:proofErr w:type="spellStart"/>
      <w:r w:rsidR="00AC68FF" w:rsidRPr="002B3F50">
        <w:rPr>
          <w:rFonts w:ascii="Times New Roman" w:hAnsi="Times New Roman" w:cs="Times New Roman"/>
          <w:sz w:val="24"/>
        </w:rPr>
        <w:t>Riaz</w:t>
      </w:r>
      <w:proofErr w:type="spellEnd"/>
      <w:r w:rsidR="00AC68FF" w:rsidRPr="002B3F50">
        <w:rPr>
          <w:rFonts w:ascii="Times New Roman" w:hAnsi="Times New Roman" w:cs="Times New Roman"/>
          <w:sz w:val="24"/>
        </w:rPr>
        <w:t xml:space="preserve"> garments. This company began exporting products to a foreign country in 1978. At that time, they sent 1 m shirt to </w:t>
      </w:r>
      <w:proofErr w:type="spellStart"/>
      <w:r w:rsidR="00AC68FF" w:rsidRPr="002B3F50">
        <w:rPr>
          <w:rFonts w:ascii="Times New Roman" w:hAnsi="Times New Roman" w:cs="Times New Roman"/>
          <w:sz w:val="24"/>
        </w:rPr>
        <w:t>Olanda</w:t>
      </w:r>
      <w:proofErr w:type="spellEnd"/>
      <w:r w:rsidR="00AC68FF" w:rsidRPr="002B3F50">
        <w:rPr>
          <w:rFonts w:ascii="Times New Roman" w:hAnsi="Times New Roman" w:cs="Times New Roman"/>
          <w:sz w:val="24"/>
        </w:rPr>
        <w:t xml:space="preserve"> South Korean Company. At that time, there was some other garments industry. At that time, more than 1.4 m people worked in that industry.  80% were female. We have to import garments, accessories, fabrics, etc. foreign countries because we can’t make raw materials to make garments products. For Some hardworking entrepreneurs, our RMG sector is developing day by day from the past. In that time, children worked as a labor in those sectors. Then the government prohibited chil</w:t>
      </w:r>
      <w:r w:rsidR="00AC68FF">
        <w:rPr>
          <w:rFonts w:ascii="Times New Roman" w:hAnsi="Times New Roman" w:cs="Times New Roman"/>
          <w:sz w:val="24"/>
        </w:rPr>
        <w:t>d</w:t>
      </w:r>
      <w:r w:rsidR="00AC68FF" w:rsidRPr="002B3F50">
        <w:rPr>
          <w:rFonts w:ascii="Times New Roman" w:hAnsi="Times New Roman" w:cs="Times New Roman"/>
          <w:sz w:val="24"/>
        </w:rPr>
        <w:t>ren from working as labor. That time MFA quota gave us a huge success.  But it ended in 2004.</w:t>
      </w:r>
    </w:p>
    <w:p w:rsidR="00AC68FF" w:rsidRDefault="00AC68FF" w:rsidP="00AC68FF">
      <w:pPr>
        <w:jc w:val="both"/>
        <w:rPr>
          <w:rFonts w:ascii="Times New Roman" w:hAnsi="Times New Roman" w:cs="Times New Roman"/>
          <w:sz w:val="24"/>
        </w:rPr>
      </w:pPr>
      <w:r w:rsidRPr="002B3F50">
        <w:rPr>
          <w:rFonts w:ascii="Times New Roman" w:hAnsi="Times New Roman" w:cs="Times New Roman"/>
          <w:sz w:val="24"/>
        </w:rPr>
        <w:t xml:space="preserve">Now RMG Sector in </w:t>
      </w:r>
      <w:r w:rsidR="007149F5">
        <w:rPr>
          <w:rFonts w:ascii="Times New Roman" w:hAnsi="Times New Roman" w:cs="Times New Roman"/>
          <w:sz w:val="24"/>
        </w:rPr>
        <w:t xml:space="preserve">Bangladesh is the number of </w:t>
      </w:r>
      <w:r w:rsidR="00045DBE">
        <w:rPr>
          <w:rFonts w:ascii="Times New Roman" w:hAnsi="Times New Roman" w:cs="Times New Roman"/>
          <w:sz w:val="24"/>
        </w:rPr>
        <w:t>2</w:t>
      </w:r>
      <w:r w:rsidR="00045DBE" w:rsidRPr="007149F5">
        <w:rPr>
          <w:rFonts w:ascii="Times New Roman" w:hAnsi="Times New Roman" w:cs="Times New Roman"/>
          <w:sz w:val="24"/>
          <w:vertAlign w:val="superscript"/>
        </w:rPr>
        <w:t>nd</w:t>
      </w:r>
      <w:r w:rsidR="00045DBE">
        <w:rPr>
          <w:rFonts w:ascii="Times New Roman" w:hAnsi="Times New Roman" w:cs="Times New Roman"/>
          <w:sz w:val="24"/>
        </w:rPr>
        <w:t xml:space="preserve"> </w:t>
      </w:r>
      <w:r w:rsidR="00045DBE" w:rsidRPr="002B3F50">
        <w:rPr>
          <w:rFonts w:ascii="Times New Roman" w:hAnsi="Times New Roman" w:cs="Times New Roman"/>
          <w:sz w:val="24"/>
        </w:rPr>
        <w:t>export</w:t>
      </w:r>
      <w:r w:rsidRPr="002B3F50">
        <w:rPr>
          <w:rFonts w:ascii="Times New Roman" w:hAnsi="Times New Roman" w:cs="Times New Roman"/>
          <w:sz w:val="24"/>
        </w:rPr>
        <w:t xml:space="preserve"> country </w:t>
      </w:r>
      <w:r w:rsidR="007149F5">
        <w:rPr>
          <w:rFonts w:ascii="Times New Roman" w:hAnsi="Times New Roman" w:cs="Times New Roman"/>
          <w:sz w:val="24"/>
        </w:rPr>
        <w:t>whole</w:t>
      </w:r>
      <w:r w:rsidRPr="002B3F50">
        <w:rPr>
          <w:rFonts w:ascii="Times New Roman" w:hAnsi="Times New Roman" w:cs="Times New Roman"/>
          <w:sz w:val="24"/>
        </w:rPr>
        <w:t xml:space="preserve"> world. According to BGMEA, </w:t>
      </w:r>
      <w:r w:rsidR="00045DBE">
        <w:rPr>
          <w:rFonts w:ascii="Times New Roman" w:hAnsi="Times New Roman" w:cs="Times New Roman"/>
          <w:sz w:val="24"/>
        </w:rPr>
        <w:t xml:space="preserve">our </w:t>
      </w:r>
      <w:r w:rsidR="007149F5">
        <w:rPr>
          <w:rFonts w:ascii="Times New Roman" w:hAnsi="Times New Roman" w:cs="Times New Roman"/>
          <w:sz w:val="24"/>
        </w:rPr>
        <w:t>country</w:t>
      </w:r>
      <w:r w:rsidRPr="002B3F50">
        <w:rPr>
          <w:rFonts w:ascii="Times New Roman" w:hAnsi="Times New Roman" w:cs="Times New Roman"/>
          <w:sz w:val="24"/>
        </w:rPr>
        <w:t xml:space="preserve"> has more than 4000 garments factories. 3.6 million Employees work in this industry. More than 150 countries around the world import garments product from Bangladesh. Before the pandemic garment industry earns $34.13 b of export. The developing nation under the EBA (Everything but Weapons) scheme, Bangladesh currently receives duty-free, quota-free entry to all goods. But in weapons and ammunition, there have restrictions on the EU market.</w:t>
      </w:r>
    </w:p>
    <w:p w:rsidR="00AC68FF" w:rsidRPr="002B3F50" w:rsidRDefault="00247B92" w:rsidP="00DB38E7">
      <w:pPr>
        <w:pStyle w:val="Heading2"/>
      </w:pPr>
      <w:bookmarkStart w:id="16" w:name="_Toc68552538"/>
      <w:r>
        <w:lastRenderedPageBreak/>
        <w:t>3</w:t>
      </w:r>
      <w:r w:rsidR="00AC68FF" w:rsidRPr="002B3F50">
        <w:t>.1 Prospects of the RMG</w:t>
      </w:r>
      <w:r w:rsidR="00AC68FF">
        <w:t xml:space="preserve"> </w:t>
      </w:r>
      <w:r w:rsidR="00AC68FF" w:rsidRPr="002B3F50">
        <w:t>sector:</w:t>
      </w:r>
      <w:bookmarkEnd w:id="16"/>
    </w:p>
    <w:p w:rsidR="00F338F5" w:rsidRDefault="00F338F5" w:rsidP="00B0114A">
      <w:pPr>
        <w:rPr>
          <w:rFonts w:ascii="Times New Roman" w:hAnsi="Times New Roman" w:cs="Times New Roman"/>
          <w:sz w:val="24"/>
          <w:szCs w:val="24"/>
        </w:rPr>
      </w:pPr>
      <w:bookmarkStart w:id="17" w:name="_Toc68550847"/>
    </w:p>
    <w:p w:rsidR="00045DBE" w:rsidRPr="00B0114A" w:rsidRDefault="00045DBE" w:rsidP="00B0114A">
      <w:pPr>
        <w:rPr>
          <w:rFonts w:ascii="Times New Roman" w:hAnsi="Times New Roman" w:cs="Times New Roman"/>
          <w:b/>
          <w:bCs/>
          <w:sz w:val="24"/>
          <w:szCs w:val="24"/>
        </w:rPr>
      </w:pPr>
      <w:r w:rsidRPr="00B0114A">
        <w:rPr>
          <w:rFonts w:ascii="Times New Roman" w:hAnsi="Times New Roman" w:cs="Times New Roman"/>
          <w:sz w:val="24"/>
          <w:szCs w:val="24"/>
        </w:rPr>
        <w:t>Yet Bangladesh's RMG sector faces challenges and skepticism, but at the same time, this industry has tremendous prospects. Workers get many job facilities in particularly women empowerment through jobs. Nearly 4 million people work in those factories. Foreign indirect investment inflows in our country because of our RMG export earnings. The main advantage is cheap labor costs. For this reason, many foreign companies want to work with us. Many other elements help us to earn from export in the RMG sector.</w:t>
      </w:r>
      <w:bookmarkEnd w:id="17"/>
    </w:p>
    <w:p w:rsidR="00045DBE" w:rsidRPr="00045DBE" w:rsidRDefault="00045DBE" w:rsidP="00045DBE"/>
    <w:p w:rsidR="00AC68FF" w:rsidRPr="002B3F50" w:rsidRDefault="00045DBE" w:rsidP="00DB38E7">
      <w:pPr>
        <w:pStyle w:val="Heading2"/>
      </w:pPr>
      <w:bookmarkStart w:id="18" w:name="_Toc68552539"/>
      <w:r>
        <w:t>3</w:t>
      </w:r>
      <w:r w:rsidR="00AC68FF" w:rsidRPr="002B3F50">
        <w:t>.2 Contribution to the RMG sector in the economy:</w:t>
      </w:r>
      <w:bookmarkEnd w:id="18"/>
    </w:p>
    <w:p w:rsidR="007149F5" w:rsidRDefault="007149F5" w:rsidP="00AC68FF">
      <w:pPr>
        <w:jc w:val="both"/>
        <w:rPr>
          <w:rFonts w:ascii="Times New Roman" w:hAnsi="Times New Roman" w:cs="Times New Roman"/>
          <w:sz w:val="24"/>
        </w:rPr>
      </w:pPr>
    </w:p>
    <w:p w:rsidR="00045DBE" w:rsidRPr="00045DBE" w:rsidRDefault="007149F5" w:rsidP="00AC68FF">
      <w:pPr>
        <w:jc w:val="both"/>
        <w:rPr>
          <w:rFonts w:ascii="Times New Roman" w:hAnsi="Times New Roman" w:cs="Times New Roman"/>
          <w:sz w:val="24"/>
        </w:rPr>
      </w:pPr>
      <w:r>
        <w:rPr>
          <w:rFonts w:ascii="Times New Roman" w:hAnsi="Times New Roman" w:cs="Times New Roman"/>
          <w:sz w:val="24"/>
        </w:rPr>
        <w:t>RMG made our economy good. People can create job in this sector. It develops our long term economic goal. Poverty is removed by in this sector. RMG cont</w:t>
      </w:r>
      <w:r w:rsidR="00045DBE">
        <w:rPr>
          <w:rFonts w:ascii="Times New Roman" w:hAnsi="Times New Roman" w:cs="Times New Roman"/>
          <w:sz w:val="24"/>
        </w:rPr>
        <w:t>ribution is given in short form:</w:t>
      </w:r>
    </w:p>
    <w:p w:rsidR="00045DBE" w:rsidRDefault="00045DBE" w:rsidP="00AC68FF">
      <w:pPr>
        <w:jc w:val="both"/>
        <w:rPr>
          <w:rFonts w:ascii="Times New Roman" w:hAnsi="Times New Roman" w:cs="Times New Roman"/>
          <w:b/>
          <w:sz w:val="24"/>
        </w:rPr>
      </w:pPr>
    </w:p>
    <w:p w:rsidR="00AC68FF" w:rsidRPr="00BC2C93" w:rsidRDefault="00AC68FF" w:rsidP="00AC68FF">
      <w:pPr>
        <w:jc w:val="both"/>
        <w:rPr>
          <w:rFonts w:ascii="Times New Roman" w:hAnsi="Times New Roman" w:cs="Times New Roman"/>
          <w:b/>
          <w:sz w:val="24"/>
        </w:rPr>
      </w:pPr>
      <w:r w:rsidRPr="002B3F50">
        <w:rPr>
          <w:rFonts w:ascii="Times New Roman" w:hAnsi="Times New Roman" w:cs="Times New Roman"/>
          <w:b/>
          <w:sz w:val="24"/>
        </w:rPr>
        <w:t>RMG sectors contribution to export.</w:t>
      </w:r>
    </w:p>
    <w:p w:rsidR="00AC68FF" w:rsidRDefault="00AC68FF" w:rsidP="00AC68FF">
      <w:pPr>
        <w:jc w:val="both"/>
        <w:rPr>
          <w:rFonts w:ascii="Times New Roman" w:hAnsi="Times New Roman" w:cs="Times New Roman"/>
          <w:sz w:val="24"/>
        </w:rPr>
      </w:pPr>
      <w:r w:rsidRPr="00D81520">
        <w:rPr>
          <w:rFonts w:ascii="Times New Roman" w:hAnsi="Times New Roman" w:cs="Times New Roman"/>
          <w:noProof/>
          <w:sz w:val="24"/>
        </w:rPr>
        <w:drawing>
          <wp:anchor distT="0" distB="0" distL="114300" distR="114300" simplePos="0" relativeHeight="251659776" behindDoc="0" locked="0" layoutInCell="1" allowOverlap="1">
            <wp:simplePos x="0" y="0"/>
            <wp:positionH relativeFrom="column">
              <wp:posOffset>1238250</wp:posOffset>
            </wp:positionH>
            <wp:positionV relativeFrom="paragraph">
              <wp:posOffset>1144905</wp:posOffset>
            </wp:positionV>
            <wp:extent cx="3249930" cy="1752600"/>
            <wp:effectExtent l="0" t="0" r="7620" b="0"/>
            <wp:wrapTopAndBottom/>
            <wp:docPr id="3" name="Picture 2"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49930" cy="1752600"/>
                    </a:xfrm>
                    <a:prstGeom prst="rect">
                      <a:avLst/>
                    </a:prstGeom>
                    <a:noFill/>
                    <a:ln>
                      <a:noFill/>
                    </a:ln>
                  </pic:spPr>
                </pic:pic>
              </a:graphicData>
            </a:graphic>
          </wp:anchor>
        </w:drawing>
      </w:r>
      <w:r w:rsidR="00484C9F" w:rsidRPr="00D81520">
        <w:rPr>
          <w:rFonts w:ascii="Times New Roman" w:hAnsi="Times New Roman" w:cs="Times New Roman"/>
          <w:sz w:val="24"/>
        </w:rPr>
        <w:t xml:space="preserve"> If we take overall progress or contribution of RMG, it will easily understand the sector has made a great growth</w:t>
      </w:r>
      <w:r w:rsidR="005C6CD6" w:rsidRPr="00D81520">
        <w:rPr>
          <w:rFonts w:ascii="Times New Roman" w:hAnsi="Times New Roman" w:cs="Times New Roman"/>
          <w:sz w:val="24"/>
        </w:rPr>
        <w:t xml:space="preserve"> whole time</w:t>
      </w:r>
      <w:r w:rsidR="005C6CD6">
        <w:rPr>
          <w:rFonts w:ascii="Times New Roman" w:hAnsi="Times New Roman" w:cs="Times New Roman"/>
          <w:sz w:val="24"/>
        </w:rPr>
        <w:t>. Most of our export</w:t>
      </w:r>
      <w:r w:rsidR="00484C9F">
        <w:rPr>
          <w:rFonts w:ascii="Times New Roman" w:hAnsi="Times New Roman" w:cs="Times New Roman"/>
          <w:sz w:val="24"/>
        </w:rPr>
        <w:t xml:space="preserve"> income comes from this sector. The journey started from year of 1983. That time the contribution was low. It was around 31.57 million dollar only. In today, if we consider this year the result shows a great positive trend in Bangladesh. Almost 84% revenue comes from this sector. </w:t>
      </w:r>
    </w:p>
    <w:p w:rsidR="00F338F5" w:rsidRDefault="00F338F5" w:rsidP="005C752F">
      <w:pPr>
        <w:rPr>
          <w:rFonts w:ascii="Times New Roman" w:hAnsi="Times New Roman" w:cs="Times New Roman"/>
          <w:sz w:val="24"/>
        </w:rPr>
      </w:pPr>
    </w:p>
    <w:p w:rsidR="0074145F" w:rsidRDefault="005E1539" w:rsidP="005C752F">
      <w:pPr>
        <w:rPr>
          <w:rFonts w:ascii="Times New Roman" w:hAnsi="Times New Roman" w:cs="Times New Roman"/>
          <w:sz w:val="24"/>
        </w:rPr>
      </w:pPr>
      <w:r w:rsidRPr="005E1539">
        <w:rPr>
          <w:rFonts w:ascii="Times New Roman" w:hAnsi="Times New Roman" w:cs="Times New Roman"/>
          <w:sz w:val="24"/>
        </w:rPr>
        <w:t>If we take five year’s data collection of RMG contribution, we can show upward results. In the financial year 2018-2019, we can see it earned 34.13 billion dollars for Bangladesh. That year our total export was 40.43 billion dollars. Here is a clear message that how RMG made our economy smoothly.</w:t>
      </w:r>
    </w:p>
    <w:p w:rsidR="00F338F5" w:rsidRDefault="00F338F5" w:rsidP="005C752F">
      <w:pPr>
        <w:rPr>
          <w:rFonts w:ascii="Times New Roman" w:hAnsi="Times New Roman" w:cs="Times New Roman"/>
          <w:sz w:val="24"/>
        </w:rPr>
      </w:pPr>
    </w:p>
    <w:p w:rsidR="00AC68FF" w:rsidRDefault="00247B92" w:rsidP="00DB38E7">
      <w:pPr>
        <w:pStyle w:val="Heading2"/>
      </w:pPr>
      <w:bookmarkStart w:id="19" w:name="_Toc68552540"/>
      <w:r>
        <w:t>3</w:t>
      </w:r>
      <w:r w:rsidR="00DB38E7">
        <w:t xml:space="preserve">.3 </w:t>
      </w:r>
      <w:r w:rsidR="00AC68FF" w:rsidRPr="002B3F50">
        <w:t>Contribution of RMG industry to the GDP</w:t>
      </w:r>
      <w:bookmarkEnd w:id="19"/>
    </w:p>
    <w:p w:rsidR="00AC68FF" w:rsidRDefault="00124D82" w:rsidP="00AC68FF">
      <w:pPr>
        <w:jc w:val="both"/>
        <w:rPr>
          <w:rFonts w:ascii="Times New Roman" w:hAnsi="Times New Roman" w:cs="Times New Roman"/>
          <w:sz w:val="24"/>
        </w:rPr>
      </w:pPr>
      <w:r w:rsidRPr="00124D82">
        <w:rPr>
          <w:rFonts w:ascii="Times New Roman" w:hAnsi="Times New Roman" w:cs="Times New Roman"/>
          <w:bCs/>
          <w:spacing w:val="5"/>
          <w:sz w:val="24"/>
          <w:szCs w:val="21"/>
          <w:shd w:val="clear" w:color="auto" w:fill="FFFFFF"/>
        </w:rPr>
        <w:t xml:space="preserve">Once, we had nothing except sorrows. Slowly the country is showing real results in every type of economics. For 20 years, our Ready-made industry shows positive results. This sector has made a direct impact in social and economic moments. Many people remove his or her poorness by involving this giant sector.  </w:t>
      </w:r>
    </w:p>
    <w:p w:rsidR="00AC68FF" w:rsidRPr="002B3F50" w:rsidRDefault="00247B92" w:rsidP="00DB38E7">
      <w:pPr>
        <w:pStyle w:val="Heading3"/>
      </w:pPr>
      <w:bookmarkStart w:id="20" w:name="_Toc68552541"/>
      <w:r>
        <w:t>3</w:t>
      </w:r>
      <w:r w:rsidR="00AC68FF" w:rsidRPr="002B3F50">
        <w:t>.2.1- Market and product of RMG sector:</w:t>
      </w:r>
      <w:bookmarkEnd w:id="20"/>
      <w:r w:rsidR="00AC68FF" w:rsidRPr="002B3F50">
        <w:t xml:space="preserve"> </w:t>
      </w:r>
    </w:p>
    <w:p w:rsidR="00F338F5" w:rsidRDefault="00F338F5" w:rsidP="00AC68FF">
      <w:pPr>
        <w:jc w:val="both"/>
        <w:rPr>
          <w:rFonts w:ascii="Times New Roman" w:hAnsi="Times New Roman" w:cs="Times New Roman"/>
          <w:sz w:val="24"/>
        </w:rPr>
      </w:pPr>
    </w:p>
    <w:p w:rsidR="00124D82" w:rsidRDefault="00124D82" w:rsidP="00AC68FF">
      <w:pPr>
        <w:jc w:val="both"/>
        <w:rPr>
          <w:rFonts w:ascii="Times New Roman" w:hAnsi="Times New Roman" w:cs="Times New Roman"/>
          <w:sz w:val="24"/>
        </w:rPr>
      </w:pPr>
      <w:r w:rsidRPr="00124D82">
        <w:rPr>
          <w:rFonts w:ascii="Times New Roman" w:hAnsi="Times New Roman" w:cs="Times New Roman"/>
          <w:sz w:val="24"/>
        </w:rPr>
        <w:t xml:space="preserve">Bangladeshi Garment product is number one brand in the first mover or developed countries such as America, Canada and other Europe including countries. Almost 50% of garments' final reach point is in America. So Bangladesh should expand this market more and more.  Product variation should change. </w:t>
      </w:r>
    </w:p>
    <w:p w:rsidR="00124D82" w:rsidRPr="00124D82" w:rsidRDefault="00124D82" w:rsidP="00124D82">
      <w:pPr>
        <w:jc w:val="both"/>
        <w:rPr>
          <w:rFonts w:ascii="Times New Roman" w:hAnsi="Times New Roman" w:cs="Times New Roman"/>
          <w:sz w:val="24"/>
        </w:rPr>
      </w:pPr>
      <w:r w:rsidRPr="00124D82">
        <w:rPr>
          <w:rFonts w:ascii="Times New Roman" w:hAnsi="Times New Roman" w:cs="Times New Roman"/>
          <w:sz w:val="24"/>
        </w:rPr>
        <w:t>As technology changed, our production capacity is changing and increasing. New fashion types of products should make which fulfill our customer’s satisfaction level. Bangladesh is making its production share worldwide. It also increases its market demand and shares its prime destination. The growth rate is upper trading. Bangladesh had earned 19.62 billion dollars from E</w:t>
      </w:r>
      <w:r w:rsidR="004436C1">
        <w:rPr>
          <w:rFonts w:ascii="Times New Roman" w:hAnsi="Times New Roman" w:cs="Times New Roman"/>
          <w:sz w:val="24"/>
        </w:rPr>
        <w:t>U markets.</w:t>
      </w:r>
      <w:r w:rsidRPr="00124D82">
        <w:rPr>
          <w:rFonts w:ascii="Times New Roman" w:hAnsi="Times New Roman" w:cs="Times New Roman"/>
          <w:sz w:val="24"/>
        </w:rPr>
        <w:t xml:space="preserve"> It also earns huge foreign money from American countries. </w:t>
      </w:r>
    </w:p>
    <w:p w:rsidR="004436C1" w:rsidRDefault="004436C1" w:rsidP="00124D82">
      <w:pPr>
        <w:jc w:val="both"/>
        <w:rPr>
          <w:rFonts w:ascii="Times New Roman" w:hAnsi="Times New Roman" w:cs="Times New Roman"/>
          <w:sz w:val="24"/>
        </w:rPr>
      </w:pPr>
    </w:p>
    <w:p w:rsidR="004436C1" w:rsidRPr="004436C1" w:rsidRDefault="004436C1" w:rsidP="004436C1">
      <w:pPr>
        <w:jc w:val="both"/>
        <w:rPr>
          <w:rFonts w:ascii="Times New Roman" w:hAnsi="Times New Roman" w:cs="Times New Roman"/>
          <w:sz w:val="24"/>
        </w:rPr>
      </w:pPr>
      <w:r w:rsidRPr="004436C1">
        <w:rPr>
          <w:rFonts w:ascii="Times New Roman" w:hAnsi="Times New Roman" w:cs="Times New Roman"/>
          <w:sz w:val="24"/>
        </w:rPr>
        <w:t xml:space="preserve">Bangladesh should monitor its competitor activities. They also capture those markets by </w:t>
      </w:r>
      <w:r>
        <w:rPr>
          <w:rFonts w:ascii="Times New Roman" w:hAnsi="Times New Roman" w:cs="Times New Roman"/>
          <w:sz w:val="24"/>
        </w:rPr>
        <w:t xml:space="preserve">creating new ideas and logins. </w:t>
      </w:r>
      <w:r w:rsidRPr="004436C1">
        <w:rPr>
          <w:rFonts w:ascii="Times New Roman" w:hAnsi="Times New Roman" w:cs="Times New Roman"/>
          <w:sz w:val="24"/>
        </w:rPr>
        <w:t xml:space="preserve">There is 4.67 billion dollars revenue that comes from garment exports from non-typical sources. Our government gave time to time packages to support this sector a lot. </w:t>
      </w:r>
    </w:p>
    <w:p w:rsidR="005E7713" w:rsidRDefault="005E7713" w:rsidP="00AC68FF">
      <w:pPr>
        <w:jc w:val="both"/>
        <w:rPr>
          <w:rFonts w:ascii="Times New Roman" w:hAnsi="Times New Roman" w:cs="Times New Roman"/>
          <w:sz w:val="24"/>
        </w:rPr>
      </w:pPr>
      <w:r w:rsidRPr="005E7713">
        <w:rPr>
          <w:rFonts w:ascii="Times New Roman" w:hAnsi="Times New Roman" w:cs="Times New Roman"/>
          <w:sz w:val="24"/>
        </w:rPr>
        <w:t>The government made free market access for this sector. There is a possibility to increase this export from far-east countries. Bangladesh should keep in mind that we are now living in a global village. So lots of competitions are available here. In the RMG sector, our competition is basically with other countries. Garments policy should introduce new policies and product differences to sustain in this sector.</w:t>
      </w:r>
    </w:p>
    <w:p w:rsidR="00BD35F9" w:rsidRDefault="005E7713" w:rsidP="00BD35F9">
      <w:pPr>
        <w:jc w:val="both"/>
        <w:rPr>
          <w:rFonts w:ascii="Times New Roman" w:hAnsi="Times New Roman" w:cs="Times New Roman"/>
          <w:sz w:val="24"/>
        </w:rPr>
      </w:pPr>
      <w:r w:rsidRPr="005E7713">
        <w:rPr>
          <w:rFonts w:ascii="Times New Roman" w:hAnsi="Times New Roman" w:cs="Times New Roman"/>
          <w:sz w:val="24"/>
        </w:rPr>
        <w:t>2types of products, we can divide</w:t>
      </w:r>
      <w:r>
        <w:rPr>
          <w:rFonts w:ascii="Times New Roman" w:hAnsi="Times New Roman" w:cs="Times New Roman"/>
          <w:sz w:val="24"/>
        </w:rPr>
        <w:t xml:space="preserve"> into</w:t>
      </w:r>
      <w:r w:rsidRPr="005E7713">
        <w:rPr>
          <w:rFonts w:ascii="Times New Roman" w:hAnsi="Times New Roman" w:cs="Times New Roman"/>
          <w:sz w:val="24"/>
        </w:rPr>
        <w:t xml:space="preserve">. One is the woven product, and the other is knitwear. From the date, woven products contribute more in this area. New coming knitwear shows almost double growth in the financial year of 2004.  So, keep in remaining in a competition we need new product idea through product diversification.  It is the prime and only one success criteria in a new era. Different types of gents and ladies' items are available in these RMG factories. </w:t>
      </w:r>
    </w:p>
    <w:p w:rsidR="00BD35F9" w:rsidRPr="00D81520" w:rsidRDefault="005E7713" w:rsidP="00BD35F9">
      <w:pPr>
        <w:jc w:val="both"/>
        <w:rPr>
          <w:rFonts w:ascii="Times New Roman" w:hAnsi="Times New Roman" w:cs="Times New Roman"/>
          <w:b/>
          <w:sz w:val="24"/>
        </w:rPr>
      </w:pPr>
      <w:r w:rsidRPr="00BD35F9">
        <w:rPr>
          <w:rFonts w:ascii="Times New Roman" w:hAnsi="Times New Roman" w:cs="Times New Roman"/>
          <w:sz w:val="24"/>
        </w:rPr>
        <w:t>Bangladesh’s apparel exports mainly depend upon the ECU Union (EU), US, and Canada, as they are the most importers of apparel products from the country. The diversification of the latest export destinations is inevitable thanks to the entry of the latest competitors in traditional markets where Bangladesh has been enjoying a foothold over others for several years</w:t>
      </w:r>
      <w:r w:rsidRPr="00D81520">
        <w:rPr>
          <w:rFonts w:ascii="Times New Roman" w:hAnsi="Times New Roman" w:cs="Times New Roman"/>
          <w:sz w:val="24"/>
        </w:rPr>
        <w:t xml:space="preserve">. On the contrary, market </w:t>
      </w:r>
      <w:r w:rsidRPr="00D81520">
        <w:rPr>
          <w:rFonts w:ascii="Times New Roman" w:hAnsi="Times New Roman" w:cs="Times New Roman"/>
          <w:sz w:val="24"/>
        </w:rPr>
        <w:lastRenderedPageBreak/>
        <w:t>growth traditionally is being restricted thanks to the economic slowdown and Bangladesh’s lack of product diversity</w:t>
      </w:r>
      <w:r w:rsidRPr="00D81520">
        <w:rPr>
          <w:rFonts w:ascii="Times New Roman" w:hAnsi="Times New Roman" w:cs="Times New Roman"/>
          <w:b/>
          <w:sz w:val="24"/>
        </w:rPr>
        <w:t>.</w:t>
      </w:r>
    </w:p>
    <w:p w:rsidR="00BD35F9" w:rsidRPr="00BD35F9" w:rsidRDefault="00BD35F9" w:rsidP="00BD35F9">
      <w:pPr>
        <w:jc w:val="both"/>
        <w:rPr>
          <w:rFonts w:ascii="Times New Roman" w:hAnsi="Times New Roman" w:cs="Times New Roman"/>
          <w:sz w:val="24"/>
        </w:rPr>
      </w:pPr>
    </w:p>
    <w:p w:rsidR="00AC68FF" w:rsidRDefault="00247B92" w:rsidP="00DB38E7">
      <w:pPr>
        <w:pStyle w:val="Heading3"/>
      </w:pPr>
      <w:bookmarkStart w:id="21" w:name="_Toc68552542"/>
      <w:r>
        <w:t>3</w:t>
      </w:r>
      <w:r w:rsidR="00AC68FF" w:rsidRPr="002B3F50">
        <w:t>.2.2-Backward Integration:</w:t>
      </w:r>
      <w:bookmarkEnd w:id="21"/>
    </w:p>
    <w:p w:rsidR="00AC68FF" w:rsidRDefault="00AC68FF" w:rsidP="00AC68FF">
      <w:pPr>
        <w:jc w:val="both"/>
        <w:rPr>
          <w:rFonts w:ascii="Times New Roman" w:hAnsi="Times New Roman" w:cs="Times New Roman"/>
          <w:sz w:val="24"/>
        </w:rPr>
      </w:pPr>
    </w:p>
    <w:p w:rsidR="00FF5E79" w:rsidRDefault="00BD35F9" w:rsidP="00AC68FF">
      <w:pPr>
        <w:jc w:val="both"/>
        <w:rPr>
          <w:rFonts w:ascii="Times New Roman" w:hAnsi="Times New Roman" w:cs="Times New Roman"/>
          <w:spacing w:val="5"/>
          <w:sz w:val="24"/>
          <w:szCs w:val="21"/>
          <w:shd w:val="clear" w:color="auto" w:fill="FFFFFF"/>
        </w:rPr>
      </w:pPr>
      <w:r w:rsidRPr="00BD35F9">
        <w:rPr>
          <w:rFonts w:ascii="Times New Roman" w:hAnsi="Times New Roman" w:cs="Times New Roman"/>
          <w:sz w:val="24"/>
        </w:rPr>
        <w:t>Bangladesh has a lack of backward types of industries. In global apparel markets, international buyers place an order with competitive pricing along with this shortest possible time interval. For Bangladesh, a time interval is fast emerging as a significant bottleneck. Backward linkages are playing a major part in the apparel industry to scale back time intervals and offer competitive prices within the international market. Inevitably, one of the main problems with success in the readymade garment (RMG) industry in Bangladesh must depend upon backward linkage conditions, support, and strategy formulation.</w:t>
      </w:r>
    </w:p>
    <w:p w:rsidR="00BD35F9" w:rsidRDefault="00BD35F9" w:rsidP="00AC68FF">
      <w:pPr>
        <w:jc w:val="both"/>
        <w:rPr>
          <w:rFonts w:ascii="Times New Roman" w:hAnsi="Times New Roman" w:cs="Times New Roman"/>
          <w:spacing w:val="5"/>
          <w:sz w:val="24"/>
          <w:szCs w:val="21"/>
          <w:shd w:val="clear" w:color="auto" w:fill="FFFFFF"/>
        </w:rPr>
      </w:pPr>
      <w:r w:rsidRPr="00BD35F9">
        <w:rPr>
          <w:rFonts w:ascii="Times New Roman" w:hAnsi="Times New Roman" w:cs="Times New Roman"/>
          <w:spacing w:val="5"/>
          <w:sz w:val="24"/>
          <w:szCs w:val="21"/>
          <w:shd w:val="clear" w:color="auto" w:fill="FFFFFF"/>
        </w:rPr>
        <w:t xml:space="preserve">Bangladesh can supply 85 percent of yearning for its sector from the specified backward industries. The rest of the percentages need for knitwear sides. Still, unfortunately, Bangladesh had to import 49% from outside the country. Bangladesh earns almost 6.5 dollars in the financial year 2019. So there is less support from respective areas. </w:t>
      </w:r>
    </w:p>
    <w:p w:rsidR="00CD1213" w:rsidRDefault="00CD1213" w:rsidP="00CD1213">
      <w:pPr>
        <w:jc w:val="both"/>
        <w:rPr>
          <w:rFonts w:ascii="Times New Roman" w:hAnsi="Times New Roman" w:cs="Times New Roman"/>
          <w:spacing w:val="5"/>
          <w:sz w:val="24"/>
          <w:szCs w:val="21"/>
          <w:shd w:val="clear" w:color="auto" w:fill="FFFFFF"/>
        </w:rPr>
      </w:pPr>
      <w:r w:rsidRPr="00CD1213">
        <w:rPr>
          <w:rFonts w:ascii="Times New Roman" w:hAnsi="Times New Roman" w:cs="Times New Roman"/>
          <w:spacing w:val="5"/>
          <w:sz w:val="24"/>
          <w:szCs w:val="21"/>
          <w:shd w:val="clear" w:color="auto" w:fill="FFFFFF"/>
        </w:rPr>
        <w:t>Our entrepreneurs want to increase their business more and more. There should be new lo</w:t>
      </w:r>
      <w:r>
        <w:rPr>
          <w:rFonts w:ascii="Times New Roman" w:hAnsi="Times New Roman" w:cs="Times New Roman"/>
          <w:spacing w:val="5"/>
          <w:sz w:val="24"/>
          <w:szCs w:val="21"/>
          <w:shd w:val="clear" w:color="auto" w:fill="FFFFFF"/>
        </w:rPr>
        <w:t xml:space="preserve">gical policies should be made. </w:t>
      </w:r>
      <w:r w:rsidRPr="00CD1213">
        <w:rPr>
          <w:rFonts w:ascii="Times New Roman" w:hAnsi="Times New Roman" w:cs="Times New Roman"/>
          <w:spacing w:val="5"/>
          <w:sz w:val="24"/>
          <w:szCs w:val="21"/>
          <w:shd w:val="clear" w:color="auto" w:fill="FFFFFF"/>
        </w:rPr>
        <w:t xml:space="preserve">The strategy is supportive and technological, and backward industry depended based. Moreover, prevention policies should take if there may raise adverse situations.  </w:t>
      </w:r>
    </w:p>
    <w:p w:rsidR="00CD1213" w:rsidRDefault="00CD1213" w:rsidP="00CD1213">
      <w:pPr>
        <w:jc w:val="both"/>
        <w:rPr>
          <w:rFonts w:ascii="Times New Roman" w:hAnsi="Times New Roman" w:cs="Times New Roman"/>
          <w:spacing w:val="5"/>
          <w:sz w:val="24"/>
          <w:szCs w:val="21"/>
          <w:shd w:val="clear" w:color="auto" w:fill="FFFFFF"/>
        </w:rPr>
      </w:pPr>
      <w:r w:rsidRPr="00CD1213">
        <w:rPr>
          <w:rFonts w:ascii="Times New Roman" w:hAnsi="Times New Roman" w:cs="Times New Roman"/>
          <w:spacing w:val="5"/>
          <w:sz w:val="24"/>
          <w:szCs w:val="21"/>
          <w:shd w:val="clear" w:color="auto" w:fill="FFFFFF"/>
        </w:rPr>
        <w:t>In doing business position, we are 106th among 120 countries. A positive environment may increas</w:t>
      </w:r>
      <w:r>
        <w:rPr>
          <w:rFonts w:ascii="Times New Roman" w:hAnsi="Times New Roman" w:cs="Times New Roman"/>
          <w:spacing w:val="5"/>
          <w:sz w:val="24"/>
          <w:szCs w:val="21"/>
          <w:shd w:val="clear" w:color="auto" w:fill="FFFFFF"/>
        </w:rPr>
        <w:t>e this situation more positive.</w:t>
      </w:r>
      <w:r w:rsidRPr="00CD1213">
        <w:rPr>
          <w:rFonts w:ascii="Times New Roman" w:hAnsi="Times New Roman" w:cs="Times New Roman"/>
          <w:spacing w:val="5"/>
          <w:sz w:val="24"/>
          <w:szCs w:val="21"/>
          <w:shd w:val="clear" w:color="auto" w:fill="FFFFFF"/>
        </w:rPr>
        <w:t xml:space="preserve"> The government takes 100 economic zones for doing business by one-stop service. Bangladesh needs more direct investment to durable this powerful economy.</w:t>
      </w:r>
    </w:p>
    <w:p w:rsidR="00AC68FF" w:rsidRDefault="00AC68FF" w:rsidP="00AC68FF">
      <w:pPr>
        <w:jc w:val="center"/>
        <w:rPr>
          <w:rFonts w:ascii="Times New Roman" w:hAnsi="Times New Roman" w:cs="Times New Roman"/>
          <w:spacing w:val="5"/>
          <w:sz w:val="24"/>
          <w:szCs w:val="21"/>
          <w:shd w:val="clear" w:color="auto" w:fill="FFFFFF"/>
        </w:rPr>
      </w:pPr>
      <w:r w:rsidRPr="00E95EEF">
        <w:rPr>
          <w:rFonts w:ascii="Times New Roman" w:hAnsi="Times New Roman" w:cs="Times New Roman"/>
          <w:noProof/>
          <w:spacing w:val="5"/>
          <w:sz w:val="24"/>
          <w:szCs w:val="21"/>
          <w:shd w:val="clear" w:color="auto" w:fill="FFFFFF"/>
        </w:rPr>
        <w:drawing>
          <wp:inline distT="0" distB="0" distL="0" distR="0">
            <wp:extent cx="4670433" cy="1343025"/>
            <wp:effectExtent l="19050" t="0" r="0" b="0"/>
            <wp:docPr id="5" name="Picture 4" descr="https://assetsds.cdnedge.bluemix.net/sites/default/files/styles/very_big_1/public/feature/images/fdi_5.jpg?itok=gKsJvK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ssetsds.cdnedge.bluemix.net/sites/default/files/styles/very_big_1/public/feature/images/fdi_5.jpg?itok=gKsJvKzA"/>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707623" cy="1353719"/>
                    </a:xfrm>
                    <a:prstGeom prst="rect">
                      <a:avLst/>
                    </a:prstGeom>
                    <a:noFill/>
                    <a:ln>
                      <a:noFill/>
                    </a:ln>
                  </pic:spPr>
                </pic:pic>
              </a:graphicData>
            </a:graphic>
          </wp:inline>
        </w:drawing>
      </w:r>
    </w:p>
    <w:p w:rsidR="00AC68FF" w:rsidRDefault="00AC68FF" w:rsidP="00AC68FF">
      <w:pPr>
        <w:jc w:val="center"/>
        <w:rPr>
          <w:rFonts w:ascii="Times New Roman" w:hAnsi="Times New Roman" w:cs="Times New Roman"/>
          <w:sz w:val="24"/>
        </w:rPr>
      </w:pPr>
      <w:r>
        <w:rPr>
          <w:rFonts w:ascii="Times New Roman" w:hAnsi="Times New Roman" w:cs="Times New Roman"/>
          <w:sz w:val="24"/>
        </w:rPr>
        <w:t>Figure: 3: Net FDI inflow</w:t>
      </w:r>
    </w:p>
    <w:p w:rsidR="00AC68FF" w:rsidRDefault="00AC68FF" w:rsidP="00AC68FF">
      <w:pPr>
        <w:jc w:val="center"/>
        <w:rPr>
          <w:rFonts w:ascii="Times New Roman" w:hAnsi="Times New Roman" w:cs="Times New Roman"/>
          <w:spacing w:val="5"/>
          <w:sz w:val="24"/>
          <w:szCs w:val="21"/>
          <w:shd w:val="clear" w:color="auto" w:fill="FFFFFF"/>
        </w:rPr>
      </w:pPr>
    </w:p>
    <w:p w:rsidR="00AC68FF" w:rsidRDefault="00AC68FF" w:rsidP="00AC68FF">
      <w:pPr>
        <w:rPr>
          <w:rFonts w:ascii="Times New Roman" w:hAnsi="Times New Roman" w:cs="Times New Roman"/>
          <w:spacing w:val="5"/>
          <w:sz w:val="24"/>
          <w:szCs w:val="21"/>
          <w:shd w:val="clear" w:color="auto" w:fill="FFFFFF"/>
        </w:rPr>
      </w:pPr>
    </w:p>
    <w:p w:rsidR="00AC68FF" w:rsidRDefault="00AC68FF" w:rsidP="00AC68FF">
      <w:pPr>
        <w:jc w:val="both"/>
        <w:rPr>
          <w:rFonts w:ascii="Times New Roman" w:hAnsi="Times New Roman" w:cs="Times New Roman"/>
          <w:spacing w:val="5"/>
          <w:sz w:val="24"/>
          <w:szCs w:val="21"/>
          <w:shd w:val="clear" w:color="auto" w:fill="FFFFFF"/>
        </w:rPr>
      </w:pPr>
    </w:p>
    <w:p w:rsidR="00AC68FF" w:rsidRDefault="00AC68FF" w:rsidP="00AC68FF">
      <w:pPr>
        <w:rPr>
          <w:rFonts w:ascii="Times New Roman" w:hAnsi="Times New Roman" w:cs="Times New Roman"/>
          <w:sz w:val="24"/>
        </w:rPr>
      </w:pPr>
    </w:p>
    <w:p w:rsidR="00AC68FF" w:rsidRDefault="00AC68FF" w:rsidP="00AC68FF">
      <w:pPr>
        <w:rPr>
          <w:rFonts w:ascii="Times New Roman" w:hAnsi="Times New Roman" w:cs="Times New Roman"/>
          <w:sz w:val="24"/>
        </w:rPr>
      </w:pPr>
    </w:p>
    <w:p w:rsidR="00AC68FF" w:rsidRDefault="00AC68FF" w:rsidP="00AC68FF">
      <w:pPr>
        <w:rPr>
          <w:rFonts w:ascii="Times New Roman" w:hAnsi="Times New Roman" w:cs="Times New Roman"/>
          <w:sz w:val="24"/>
        </w:rPr>
      </w:pPr>
    </w:p>
    <w:p w:rsidR="009C57BE" w:rsidRDefault="009C57BE" w:rsidP="00883E76">
      <w:pPr>
        <w:pStyle w:val="Heading1"/>
        <w:jc w:val="center"/>
      </w:pPr>
    </w:p>
    <w:p w:rsidR="009C57BE" w:rsidRDefault="009C57BE" w:rsidP="00883E76">
      <w:pPr>
        <w:pStyle w:val="Heading1"/>
        <w:jc w:val="center"/>
      </w:pPr>
    </w:p>
    <w:p w:rsidR="009C57BE" w:rsidRDefault="009C57BE" w:rsidP="00883E76">
      <w:pPr>
        <w:pStyle w:val="Heading1"/>
        <w:jc w:val="center"/>
      </w:pPr>
    </w:p>
    <w:p w:rsidR="003F6114" w:rsidRDefault="003F6114" w:rsidP="003F6114"/>
    <w:p w:rsidR="003F6114" w:rsidRDefault="003F6114" w:rsidP="003F6114"/>
    <w:p w:rsidR="003F6114" w:rsidRPr="003F6114" w:rsidRDefault="003F6114" w:rsidP="003F6114"/>
    <w:p w:rsidR="00AC68FF" w:rsidRDefault="00883E76" w:rsidP="00883E76">
      <w:pPr>
        <w:pStyle w:val="Heading1"/>
        <w:jc w:val="center"/>
      </w:pPr>
      <w:bookmarkStart w:id="22" w:name="_Toc68552543"/>
      <w:r>
        <w:t>Covid-</w:t>
      </w:r>
      <w:r w:rsidR="00AC68FF">
        <w:t xml:space="preserve">19 impacts on garments </w:t>
      </w:r>
      <w:r w:rsidR="00CD1213">
        <w:t>sector (</w:t>
      </w:r>
      <w:r w:rsidR="00AC68FF">
        <w:t>RMG)</w:t>
      </w:r>
      <w:bookmarkEnd w:id="22"/>
    </w:p>
    <w:p w:rsidR="00883E76" w:rsidRDefault="00883E76" w:rsidP="00883E76"/>
    <w:p w:rsidR="00883E76" w:rsidRDefault="00883E76" w:rsidP="00883E76"/>
    <w:p w:rsidR="00883E76" w:rsidRDefault="00883E76" w:rsidP="00883E76"/>
    <w:p w:rsidR="00883E76" w:rsidRDefault="00883E76" w:rsidP="00883E76"/>
    <w:p w:rsidR="00883E76" w:rsidRDefault="00883E76" w:rsidP="00883E76"/>
    <w:p w:rsidR="00883E76" w:rsidRDefault="00883E76" w:rsidP="00883E76"/>
    <w:p w:rsidR="005E1539" w:rsidRDefault="005E1539" w:rsidP="00883E76"/>
    <w:p w:rsidR="00883E76" w:rsidRDefault="00883E76" w:rsidP="00883E76"/>
    <w:p w:rsidR="00F214D3" w:rsidRDefault="00F214D3" w:rsidP="00883E76"/>
    <w:p w:rsidR="00247B92" w:rsidRDefault="00247B92" w:rsidP="00AC68FF">
      <w:pPr>
        <w:jc w:val="both"/>
      </w:pPr>
    </w:p>
    <w:p w:rsidR="00F338F5" w:rsidRDefault="00F338F5" w:rsidP="00AC68FF">
      <w:pPr>
        <w:jc w:val="both"/>
        <w:rPr>
          <w:rFonts w:ascii="Times New Roman" w:hAnsi="Times New Roman" w:cs="Times New Roman"/>
          <w:sz w:val="24"/>
        </w:rPr>
      </w:pPr>
    </w:p>
    <w:p w:rsidR="002D5F37" w:rsidRDefault="00801BF0" w:rsidP="00AC68FF">
      <w:pPr>
        <w:jc w:val="both"/>
        <w:rPr>
          <w:rFonts w:ascii="Times New Roman" w:hAnsi="Times New Roman" w:cs="Times New Roman"/>
          <w:sz w:val="24"/>
        </w:rPr>
      </w:pPr>
      <w:r w:rsidRPr="00801BF0">
        <w:rPr>
          <w:rFonts w:ascii="Times New Roman" w:hAnsi="Times New Roman" w:cs="Times New Roman"/>
          <w:sz w:val="24"/>
        </w:rPr>
        <w:t xml:space="preserve">Bangladesh is the 2nd garments products in the world. About 4 million people are directly involved (80% women) are working here. The garments industries have had already faced various types of </w:t>
      </w:r>
      <w:r w:rsidRPr="00801BF0">
        <w:rPr>
          <w:rFonts w:ascii="Times New Roman" w:hAnsi="Times New Roman" w:cs="Times New Roman"/>
          <w:sz w:val="24"/>
        </w:rPr>
        <w:lastRenderedPageBreak/>
        <w:t>problems before the age of Corona. It faced a typical negotiation crisis. It faced an order declining problems. It has skilled labor problems. Many garments faced financial and infrastructural crises. The sector faces sustainable lacking. Several incidents</w:t>
      </w:r>
      <w:r>
        <w:rPr>
          <w:rFonts w:ascii="Times New Roman" w:hAnsi="Times New Roman" w:cs="Times New Roman"/>
          <w:sz w:val="24"/>
        </w:rPr>
        <w:t xml:space="preserve"> like the Rana Plaza collapse, </w:t>
      </w:r>
      <w:proofErr w:type="spellStart"/>
      <w:r w:rsidRPr="00801BF0">
        <w:rPr>
          <w:rFonts w:ascii="Times New Roman" w:hAnsi="Times New Roman" w:cs="Times New Roman"/>
          <w:sz w:val="24"/>
        </w:rPr>
        <w:t>Tanzin</w:t>
      </w:r>
      <w:proofErr w:type="spellEnd"/>
      <w:r w:rsidRPr="00801BF0">
        <w:rPr>
          <w:rFonts w:ascii="Times New Roman" w:hAnsi="Times New Roman" w:cs="Times New Roman"/>
          <w:sz w:val="24"/>
        </w:rPr>
        <w:t xml:space="preserve"> garments fire made the industry image crisis. </w:t>
      </w:r>
      <w:proofErr w:type="spellStart"/>
      <w:r w:rsidRPr="00801BF0">
        <w:rPr>
          <w:rFonts w:ascii="Times New Roman" w:hAnsi="Times New Roman" w:cs="Times New Roman"/>
          <w:sz w:val="24"/>
        </w:rPr>
        <w:t>Covid</w:t>
      </w:r>
      <w:proofErr w:type="spellEnd"/>
      <w:r w:rsidRPr="00801BF0">
        <w:rPr>
          <w:rFonts w:ascii="Times New Roman" w:hAnsi="Times New Roman" w:cs="Times New Roman"/>
          <w:sz w:val="24"/>
        </w:rPr>
        <w:t xml:space="preserve"> 19 added a new dimension problem in this sector. We found a fall in RMG exports because of international markers instability and economic recession in Europe and the USA. The trade war between the US-China increasing production costs and reducing dollar values, and there are many other reasons. Moreover, utility shortages, high prices also cause lower production. As a result price of the international market droppe</w:t>
      </w:r>
      <w:r>
        <w:rPr>
          <w:rFonts w:ascii="Times New Roman" w:hAnsi="Times New Roman" w:cs="Times New Roman"/>
          <w:sz w:val="24"/>
        </w:rPr>
        <w:t>d, and we face negative results</w:t>
      </w:r>
      <w:r w:rsidR="002D5F37">
        <w:rPr>
          <w:rFonts w:ascii="Times New Roman" w:hAnsi="Times New Roman" w:cs="Times New Roman"/>
          <w:sz w:val="24"/>
        </w:rPr>
        <w:t>.</w:t>
      </w:r>
      <w:r>
        <w:rPr>
          <w:rFonts w:ascii="Times New Roman" w:hAnsi="Times New Roman" w:cs="Times New Roman"/>
          <w:sz w:val="24"/>
        </w:rPr>
        <w:t xml:space="preserve"> </w:t>
      </w:r>
    </w:p>
    <w:p w:rsidR="00AC68FF" w:rsidRPr="00D81520" w:rsidRDefault="002D5F37" w:rsidP="00AC68FF">
      <w:pPr>
        <w:jc w:val="both"/>
        <w:rPr>
          <w:rFonts w:ascii="Times New Roman" w:hAnsi="Times New Roman" w:cs="Times New Roman"/>
          <w:sz w:val="24"/>
        </w:rPr>
      </w:pPr>
      <w:r w:rsidRPr="002D5F37">
        <w:rPr>
          <w:rFonts w:ascii="Times New Roman" w:hAnsi="Times New Roman" w:cs="Times New Roman"/>
          <w:sz w:val="24"/>
        </w:rPr>
        <w:t>It is a global problem. People thought of food crisis, poverty, and many other things. Using new dresses is now highly unacceptable. According to the BGME president, around three billion orders had canceled in March and April last year.</w:t>
      </w:r>
      <w:r>
        <w:rPr>
          <w:rFonts w:ascii="Times New Roman" w:hAnsi="Times New Roman" w:cs="Times New Roman"/>
          <w:sz w:val="24"/>
        </w:rPr>
        <w:t xml:space="preserve"> </w:t>
      </w:r>
      <w:r w:rsidR="00AC68FF" w:rsidRPr="00D81520">
        <w:rPr>
          <w:rFonts w:ascii="Times New Roman" w:hAnsi="Times New Roman" w:cs="Times New Roman"/>
          <w:sz w:val="24"/>
        </w:rPr>
        <w:t>In spite of the aforesaid problems the entrepreneurs of the RMG industry dream to move forward which needs proper measures from different stakeholders.</w:t>
      </w:r>
    </w:p>
    <w:p w:rsidR="00AC68FF" w:rsidRPr="00C61536" w:rsidRDefault="002D5F37" w:rsidP="00AC68FF">
      <w:pPr>
        <w:jc w:val="both"/>
        <w:rPr>
          <w:rFonts w:ascii="Times New Roman" w:hAnsi="Times New Roman" w:cs="Times New Roman"/>
          <w:sz w:val="24"/>
        </w:rPr>
      </w:pPr>
      <w:r w:rsidRPr="002D5F37">
        <w:rPr>
          <w:rFonts w:ascii="Times New Roman" w:hAnsi="Times New Roman" w:cs="Times New Roman"/>
          <w:sz w:val="24"/>
        </w:rPr>
        <w:t>8 March 2020 Bangladesh got its first patient to get affected by Covid-19.  At that time situation was not understood by the government or any other parties. The government made general holidays after 17 March. All of the public and private organizations went off. The garments industry was closed down also. But aftermath situations are not brought enough. The impacts are given below:</w:t>
      </w:r>
    </w:p>
    <w:p w:rsidR="002D5F37" w:rsidRDefault="002D5F37" w:rsidP="00AC68FF">
      <w:pPr>
        <w:jc w:val="both"/>
        <w:rPr>
          <w:rFonts w:ascii="Times New Roman" w:hAnsi="Times New Roman" w:cs="Times New Roman"/>
          <w:sz w:val="24"/>
        </w:rPr>
      </w:pPr>
    </w:p>
    <w:p w:rsidR="00761854" w:rsidRDefault="00761854" w:rsidP="00AC68FF">
      <w:pPr>
        <w:jc w:val="both"/>
        <w:rPr>
          <w:rFonts w:ascii="Times New Roman" w:hAnsi="Times New Roman" w:cs="Times New Roman"/>
          <w:sz w:val="24"/>
        </w:rPr>
      </w:pPr>
      <w:r>
        <w:rPr>
          <w:rFonts w:ascii="Times New Roman" w:hAnsi="Times New Roman" w:cs="Times New Roman"/>
          <w:sz w:val="24"/>
        </w:rPr>
        <w:t>The year of 2020 is called the ag</w:t>
      </w:r>
      <w:r w:rsidR="009B339B">
        <w:rPr>
          <w:rFonts w:ascii="Times New Roman" w:hAnsi="Times New Roman" w:cs="Times New Roman"/>
          <w:sz w:val="24"/>
        </w:rPr>
        <w:t>e of Corona. It makes uncertain the chaotic</w:t>
      </w:r>
      <w:r>
        <w:rPr>
          <w:rFonts w:ascii="Times New Roman" w:hAnsi="Times New Roman" w:cs="Times New Roman"/>
          <w:sz w:val="24"/>
        </w:rPr>
        <w:t xml:space="preserve"> situation in world. The daily activities are post</w:t>
      </w:r>
      <w:r w:rsidR="00801BF0">
        <w:rPr>
          <w:rFonts w:ascii="Times New Roman" w:hAnsi="Times New Roman" w:cs="Times New Roman"/>
          <w:sz w:val="24"/>
        </w:rPr>
        <w:t xml:space="preserve"> pointed. </w:t>
      </w:r>
      <w:r w:rsidR="00801BF0" w:rsidRPr="00D81520">
        <w:rPr>
          <w:rFonts w:ascii="Times New Roman" w:hAnsi="Times New Roman" w:cs="Times New Roman"/>
          <w:sz w:val="24"/>
        </w:rPr>
        <w:t>It made a lot of life</w:t>
      </w:r>
      <w:r w:rsidRPr="00D81520">
        <w:rPr>
          <w:rFonts w:ascii="Times New Roman" w:hAnsi="Times New Roman" w:cs="Times New Roman"/>
          <w:sz w:val="24"/>
        </w:rPr>
        <w:t xml:space="preserve"> a ways</w:t>
      </w:r>
      <w:r>
        <w:rPr>
          <w:rFonts w:ascii="Times New Roman" w:hAnsi="Times New Roman" w:cs="Times New Roman"/>
          <w:sz w:val="24"/>
        </w:rPr>
        <w:t xml:space="preserve">. The economy is broke down. People have to leave demand for luxury and exclusive goods. Bangladeshi people had to </w:t>
      </w:r>
      <w:r w:rsidR="00801BF0">
        <w:rPr>
          <w:rFonts w:ascii="Times New Roman" w:hAnsi="Times New Roman" w:cs="Times New Roman"/>
          <w:sz w:val="24"/>
        </w:rPr>
        <w:t>face</w:t>
      </w:r>
      <w:r>
        <w:rPr>
          <w:rFonts w:ascii="Times New Roman" w:hAnsi="Times New Roman" w:cs="Times New Roman"/>
          <w:sz w:val="24"/>
        </w:rPr>
        <w:t xml:space="preserve"> a lot of crisis. Factories were shut down. The export income was fall down.  </w:t>
      </w:r>
    </w:p>
    <w:p w:rsidR="002276A1" w:rsidRDefault="002276A1" w:rsidP="00AC68FF">
      <w:pPr>
        <w:jc w:val="both"/>
        <w:rPr>
          <w:rFonts w:ascii="Times New Roman" w:hAnsi="Times New Roman" w:cs="Times New Roman"/>
          <w:sz w:val="24"/>
        </w:rPr>
      </w:pPr>
    </w:p>
    <w:p w:rsidR="009B339B" w:rsidRDefault="009B339B" w:rsidP="00AC68FF">
      <w:pPr>
        <w:jc w:val="both"/>
        <w:rPr>
          <w:rFonts w:ascii="Times New Roman" w:hAnsi="Times New Roman" w:cs="Times New Roman"/>
          <w:sz w:val="24"/>
        </w:rPr>
      </w:pPr>
    </w:p>
    <w:p w:rsidR="009B339B" w:rsidRDefault="009B339B" w:rsidP="00AC68FF">
      <w:pPr>
        <w:jc w:val="both"/>
        <w:rPr>
          <w:rFonts w:ascii="Times New Roman" w:hAnsi="Times New Roman" w:cs="Times New Roman"/>
          <w:sz w:val="24"/>
        </w:rPr>
      </w:pPr>
      <w:r w:rsidRPr="009B339B">
        <w:rPr>
          <w:rFonts w:ascii="Times New Roman" w:hAnsi="Times New Roman" w:cs="Times New Roman"/>
          <w:sz w:val="24"/>
        </w:rPr>
        <w:t xml:space="preserve">According to </w:t>
      </w:r>
      <w:proofErr w:type="spellStart"/>
      <w:r w:rsidRPr="009B339B">
        <w:rPr>
          <w:rFonts w:ascii="Times New Roman" w:hAnsi="Times New Roman" w:cs="Times New Roman"/>
          <w:sz w:val="24"/>
        </w:rPr>
        <w:t>Rubana</w:t>
      </w:r>
      <w:proofErr w:type="spellEnd"/>
      <w:r w:rsidRPr="009B339B">
        <w:rPr>
          <w:rFonts w:ascii="Times New Roman" w:hAnsi="Times New Roman" w:cs="Times New Roman"/>
          <w:sz w:val="24"/>
        </w:rPr>
        <w:t xml:space="preserve"> Huq, there were around 3 billion cancellation orders during March, April, and May. The country faces a 28.5 % export down. Usually, Bangladesh earns from export mainly to sell RMG products. But there is a tension situation appeared recent years. In the last financial year, we lost 28.5% income from the export source. And Covis-19 made this situation more critical.   </w:t>
      </w:r>
    </w:p>
    <w:p w:rsidR="009B339B" w:rsidRDefault="009B339B" w:rsidP="00AC68FF">
      <w:pPr>
        <w:jc w:val="both"/>
        <w:rPr>
          <w:rFonts w:ascii="Times New Roman" w:hAnsi="Times New Roman" w:cs="Times New Roman"/>
          <w:sz w:val="24"/>
        </w:rPr>
      </w:pPr>
    </w:p>
    <w:p w:rsidR="00AC68FF" w:rsidRDefault="003F34BF" w:rsidP="00AC68FF">
      <w:pPr>
        <w:jc w:val="both"/>
        <w:rPr>
          <w:rFonts w:ascii="Times New Roman" w:hAnsi="Times New Roman" w:cs="Times New Roman"/>
          <w:sz w:val="24"/>
        </w:rPr>
      </w:pPr>
      <w:r>
        <w:rPr>
          <w:rFonts w:ascii="Times New Roman" w:hAnsi="Times New Roman" w:cs="Times New Roman"/>
          <w:sz w:val="24"/>
        </w:rPr>
        <w:t xml:space="preserve">Recent past years out main stream of revenue that means garments export in reducing and </w:t>
      </w:r>
      <w:proofErr w:type="spellStart"/>
      <w:r>
        <w:rPr>
          <w:rFonts w:ascii="Times New Roman" w:hAnsi="Times New Roman" w:cs="Times New Roman"/>
          <w:sz w:val="24"/>
        </w:rPr>
        <w:t>Covid</w:t>
      </w:r>
      <w:proofErr w:type="spellEnd"/>
      <w:r>
        <w:rPr>
          <w:rFonts w:ascii="Times New Roman" w:hAnsi="Times New Roman" w:cs="Times New Roman"/>
          <w:sz w:val="24"/>
        </w:rPr>
        <w:t xml:space="preserve"> situation made more complex.  </w:t>
      </w:r>
    </w:p>
    <w:p w:rsidR="00AC68FF" w:rsidRDefault="00AC68FF" w:rsidP="00AC68FF">
      <w:pPr>
        <w:jc w:val="both"/>
        <w:rPr>
          <w:rFonts w:ascii="Times New Roman" w:hAnsi="Times New Roman" w:cs="Times New Roman"/>
          <w:sz w:val="24"/>
        </w:rPr>
      </w:pPr>
      <w:r>
        <w:rPr>
          <w:rFonts w:ascii="Times New Roman" w:hAnsi="Times New Roman" w:cs="Times New Roman"/>
          <w:sz w:val="24"/>
        </w:rPr>
        <w:lastRenderedPageBreak/>
        <w:t xml:space="preserve">According to </w:t>
      </w:r>
      <w:proofErr w:type="spellStart"/>
      <w:r w:rsidRPr="00C61536">
        <w:rPr>
          <w:rFonts w:ascii="Times New Roman" w:hAnsi="Times New Roman" w:cs="Times New Roman"/>
          <w:sz w:val="24"/>
        </w:rPr>
        <w:t>Rubana</w:t>
      </w:r>
      <w:proofErr w:type="spellEnd"/>
      <w:r w:rsidRPr="00C61536">
        <w:rPr>
          <w:rFonts w:ascii="Times New Roman" w:hAnsi="Times New Roman" w:cs="Times New Roman"/>
          <w:sz w:val="24"/>
        </w:rPr>
        <w:t xml:space="preserve"> Huq, President of Bangladesh Garment Manufacturers and Exporters Association (B</w:t>
      </w:r>
      <w:r>
        <w:rPr>
          <w:rFonts w:ascii="Times New Roman" w:hAnsi="Times New Roman" w:cs="Times New Roman"/>
          <w:sz w:val="24"/>
        </w:rPr>
        <w:t>GMEA</w:t>
      </w:r>
      <w:r w:rsidR="009B339B">
        <w:rPr>
          <w:rFonts w:ascii="Times New Roman" w:hAnsi="Times New Roman" w:cs="Times New Roman"/>
          <w:sz w:val="24"/>
        </w:rPr>
        <w:t>),</w:t>
      </w:r>
      <w:r>
        <w:rPr>
          <w:rFonts w:ascii="Times New Roman" w:hAnsi="Times New Roman" w:cs="Times New Roman"/>
          <w:sz w:val="24"/>
        </w:rPr>
        <w:t xml:space="preserve"> RMG made 27.50 billion dollar exports in this current year.</w:t>
      </w:r>
    </w:p>
    <w:p w:rsidR="00AC68FF" w:rsidRDefault="00AC68FF" w:rsidP="00AC68FF">
      <w:pPr>
        <w:jc w:val="both"/>
        <w:rPr>
          <w:rFonts w:ascii="Times New Roman" w:hAnsi="Times New Roman" w:cs="Times New Roman"/>
          <w:sz w:val="24"/>
        </w:rPr>
      </w:pPr>
    </w:p>
    <w:p w:rsidR="00AC68FF" w:rsidRDefault="00AC68FF" w:rsidP="00AC68FF">
      <w:pPr>
        <w:jc w:val="both"/>
        <w:rPr>
          <w:rFonts w:ascii="Times New Roman" w:hAnsi="Times New Roman" w:cs="Times New Roman"/>
          <w:sz w:val="24"/>
        </w:rPr>
      </w:pPr>
      <w:r>
        <w:rPr>
          <w:rFonts w:ascii="Times New Roman" w:hAnsi="Times New Roman" w:cs="Times New Roman"/>
          <w:sz w:val="24"/>
        </w:rPr>
        <w:t>Corona Virus pandemic reduces on apparel demands as a result the markets shrink. The negative impact is affected by all ove</w:t>
      </w:r>
      <w:r w:rsidR="009B339B">
        <w:rPr>
          <w:rFonts w:ascii="Times New Roman" w:hAnsi="Times New Roman" w:cs="Times New Roman"/>
          <w:sz w:val="24"/>
        </w:rPr>
        <w:t>r the world. According to BKMEA</w:t>
      </w:r>
      <w:r>
        <w:rPr>
          <w:rFonts w:ascii="Times New Roman" w:hAnsi="Times New Roman" w:cs="Times New Roman"/>
          <w:sz w:val="24"/>
        </w:rPr>
        <w:t xml:space="preserve"> new orders are not placement as expected.</w:t>
      </w:r>
    </w:p>
    <w:p w:rsidR="00AC68FF" w:rsidRDefault="00AC68FF" w:rsidP="00AC68FF">
      <w:pPr>
        <w:jc w:val="both"/>
        <w:rPr>
          <w:rFonts w:ascii="Times New Roman" w:hAnsi="Times New Roman" w:cs="Times New Roman"/>
          <w:sz w:val="24"/>
        </w:rPr>
      </w:pPr>
      <w:r>
        <w:rPr>
          <w:rFonts w:ascii="Times New Roman" w:hAnsi="Times New Roman" w:cs="Times New Roman"/>
          <w:sz w:val="24"/>
        </w:rPr>
        <w:t xml:space="preserve">We found fall in RMG exports because of international markers instability and poor economic recession in Europe an USA. </w:t>
      </w:r>
      <w:r w:rsidR="00801BF0">
        <w:rPr>
          <w:rFonts w:ascii="Times New Roman" w:hAnsi="Times New Roman" w:cs="Times New Roman"/>
          <w:sz w:val="24"/>
        </w:rPr>
        <w:t xml:space="preserve">The trade war between </w:t>
      </w:r>
      <w:r>
        <w:rPr>
          <w:rFonts w:ascii="Times New Roman" w:hAnsi="Times New Roman" w:cs="Times New Roman"/>
          <w:sz w:val="24"/>
        </w:rPr>
        <w:t xml:space="preserve">US- China, </w:t>
      </w:r>
      <w:r w:rsidR="00733A57">
        <w:rPr>
          <w:rFonts w:ascii="Times New Roman" w:hAnsi="Times New Roman" w:cs="Times New Roman"/>
          <w:sz w:val="24"/>
        </w:rPr>
        <w:t>increasing production</w:t>
      </w:r>
      <w:r>
        <w:rPr>
          <w:rFonts w:ascii="Times New Roman" w:hAnsi="Times New Roman" w:cs="Times New Roman"/>
          <w:sz w:val="24"/>
        </w:rPr>
        <w:t xml:space="preserve"> cost and reducing dollar values etc. are the reasons. More over utilities shortage, high prices are also causes for lower production. As a result prices of international market dropped and we face negative results </w:t>
      </w:r>
    </w:p>
    <w:p w:rsidR="00AC68FF" w:rsidRPr="00C61536" w:rsidRDefault="00AC68FF" w:rsidP="00AC68FF">
      <w:pPr>
        <w:jc w:val="both"/>
        <w:rPr>
          <w:rFonts w:ascii="Times New Roman" w:hAnsi="Times New Roman" w:cs="Times New Roman"/>
          <w:sz w:val="24"/>
        </w:rPr>
      </w:pPr>
      <w:r w:rsidRPr="00C61536">
        <w:rPr>
          <w:rFonts w:ascii="Times New Roman" w:hAnsi="Times New Roman" w:cs="Times New Roman"/>
          <w:sz w:val="24"/>
        </w:rPr>
        <w:t>During April-June quarter of FY'20 the contributions of non-RMG products to total exports earnings were as follows: The agriculture products (2.98 percent), Leather and leather products (2.32 percent), Jute goods (2.02 percent), Frozen food (1.09 percent), Chemical products (0.86 percent), raw jute (0.25 percent), and other products (8.66 percent).</w:t>
      </w:r>
    </w:p>
    <w:p w:rsidR="00AC68FF" w:rsidRDefault="00AC68FF" w:rsidP="00AC68FF">
      <w:pPr>
        <w:jc w:val="both"/>
        <w:rPr>
          <w:rFonts w:ascii="Times New Roman" w:hAnsi="Times New Roman" w:cs="Times New Roman"/>
          <w:sz w:val="24"/>
        </w:rPr>
      </w:pPr>
      <w:r w:rsidRPr="00C61536">
        <w:rPr>
          <w:rFonts w:ascii="Times New Roman" w:hAnsi="Times New Roman" w:cs="Times New Roman"/>
          <w:sz w:val="24"/>
        </w:rPr>
        <w:t>Export earnings from woven garments stood at USD 1892.02 million during the last quarter of FY'20, which was 56.31 percent lower than the previous quarter’s earnings and 53.79 percent lower than the earnings of the same quarter of the preceding year. Moreover, woven garment export was 61.67 percent lower than the export target of that quarter. Quarterly export earnings from woven garments are depicted. At the same time, wove</w:t>
      </w:r>
      <w:r>
        <w:rPr>
          <w:rFonts w:ascii="Times New Roman" w:hAnsi="Times New Roman" w:cs="Times New Roman"/>
          <w:sz w:val="24"/>
        </w:rPr>
        <w:t>n products export down by 7.06% w</w:t>
      </w:r>
      <w:r w:rsidRPr="00C61536">
        <w:rPr>
          <w:rFonts w:ascii="Times New Roman" w:hAnsi="Times New Roman" w:cs="Times New Roman"/>
          <w:sz w:val="24"/>
        </w:rPr>
        <w:t>hich exported US$2.59 billion woven products.</w:t>
      </w:r>
      <w:r>
        <w:rPr>
          <w:rFonts w:ascii="Times New Roman" w:hAnsi="Times New Roman" w:cs="Times New Roman"/>
          <w:sz w:val="24"/>
        </w:rPr>
        <w:t xml:space="preserve"> </w:t>
      </w:r>
      <w:r w:rsidRPr="00C61536">
        <w:rPr>
          <w:rFonts w:ascii="Times New Roman" w:hAnsi="Times New Roman" w:cs="Times New Roman"/>
          <w:sz w:val="24"/>
        </w:rPr>
        <w:t>After February 2020 the growth rate started to fall down drastically and dropped to -84.5% in the month of April 2020. From April 2020 the growth rate started to revive and in June 2020 it has become -9.89% from -84.5% in April which shows a good sign for the industry.</w:t>
      </w:r>
      <w:r>
        <w:rPr>
          <w:rFonts w:ascii="Times New Roman" w:hAnsi="Times New Roman" w:cs="Times New Roman"/>
          <w:sz w:val="24"/>
        </w:rPr>
        <w:t xml:space="preserve"> </w:t>
      </w:r>
      <w:r w:rsidRPr="00C61536">
        <w:rPr>
          <w:rFonts w:ascii="Times New Roman" w:hAnsi="Times New Roman" w:cs="Times New Roman"/>
          <w:sz w:val="24"/>
        </w:rPr>
        <w:t>In July-August 2019-20, the woven sector fetched US$2.79 billion and the growth rate was 9.51%.</w:t>
      </w:r>
    </w:p>
    <w:p w:rsidR="00AC68FF" w:rsidRDefault="00AC68FF" w:rsidP="00AC68FF">
      <w:pPr>
        <w:jc w:val="both"/>
        <w:rPr>
          <w:rFonts w:ascii="Times New Roman" w:hAnsi="Times New Roman" w:cs="Times New Roman"/>
          <w:sz w:val="24"/>
        </w:rPr>
      </w:pPr>
    </w:p>
    <w:p w:rsidR="00AC68FF" w:rsidRDefault="00AC68FF" w:rsidP="00AC68FF">
      <w:pPr>
        <w:jc w:val="both"/>
        <w:rPr>
          <w:rFonts w:ascii="Times New Roman" w:hAnsi="Times New Roman" w:cs="Times New Roman"/>
          <w:sz w:val="24"/>
        </w:rPr>
      </w:pPr>
      <w:r w:rsidRPr="00C61536">
        <w:rPr>
          <w:rFonts w:ascii="Times New Roman" w:hAnsi="Times New Roman" w:cs="Times New Roman"/>
          <w:sz w:val="24"/>
        </w:rPr>
        <w:t>Though Bangladesh’s main strength, the knitwear sector witnessed a 6.64% growth in August. The sector earned from knitwear stood at USD 1953.45 million during the last quarter of FY'20, which was 47.89 percent lower than that of the previous quarter and 52.21 percent lower than that of the same quarter of the preceding year. Knitwear export is also 59.37 percent lower than the export target quarterly.</w:t>
      </w:r>
      <w:r>
        <w:rPr>
          <w:rFonts w:ascii="Times New Roman" w:hAnsi="Times New Roman" w:cs="Times New Roman"/>
          <w:sz w:val="24"/>
        </w:rPr>
        <w:t xml:space="preserve"> </w:t>
      </w:r>
      <w:r w:rsidRPr="00C61536">
        <w:rPr>
          <w:rFonts w:ascii="Times New Roman" w:hAnsi="Times New Roman" w:cs="Times New Roman"/>
          <w:sz w:val="24"/>
        </w:rPr>
        <w:t xml:space="preserve">In the month of July 2019 the export growth rate for knit products was close to 10%. After that the growth rate is gradually decreasing and dropped to -89.7% in </w:t>
      </w:r>
      <w:r w:rsidR="009B339B" w:rsidRPr="009B339B">
        <w:rPr>
          <w:rFonts w:ascii="Times New Roman" w:hAnsi="Times New Roman" w:cs="Times New Roman"/>
          <w:sz w:val="24"/>
        </w:rPr>
        <w:t>April 2020 and from April 2020, the rate gradually is increasing and finally reached -3.41% in June 2020, and the trend hints at good days to come for the knit wing of the RMG industry.</w:t>
      </w:r>
    </w:p>
    <w:p w:rsidR="00737495" w:rsidRDefault="00737495" w:rsidP="00AC68FF">
      <w:pPr>
        <w:jc w:val="both"/>
        <w:rPr>
          <w:rFonts w:ascii="Times New Roman" w:hAnsi="Times New Roman" w:cs="Times New Roman"/>
          <w:sz w:val="24"/>
        </w:rPr>
      </w:pPr>
      <w:r w:rsidRPr="00737495">
        <w:rPr>
          <w:rFonts w:ascii="Times New Roman" w:hAnsi="Times New Roman" w:cs="Times New Roman"/>
          <w:sz w:val="24"/>
        </w:rPr>
        <w:lastRenderedPageBreak/>
        <w:t>The number of tractable Covid-19 patients has increased. Along with Vaccine program is opening in full swing.  Last year general holidays had declared across the country. All types of business entities had to stop their business activities. Everybody should careful of health rules and regulations. But poor people suffered more that time. They said they would die lack food rather than Covid-19 situations.</w:t>
      </w:r>
    </w:p>
    <w:p w:rsidR="00737495" w:rsidRDefault="00737495" w:rsidP="00AC68FF">
      <w:pPr>
        <w:tabs>
          <w:tab w:val="left" w:pos="2880"/>
        </w:tabs>
        <w:jc w:val="both"/>
        <w:rPr>
          <w:rFonts w:ascii="Times New Roman" w:hAnsi="Times New Roman" w:cs="Times New Roman"/>
          <w:sz w:val="24"/>
        </w:rPr>
      </w:pPr>
      <w:r w:rsidRPr="00737495">
        <w:rPr>
          <w:rFonts w:ascii="Times New Roman" w:hAnsi="Times New Roman" w:cs="Times New Roman"/>
          <w:sz w:val="24"/>
        </w:rPr>
        <w:t>The quantity of manageable Covid-19 patients has expanded. Alongside Vaccine program is opening going full speed ahead. A year ago, broad occasions had announced the nation over. A wide range of business elements had needed to stop their business exercises. Everyone should cautious about wellbeing rules and guidelines. In any case, needy individuals endured more than that time. They said they would kick the bucket absence of food instead of Covid-19 circumstances.</w:t>
      </w:r>
    </w:p>
    <w:p w:rsidR="003F6114" w:rsidRPr="00B0114A" w:rsidRDefault="00737495" w:rsidP="00B0114A">
      <w:pPr>
        <w:rPr>
          <w:rFonts w:ascii="Times New Roman" w:hAnsi="Times New Roman" w:cs="Times New Roman"/>
          <w:sz w:val="24"/>
          <w:szCs w:val="24"/>
        </w:rPr>
      </w:pPr>
      <w:r w:rsidRPr="00B0114A">
        <w:rPr>
          <w:rFonts w:ascii="Times New Roman" w:hAnsi="Times New Roman" w:cs="Times New Roman"/>
          <w:sz w:val="24"/>
          <w:szCs w:val="24"/>
        </w:rPr>
        <w:t>Many other 3rd world countries like Bangladesh was struggling and worrying about huge population need and want during the age of Corona Virus. Stopped work situation made a suffering situation to the poor people</w:t>
      </w:r>
      <w:r w:rsidRPr="00B0114A">
        <w:rPr>
          <w:rFonts w:ascii="Times New Roman" w:hAnsi="Times New Roman" w:cs="Times New Roman"/>
          <w:color w:val="4F81BD" w:themeColor="accent1"/>
          <w:sz w:val="24"/>
          <w:szCs w:val="24"/>
        </w:rPr>
        <w:t xml:space="preserve">.  </w:t>
      </w:r>
      <w:r w:rsidR="00905EE7" w:rsidRPr="00B0114A">
        <w:rPr>
          <w:rFonts w:ascii="Times New Roman" w:hAnsi="Times New Roman" w:cs="Times New Roman"/>
          <w:sz w:val="24"/>
          <w:szCs w:val="24"/>
        </w:rPr>
        <w:t>The</w:t>
      </w:r>
      <w:r w:rsidRPr="00B0114A">
        <w:rPr>
          <w:rFonts w:ascii="Times New Roman" w:hAnsi="Times New Roman" w:cs="Times New Roman"/>
          <w:sz w:val="24"/>
          <w:szCs w:val="24"/>
        </w:rPr>
        <w:t xml:space="preserve"> economy was damaged a lot at that time. After then people break down the isolation guidelines and seek returning jobs.</w:t>
      </w:r>
    </w:p>
    <w:p w:rsidR="00750508" w:rsidRDefault="00750508" w:rsidP="00DB38E7">
      <w:pPr>
        <w:pStyle w:val="Heading1"/>
      </w:pPr>
    </w:p>
    <w:p w:rsidR="00750508" w:rsidRDefault="00750508" w:rsidP="00B0114A"/>
    <w:p w:rsidR="00905EE7" w:rsidRPr="00905EE7" w:rsidRDefault="00905EE7" w:rsidP="00905EE7"/>
    <w:p w:rsidR="00F259C4" w:rsidRDefault="00F259C4" w:rsidP="00F259C4"/>
    <w:p w:rsidR="00F259C4" w:rsidRPr="00F259C4" w:rsidRDefault="00F259C4" w:rsidP="00F259C4"/>
    <w:p w:rsidR="000140B8" w:rsidRDefault="000140B8" w:rsidP="00F259C4">
      <w:pPr>
        <w:pStyle w:val="Heading1"/>
      </w:pPr>
      <w:r>
        <w:t xml:space="preserve">                </w:t>
      </w:r>
    </w:p>
    <w:p w:rsidR="000140B8" w:rsidRDefault="000140B8" w:rsidP="00F259C4">
      <w:pPr>
        <w:pStyle w:val="Heading1"/>
      </w:pPr>
    </w:p>
    <w:p w:rsidR="000140B8" w:rsidRDefault="000140B8" w:rsidP="00F259C4">
      <w:pPr>
        <w:pStyle w:val="Heading1"/>
      </w:pPr>
    </w:p>
    <w:p w:rsidR="006303E0" w:rsidRDefault="006303E0" w:rsidP="006303E0"/>
    <w:p w:rsidR="006303E0" w:rsidRDefault="006303E0" w:rsidP="006303E0"/>
    <w:p w:rsidR="006303E0" w:rsidRPr="006303E0" w:rsidRDefault="006303E0" w:rsidP="006303E0"/>
    <w:p w:rsidR="000140B8" w:rsidRPr="006303E0" w:rsidRDefault="00AC68FF" w:rsidP="006303E0">
      <w:pPr>
        <w:pStyle w:val="Heading1"/>
        <w:jc w:val="center"/>
      </w:pPr>
      <w:bookmarkStart w:id="23" w:name="_Toc68552544"/>
      <w:r>
        <w:t>Special incentive packages for garments industry</w:t>
      </w:r>
      <w:bookmarkEnd w:id="23"/>
    </w:p>
    <w:p w:rsidR="000140B8" w:rsidRDefault="000140B8" w:rsidP="00AC68FF">
      <w:pPr>
        <w:tabs>
          <w:tab w:val="left" w:pos="2880"/>
        </w:tabs>
        <w:jc w:val="both"/>
        <w:rPr>
          <w:rFonts w:ascii="Times New Roman" w:hAnsi="Times New Roman" w:cs="Times New Roman"/>
          <w:sz w:val="24"/>
        </w:rPr>
      </w:pPr>
    </w:p>
    <w:p w:rsidR="006303E0" w:rsidRDefault="006303E0" w:rsidP="00AC68FF">
      <w:pPr>
        <w:tabs>
          <w:tab w:val="left" w:pos="2880"/>
        </w:tabs>
        <w:jc w:val="both"/>
        <w:rPr>
          <w:rFonts w:ascii="Times New Roman" w:hAnsi="Times New Roman" w:cs="Times New Roman"/>
          <w:sz w:val="24"/>
        </w:rPr>
      </w:pPr>
    </w:p>
    <w:p w:rsidR="00F259C4" w:rsidRDefault="00063013" w:rsidP="00AC68FF">
      <w:pPr>
        <w:tabs>
          <w:tab w:val="left" w:pos="2880"/>
        </w:tabs>
        <w:jc w:val="both"/>
        <w:rPr>
          <w:rFonts w:ascii="Times New Roman" w:hAnsi="Times New Roman" w:cs="Times New Roman"/>
          <w:sz w:val="24"/>
        </w:rPr>
      </w:pPr>
      <w:r w:rsidRPr="00063013">
        <w:rPr>
          <w:rFonts w:ascii="Times New Roman" w:hAnsi="Times New Roman" w:cs="Times New Roman"/>
          <w:sz w:val="24"/>
        </w:rPr>
        <w:t>The government is working for people. So it is the duty of the government how to save the people from any major problems. The same case is for covid-19 and the aftermath situation. Bangladesh government has to support people from all classes especially, the SME sector and RMG sector. We know how measurable situation across to them. The government has taken the initiative to support the business sector. It announced special benefits and packages for the</w:t>
      </w:r>
      <w:r>
        <w:rPr>
          <w:rFonts w:ascii="Times New Roman" w:hAnsi="Times New Roman" w:cs="Times New Roman"/>
          <w:sz w:val="24"/>
        </w:rPr>
        <w:t>m.</w:t>
      </w:r>
    </w:p>
    <w:p w:rsidR="00AC68FF" w:rsidRDefault="009F6E03" w:rsidP="00AC68FF">
      <w:pPr>
        <w:tabs>
          <w:tab w:val="left" w:pos="2880"/>
        </w:tabs>
        <w:jc w:val="both"/>
        <w:rPr>
          <w:rFonts w:ascii="Times New Roman" w:hAnsi="Times New Roman" w:cs="Times New Roman"/>
          <w:bCs/>
          <w:sz w:val="24"/>
        </w:rPr>
      </w:pPr>
      <w:r w:rsidRPr="009F6E03">
        <w:rPr>
          <w:rFonts w:ascii="Times New Roman" w:hAnsi="Times New Roman" w:cs="Times New Roman"/>
          <w:sz w:val="24"/>
        </w:rPr>
        <w:t>These garment units, falling under the SME category in terms of their export turnover of up to $ 5.0 million, are gone to be eligible to receive the cash incentive. A notice issued late last week by the Bangladesh Bank says such factories producing knitwear, woven items, sweaters, terry towels, and residential textiles would be eligible for the cash incentive. It’s going to be noted that factories, exports which amount to no quite $5.0 million, are considered SMEs within the garment sector. consistent with the notice, a 4.0 per cent incentive would be provided on 30 per cent value addition regardless of whether garment items were made out of imported materials or not. The SMEs also will be ready to avail of the benefit on export receipts of last financial year.</w:t>
      </w:r>
    </w:p>
    <w:p w:rsidR="00AC68FF" w:rsidRDefault="00AC68FF" w:rsidP="00AC68FF">
      <w:pPr>
        <w:tabs>
          <w:tab w:val="left" w:pos="2880"/>
        </w:tabs>
        <w:jc w:val="both"/>
        <w:rPr>
          <w:rFonts w:ascii="Times New Roman" w:hAnsi="Times New Roman" w:cs="Times New Roman"/>
          <w:sz w:val="24"/>
        </w:rPr>
      </w:pPr>
      <w:r w:rsidRPr="00F12310">
        <w:rPr>
          <w:rFonts w:ascii="Times New Roman" w:hAnsi="Times New Roman" w:cs="Times New Roman"/>
          <w:sz w:val="24"/>
        </w:rPr>
        <w:t xml:space="preserve">The government releases another </w:t>
      </w:r>
      <w:proofErr w:type="spellStart"/>
      <w:r w:rsidRPr="00F12310">
        <w:rPr>
          <w:rFonts w:ascii="Times New Roman" w:hAnsi="Times New Roman" w:cs="Times New Roman"/>
          <w:sz w:val="24"/>
        </w:rPr>
        <w:t>Tk</w:t>
      </w:r>
      <w:proofErr w:type="spellEnd"/>
      <w:r w:rsidRPr="00F12310">
        <w:rPr>
          <w:rFonts w:ascii="Times New Roman" w:hAnsi="Times New Roman" w:cs="Times New Roman"/>
          <w:sz w:val="24"/>
        </w:rPr>
        <w:t xml:space="preserve"> 2,500 crore from the rescue package for </w:t>
      </w:r>
      <w:r w:rsidRPr="00F12310">
        <w:rPr>
          <w:rFonts w:ascii="Times New Roman" w:hAnsi="Times New Roman" w:cs="Times New Roman"/>
          <w:bCs/>
          <w:sz w:val="24"/>
        </w:rPr>
        <w:t>the main </w:t>
      </w:r>
      <w:r w:rsidRPr="00F12310">
        <w:rPr>
          <w:rFonts w:ascii="Times New Roman" w:hAnsi="Times New Roman" w:cs="Times New Roman"/>
          <w:sz w:val="24"/>
        </w:rPr>
        <w:t>industries </w:t>
      </w:r>
      <w:r w:rsidRPr="00F12310">
        <w:rPr>
          <w:rFonts w:ascii="Times New Roman" w:hAnsi="Times New Roman" w:cs="Times New Roman"/>
          <w:bCs/>
          <w:sz w:val="24"/>
        </w:rPr>
        <w:t>suffering from </w:t>
      </w:r>
      <w:r w:rsidRPr="00F12310">
        <w:rPr>
          <w:rFonts w:ascii="Times New Roman" w:hAnsi="Times New Roman" w:cs="Times New Roman"/>
          <w:sz w:val="24"/>
        </w:rPr>
        <w:t>the pandemic was later found to be insufficient. Banks paid </w:t>
      </w:r>
      <w:r w:rsidRPr="00F12310">
        <w:rPr>
          <w:rFonts w:ascii="Times New Roman" w:hAnsi="Times New Roman" w:cs="Times New Roman"/>
          <w:bCs/>
          <w:sz w:val="24"/>
        </w:rPr>
        <w:t>the quantity </w:t>
      </w:r>
      <w:r w:rsidRPr="00F12310">
        <w:rPr>
          <w:rFonts w:ascii="Times New Roman" w:hAnsi="Times New Roman" w:cs="Times New Roman"/>
          <w:sz w:val="24"/>
        </w:rPr>
        <w:t>directly into the bank or mobile accounts of workers. The loan without interest paid a </w:t>
      </w:r>
      <w:r w:rsidRPr="00F12310">
        <w:rPr>
          <w:rFonts w:ascii="Times New Roman" w:hAnsi="Times New Roman" w:cs="Times New Roman"/>
          <w:bCs/>
          <w:sz w:val="24"/>
        </w:rPr>
        <w:t>service fee of two </w:t>
      </w:r>
      <w:r w:rsidRPr="00F12310">
        <w:rPr>
          <w:rFonts w:ascii="Times New Roman" w:hAnsi="Times New Roman" w:cs="Times New Roman"/>
          <w:sz w:val="24"/>
        </w:rPr>
        <w:t xml:space="preserve">percent. Then, on June 22, the Bangladesh Association of Factories of </w:t>
      </w:r>
      <w:r w:rsidR="00FC038B">
        <w:rPr>
          <w:rFonts w:ascii="Times New Roman" w:hAnsi="Times New Roman" w:cs="Times New Roman"/>
          <w:sz w:val="24"/>
        </w:rPr>
        <w:t>Knitwear</w:t>
      </w:r>
      <w:r w:rsidRPr="00F12310">
        <w:rPr>
          <w:rFonts w:ascii="Times New Roman" w:hAnsi="Times New Roman" w:cs="Times New Roman"/>
          <w:sz w:val="24"/>
        </w:rPr>
        <w:t xml:space="preserve"> and Exporters (BGMEA) in Bangladesh (BKMEA), whose members generate </w:t>
      </w:r>
      <w:r w:rsidRPr="00F12310">
        <w:rPr>
          <w:rFonts w:ascii="Times New Roman" w:hAnsi="Times New Roman" w:cs="Times New Roman"/>
          <w:bCs/>
          <w:sz w:val="24"/>
        </w:rPr>
        <w:t>the bulk </w:t>
      </w:r>
      <w:r w:rsidRPr="00F12310">
        <w:rPr>
          <w:rFonts w:ascii="Times New Roman" w:hAnsi="Times New Roman" w:cs="Times New Roman"/>
          <w:sz w:val="24"/>
        </w:rPr>
        <w:t>of the e</w:t>
      </w:r>
      <w:r w:rsidR="00FC038B">
        <w:rPr>
          <w:rFonts w:ascii="Times New Roman" w:hAnsi="Times New Roman" w:cs="Times New Roman"/>
          <w:sz w:val="24"/>
        </w:rPr>
        <w:t>xport receipts, wrote jointly</w:t>
      </w:r>
      <w:r w:rsidRPr="00F12310">
        <w:rPr>
          <w:rFonts w:ascii="Times New Roman" w:hAnsi="Times New Roman" w:cs="Times New Roman"/>
          <w:sz w:val="24"/>
        </w:rPr>
        <w:t xml:space="preserve"> </w:t>
      </w:r>
      <w:r w:rsidR="00FC038B">
        <w:rPr>
          <w:rFonts w:ascii="Times New Roman" w:hAnsi="Times New Roman" w:cs="Times New Roman"/>
          <w:sz w:val="24"/>
        </w:rPr>
        <w:t xml:space="preserve">to </w:t>
      </w:r>
      <w:r w:rsidRPr="00F12310">
        <w:rPr>
          <w:rFonts w:ascii="Times New Roman" w:hAnsi="Times New Roman" w:cs="Times New Roman"/>
          <w:sz w:val="24"/>
        </w:rPr>
        <w:t>Kamal seeking </w:t>
      </w:r>
      <w:r w:rsidRPr="00F12310">
        <w:rPr>
          <w:rFonts w:ascii="Times New Roman" w:hAnsi="Times New Roman" w:cs="Times New Roman"/>
          <w:bCs/>
          <w:sz w:val="24"/>
        </w:rPr>
        <w:t>an extra </w:t>
      </w:r>
      <w:r w:rsidRPr="00F12310">
        <w:rPr>
          <w:rFonts w:ascii="Times New Roman" w:hAnsi="Times New Roman" w:cs="Times New Roman"/>
          <w:sz w:val="24"/>
        </w:rPr>
        <w:t>three months until September, for the continuation of low-cost lending.</w:t>
      </w:r>
      <w:r w:rsidRPr="00F12310">
        <w:rPr>
          <w:rFonts w:ascii="Times New Roman" w:hAnsi="Times New Roman" w:cs="Times New Roman"/>
          <w:sz w:val="24"/>
        </w:rPr>
        <w:tab/>
      </w:r>
    </w:p>
    <w:p w:rsidR="00AC68FF" w:rsidRDefault="00AC68FF" w:rsidP="00AC68FF">
      <w:pPr>
        <w:tabs>
          <w:tab w:val="left" w:pos="2880"/>
        </w:tabs>
        <w:jc w:val="both"/>
        <w:rPr>
          <w:rFonts w:ascii="Times New Roman" w:hAnsi="Times New Roman" w:cs="Times New Roman"/>
          <w:sz w:val="24"/>
        </w:rPr>
      </w:pPr>
    </w:p>
    <w:p w:rsidR="00AC68FF" w:rsidRDefault="00AC68FF" w:rsidP="00AC68FF">
      <w:pPr>
        <w:tabs>
          <w:tab w:val="left" w:pos="2880"/>
        </w:tabs>
        <w:jc w:val="both"/>
        <w:rPr>
          <w:rFonts w:ascii="Times New Roman" w:hAnsi="Times New Roman" w:cs="Times New Roman"/>
          <w:sz w:val="24"/>
        </w:rPr>
      </w:pPr>
    </w:p>
    <w:p w:rsidR="00AC68FF" w:rsidRDefault="00AC68FF" w:rsidP="00AC68FF">
      <w:pPr>
        <w:tabs>
          <w:tab w:val="left" w:pos="2880"/>
        </w:tabs>
        <w:jc w:val="both"/>
        <w:rPr>
          <w:rFonts w:ascii="Times New Roman" w:hAnsi="Times New Roman" w:cs="Times New Roman"/>
          <w:sz w:val="24"/>
        </w:rPr>
      </w:pPr>
    </w:p>
    <w:p w:rsidR="00AC68FF" w:rsidRDefault="00AC68FF" w:rsidP="00AC68FF">
      <w:pPr>
        <w:tabs>
          <w:tab w:val="left" w:pos="2880"/>
        </w:tabs>
        <w:jc w:val="both"/>
        <w:rPr>
          <w:rFonts w:ascii="Times New Roman" w:hAnsi="Times New Roman" w:cs="Times New Roman"/>
          <w:sz w:val="24"/>
        </w:rPr>
      </w:pPr>
    </w:p>
    <w:p w:rsidR="00AC68FF" w:rsidRDefault="00AC68FF" w:rsidP="00AC68FF">
      <w:pPr>
        <w:tabs>
          <w:tab w:val="left" w:pos="2880"/>
        </w:tabs>
        <w:jc w:val="both"/>
        <w:rPr>
          <w:rFonts w:ascii="Times New Roman" w:hAnsi="Times New Roman" w:cs="Times New Roman"/>
          <w:sz w:val="24"/>
        </w:rPr>
      </w:pPr>
    </w:p>
    <w:p w:rsidR="00AC68FF" w:rsidRDefault="00AC68FF" w:rsidP="00AC68FF">
      <w:pPr>
        <w:tabs>
          <w:tab w:val="left" w:pos="2880"/>
        </w:tabs>
        <w:jc w:val="both"/>
        <w:rPr>
          <w:rFonts w:ascii="Times New Roman" w:hAnsi="Times New Roman" w:cs="Times New Roman"/>
          <w:sz w:val="24"/>
        </w:rPr>
      </w:pPr>
    </w:p>
    <w:p w:rsidR="00AC68FF" w:rsidRDefault="00AC68FF" w:rsidP="00AC68FF">
      <w:pPr>
        <w:tabs>
          <w:tab w:val="left" w:pos="2880"/>
        </w:tabs>
        <w:jc w:val="both"/>
        <w:rPr>
          <w:rFonts w:ascii="Times New Roman" w:hAnsi="Times New Roman" w:cs="Times New Roman"/>
          <w:sz w:val="24"/>
        </w:rPr>
      </w:pPr>
    </w:p>
    <w:p w:rsidR="00AC68FF" w:rsidRDefault="00AC68FF" w:rsidP="00AC68FF">
      <w:pPr>
        <w:tabs>
          <w:tab w:val="left" w:pos="2880"/>
        </w:tabs>
        <w:jc w:val="both"/>
        <w:rPr>
          <w:rFonts w:ascii="Times New Roman" w:hAnsi="Times New Roman" w:cs="Times New Roman"/>
          <w:sz w:val="24"/>
        </w:rPr>
      </w:pPr>
    </w:p>
    <w:p w:rsidR="00AC68FF" w:rsidRDefault="00AC68FF" w:rsidP="00AC68FF">
      <w:pPr>
        <w:tabs>
          <w:tab w:val="left" w:pos="2880"/>
        </w:tabs>
        <w:jc w:val="both"/>
        <w:rPr>
          <w:rFonts w:ascii="Times New Roman" w:hAnsi="Times New Roman" w:cs="Times New Roman"/>
          <w:sz w:val="24"/>
        </w:rPr>
      </w:pPr>
    </w:p>
    <w:p w:rsidR="00AC68FF" w:rsidRDefault="00AC68FF" w:rsidP="00DB38E7">
      <w:pPr>
        <w:pStyle w:val="Heading1"/>
        <w:jc w:val="center"/>
      </w:pPr>
    </w:p>
    <w:p w:rsidR="009C57BE" w:rsidRDefault="009C57BE" w:rsidP="00DB38E7">
      <w:pPr>
        <w:pStyle w:val="Heading1"/>
        <w:jc w:val="center"/>
      </w:pPr>
    </w:p>
    <w:p w:rsidR="009C57BE" w:rsidRDefault="009C57BE" w:rsidP="00DB38E7">
      <w:pPr>
        <w:pStyle w:val="Heading1"/>
        <w:jc w:val="center"/>
      </w:pPr>
    </w:p>
    <w:p w:rsidR="00AC68FF" w:rsidRDefault="00AC68FF" w:rsidP="00DB38E7">
      <w:pPr>
        <w:pStyle w:val="Heading1"/>
        <w:jc w:val="center"/>
      </w:pPr>
      <w:bookmarkStart w:id="24" w:name="_Toc68552545"/>
      <w:r>
        <w:t>Present suggestions for RMG for upcoming days.</w:t>
      </w:r>
      <w:bookmarkEnd w:id="24"/>
    </w:p>
    <w:p w:rsidR="00AC68FF" w:rsidRDefault="00AC68FF" w:rsidP="00AC68FF">
      <w:pPr>
        <w:tabs>
          <w:tab w:val="left" w:pos="2880"/>
        </w:tabs>
        <w:jc w:val="both"/>
        <w:rPr>
          <w:rFonts w:ascii="Times New Roman" w:hAnsi="Times New Roman" w:cs="Times New Roman"/>
          <w:sz w:val="24"/>
        </w:rPr>
      </w:pPr>
    </w:p>
    <w:p w:rsidR="00DB38E7" w:rsidRDefault="00DB38E7" w:rsidP="00AC68FF">
      <w:pPr>
        <w:tabs>
          <w:tab w:val="left" w:pos="2880"/>
        </w:tabs>
        <w:jc w:val="both"/>
        <w:rPr>
          <w:rFonts w:ascii="Times New Roman" w:hAnsi="Times New Roman" w:cs="Times New Roman"/>
          <w:sz w:val="24"/>
        </w:rPr>
      </w:pPr>
    </w:p>
    <w:p w:rsidR="00DB38E7" w:rsidRDefault="00DB38E7" w:rsidP="00AC68FF">
      <w:pPr>
        <w:tabs>
          <w:tab w:val="left" w:pos="2880"/>
        </w:tabs>
        <w:jc w:val="both"/>
        <w:rPr>
          <w:rFonts w:ascii="Times New Roman" w:hAnsi="Times New Roman" w:cs="Times New Roman"/>
          <w:sz w:val="24"/>
        </w:rPr>
      </w:pPr>
    </w:p>
    <w:p w:rsidR="00DB38E7" w:rsidRDefault="00DB38E7" w:rsidP="00AC68FF">
      <w:pPr>
        <w:tabs>
          <w:tab w:val="left" w:pos="2880"/>
        </w:tabs>
        <w:jc w:val="both"/>
        <w:rPr>
          <w:rFonts w:ascii="Times New Roman" w:hAnsi="Times New Roman" w:cs="Times New Roman"/>
          <w:sz w:val="24"/>
        </w:rPr>
      </w:pPr>
    </w:p>
    <w:p w:rsidR="00DB38E7" w:rsidRDefault="00DB38E7" w:rsidP="00AC68FF">
      <w:pPr>
        <w:tabs>
          <w:tab w:val="left" w:pos="2880"/>
        </w:tabs>
        <w:jc w:val="both"/>
        <w:rPr>
          <w:rFonts w:ascii="Times New Roman" w:hAnsi="Times New Roman" w:cs="Times New Roman"/>
          <w:sz w:val="24"/>
        </w:rPr>
      </w:pPr>
    </w:p>
    <w:p w:rsidR="00DB38E7" w:rsidRDefault="00DB38E7" w:rsidP="00AC68FF">
      <w:pPr>
        <w:tabs>
          <w:tab w:val="left" w:pos="2880"/>
        </w:tabs>
        <w:jc w:val="both"/>
        <w:rPr>
          <w:rFonts w:ascii="Times New Roman" w:hAnsi="Times New Roman" w:cs="Times New Roman"/>
          <w:sz w:val="24"/>
        </w:rPr>
      </w:pPr>
    </w:p>
    <w:p w:rsidR="00DB38E7" w:rsidRDefault="00DB38E7" w:rsidP="00AC68FF">
      <w:pPr>
        <w:tabs>
          <w:tab w:val="left" w:pos="2880"/>
        </w:tabs>
        <w:jc w:val="both"/>
        <w:rPr>
          <w:rFonts w:ascii="Times New Roman" w:hAnsi="Times New Roman" w:cs="Times New Roman"/>
          <w:sz w:val="24"/>
        </w:rPr>
      </w:pPr>
    </w:p>
    <w:p w:rsidR="00DB38E7" w:rsidRDefault="00DB38E7" w:rsidP="00AC68FF">
      <w:pPr>
        <w:tabs>
          <w:tab w:val="left" w:pos="2880"/>
        </w:tabs>
        <w:jc w:val="both"/>
        <w:rPr>
          <w:rFonts w:ascii="Times New Roman" w:hAnsi="Times New Roman" w:cs="Times New Roman"/>
          <w:sz w:val="24"/>
        </w:rPr>
      </w:pPr>
    </w:p>
    <w:p w:rsidR="00DB38E7" w:rsidRDefault="00DB38E7" w:rsidP="00AC68FF">
      <w:pPr>
        <w:tabs>
          <w:tab w:val="left" w:pos="2880"/>
        </w:tabs>
        <w:jc w:val="both"/>
        <w:rPr>
          <w:rFonts w:ascii="Times New Roman" w:hAnsi="Times New Roman" w:cs="Times New Roman"/>
          <w:sz w:val="24"/>
        </w:rPr>
      </w:pPr>
    </w:p>
    <w:p w:rsidR="00DB38E7" w:rsidRDefault="00DB38E7" w:rsidP="00AC68FF">
      <w:pPr>
        <w:tabs>
          <w:tab w:val="left" w:pos="2880"/>
        </w:tabs>
        <w:jc w:val="both"/>
        <w:rPr>
          <w:rFonts w:ascii="Times New Roman" w:hAnsi="Times New Roman" w:cs="Times New Roman"/>
          <w:sz w:val="24"/>
        </w:rPr>
      </w:pPr>
    </w:p>
    <w:p w:rsidR="00DB38E7" w:rsidRDefault="00DB38E7" w:rsidP="00AC68FF">
      <w:pPr>
        <w:tabs>
          <w:tab w:val="left" w:pos="2880"/>
        </w:tabs>
        <w:jc w:val="both"/>
        <w:rPr>
          <w:rFonts w:ascii="Times New Roman" w:hAnsi="Times New Roman" w:cs="Times New Roman"/>
          <w:sz w:val="24"/>
        </w:rPr>
      </w:pPr>
    </w:p>
    <w:p w:rsidR="00DB38E7" w:rsidRDefault="00DB38E7" w:rsidP="00AC68FF">
      <w:pPr>
        <w:tabs>
          <w:tab w:val="left" w:pos="2880"/>
        </w:tabs>
        <w:jc w:val="both"/>
        <w:rPr>
          <w:rFonts w:ascii="Times New Roman" w:hAnsi="Times New Roman" w:cs="Times New Roman"/>
          <w:sz w:val="24"/>
        </w:rPr>
      </w:pPr>
    </w:p>
    <w:p w:rsidR="00DB38E7" w:rsidRDefault="00DB38E7" w:rsidP="00AC68FF">
      <w:pPr>
        <w:tabs>
          <w:tab w:val="left" w:pos="2880"/>
        </w:tabs>
        <w:jc w:val="both"/>
        <w:rPr>
          <w:rFonts w:ascii="Times New Roman" w:hAnsi="Times New Roman" w:cs="Times New Roman"/>
          <w:sz w:val="24"/>
        </w:rPr>
      </w:pPr>
    </w:p>
    <w:p w:rsidR="00DB38E7" w:rsidRDefault="00DB38E7" w:rsidP="00AC68FF">
      <w:pPr>
        <w:tabs>
          <w:tab w:val="left" w:pos="2880"/>
        </w:tabs>
        <w:jc w:val="both"/>
        <w:rPr>
          <w:rFonts w:ascii="Times New Roman" w:hAnsi="Times New Roman" w:cs="Times New Roman"/>
          <w:sz w:val="24"/>
        </w:rPr>
      </w:pPr>
    </w:p>
    <w:p w:rsidR="00DB38E7" w:rsidRDefault="00DB38E7" w:rsidP="00AC68FF">
      <w:pPr>
        <w:tabs>
          <w:tab w:val="left" w:pos="2880"/>
        </w:tabs>
        <w:jc w:val="both"/>
        <w:rPr>
          <w:rFonts w:ascii="Times New Roman" w:hAnsi="Times New Roman" w:cs="Times New Roman"/>
          <w:sz w:val="24"/>
        </w:rPr>
      </w:pPr>
    </w:p>
    <w:p w:rsidR="00DB38E7" w:rsidRDefault="00DB38E7" w:rsidP="00AC68FF">
      <w:pPr>
        <w:tabs>
          <w:tab w:val="left" w:pos="2880"/>
        </w:tabs>
        <w:jc w:val="both"/>
        <w:rPr>
          <w:rFonts w:ascii="Times New Roman" w:hAnsi="Times New Roman" w:cs="Times New Roman"/>
          <w:sz w:val="24"/>
        </w:rPr>
      </w:pPr>
    </w:p>
    <w:p w:rsidR="00DB38E7" w:rsidRDefault="00DB38E7" w:rsidP="00AC68FF">
      <w:pPr>
        <w:tabs>
          <w:tab w:val="left" w:pos="2880"/>
        </w:tabs>
        <w:jc w:val="both"/>
        <w:rPr>
          <w:rFonts w:ascii="Times New Roman" w:hAnsi="Times New Roman" w:cs="Times New Roman"/>
          <w:sz w:val="24"/>
        </w:rPr>
      </w:pPr>
    </w:p>
    <w:p w:rsidR="00DB38E7" w:rsidRDefault="00DB38E7" w:rsidP="00AC68FF">
      <w:pPr>
        <w:tabs>
          <w:tab w:val="left" w:pos="2880"/>
        </w:tabs>
        <w:jc w:val="both"/>
        <w:rPr>
          <w:rFonts w:ascii="Times New Roman" w:hAnsi="Times New Roman" w:cs="Times New Roman"/>
          <w:sz w:val="24"/>
        </w:rPr>
      </w:pPr>
    </w:p>
    <w:p w:rsidR="00AC68FF" w:rsidRDefault="00AC68FF" w:rsidP="00AC68FF">
      <w:pPr>
        <w:tabs>
          <w:tab w:val="left" w:pos="2880"/>
        </w:tabs>
        <w:jc w:val="both"/>
        <w:rPr>
          <w:rFonts w:ascii="Times New Roman" w:hAnsi="Times New Roman" w:cs="Times New Roman"/>
          <w:sz w:val="24"/>
        </w:rPr>
      </w:pPr>
      <w:r>
        <w:rPr>
          <w:rFonts w:ascii="Times New Roman" w:hAnsi="Times New Roman" w:cs="Times New Roman"/>
          <w:sz w:val="24"/>
        </w:rPr>
        <w:t xml:space="preserve"> </w:t>
      </w:r>
    </w:p>
    <w:p w:rsidR="004736F9" w:rsidRDefault="004736F9" w:rsidP="00AC68FF">
      <w:pPr>
        <w:tabs>
          <w:tab w:val="left" w:pos="2880"/>
        </w:tabs>
        <w:jc w:val="both"/>
        <w:rPr>
          <w:rFonts w:ascii="Times New Roman" w:hAnsi="Times New Roman" w:cs="Times New Roman"/>
          <w:sz w:val="24"/>
        </w:rPr>
      </w:pPr>
      <w:r w:rsidRPr="004736F9">
        <w:rPr>
          <w:rFonts w:ascii="Times New Roman" w:hAnsi="Times New Roman" w:cs="Times New Roman"/>
          <w:sz w:val="24"/>
        </w:rPr>
        <w:lastRenderedPageBreak/>
        <w:t xml:space="preserve">The world is changing according to the situation. The business has to adapt and accept that things perfect. Bangladesh needs to remodel the RMG business ideas, policies, and methods aftermath of covid-19. </w:t>
      </w:r>
    </w:p>
    <w:p w:rsidR="004736F9" w:rsidRDefault="004736F9" w:rsidP="00AC68FF">
      <w:pPr>
        <w:tabs>
          <w:tab w:val="left" w:pos="2880"/>
        </w:tabs>
        <w:jc w:val="both"/>
        <w:rPr>
          <w:rFonts w:ascii="Times New Roman" w:hAnsi="Times New Roman" w:cs="Times New Roman"/>
          <w:sz w:val="24"/>
        </w:rPr>
      </w:pPr>
      <w:r w:rsidRPr="004736F9">
        <w:rPr>
          <w:rFonts w:ascii="Times New Roman" w:hAnsi="Times New Roman" w:cs="Times New Roman"/>
          <w:sz w:val="24"/>
        </w:rPr>
        <w:t xml:space="preserve">Here we may comment based on researched data. According to EPB, export from merchandising fell 16.93 times from the past year. Companies received only 75&amp; orders with compare to last year. They do not fulfill the predetermined target. </w:t>
      </w:r>
    </w:p>
    <w:p w:rsidR="004736F9" w:rsidRDefault="004736F9" w:rsidP="00AC68FF">
      <w:pPr>
        <w:tabs>
          <w:tab w:val="left" w:pos="2880"/>
        </w:tabs>
        <w:jc w:val="both"/>
        <w:rPr>
          <w:rFonts w:ascii="Times New Roman" w:hAnsi="Times New Roman" w:cs="Times New Roman"/>
          <w:sz w:val="24"/>
        </w:rPr>
      </w:pPr>
      <w:r w:rsidRPr="004736F9">
        <w:rPr>
          <w:rFonts w:ascii="Times New Roman" w:hAnsi="Times New Roman" w:cs="Times New Roman"/>
          <w:sz w:val="24"/>
        </w:rPr>
        <w:t>Bangladesh should capture new product ideas in this adverse situation. Bangladesh has to increase medical-related equipment example: safety mask, personal protection equipment, gloves, and other so on. Policymakers must show their talent after situations. To build strong economic and advanced ideas which help us to sustain in existing events.</w:t>
      </w:r>
    </w:p>
    <w:p w:rsidR="003A7B8D" w:rsidRDefault="003A7B8D" w:rsidP="003A7B8D">
      <w:pPr>
        <w:tabs>
          <w:tab w:val="left" w:pos="2880"/>
        </w:tabs>
        <w:jc w:val="both"/>
        <w:rPr>
          <w:rFonts w:ascii="Times New Roman" w:hAnsi="Times New Roman" w:cs="Times New Roman"/>
          <w:sz w:val="24"/>
        </w:rPr>
      </w:pPr>
      <w:r w:rsidRPr="003A7B8D">
        <w:rPr>
          <w:rFonts w:ascii="Times New Roman" w:hAnsi="Times New Roman" w:cs="Times New Roman"/>
          <w:sz w:val="24"/>
        </w:rPr>
        <w:t>Now the question is how we resettle those things or what would be our actions. In Bangladesh, replace of a business model is a complex task. The bureaucratic process is so long. But it should be reduced. Bangladesh has to make different types of strategies to adapt new world order. Bangladesh may take business deal with other. We already know Bangladesh has made an agreement with Bhutan about business. In recent time Bangladesh gets 97% free duties in China market. Bangladesh mus</w:t>
      </w:r>
      <w:r>
        <w:rPr>
          <w:rFonts w:ascii="Times New Roman" w:hAnsi="Times New Roman" w:cs="Times New Roman"/>
          <w:sz w:val="24"/>
        </w:rPr>
        <w:t xml:space="preserve">t ease business work smoothly. </w:t>
      </w:r>
      <w:r w:rsidRPr="003A7B8D">
        <w:rPr>
          <w:rFonts w:ascii="Times New Roman" w:hAnsi="Times New Roman" w:cs="Times New Roman"/>
          <w:sz w:val="24"/>
        </w:rPr>
        <w:t xml:space="preserve">One-stop services have been made in full swing. Technical strategies have been taken to rebound the crisis of Covid-19. </w:t>
      </w:r>
    </w:p>
    <w:p w:rsidR="00DE5BBA" w:rsidRDefault="00DE5BBA" w:rsidP="00AC68FF">
      <w:pPr>
        <w:jc w:val="both"/>
        <w:rPr>
          <w:rFonts w:ascii="Times New Roman" w:hAnsi="Times New Roman" w:cs="Times New Roman"/>
          <w:sz w:val="24"/>
        </w:rPr>
      </w:pPr>
      <w:r w:rsidRPr="00DE5BBA">
        <w:rPr>
          <w:rFonts w:ascii="Times New Roman" w:hAnsi="Times New Roman" w:cs="Times New Roman"/>
          <w:sz w:val="24"/>
        </w:rPr>
        <w:t>We know that the first and 2nd customers are the USA and Europe. Bangladesh has less market share in Asian countries. Bangladesh should give the same emphasis on Asian markets. Here big opportunities are hidden. Recently a piece of news published that Bangladesh will expand its business in the Russian market. Bangladesh should make strong diplomat relationship with middle relationship and made up business with them.  There are agreements available such as SAFTA, SAPTA, and APTA. Bangladesh should hand those agreements properly.</w:t>
      </w:r>
    </w:p>
    <w:p w:rsidR="00AC68FF" w:rsidRDefault="00DE5BBA" w:rsidP="00AC68FF">
      <w:pPr>
        <w:tabs>
          <w:tab w:val="left" w:pos="2880"/>
        </w:tabs>
        <w:jc w:val="both"/>
        <w:rPr>
          <w:rFonts w:ascii="Times New Roman" w:hAnsi="Times New Roman" w:cs="Times New Roman"/>
          <w:sz w:val="24"/>
        </w:rPr>
      </w:pPr>
      <w:r w:rsidRPr="00DE5BBA">
        <w:rPr>
          <w:rFonts w:ascii="Times New Roman" w:hAnsi="Times New Roman" w:cs="Times New Roman"/>
          <w:sz w:val="24"/>
        </w:rPr>
        <w:t>This report is based on the apparel industry. Here are some statements which should be written here. Bangladesh must not depend only on RMG products. It should enlarge other sectors too. There are some prominent industries present which need some helping hand.</w:t>
      </w:r>
    </w:p>
    <w:p w:rsidR="005C51D9" w:rsidRDefault="005C51D9" w:rsidP="00AC68FF">
      <w:pPr>
        <w:jc w:val="both"/>
        <w:rPr>
          <w:rFonts w:ascii="Times New Roman" w:hAnsi="Times New Roman" w:cs="Times New Roman"/>
          <w:sz w:val="24"/>
        </w:rPr>
      </w:pPr>
    </w:p>
    <w:p w:rsidR="005C51D9" w:rsidRDefault="005C51D9" w:rsidP="00AC68FF">
      <w:pPr>
        <w:jc w:val="both"/>
        <w:rPr>
          <w:rFonts w:ascii="Times New Roman" w:hAnsi="Times New Roman" w:cs="Times New Roman"/>
          <w:sz w:val="24"/>
        </w:rPr>
      </w:pPr>
    </w:p>
    <w:p w:rsidR="00883E76" w:rsidRDefault="00883E76" w:rsidP="00DB38E7">
      <w:pPr>
        <w:pStyle w:val="Heading1"/>
        <w:jc w:val="center"/>
      </w:pPr>
    </w:p>
    <w:p w:rsidR="001F68F6" w:rsidRDefault="001F68F6" w:rsidP="00DB38E7">
      <w:pPr>
        <w:pStyle w:val="Heading1"/>
        <w:jc w:val="center"/>
      </w:pPr>
    </w:p>
    <w:p w:rsidR="001F68F6" w:rsidRDefault="001F68F6" w:rsidP="00DB38E7">
      <w:pPr>
        <w:pStyle w:val="Heading1"/>
        <w:jc w:val="center"/>
      </w:pPr>
    </w:p>
    <w:p w:rsidR="00AC68FF" w:rsidRDefault="00AC68FF" w:rsidP="00DB38E7">
      <w:pPr>
        <w:pStyle w:val="Heading1"/>
        <w:jc w:val="center"/>
      </w:pPr>
      <w:bookmarkStart w:id="25" w:name="_Toc68552546"/>
      <w:r>
        <w:t>Reco</w:t>
      </w:r>
      <w:r w:rsidR="00DB38E7">
        <w:t>mmendations for garments sector</w:t>
      </w:r>
      <w:bookmarkEnd w:id="25"/>
    </w:p>
    <w:p w:rsidR="00AC68FF" w:rsidRDefault="00AC68FF" w:rsidP="00AC68FF">
      <w:pPr>
        <w:tabs>
          <w:tab w:val="left" w:pos="2880"/>
        </w:tabs>
        <w:jc w:val="both"/>
        <w:rPr>
          <w:rFonts w:ascii="Times New Roman" w:hAnsi="Times New Roman" w:cs="Times New Roman"/>
          <w:sz w:val="24"/>
        </w:rPr>
      </w:pPr>
    </w:p>
    <w:p w:rsidR="00DB38E7" w:rsidRDefault="00DB38E7" w:rsidP="00AC68FF">
      <w:pPr>
        <w:tabs>
          <w:tab w:val="left" w:pos="2880"/>
        </w:tabs>
        <w:jc w:val="both"/>
        <w:rPr>
          <w:rFonts w:ascii="Times New Roman" w:hAnsi="Times New Roman" w:cs="Times New Roman"/>
          <w:sz w:val="24"/>
        </w:rPr>
      </w:pPr>
    </w:p>
    <w:p w:rsidR="00DB38E7" w:rsidRDefault="00DB38E7" w:rsidP="00AC68FF">
      <w:pPr>
        <w:tabs>
          <w:tab w:val="left" w:pos="2880"/>
        </w:tabs>
        <w:jc w:val="both"/>
        <w:rPr>
          <w:rFonts w:ascii="Times New Roman" w:hAnsi="Times New Roman" w:cs="Times New Roman"/>
          <w:sz w:val="24"/>
        </w:rPr>
      </w:pPr>
    </w:p>
    <w:p w:rsidR="00DB38E7" w:rsidRDefault="00DB38E7" w:rsidP="00AC68FF">
      <w:pPr>
        <w:tabs>
          <w:tab w:val="left" w:pos="2880"/>
        </w:tabs>
        <w:jc w:val="both"/>
        <w:rPr>
          <w:rFonts w:ascii="Times New Roman" w:hAnsi="Times New Roman" w:cs="Times New Roman"/>
          <w:sz w:val="24"/>
        </w:rPr>
      </w:pPr>
    </w:p>
    <w:p w:rsidR="00DB38E7" w:rsidRDefault="00DB38E7" w:rsidP="00AC68FF">
      <w:pPr>
        <w:tabs>
          <w:tab w:val="left" w:pos="2880"/>
        </w:tabs>
        <w:jc w:val="both"/>
        <w:rPr>
          <w:rFonts w:ascii="Times New Roman" w:hAnsi="Times New Roman" w:cs="Times New Roman"/>
          <w:sz w:val="24"/>
        </w:rPr>
      </w:pPr>
    </w:p>
    <w:p w:rsidR="00DB38E7" w:rsidRDefault="00DB38E7" w:rsidP="00AC68FF">
      <w:pPr>
        <w:tabs>
          <w:tab w:val="left" w:pos="2880"/>
        </w:tabs>
        <w:jc w:val="both"/>
        <w:rPr>
          <w:rFonts w:ascii="Times New Roman" w:hAnsi="Times New Roman" w:cs="Times New Roman"/>
          <w:sz w:val="24"/>
        </w:rPr>
      </w:pPr>
    </w:p>
    <w:p w:rsidR="00DB38E7" w:rsidRDefault="00DB38E7" w:rsidP="00AC68FF">
      <w:pPr>
        <w:tabs>
          <w:tab w:val="left" w:pos="2880"/>
        </w:tabs>
        <w:jc w:val="both"/>
        <w:rPr>
          <w:rFonts w:ascii="Times New Roman" w:hAnsi="Times New Roman" w:cs="Times New Roman"/>
          <w:sz w:val="24"/>
        </w:rPr>
      </w:pPr>
    </w:p>
    <w:p w:rsidR="00DB38E7" w:rsidRDefault="00DB38E7" w:rsidP="00AC68FF">
      <w:pPr>
        <w:tabs>
          <w:tab w:val="left" w:pos="2880"/>
        </w:tabs>
        <w:jc w:val="both"/>
        <w:rPr>
          <w:rFonts w:ascii="Times New Roman" w:hAnsi="Times New Roman" w:cs="Times New Roman"/>
          <w:sz w:val="24"/>
        </w:rPr>
      </w:pPr>
    </w:p>
    <w:p w:rsidR="00DB38E7" w:rsidRDefault="00DB38E7" w:rsidP="00AC68FF">
      <w:pPr>
        <w:tabs>
          <w:tab w:val="left" w:pos="2880"/>
        </w:tabs>
        <w:jc w:val="both"/>
        <w:rPr>
          <w:rFonts w:ascii="Times New Roman" w:hAnsi="Times New Roman" w:cs="Times New Roman"/>
          <w:sz w:val="24"/>
        </w:rPr>
      </w:pPr>
    </w:p>
    <w:p w:rsidR="00DB38E7" w:rsidRDefault="00DB38E7" w:rsidP="00AC68FF">
      <w:pPr>
        <w:tabs>
          <w:tab w:val="left" w:pos="2880"/>
        </w:tabs>
        <w:jc w:val="both"/>
        <w:rPr>
          <w:rFonts w:ascii="Times New Roman" w:hAnsi="Times New Roman" w:cs="Times New Roman"/>
          <w:sz w:val="24"/>
        </w:rPr>
      </w:pPr>
    </w:p>
    <w:p w:rsidR="00DB38E7" w:rsidRDefault="00DB38E7" w:rsidP="00AC68FF">
      <w:pPr>
        <w:tabs>
          <w:tab w:val="left" w:pos="2880"/>
        </w:tabs>
        <w:jc w:val="both"/>
        <w:rPr>
          <w:rFonts w:ascii="Times New Roman" w:hAnsi="Times New Roman" w:cs="Times New Roman"/>
          <w:sz w:val="24"/>
        </w:rPr>
      </w:pPr>
    </w:p>
    <w:p w:rsidR="00E7094D" w:rsidRDefault="00E7094D" w:rsidP="00AC68FF">
      <w:pPr>
        <w:tabs>
          <w:tab w:val="left" w:pos="2880"/>
        </w:tabs>
        <w:jc w:val="both"/>
        <w:rPr>
          <w:rFonts w:ascii="Times New Roman" w:hAnsi="Times New Roman" w:cs="Times New Roman"/>
          <w:sz w:val="24"/>
        </w:rPr>
      </w:pPr>
    </w:p>
    <w:p w:rsidR="000140B8" w:rsidRDefault="000140B8" w:rsidP="00AC68FF">
      <w:pPr>
        <w:tabs>
          <w:tab w:val="left" w:pos="2880"/>
        </w:tabs>
        <w:jc w:val="both"/>
        <w:rPr>
          <w:rFonts w:ascii="Times New Roman" w:hAnsi="Times New Roman" w:cs="Times New Roman"/>
          <w:sz w:val="24"/>
        </w:rPr>
      </w:pPr>
    </w:p>
    <w:p w:rsidR="000140B8" w:rsidRDefault="000140B8" w:rsidP="00AC68FF">
      <w:pPr>
        <w:tabs>
          <w:tab w:val="left" w:pos="2880"/>
        </w:tabs>
        <w:jc w:val="both"/>
        <w:rPr>
          <w:rFonts w:ascii="Times New Roman" w:hAnsi="Times New Roman" w:cs="Times New Roman"/>
          <w:sz w:val="24"/>
        </w:rPr>
      </w:pPr>
    </w:p>
    <w:p w:rsidR="000140B8" w:rsidRDefault="000140B8" w:rsidP="00AC68FF">
      <w:pPr>
        <w:tabs>
          <w:tab w:val="left" w:pos="2880"/>
        </w:tabs>
        <w:jc w:val="both"/>
        <w:rPr>
          <w:rFonts w:ascii="Times New Roman" w:hAnsi="Times New Roman" w:cs="Times New Roman"/>
          <w:sz w:val="24"/>
        </w:rPr>
      </w:pPr>
    </w:p>
    <w:p w:rsidR="000140B8" w:rsidRDefault="000140B8" w:rsidP="00AC68FF">
      <w:pPr>
        <w:tabs>
          <w:tab w:val="left" w:pos="2880"/>
        </w:tabs>
        <w:jc w:val="both"/>
        <w:rPr>
          <w:rFonts w:ascii="Times New Roman" w:hAnsi="Times New Roman" w:cs="Times New Roman"/>
          <w:sz w:val="24"/>
        </w:rPr>
      </w:pPr>
    </w:p>
    <w:p w:rsidR="000140B8" w:rsidRDefault="000140B8" w:rsidP="00AC68FF">
      <w:pPr>
        <w:tabs>
          <w:tab w:val="left" w:pos="2880"/>
        </w:tabs>
        <w:jc w:val="both"/>
        <w:rPr>
          <w:rFonts w:ascii="Times New Roman" w:hAnsi="Times New Roman" w:cs="Times New Roman"/>
          <w:sz w:val="24"/>
        </w:rPr>
      </w:pPr>
    </w:p>
    <w:p w:rsidR="000140B8" w:rsidRDefault="000140B8" w:rsidP="00AC68FF">
      <w:pPr>
        <w:tabs>
          <w:tab w:val="left" w:pos="2880"/>
        </w:tabs>
        <w:jc w:val="both"/>
        <w:rPr>
          <w:rFonts w:ascii="Times New Roman" w:hAnsi="Times New Roman" w:cs="Times New Roman"/>
          <w:sz w:val="24"/>
        </w:rPr>
      </w:pPr>
    </w:p>
    <w:p w:rsidR="000140B8" w:rsidRDefault="000140B8" w:rsidP="00AC68FF">
      <w:pPr>
        <w:tabs>
          <w:tab w:val="left" w:pos="2880"/>
        </w:tabs>
        <w:jc w:val="both"/>
        <w:rPr>
          <w:rFonts w:ascii="Times New Roman" w:hAnsi="Times New Roman" w:cs="Times New Roman"/>
          <w:sz w:val="24"/>
        </w:rPr>
      </w:pPr>
    </w:p>
    <w:p w:rsidR="009C379D" w:rsidRDefault="009C379D" w:rsidP="00AC68FF">
      <w:pPr>
        <w:tabs>
          <w:tab w:val="left" w:pos="2880"/>
        </w:tabs>
        <w:jc w:val="both"/>
        <w:rPr>
          <w:rFonts w:ascii="Times New Roman" w:hAnsi="Times New Roman" w:cs="Times New Roman"/>
          <w:sz w:val="24"/>
        </w:rPr>
      </w:pPr>
      <w:r w:rsidRPr="009C379D">
        <w:rPr>
          <w:rFonts w:ascii="Times New Roman" w:hAnsi="Times New Roman" w:cs="Times New Roman"/>
          <w:sz w:val="24"/>
        </w:rPr>
        <w:lastRenderedPageBreak/>
        <w:t xml:space="preserve">Suggestions are important, and implication suggestions are also more important to get success. RMG sector is a blessing for us. But in recent years the results show that there will be a great threat in upcoming days. Bangladesh made almost all export income from this sector. But it is also a worrying issue. What happens if we lose income from this </w:t>
      </w:r>
      <w:r w:rsidR="00D82445" w:rsidRPr="009C379D">
        <w:rPr>
          <w:rFonts w:ascii="Times New Roman" w:hAnsi="Times New Roman" w:cs="Times New Roman"/>
          <w:sz w:val="24"/>
        </w:rPr>
        <w:t>sector?</w:t>
      </w:r>
      <w:r w:rsidRPr="009C379D">
        <w:rPr>
          <w:rFonts w:ascii="Times New Roman" w:hAnsi="Times New Roman" w:cs="Times New Roman"/>
          <w:sz w:val="24"/>
        </w:rPr>
        <w:t xml:space="preserve"> This question should come to mind. In this report, I would recommend some issues which will be helpful for the policymakers.</w:t>
      </w:r>
    </w:p>
    <w:p w:rsidR="00D82445" w:rsidRDefault="00D82445" w:rsidP="00AC68FF">
      <w:pPr>
        <w:tabs>
          <w:tab w:val="left" w:pos="2880"/>
        </w:tabs>
        <w:jc w:val="both"/>
        <w:rPr>
          <w:rFonts w:ascii="Times New Roman" w:hAnsi="Times New Roman" w:cs="Times New Roman"/>
          <w:sz w:val="24"/>
        </w:rPr>
      </w:pPr>
      <w:r w:rsidRPr="00D82445">
        <w:rPr>
          <w:rFonts w:ascii="Times New Roman" w:hAnsi="Times New Roman" w:cs="Times New Roman"/>
          <w:sz w:val="24"/>
        </w:rPr>
        <w:t xml:space="preserve">We should make diplomatic steps strongly. We should make good relationships with others. New markets should be captured to gain long-term benefits from this sector. There is no doubt our RMG products quality. But we have to expand the market. </w:t>
      </w:r>
    </w:p>
    <w:p w:rsidR="00D82445" w:rsidRDefault="00D82445" w:rsidP="00AC68FF">
      <w:pPr>
        <w:tabs>
          <w:tab w:val="left" w:pos="2880"/>
        </w:tabs>
        <w:jc w:val="both"/>
        <w:rPr>
          <w:rFonts w:ascii="Times New Roman" w:hAnsi="Times New Roman" w:cs="Times New Roman"/>
          <w:sz w:val="24"/>
        </w:rPr>
      </w:pPr>
      <w:r w:rsidRPr="00D82445">
        <w:rPr>
          <w:rFonts w:ascii="Times New Roman" w:hAnsi="Times New Roman" w:cs="Times New Roman"/>
          <w:sz w:val="24"/>
        </w:rPr>
        <w:t>We should focus on technology. We should demand of customers. Consider this situation, we know, lifestyle product demand is declining. On the other hand, Medical types appeal demand increasing. Bangladesh should utilize this situation.</w:t>
      </w:r>
    </w:p>
    <w:p w:rsidR="00D82445" w:rsidRDefault="00D82445" w:rsidP="00AC68FF">
      <w:pPr>
        <w:tabs>
          <w:tab w:val="left" w:pos="2880"/>
        </w:tabs>
        <w:jc w:val="both"/>
        <w:rPr>
          <w:rFonts w:ascii="Times New Roman" w:hAnsi="Times New Roman" w:cs="Times New Roman"/>
          <w:sz w:val="24"/>
        </w:rPr>
      </w:pPr>
      <w:r w:rsidRPr="00D82445">
        <w:rPr>
          <w:rFonts w:ascii="Times New Roman" w:hAnsi="Times New Roman" w:cs="Times New Roman"/>
          <w:sz w:val="24"/>
        </w:rPr>
        <w:t xml:space="preserve">Bangladesh should develop this bargaining power. We know buyers buy our products at a low cost. But they made a huge profit selling them. It is now being unacceptable. </w:t>
      </w:r>
    </w:p>
    <w:p w:rsidR="00D82445" w:rsidRDefault="00D82445" w:rsidP="00AC68FF">
      <w:pPr>
        <w:tabs>
          <w:tab w:val="left" w:pos="2880"/>
        </w:tabs>
        <w:jc w:val="both"/>
        <w:rPr>
          <w:rFonts w:ascii="Times New Roman" w:hAnsi="Times New Roman" w:cs="Times New Roman"/>
          <w:sz w:val="24"/>
        </w:rPr>
      </w:pPr>
      <w:r w:rsidRPr="00D82445">
        <w:rPr>
          <w:rFonts w:ascii="Times New Roman" w:hAnsi="Times New Roman" w:cs="Times New Roman"/>
          <w:sz w:val="24"/>
        </w:rPr>
        <w:t xml:space="preserve">Bangladesh must focus on mutual agreement between different countries, which will be beneficial to them. </w:t>
      </w:r>
    </w:p>
    <w:p w:rsidR="00AC68FF" w:rsidRDefault="00E7094D" w:rsidP="00AC68FF">
      <w:pPr>
        <w:tabs>
          <w:tab w:val="left" w:pos="2880"/>
        </w:tabs>
        <w:jc w:val="both"/>
        <w:rPr>
          <w:rFonts w:ascii="Times New Roman" w:hAnsi="Times New Roman" w:cs="Times New Roman"/>
          <w:sz w:val="24"/>
        </w:rPr>
      </w:pPr>
      <w:r>
        <w:rPr>
          <w:rFonts w:ascii="Times New Roman" w:hAnsi="Times New Roman" w:cs="Times New Roman"/>
          <w:sz w:val="24"/>
        </w:rPr>
        <w:t>There are some exclusive ideas:</w:t>
      </w:r>
    </w:p>
    <w:p w:rsidR="00E7094D" w:rsidRDefault="00E7094D" w:rsidP="00E7094D">
      <w:pPr>
        <w:pStyle w:val="ListParagraph"/>
        <w:numPr>
          <w:ilvl w:val="0"/>
          <w:numId w:val="8"/>
        </w:numPr>
        <w:tabs>
          <w:tab w:val="left" w:pos="2880"/>
        </w:tabs>
        <w:jc w:val="both"/>
        <w:rPr>
          <w:rFonts w:ascii="Times New Roman" w:hAnsi="Times New Roman" w:cs="Times New Roman"/>
          <w:sz w:val="24"/>
        </w:rPr>
      </w:pPr>
      <w:r>
        <w:rPr>
          <w:rFonts w:ascii="Times New Roman" w:hAnsi="Times New Roman" w:cs="Times New Roman"/>
          <w:sz w:val="24"/>
        </w:rPr>
        <w:t>Ensure worker health safety</w:t>
      </w:r>
    </w:p>
    <w:p w:rsidR="00E7094D" w:rsidRDefault="00E7094D" w:rsidP="00E7094D">
      <w:pPr>
        <w:pStyle w:val="ListParagraph"/>
        <w:numPr>
          <w:ilvl w:val="0"/>
          <w:numId w:val="8"/>
        </w:numPr>
        <w:tabs>
          <w:tab w:val="left" w:pos="2880"/>
        </w:tabs>
        <w:jc w:val="both"/>
        <w:rPr>
          <w:rFonts w:ascii="Times New Roman" w:hAnsi="Times New Roman" w:cs="Times New Roman"/>
          <w:sz w:val="24"/>
        </w:rPr>
      </w:pPr>
      <w:r>
        <w:rPr>
          <w:rFonts w:ascii="Times New Roman" w:hAnsi="Times New Roman" w:cs="Times New Roman"/>
          <w:sz w:val="24"/>
        </w:rPr>
        <w:t>Ensure human rights</w:t>
      </w:r>
    </w:p>
    <w:p w:rsidR="00E7094D" w:rsidRDefault="00E7094D" w:rsidP="00E7094D">
      <w:pPr>
        <w:pStyle w:val="ListParagraph"/>
        <w:numPr>
          <w:ilvl w:val="0"/>
          <w:numId w:val="8"/>
        </w:numPr>
        <w:tabs>
          <w:tab w:val="left" w:pos="2880"/>
        </w:tabs>
        <w:jc w:val="both"/>
        <w:rPr>
          <w:rFonts w:ascii="Times New Roman" w:hAnsi="Times New Roman" w:cs="Times New Roman"/>
          <w:sz w:val="24"/>
        </w:rPr>
      </w:pPr>
      <w:r>
        <w:rPr>
          <w:rFonts w:ascii="Times New Roman" w:hAnsi="Times New Roman" w:cs="Times New Roman"/>
          <w:sz w:val="24"/>
        </w:rPr>
        <w:t>Ensure right values from buyer party</w:t>
      </w:r>
    </w:p>
    <w:p w:rsidR="00E7094D" w:rsidRDefault="00E7094D" w:rsidP="00E7094D">
      <w:pPr>
        <w:pStyle w:val="ListParagraph"/>
        <w:numPr>
          <w:ilvl w:val="0"/>
          <w:numId w:val="8"/>
        </w:numPr>
        <w:tabs>
          <w:tab w:val="left" w:pos="2880"/>
        </w:tabs>
        <w:jc w:val="both"/>
        <w:rPr>
          <w:rFonts w:ascii="Times New Roman" w:hAnsi="Times New Roman" w:cs="Times New Roman"/>
          <w:sz w:val="24"/>
        </w:rPr>
      </w:pPr>
      <w:r>
        <w:rPr>
          <w:rFonts w:ascii="Times New Roman" w:hAnsi="Times New Roman" w:cs="Times New Roman"/>
          <w:sz w:val="24"/>
        </w:rPr>
        <w:t>Make bargaining power</w:t>
      </w:r>
    </w:p>
    <w:p w:rsidR="00E7094D" w:rsidRDefault="00E7094D" w:rsidP="00E7094D">
      <w:pPr>
        <w:pStyle w:val="ListParagraph"/>
        <w:numPr>
          <w:ilvl w:val="0"/>
          <w:numId w:val="8"/>
        </w:numPr>
        <w:tabs>
          <w:tab w:val="left" w:pos="2880"/>
        </w:tabs>
        <w:jc w:val="both"/>
        <w:rPr>
          <w:rFonts w:ascii="Times New Roman" w:hAnsi="Times New Roman" w:cs="Times New Roman"/>
          <w:sz w:val="24"/>
        </w:rPr>
      </w:pPr>
      <w:r>
        <w:rPr>
          <w:rFonts w:ascii="Times New Roman" w:hAnsi="Times New Roman" w:cs="Times New Roman"/>
          <w:sz w:val="24"/>
        </w:rPr>
        <w:t>Make different deals with other nations</w:t>
      </w:r>
    </w:p>
    <w:p w:rsidR="00E7094D" w:rsidRDefault="00E7094D" w:rsidP="00E7094D">
      <w:pPr>
        <w:pStyle w:val="ListParagraph"/>
        <w:numPr>
          <w:ilvl w:val="0"/>
          <w:numId w:val="8"/>
        </w:numPr>
        <w:tabs>
          <w:tab w:val="left" w:pos="2880"/>
        </w:tabs>
        <w:jc w:val="both"/>
        <w:rPr>
          <w:rFonts w:ascii="Times New Roman" w:hAnsi="Times New Roman" w:cs="Times New Roman"/>
          <w:sz w:val="24"/>
        </w:rPr>
      </w:pPr>
      <w:r>
        <w:rPr>
          <w:rFonts w:ascii="Times New Roman" w:hAnsi="Times New Roman" w:cs="Times New Roman"/>
          <w:sz w:val="24"/>
        </w:rPr>
        <w:t>Change the existing and old policies.</w:t>
      </w:r>
    </w:p>
    <w:p w:rsidR="00E7094D" w:rsidRDefault="00E7094D" w:rsidP="00E7094D">
      <w:pPr>
        <w:pStyle w:val="ListParagraph"/>
        <w:numPr>
          <w:ilvl w:val="0"/>
          <w:numId w:val="8"/>
        </w:numPr>
        <w:tabs>
          <w:tab w:val="left" w:pos="2880"/>
        </w:tabs>
        <w:jc w:val="both"/>
        <w:rPr>
          <w:rFonts w:ascii="Times New Roman" w:hAnsi="Times New Roman" w:cs="Times New Roman"/>
          <w:sz w:val="24"/>
        </w:rPr>
      </w:pPr>
      <w:r>
        <w:rPr>
          <w:rFonts w:ascii="Times New Roman" w:hAnsi="Times New Roman" w:cs="Times New Roman"/>
          <w:sz w:val="24"/>
        </w:rPr>
        <w:t>Increase market share</w:t>
      </w:r>
    </w:p>
    <w:p w:rsidR="00E7094D" w:rsidRDefault="00E7094D" w:rsidP="00E7094D">
      <w:pPr>
        <w:tabs>
          <w:tab w:val="left" w:pos="2880"/>
        </w:tabs>
        <w:jc w:val="both"/>
        <w:rPr>
          <w:rFonts w:ascii="Times New Roman" w:hAnsi="Times New Roman" w:cs="Times New Roman"/>
          <w:sz w:val="24"/>
        </w:rPr>
      </w:pPr>
    </w:p>
    <w:p w:rsidR="00E7094D" w:rsidRDefault="00D82445" w:rsidP="00AC68FF">
      <w:pPr>
        <w:tabs>
          <w:tab w:val="left" w:pos="2880"/>
        </w:tabs>
        <w:jc w:val="both"/>
        <w:rPr>
          <w:rFonts w:ascii="Times New Roman" w:hAnsi="Times New Roman" w:cs="Times New Roman"/>
          <w:sz w:val="24"/>
        </w:rPr>
      </w:pPr>
      <w:r w:rsidRPr="00D82445">
        <w:rPr>
          <w:rFonts w:ascii="Times New Roman" w:hAnsi="Times New Roman" w:cs="Times New Roman"/>
          <w:sz w:val="24"/>
        </w:rPr>
        <w:t>Apart from that, the great suggestion is to no fully dependent on the Only RMG sector. The future is unpredictable. If we are not careful, there will a great disaster waiting for us.</w:t>
      </w:r>
    </w:p>
    <w:p w:rsidR="009C57BE" w:rsidRDefault="009C57BE" w:rsidP="00DB38E7">
      <w:pPr>
        <w:pStyle w:val="Heading1"/>
        <w:rPr>
          <w:rFonts w:ascii="Times New Roman" w:eastAsiaTheme="minorHAnsi" w:hAnsi="Times New Roman" w:cs="Times New Roman"/>
          <w:b w:val="0"/>
          <w:bCs w:val="0"/>
          <w:color w:val="auto"/>
          <w:sz w:val="24"/>
          <w:szCs w:val="22"/>
        </w:rPr>
      </w:pPr>
    </w:p>
    <w:p w:rsidR="009A6E19" w:rsidRDefault="009A6E19" w:rsidP="009A6E19"/>
    <w:p w:rsidR="009A6E19" w:rsidRPr="009A6E19" w:rsidRDefault="009A6E19" w:rsidP="009A6E19"/>
    <w:p w:rsidR="00AC68FF" w:rsidRDefault="00AC68FF" w:rsidP="00DB38E7">
      <w:pPr>
        <w:pStyle w:val="Heading1"/>
      </w:pPr>
      <w:bookmarkStart w:id="26" w:name="_Toc68552547"/>
      <w:r>
        <w:lastRenderedPageBreak/>
        <w:t>Conclusion</w:t>
      </w:r>
      <w:bookmarkEnd w:id="26"/>
      <w:r>
        <w:t xml:space="preserve"> </w:t>
      </w:r>
    </w:p>
    <w:p w:rsidR="00AC68FF" w:rsidRDefault="00D82445" w:rsidP="00AC68FF">
      <w:pPr>
        <w:tabs>
          <w:tab w:val="left" w:pos="2880"/>
        </w:tabs>
        <w:jc w:val="both"/>
        <w:rPr>
          <w:rFonts w:ascii="Times New Roman" w:hAnsi="Times New Roman" w:cs="Times New Roman"/>
          <w:sz w:val="24"/>
        </w:rPr>
      </w:pPr>
      <w:r w:rsidRPr="00D82445">
        <w:rPr>
          <w:rFonts w:ascii="Times New Roman" w:hAnsi="Times New Roman" w:cs="Times New Roman"/>
          <w:sz w:val="24"/>
        </w:rPr>
        <w:t xml:space="preserve">The impact of the coronavirus cannot describe in black and white. Our garments face problems. They lost orders from abroad. People income reduced. The quantity of orders is lost. We face our income source. After June, the lifestyle is resumed. Hopefully, we will recover all of our problems. Thanks to the government, they made the right stimulate packages to protect the garments and other sectors. In this thesis paper, there are some suggestions and recommendations which will be effective. We hope we will get normal life as previously.  </w:t>
      </w:r>
    </w:p>
    <w:p w:rsidR="00AC68FF" w:rsidRDefault="00AC68FF" w:rsidP="00AC68FF">
      <w:pPr>
        <w:tabs>
          <w:tab w:val="left" w:pos="2880"/>
        </w:tabs>
        <w:jc w:val="both"/>
        <w:rPr>
          <w:rFonts w:ascii="Times New Roman" w:hAnsi="Times New Roman" w:cs="Times New Roman"/>
          <w:sz w:val="24"/>
        </w:rPr>
      </w:pPr>
    </w:p>
    <w:p w:rsidR="00AC68FF" w:rsidRDefault="00AC68FF" w:rsidP="00AC68FF">
      <w:pPr>
        <w:tabs>
          <w:tab w:val="left" w:pos="2880"/>
        </w:tabs>
        <w:jc w:val="both"/>
        <w:rPr>
          <w:rFonts w:ascii="Times New Roman" w:hAnsi="Times New Roman" w:cs="Times New Roman"/>
          <w:sz w:val="24"/>
        </w:rPr>
      </w:pPr>
    </w:p>
    <w:p w:rsidR="00AC68FF" w:rsidRDefault="00AC68FF" w:rsidP="00AC68FF">
      <w:pPr>
        <w:tabs>
          <w:tab w:val="left" w:pos="2880"/>
        </w:tabs>
        <w:jc w:val="both"/>
        <w:rPr>
          <w:rFonts w:ascii="Times New Roman" w:hAnsi="Times New Roman" w:cs="Times New Roman"/>
          <w:sz w:val="24"/>
        </w:rPr>
      </w:pPr>
    </w:p>
    <w:p w:rsidR="00AC68FF" w:rsidRDefault="00AC68FF" w:rsidP="00AC68FF">
      <w:pPr>
        <w:tabs>
          <w:tab w:val="left" w:pos="2880"/>
        </w:tabs>
        <w:jc w:val="both"/>
        <w:rPr>
          <w:rFonts w:ascii="Times New Roman" w:hAnsi="Times New Roman" w:cs="Times New Roman"/>
          <w:sz w:val="24"/>
        </w:rPr>
      </w:pPr>
    </w:p>
    <w:p w:rsidR="00AC68FF" w:rsidRDefault="00AC68FF" w:rsidP="00AC68FF">
      <w:pPr>
        <w:tabs>
          <w:tab w:val="left" w:pos="2880"/>
        </w:tabs>
        <w:jc w:val="both"/>
        <w:rPr>
          <w:rFonts w:ascii="Times New Roman" w:hAnsi="Times New Roman" w:cs="Times New Roman"/>
          <w:sz w:val="24"/>
        </w:rPr>
      </w:pPr>
    </w:p>
    <w:p w:rsidR="00AC68FF" w:rsidRPr="0097688E" w:rsidRDefault="00AC68FF" w:rsidP="00AC68FF">
      <w:pPr>
        <w:tabs>
          <w:tab w:val="left" w:pos="2880"/>
        </w:tabs>
        <w:jc w:val="both"/>
        <w:rPr>
          <w:rFonts w:ascii="Times New Roman" w:hAnsi="Times New Roman" w:cs="Times New Roman"/>
          <w:sz w:val="24"/>
        </w:rPr>
      </w:pPr>
      <w:r>
        <w:rPr>
          <w:rFonts w:ascii="Times New Roman" w:hAnsi="Times New Roman" w:cs="Times New Roman"/>
          <w:sz w:val="24"/>
        </w:rPr>
        <w:t xml:space="preserve">. </w:t>
      </w:r>
    </w:p>
    <w:p w:rsidR="00AC68FF" w:rsidRDefault="00AC68FF" w:rsidP="00AC68FF">
      <w:pPr>
        <w:jc w:val="both"/>
        <w:rPr>
          <w:rFonts w:ascii="Times New Roman" w:hAnsi="Times New Roman" w:cs="Times New Roman"/>
          <w:sz w:val="24"/>
        </w:rPr>
      </w:pPr>
    </w:p>
    <w:p w:rsidR="00F24F12" w:rsidRDefault="00F24F12" w:rsidP="00AC68FF">
      <w:pPr>
        <w:jc w:val="both"/>
        <w:rPr>
          <w:rFonts w:ascii="Times New Roman" w:hAnsi="Times New Roman" w:cs="Times New Roman"/>
          <w:sz w:val="24"/>
        </w:rPr>
      </w:pPr>
    </w:p>
    <w:p w:rsidR="00F24F12" w:rsidRDefault="00F24F12" w:rsidP="00AC68FF">
      <w:pPr>
        <w:jc w:val="both"/>
        <w:rPr>
          <w:rFonts w:ascii="Times New Roman" w:hAnsi="Times New Roman" w:cs="Times New Roman"/>
          <w:sz w:val="24"/>
        </w:rPr>
      </w:pPr>
    </w:p>
    <w:p w:rsidR="00F24F12" w:rsidRDefault="00F24F12" w:rsidP="00AC68FF">
      <w:pPr>
        <w:jc w:val="both"/>
        <w:rPr>
          <w:rFonts w:ascii="Times New Roman" w:hAnsi="Times New Roman" w:cs="Times New Roman"/>
          <w:sz w:val="24"/>
        </w:rPr>
      </w:pPr>
    </w:p>
    <w:p w:rsidR="00F24F12" w:rsidRDefault="00F24F12" w:rsidP="00AC68FF">
      <w:pPr>
        <w:jc w:val="both"/>
        <w:rPr>
          <w:rFonts w:ascii="Times New Roman" w:hAnsi="Times New Roman" w:cs="Times New Roman"/>
          <w:sz w:val="24"/>
        </w:rPr>
      </w:pPr>
    </w:p>
    <w:p w:rsidR="00F24F12" w:rsidRDefault="00F24F12" w:rsidP="00AC68FF">
      <w:pPr>
        <w:jc w:val="both"/>
        <w:rPr>
          <w:rFonts w:ascii="Times New Roman" w:hAnsi="Times New Roman" w:cs="Times New Roman"/>
          <w:sz w:val="24"/>
        </w:rPr>
      </w:pPr>
    </w:p>
    <w:p w:rsidR="00883E76" w:rsidRDefault="00883E76" w:rsidP="00F24F12">
      <w:pPr>
        <w:rPr>
          <w:rFonts w:ascii="Times New Roman" w:hAnsi="Times New Roman" w:cs="Times New Roman"/>
          <w:sz w:val="24"/>
        </w:rPr>
      </w:pPr>
    </w:p>
    <w:p w:rsidR="00883E76" w:rsidRDefault="00883E76" w:rsidP="00F24F12">
      <w:pPr>
        <w:rPr>
          <w:rFonts w:ascii="Times New Roman" w:hAnsi="Times New Roman" w:cs="Times New Roman"/>
          <w:sz w:val="24"/>
        </w:rPr>
      </w:pPr>
    </w:p>
    <w:p w:rsidR="00D81520" w:rsidRDefault="00D81520" w:rsidP="00F24F12">
      <w:pPr>
        <w:rPr>
          <w:rFonts w:ascii="Times New Roman" w:hAnsi="Times New Roman" w:cs="Times New Roman"/>
          <w:sz w:val="24"/>
        </w:rPr>
      </w:pPr>
    </w:p>
    <w:p w:rsidR="00883E76" w:rsidRDefault="00883E76" w:rsidP="00F24F12">
      <w:pPr>
        <w:rPr>
          <w:rFonts w:ascii="Times New Roman" w:hAnsi="Times New Roman" w:cs="Times New Roman"/>
          <w:sz w:val="24"/>
        </w:rPr>
      </w:pPr>
    </w:p>
    <w:p w:rsidR="009C57BE" w:rsidRDefault="009C57BE" w:rsidP="00F24F12">
      <w:pPr>
        <w:rPr>
          <w:rFonts w:ascii="Times New Roman" w:hAnsi="Times New Roman" w:cs="Times New Roman"/>
          <w:sz w:val="24"/>
        </w:rPr>
      </w:pPr>
    </w:p>
    <w:p w:rsidR="009C57BE" w:rsidRDefault="009C57BE" w:rsidP="00F24F12">
      <w:pPr>
        <w:rPr>
          <w:rFonts w:ascii="Times New Roman" w:hAnsi="Times New Roman" w:cs="Times New Roman"/>
          <w:sz w:val="24"/>
        </w:rPr>
      </w:pPr>
    </w:p>
    <w:p w:rsidR="009C57BE" w:rsidRDefault="009C57BE" w:rsidP="00F24F12">
      <w:pPr>
        <w:rPr>
          <w:rFonts w:ascii="Times New Roman" w:hAnsi="Times New Roman" w:cs="Times New Roman"/>
          <w:sz w:val="24"/>
        </w:rPr>
      </w:pPr>
    </w:p>
    <w:p w:rsidR="009C57BE" w:rsidRDefault="009C57BE" w:rsidP="00F24F12">
      <w:pPr>
        <w:rPr>
          <w:rFonts w:ascii="Times New Roman" w:hAnsi="Times New Roman" w:cs="Times New Roman"/>
          <w:sz w:val="24"/>
        </w:rPr>
      </w:pPr>
    </w:p>
    <w:p w:rsidR="00F24F12" w:rsidRPr="00F24F12" w:rsidRDefault="00F24F12" w:rsidP="00F24F12">
      <w:pPr>
        <w:rPr>
          <w:rFonts w:ascii="Times New Roman" w:hAnsi="Times New Roman" w:cs="Times New Roman"/>
          <w:sz w:val="24"/>
        </w:rPr>
      </w:pPr>
      <w:r>
        <w:rPr>
          <w:rFonts w:ascii="Times New Roman" w:hAnsi="Times New Roman" w:cs="Times New Roman"/>
          <w:sz w:val="24"/>
        </w:rPr>
        <w:lastRenderedPageBreak/>
        <w:t xml:space="preserve">References </w:t>
      </w:r>
    </w:p>
    <w:p w:rsidR="00F24F12" w:rsidRPr="00F24F12" w:rsidRDefault="00AE77F7" w:rsidP="00F24F12">
      <w:hyperlink r:id="rId16" w:history="1">
        <w:r w:rsidR="00F24F12" w:rsidRPr="00F24F12">
          <w:rPr>
            <w:rStyle w:val="Hyperlink"/>
            <w:color w:val="auto"/>
          </w:rPr>
          <w:t>http://textilefocus.com/rmg-industry-outlook-2019/</w:t>
        </w:r>
      </w:hyperlink>
    </w:p>
    <w:p w:rsidR="00F24F12" w:rsidRPr="00F24F12" w:rsidRDefault="00AE77F7" w:rsidP="00F24F12">
      <w:pPr>
        <w:rPr>
          <w:b/>
        </w:rPr>
      </w:pPr>
      <w:hyperlink r:id="rId17" w:history="1">
        <w:r w:rsidR="00F24F12" w:rsidRPr="00F24F12">
          <w:rPr>
            <w:rStyle w:val="Hyperlink"/>
            <w:b/>
            <w:color w:val="auto"/>
          </w:rPr>
          <w:t>https://davidpublisher.org/Public/uploads/Contribute/5dd507c82e7dd.pdf</w:t>
        </w:r>
      </w:hyperlink>
    </w:p>
    <w:p w:rsidR="00F24F12" w:rsidRPr="00F24F12" w:rsidRDefault="00AE77F7" w:rsidP="00F24F12">
      <w:pPr>
        <w:rPr>
          <w:b/>
        </w:rPr>
      </w:pPr>
      <w:hyperlink r:id="rId18" w:history="1">
        <w:r w:rsidR="00F24F12" w:rsidRPr="00F24F12">
          <w:rPr>
            <w:rStyle w:val="Hyperlink"/>
            <w:b/>
            <w:color w:val="auto"/>
          </w:rPr>
          <w:t>https://www.researchgate.net/profile/Mohammed_Jahed/publication/334049564_Prologue_Garments_Industry_A_Prime_Mover_of_the_Socio_Economic_Development_of_Bangladesh/l</w:t>
        </w:r>
      </w:hyperlink>
    </w:p>
    <w:p w:rsidR="00F24F12" w:rsidRPr="00F24F12" w:rsidRDefault="00AE77F7" w:rsidP="00F24F12">
      <w:pPr>
        <w:rPr>
          <w:b/>
        </w:rPr>
      </w:pPr>
      <w:hyperlink r:id="rId19" w:history="1">
        <w:r w:rsidR="00F24F12" w:rsidRPr="00F24F12">
          <w:rPr>
            <w:rStyle w:val="Hyperlink"/>
            <w:b/>
            <w:color w:val="auto"/>
          </w:rPr>
          <w:t>https://garmentsmerchandising.com/readymade-garments-industry-of-bangladesh/</w:t>
        </w:r>
      </w:hyperlink>
    </w:p>
    <w:p w:rsidR="00F24F12" w:rsidRPr="00F24F12" w:rsidRDefault="00AE77F7" w:rsidP="00F24F12">
      <w:pPr>
        <w:rPr>
          <w:b/>
        </w:rPr>
      </w:pPr>
      <w:hyperlink r:id="rId20" w:history="1">
        <w:r w:rsidR="00F24F12" w:rsidRPr="00F24F12">
          <w:rPr>
            <w:rStyle w:val="Hyperlink"/>
            <w:b/>
            <w:color w:val="auto"/>
          </w:rPr>
          <w:t>https://www.thedailystar.net/business/news/rmg-export-earning-plummets-1845pc-fy-2019-20-1923913</w:t>
        </w:r>
      </w:hyperlink>
    </w:p>
    <w:p w:rsidR="00F24F12" w:rsidRPr="00F24F12" w:rsidRDefault="00AE77F7" w:rsidP="00F24F12">
      <w:pPr>
        <w:rPr>
          <w:b/>
        </w:rPr>
      </w:pPr>
      <w:hyperlink r:id="rId21" w:anchor=":~:text=Exports%20earnings%20from%20the%20country's,total%20exports%20of%20%2440.53%20billion" w:history="1">
        <w:r w:rsidR="00F24F12" w:rsidRPr="00F24F12">
          <w:rPr>
            <w:rStyle w:val="Hyperlink"/>
            <w:b/>
            <w:color w:val="auto"/>
          </w:rPr>
          <w:t>https://www.textiletoday.com.bd/rmg-exports-posted-11-49-rise-to-34-13-billion-fy19/#:~:text=Exports%20earnings%20from%20the%20country's,total%20exports%20of%20%2440.53%20billion</w:t>
        </w:r>
      </w:hyperlink>
      <w:r w:rsidR="00F24F12" w:rsidRPr="00F24F12">
        <w:rPr>
          <w:b/>
        </w:rPr>
        <w:t>.</w:t>
      </w:r>
    </w:p>
    <w:p w:rsidR="00F24F12" w:rsidRPr="00F24F12" w:rsidRDefault="00AE77F7" w:rsidP="00F24F12">
      <w:pPr>
        <w:rPr>
          <w:b/>
        </w:rPr>
      </w:pPr>
      <w:hyperlink r:id="rId22" w:history="1">
        <w:r w:rsidR="00F24F12" w:rsidRPr="00F24F12">
          <w:rPr>
            <w:rStyle w:val="Hyperlink"/>
            <w:b/>
            <w:color w:val="auto"/>
          </w:rPr>
          <w:t>https://www.thedailystar.net/supplements/28th-anniversary-supplements/entrepreneurship-key-youth-employment/news/rmg-industry-the-major-employment-sector-1702951</w:t>
        </w:r>
      </w:hyperlink>
    </w:p>
    <w:p w:rsidR="00F24F12" w:rsidRPr="00F24F12" w:rsidRDefault="00AE77F7" w:rsidP="00F24F12">
      <w:pPr>
        <w:rPr>
          <w:rFonts w:ascii="Segoe UI" w:hAnsi="Segoe UI" w:cs="Segoe UI"/>
          <w:sz w:val="20"/>
          <w:szCs w:val="20"/>
        </w:rPr>
      </w:pPr>
      <w:hyperlink r:id="rId23" w:tooltip="garments industries prospect and development in Bangladesh - Google Scholar" w:history="1">
        <w:r w:rsidR="00F24F12" w:rsidRPr="00F24F12">
          <w:rPr>
            <w:rFonts w:ascii="Segoe UI" w:hAnsi="Segoe UI" w:cs="Segoe UI"/>
            <w:sz w:val="20"/>
            <w:szCs w:val="20"/>
          </w:rPr>
          <w:br/>
        </w:r>
        <w:proofErr w:type="gramStart"/>
        <w:r w:rsidR="00F24F12" w:rsidRPr="00F24F12">
          <w:rPr>
            <w:rStyle w:val="Hyperlink"/>
            <w:rFonts w:ascii="Segoe UI" w:hAnsi="Segoe UI" w:cs="Segoe UI"/>
            <w:color w:val="auto"/>
            <w:sz w:val="20"/>
            <w:szCs w:val="20"/>
          </w:rPr>
          <w:t>garments</w:t>
        </w:r>
        <w:proofErr w:type="gramEnd"/>
        <w:r w:rsidR="00F24F12" w:rsidRPr="00F24F12">
          <w:rPr>
            <w:rStyle w:val="Hyperlink"/>
            <w:rFonts w:ascii="Segoe UI" w:hAnsi="Segoe UI" w:cs="Segoe UI"/>
            <w:color w:val="auto"/>
            <w:sz w:val="20"/>
            <w:szCs w:val="20"/>
          </w:rPr>
          <w:t xml:space="preserve"> industries prospect and development in Bangladesh - Google Scholar</w:t>
        </w:r>
      </w:hyperlink>
      <w:r w:rsidR="00F24F12" w:rsidRPr="00F24F12">
        <w:rPr>
          <w:rFonts w:ascii="Segoe UI" w:hAnsi="Segoe UI" w:cs="Segoe UI"/>
          <w:sz w:val="20"/>
          <w:szCs w:val="20"/>
        </w:rPr>
        <w:t>scholar.google.com</w:t>
      </w:r>
    </w:p>
    <w:p w:rsidR="00F24F12" w:rsidRPr="00F24F12" w:rsidRDefault="00AE77F7" w:rsidP="00F24F12">
      <w:hyperlink r:id="rId24" w:anchor=":~:text=The%20RMG%20exports%20earned%20more,Bank%202019%3B%20BGMEA%202019).&amp;text=During%20these%2044%20years%2C%20country's,the%20growth%20rate%20was%207.28%25." w:tooltip="Ready-made garments exports earning and its contribution to economic growth in Bangladesh | SpringerLink" w:history="1">
        <w:r w:rsidR="00F24F12" w:rsidRPr="00F24F12">
          <w:rPr>
            <w:rFonts w:ascii="Segoe UI" w:hAnsi="Segoe UI" w:cs="Segoe UI"/>
            <w:sz w:val="20"/>
            <w:szCs w:val="20"/>
          </w:rPr>
          <w:br/>
        </w:r>
        <w:r w:rsidR="00F24F12" w:rsidRPr="00F24F12">
          <w:rPr>
            <w:rStyle w:val="Hyperlink"/>
            <w:rFonts w:ascii="Segoe UI" w:hAnsi="Segoe UI" w:cs="Segoe UI"/>
            <w:color w:val="auto"/>
            <w:sz w:val="20"/>
            <w:szCs w:val="20"/>
          </w:rPr>
          <w:t xml:space="preserve">Ready-made garments exports earning and its contribution to economic growth in Bangladesh | </w:t>
        </w:r>
        <w:proofErr w:type="gramStart"/>
        <w:r w:rsidR="00F24F12" w:rsidRPr="00F24F12">
          <w:rPr>
            <w:rStyle w:val="Hyperlink"/>
            <w:rFonts w:ascii="Segoe UI" w:hAnsi="Segoe UI" w:cs="Segoe UI"/>
            <w:color w:val="auto"/>
            <w:sz w:val="20"/>
            <w:szCs w:val="20"/>
          </w:rPr>
          <w:t>Spring</w:t>
        </w:r>
        <w:proofErr w:type="gramEnd"/>
      </w:hyperlink>
    </w:p>
    <w:p w:rsidR="00F24F12" w:rsidRPr="00F24F12" w:rsidRDefault="00AE77F7" w:rsidP="00F24F12">
      <w:pPr>
        <w:rPr>
          <w:rFonts w:ascii="Segoe UI" w:hAnsi="Segoe UI" w:cs="Segoe UI"/>
          <w:sz w:val="20"/>
          <w:szCs w:val="20"/>
        </w:rPr>
      </w:pPr>
      <w:hyperlink r:id="rId25" w:tooltip="back to back import percentage of rmg sector in bangladesh 2019 - Google Search" w:history="1">
        <w:r w:rsidR="00F24F12" w:rsidRPr="00F24F12">
          <w:rPr>
            <w:rFonts w:ascii="Segoe UI" w:hAnsi="Segoe UI" w:cs="Segoe UI"/>
            <w:sz w:val="20"/>
            <w:szCs w:val="20"/>
          </w:rPr>
          <w:br/>
        </w:r>
        <w:proofErr w:type="gramStart"/>
        <w:r w:rsidR="00F24F12" w:rsidRPr="00F24F12">
          <w:rPr>
            <w:rStyle w:val="Hyperlink"/>
            <w:rFonts w:ascii="Segoe UI" w:hAnsi="Segoe UI" w:cs="Segoe UI"/>
            <w:color w:val="auto"/>
            <w:sz w:val="20"/>
            <w:szCs w:val="20"/>
          </w:rPr>
          <w:t>back</w:t>
        </w:r>
        <w:proofErr w:type="gramEnd"/>
        <w:r w:rsidR="00F24F12" w:rsidRPr="00F24F12">
          <w:rPr>
            <w:rStyle w:val="Hyperlink"/>
            <w:rFonts w:ascii="Segoe UI" w:hAnsi="Segoe UI" w:cs="Segoe UI"/>
            <w:color w:val="auto"/>
            <w:sz w:val="20"/>
            <w:szCs w:val="20"/>
          </w:rPr>
          <w:t xml:space="preserve"> to back import percentage of </w:t>
        </w:r>
        <w:proofErr w:type="spellStart"/>
        <w:r w:rsidR="00F24F12" w:rsidRPr="00F24F12">
          <w:rPr>
            <w:rStyle w:val="Hyperlink"/>
            <w:rFonts w:ascii="Segoe UI" w:hAnsi="Segoe UI" w:cs="Segoe UI"/>
            <w:color w:val="auto"/>
            <w:sz w:val="20"/>
            <w:szCs w:val="20"/>
          </w:rPr>
          <w:t>rmg</w:t>
        </w:r>
        <w:proofErr w:type="spellEnd"/>
        <w:r w:rsidR="00F24F12" w:rsidRPr="00F24F12">
          <w:rPr>
            <w:rStyle w:val="Hyperlink"/>
            <w:rFonts w:ascii="Segoe UI" w:hAnsi="Segoe UI" w:cs="Segoe UI"/>
            <w:color w:val="auto"/>
            <w:sz w:val="20"/>
            <w:szCs w:val="20"/>
          </w:rPr>
          <w:t xml:space="preserve"> sector in </w:t>
        </w:r>
        <w:proofErr w:type="spellStart"/>
        <w:r w:rsidR="00F24F12" w:rsidRPr="00F24F12">
          <w:rPr>
            <w:rStyle w:val="Hyperlink"/>
            <w:rFonts w:ascii="Segoe UI" w:hAnsi="Segoe UI" w:cs="Segoe UI"/>
            <w:color w:val="auto"/>
            <w:sz w:val="20"/>
            <w:szCs w:val="20"/>
          </w:rPr>
          <w:t>bangladesh</w:t>
        </w:r>
        <w:proofErr w:type="spellEnd"/>
        <w:r w:rsidR="00F24F12" w:rsidRPr="00F24F12">
          <w:rPr>
            <w:rStyle w:val="Hyperlink"/>
            <w:rFonts w:ascii="Segoe UI" w:hAnsi="Segoe UI" w:cs="Segoe UI"/>
            <w:color w:val="auto"/>
            <w:sz w:val="20"/>
            <w:szCs w:val="20"/>
          </w:rPr>
          <w:t xml:space="preserve"> 2019 - Google Search</w:t>
        </w:r>
      </w:hyperlink>
      <w:r w:rsidR="00F24F12" w:rsidRPr="00F24F12">
        <w:rPr>
          <w:rFonts w:ascii="Segoe UI" w:hAnsi="Segoe UI" w:cs="Segoe UI"/>
          <w:sz w:val="20"/>
          <w:szCs w:val="20"/>
        </w:rPr>
        <w:t>www.google.com</w:t>
      </w:r>
    </w:p>
    <w:p w:rsidR="00F24F12" w:rsidRPr="00F24F12" w:rsidRDefault="00AE77F7" w:rsidP="00F24F12">
      <w:pPr>
        <w:rPr>
          <w:rFonts w:ascii="Segoe UI" w:hAnsi="Segoe UI" w:cs="Segoe UI"/>
          <w:sz w:val="20"/>
          <w:szCs w:val="20"/>
        </w:rPr>
      </w:pPr>
      <w:hyperlink r:id="rId26" w:tooltip="Garments industry and bangladesh presentation" w:history="1">
        <w:r w:rsidR="00F24F12" w:rsidRPr="00F24F12">
          <w:rPr>
            <w:rStyle w:val="Hyperlink"/>
            <w:rFonts w:ascii="Segoe UI" w:hAnsi="Segoe UI" w:cs="Segoe UI"/>
            <w:color w:val="auto"/>
            <w:sz w:val="20"/>
            <w:szCs w:val="20"/>
          </w:rPr>
          <w:t xml:space="preserve">Garments industry and </w:t>
        </w:r>
        <w:proofErr w:type="spellStart"/>
        <w:proofErr w:type="gramStart"/>
        <w:r w:rsidR="00F24F12" w:rsidRPr="00F24F12">
          <w:rPr>
            <w:rStyle w:val="Hyperlink"/>
            <w:rFonts w:ascii="Segoe UI" w:hAnsi="Segoe UI" w:cs="Segoe UI"/>
            <w:color w:val="auto"/>
            <w:sz w:val="20"/>
            <w:szCs w:val="20"/>
          </w:rPr>
          <w:t>bangladesh</w:t>
        </w:r>
        <w:proofErr w:type="spellEnd"/>
        <w:proofErr w:type="gramEnd"/>
        <w:r w:rsidR="00F24F12" w:rsidRPr="00F24F12">
          <w:rPr>
            <w:rStyle w:val="Hyperlink"/>
            <w:rFonts w:ascii="Segoe UI" w:hAnsi="Segoe UI" w:cs="Segoe UI"/>
            <w:color w:val="auto"/>
            <w:sz w:val="20"/>
            <w:szCs w:val="20"/>
          </w:rPr>
          <w:t xml:space="preserve"> presentation</w:t>
        </w:r>
      </w:hyperlink>
      <w:r w:rsidR="00F24F12" w:rsidRPr="00F24F12">
        <w:rPr>
          <w:rFonts w:ascii="Segoe UI" w:hAnsi="Segoe UI" w:cs="Segoe UI"/>
          <w:sz w:val="20"/>
          <w:szCs w:val="20"/>
        </w:rPr>
        <w:t>www.slideshare.net</w:t>
      </w:r>
    </w:p>
    <w:p w:rsidR="00F24F12" w:rsidRPr="00F24F12" w:rsidRDefault="00D5682A" w:rsidP="00F24F12">
      <w:pPr>
        <w:rPr>
          <w:rStyle w:val="Hyperlink"/>
          <w:rFonts w:ascii="Segoe UI" w:hAnsi="Segoe UI" w:cs="Segoe UI"/>
          <w:color w:val="auto"/>
          <w:sz w:val="20"/>
          <w:szCs w:val="20"/>
        </w:rPr>
      </w:pPr>
      <w:r w:rsidRPr="00F24F12">
        <w:fldChar w:fldCharType="begin"/>
      </w:r>
      <w:r w:rsidR="00F24F12" w:rsidRPr="00F24F12">
        <w:instrText xml:space="preserve"> HYPERLINK "https://www.textiletoday.com.bd/bangladesh-rmg-sector-cannot-survive-without-strong-backward-linkage/" \l ":~:text=Backward%20linkage%20remains%20backward&amp;text=Whereas%20Bangladesh%20is%20capable%20of,the%20value%20addition%20to%2075%25." \o "Bangladesh RMG sector cannot survive without strong backward linkage" </w:instrText>
      </w:r>
      <w:r w:rsidRPr="00F24F12">
        <w:fldChar w:fldCharType="separate"/>
      </w:r>
    </w:p>
    <w:p w:rsidR="00F24F12" w:rsidRPr="00F24F12" w:rsidRDefault="00F24F12" w:rsidP="00F24F12">
      <w:r w:rsidRPr="00F24F12">
        <w:rPr>
          <w:rStyle w:val="Hyperlink"/>
          <w:rFonts w:ascii="Segoe UI" w:hAnsi="Segoe UI" w:cs="Segoe UI"/>
          <w:color w:val="auto"/>
          <w:sz w:val="20"/>
          <w:szCs w:val="20"/>
        </w:rPr>
        <w:t>Bangladesh RMG sector cannot survive without strong backward linkage</w:t>
      </w:r>
      <w:r w:rsidR="00D5682A" w:rsidRPr="00F24F12">
        <w:fldChar w:fldCharType="end"/>
      </w:r>
    </w:p>
    <w:p w:rsidR="00F24F12" w:rsidRPr="00F24F12" w:rsidRDefault="00F24F12" w:rsidP="00F24F12"/>
    <w:p w:rsidR="00F24F12" w:rsidRDefault="00F24F12" w:rsidP="00AC68FF">
      <w:pPr>
        <w:jc w:val="both"/>
        <w:rPr>
          <w:rFonts w:ascii="Times New Roman" w:hAnsi="Times New Roman" w:cs="Times New Roman"/>
          <w:sz w:val="24"/>
        </w:rPr>
      </w:pPr>
    </w:p>
    <w:p w:rsidR="00AC68FF" w:rsidRPr="00DE5E66" w:rsidRDefault="00AC68FF" w:rsidP="00AC68FF">
      <w:pPr>
        <w:jc w:val="both"/>
        <w:rPr>
          <w:rFonts w:ascii="Times New Roman" w:hAnsi="Times New Roman" w:cs="Times New Roman"/>
          <w:sz w:val="24"/>
        </w:rPr>
      </w:pPr>
    </w:p>
    <w:p w:rsidR="00AC68FF" w:rsidRPr="00C85172" w:rsidRDefault="00AC68FF" w:rsidP="00275250">
      <w:pPr>
        <w:jc w:val="both"/>
        <w:rPr>
          <w:rFonts w:ascii="Times New Roman" w:hAnsi="Times New Roman" w:cs="Times New Roman"/>
          <w:sz w:val="24"/>
        </w:rPr>
      </w:pPr>
    </w:p>
    <w:sectPr w:rsidR="00AC68FF" w:rsidRPr="00C85172" w:rsidSect="00AD314F">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77F7" w:rsidRDefault="00AE77F7" w:rsidP="0033651B">
      <w:pPr>
        <w:spacing w:after="0" w:line="240" w:lineRule="auto"/>
      </w:pPr>
      <w:r>
        <w:separator/>
      </w:r>
    </w:p>
  </w:endnote>
  <w:endnote w:type="continuationSeparator" w:id="0">
    <w:p w:rsidR="00AE77F7" w:rsidRDefault="00AE77F7" w:rsidP="003365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3969357"/>
      <w:docPartObj>
        <w:docPartGallery w:val="Page Numbers (Bottom of Page)"/>
        <w:docPartUnique/>
      </w:docPartObj>
    </w:sdtPr>
    <w:sdtEndPr>
      <w:rPr>
        <w:noProof/>
      </w:rPr>
    </w:sdtEndPr>
    <w:sdtContent>
      <w:p w:rsidR="00AD314F" w:rsidRDefault="00AD314F">
        <w:pPr>
          <w:pStyle w:val="Footer"/>
          <w:jc w:val="center"/>
        </w:pPr>
        <w:r>
          <w:fldChar w:fldCharType="begin"/>
        </w:r>
        <w:r>
          <w:instrText xml:space="preserve"> PAGE   \* MERGEFORMAT </w:instrText>
        </w:r>
        <w:r>
          <w:fldChar w:fldCharType="separate"/>
        </w:r>
        <w:r w:rsidR="002B1949">
          <w:rPr>
            <w:noProof/>
          </w:rPr>
          <w:t>i</w:t>
        </w:r>
        <w:r>
          <w:rPr>
            <w:noProof/>
          </w:rPr>
          <w:fldChar w:fldCharType="end"/>
        </w:r>
      </w:p>
    </w:sdtContent>
  </w:sdt>
  <w:p w:rsidR="008D42D1" w:rsidRDefault="008D42D1" w:rsidP="00AD314F">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42D1" w:rsidRDefault="008D42D1">
    <w:pPr>
      <w:pStyle w:val="Footer"/>
      <w:jc w:val="center"/>
    </w:pPr>
  </w:p>
  <w:p w:rsidR="008D42D1" w:rsidRDefault="008D42D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6590098"/>
      <w:docPartObj>
        <w:docPartGallery w:val="Page Numbers (Bottom of Page)"/>
        <w:docPartUnique/>
      </w:docPartObj>
    </w:sdtPr>
    <w:sdtEndPr>
      <w:rPr>
        <w:noProof/>
      </w:rPr>
    </w:sdtEndPr>
    <w:sdtContent>
      <w:p w:rsidR="00AD314F" w:rsidRDefault="00AD314F">
        <w:pPr>
          <w:pStyle w:val="Footer"/>
          <w:jc w:val="center"/>
        </w:pPr>
        <w:r>
          <w:fldChar w:fldCharType="begin"/>
        </w:r>
        <w:r>
          <w:instrText xml:space="preserve"> PAGE   \* MERGEFORMAT </w:instrText>
        </w:r>
        <w:r>
          <w:fldChar w:fldCharType="separate"/>
        </w:r>
        <w:r w:rsidR="002B1949">
          <w:rPr>
            <w:noProof/>
          </w:rPr>
          <w:t>14</w:t>
        </w:r>
        <w:r>
          <w:rPr>
            <w:noProof/>
          </w:rPr>
          <w:fldChar w:fldCharType="end"/>
        </w:r>
      </w:p>
    </w:sdtContent>
  </w:sdt>
  <w:p w:rsidR="00AD314F" w:rsidRDefault="00AD314F" w:rsidP="00AD314F">
    <w:pPr>
      <w:pStyle w:val="Footer"/>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7D36" w:rsidRDefault="00667D36">
    <w:pPr>
      <w:pStyle w:val="Footer"/>
      <w:jc w:val="center"/>
    </w:pPr>
  </w:p>
  <w:p w:rsidR="00667D36" w:rsidRDefault="00667D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77F7" w:rsidRDefault="00AE77F7" w:rsidP="0033651B">
      <w:pPr>
        <w:spacing w:after="0" w:line="240" w:lineRule="auto"/>
      </w:pPr>
      <w:r>
        <w:separator/>
      </w:r>
    </w:p>
  </w:footnote>
  <w:footnote w:type="continuationSeparator" w:id="0">
    <w:p w:rsidR="00AE77F7" w:rsidRDefault="00AE77F7" w:rsidP="003365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02093F"/>
    <w:multiLevelType w:val="hybridMultilevel"/>
    <w:tmpl w:val="DC0674A2"/>
    <w:lvl w:ilvl="0" w:tplc="12243FD0">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379870D1"/>
    <w:multiLevelType w:val="hybridMultilevel"/>
    <w:tmpl w:val="92D8D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21016F"/>
    <w:multiLevelType w:val="hybridMultilevel"/>
    <w:tmpl w:val="7F7056F2"/>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 w15:restartNumberingAfterBreak="0">
    <w:nsid w:val="45C14191"/>
    <w:multiLevelType w:val="hybridMultilevel"/>
    <w:tmpl w:val="1220D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221BA0"/>
    <w:multiLevelType w:val="hybridMultilevel"/>
    <w:tmpl w:val="0570E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EC64E0"/>
    <w:multiLevelType w:val="hybridMultilevel"/>
    <w:tmpl w:val="7D2A519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6" w15:restartNumberingAfterBreak="0">
    <w:nsid w:val="7C3D0421"/>
    <w:multiLevelType w:val="hybridMultilevel"/>
    <w:tmpl w:val="275A1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F5375CB"/>
    <w:multiLevelType w:val="hybridMultilevel"/>
    <w:tmpl w:val="8B98D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5"/>
  </w:num>
  <w:num w:numId="5">
    <w:abstractNumId w:val="7"/>
  </w:num>
  <w:num w:numId="6">
    <w:abstractNumId w:val="2"/>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7EFC"/>
    <w:rsid w:val="000140B8"/>
    <w:rsid w:val="0001546F"/>
    <w:rsid w:val="00024E2B"/>
    <w:rsid w:val="00037EFC"/>
    <w:rsid w:val="00045DBE"/>
    <w:rsid w:val="00063013"/>
    <w:rsid w:val="00067FF6"/>
    <w:rsid w:val="000722FD"/>
    <w:rsid w:val="00084760"/>
    <w:rsid w:val="000B4461"/>
    <w:rsid w:val="000C4055"/>
    <w:rsid w:val="000D1759"/>
    <w:rsid w:val="000D760E"/>
    <w:rsid w:val="00101529"/>
    <w:rsid w:val="00111F26"/>
    <w:rsid w:val="0011740C"/>
    <w:rsid w:val="00124D82"/>
    <w:rsid w:val="0013016D"/>
    <w:rsid w:val="00173B00"/>
    <w:rsid w:val="0018109E"/>
    <w:rsid w:val="001D0968"/>
    <w:rsid w:val="001E62CC"/>
    <w:rsid w:val="001F21DA"/>
    <w:rsid w:val="001F68F6"/>
    <w:rsid w:val="00204011"/>
    <w:rsid w:val="00212A5B"/>
    <w:rsid w:val="00214BB8"/>
    <w:rsid w:val="00216FFC"/>
    <w:rsid w:val="00225F19"/>
    <w:rsid w:val="002276A1"/>
    <w:rsid w:val="002423A4"/>
    <w:rsid w:val="002446D9"/>
    <w:rsid w:val="00247B92"/>
    <w:rsid w:val="00252519"/>
    <w:rsid w:val="002630D2"/>
    <w:rsid w:val="00275250"/>
    <w:rsid w:val="0027777E"/>
    <w:rsid w:val="00277EAF"/>
    <w:rsid w:val="00293495"/>
    <w:rsid w:val="002A3826"/>
    <w:rsid w:val="002B1949"/>
    <w:rsid w:val="002B5AD3"/>
    <w:rsid w:val="002D5F37"/>
    <w:rsid w:val="002F1DEB"/>
    <w:rsid w:val="00325D1B"/>
    <w:rsid w:val="0033651B"/>
    <w:rsid w:val="00350335"/>
    <w:rsid w:val="0036293F"/>
    <w:rsid w:val="0036734E"/>
    <w:rsid w:val="003A0980"/>
    <w:rsid w:val="003A7B8D"/>
    <w:rsid w:val="003B3245"/>
    <w:rsid w:val="003B355A"/>
    <w:rsid w:val="003C306A"/>
    <w:rsid w:val="003F34BF"/>
    <w:rsid w:val="003F6114"/>
    <w:rsid w:val="00400699"/>
    <w:rsid w:val="00420E06"/>
    <w:rsid w:val="00434579"/>
    <w:rsid w:val="004436C1"/>
    <w:rsid w:val="00443714"/>
    <w:rsid w:val="004445D7"/>
    <w:rsid w:val="00445555"/>
    <w:rsid w:val="004635E9"/>
    <w:rsid w:val="004736F9"/>
    <w:rsid w:val="00484C9F"/>
    <w:rsid w:val="004B2E08"/>
    <w:rsid w:val="004C43A8"/>
    <w:rsid w:val="004D7DFB"/>
    <w:rsid w:val="004F74AE"/>
    <w:rsid w:val="005051A4"/>
    <w:rsid w:val="00567497"/>
    <w:rsid w:val="0057309C"/>
    <w:rsid w:val="005741FA"/>
    <w:rsid w:val="00583BB5"/>
    <w:rsid w:val="005851C0"/>
    <w:rsid w:val="00586595"/>
    <w:rsid w:val="005A3F0A"/>
    <w:rsid w:val="005A77AD"/>
    <w:rsid w:val="005C51D9"/>
    <w:rsid w:val="005C6CD6"/>
    <w:rsid w:val="005C752F"/>
    <w:rsid w:val="005E0B57"/>
    <w:rsid w:val="005E1539"/>
    <w:rsid w:val="005E7713"/>
    <w:rsid w:val="0060325C"/>
    <w:rsid w:val="00612244"/>
    <w:rsid w:val="00615D52"/>
    <w:rsid w:val="0062651E"/>
    <w:rsid w:val="006303E0"/>
    <w:rsid w:val="00635E3E"/>
    <w:rsid w:val="00665DA4"/>
    <w:rsid w:val="00667D36"/>
    <w:rsid w:val="006A20F2"/>
    <w:rsid w:val="006A47EE"/>
    <w:rsid w:val="006B7A28"/>
    <w:rsid w:val="006C00BB"/>
    <w:rsid w:val="006C41BB"/>
    <w:rsid w:val="006C4BBE"/>
    <w:rsid w:val="006D352E"/>
    <w:rsid w:val="006D6619"/>
    <w:rsid w:val="006E7373"/>
    <w:rsid w:val="006F37CE"/>
    <w:rsid w:val="006F3DEF"/>
    <w:rsid w:val="0070048C"/>
    <w:rsid w:val="00711E49"/>
    <w:rsid w:val="00711EC3"/>
    <w:rsid w:val="007149F5"/>
    <w:rsid w:val="007314A5"/>
    <w:rsid w:val="00733A57"/>
    <w:rsid w:val="00737127"/>
    <w:rsid w:val="00737495"/>
    <w:rsid w:val="0074145F"/>
    <w:rsid w:val="00744868"/>
    <w:rsid w:val="00750508"/>
    <w:rsid w:val="00761854"/>
    <w:rsid w:val="00783E55"/>
    <w:rsid w:val="00786E87"/>
    <w:rsid w:val="00797C6B"/>
    <w:rsid w:val="007A0C58"/>
    <w:rsid w:val="007A18A0"/>
    <w:rsid w:val="007D210B"/>
    <w:rsid w:val="007F6D2B"/>
    <w:rsid w:val="00801BF0"/>
    <w:rsid w:val="00815775"/>
    <w:rsid w:val="0085168F"/>
    <w:rsid w:val="008569AC"/>
    <w:rsid w:val="008830EA"/>
    <w:rsid w:val="008837F2"/>
    <w:rsid w:val="00883A15"/>
    <w:rsid w:val="00883E76"/>
    <w:rsid w:val="00886018"/>
    <w:rsid w:val="00897947"/>
    <w:rsid w:val="008A1EAE"/>
    <w:rsid w:val="008A323D"/>
    <w:rsid w:val="008A7D47"/>
    <w:rsid w:val="008C2023"/>
    <w:rsid w:val="008C31C4"/>
    <w:rsid w:val="008C3D6D"/>
    <w:rsid w:val="008D42D1"/>
    <w:rsid w:val="008D4FDB"/>
    <w:rsid w:val="008E63A3"/>
    <w:rsid w:val="00905EE7"/>
    <w:rsid w:val="00915433"/>
    <w:rsid w:val="009232FD"/>
    <w:rsid w:val="0094331E"/>
    <w:rsid w:val="0095501F"/>
    <w:rsid w:val="009639F7"/>
    <w:rsid w:val="00965749"/>
    <w:rsid w:val="00994168"/>
    <w:rsid w:val="009A3677"/>
    <w:rsid w:val="009A6E19"/>
    <w:rsid w:val="009B339B"/>
    <w:rsid w:val="009C379D"/>
    <w:rsid w:val="009C57BE"/>
    <w:rsid w:val="009D658B"/>
    <w:rsid w:val="009E4428"/>
    <w:rsid w:val="009F6E03"/>
    <w:rsid w:val="00A03012"/>
    <w:rsid w:val="00A445EA"/>
    <w:rsid w:val="00A46334"/>
    <w:rsid w:val="00A47AA1"/>
    <w:rsid w:val="00AA6431"/>
    <w:rsid w:val="00AB2135"/>
    <w:rsid w:val="00AC68FF"/>
    <w:rsid w:val="00AC6F95"/>
    <w:rsid w:val="00AD314F"/>
    <w:rsid w:val="00AE77F7"/>
    <w:rsid w:val="00AF60EB"/>
    <w:rsid w:val="00AF655E"/>
    <w:rsid w:val="00B0114A"/>
    <w:rsid w:val="00B42FBE"/>
    <w:rsid w:val="00B50812"/>
    <w:rsid w:val="00B678E7"/>
    <w:rsid w:val="00B803EC"/>
    <w:rsid w:val="00B81CB6"/>
    <w:rsid w:val="00B861A0"/>
    <w:rsid w:val="00BB0883"/>
    <w:rsid w:val="00BB30BA"/>
    <w:rsid w:val="00BD35F9"/>
    <w:rsid w:val="00BF1A6C"/>
    <w:rsid w:val="00C020CE"/>
    <w:rsid w:val="00C04768"/>
    <w:rsid w:val="00C05430"/>
    <w:rsid w:val="00C07C92"/>
    <w:rsid w:val="00C50AE3"/>
    <w:rsid w:val="00C51CE0"/>
    <w:rsid w:val="00C54BD3"/>
    <w:rsid w:val="00C65B09"/>
    <w:rsid w:val="00C65EEA"/>
    <w:rsid w:val="00C76B6F"/>
    <w:rsid w:val="00C85172"/>
    <w:rsid w:val="00CB0AC4"/>
    <w:rsid w:val="00CD1213"/>
    <w:rsid w:val="00CD2EB9"/>
    <w:rsid w:val="00CD6955"/>
    <w:rsid w:val="00CE091B"/>
    <w:rsid w:val="00CF197D"/>
    <w:rsid w:val="00D14AEB"/>
    <w:rsid w:val="00D20DB0"/>
    <w:rsid w:val="00D249DF"/>
    <w:rsid w:val="00D3713E"/>
    <w:rsid w:val="00D5682A"/>
    <w:rsid w:val="00D57109"/>
    <w:rsid w:val="00D81520"/>
    <w:rsid w:val="00D82445"/>
    <w:rsid w:val="00DA1B47"/>
    <w:rsid w:val="00DB38E7"/>
    <w:rsid w:val="00DC464B"/>
    <w:rsid w:val="00DD72BF"/>
    <w:rsid w:val="00DE5BBA"/>
    <w:rsid w:val="00E063FE"/>
    <w:rsid w:val="00E25FD0"/>
    <w:rsid w:val="00E40F6C"/>
    <w:rsid w:val="00E60E39"/>
    <w:rsid w:val="00E658F9"/>
    <w:rsid w:val="00E7094D"/>
    <w:rsid w:val="00EF0776"/>
    <w:rsid w:val="00F06F59"/>
    <w:rsid w:val="00F11FF8"/>
    <w:rsid w:val="00F214D3"/>
    <w:rsid w:val="00F24F12"/>
    <w:rsid w:val="00F259C4"/>
    <w:rsid w:val="00F338F5"/>
    <w:rsid w:val="00F35183"/>
    <w:rsid w:val="00F5570C"/>
    <w:rsid w:val="00F76E11"/>
    <w:rsid w:val="00F876EF"/>
    <w:rsid w:val="00F9156B"/>
    <w:rsid w:val="00FB1DCC"/>
    <w:rsid w:val="00FB23EC"/>
    <w:rsid w:val="00FB26C5"/>
    <w:rsid w:val="00FB4F22"/>
    <w:rsid w:val="00FC038B"/>
    <w:rsid w:val="00FF4F2D"/>
    <w:rsid w:val="00FF5E79"/>
    <w:rsid w:val="00FF6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BAB64F8-D2C6-4133-8248-61D1C9067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109E"/>
  </w:style>
  <w:style w:type="paragraph" w:styleId="Heading1">
    <w:name w:val="heading 1"/>
    <w:basedOn w:val="Normal"/>
    <w:next w:val="Normal"/>
    <w:link w:val="Heading1Char"/>
    <w:uiPriority w:val="9"/>
    <w:qFormat/>
    <w:rsid w:val="0099416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9416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B38E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37EFC"/>
    <w:pPr>
      <w:spacing w:after="0" w:line="240" w:lineRule="auto"/>
    </w:pPr>
    <w:rPr>
      <w:rFonts w:eastAsiaTheme="minorEastAsia"/>
    </w:rPr>
  </w:style>
  <w:style w:type="character" w:customStyle="1" w:styleId="NoSpacingChar">
    <w:name w:val="No Spacing Char"/>
    <w:basedOn w:val="DefaultParagraphFont"/>
    <w:link w:val="NoSpacing"/>
    <w:uiPriority w:val="1"/>
    <w:rsid w:val="00037EFC"/>
    <w:rPr>
      <w:rFonts w:eastAsiaTheme="minorEastAsia"/>
    </w:rPr>
  </w:style>
  <w:style w:type="paragraph" w:styleId="BalloonText">
    <w:name w:val="Balloon Text"/>
    <w:basedOn w:val="Normal"/>
    <w:link w:val="BalloonTextChar"/>
    <w:uiPriority w:val="99"/>
    <w:semiHidden/>
    <w:unhideWhenUsed/>
    <w:rsid w:val="00037E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7EFC"/>
    <w:rPr>
      <w:rFonts w:ascii="Tahoma" w:hAnsi="Tahoma" w:cs="Tahoma"/>
      <w:sz w:val="16"/>
      <w:szCs w:val="16"/>
    </w:rPr>
  </w:style>
  <w:style w:type="character" w:styleId="Hyperlink">
    <w:name w:val="Hyperlink"/>
    <w:basedOn w:val="DefaultParagraphFont"/>
    <w:uiPriority w:val="99"/>
    <w:unhideWhenUsed/>
    <w:rsid w:val="00275250"/>
    <w:rPr>
      <w:color w:val="0000FF" w:themeColor="hyperlink"/>
      <w:u w:val="single"/>
    </w:rPr>
  </w:style>
  <w:style w:type="table" w:styleId="TableGrid">
    <w:name w:val="Table Grid"/>
    <w:basedOn w:val="TableNormal"/>
    <w:uiPriority w:val="59"/>
    <w:rsid w:val="00AC68F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AC68FF"/>
    <w:pPr>
      <w:ind w:left="720"/>
      <w:contextualSpacing/>
    </w:pPr>
  </w:style>
  <w:style w:type="character" w:customStyle="1" w:styleId="rcolor3">
    <w:name w:val="rcolor3"/>
    <w:basedOn w:val="DefaultParagraphFont"/>
    <w:rsid w:val="00AC68FF"/>
  </w:style>
  <w:style w:type="character" w:customStyle="1" w:styleId="rcolor4">
    <w:name w:val="rcolor4"/>
    <w:basedOn w:val="DefaultParagraphFont"/>
    <w:rsid w:val="00AC68FF"/>
  </w:style>
  <w:style w:type="character" w:customStyle="1" w:styleId="rcolor5">
    <w:name w:val="rcolor5"/>
    <w:basedOn w:val="DefaultParagraphFont"/>
    <w:rsid w:val="00AC68FF"/>
  </w:style>
  <w:style w:type="character" w:customStyle="1" w:styleId="rcolor6">
    <w:name w:val="rcolor6"/>
    <w:basedOn w:val="DefaultParagraphFont"/>
    <w:rsid w:val="00AC68FF"/>
  </w:style>
  <w:style w:type="character" w:customStyle="1" w:styleId="rcolor1">
    <w:name w:val="rcolor1"/>
    <w:basedOn w:val="DefaultParagraphFont"/>
    <w:rsid w:val="00AC68FF"/>
  </w:style>
  <w:style w:type="character" w:customStyle="1" w:styleId="rcolor2">
    <w:name w:val="rcolor2"/>
    <w:basedOn w:val="DefaultParagraphFont"/>
    <w:rsid w:val="00AC68FF"/>
  </w:style>
  <w:style w:type="character" w:customStyle="1" w:styleId="Heading1Char">
    <w:name w:val="Heading 1 Char"/>
    <w:basedOn w:val="DefaultParagraphFont"/>
    <w:link w:val="Heading1"/>
    <w:uiPriority w:val="9"/>
    <w:rsid w:val="0099416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9416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DB38E7"/>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F876EF"/>
    <w:pPr>
      <w:outlineLvl w:val="9"/>
    </w:pPr>
  </w:style>
  <w:style w:type="paragraph" w:styleId="TOC1">
    <w:name w:val="toc 1"/>
    <w:basedOn w:val="Normal"/>
    <w:next w:val="Normal"/>
    <w:autoRedefine/>
    <w:uiPriority w:val="39"/>
    <w:unhideWhenUsed/>
    <w:rsid w:val="00F876EF"/>
    <w:pPr>
      <w:spacing w:after="100"/>
    </w:pPr>
  </w:style>
  <w:style w:type="paragraph" w:styleId="TOC2">
    <w:name w:val="toc 2"/>
    <w:basedOn w:val="Normal"/>
    <w:next w:val="Normal"/>
    <w:autoRedefine/>
    <w:uiPriority w:val="39"/>
    <w:unhideWhenUsed/>
    <w:rsid w:val="00F876EF"/>
    <w:pPr>
      <w:spacing w:after="100"/>
      <w:ind w:left="220"/>
    </w:pPr>
  </w:style>
  <w:style w:type="paragraph" w:styleId="TOC3">
    <w:name w:val="toc 3"/>
    <w:basedOn w:val="Normal"/>
    <w:next w:val="Normal"/>
    <w:autoRedefine/>
    <w:uiPriority w:val="39"/>
    <w:unhideWhenUsed/>
    <w:rsid w:val="00F876EF"/>
    <w:pPr>
      <w:spacing w:after="100"/>
      <w:ind w:left="440"/>
    </w:pPr>
  </w:style>
  <w:style w:type="paragraph" w:styleId="Header">
    <w:name w:val="header"/>
    <w:basedOn w:val="Normal"/>
    <w:link w:val="HeaderChar"/>
    <w:uiPriority w:val="99"/>
    <w:unhideWhenUsed/>
    <w:rsid w:val="003365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651B"/>
  </w:style>
  <w:style w:type="paragraph" w:styleId="Footer">
    <w:name w:val="footer"/>
    <w:basedOn w:val="Normal"/>
    <w:link w:val="FooterChar"/>
    <w:uiPriority w:val="99"/>
    <w:unhideWhenUsed/>
    <w:rsid w:val="003365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65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2571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18" Type="http://schemas.openxmlformats.org/officeDocument/2006/relationships/hyperlink" Target="https://www.researchgate.net/profile/Mohammed_Jahed/publication/334049564_Prologue_Garments_Industry_A_Prime_Mover_of_the_Socio_Economic_Development_of_Bangladesh/l" TargetMode="External"/><Relationship Id="rId26" Type="http://schemas.openxmlformats.org/officeDocument/2006/relationships/hyperlink" Target="https://www.slideshare.net/greensobuj2/garments-industry-and-bangladesh-presentation" TargetMode="External"/><Relationship Id="rId3" Type="http://schemas.openxmlformats.org/officeDocument/2006/relationships/numbering" Target="numbering.xml"/><Relationship Id="rId21" Type="http://schemas.openxmlformats.org/officeDocument/2006/relationships/hyperlink" Target="https://www.textiletoday.com.bd/rmg-exports-posted-11-49-rise-to-34-13-billion-fy19/" TargetMode="Externa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yperlink" Target="https://davidpublisher.org/Public/uploads/Contribute/5dd507c82e7dd.pdf" TargetMode="External"/><Relationship Id="rId25" Type="http://schemas.openxmlformats.org/officeDocument/2006/relationships/hyperlink" Target="https://www.google.com/search?q=back+to+back+import+percentage+of+rmg+sector+in+bangladesh+2019&amp;source=lmns&amp;bih=568&amp;biw=1242&amp;safe=active&amp;hl=en&amp;sa=X&amp;ved=2ahUKEwi_gdSrxsbuAhUnALcAHT2lDpwQ_AUoAHoECAEQAA" TargetMode="External"/><Relationship Id="rId2" Type="http://schemas.openxmlformats.org/officeDocument/2006/relationships/customXml" Target="../customXml/item2.xml"/><Relationship Id="rId16" Type="http://schemas.openxmlformats.org/officeDocument/2006/relationships/hyperlink" Target="http://textilefocus.com/rmg-industry-outlook-2019/" TargetMode="External"/><Relationship Id="rId20" Type="http://schemas.openxmlformats.org/officeDocument/2006/relationships/hyperlink" Target="https://www.thedailystar.net/business/news/rmg-export-earning-plummets-1845pc-fy-2019-20-192391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s://link.springer.com/article/10.1007/s10708-019-10131-0" TargetMode="External"/><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hyperlink" Target="https://scholar.google.com/scholar?hl=en&amp;as_sdt=0%2C5&amp;as_vis=1&amp;q=garments+industries+prospect+and+development+in+Bangladesh+&amp;btnG=" TargetMode="Externa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garmentsmerchandising.com/readymade-garments-industry-of-bangladesh/" TargetMode="External"/><Relationship Id="rId4" Type="http://schemas.openxmlformats.org/officeDocument/2006/relationships/styles" Target="styles.xml"/><Relationship Id="rId9" Type="http://schemas.openxmlformats.org/officeDocument/2006/relationships/image" Target="media/image1.gif"/><Relationship Id="rId14" Type="http://schemas.openxmlformats.org/officeDocument/2006/relationships/image" Target="media/image2.jpeg"/><Relationship Id="rId22" Type="http://schemas.openxmlformats.org/officeDocument/2006/relationships/hyperlink" Target="https://www.thedailystar.net/supplements/28th-anniversary-supplements/entrepreneurship-key-youth-employment/news/rmg-industry-the-major-employment-sector-1702951"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51BA941-EBBB-427C-A91C-B77B80DD3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31</Pages>
  <Words>6501</Words>
  <Characters>37062</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Corona Virus Effects on Garments Sector in Bangladesh</vt:lpstr>
    </vt:vector>
  </TitlesOfParts>
  <Company>Project Report on</Company>
  <LinksUpToDate>false</LinksUpToDate>
  <CharactersWithSpaces>43477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Corona Virus Effects on Garments Sector in Bangladesh</dc:title>
  <dc:creator>Toshiba</dc:creator>
  <cp:lastModifiedBy>Microsoft account</cp:lastModifiedBy>
  <cp:revision>3</cp:revision>
  <dcterms:created xsi:type="dcterms:W3CDTF">2021-04-30T11:45:00Z</dcterms:created>
  <dcterms:modified xsi:type="dcterms:W3CDTF">2021-05-02T06:00:00Z</dcterms:modified>
</cp:coreProperties>
</file>