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600C" w:rsidRPr="00250F97" w:rsidRDefault="00B97E8D" w:rsidP="00253C7C">
      <w:pPr>
        <w:spacing w:after="539" w:line="259" w:lineRule="auto"/>
        <w:ind w:left="0" w:firstLine="0"/>
        <w:rPr>
          <w:rFonts w:ascii="Times New Roman" w:hAnsi="Times New Roman" w:cs="Times New Roman"/>
        </w:rPr>
      </w:pPr>
      <w:bookmarkStart w:id="0" w:name="_GoBack"/>
      <w:bookmarkEnd w:id="0"/>
      <w:r w:rsidRPr="00250F97">
        <w:rPr>
          <w:rFonts w:ascii="Times New Roman" w:eastAsia="Calibri" w:hAnsi="Times New Roman" w:cs="Times New Roman"/>
          <w:sz w:val="22"/>
        </w:rPr>
        <w:t xml:space="preserve"> </w:t>
      </w:r>
    </w:p>
    <w:p w:rsidR="003A600C" w:rsidRPr="00250F97" w:rsidRDefault="00B97E8D" w:rsidP="00253C7C">
      <w:pPr>
        <w:spacing w:after="249" w:line="259" w:lineRule="auto"/>
        <w:ind w:left="2275"/>
        <w:rPr>
          <w:rFonts w:ascii="Times New Roman" w:hAnsi="Times New Roman" w:cs="Times New Roman"/>
        </w:rPr>
      </w:pPr>
      <w:r w:rsidRPr="00250F97">
        <w:rPr>
          <w:rFonts w:ascii="Times New Roman" w:eastAsia="Calibri" w:hAnsi="Times New Roman" w:cs="Times New Roman"/>
          <w:sz w:val="56"/>
        </w:rPr>
        <w:t xml:space="preserve">Internship Report On </w:t>
      </w:r>
    </w:p>
    <w:p w:rsidR="003A600C" w:rsidRPr="00250F97" w:rsidRDefault="00B97E8D" w:rsidP="008B45A2">
      <w:pPr>
        <w:spacing w:after="145" w:line="259" w:lineRule="auto"/>
        <w:jc w:val="center"/>
        <w:rPr>
          <w:rFonts w:ascii="Times New Roman" w:hAnsi="Times New Roman" w:cs="Times New Roman"/>
        </w:rPr>
      </w:pPr>
      <w:r w:rsidRPr="00250F97">
        <w:rPr>
          <w:rFonts w:ascii="Times New Roman" w:eastAsia="Calibri" w:hAnsi="Times New Roman" w:cs="Times New Roman"/>
          <w:sz w:val="56"/>
        </w:rPr>
        <w:t xml:space="preserve">Mutual Trust Bank </w:t>
      </w:r>
      <w:r w:rsidR="00B75E0F" w:rsidRPr="00250F97">
        <w:rPr>
          <w:rFonts w:ascii="Times New Roman" w:eastAsia="Calibri" w:hAnsi="Times New Roman" w:cs="Times New Roman"/>
          <w:sz w:val="56"/>
        </w:rPr>
        <w:t>Ltd.</w:t>
      </w:r>
    </w:p>
    <w:p w:rsidR="003A600C" w:rsidRPr="00250F97" w:rsidRDefault="00814011" w:rsidP="008B45A2">
      <w:pPr>
        <w:spacing w:after="60" w:line="259" w:lineRule="auto"/>
        <w:ind w:left="26" w:firstLine="0"/>
        <w:jc w:val="center"/>
        <w:rPr>
          <w:rFonts w:ascii="Times New Roman" w:hAnsi="Times New Roman" w:cs="Times New Roman"/>
        </w:rPr>
      </w:pPr>
      <w:r w:rsidRPr="00250F97">
        <w:rPr>
          <w:rFonts w:ascii="Times New Roman" w:eastAsia="Calibri" w:hAnsi="Times New Roman" w:cs="Times New Roman"/>
          <w:noProof/>
          <w:sz w:val="56"/>
        </w:rPr>
        <w:drawing>
          <wp:inline distT="0" distB="0" distL="0" distR="0">
            <wp:extent cx="3077155" cy="2146935"/>
            <wp:effectExtent l="0" t="0" r="9525" b="5715"/>
            <wp:docPr id="3" name="Picture 3" descr="C:\Users\suja\Desktop\UI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ja\Desktop\UIU.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89885" cy="2155817"/>
                    </a:xfrm>
                    <a:prstGeom prst="rect">
                      <a:avLst/>
                    </a:prstGeom>
                    <a:noFill/>
                    <a:ln>
                      <a:noFill/>
                    </a:ln>
                  </pic:spPr>
                </pic:pic>
              </a:graphicData>
            </a:graphic>
          </wp:inline>
        </w:drawing>
      </w:r>
    </w:p>
    <w:p w:rsidR="003A600C" w:rsidRPr="00250F97" w:rsidRDefault="00B97E8D" w:rsidP="008B45A2">
      <w:pPr>
        <w:spacing w:after="204" w:line="259" w:lineRule="auto"/>
        <w:ind w:left="0" w:firstLine="0"/>
        <w:jc w:val="center"/>
        <w:rPr>
          <w:rFonts w:ascii="Times New Roman" w:eastAsia="Calibri" w:hAnsi="Times New Roman" w:cs="Times New Roman"/>
          <w:b/>
          <w:sz w:val="36"/>
          <w:szCs w:val="28"/>
        </w:rPr>
      </w:pPr>
      <w:r w:rsidRPr="00250F97">
        <w:rPr>
          <w:rFonts w:ascii="Times New Roman" w:eastAsia="Calibri" w:hAnsi="Times New Roman" w:cs="Times New Roman"/>
          <w:b/>
          <w:sz w:val="36"/>
          <w:szCs w:val="28"/>
          <w:u w:val="single" w:color="000000"/>
        </w:rPr>
        <w:t>Submit</w:t>
      </w:r>
      <w:r w:rsidR="00785401" w:rsidRPr="00250F97">
        <w:rPr>
          <w:rFonts w:ascii="Times New Roman" w:eastAsia="Calibri" w:hAnsi="Times New Roman" w:cs="Times New Roman"/>
          <w:b/>
          <w:sz w:val="36"/>
          <w:szCs w:val="28"/>
          <w:u w:val="single" w:color="000000"/>
        </w:rPr>
        <w:t>ted</w:t>
      </w:r>
      <w:r w:rsidRPr="00250F97">
        <w:rPr>
          <w:rFonts w:ascii="Times New Roman" w:eastAsia="Calibri" w:hAnsi="Times New Roman" w:cs="Times New Roman"/>
          <w:b/>
          <w:sz w:val="36"/>
          <w:szCs w:val="28"/>
          <w:u w:val="single" w:color="000000"/>
        </w:rPr>
        <w:t xml:space="preserve"> To</w:t>
      </w:r>
      <w:r w:rsidRPr="00250F97">
        <w:rPr>
          <w:rFonts w:ascii="Times New Roman" w:eastAsia="Calibri" w:hAnsi="Times New Roman" w:cs="Times New Roman"/>
          <w:b/>
          <w:sz w:val="36"/>
          <w:szCs w:val="28"/>
        </w:rPr>
        <w:t>:</w:t>
      </w:r>
    </w:p>
    <w:p w:rsidR="001B4BC1" w:rsidRPr="00250F97" w:rsidRDefault="005F722F" w:rsidP="008B45A2">
      <w:pPr>
        <w:spacing w:after="219" w:line="268" w:lineRule="auto"/>
        <w:ind w:left="-5"/>
        <w:jc w:val="center"/>
        <w:rPr>
          <w:rFonts w:ascii="Times New Roman" w:eastAsia="Calibri" w:hAnsi="Times New Roman" w:cs="Times New Roman"/>
          <w:sz w:val="28"/>
          <w:szCs w:val="28"/>
        </w:rPr>
      </w:pPr>
      <w:r w:rsidRPr="00250F97">
        <w:rPr>
          <w:rFonts w:ascii="Times New Roman" w:eastAsia="Calibri" w:hAnsi="Times New Roman" w:cs="Times New Roman"/>
          <w:sz w:val="28"/>
          <w:szCs w:val="28"/>
        </w:rPr>
        <w:t>Shakila Aziz, CFA</w:t>
      </w:r>
    </w:p>
    <w:p w:rsidR="001B4BC1" w:rsidRPr="00250F97" w:rsidRDefault="005F722F" w:rsidP="008B45A2">
      <w:pPr>
        <w:spacing w:after="219" w:line="268" w:lineRule="auto"/>
        <w:ind w:left="-5"/>
        <w:jc w:val="center"/>
        <w:rPr>
          <w:rFonts w:ascii="Times New Roman" w:eastAsia="Calibri" w:hAnsi="Times New Roman" w:cs="Times New Roman"/>
          <w:sz w:val="28"/>
          <w:szCs w:val="28"/>
        </w:rPr>
      </w:pPr>
      <w:r w:rsidRPr="00250F97">
        <w:rPr>
          <w:rFonts w:ascii="Times New Roman" w:eastAsia="Calibri" w:hAnsi="Times New Roman" w:cs="Times New Roman"/>
          <w:sz w:val="28"/>
          <w:szCs w:val="28"/>
        </w:rPr>
        <w:t xml:space="preserve">Assistant </w:t>
      </w:r>
      <w:r w:rsidR="00B97E8D" w:rsidRPr="00250F97">
        <w:rPr>
          <w:rFonts w:ascii="Times New Roman" w:eastAsia="Calibri" w:hAnsi="Times New Roman" w:cs="Times New Roman"/>
          <w:sz w:val="28"/>
          <w:szCs w:val="28"/>
        </w:rPr>
        <w:t>Professor</w:t>
      </w:r>
    </w:p>
    <w:p w:rsidR="003A600C" w:rsidRPr="00250F97" w:rsidRDefault="005F722F" w:rsidP="008B45A2">
      <w:pPr>
        <w:spacing w:after="219" w:line="268" w:lineRule="auto"/>
        <w:ind w:left="-5"/>
        <w:jc w:val="center"/>
        <w:rPr>
          <w:rFonts w:ascii="Times New Roman" w:eastAsia="Calibri" w:hAnsi="Times New Roman" w:cs="Times New Roman"/>
          <w:sz w:val="28"/>
          <w:szCs w:val="28"/>
        </w:rPr>
      </w:pPr>
      <w:r w:rsidRPr="00250F97">
        <w:rPr>
          <w:rFonts w:ascii="Times New Roman" w:eastAsia="Calibri" w:hAnsi="Times New Roman" w:cs="Times New Roman"/>
          <w:sz w:val="28"/>
          <w:szCs w:val="28"/>
        </w:rPr>
        <w:t>School of Business and Economics</w:t>
      </w:r>
    </w:p>
    <w:p w:rsidR="003A600C" w:rsidRPr="00250F97" w:rsidRDefault="003A600C" w:rsidP="008B45A2">
      <w:pPr>
        <w:spacing w:after="241" w:line="259" w:lineRule="auto"/>
        <w:ind w:left="0" w:firstLine="0"/>
        <w:jc w:val="center"/>
        <w:rPr>
          <w:rFonts w:ascii="Times New Roman" w:hAnsi="Times New Roman" w:cs="Times New Roman"/>
        </w:rPr>
      </w:pPr>
    </w:p>
    <w:p w:rsidR="001B4BC1" w:rsidRPr="00250F97" w:rsidRDefault="001B4BC1" w:rsidP="008B45A2">
      <w:pPr>
        <w:spacing w:after="241" w:line="259" w:lineRule="auto"/>
        <w:ind w:left="0" w:firstLine="0"/>
        <w:jc w:val="center"/>
        <w:rPr>
          <w:rFonts w:ascii="Times New Roman" w:hAnsi="Times New Roman" w:cs="Times New Roman"/>
          <w:b/>
          <w:sz w:val="36"/>
          <w:szCs w:val="28"/>
        </w:rPr>
      </w:pPr>
      <w:r w:rsidRPr="00250F97">
        <w:rPr>
          <w:rFonts w:ascii="Times New Roman" w:eastAsia="Calibri" w:hAnsi="Times New Roman" w:cs="Times New Roman"/>
          <w:b/>
          <w:sz w:val="36"/>
          <w:szCs w:val="28"/>
          <w:u w:val="single" w:color="000000"/>
        </w:rPr>
        <w:t>Submitted By</w:t>
      </w:r>
      <w:r w:rsidRPr="00250F97">
        <w:rPr>
          <w:rFonts w:ascii="Times New Roman" w:eastAsia="Calibri" w:hAnsi="Times New Roman" w:cs="Times New Roman"/>
          <w:b/>
          <w:sz w:val="36"/>
          <w:szCs w:val="28"/>
        </w:rPr>
        <w:t>:</w:t>
      </w:r>
    </w:p>
    <w:p w:rsidR="003A600C" w:rsidRPr="00250F97" w:rsidRDefault="001B4BC1" w:rsidP="008B45A2">
      <w:pPr>
        <w:spacing w:after="241" w:line="259" w:lineRule="auto"/>
        <w:ind w:left="0" w:firstLine="0"/>
        <w:jc w:val="center"/>
        <w:rPr>
          <w:rFonts w:ascii="Times New Roman" w:hAnsi="Times New Roman" w:cs="Times New Roman"/>
          <w:sz w:val="28"/>
          <w:szCs w:val="28"/>
        </w:rPr>
      </w:pPr>
      <w:r w:rsidRPr="00250F97">
        <w:rPr>
          <w:rFonts w:ascii="Times New Roman" w:eastAsia="Calibri" w:hAnsi="Times New Roman" w:cs="Times New Roman"/>
          <w:sz w:val="28"/>
          <w:szCs w:val="28"/>
        </w:rPr>
        <w:t>Maliha Mehnaz Muna</w:t>
      </w:r>
    </w:p>
    <w:p w:rsidR="00B83D90" w:rsidRPr="00250F97" w:rsidRDefault="001B4BC1" w:rsidP="008B45A2">
      <w:pPr>
        <w:spacing w:after="306"/>
        <w:ind w:left="-5" w:right="100"/>
        <w:jc w:val="center"/>
        <w:rPr>
          <w:rFonts w:ascii="Times New Roman" w:hAnsi="Times New Roman" w:cs="Times New Roman"/>
          <w:sz w:val="28"/>
          <w:szCs w:val="28"/>
        </w:rPr>
      </w:pPr>
      <w:r w:rsidRPr="00250F97">
        <w:rPr>
          <w:rFonts w:ascii="Times New Roman" w:eastAsia="Calibri" w:hAnsi="Times New Roman" w:cs="Times New Roman"/>
          <w:sz w:val="28"/>
          <w:szCs w:val="28"/>
        </w:rPr>
        <w:t>ID-111 151 212</w:t>
      </w:r>
    </w:p>
    <w:p w:rsidR="00FA2808" w:rsidRPr="00250F97" w:rsidRDefault="00FA2808" w:rsidP="00253C7C">
      <w:pPr>
        <w:kinsoku w:val="0"/>
        <w:overflowPunct w:val="0"/>
        <w:autoSpaceDE w:val="0"/>
        <w:autoSpaceDN w:val="0"/>
        <w:adjustRightInd w:val="0"/>
        <w:spacing w:before="8" w:after="0" w:line="100" w:lineRule="exact"/>
        <w:ind w:left="0" w:firstLine="0"/>
        <w:rPr>
          <w:rFonts w:ascii="Times New Roman" w:eastAsiaTheme="minorEastAsia" w:hAnsi="Times New Roman" w:cs="Times New Roman"/>
          <w:color w:val="auto"/>
          <w:sz w:val="10"/>
          <w:szCs w:val="10"/>
        </w:rPr>
      </w:pPr>
    </w:p>
    <w:p w:rsidR="001B4BC1" w:rsidRPr="00250F97" w:rsidRDefault="00BD13BB" w:rsidP="00253C7C">
      <w:pPr>
        <w:spacing w:after="219" w:line="268" w:lineRule="auto"/>
        <w:ind w:left="1935"/>
        <w:rPr>
          <w:rFonts w:ascii="Times New Roman" w:hAnsi="Times New Roman" w:cs="Times New Roman"/>
        </w:rPr>
      </w:pPr>
      <w:r>
        <w:rPr>
          <w:rFonts w:ascii="Times New Roman" w:eastAsia="Calibri" w:hAnsi="Times New Roman" w:cs="Times New Roman"/>
          <w:sz w:val="48"/>
        </w:rPr>
        <w:t>Submitted on: 15</w:t>
      </w:r>
      <w:r w:rsidR="001B4BC1" w:rsidRPr="00250F97">
        <w:rPr>
          <w:rFonts w:ascii="Times New Roman" w:eastAsia="Calibri" w:hAnsi="Times New Roman" w:cs="Times New Roman"/>
          <w:sz w:val="48"/>
        </w:rPr>
        <w:t xml:space="preserve"> January, 2019</w:t>
      </w:r>
    </w:p>
    <w:p w:rsidR="00A04DEC" w:rsidRDefault="00A04DEC" w:rsidP="00253C7C">
      <w:pPr>
        <w:spacing w:after="306"/>
        <w:ind w:left="0" w:right="100" w:firstLine="0"/>
        <w:rPr>
          <w:rFonts w:ascii="Times New Roman" w:hAnsi="Times New Roman" w:cs="Times New Roman"/>
          <w:b/>
          <w:color w:val="415564"/>
          <w:sz w:val="32"/>
          <w:szCs w:val="32"/>
          <w:u w:val="single"/>
        </w:rPr>
      </w:pPr>
    </w:p>
    <w:p w:rsidR="00A04DEC" w:rsidRDefault="00A04DEC" w:rsidP="00253C7C">
      <w:pPr>
        <w:spacing w:after="306"/>
        <w:ind w:left="0" w:right="100" w:firstLine="0"/>
        <w:rPr>
          <w:rFonts w:ascii="Times New Roman" w:hAnsi="Times New Roman" w:cs="Times New Roman"/>
          <w:b/>
          <w:color w:val="415564"/>
          <w:sz w:val="32"/>
          <w:szCs w:val="32"/>
          <w:u w:val="single"/>
        </w:rPr>
      </w:pPr>
    </w:p>
    <w:p w:rsidR="00FA2808" w:rsidRPr="00A04DEC" w:rsidRDefault="00FA2808" w:rsidP="00253C7C">
      <w:pPr>
        <w:spacing w:after="306"/>
        <w:ind w:left="0" w:right="100" w:firstLine="0"/>
        <w:rPr>
          <w:rFonts w:ascii="Times New Roman" w:hAnsi="Times New Roman" w:cs="Times New Roman"/>
          <w:b/>
          <w:color w:val="auto"/>
          <w:u w:val="single"/>
        </w:rPr>
      </w:pPr>
      <w:r w:rsidRPr="00A04DEC">
        <w:rPr>
          <w:rFonts w:ascii="Times New Roman" w:hAnsi="Times New Roman" w:cs="Times New Roman"/>
          <w:b/>
          <w:color w:val="auto"/>
          <w:sz w:val="32"/>
          <w:szCs w:val="32"/>
          <w:u w:val="single"/>
        </w:rPr>
        <w:t>Letter of Transmittal</w:t>
      </w:r>
    </w:p>
    <w:p w:rsidR="003A600C" w:rsidRPr="00250F97" w:rsidRDefault="00DA54EB" w:rsidP="00253C7C">
      <w:pPr>
        <w:spacing w:after="306"/>
        <w:ind w:left="-5" w:right="100"/>
        <w:rPr>
          <w:rFonts w:ascii="Times New Roman" w:hAnsi="Times New Roman" w:cs="Times New Roman"/>
        </w:rPr>
      </w:pPr>
      <w:r>
        <w:rPr>
          <w:rFonts w:ascii="Times New Roman" w:hAnsi="Times New Roman" w:cs="Times New Roman"/>
        </w:rPr>
        <w:t>15</w:t>
      </w:r>
      <w:r w:rsidR="00E93FE4" w:rsidRPr="00250F97">
        <w:rPr>
          <w:rFonts w:ascii="Times New Roman" w:hAnsi="Times New Roman" w:cs="Times New Roman"/>
        </w:rPr>
        <w:t xml:space="preserve"> January, 2019</w:t>
      </w:r>
    </w:p>
    <w:p w:rsidR="003A600C" w:rsidRPr="00250F97" w:rsidRDefault="00CA6445" w:rsidP="00253C7C">
      <w:pPr>
        <w:spacing w:after="304"/>
        <w:ind w:left="-5" w:right="100"/>
        <w:rPr>
          <w:rFonts w:ascii="Times New Roman" w:hAnsi="Times New Roman" w:cs="Times New Roman"/>
          <w:szCs w:val="24"/>
        </w:rPr>
      </w:pPr>
      <w:r w:rsidRPr="00250F97">
        <w:rPr>
          <w:rFonts w:ascii="Times New Roman" w:eastAsia="Calibri" w:hAnsi="Times New Roman" w:cs="Times New Roman"/>
          <w:szCs w:val="24"/>
        </w:rPr>
        <w:t>Shakila Aziz, CFA</w:t>
      </w:r>
    </w:p>
    <w:p w:rsidR="00CA6445" w:rsidRPr="00250F97" w:rsidRDefault="00B97E8D" w:rsidP="00253C7C">
      <w:pPr>
        <w:spacing w:after="306"/>
        <w:ind w:left="-5" w:right="100"/>
        <w:rPr>
          <w:rFonts w:ascii="Times New Roman" w:hAnsi="Times New Roman" w:cs="Times New Roman"/>
          <w:szCs w:val="24"/>
        </w:rPr>
      </w:pPr>
      <w:r w:rsidRPr="00250F97">
        <w:rPr>
          <w:rFonts w:ascii="Times New Roman" w:hAnsi="Times New Roman" w:cs="Times New Roman"/>
          <w:szCs w:val="24"/>
        </w:rPr>
        <w:t>Assistant Professor</w:t>
      </w:r>
    </w:p>
    <w:p w:rsidR="00CA6445" w:rsidRPr="00250F97" w:rsidRDefault="00CA6445" w:rsidP="00253C7C">
      <w:pPr>
        <w:spacing w:after="219" w:line="268" w:lineRule="auto"/>
        <w:ind w:left="0" w:firstLine="0"/>
        <w:rPr>
          <w:rFonts w:ascii="Times New Roman" w:eastAsia="Calibri" w:hAnsi="Times New Roman" w:cs="Times New Roman"/>
          <w:szCs w:val="24"/>
        </w:rPr>
      </w:pPr>
      <w:r w:rsidRPr="00250F97">
        <w:rPr>
          <w:rFonts w:ascii="Times New Roman" w:eastAsia="Calibri" w:hAnsi="Times New Roman" w:cs="Times New Roman"/>
          <w:szCs w:val="24"/>
        </w:rPr>
        <w:t>School of Business and Economics</w:t>
      </w:r>
    </w:p>
    <w:p w:rsidR="00B83D90" w:rsidRPr="00250F97" w:rsidRDefault="00B83D90" w:rsidP="00253C7C">
      <w:pPr>
        <w:spacing w:after="219" w:line="268" w:lineRule="auto"/>
        <w:rPr>
          <w:rFonts w:ascii="Times New Roman" w:hAnsi="Times New Roman" w:cs="Times New Roman"/>
          <w:sz w:val="12"/>
        </w:rPr>
      </w:pPr>
      <w:r w:rsidRPr="00250F97">
        <w:rPr>
          <w:rFonts w:ascii="Times New Roman" w:eastAsia="Calibri" w:hAnsi="Times New Roman" w:cs="Times New Roman"/>
        </w:rPr>
        <w:t>United International University</w:t>
      </w:r>
    </w:p>
    <w:p w:rsidR="003A600C" w:rsidRPr="00250F97" w:rsidRDefault="00B97E8D" w:rsidP="00253C7C">
      <w:pPr>
        <w:spacing w:after="316" w:line="259" w:lineRule="auto"/>
        <w:ind w:left="0" w:firstLine="0"/>
        <w:rPr>
          <w:rFonts w:ascii="Times New Roman" w:hAnsi="Times New Roman" w:cs="Times New Roman"/>
        </w:rPr>
      </w:pPr>
      <w:r w:rsidRPr="00250F97">
        <w:rPr>
          <w:rFonts w:ascii="Times New Roman" w:hAnsi="Times New Roman" w:cs="Times New Roman"/>
          <w:b/>
        </w:rPr>
        <w:t xml:space="preserve">Sub: </w:t>
      </w:r>
      <w:r w:rsidRPr="00250F97">
        <w:rPr>
          <w:rFonts w:ascii="Times New Roman" w:hAnsi="Times New Roman" w:cs="Times New Roman"/>
          <w:b/>
          <w:u w:val="single"/>
        </w:rPr>
        <w:t xml:space="preserve">Submission of the report on Mutual Trust Bank </w:t>
      </w:r>
      <w:r w:rsidR="00615BDD" w:rsidRPr="00250F97">
        <w:rPr>
          <w:rFonts w:ascii="Times New Roman" w:hAnsi="Times New Roman" w:cs="Times New Roman"/>
          <w:b/>
          <w:u w:val="single"/>
        </w:rPr>
        <w:t>Ltd.</w:t>
      </w:r>
    </w:p>
    <w:p w:rsidR="003A600C" w:rsidRPr="006322A1" w:rsidRDefault="009B360E" w:rsidP="00253C7C">
      <w:pPr>
        <w:spacing w:after="306"/>
        <w:ind w:left="-5" w:right="100"/>
        <w:rPr>
          <w:rFonts w:ascii="Times New Roman" w:hAnsi="Times New Roman" w:cs="Times New Roman"/>
          <w:szCs w:val="24"/>
        </w:rPr>
      </w:pPr>
      <w:r w:rsidRPr="006322A1">
        <w:rPr>
          <w:rFonts w:ascii="Times New Roman" w:hAnsi="Times New Roman" w:cs="Times New Roman"/>
          <w:szCs w:val="24"/>
        </w:rPr>
        <w:t>Dear Madam</w:t>
      </w:r>
      <w:r w:rsidR="00B97E8D" w:rsidRPr="006322A1">
        <w:rPr>
          <w:rFonts w:ascii="Times New Roman" w:hAnsi="Times New Roman" w:cs="Times New Roman"/>
          <w:szCs w:val="24"/>
        </w:rPr>
        <w:t>,</w:t>
      </w:r>
    </w:p>
    <w:p w:rsidR="00AE3949" w:rsidRPr="006322A1" w:rsidRDefault="00AE3949" w:rsidP="00253C7C">
      <w:pPr>
        <w:spacing w:after="306"/>
        <w:ind w:left="-5" w:right="100"/>
        <w:rPr>
          <w:rFonts w:ascii="Times New Roman" w:hAnsi="Times New Roman" w:cs="Times New Roman"/>
          <w:szCs w:val="24"/>
        </w:rPr>
      </w:pPr>
      <w:r w:rsidRPr="006322A1">
        <w:rPr>
          <w:rFonts w:ascii="Times New Roman" w:hAnsi="Times New Roman" w:cs="Times New Roman"/>
          <w:szCs w:val="24"/>
        </w:rPr>
        <w:t>I would like to draw your kind attention towards the submission of my Internship Report titled “</w:t>
      </w:r>
      <w:r w:rsidR="00865AC9" w:rsidRPr="006322A1">
        <w:rPr>
          <w:rFonts w:ascii="Times New Roman" w:hAnsi="Times New Roman" w:cs="Times New Roman"/>
          <w:szCs w:val="24"/>
        </w:rPr>
        <w:t xml:space="preserve">Mutual Trust Bank Ltd.” </w:t>
      </w:r>
      <w:r w:rsidRPr="006322A1">
        <w:rPr>
          <w:rFonts w:ascii="Times New Roman" w:hAnsi="Times New Roman" w:cs="Times New Roman"/>
          <w:szCs w:val="24"/>
        </w:rPr>
        <w:t>which was authorized by you for the completion of the internship program.</w:t>
      </w:r>
    </w:p>
    <w:p w:rsidR="00D662B1" w:rsidRPr="00250F97" w:rsidRDefault="00D662B1" w:rsidP="00253C7C">
      <w:pPr>
        <w:pStyle w:val="Default"/>
        <w:jc w:val="both"/>
      </w:pPr>
    </w:p>
    <w:p w:rsidR="00865AC9" w:rsidRPr="00250F97" w:rsidRDefault="00AE3949" w:rsidP="00253C7C">
      <w:pPr>
        <w:pStyle w:val="Default"/>
        <w:jc w:val="both"/>
      </w:pPr>
      <w:r w:rsidRPr="00250F97">
        <w:t xml:space="preserve">In this report, I have tried to represent the knowledge and experiences gained on a practical level &amp; tried to generate as well written and informative report as possible. </w:t>
      </w:r>
    </w:p>
    <w:p w:rsidR="00865AC9" w:rsidRPr="00250F97" w:rsidRDefault="00865AC9" w:rsidP="00253C7C">
      <w:pPr>
        <w:pStyle w:val="Default"/>
        <w:jc w:val="both"/>
      </w:pPr>
    </w:p>
    <w:p w:rsidR="00AE3949" w:rsidRPr="00250F97" w:rsidRDefault="00AE3949" w:rsidP="00253C7C">
      <w:pPr>
        <w:pStyle w:val="Default"/>
        <w:jc w:val="both"/>
      </w:pPr>
      <w:r w:rsidRPr="00250F97">
        <w:t xml:space="preserve">However, I would like to thank you for the support and guidance you have provided me during preparing this report. </w:t>
      </w:r>
    </w:p>
    <w:p w:rsidR="00865AC9" w:rsidRPr="00250F97" w:rsidRDefault="00865AC9" w:rsidP="00253C7C">
      <w:pPr>
        <w:spacing w:after="107"/>
        <w:ind w:left="-5" w:right="100"/>
        <w:rPr>
          <w:rFonts w:ascii="Times New Roman" w:hAnsi="Times New Roman" w:cs="Times New Roman"/>
          <w:szCs w:val="24"/>
        </w:rPr>
      </w:pPr>
    </w:p>
    <w:p w:rsidR="00865AC9" w:rsidRPr="00250F97" w:rsidRDefault="00AE3949" w:rsidP="00253C7C">
      <w:pPr>
        <w:spacing w:after="107"/>
        <w:ind w:left="-5" w:right="100"/>
        <w:rPr>
          <w:rFonts w:ascii="Times New Roman" w:hAnsi="Times New Roman" w:cs="Times New Roman"/>
          <w:szCs w:val="24"/>
        </w:rPr>
      </w:pPr>
      <w:r w:rsidRPr="00250F97">
        <w:rPr>
          <w:rFonts w:ascii="Times New Roman" w:hAnsi="Times New Roman" w:cs="Times New Roman"/>
          <w:szCs w:val="24"/>
        </w:rPr>
        <w:t xml:space="preserve">Hence, I am submitting my report, hoping that you will appreciate my informative and detailed approach. In case of any further clarification or elaboration or any kind of queries about the report, you are most welcome to have discussions with me about those. </w:t>
      </w:r>
    </w:p>
    <w:p w:rsidR="00865AC9" w:rsidRPr="00250F97" w:rsidRDefault="00865AC9" w:rsidP="00253C7C">
      <w:pPr>
        <w:spacing w:after="107"/>
        <w:ind w:left="-5" w:right="100"/>
        <w:rPr>
          <w:rFonts w:ascii="Times New Roman" w:hAnsi="Times New Roman" w:cs="Times New Roman"/>
          <w:szCs w:val="24"/>
        </w:rPr>
      </w:pPr>
    </w:p>
    <w:p w:rsidR="002528C1" w:rsidRPr="00250F97" w:rsidRDefault="002528C1" w:rsidP="00253C7C">
      <w:pPr>
        <w:spacing w:after="107"/>
        <w:ind w:left="-5" w:right="100"/>
        <w:rPr>
          <w:rFonts w:ascii="Times New Roman" w:hAnsi="Times New Roman" w:cs="Times New Roman"/>
          <w:szCs w:val="24"/>
        </w:rPr>
      </w:pPr>
    </w:p>
    <w:p w:rsidR="00D662B1" w:rsidRPr="00250F97" w:rsidRDefault="00D662B1" w:rsidP="00253C7C">
      <w:pPr>
        <w:spacing w:after="117" w:line="259" w:lineRule="auto"/>
        <w:ind w:left="0" w:firstLine="0"/>
        <w:rPr>
          <w:rFonts w:ascii="Times New Roman" w:eastAsia="Calibri" w:hAnsi="Times New Roman" w:cs="Times New Roman"/>
        </w:rPr>
      </w:pPr>
      <w:r w:rsidRPr="00250F97">
        <w:rPr>
          <w:rFonts w:ascii="Times New Roman" w:eastAsia="Calibri" w:hAnsi="Times New Roman" w:cs="Times New Roman"/>
        </w:rPr>
        <w:t>Your sincerely</w:t>
      </w:r>
      <w:r w:rsidR="00EC1134" w:rsidRPr="00250F97">
        <w:rPr>
          <w:rFonts w:ascii="Times New Roman" w:eastAsia="Calibri" w:hAnsi="Times New Roman" w:cs="Times New Roman"/>
        </w:rPr>
        <w:t>,</w:t>
      </w:r>
    </w:p>
    <w:p w:rsidR="003A600C" w:rsidRPr="00250F97" w:rsidRDefault="00D83744" w:rsidP="00253C7C">
      <w:pPr>
        <w:spacing w:after="117" w:line="259" w:lineRule="auto"/>
        <w:ind w:left="0" w:firstLine="0"/>
        <w:rPr>
          <w:rFonts w:ascii="Times New Roman" w:hAnsi="Times New Roman" w:cs="Times New Roman"/>
          <w:sz w:val="12"/>
        </w:rPr>
      </w:pPr>
      <w:r w:rsidRPr="00250F97">
        <w:rPr>
          <w:rFonts w:ascii="Times New Roman" w:eastAsia="Calibri" w:hAnsi="Times New Roman" w:cs="Times New Roman"/>
        </w:rPr>
        <w:t xml:space="preserve">Maliha Mehnaz Muna               </w:t>
      </w:r>
    </w:p>
    <w:p w:rsidR="00CE0D50" w:rsidRPr="00250F97" w:rsidRDefault="00B97E8D" w:rsidP="00253C7C">
      <w:pPr>
        <w:spacing w:after="115" w:line="259" w:lineRule="auto"/>
        <w:ind w:left="0" w:firstLine="0"/>
        <w:rPr>
          <w:rFonts w:ascii="Times New Roman" w:eastAsia="Calibri" w:hAnsi="Times New Roman" w:cs="Times New Roman"/>
        </w:rPr>
      </w:pPr>
      <w:r w:rsidRPr="00250F97">
        <w:rPr>
          <w:rFonts w:ascii="Times New Roman" w:hAnsi="Times New Roman" w:cs="Times New Roman"/>
          <w:sz w:val="12"/>
        </w:rPr>
        <w:lastRenderedPageBreak/>
        <w:t xml:space="preserve"> </w:t>
      </w:r>
      <w:r w:rsidR="00D83744" w:rsidRPr="00250F97">
        <w:rPr>
          <w:rFonts w:ascii="Times New Roman" w:eastAsia="Calibri" w:hAnsi="Times New Roman" w:cs="Times New Roman"/>
        </w:rPr>
        <w:t>ID-111 151 212</w:t>
      </w:r>
    </w:p>
    <w:p w:rsidR="00CE0D50" w:rsidRPr="00250F97" w:rsidRDefault="00CE0D50" w:rsidP="00253C7C">
      <w:pPr>
        <w:spacing w:after="115" w:line="259" w:lineRule="auto"/>
        <w:ind w:left="0" w:firstLine="0"/>
        <w:rPr>
          <w:rFonts w:ascii="Times New Roman" w:eastAsia="Calibri" w:hAnsi="Times New Roman" w:cs="Times New Roman"/>
        </w:rPr>
      </w:pPr>
      <w:r w:rsidRPr="00250F97">
        <w:rPr>
          <w:rFonts w:ascii="Times New Roman" w:eastAsia="Calibri" w:hAnsi="Times New Roman" w:cs="Times New Roman"/>
        </w:rPr>
        <w:t>Department of BBA</w:t>
      </w:r>
    </w:p>
    <w:p w:rsidR="003A600C" w:rsidRPr="00250F97" w:rsidRDefault="00D83744" w:rsidP="00253C7C">
      <w:pPr>
        <w:spacing w:after="115" w:line="259" w:lineRule="auto"/>
        <w:ind w:left="0" w:firstLine="0"/>
        <w:rPr>
          <w:rFonts w:ascii="Times New Roman" w:hAnsi="Times New Roman" w:cs="Times New Roman"/>
          <w:sz w:val="12"/>
        </w:rPr>
      </w:pPr>
      <w:r w:rsidRPr="00250F97">
        <w:rPr>
          <w:rFonts w:ascii="Times New Roman" w:eastAsia="Calibri" w:hAnsi="Times New Roman" w:cs="Times New Roman"/>
        </w:rPr>
        <w:t xml:space="preserve">                          </w:t>
      </w:r>
    </w:p>
    <w:p w:rsidR="003A600C" w:rsidRPr="00250F97" w:rsidRDefault="00B97E8D" w:rsidP="00253C7C">
      <w:pPr>
        <w:spacing w:after="117" w:line="259" w:lineRule="auto"/>
        <w:ind w:left="0" w:firstLine="0"/>
        <w:rPr>
          <w:rFonts w:ascii="Times New Roman" w:hAnsi="Times New Roman" w:cs="Times New Roman"/>
        </w:rPr>
      </w:pPr>
      <w:r w:rsidRPr="00250F97">
        <w:rPr>
          <w:rFonts w:ascii="Times New Roman" w:hAnsi="Times New Roman" w:cs="Times New Roman"/>
        </w:rPr>
        <w:t xml:space="preserve"> </w:t>
      </w:r>
    </w:p>
    <w:p w:rsidR="003A600C" w:rsidRPr="00250F97" w:rsidRDefault="00B97E8D" w:rsidP="00253C7C">
      <w:pPr>
        <w:spacing w:after="115" w:line="259" w:lineRule="auto"/>
        <w:ind w:left="0" w:firstLine="0"/>
        <w:rPr>
          <w:rFonts w:ascii="Times New Roman" w:hAnsi="Times New Roman" w:cs="Times New Roman"/>
        </w:rPr>
      </w:pPr>
      <w:r w:rsidRPr="00250F97">
        <w:rPr>
          <w:rFonts w:ascii="Times New Roman" w:hAnsi="Times New Roman" w:cs="Times New Roman"/>
        </w:rPr>
        <w:t xml:space="preserve"> </w:t>
      </w:r>
    </w:p>
    <w:p w:rsidR="003A600C" w:rsidRPr="00250F97" w:rsidRDefault="00B97E8D" w:rsidP="00253C7C">
      <w:pPr>
        <w:spacing w:after="117" w:line="259" w:lineRule="auto"/>
        <w:ind w:left="0" w:firstLine="0"/>
        <w:rPr>
          <w:rFonts w:ascii="Times New Roman" w:hAnsi="Times New Roman" w:cs="Times New Roman"/>
        </w:rPr>
      </w:pPr>
      <w:r w:rsidRPr="00250F97">
        <w:rPr>
          <w:rFonts w:ascii="Times New Roman" w:hAnsi="Times New Roman" w:cs="Times New Roman"/>
        </w:rPr>
        <w:t xml:space="preserve"> </w:t>
      </w:r>
    </w:p>
    <w:p w:rsidR="00721596" w:rsidRPr="0067790A" w:rsidRDefault="00721596" w:rsidP="00253C7C">
      <w:pPr>
        <w:pStyle w:val="Default"/>
        <w:jc w:val="both"/>
        <w:rPr>
          <w:b/>
          <w:color w:val="auto"/>
          <w:sz w:val="28"/>
          <w:u w:val="single"/>
        </w:rPr>
      </w:pPr>
      <w:r w:rsidRPr="0067790A">
        <w:rPr>
          <w:b/>
          <w:color w:val="auto"/>
          <w:sz w:val="28"/>
          <w:u w:val="single"/>
        </w:rPr>
        <w:t>Acknowledgement</w:t>
      </w:r>
    </w:p>
    <w:p w:rsidR="000648D3" w:rsidRPr="00250F97" w:rsidRDefault="000648D3" w:rsidP="00253C7C">
      <w:pPr>
        <w:pStyle w:val="Default"/>
        <w:jc w:val="both"/>
        <w:rPr>
          <w:b/>
          <w:color w:val="415564"/>
          <w:sz w:val="28"/>
          <w:u w:val="single"/>
        </w:rPr>
      </w:pPr>
    </w:p>
    <w:p w:rsidR="000648D3" w:rsidRPr="00250F97" w:rsidRDefault="000648D3" w:rsidP="00253C7C">
      <w:pPr>
        <w:pStyle w:val="Default"/>
        <w:jc w:val="both"/>
        <w:rPr>
          <w:b/>
          <w:u w:val="single"/>
        </w:rPr>
      </w:pPr>
    </w:p>
    <w:p w:rsidR="00721596" w:rsidRPr="00250F97" w:rsidRDefault="00721596" w:rsidP="00253C7C">
      <w:pPr>
        <w:pStyle w:val="Default"/>
        <w:jc w:val="both"/>
      </w:pPr>
      <w:r w:rsidRPr="00250F97">
        <w:t xml:space="preserve">All the praises are for Almighty ALLAH who grants me with His blessings to make this report completed within the given time period. An endeavor over a period can be successful only with the advice and support of well-wishers. I take this opportunity to express my gratitude and appreciation to all those who encouraged me to complete this project. </w:t>
      </w:r>
    </w:p>
    <w:p w:rsidR="0042055E" w:rsidRPr="00250F97" w:rsidRDefault="0042055E" w:rsidP="00253C7C">
      <w:pPr>
        <w:pStyle w:val="Default"/>
        <w:jc w:val="both"/>
      </w:pPr>
    </w:p>
    <w:p w:rsidR="00721596" w:rsidRPr="00250F97" w:rsidRDefault="00721596" w:rsidP="00253C7C">
      <w:pPr>
        <w:pStyle w:val="Default"/>
        <w:jc w:val="both"/>
      </w:pPr>
      <w:r w:rsidRPr="00250F97">
        <w:t xml:space="preserve">First of all I am extremely obliged to my internship Supervisor </w:t>
      </w:r>
      <w:r w:rsidR="006D5786" w:rsidRPr="00250F97">
        <w:t xml:space="preserve">Shakila Aziz </w:t>
      </w:r>
      <w:r w:rsidRPr="00250F97">
        <w:t>not only for giving the opportunity to prepare the report but also for providing me a lot of support to improve the elem</w:t>
      </w:r>
      <w:r w:rsidR="006D5786" w:rsidRPr="00250F97">
        <w:t>ents of this report. Without her</w:t>
      </w:r>
      <w:r w:rsidRPr="00250F97">
        <w:t xml:space="preserve"> supports and suggestions this study would not have been possible in the first place and for providing valuable advice in the successful completion of t</w:t>
      </w:r>
      <w:r w:rsidR="006D5786" w:rsidRPr="00250F97">
        <w:t>his project. The support that she</w:t>
      </w:r>
      <w:r w:rsidRPr="00250F97">
        <w:t xml:space="preserve"> gave truly helps the progression and smoothness of the internship program. The cooperation is much indeed apprec</w:t>
      </w:r>
      <w:r w:rsidR="006D5786" w:rsidRPr="00250F97">
        <w:t>iated. I would like to thank her</w:t>
      </w:r>
      <w:r w:rsidRPr="00250F97">
        <w:t xml:space="preserve"> for giving me such important topic as my internship report. </w:t>
      </w:r>
    </w:p>
    <w:p w:rsidR="00747F45" w:rsidRPr="00250F97" w:rsidRDefault="00747F45" w:rsidP="00253C7C">
      <w:pPr>
        <w:pStyle w:val="Default"/>
        <w:jc w:val="both"/>
      </w:pPr>
    </w:p>
    <w:p w:rsidR="00721596" w:rsidRPr="00250F97" w:rsidRDefault="0017631A" w:rsidP="00253C7C">
      <w:pPr>
        <w:pStyle w:val="Default"/>
        <w:jc w:val="both"/>
      </w:pPr>
      <w:r w:rsidRPr="00250F97">
        <w:t>I am also obl</w:t>
      </w:r>
      <w:r w:rsidR="00FE279E" w:rsidRPr="00250F97">
        <w:t>iged to Md. Shahid Anwar Mazumde</w:t>
      </w:r>
      <w:r w:rsidRPr="00250F97">
        <w:t>r</w:t>
      </w:r>
      <w:r w:rsidR="00721596" w:rsidRPr="00250F97">
        <w:t xml:space="preserve">, </w:t>
      </w:r>
      <w:r w:rsidRPr="00250F97">
        <w:t xml:space="preserve">Senior Assistant </w:t>
      </w:r>
      <w:r w:rsidR="00721596" w:rsidRPr="00250F97">
        <w:t>Vice Presiden</w:t>
      </w:r>
      <w:r w:rsidR="00BD322A" w:rsidRPr="00250F97">
        <w:t xml:space="preserve">t &amp; Branch Manager of MTB </w:t>
      </w:r>
      <w:r w:rsidR="006538A1" w:rsidRPr="00250F97">
        <w:t>Mirpur-2</w:t>
      </w:r>
      <w:r w:rsidR="00BD322A" w:rsidRPr="00250F97">
        <w:t xml:space="preserve"> branch</w:t>
      </w:r>
      <w:r w:rsidR="00863350" w:rsidRPr="00250F97">
        <w:t xml:space="preserve"> Dhaka</w:t>
      </w:r>
      <w:r w:rsidR="00367F4B" w:rsidRPr="00250F97">
        <w:t>,</w:t>
      </w:r>
      <w:r w:rsidR="00721596" w:rsidRPr="00250F97">
        <w:t xml:space="preserve"> for granting my internship in their organization. There are certain important people whose names I cannot go on without mentioning my office supervisor</w:t>
      </w:r>
      <w:r w:rsidR="00651EBD" w:rsidRPr="00250F97">
        <w:t xml:space="preserve"> Ms. Mihir Hafiz (Deputy Manager), </w:t>
      </w:r>
      <w:r w:rsidR="00721596" w:rsidRPr="00250F97">
        <w:t xml:space="preserve">Mr. </w:t>
      </w:r>
      <w:r w:rsidR="00D51580" w:rsidRPr="00250F97">
        <w:t>Sohel Rana</w:t>
      </w:r>
      <w:r w:rsidR="00721596" w:rsidRPr="00250F97">
        <w:t>(</w:t>
      </w:r>
      <w:r w:rsidR="00651EBD" w:rsidRPr="00250F97">
        <w:t xml:space="preserve"> Assistant officer, General Banking)</w:t>
      </w:r>
      <w:r w:rsidR="00721596" w:rsidRPr="00250F97">
        <w:t xml:space="preserve">, </w:t>
      </w:r>
      <w:r w:rsidR="00D51580" w:rsidRPr="00250F97">
        <w:t xml:space="preserve">Murshida Afroze ( Assistant officer, Cash), </w:t>
      </w:r>
      <w:r w:rsidR="00721596" w:rsidRPr="00250F97">
        <w:t xml:space="preserve">Mr. </w:t>
      </w:r>
      <w:r w:rsidR="00651EBD" w:rsidRPr="00250F97">
        <w:t>K</w:t>
      </w:r>
      <w:r w:rsidR="00367F4B" w:rsidRPr="00250F97">
        <w:t xml:space="preserve"> </w:t>
      </w:r>
      <w:r w:rsidR="00651EBD" w:rsidRPr="00250F97">
        <w:t xml:space="preserve">M Rasel Parvez </w:t>
      </w:r>
      <w:r w:rsidR="00721596" w:rsidRPr="00250F97">
        <w:t>(</w:t>
      </w:r>
      <w:r w:rsidR="00651EBD" w:rsidRPr="00250F97">
        <w:t>Junior officer, Cash)</w:t>
      </w:r>
      <w:r w:rsidR="00721596" w:rsidRPr="00250F97">
        <w:t xml:space="preserve">, Mr. </w:t>
      </w:r>
      <w:r w:rsidR="00651EBD" w:rsidRPr="00250F97">
        <w:t xml:space="preserve">Mohadeb Chandra Ghosh (Credit officer) </w:t>
      </w:r>
      <w:r w:rsidR="00721596" w:rsidRPr="00250F97">
        <w:t xml:space="preserve">and all other employees of MTB </w:t>
      </w:r>
      <w:r w:rsidR="007D41AA" w:rsidRPr="00250F97">
        <w:t xml:space="preserve">Mirpur-2 </w:t>
      </w:r>
      <w:r w:rsidR="00721596" w:rsidRPr="00250F97">
        <w:t xml:space="preserve">Branch. </w:t>
      </w:r>
    </w:p>
    <w:p w:rsidR="0042055E" w:rsidRPr="00250F97" w:rsidRDefault="0042055E" w:rsidP="00253C7C">
      <w:pPr>
        <w:spacing w:after="115" w:line="259" w:lineRule="auto"/>
        <w:ind w:left="0" w:firstLine="0"/>
        <w:rPr>
          <w:rFonts w:ascii="Times New Roman" w:hAnsi="Times New Roman" w:cs="Times New Roman"/>
          <w:szCs w:val="24"/>
        </w:rPr>
      </w:pPr>
    </w:p>
    <w:p w:rsidR="003A600C" w:rsidRPr="00250F97" w:rsidRDefault="00721596" w:rsidP="00253C7C">
      <w:pPr>
        <w:spacing w:after="115" w:line="259" w:lineRule="auto"/>
        <w:ind w:left="0" w:firstLine="0"/>
        <w:rPr>
          <w:rFonts w:ascii="Times New Roman" w:hAnsi="Times New Roman" w:cs="Times New Roman"/>
          <w:szCs w:val="24"/>
        </w:rPr>
      </w:pPr>
      <w:r w:rsidRPr="00250F97">
        <w:rPr>
          <w:rFonts w:ascii="Times New Roman" w:hAnsi="Times New Roman" w:cs="Times New Roman"/>
          <w:szCs w:val="24"/>
        </w:rPr>
        <w:t>Finally</w:t>
      </w:r>
      <w:r w:rsidR="007C2CAD" w:rsidRPr="00250F97">
        <w:rPr>
          <w:rFonts w:ascii="Times New Roman" w:hAnsi="Times New Roman" w:cs="Times New Roman"/>
          <w:szCs w:val="24"/>
        </w:rPr>
        <w:t>,</w:t>
      </w:r>
      <w:r w:rsidRPr="00250F97">
        <w:rPr>
          <w:rFonts w:ascii="Times New Roman" w:hAnsi="Times New Roman" w:cs="Times New Roman"/>
          <w:szCs w:val="24"/>
        </w:rPr>
        <w:t xml:space="preserve"> I express appreciation to all of them for providing valuable suggestions and information to prepare this report and if I have mistakenly failed to include giving credits want to accept the humble apology because without their support this report would be incomplete.</w:t>
      </w:r>
    </w:p>
    <w:p w:rsidR="003A600C" w:rsidRPr="00250F97" w:rsidRDefault="00B97E8D" w:rsidP="00253C7C">
      <w:pPr>
        <w:spacing w:after="117" w:line="259" w:lineRule="auto"/>
        <w:ind w:left="0" w:firstLine="0"/>
        <w:rPr>
          <w:rFonts w:ascii="Times New Roman" w:hAnsi="Times New Roman" w:cs="Times New Roman"/>
          <w:szCs w:val="24"/>
        </w:rPr>
      </w:pPr>
      <w:r w:rsidRPr="00250F97">
        <w:rPr>
          <w:rFonts w:ascii="Times New Roman" w:hAnsi="Times New Roman" w:cs="Times New Roman"/>
          <w:szCs w:val="24"/>
        </w:rPr>
        <w:t xml:space="preserve"> </w:t>
      </w:r>
    </w:p>
    <w:p w:rsidR="003A600C" w:rsidRPr="00250F97" w:rsidRDefault="00B97E8D" w:rsidP="00253C7C">
      <w:pPr>
        <w:spacing w:after="115" w:line="259" w:lineRule="auto"/>
        <w:ind w:left="0" w:firstLine="0"/>
        <w:rPr>
          <w:rFonts w:ascii="Times New Roman" w:hAnsi="Times New Roman" w:cs="Times New Roman"/>
        </w:rPr>
      </w:pPr>
      <w:r w:rsidRPr="00250F97">
        <w:rPr>
          <w:rFonts w:ascii="Times New Roman" w:hAnsi="Times New Roman" w:cs="Times New Roman"/>
        </w:rPr>
        <w:t xml:space="preserve"> </w:t>
      </w:r>
    </w:p>
    <w:p w:rsidR="003A600C" w:rsidRPr="00250F97" w:rsidRDefault="00B97E8D" w:rsidP="00253C7C">
      <w:pPr>
        <w:spacing w:after="117" w:line="259" w:lineRule="auto"/>
        <w:ind w:left="0" w:firstLine="0"/>
        <w:rPr>
          <w:rFonts w:ascii="Times New Roman" w:hAnsi="Times New Roman" w:cs="Times New Roman"/>
        </w:rPr>
      </w:pPr>
      <w:r w:rsidRPr="00250F97">
        <w:rPr>
          <w:rFonts w:ascii="Times New Roman" w:hAnsi="Times New Roman" w:cs="Times New Roman"/>
        </w:rPr>
        <w:t xml:space="preserve"> </w:t>
      </w:r>
    </w:p>
    <w:p w:rsidR="003A600C" w:rsidRPr="00250F97" w:rsidRDefault="00B97E8D" w:rsidP="00253C7C">
      <w:pPr>
        <w:spacing w:after="115" w:line="259" w:lineRule="auto"/>
        <w:ind w:left="0" w:firstLine="0"/>
        <w:rPr>
          <w:rFonts w:ascii="Times New Roman" w:hAnsi="Times New Roman" w:cs="Times New Roman"/>
        </w:rPr>
      </w:pPr>
      <w:r w:rsidRPr="00250F97">
        <w:rPr>
          <w:rFonts w:ascii="Times New Roman" w:hAnsi="Times New Roman" w:cs="Times New Roman"/>
        </w:rPr>
        <w:t xml:space="preserve"> </w:t>
      </w:r>
    </w:p>
    <w:p w:rsidR="003A600C" w:rsidRPr="00250F97" w:rsidRDefault="00B97E8D" w:rsidP="00253C7C">
      <w:pPr>
        <w:spacing w:after="117" w:line="259" w:lineRule="auto"/>
        <w:ind w:left="0" w:firstLine="0"/>
        <w:rPr>
          <w:rFonts w:ascii="Times New Roman" w:hAnsi="Times New Roman" w:cs="Times New Roman"/>
        </w:rPr>
      </w:pPr>
      <w:r w:rsidRPr="00250F97">
        <w:rPr>
          <w:rFonts w:ascii="Times New Roman" w:hAnsi="Times New Roman" w:cs="Times New Roman"/>
        </w:rPr>
        <w:t xml:space="preserve"> </w:t>
      </w:r>
    </w:p>
    <w:p w:rsidR="003A600C" w:rsidRPr="00250F97" w:rsidRDefault="00B97E8D" w:rsidP="00253C7C">
      <w:pPr>
        <w:spacing w:after="115" w:line="259" w:lineRule="auto"/>
        <w:ind w:left="0" w:firstLine="0"/>
        <w:rPr>
          <w:rFonts w:ascii="Times New Roman" w:hAnsi="Times New Roman" w:cs="Times New Roman"/>
        </w:rPr>
      </w:pPr>
      <w:r w:rsidRPr="00250F97">
        <w:rPr>
          <w:rFonts w:ascii="Times New Roman" w:hAnsi="Times New Roman" w:cs="Times New Roman"/>
        </w:rPr>
        <w:lastRenderedPageBreak/>
        <w:t xml:space="preserve"> </w:t>
      </w:r>
    </w:p>
    <w:p w:rsidR="003A600C" w:rsidRPr="00250F97" w:rsidRDefault="00B97E8D" w:rsidP="00253C7C">
      <w:pPr>
        <w:spacing w:after="117" w:line="259" w:lineRule="auto"/>
        <w:ind w:left="0" w:firstLine="0"/>
        <w:rPr>
          <w:rFonts w:ascii="Times New Roman" w:hAnsi="Times New Roman" w:cs="Times New Roman"/>
        </w:rPr>
      </w:pPr>
      <w:r w:rsidRPr="00250F97">
        <w:rPr>
          <w:rFonts w:ascii="Times New Roman" w:hAnsi="Times New Roman" w:cs="Times New Roman"/>
        </w:rPr>
        <w:t xml:space="preserve"> </w:t>
      </w:r>
    </w:p>
    <w:p w:rsidR="003A600C" w:rsidRPr="00250F97" w:rsidRDefault="00B97E8D" w:rsidP="00253C7C">
      <w:pPr>
        <w:spacing w:after="115" w:line="259" w:lineRule="auto"/>
        <w:ind w:left="0" w:firstLine="0"/>
        <w:rPr>
          <w:rFonts w:ascii="Times New Roman" w:hAnsi="Times New Roman" w:cs="Times New Roman"/>
        </w:rPr>
      </w:pPr>
      <w:r w:rsidRPr="00250F97">
        <w:rPr>
          <w:rFonts w:ascii="Times New Roman" w:eastAsia="Calibri" w:hAnsi="Times New Roman" w:cs="Times New Roman"/>
          <w:b/>
          <w:i/>
          <w:sz w:val="40"/>
          <w:u w:val="single" w:color="000000"/>
        </w:rPr>
        <w:t>Table of contents:                                                      page no.</w:t>
      </w:r>
      <w:r w:rsidRPr="00250F97">
        <w:rPr>
          <w:rFonts w:ascii="Times New Roman" w:eastAsia="Calibri" w:hAnsi="Times New Roman" w:cs="Times New Roman"/>
          <w:b/>
          <w:i/>
          <w:sz w:val="40"/>
        </w:rPr>
        <w:t xml:space="preserve"> </w:t>
      </w:r>
    </w:p>
    <w:p w:rsidR="003A600C" w:rsidRPr="00250F97" w:rsidRDefault="00B97E8D" w:rsidP="00253C7C">
      <w:pPr>
        <w:spacing w:after="104"/>
        <w:ind w:left="-5" w:right="100"/>
        <w:rPr>
          <w:rFonts w:ascii="Times New Roman" w:hAnsi="Times New Roman" w:cs="Times New Roman"/>
        </w:rPr>
      </w:pPr>
      <w:r w:rsidRPr="00250F97">
        <w:rPr>
          <w:rFonts w:ascii="Times New Roman" w:hAnsi="Times New Roman" w:cs="Times New Roman"/>
        </w:rPr>
        <w:t>Executive summery.................................................................</w:t>
      </w:r>
      <w:r w:rsidR="00591358">
        <w:rPr>
          <w:rFonts w:ascii="Times New Roman" w:hAnsi="Times New Roman" w:cs="Times New Roman"/>
        </w:rPr>
        <w:t>...............................6</w:t>
      </w:r>
      <w:r w:rsidRPr="00250F97">
        <w:rPr>
          <w:rFonts w:ascii="Times New Roman" w:hAnsi="Times New Roman" w:cs="Times New Roman"/>
        </w:rPr>
        <w:t xml:space="preserve"> </w:t>
      </w:r>
    </w:p>
    <w:p w:rsidR="003B3972" w:rsidRDefault="003B3972" w:rsidP="00891E7B">
      <w:pPr>
        <w:spacing w:after="125"/>
        <w:ind w:left="-5" w:right="100"/>
        <w:rPr>
          <w:rFonts w:ascii="Times New Roman" w:hAnsi="Times New Roman" w:cs="Times New Roman"/>
        </w:rPr>
      </w:pPr>
      <w:r>
        <w:rPr>
          <w:rFonts w:ascii="Times New Roman" w:hAnsi="Times New Roman" w:cs="Times New Roman"/>
          <w:b/>
        </w:rPr>
        <w:t>Chapter One</w:t>
      </w:r>
      <w:r w:rsidRPr="00250F97">
        <w:rPr>
          <w:rFonts w:ascii="Times New Roman" w:hAnsi="Times New Roman" w:cs="Times New Roman"/>
        </w:rPr>
        <w:t xml:space="preserve">: </w:t>
      </w:r>
      <w:r w:rsidR="00762BB4">
        <w:rPr>
          <w:rFonts w:ascii="Times New Roman" w:hAnsi="Times New Roman" w:cs="Times New Roman"/>
        </w:rPr>
        <w:t>Preliminary Division</w:t>
      </w:r>
      <w:r w:rsidRPr="00C72E1D">
        <w:rPr>
          <w:rFonts w:ascii="Times New Roman" w:hAnsi="Times New Roman" w:cs="Times New Roman"/>
          <w:b/>
        </w:rPr>
        <w:t>................................................</w:t>
      </w:r>
      <w:r w:rsidR="00012157">
        <w:rPr>
          <w:rFonts w:ascii="Times New Roman" w:hAnsi="Times New Roman" w:cs="Times New Roman"/>
          <w:b/>
        </w:rPr>
        <w:t>7</w:t>
      </w:r>
      <w:r w:rsidR="00591358">
        <w:rPr>
          <w:rFonts w:ascii="Times New Roman" w:hAnsi="Times New Roman" w:cs="Times New Roman"/>
          <w:b/>
        </w:rPr>
        <w:t>-10</w:t>
      </w:r>
      <w:r>
        <w:rPr>
          <w:rFonts w:ascii="Times New Roman" w:hAnsi="Times New Roman" w:cs="Times New Roman"/>
        </w:rPr>
        <w:t xml:space="preserve">        </w:t>
      </w:r>
    </w:p>
    <w:p w:rsidR="00E4138A" w:rsidRDefault="00891E7B" w:rsidP="00891E7B">
      <w:pPr>
        <w:pStyle w:val="ListParagraph"/>
        <w:numPr>
          <w:ilvl w:val="0"/>
          <w:numId w:val="90"/>
        </w:numPr>
        <w:spacing w:after="0" w:line="240" w:lineRule="auto"/>
        <w:ind w:firstLine="0"/>
        <w:rPr>
          <w:rFonts w:ascii="Times New Roman" w:hAnsi="Times New Roman" w:cs="Times New Roman"/>
        </w:rPr>
      </w:pPr>
      <w:r>
        <w:rPr>
          <w:rFonts w:ascii="Times New Roman" w:hAnsi="Times New Roman" w:cs="Times New Roman"/>
        </w:rPr>
        <w:t>Introduction…………………………………………..</w:t>
      </w:r>
      <w:r w:rsidR="00C50E4C">
        <w:rPr>
          <w:rFonts w:ascii="Times New Roman" w:hAnsi="Times New Roman" w:cs="Times New Roman"/>
        </w:rPr>
        <w:t>8</w:t>
      </w:r>
    </w:p>
    <w:p w:rsidR="00031A04" w:rsidRPr="00031A04" w:rsidRDefault="00891E7B" w:rsidP="00891E7B">
      <w:pPr>
        <w:pStyle w:val="ListParagraph"/>
        <w:numPr>
          <w:ilvl w:val="0"/>
          <w:numId w:val="90"/>
        </w:numPr>
        <w:spacing w:after="0" w:line="240" w:lineRule="auto"/>
        <w:rPr>
          <w:rFonts w:ascii="Times New Roman" w:hAnsi="Times New Roman" w:cs="Times New Roman"/>
        </w:rPr>
      </w:pPr>
      <w:r>
        <w:rPr>
          <w:rFonts w:ascii="Times New Roman" w:hAnsi="Times New Roman" w:cs="Times New Roman"/>
        </w:rPr>
        <w:t>Origin of the Report…………………………………</w:t>
      </w:r>
      <w:r w:rsidR="00591358">
        <w:rPr>
          <w:rFonts w:ascii="Times New Roman" w:hAnsi="Times New Roman" w:cs="Times New Roman"/>
        </w:rPr>
        <w:t>8</w:t>
      </w:r>
    </w:p>
    <w:p w:rsidR="00031A04" w:rsidRPr="00D805DD" w:rsidRDefault="00891E7B" w:rsidP="00D805DD">
      <w:pPr>
        <w:pStyle w:val="ListParagraph"/>
        <w:numPr>
          <w:ilvl w:val="0"/>
          <w:numId w:val="90"/>
        </w:numPr>
        <w:spacing w:after="0" w:line="240" w:lineRule="auto"/>
        <w:rPr>
          <w:rFonts w:ascii="Times New Roman" w:hAnsi="Times New Roman" w:cs="Times New Roman"/>
        </w:rPr>
      </w:pPr>
      <w:r>
        <w:rPr>
          <w:rFonts w:ascii="Times New Roman" w:hAnsi="Times New Roman" w:cs="Times New Roman"/>
        </w:rPr>
        <w:t>Objective of the report…………………………………</w:t>
      </w:r>
      <w:r w:rsidR="00591358">
        <w:rPr>
          <w:rFonts w:ascii="Times New Roman" w:hAnsi="Times New Roman" w:cs="Times New Roman"/>
        </w:rPr>
        <w:t>8</w:t>
      </w:r>
    </w:p>
    <w:p w:rsidR="00031A04" w:rsidRPr="00D805DD" w:rsidRDefault="00891E7B" w:rsidP="00D805DD">
      <w:pPr>
        <w:pStyle w:val="ListParagraph"/>
        <w:numPr>
          <w:ilvl w:val="0"/>
          <w:numId w:val="90"/>
        </w:numPr>
        <w:spacing w:after="0" w:line="240" w:lineRule="auto"/>
        <w:rPr>
          <w:rFonts w:ascii="Times New Roman" w:hAnsi="Times New Roman" w:cs="Times New Roman"/>
        </w:rPr>
      </w:pPr>
      <w:r>
        <w:rPr>
          <w:rFonts w:ascii="Times New Roman" w:hAnsi="Times New Roman" w:cs="Times New Roman"/>
        </w:rPr>
        <w:t>Scope of the study……………………………………….</w:t>
      </w:r>
      <w:r w:rsidR="00591358">
        <w:rPr>
          <w:rFonts w:ascii="Times New Roman" w:hAnsi="Times New Roman" w:cs="Times New Roman"/>
        </w:rPr>
        <w:t>9-10</w:t>
      </w:r>
    </w:p>
    <w:p w:rsidR="00031A04" w:rsidRPr="00D805DD" w:rsidRDefault="00031A04" w:rsidP="00D805DD">
      <w:pPr>
        <w:pStyle w:val="ListParagraph"/>
        <w:numPr>
          <w:ilvl w:val="0"/>
          <w:numId w:val="90"/>
        </w:numPr>
        <w:spacing w:after="0" w:line="240" w:lineRule="auto"/>
        <w:rPr>
          <w:rFonts w:ascii="Times New Roman" w:hAnsi="Times New Roman" w:cs="Times New Roman"/>
        </w:rPr>
      </w:pPr>
      <w:r w:rsidRPr="00031A04">
        <w:rPr>
          <w:rFonts w:ascii="Times New Roman" w:hAnsi="Times New Roman" w:cs="Times New Roman"/>
        </w:rPr>
        <w:t>Limitations of the study</w:t>
      </w:r>
      <w:r w:rsidR="00591358">
        <w:rPr>
          <w:rFonts w:ascii="Times New Roman" w:hAnsi="Times New Roman" w:cs="Times New Roman"/>
        </w:rPr>
        <w:t>…………………………………9-10</w:t>
      </w:r>
    </w:p>
    <w:p w:rsidR="00762BB4" w:rsidRPr="00D805DD" w:rsidRDefault="00891E7B" w:rsidP="00D805DD">
      <w:pPr>
        <w:pStyle w:val="ListParagraph"/>
        <w:numPr>
          <w:ilvl w:val="0"/>
          <w:numId w:val="90"/>
        </w:numPr>
        <w:spacing w:after="0" w:line="240" w:lineRule="auto"/>
        <w:rPr>
          <w:rFonts w:ascii="Times New Roman" w:hAnsi="Times New Roman" w:cs="Times New Roman"/>
        </w:rPr>
      </w:pPr>
      <w:r>
        <w:rPr>
          <w:rFonts w:ascii="Times New Roman" w:hAnsi="Times New Roman" w:cs="Times New Roman"/>
        </w:rPr>
        <w:t>Methodology of</w:t>
      </w:r>
      <w:r w:rsidR="00591358">
        <w:rPr>
          <w:rFonts w:ascii="Times New Roman" w:hAnsi="Times New Roman" w:cs="Times New Roman"/>
        </w:rPr>
        <w:t xml:space="preserve"> the study……………………………….9-10</w:t>
      </w:r>
    </w:p>
    <w:p w:rsidR="00891E7B" w:rsidRPr="00891E7B" w:rsidRDefault="00891E7B" w:rsidP="00891E7B">
      <w:pPr>
        <w:pStyle w:val="ListParagraph"/>
        <w:spacing w:after="0" w:line="240" w:lineRule="auto"/>
        <w:ind w:firstLine="0"/>
        <w:rPr>
          <w:rFonts w:ascii="Times New Roman" w:hAnsi="Times New Roman" w:cs="Times New Roman"/>
        </w:rPr>
      </w:pPr>
    </w:p>
    <w:p w:rsidR="0060748C" w:rsidRDefault="005F64D1" w:rsidP="00253C7C">
      <w:pPr>
        <w:spacing w:after="125"/>
        <w:ind w:left="-5" w:right="100"/>
        <w:rPr>
          <w:rFonts w:ascii="Times New Roman" w:hAnsi="Times New Roman" w:cs="Times New Roman"/>
        </w:rPr>
      </w:pPr>
      <w:r>
        <w:rPr>
          <w:rFonts w:ascii="Times New Roman" w:hAnsi="Times New Roman" w:cs="Times New Roman"/>
          <w:b/>
        </w:rPr>
        <w:t>Chapter Two</w:t>
      </w:r>
      <w:r w:rsidR="00A26208">
        <w:rPr>
          <w:rFonts w:ascii="Times New Roman" w:hAnsi="Times New Roman" w:cs="Times New Roman"/>
        </w:rPr>
        <w:t>: G</w:t>
      </w:r>
      <w:r w:rsidR="00B97E8D" w:rsidRPr="00250F97">
        <w:rPr>
          <w:rFonts w:ascii="Times New Roman" w:hAnsi="Times New Roman" w:cs="Times New Roman"/>
        </w:rPr>
        <w:t>eneral history of Mutual Trust bank</w:t>
      </w:r>
      <w:r w:rsidR="00B97E8D" w:rsidRPr="00C72E1D">
        <w:rPr>
          <w:rFonts w:ascii="Times New Roman" w:hAnsi="Times New Roman" w:cs="Times New Roman"/>
          <w:b/>
        </w:rPr>
        <w:t>................................................</w:t>
      </w:r>
      <w:r w:rsidR="00A26208">
        <w:rPr>
          <w:rFonts w:ascii="Times New Roman" w:hAnsi="Times New Roman" w:cs="Times New Roman"/>
          <w:b/>
        </w:rPr>
        <w:t>12-41</w:t>
      </w:r>
      <w:r w:rsidR="003914C1">
        <w:rPr>
          <w:rFonts w:ascii="Times New Roman" w:hAnsi="Times New Roman" w:cs="Times New Roman"/>
        </w:rPr>
        <w:t xml:space="preserve">       </w:t>
      </w:r>
    </w:p>
    <w:p w:rsidR="003C3606" w:rsidRDefault="00887B8E" w:rsidP="00253C7C">
      <w:pPr>
        <w:numPr>
          <w:ilvl w:val="0"/>
          <w:numId w:val="1"/>
        </w:numPr>
        <w:spacing w:after="86" w:line="259" w:lineRule="auto"/>
        <w:ind w:right="100" w:firstLine="360"/>
        <w:rPr>
          <w:rFonts w:ascii="Times New Roman" w:hAnsi="Times New Roman" w:cs="Times New Roman"/>
        </w:rPr>
      </w:pPr>
      <w:r>
        <w:rPr>
          <w:rFonts w:ascii="Times New Roman" w:hAnsi="Times New Roman" w:cs="Times New Roman"/>
        </w:rPr>
        <w:t>History of MTB, Organizational Overview of MTB…………12</w:t>
      </w:r>
    </w:p>
    <w:p w:rsidR="001F75C4" w:rsidRDefault="001F75C4" w:rsidP="00253C7C">
      <w:pPr>
        <w:numPr>
          <w:ilvl w:val="0"/>
          <w:numId w:val="1"/>
        </w:numPr>
        <w:spacing w:after="86" w:line="259" w:lineRule="auto"/>
        <w:ind w:right="100" w:firstLine="360"/>
        <w:rPr>
          <w:rFonts w:ascii="Times New Roman" w:hAnsi="Times New Roman" w:cs="Times New Roman"/>
        </w:rPr>
      </w:pPr>
      <w:r>
        <w:rPr>
          <w:rFonts w:ascii="Times New Roman" w:hAnsi="Times New Roman" w:cs="Times New Roman"/>
        </w:rPr>
        <w:t xml:space="preserve">Our </w:t>
      </w:r>
      <w:r w:rsidR="00BA453A">
        <w:rPr>
          <w:rFonts w:ascii="Times New Roman" w:hAnsi="Times New Roman" w:cs="Times New Roman"/>
        </w:rPr>
        <w:t>Mission, V</w:t>
      </w:r>
      <w:r>
        <w:rPr>
          <w:rFonts w:ascii="Times New Roman" w:hAnsi="Times New Roman" w:cs="Times New Roman"/>
        </w:rPr>
        <w:t xml:space="preserve">ision, </w:t>
      </w:r>
      <w:r w:rsidR="00BA453A">
        <w:rPr>
          <w:rFonts w:ascii="Times New Roman" w:hAnsi="Times New Roman" w:cs="Times New Roman"/>
        </w:rPr>
        <w:t>Slogan, MTB Core Values………………..13</w:t>
      </w:r>
    </w:p>
    <w:p w:rsidR="003A600C" w:rsidRPr="00250F97" w:rsidRDefault="005F6D3B" w:rsidP="00253C7C">
      <w:pPr>
        <w:numPr>
          <w:ilvl w:val="0"/>
          <w:numId w:val="1"/>
        </w:numPr>
        <w:spacing w:after="86" w:line="259" w:lineRule="auto"/>
        <w:ind w:right="100" w:firstLine="360"/>
        <w:rPr>
          <w:rFonts w:ascii="Times New Roman" w:hAnsi="Times New Roman" w:cs="Times New Roman"/>
        </w:rPr>
      </w:pPr>
      <w:r>
        <w:rPr>
          <w:rFonts w:ascii="Times New Roman" w:hAnsi="Times New Roman" w:cs="Times New Roman"/>
        </w:rPr>
        <w:t>T</w:t>
      </w:r>
      <w:r w:rsidR="00B97E8D" w:rsidRPr="00250F97">
        <w:rPr>
          <w:rFonts w:ascii="Times New Roman" w:hAnsi="Times New Roman" w:cs="Times New Roman"/>
        </w:rPr>
        <w:t xml:space="preserve">ypes of banking </w:t>
      </w:r>
      <w:r>
        <w:rPr>
          <w:rFonts w:ascii="Times New Roman" w:hAnsi="Times New Roman" w:cs="Times New Roman"/>
        </w:rPr>
        <w:t>service</w:t>
      </w:r>
      <w:r w:rsidR="001F75C4">
        <w:rPr>
          <w:rFonts w:ascii="Times New Roman" w:hAnsi="Times New Roman" w:cs="Times New Roman"/>
        </w:rPr>
        <w:t xml:space="preserve">, whole sale banking </w:t>
      </w:r>
      <w:r w:rsidR="00E91B14">
        <w:rPr>
          <w:rFonts w:ascii="Times New Roman" w:hAnsi="Times New Roman" w:cs="Times New Roman"/>
        </w:rPr>
        <w:t>products.................</w:t>
      </w:r>
      <w:r>
        <w:rPr>
          <w:rFonts w:ascii="Times New Roman" w:hAnsi="Times New Roman" w:cs="Times New Roman"/>
        </w:rPr>
        <w:t>14</w:t>
      </w:r>
      <w:r w:rsidR="002806CA">
        <w:rPr>
          <w:rFonts w:ascii="Times New Roman" w:hAnsi="Times New Roman" w:cs="Times New Roman"/>
        </w:rPr>
        <w:t>-</w:t>
      </w:r>
      <w:r>
        <w:rPr>
          <w:rFonts w:ascii="Times New Roman" w:hAnsi="Times New Roman" w:cs="Times New Roman"/>
        </w:rPr>
        <w:t>15</w:t>
      </w:r>
    </w:p>
    <w:p w:rsidR="0053647E" w:rsidRDefault="00D96E6C" w:rsidP="00253C7C">
      <w:pPr>
        <w:numPr>
          <w:ilvl w:val="0"/>
          <w:numId w:val="1"/>
        </w:numPr>
        <w:spacing w:after="58"/>
        <w:ind w:right="100" w:firstLine="360"/>
        <w:rPr>
          <w:rFonts w:ascii="Times New Roman" w:hAnsi="Times New Roman" w:cs="Times New Roman"/>
        </w:rPr>
      </w:pPr>
      <w:r>
        <w:rPr>
          <w:rFonts w:ascii="Times New Roman" w:hAnsi="Times New Roman" w:cs="Times New Roman"/>
        </w:rPr>
        <w:t>Retail Banking Products</w:t>
      </w:r>
      <w:r w:rsidR="0053647E">
        <w:rPr>
          <w:rFonts w:ascii="Times New Roman" w:hAnsi="Times New Roman" w:cs="Times New Roman"/>
        </w:rPr>
        <w:t xml:space="preserve"> (Loan, Deposit, DPS, FDR product)………15-23</w:t>
      </w:r>
    </w:p>
    <w:p w:rsidR="003C3606" w:rsidRDefault="00B75E0C" w:rsidP="00253C7C">
      <w:pPr>
        <w:numPr>
          <w:ilvl w:val="0"/>
          <w:numId w:val="1"/>
        </w:numPr>
        <w:spacing w:after="58"/>
        <w:ind w:right="100" w:firstLine="360"/>
        <w:rPr>
          <w:rFonts w:ascii="Times New Roman" w:hAnsi="Times New Roman" w:cs="Times New Roman"/>
        </w:rPr>
      </w:pPr>
      <w:r>
        <w:rPr>
          <w:rFonts w:ascii="Times New Roman" w:hAnsi="Times New Roman" w:cs="Times New Roman"/>
        </w:rPr>
        <w:t xml:space="preserve">MTB </w:t>
      </w:r>
      <w:r w:rsidR="00724809">
        <w:rPr>
          <w:rFonts w:ascii="Times New Roman" w:hAnsi="Times New Roman" w:cs="Times New Roman"/>
        </w:rPr>
        <w:t>Privilege</w:t>
      </w:r>
      <w:r>
        <w:rPr>
          <w:rFonts w:ascii="Times New Roman" w:hAnsi="Times New Roman" w:cs="Times New Roman"/>
        </w:rPr>
        <w:t xml:space="preserve"> Banking…………………</w:t>
      </w:r>
      <w:r w:rsidR="00DA21A8">
        <w:rPr>
          <w:rFonts w:ascii="Times New Roman" w:hAnsi="Times New Roman" w:cs="Times New Roman"/>
        </w:rPr>
        <w:t>…</w:t>
      </w:r>
      <w:r w:rsidR="00BA59AE">
        <w:rPr>
          <w:rFonts w:ascii="Times New Roman" w:hAnsi="Times New Roman" w:cs="Times New Roman"/>
        </w:rPr>
        <w:t>……………………….</w:t>
      </w:r>
      <w:r w:rsidR="00DA21A8">
        <w:rPr>
          <w:rFonts w:ascii="Times New Roman" w:hAnsi="Times New Roman" w:cs="Times New Roman"/>
        </w:rPr>
        <w:t>23-24</w:t>
      </w:r>
    </w:p>
    <w:p w:rsidR="00BA59AE" w:rsidRDefault="00BA59AE" w:rsidP="00253C7C">
      <w:pPr>
        <w:numPr>
          <w:ilvl w:val="0"/>
          <w:numId w:val="1"/>
        </w:numPr>
        <w:spacing w:after="58"/>
        <w:ind w:right="100" w:firstLine="360"/>
        <w:rPr>
          <w:rFonts w:ascii="Times New Roman" w:hAnsi="Times New Roman" w:cs="Times New Roman"/>
        </w:rPr>
      </w:pPr>
      <w:r>
        <w:rPr>
          <w:rFonts w:ascii="Times New Roman" w:hAnsi="Times New Roman" w:cs="Times New Roman"/>
        </w:rPr>
        <w:t>SME Banking………………………………………………………..24-27</w:t>
      </w:r>
    </w:p>
    <w:p w:rsidR="003A4E6A" w:rsidRDefault="003A4E6A" w:rsidP="00253C7C">
      <w:pPr>
        <w:numPr>
          <w:ilvl w:val="0"/>
          <w:numId w:val="1"/>
        </w:numPr>
        <w:spacing w:after="58"/>
        <w:ind w:right="100" w:firstLine="360"/>
        <w:rPr>
          <w:rFonts w:ascii="Times New Roman" w:hAnsi="Times New Roman" w:cs="Times New Roman"/>
        </w:rPr>
      </w:pPr>
      <w:r>
        <w:rPr>
          <w:rFonts w:ascii="Times New Roman" w:hAnsi="Times New Roman" w:cs="Times New Roman"/>
        </w:rPr>
        <w:t>NRB Banking………………………………………………………..27-30</w:t>
      </w:r>
    </w:p>
    <w:p w:rsidR="005B7C5C" w:rsidRDefault="005B7C5C" w:rsidP="00253C7C">
      <w:pPr>
        <w:numPr>
          <w:ilvl w:val="0"/>
          <w:numId w:val="1"/>
        </w:numPr>
        <w:spacing w:after="58"/>
        <w:ind w:right="100" w:firstLine="360"/>
        <w:rPr>
          <w:rFonts w:ascii="Times New Roman" w:hAnsi="Times New Roman" w:cs="Times New Roman"/>
        </w:rPr>
      </w:pPr>
      <w:r>
        <w:rPr>
          <w:rFonts w:ascii="Times New Roman" w:hAnsi="Times New Roman" w:cs="Times New Roman"/>
        </w:rPr>
        <w:t>MTB Interest rate……………………………………………………30-34</w:t>
      </w:r>
    </w:p>
    <w:p w:rsidR="002F4498" w:rsidRDefault="002F4498" w:rsidP="00253C7C">
      <w:pPr>
        <w:numPr>
          <w:ilvl w:val="0"/>
          <w:numId w:val="1"/>
        </w:numPr>
        <w:spacing w:after="58"/>
        <w:ind w:right="100" w:firstLine="360"/>
        <w:rPr>
          <w:rFonts w:ascii="Times New Roman" w:hAnsi="Times New Roman" w:cs="Times New Roman"/>
        </w:rPr>
      </w:pPr>
      <w:r>
        <w:rPr>
          <w:rFonts w:ascii="Times New Roman" w:hAnsi="Times New Roman" w:cs="Times New Roman"/>
        </w:rPr>
        <w:t>Card Services………………………………………………………...34-38</w:t>
      </w:r>
    </w:p>
    <w:p w:rsidR="00813DC6" w:rsidRDefault="00813DC6" w:rsidP="00253C7C">
      <w:pPr>
        <w:numPr>
          <w:ilvl w:val="0"/>
          <w:numId w:val="1"/>
        </w:numPr>
        <w:spacing w:after="58"/>
        <w:ind w:right="100" w:firstLine="360"/>
        <w:rPr>
          <w:rFonts w:ascii="Times New Roman" w:hAnsi="Times New Roman" w:cs="Times New Roman"/>
        </w:rPr>
      </w:pPr>
      <w:r>
        <w:rPr>
          <w:rFonts w:ascii="Times New Roman" w:hAnsi="Times New Roman" w:cs="Times New Roman"/>
        </w:rPr>
        <w:t>Treasury Operation…………………………………………………...38</w:t>
      </w:r>
    </w:p>
    <w:p w:rsidR="00813DC6" w:rsidRDefault="00813DC6" w:rsidP="00253C7C">
      <w:pPr>
        <w:numPr>
          <w:ilvl w:val="0"/>
          <w:numId w:val="1"/>
        </w:numPr>
        <w:spacing w:after="58"/>
        <w:ind w:right="100" w:firstLine="360"/>
        <w:rPr>
          <w:rFonts w:ascii="Times New Roman" w:hAnsi="Times New Roman" w:cs="Times New Roman"/>
        </w:rPr>
      </w:pPr>
      <w:r>
        <w:rPr>
          <w:rFonts w:ascii="Times New Roman" w:hAnsi="Times New Roman" w:cs="Times New Roman"/>
        </w:rPr>
        <w:t>International Trade Financing………………………………………..38-39</w:t>
      </w:r>
    </w:p>
    <w:p w:rsidR="00813DC6" w:rsidRDefault="00813DC6" w:rsidP="00253C7C">
      <w:pPr>
        <w:numPr>
          <w:ilvl w:val="0"/>
          <w:numId w:val="1"/>
        </w:numPr>
        <w:spacing w:after="58"/>
        <w:ind w:right="100" w:firstLine="360"/>
        <w:rPr>
          <w:rFonts w:ascii="Times New Roman" w:hAnsi="Times New Roman" w:cs="Times New Roman"/>
        </w:rPr>
      </w:pPr>
      <w:r>
        <w:rPr>
          <w:rFonts w:ascii="Times New Roman" w:hAnsi="Times New Roman" w:cs="Times New Roman"/>
        </w:rPr>
        <w:t>Banking Services…………………………………………………….39-41</w:t>
      </w:r>
    </w:p>
    <w:p w:rsidR="003A600C" w:rsidRDefault="00B97E8D" w:rsidP="00253C7C">
      <w:pPr>
        <w:numPr>
          <w:ilvl w:val="0"/>
          <w:numId w:val="1"/>
        </w:numPr>
        <w:spacing w:after="58"/>
        <w:ind w:right="100" w:firstLine="360"/>
        <w:rPr>
          <w:rFonts w:ascii="Times New Roman" w:hAnsi="Times New Roman" w:cs="Times New Roman"/>
        </w:rPr>
      </w:pPr>
      <w:r w:rsidRPr="00250F97">
        <w:rPr>
          <w:rFonts w:ascii="Times New Roman" w:hAnsi="Times New Roman" w:cs="Times New Roman"/>
        </w:rPr>
        <w:t>Hierarchy of Mutual Trust Bank</w:t>
      </w:r>
      <w:r w:rsidR="00F262DF">
        <w:rPr>
          <w:rFonts w:ascii="Times New Roman" w:hAnsi="Times New Roman" w:cs="Times New Roman"/>
        </w:rPr>
        <w:t xml:space="preserve"> ( Mirpur-2</w:t>
      </w:r>
      <w:r w:rsidRPr="00250F97">
        <w:rPr>
          <w:rFonts w:ascii="Times New Roman" w:hAnsi="Times New Roman" w:cs="Times New Roman"/>
        </w:rPr>
        <w:t xml:space="preserve"> bra</w:t>
      </w:r>
      <w:r w:rsidR="00711EEB">
        <w:rPr>
          <w:rFonts w:ascii="Times New Roman" w:hAnsi="Times New Roman" w:cs="Times New Roman"/>
        </w:rPr>
        <w:t>n</w:t>
      </w:r>
      <w:r w:rsidR="0093545E">
        <w:rPr>
          <w:rFonts w:ascii="Times New Roman" w:hAnsi="Times New Roman" w:cs="Times New Roman"/>
        </w:rPr>
        <w:t>ch)...........................41</w:t>
      </w:r>
    </w:p>
    <w:p w:rsidR="00E03448" w:rsidRPr="00250F97" w:rsidRDefault="00E03448" w:rsidP="00253C7C">
      <w:pPr>
        <w:spacing w:after="58"/>
        <w:ind w:left="360" w:right="100" w:firstLine="0"/>
        <w:rPr>
          <w:rFonts w:ascii="Times New Roman" w:hAnsi="Times New Roman" w:cs="Times New Roman"/>
        </w:rPr>
      </w:pPr>
    </w:p>
    <w:p w:rsidR="003A600C" w:rsidRPr="00C72E1D" w:rsidRDefault="00AA1C31" w:rsidP="00253C7C">
      <w:pPr>
        <w:spacing w:after="125"/>
        <w:ind w:left="-5" w:right="100"/>
        <w:rPr>
          <w:rFonts w:ascii="Times New Roman" w:hAnsi="Times New Roman" w:cs="Times New Roman"/>
          <w:b/>
        </w:rPr>
      </w:pPr>
      <w:r>
        <w:rPr>
          <w:rFonts w:ascii="Times New Roman" w:hAnsi="Times New Roman" w:cs="Times New Roman"/>
          <w:b/>
        </w:rPr>
        <w:t>Chapter Three</w:t>
      </w:r>
      <w:r w:rsidR="00B97E8D" w:rsidRPr="00250F97">
        <w:rPr>
          <w:rFonts w:ascii="Times New Roman" w:hAnsi="Times New Roman" w:cs="Times New Roman"/>
        </w:rPr>
        <w:t>: My experience as an intern in Mutual Trust Ba</w:t>
      </w:r>
      <w:r w:rsidR="008532AB">
        <w:rPr>
          <w:rFonts w:ascii="Times New Roman" w:hAnsi="Times New Roman" w:cs="Times New Roman"/>
        </w:rPr>
        <w:t>nk</w:t>
      </w:r>
      <w:r w:rsidR="008532AB" w:rsidRPr="00C72E1D">
        <w:rPr>
          <w:rFonts w:ascii="Times New Roman" w:hAnsi="Times New Roman" w:cs="Times New Roman"/>
          <w:b/>
        </w:rPr>
        <w:t>............................</w:t>
      </w:r>
      <w:r w:rsidR="0056657E">
        <w:rPr>
          <w:rFonts w:ascii="Times New Roman" w:hAnsi="Times New Roman" w:cs="Times New Roman"/>
          <w:b/>
        </w:rPr>
        <w:t>42</w:t>
      </w:r>
      <w:r w:rsidR="00AD05C2">
        <w:rPr>
          <w:rFonts w:ascii="Times New Roman" w:hAnsi="Times New Roman" w:cs="Times New Roman"/>
          <w:b/>
        </w:rPr>
        <w:t>-46</w:t>
      </w:r>
      <w:r w:rsidR="00B97E8D" w:rsidRPr="00C72E1D">
        <w:rPr>
          <w:rFonts w:ascii="Times New Roman" w:hAnsi="Times New Roman" w:cs="Times New Roman"/>
          <w:b/>
        </w:rPr>
        <w:t xml:space="preserve"> </w:t>
      </w:r>
    </w:p>
    <w:p w:rsidR="003A600C" w:rsidRPr="00AD05C2" w:rsidRDefault="00B97E8D" w:rsidP="00251C0B">
      <w:pPr>
        <w:numPr>
          <w:ilvl w:val="0"/>
          <w:numId w:val="1"/>
        </w:numPr>
        <w:spacing w:after="76"/>
        <w:ind w:right="100" w:firstLine="360"/>
        <w:rPr>
          <w:rFonts w:ascii="Times New Roman" w:hAnsi="Times New Roman" w:cs="Times New Roman"/>
        </w:rPr>
      </w:pPr>
      <w:r w:rsidRPr="00AD05C2">
        <w:rPr>
          <w:rFonts w:ascii="Times New Roman" w:hAnsi="Times New Roman" w:cs="Times New Roman"/>
        </w:rPr>
        <w:t>My job in general banking section of MTB</w:t>
      </w:r>
      <w:r w:rsidR="00AD05C2" w:rsidRPr="00AD05C2">
        <w:rPr>
          <w:rFonts w:ascii="Times New Roman" w:hAnsi="Times New Roman" w:cs="Times New Roman"/>
        </w:rPr>
        <w:t>,</w:t>
      </w:r>
      <w:r w:rsidR="00AD05C2">
        <w:rPr>
          <w:rFonts w:ascii="Times New Roman" w:hAnsi="Times New Roman" w:cs="Times New Roman"/>
        </w:rPr>
        <w:t xml:space="preserve"> </w:t>
      </w:r>
      <w:r w:rsidRPr="00AD05C2">
        <w:rPr>
          <w:rFonts w:ascii="Times New Roman" w:hAnsi="Times New Roman" w:cs="Times New Roman"/>
        </w:rPr>
        <w:t>Specific responsibilities at general banking departmen</w:t>
      </w:r>
      <w:r w:rsidR="00AD05C2">
        <w:rPr>
          <w:rFonts w:ascii="Times New Roman" w:hAnsi="Times New Roman" w:cs="Times New Roman"/>
        </w:rPr>
        <w:t>t....................................................................................................43-44</w:t>
      </w:r>
    </w:p>
    <w:p w:rsidR="003A600C" w:rsidRPr="00250F97" w:rsidRDefault="00B97E8D" w:rsidP="00253C7C">
      <w:pPr>
        <w:numPr>
          <w:ilvl w:val="0"/>
          <w:numId w:val="1"/>
        </w:numPr>
        <w:spacing w:after="78"/>
        <w:ind w:right="100" w:firstLine="360"/>
        <w:rPr>
          <w:rFonts w:ascii="Times New Roman" w:hAnsi="Times New Roman" w:cs="Times New Roman"/>
        </w:rPr>
      </w:pPr>
      <w:r w:rsidRPr="00250F97">
        <w:rPr>
          <w:rFonts w:ascii="Times New Roman" w:hAnsi="Times New Roman" w:cs="Times New Roman"/>
        </w:rPr>
        <w:t>Different aspects learned from internship....................</w:t>
      </w:r>
      <w:r w:rsidR="00AD05C2">
        <w:rPr>
          <w:rFonts w:ascii="Times New Roman" w:hAnsi="Times New Roman" w:cs="Times New Roman"/>
        </w:rPr>
        <w:t>..............................44</w:t>
      </w:r>
      <w:r w:rsidRPr="00250F97">
        <w:rPr>
          <w:rFonts w:ascii="Times New Roman" w:hAnsi="Times New Roman" w:cs="Times New Roman"/>
        </w:rPr>
        <w:t xml:space="preserve"> </w:t>
      </w:r>
    </w:p>
    <w:p w:rsidR="003A600C" w:rsidRPr="00AD05C2" w:rsidRDefault="00B97E8D" w:rsidP="008268E0">
      <w:pPr>
        <w:numPr>
          <w:ilvl w:val="0"/>
          <w:numId w:val="1"/>
        </w:numPr>
        <w:spacing w:after="58"/>
        <w:ind w:right="100" w:firstLine="360"/>
        <w:rPr>
          <w:rFonts w:ascii="Times New Roman" w:hAnsi="Times New Roman" w:cs="Times New Roman"/>
        </w:rPr>
      </w:pPr>
      <w:r w:rsidRPr="00AD05C2">
        <w:rPr>
          <w:rFonts w:ascii="Times New Roman" w:hAnsi="Times New Roman" w:cs="Times New Roman"/>
        </w:rPr>
        <w:t>Critical observ</w:t>
      </w:r>
      <w:r w:rsidR="00AD05C2" w:rsidRPr="00AD05C2">
        <w:rPr>
          <w:rFonts w:ascii="Times New Roman" w:hAnsi="Times New Roman" w:cs="Times New Roman"/>
        </w:rPr>
        <w:t>ations during internship at MTB,</w:t>
      </w:r>
      <w:r w:rsidR="00AD05C2">
        <w:rPr>
          <w:rFonts w:ascii="Times New Roman" w:hAnsi="Times New Roman" w:cs="Times New Roman"/>
        </w:rPr>
        <w:t xml:space="preserve"> </w:t>
      </w:r>
      <w:r w:rsidRPr="00AD05C2">
        <w:rPr>
          <w:rFonts w:ascii="Times New Roman" w:hAnsi="Times New Roman" w:cs="Times New Roman"/>
        </w:rPr>
        <w:t xml:space="preserve">Motivation &amp; practical learning </w:t>
      </w:r>
      <w:r w:rsidRPr="00AD05C2">
        <w:rPr>
          <w:rFonts w:ascii="Times New Roman" w:hAnsi="Times New Roman" w:cs="Times New Roman"/>
        </w:rPr>
        <w:lastRenderedPageBreak/>
        <w:t>from internship at MT</w:t>
      </w:r>
      <w:r w:rsidR="002B5CE7" w:rsidRPr="00AD05C2">
        <w:rPr>
          <w:rFonts w:ascii="Times New Roman" w:hAnsi="Times New Roman" w:cs="Times New Roman"/>
        </w:rPr>
        <w:t>B.............................</w:t>
      </w:r>
      <w:r w:rsidR="00AD05C2">
        <w:rPr>
          <w:rFonts w:ascii="Times New Roman" w:hAnsi="Times New Roman" w:cs="Times New Roman"/>
        </w:rPr>
        <w:t>...................................................................45-46</w:t>
      </w:r>
    </w:p>
    <w:p w:rsidR="00E03448" w:rsidRPr="00250F97" w:rsidRDefault="00E03448" w:rsidP="00253C7C">
      <w:pPr>
        <w:spacing w:after="58"/>
        <w:ind w:left="720" w:right="100" w:firstLine="0"/>
        <w:rPr>
          <w:rFonts w:ascii="Times New Roman" w:hAnsi="Times New Roman" w:cs="Times New Roman"/>
        </w:rPr>
      </w:pPr>
    </w:p>
    <w:p w:rsidR="003A600C" w:rsidRPr="00C72E1D" w:rsidRDefault="00312346" w:rsidP="00253C7C">
      <w:pPr>
        <w:spacing w:after="122"/>
        <w:ind w:left="-5" w:right="100"/>
        <w:rPr>
          <w:rFonts w:ascii="Times New Roman" w:hAnsi="Times New Roman" w:cs="Times New Roman"/>
          <w:b/>
        </w:rPr>
      </w:pPr>
      <w:r>
        <w:rPr>
          <w:rFonts w:ascii="Times New Roman" w:hAnsi="Times New Roman" w:cs="Times New Roman"/>
          <w:b/>
        </w:rPr>
        <w:t>Chapter Four</w:t>
      </w:r>
      <w:r w:rsidR="00B97E8D" w:rsidRPr="00250F97">
        <w:rPr>
          <w:rFonts w:ascii="Times New Roman" w:hAnsi="Times New Roman" w:cs="Times New Roman"/>
        </w:rPr>
        <w:t>: Financial report analysis of MTB</w:t>
      </w:r>
      <w:r w:rsidR="00B97E8D" w:rsidRPr="00C72E1D">
        <w:rPr>
          <w:rFonts w:ascii="Times New Roman" w:hAnsi="Times New Roman" w:cs="Times New Roman"/>
          <w:b/>
        </w:rPr>
        <w:t>........................</w:t>
      </w:r>
      <w:r w:rsidR="00B63602" w:rsidRPr="00C72E1D">
        <w:rPr>
          <w:rFonts w:ascii="Times New Roman" w:hAnsi="Times New Roman" w:cs="Times New Roman"/>
          <w:b/>
        </w:rPr>
        <w:t>.........</w:t>
      </w:r>
      <w:r w:rsidR="00C46C9F">
        <w:rPr>
          <w:rFonts w:ascii="Times New Roman" w:hAnsi="Times New Roman" w:cs="Times New Roman"/>
          <w:b/>
        </w:rPr>
        <w:t>..............................47</w:t>
      </w:r>
      <w:r w:rsidR="0055483D">
        <w:rPr>
          <w:rFonts w:ascii="Times New Roman" w:hAnsi="Times New Roman" w:cs="Times New Roman"/>
          <w:b/>
        </w:rPr>
        <w:t>-5</w:t>
      </w:r>
      <w:r w:rsidR="00C46C9F">
        <w:rPr>
          <w:rFonts w:ascii="Times New Roman" w:hAnsi="Times New Roman" w:cs="Times New Roman"/>
          <w:b/>
        </w:rPr>
        <w:t>7</w:t>
      </w:r>
    </w:p>
    <w:p w:rsidR="003A600C" w:rsidRPr="00250F97" w:rsidRDefault="00B97E8D" w:rsidP="00253C7C">
      <w:pPr>
        <w:numPr>
          <w:ilvl w:val="0"/>
          <w:numId w:val="1"/>
        </w:numPr>
        <w:spacing w:after="78"/>
        <w:ind w:right="100" w:firstLine="360"/>
        <w:rPr>
          <w:rFonts w:ascii="Times New Roman" w:hAnsi="Times New Roman" w:cs="Times New Roman"/>
        </w:rPr>
      </w:pPr>
      <w:r w:rsidRPr="00250F97">
        <w:rPr>
          <w:rFonts w:ascii="Times New Roman" w:hAnsi="Times New Roman" w:cs="Times New Roman"/>
        </w:rPr>
        <w:t>1.Return on equity capital (ROE).................................</w:t>
      </w:r>
      <w:r w:rsidR="0039680C">
        <w:rPr>
          <w:rFonts w:ascii="Times New Roman" w:hAnsi="Times New Roman" w:cs="Times New Roman"/>
        </w:rPr>
        <w:t>.............................48</w:t>
      </w:r>
    </w:p>
    <w:p w:rsidR="003A600C" w:rsidRPr="00250F97" w:rsidRDefault="00B97E8D" w:rsidP="00253C7C">
      <w:pPr>
        <w:numPr>
          <w:ilvl w:val="0"/>
          <w:numId w:val="1"/>
        </w:numPr>
        <w:spacing w:after="76"/>
        <w:ind w:right="100" w:firstLine="360"/>
        <w:rPr>
          <w:rFonts w:ascii="Times New Roman" w:hAnsi="Times New Roman" w:cs="Times New Roman"/>
        </w:rPr>
      </w:pPr>
      <w:r w:rsidRPr="00250F97">
        <w:rPr>
          <w:rFonts w:ascii="Times New Roman" w:hAnsi="Times New Roman" w:cs="Times New Roman"/>
        </w:rPr>
        <w:t>2.Return on assets (ROA)............................................</w:t>
      </w:r>
      <w:r w:rsidR="0039680C">
        <w:rPr>
          <w:rFonts w:ascii="Times New Roman" w:hAnsi="Times New Roman" w:cs="Times New Roman"/>
        </w:rPr>
        <w:t>.............................49</w:t>
      </w:r>
    </w:p>
    <w:p w:rsidR="003A600C" w:rsidRPr="00250F97" w:rsidRDefault="00B97E8D" w:rsidP="00253C7C">
      <w:pPr>
        <w:numPr>
          <w:ilvl w:val="0"/>
          <w:numId w:val="1"/>
        </w:numPr>
        <w:spacing w:after="76"/>
        <w:ind w:right="100" w:firstLine="360"/>
        <w:rPr>
          <w:rFonts w:ascii="Times New Roman" w:hAnsi="Times New Roman" w:cs="Times New Roman"/>
        </w:rPr>
      </w:pPr>
      <w:r w:rsidRPr="00250F97">
        <w:rPr>
          <w:rFonts w:ascii="Times New Roman" w:hAnsi="Times New Roman" w:cs="Times New Roman"/>
        </w:rPr>
        <w:t>3.Net interest margin......................................................</w:t>
      </w:r>
      <w:r w:rsidR="0039680C">
        <w:rPr>
          <w:rFonts w:ascii="Times New Roman" w:hAnsi="Times New Roman" w:cs="Times New Roman"/>
        </w:rPr>
        <w:t>..........................50</w:t>
      </w:r>
      <w:r w:rsidRPr="00250F97">
        <w:rPr>
          <w:rFonts w:ascii="Times New Roman" w:hAnsi="Times New Roman" w:cs="Times New Roman"/>
        </w:rPr>
        <w:t xml:space="preserve"> </w:t>
      </w:r>
    </w:p>
    <w:p w:rsidR="003A600C" w:rsidRPr="00250F97" w:rsidRDefault="00B97E8D" w:rsidP="00253C7C">
      <w:pPr>
        <w:numPr>
          <w:ilvl w:val="0"/>
          <w:numId w:val="1"/>
        </w:numPr>
        <w:spacing w:after="76"/>
        <w:ind w:right="100" w:firstLine="360"/>
        <w:rPr>
          <w:rFonts w:ascii="Times New Roman" w:hAnsi="Times New Roman" w:cs="Times New Roman"/>
        </w:rPr>
      </w:pPr>
      <w:r w:rsidRPr="00250F97">
        <w:rPr>
          <w:rFonts w:ascii="Times New Roman" w:hAnsi="Times New Roman" w:cs="Times New Roman"/>
        </w:rPr>
        <w:t>4.Net noninterest margin.............................................</w:t>
      </w:r>
      <w:r w:rsidR="0039680C">
        <w:rPr>
          <w:rFonts w:ascii="Times New Roman" w:hAnsi="Times New Roman" w:cs="Times New Roman"/>
        </w:rPr>
        <w:t>..............................51</w:t>
      </w:r>
      <w:r w:rsidRPr="00250F97">
        <w:rPr>
          <w:rFonts w:ascii="Times New Roman" w:hAnsi="Times New Roman" w:cs="Times New Roman"/>
        </w:rPr>
        <w:t xml:space="preserve"> </w:t>
      </w:r>
    </w:p>
    <w:p w:rsidR="003A600C" w:rsidRPr="00250F97" w:rsidRDefault="00B97E8D" w:rsidP="00253C7C">
      <w:pPr>
        <w:numPr>
          <w:ilvl w:val="0"/>
          <w:numId w:val="1"/>
        </w:numPr>
        <w:spacing w:after="78"/>
        <w:ind w:right="100" w:firstLine="360"/>
        <w:rPr>
          <w:rFonts w:ascii="Times New Roman" w:hAnsi="Times New Roman" w:cs="Times New Roman"/>
        </w:rPr>
      </w:pPr>
      <w:r w:rsidRPr="00250F97">
        <w:rPr>
          <w:rFonts w:ascii="Times New Roman" w:hAnsi="Times New Roman" w:cs="Times New Roman"/>
        </w:rPr>
        <w:t>5.Net operating margin...................................................</w:t>
      </w:r>
      <w:r w:rsidR="0039680C">
        <w:rPr>
          <w:rFonts w:ascii="Times New Roman" w:hAnsi="Times New Roman" w:cs="Times New Roman"/>
        </w:rPr>
        <w:t>...........................52</w:t>
      </w:r>
      <w:r w:rsidRPr="00250F97">
        <w:rPr>
          <w:rFonts w:ascii="Times New Roman" w:hAnsi="Times New Roman" w:cs="Times New Roman"/>
        </w:rPr>
        <w:t xml:space="preserve"> </w:t>
      </w:r>
    </w:p>
    <w:p w:rsidR="00506FD9" w:rsidRDefault="00B97E8D" w:rsidP="0039680C">
      <w:pPr>
        <w:numPr>
          <w:ilvl w:val="0"/>
          <w:numId w:val="1"/>
        </w:numPr>
        <w:spacing w:line="359" w:lineRule="auto"/>
        <w:ind w:right="100" w:firstLine="360"/>
        <w:rPr>
          <w:rFonts w:ascii="Times New Roman" w:hAnsi="Times New Roman" w:cs="Times New Roman"/>
        </w:rPr>
      </w:pPr>
      <w:r w:rsidRPr="00250F97">
        <w:rPr>
          <w:rFonts w:ascii="Times New Roman" w:hAnsi="Times New Roman" w:cs="Times New Roman"/>
        </w:rPr>
        <w:t>6.Earning per share (EPS)..........................................</w:t>
      </w:r>
      <w:r w:rsidR="0039680C">
        <w:rPr>
          <w:rFonts w:ascii="Times New Roman" w:hAnsi="Times New Roman" w:cs="Times New Roman"/>
        </w:rPr>
        <w:t>..............................53</w:t>
      </w:r>
    </w:p>
    <w:p w:rsidR="00BE7B90" w:rsidRDefault="0039680C" w:rsidP="0039680C">
      <w:pPr>
        <w:numPr>
          <w:ilvl w:val="0"/>
          <w:numId w:val="1"/>
        </w:numPr>
        <w:spacing w:line="359" w:lineRule="auto"/>
        <w:ind w:right="100" w:firstLine="360"/>
        <w:rPr>
          <w:rFonts w:ascii="Times New Roman" w:hAnsi="Times New Roman" w:cs="Times New Roman"/>
        </w:rPr>
      </w:pPr>
      <w:r>
        <w:rPr>
          <w:rFonts w:ascii="Times New Roman" w:hAnsi="Times New Roman" w:cs="Times New Roman"/>
        </w:rPr>
        <w:t>SWOT Analysis……………………………………………………….54-55</w:t>
      </w:r>
    </w:p>
    <w:p w:rsidR="0039680C" w:rsidRPr="0039680C" w:rsidRDefault="00BE7B90" w:rsidP="0039680C">
      <w:pPr>
        <w:numPr>
          <w:ilvl w:val="0"/>
          <w:numId w:val="1"/>
        </w:numPr>
        <w:spacing w:line="359" w:lineRule="auto"/>
        <w:ind w:right="100" w:firstLine="360"/>
        <w:rPr>
          <w:rFonts w:ascii="Times New Roman" w:hAnsi="Times New Roman" w:cs="Times New Roman"/>
        </w:rPr>
      </w:pPr>
      <w:r>
        <w:rPr>
          <w:rFonts w:ascii="Times New Roman" w:hAnsi="Times New Roman" w:cs="Times New Roman"/>
        </w:rPr>
        <w:t>Findings, Recommendations………………………………………….55-56</w:t>
      </w:r>
      <w:r w:rsidR="0039680C">
        <w:rPr>
          <w:rFonts w:ascii="Times New Roman" w:hAnsi="Times New Roman" w:cs="Times New Roman"/>
        </w:rPr>
        <w:t xml:space="preserve"> </w:t>
      </w:r>
    </w:p>
    <w:p w:rsidR="006830A5" w:rsidRDefault="00B97E8D" w:rsidP="00253C7C">
      <w:pPr>
        <w:numPr>
          <w:ilvl w:val="0"/>
          <w:numId w:val="1"/>
        </w:numPr>
        <w:spacing w:line="359" w:lineRule="auto"/>
        <w:ind w:right="100" w:firstLine="360"/>
        <w:rPr>
          <w:rFonts w:ascii="Times New Roman" w:hAnsi="Times New Roman" w:cs="Times New Roman"/>
        </w:rPr>
      </w:pPr>
      <w:r w:rsidRPr="00250F97">
        <w:rPr>
          <w:rFonts w:ascii="Times New Roman" w:hAnsi="Times New Roman" w:cs="Times New Roman"/>
        </w:rPr>
        <w:t xml:space="preserve"> My future career plan based on my internship</w:t>
      </w:r>
      <w:r w:rsidR="00762391">
        <w:rPr>
          <w:rFonts w:ascii="Times New Roman" w:hAnsi="Times New Roman" w:cs="Times New Roman"/>
        </w:rPr>
        <w:t xml:space="preserve">, </w:t>
      </w:r>
      <w:r w:rsidR="005876ED">
        <w:rPr>
          <w:rFonts w:ascii="Times New Roman" w:hAnsi="Times New Roman" w:cs="Times New Roman"/>
        </w:rPr>
        <w:t>Conclusion....................56-57</w:t>
      </w:r>
    </w:p>
    <w:p w:rsidR="003A600C" w:rsidRPr="006830A5" w:rsidRDefault="00B97E8D" w:rsidP="00253C7C">
      <w:pPr>
        <w:numPr>
          <w:ilvl w:val="0"/>
          <w:numId w:val="1"/>
        </w:numPr>
        <w:spacing w:line="359" w:lineRule="auto"/>
        <w:ind w:right="100" w:firstLine="360"/>
        <w:rPr>
          <w:rFonts w:ascii="Times New Roman" w:hAnsi="Times New Roman" w:cs="Times New Roman"/>
        </w:rPr>
      </w:pPr>
      <w:r w:rsidRPr="006830A5">
        <w:rPr>
          <w:rFonts w:ascii="Times New Roman" w:hAnsi="Times New Roman" w:cs="Times New Roman"/>
        </w:rPr>
        <w:t>Bibliography..........................................................................</w:t>
      </w:r>
      <w:r w:rsidR="008B7318">
        <w:rPr>
          <w:rFonts w:ascii="Times New Roman" w:hAnsi="Times New Roman" w:cs="Times New Roman"/>
        </w:rPr>
        <w:t>..............................57</w:t>
      </w:r>
      <w:r w:rsidRPr="006830A5">
        <w:rPr>
          <w:rFonts w:ascii="Times New Roman" w:hAnsi="Times New Roman" w:cs="Times New Roman"/>
        </w:rPr>
        <w:t xml:space="preserve"> </w:t>
      </w:r>
    </w:p>
    <w:p w:rsidR="003A600C" w:rsidRPr="00250F97" w:rsidRDefault="00B97E8D" w:rsidP="00253C7C">
      <w:pPr>
        <w:spacing w:after="0" w:line="360" w:lineRule="auto"/>
        <w:ind w:left="-5" w:right="879"/>
        <w:rPr>
          <w:rFonts w:ascii="Times New Roman" w:hAnsi="Times New Roman" w:cs="Times New Roman"/>
        </w:rPr>
      </w:pPr>
      <w:r w:rsidRPr="00250F97">
        <w:rPr>
          <w:rFonts w:ascii="Times New Roman" w:hAnsi="Times New Roman" w:cs="Times New Roman"/>
        </w:rPr>
        <w:t xml:space="preserve"> </w:t>
      </w:r>
    </w:p>
    <w:p w:rsidR="003A600C" w:rsidRPr="00250F97" w:rsidRDefault="00B97E8D" w:rsidP="00253C7C">
      <w:pPr>
        <w:spacing w:after="112" w:line="259" w:lineRule="auto"/>
        <w:ind w:left="0" w:firstLine="0"/>
        <w:rPr>
          <w:rFonts w:ascii="Times New Roman" w:hAnsi="Times New Roman" w:cs="Times New Roman"/>
        </w:rPr>
      </w:pPr>
      <w:r w:rsidRPr="00250F97">
        <w:rPr>
          <w:rFonts w:ascii="Times New Roman" w:eastAsia="Times New Roman" w:hAnsi="Times New Roman" w:cs="Times New Roman"/>
        </w:rPr>
        <w:t xml:space="preserve">  </w:t>
      </w:r>
    </w:p>
    <w:p w:rsidR="003A600C" w:rsidRPr="00250F97" w:rsidRDefault="00B97E8D" w:rsidP="00253C7C">
      <w:pPr>
        <w:spacing w:after="115" w:line="259" w:lineRule="auto"/>
        <w:ind w:left="0" w:firstLine="0"/>
        <w:rPr>
          <w:rFonts w:ascii="Times New Roman" w:eastAsia="Times New Roman" w:hAnsi="Times New Roman" w:cs="Times New Roman"/>
        </w:rPr>
      </w:pPr>
      <w:r w:rsidRPr="00250F97">
        <w:rPr>
          <w:rFonts w:ascii="Times New Roman" w:eastAsia="Times New Roman" w:hAnsi="Times New Roman" w:cs="Times New Roman"/>
        </w:rPr>
        <w:t xml:space="preserve"> </w:t>
      </w:r>
    </w:p>
    <w:p w:rsidR="009965BE" w:rsidRPr="00250F97" w:rsidRDefault="009965BE" w:rsidP="00253C7C">
      <w:pPr>
        <w:spacing w:after="115" w:line="259" w:lineRule="auto"/>
        <w:ind w:left="0" w:firstLine="0"/>
        <w:rPr>
          <w:rFonts w:ascii="Times New Roman" w:eastAsia="Times New Roman" w:hAnsi="Times New Roman" w:cs="Times New Roman"/>
        </w:rPr>
      </w:pPr>
    </w:p>
    <w:p w:rsidR="009965BE" w:rsidRDefault="009965BE" w:rsidP="00253C7C">
      <w:pPr>
        <w:spacing w:after="115" w:line="259" w:lineRule="auto"/>
        <w:ind w:left="0" w:firstLine="0"/>
        <w:rPr>
          <w:rFonts w:ascii="Times New Roman" w:eastAsia="Times New Roman" w:hAnsi="Times New Roman" w:cs="Times New Roman"/>
        </w:rPr>
      </w:pPr>
    </w:p>
    <w:p w:rsidR="00614CA0" w:rsidRDefault="00614CA0" w:rsidP="00253C7C">
      <w:pPr>
        <w:spacing w:after="115" w:line="259" w:lineRule="auto"/>
        <w:ind w:left="0" w:firstLine="0"/>
        <w:rPr>
          <w:rFonts w:ascii="Times New Roman" w:eastAsia="Times New Roman" w:hAnsi="Times New Roman" w:cs="Times New Roman"/>
        </w:rPr>
      </w:pPr>
    </w:p>
    <w:p w:rsidR="00614CA0" w:rsidRDefault="00614CA0" w:rsidP="00253C7C">
      <w:pPr>
        <w:spacing w:after="115" w:line="259" w:lineRule="auto"/>
        <w:ind w:left="0" w:firstLine="0"/>
        <w:rPr>
          <w:rFonts w:ascii="Times New Roman" w:eastAsia="Times New Roman" w:hAnsi="Times New Roman" w:cs="Times New Roman"/>
        </w:rPr>
      </w:pPr>
    </w:p>
    <w:p w:rsidR="00614CA0" w:rsidRDefault="00614CA0" w:rsidP="00253C7C">
      <w:pPr>
        <w:spacing w:after="115" w:line="259" w:lineRule="auto"/>
        <w:ind w:left="0" w:firstLine="0"/>
        <w:rPr>
          <w:rFonts w:ascii="Times New Roman" w:eastAsia="Times New Roman" w:hAnsi="Times New Roman" w:cs="Times New Roman"/>
        </w:rPr>
      </w:pPr>
    </w:p>
    <w:p w:rsidR="00614CA0" w:rsidRDefault="00614CA0" w:rsidP="00253C7C">
      <w:pPr>
        <w:spacing w:after="115" w:line="259" w:lineRule="auto"/>
        <w:ind w:left="0" w:firstLine="0"/>
        <w:rPr>
          <w:rFonts w:ascii="Times New Roman" w:eastAsia="Times New Roman" w:hAnsi="Times New Roman" w:cs="Times New Roman"/>
        </w:rPr>
      </w:pPr>
    </w:p>
    <w:p w:rsidR="00614CA0" w:rsidRDefault="00614CA0" w:rsidP="00253C7C">
      <w:pPr>
        <w:spacing w:after="115" w:line="259" w:lineRule="auto"/>
        <w:ind w:left="0" w:firstLine="0"/>
        <w:rPr>
          <w:rFonts w:ascii="Times New Roman" w:eastAsia="Times New Roman" w:hAnsi="Times New Roman" w:cs="Times New Roman"/>
        </w:rPr>
      </w:pPr>
    </w:p>
    <w:p w:rsidR="00614CA0" w:rsidRDefault="00614CA0" w:rsidP="00253C7C">
      <w:pPr>
        <w:spacing w:after="115" w:line="259" w:lineRule="auto"/>
        <w:ind w:left="0" w:firstLine="0"/>
        <w:rPr>
          <w:rFonts w:ascii="Times New Roman" w:eastAsia="Times New Roman" w:hAnsi="Times New Roman" w:cs="Times New Roman"/>
        </w:rPr>
      </w:pPr>
    </w:p>
    <w:p w:rsidR="00614CA0" w:rsidRDefault="00614CA0" w:rsidP="00253C7C">
      <w:pPr>
        <w:spacing w:after="115" w:line="259" w:lineRule="auto"/>
        <w:ind w:left="0" w:firstLine="0"/>
        <w:rPr>
          <w:rFonts w:ascii="Times New Roman" w:eastAsia="Times New Roman" w:hAnsi="Times New Roman" w:cs="Times New Roman"/>
        </w:rPr>
      </w:pPr>
    </w:p>
    <w:p w:rsidR="00614CA0" w:rsidRDefault="00614CA0" w:rsidP="00253C7C">
      <w:pPr>
        <w:spacing w:after="115" w:line="259" w:lineRule="auto"/>
        <w:ind w:left="0" w:firstLine="0"/>
        <w:rPr>
          <w:rFonts w:ascii="Times New Roman" w:eastAsia="Times New Roman" w:hAnsi="Times New Roman" w:cs="Times New Roman"/>
        </w:rPr>
      </w:pPr>
    </w:p>
    <w:p w:rsidR="00614CA0" w:rsidRDefault="00614CA0" w:rsidP="00253C7C">
      <w:pPr>
        <w:spacing w:after="115" w:line="259" w:lineRule="auto"/>
        <w:ind w:left="0" w:firstLine="0"/>
        <w:rPr>
          <w:rFonts w:ascii="Times New Roman" w:eastAsia="Times New Roman" w:hAnsi="Times New Roman" w:cs="Times New Roman"/>
        </w:rPr>
      </w:pPr>
    </w:p>
    <w:p w:rsidR="00614CA0" w:rsidRDefault="00614CA0" w:rsidP="00253C7C">
      <w:pPr>
        <w:spacing w:after="115" w:line="259" w:lineRule="auto"/>
        <w:ind w:left="0" w:firstLine="0"/>
        <w:rPr>
          <w:rFonts w:ascii="Times New Roman" w:eastAsia="Times New Roman" w:hAnsi="Times New Roman" w:cs="Times New Roman"/>
        </w:rPr>
      </w:pPr>
    </w:p>
    <w:p w:rsidR="00614CA0" w:rsidRDefault="00614CA0" w:rsidP="00253C7C">
      <w:pPr>
        <w:spacing w:after="115" w:line="259" w:lineRule="auto"/>
        <w:ind w:left="0" w:firstLine="0"/>
        <w:rPr>
          <w:rFonts w:ascii="Times New Roman" w:eastAsia="Times New Roman" w:hAnsi="Times New Roman" w:cs="Times New Roman"/>
        </w:rPr>
      </w:pPr>
    </w:p>
    <w:p w:rsidR="00614CA0" w:rsidRDefault="00614CA0" w:rsidP="00253C7C">
      <w:pPr>
        <w:spacing w:after="115" w:line="259" w:lineRule="auto"/>
        <w:ind w:left="0" w:firstLine="0"/>
        <w:rPr>
          <w:rFonts w:ascii="Times New Roman" w:eastAsia="Times New Roman" w:hAnsi="Times New Roman" w:cs="Times New Roman"/>
        </w:rPr>
      </w:pPr>
    </w:p>
    <w:p w:rsidR="00614CA0" w:rsidRDefault="00614CA0" w:rsidP="00253C7C">
      <w:pPr>
        <w:spacing w:after="115" w:line="259" w:lineRule="auto"/>
        <w:ind w:left="0" w:firstLine="0"/>
        <w:rPr>
          <w:rFonts w:ascii="Times New Roman" w:eastAsia="Times New Roman" w:hAnsi="Times New Roman" w:cs="Times New Roman"/>
        </w:rPr>
      </w:pPr>
    </w:p>
    <w:p w:rsidR="00614CA0" w:rsidRDefault="00614CA0" w:rsidP="00253C7C">
      <w:pPr>
        <w:spacing w:after="115" w:line="259" w:lineRule="auto"/>
        <w:ind w:left="0" w:firstLine="0"/>
        <w:rPr>
          <w:rFonts w:ascii="Times New Roman" w:eastAsia="Times New Roman" w:hAnsi="Times New Roman" w:cs="Times New Roman"/>
        </w:rPr>
      </w:pPr>
    </w:p>
    <w:p w:rsidR="003A600C" w:rsidRPr="00250F97" w:rsidRDefault="00B97E8D" w:rsidP="00253C7C">
      <w:pPr>
        <w:spacing w:after="70" w:line="259" w:lineRule="auto"/>
        <w:ind w:left="0" w:firstLine="0"/>
        <w:rPr>
          <w:rFonts w:ascii="Times New Roman" w:eastAsia="Cambria" w:hAnsi="Times New Roman" w:cs="Times New Roman"/>
          <w:b/>
          <w:sz w:val="40"/>
          <w:u w:val="double" w:color="000000"/>
        </w:rPr>
      </w:pPr>
      <w:r w:rsidRPr="00250F97">
        <w:rPr>
          <w:rFonts w:ascii="Times New Roman" w:eastAsia="Cambria" w:hAnsi="Times New Roman" w:cs="Times New Roman"/>
          <w:b/>
          <w:sz w:val="40"/>
          <w:u w:val="double" w:color="000000"/>
        </w:rPr>
        <w:t>Executive Summary:</w:t>
      </w:r>
    </w:p>
    <w:p w:rsidR="003A600C" w:rsidRPr="00250F97" w:rsidRDefault="004A41DE" w:rsidP="00253C7C">
      <w:pPr>
        <w:spacing w:line="360" w:lineRule="auto"/>
        <w:ind w:left="-5" w:right="39"/>
        <w:rPr>
          <w:rFonts w:ascii="Times New Roman" w:hAnsi="Times New Roman" w:cs="Times New Roman"/>
        </w:rPr>
      </w:pPr>
      <w:r w:rsidRPr="00250F97">
        <w:rPr>
          <w:rFonts w:ascii="Times New Roman" w:hAnsi="Times New Roman" w:cs="Times New Roman"/>
          <w:sz w:val="23"/>
          <w:szCs w:val="23"/>
        </w:rPr>
        <w:t xml:space="preserve">Banking industry is one of a major part of our country which is significantly improving our national economy. For every Business students they have an organizational experience for 3 months period for their Internship course. I was attached at Mutual Trust Bank Limited for fulfilling my internship requirement. Every student has to prepare a report on their specific title basis. My title is Mutual Trust Bank Ltd. </w:t>
      </w:r>
      <w:r w:rsidR="00B97E8D" w:rsidRPr="00250F97">
        <w:rPr>
          <w:rFonts w:ascii="Times New Roman" w:hAnsi="Times New Roman" w:cs="Times New Roman"/>
        </w:rPr>
        <w:t>In this internship report, I have discussed about Mutual Trust Bank’s general information, history, financial statements and their progress than the previo</w:t>
      </w:r>
      <w:r w:rsidR="00385991" w:rsidRPr="00250F97">
        <w:rPr>
          <w:rFonts w:ascii="Times New Roman" w:hAnsi="Times New Roman" w:cs="Times New Roman"/>
        </w:rPr>
        <w:t>us year. I have chosen to analyz</w:t>
      </w:r>
      <w:r w:rsidR="00B97E8D" w:rsidRPr="00250F97">
        <w:rPr>
          <w:rFonts w:ascii="Times New Roman" w:hAnsi="Times New Roman" w:cs="Times New Roman"/>
        </w:rPr>
        <w:t>e</w:t>
      </w:r>
      <w:r w:rsidR="00BA760B" w:rsidRPr="00250F97">
        <w:rPr>
          <w:rFonts w:ascii="Times New Roman" w:hAnsi="Times New Roman" w:cs="Times New Roman"/>
        </w:rPr>
        <w:t xml:space="preserve"> the financial statement of 2016</w:t>
      </w:r>
      <w:r w:rsidR="00B97E8D" w:rsidRPr="00250F97">
        <w:rPr>
          <w:rFonts w:ascii="Times New Roman" w:hAnsi="Times New Roman" w:cs="Times New Roman"/>
        </w:rPr>
        <w:t xml:space="preserve"> &amp;</w:t>
      </w:r>
      <w:r w:rsidR="00BA760B" w:rsidRPr="00250F97">
        <w:rPr>
          <w:rFonts w:ascii="Times New Roman" w:hAnsi="Times New Roman" w:cs="Times New Roman"/>
        </w:rPr>
        <w:t xml:space="preserve"> 2017</w:t>
      </w:r>
      <w:r w:rsidR="00B97E8D" w:rsidRPr="00250F97">
        <w:rPr>
          <w:rFonts w:ascii="Times New Roman" w:hAnsi="Times New Roman" w:cs="Times New Roman"/>
        </w:rPr>
        <w:t>. I have given full descriptions which I colle</w:t>
      </w:r>
      <w:r w:rsidR="00C96915" w:rsidRPr="00250F97">
        <w:rPr>
          <w:rFonts w:ascii="Times New Roman" w:hAnsi="Times New Roman" w:cs="Times New Roman"/>
        </w:rPr>
        <w:t>cted from the bank’s Mirpur-2</w:t>
      </w:r>
      <w:r w:rsidR="00B97E8D" w:rsidRPr="00250F97">
        <w:rPr>
          <w:rFonts w:ascii="Times New Roman" w:hAnsi="Times New Roman" w:cs="Times New Roman"/>
        </w:rPr>
        <w:t xml:space="preserve"> branch, Dhaka. Also I have focused on their income statements and balance sheet to provide a full picture.  </w:t>
      </w:r>
    </w:p>
    <w:p w:rsidR="00400DD7" w:rsidRPr="00250F97" w:rsidRDefault="00F63D2B" w:rsidP="00253C7C">
      <w:pPr>
        <w:spacing w:after="117" w:line="259" w:lineRule="auto"/>
        <w:ind w:left="0" w:firstLine="0"/>
        <w:rPr>
          <w:rFonts w:ascii="Times New Roman" w:hAnsi="Times New Roman" w:cs="Times New Roman"/>
        </w:rPr>
      </w:pPr>
      <w:r w:rsidRPr="00250F97">
        <w:rPr>
          <w:rFonts w:ascii="Times New Roman" w:hAnsi="Times New Roman" w:cs="Times New Roman"/>
        </w:rPr>
        <w:t>This</w:t>
      </w:r>
      <w:r w:rsidRPr="00250F97">
        <w:rPr>
          <w:rFonts w:ascii="Times New Roman" w:hAnsi="Times New Roman" w:cs="Times New Roman"/>
          <w:szCs w:val="24"/>
        </w:rPr>
        <w:t xml:space="preserve"> report is done by standard 3 parts; first one is </w:t>
      </w:r>
      <w:r w:rsidR="0023562E" w:rsidRPr="00250F97">
        <w:rPr>
          <w:rFonts w:ascii="Times New Roman" w:hAnsi="Times New Roman" w:cs="Times New Roman"/>
          <w:szCs w:val="24"/>
        </w:rPr>
        <w:t>Gener</w:t>
      </w:r>
      <w:r w:rsidR="00400DD7" w:rsidRPr="00250F97">
        <w:rPr>
          <w:rFonts w:ascii="Times New Roman" w:hAnsi="Times New Roman" w:cs="Times New Roman"/>
          <w:szCs w:val="24"/>
        </w:rPr>
        <w:t>al History of Mutual Trus</w:t>
      </w:r>
      <w:r w:rsidR="00975568" w:rsidRPr="00250F97">
        <w:rPr>
          <w:rFonts w:ascii="Times New Roman" w:hAnsi="Times New Roman" w:cs="Times New Roman"/>
          <w:szCs w:val="24"/>
        </w:rPr>
        <w:t>t</w:t>
      </w:r>
    </w:p>
    <w:p w:rsidR="00975568" w:rsidRPr="00250F97" w:rsidRDefault="00400DD7" w:rsidP="00253C7C">
      <w:pPr>
        <w:spacing w:line="360" w:lineRule="auto"/>
        <w:ind w:left="-5" w:right="39"/>
        <w:rPr>
          <w:rFonts w:ascii="Times New Roman" w:hAnsi="Times New Roman" w:cs="Times New Roman"/>
          <w:sz w:val="12"/>
          <w:szCs w:val="23"/>
        </w:rPr>
      </w:pPr>
      <w:r w:rsidRPr="00250F97">
        <w:rPr>
          <w:rFonts w:ascii="Times New Roman" w:hAnsi="Times New Roman" w:cs="Times New Roman"/>
          <w:szCs w:val="24"/>
        </w:rPr>
        <w:t xml:space="preserve">Bank </w:t>
      </w:r>
      <w:r w:rsidR="0023562E" w:rsidRPr="00250F97">
        <w:rPr>
          <w:rFonts w:ascii="Times New Roman" w:hAnsi="Times New Roman" w:cs="Times New Roman"/>
          <w:szCs w:val="24"/>
        </w:rPr>
        <w:t xml:space="preserve">Ltd. </w:t>
      </w:r>
      <w:r w:rsidR="00F63D2B" w:rsidRPr="00250F97">
        <w:rPr>
          <w:rFonts w:ascii="Times New Roman" w:hAnsi="Times New Roman" w:cs="Times New Roman"/>
          <w:szCs w:val="24"/>
        </w:rPr>
        <w:t xml:space="preserve">Second one is </w:t>
      </w:r>
      <w:r w:rsidRPr="00250F97">
        <w:rPr>
          <w:rFonts w:ascii="Times New Roman" w:hAnsi="Times New Roman" w:cs="Times New Roman"/>
          <w:szCs w:val="24"/>
        </w:rPr>
        <w:t>My Experience as an Intern in Mutual Trust Bank</w:t>
      </w:r>
      <w:r w:rsidR="00975568" w:rsidRPr="00250F97">
        <w:rPr>
          <w:rFonts w:ascii="Times New Roman" w:hAnsi="Times New Roman" w:cs="Times New Roman"/>
          <w:szCs w:val="24"/>
        </w:rPr>
        <w:t xml:space="preserve"> Ltd. </w:t>
      </w:r>
      <w:r w:rsidR="009D422A" w:rsidRPr="00250F97">
        <w:rPr>
          <w:rFonts w:ascii="Times New Roman" w:hAnsi="Times New Roman" w:cs="Times New Roman"/>
          <w:sz w:val="23"/>
          <w:szCs w:val="23"/>
        </w:rPr>
        <w:t xml:space="preserve">Third one </w:t>
      </w:r>
      <w:r w:rsidR="00F63D2B" w:rsidRPr="00250F97">
        <w:rPr>
          <w:rFonts w:ascii="Times New Roman" w:hAnsi="Times New Roman" w:cs="Times New Roman"/>
          <w:sz w:val="23"/>
          <w:szCs w:val="23"/>
        </w:rPr>
        <w:t>is</w:t>
      </w:r>
      <w:r w:rsidR="00975568" w:rsidRPr="00250F97">
        <w:rPr>
          <w:rFonts w:ascii="Times New Roman" w:hAnsi="Times New Roman" w:cs="Times New Roman"/>
          <w:sz w:val="23"/>
          <w:szCs w:val="23"/>
        </w:rPr>
        <w:t xml:space="preserve"> </w:t>
      </w:r>
      <w:r w:rsidR="00975568" w:rsidRPr="00250F97">
        <w:rPr>
          <w:rFonts w:ascii="Times New Roman" w:hAnsi="Times New Roman" w:cs="Times New Roman"/>
        </w:rPr>
        <w:t>Financial Report Analysis of MTB</w:t>
      </w:r>
      <w:r w:rsidR="0089706E" w:rsidRPr="00250F97">
        <w:rPr>
          <w:rFonts w:ascii="Times New Roman" w:hAnsi="Times New Roman" w:cs="Times New Roman"/>
        </w:rPr>
        <w:t xml:space="preserve">L. </w:t>
      </w:r>
    </w:p>
    <w:p w:rsidR="003A600C" w:rsidRPr="00250F97" w:rsidRDefault="00B97E8D" w:rsidP="00253C7C">
      <w:pPr>
        <w:spacing w:line="360" w:lineRule="auto"/>
        <w:ind w:left="0" w:right="100" w:firstLine="0"/>
        <w:rPr>
          <w:rFonts w:ascii="Times New Roman" w:hAnsi="Times New Roman" w:cs="Times New Roman"/>
        </w:rPr>
      </w:pPr>
      <w:r w:rsidRPr="00250F97">
        <w:rPr>
          <w:rFonts w:ascii="Times New Roman" w:hAnsi="Times New Roman" w:cs="Times New Roman"/>
        </w:rPr>
        <w:t xml:space="preserve">To explain the financial conditions, I have done the ratio analysis. Both the analyses are very accurate and are comparing the present year with the previous year. First, I did ratios of the individual years to measure how the bank’s overall performance was in a complete year. Then in the next step, I have done a comparison between the two years individual ratios and tried to figure out whether the bank have grown from the previous year or have done loss. </w:t>
      </w:r>
    </w:p>
    <w:p w:rsidR="003A600C" w:rsidRPr="00250F97" w:rsidRDefault="00B97E8D" w:rsidP="00253C7C">
      <w:pPr>
        <w:spacing w:line="360" w:lineRule="auto"/>
        <w:ind w:left="0" w:right="100" w:firstLine="0"/>
        <w:rPr>
          <w:rFonts w:ascii="Times New Roman" w:hAnsi="Times New Roman" w:cs="Times New Roman"/>
        </w:rPr>
      </w:pPr>
      <w:r w:rsidRPr="00250F97">
        <w:rPr>
          <w:rFonts w:ascii="Times New Roman" w:hAnsi="Times New Roman" w:cs="Times New Roman"/>
        </w:rPr>
        <w:t xml:space="preserve">Also, I have been doing ratios which give us information about the current ratio, acid test, inventory ratio, profit margin etc. By these, I was able to make comparison between these two years and trying to figure out which year the bank did the best and when the profit was the highest. </w:t>
      </w:r>
    </w:p>
    <w:p w:rsidR="003A600C" w:rsidRPr="00250F97" w:rsidRDefault="00B97E8D" w:rsidP="00253C7C">
      <w:pPr>
        <w:spacing w:after="117" w:line="259" w:lineRule="auto"/>
        <w:ind w:left="0" w:firstLine="0"/>
        <w:rPr>
          <w:rFonts w:ascii="Times New Roman" w:hAnsi="Times New Roman" w:cs="Times New Roman"/>
        </w:rPr>
      </w:pPr>
      <w:r w:rsidRPr="00250F97">
        <w:rPr>
          <w:rFonts w:ascii="Times New Roman" w:hAnsi="Times New Roman" w:cs="Times New Roman"/>
        </w:rPr>
        <w:t xml:space="preserve"> </w:t>
      </w:r>
    </w:p>
    <w:p w:rsidR="003A600C" w:rsidRPr="00250F97" w:rsidRDefault="00B97E8D" w:rsidP="00253C7C">
      <w:pPr>
        <w:spacing w:after="115" w:line="259" w:lineRule="auto"/>
        <w:ind w:left="0" w:firstLine="0"/>
        <w:rPr>
          <w:rFonts w:ascii="Times New Roman" w:hAnsi="Times New Roman" w:cs="Times New Roman"/>
        </w:rPr>
      </w:pPr>
      <w:r w:rsidRPr="00250F97">
        <w:rPr>
          <w:rFonts w:ascii="Times New Roman" w:hAnsi="Times New Roman" w:cs="Times New Roman"/>
        </w:rPr>
        <w:t xml:space="preserve"> </w:t>
      </w:r>
    </w:p>
    <w:p w:rsidR="003A600C" w:rsidRPr="00250F97" w:rsidRDefault="00B97E8D" w:rsidP="00253C7C">
      <w:pPr>
        <w:spacing w:after="117" w:line="259" w:lineRule="auto"/>
        <w:ind w:left="0" w:firstLine="0"/>
        <w:rPr>
          <w:rFonts w:ascii="Times New Roman" w:hAnsi="Times New Roman" w:cs="Times New Roman"/>
        </w:rPr>
      </w:pPr>
      <w:r w:rsidRPr="00250F97">
        <w:rPr>
          <w:rFonts w:ascii="Times New Roman" w:hAnsi="Times New Roman" w:cs="Times New Roman"/>
        </w:rPr>
        <w:t xml:space="preserve"> </w:t>
      </w:r>
    </w:p>
    <w:p w:rsidR="009D3E9C" w:rsidRPr="00250F97" w:rsidRDefault="009D3E9C" w:rsidP="00253C7C">
      <w:pPr>
        <w:spacing w:after="115" w:line="259" w:lineRule="auto"/>
        <w:ind w:left="0" w:firstLine="0"/>
        <w:rPr>
          <w:rFonts w:ascii="Times New Roman" w:hAnsi="Times New Roman" w:cs="Times New Roman"/>
        </w:rPr>
      </w:pPr>
    </w:p>
    <w:p w:rsidR="003A600C" w:rsidRPr="00250F97" w:rsidRDefault="00B97E8D" w:rsidP="00253C7C">
      <w:pPr>
        <w:spacing w:after="115" w:line="259" w:lineRule="auto"/>
        <w:ind w:left="0" w:firstLine="0"/>
        <w:rPr>
          <w:rFonts w:ascii="Times New Roman" w:hAnsi="Times New Roman" w:cs="Times New Roman"/>
        </w:rPr>
      </w:pPr>
      <w:r w:rsidRPr="00250F97">
        <w:rPr>
          <w:rFonts w:ascii="Times New Roman" w:hAnsi="Times New Roman" w:cs="Times New Roman"/>
        </w:rPr>
        <w:t xml:space="preserve"> </w:t>
      </w:r>
    </w:p>
    <w:p w:rsidR="00E849B1" w:rsidRPr="00250F97" w:rsidRDefault="00E849B1" w:rsidP="00253C7C">
      <w:pPr>
        <w:spacing w:after="117" w:line="259" w:lineRule="auto"/>
        <w:ind w:left="0" w:firstLine="0"/>
        <w:rPr>
          <w:rFonts w:ascii="Times New Roman" w:hAnsi="Times New Roman" w:cs="Times New Roman"/>
          <w:b/>
          <w:i/>
          <w:sz w:val="52"/>
          <w:u w:val="single" w:color="000000"/>
        </w:rPr>
      </w:pPr>
    </w:p>
    <w:p w:rsidR="00E849B1" w:rsidRPr="00250F97" w:rsidRDefault="00E849B1" w:rsidP="00253C7C">
      <w:pPr>
        <w:spacing w:after="117" w:line="259" w:lineRule="auto"/>
        <w:ind w:left="0" w:firstLine="0"/>
        <w:rPr>
          <w:rFonts w:ascii="Times New Roman" w:hAnsi="Times New Roman" w:cs="Times New Roman"/>
          <w:b/>
          <w:i/>
          <w:sz w:val="52"/>
          <w:u w:val="single" w:color="000000"/>
        </w:rPr>
      </w:pPr>
    </w:p>
    <w:p w:rsidR="00E849B1" w:rsidRPr="00250F97" w:rsidRDefault="00E849B1" w:rsidP="00253C7C">
      <w:pPr>
        <w:spacing w:after="117" w:line="259" w:lineRule="auto"/>
        <w:ind w:left="0" w:firstLine="0"/>
        <w:rPr>
          <w:rFonts w:ascii="Times New Roman" w:hAnsi="Times New Roman" w:cs="Times New Roman"/>
          <w:b/>
          <w:i/>
          <w:sz w:val="52"/>
          <w:u w:val="single" w:color="000000"/>
        </w:rPr>
      </w:pPr>
    </w:p>
    <w:p w:rsidR="00E849B1" w:rsidRPr="00250F97" w:rsidRDefault="00E849B1" w:rsidP="00253C7C">
      <w:pPr>
        <w:spacing w:after="117" w:line="259" w:lineRule="auto"/>
        <w:ind w:left="0" w:firstLine="0"/>
        <w:rPr>
          <w:rFonts w:ascii="Times New Roman" w:hAnsi="Times New Roman" w:cs="Times New Roman"/>
          <w:b/>
          <w:i/>
          <w:sz w:val="52"/>
          <w:u w:val="single" w:color="000000"/>
        </w:rPr>
      </w:pPr>
    </w:p>
    <w:p w:rsidR="00E849B1" w:rsidRPr="00250F97" w:rsidRDefault="00E849B1" w:rsidP="00253C7C">
      <w:pPr>
        <w:spacing w:after="117" w:line="259" w:lineRule="auto"/>
        <w:ind w:left="0" w:firstLine="0"/>
        <w:rPr>
          <w:rFonts w:ascii="Times New Roman" w:hAnsi="Times New Roman" w:cs="Times New Roman"/>
          <w:b/>
          <w:i/>
          <w:sz w:val="52"/>
          <w:u w:val="single" w:color="000000"/>
        </w:rPr>
      </w:pPr>
    </w:p>
    <w:p w:rsidR="00E849B1" w:rsidRDefault="00E849B1" w:rsidP="00253C7C">
      <w:pPr>
        <w:spacing w:after="117" w:line="259" w:lineRule="auto"/>
        <w:ind w:left="0" w:firstLine="0"/>
        <w:rPr>
          <w:rFonts w:ascii="Times New Roman" w:hAnsi="Times New Roman" w:cs="Times New Roman"/>
          <w:b/>
          <w:i/>
          <w:sz w:val="52"/>
          <w:u w:val="single" w:color="000000"/>
        </w:rPr>
      </w:pPr>
    </w:p>
    <w:p w:rsidR="00E15E00" w:rsidRDefault="00E15E00" w:rsidP="00253C7C">
      <w:pPr>
        <w:spacing w:after="117" w:line="259" w:lineRule="auto"/>
        <w:ind w:left="0" w:firstLine="0"/>
        <w:rPr>
          <w:rFonts w:ascii="Times New Roman" w:hAnsi="Times New Roman" w:cs="Times New Roman"/>
          <w:b/>
          <w:i/>
          <w:sz w:val="52"/>
        </w:rPr>
      </w:pPr>
    </w:p>
    <w:p w:rsidR="00E15E00" w:rsidRDefault="00E15E00" w:rsidP="00253C7C">
      <w:pPr>
        <w:spacing w:after="117" w:line="259" w:lineRule="auto"/>
        <w:ind w:left="0" w:firstLine="0"/>
        <w:rPr>
          <w:rFonts w:ascii="Times New Roman" w:hAnsi="Times New Roman" w:cs="Times New Roman"/>
          <w:b/>
          <w:i/>
          <w:sz w:val="52"/>
        </w:rPr>
      </w:pPr>
    </w:p>
    <w:p w:rsidR="003A600C" w:rsidRPr="00A51322" w:rsidRDefault="00A51322" w:rsidP="00253C7C">
      <w:pPr>
        <w:spacing w:after="117" w:line="259" w:lineRule="auto"/>
        <w:ind w:left="0" w:firstLine="0"/>
        <w:rPr>
          <w:rFonts w:ascii="Times New Roman" w:hAnsi="Times New Roman" w:cs="Times New Roman"/>
        </w:rPr>
      </w:pPr>
      <w:r w:rsidRPr="00552ACC">
        <w:rPr>
          <w:rFonts w:ascii="Times New Roman" w:hAnsi="Times New Roman" w:cs="Times New Roman"/>
          <w:b/>
          <w:i/>
          <w:sz w:val="52"/>
        </w:rPr>
        <w:t>Chapter One:</w:t>
      </w:r>
      <w:r>
        <w:rPr>
          <w:rFonts w:ascii="Times New Roman" w:hAnsi="Times New Roman" w:cs="Times New Roman"/>
          <w:b/>
          <w:i/>
          <w:sz w:val="52"/>
          <w:u w:val="single" w:color="000000"/>
        </w:rPr>
        <w:t xml:space="preserve"> Preliminary Division</w:t>
      </w:r>
    </w:p>
    <w:p w:rsidR="00E849B1" w:rsidRPr="00250F97" w:rsidRDefault="00E849B1" w:rsidP="00253C7C">
      <w:pPr>
        <w:spacing w:after="59" w:line="259" w:lineRule="auto"/>
        <w:ind w:left="2412" w:firstLine="0"/>
        <w:rPr>
          <w:rFonts w:ascii="Times New Roman" w:hAnsi="Times New Roman" w:cs="Times New Roman"/>
          <w:b/>
          <w:i/>
          <w:sz w:val="52"/>
          <w:u w:val="single" w:color="000000"/>
        </w:rPr>
      </w:pPr>
    </w:p>
    <w:p w:rsidR="00E849B1" w:rsidRPr="00250F97" w:rsidRDefault="00E849B1" w:rsidP="00253C7C">
      <w:pPr>
        <w:spacing w:after="59" w:line="259" w:lineRule="auto"/>
        <w:ind w:left="2412" w:firstLine="0"/>
        <w:rPr>
          <w:rFonts w:ascii="Times New Roman" w:hAnsi="Times New Roman" w:cs="Times New Roman"/>
          <w:b/>
          <w:i/>
          <w:sz w:val="52"/>
          <w:u w:val="single" w:color="000000"/>
        </w:rPr>
      </w:pPr>
    </w:p>
    <w:p w:rsidR="00E4138A" w:rsidRDefault="00E4138A" w:rsidP="00253C7C">
      <w:pPr>
        <w:spacing w:after="0" w:line="240" w:lineRule="auto"/>
        <w:ind w:left="0" w:firstLine="0"/>
        <w:rPr>
          <w:rFonts w:ascii="Times New Roman" w:hAnsi="Times New Roman" w:cs="Times New Roman"/>
          <w:b/>
          <w:i/>
          <w:sz w:val="52"/>
          <w:u w:val="single" w:color="000000"/>
        </w:rPr>
      </w:pPr>
    </w:p>
    <w:p w:rsidR="00E4138A" w:rsidRDefault="00E4138A" w:rsidP="00253C7C">
      <w:pPr>
        <w:spacing w:after="0" w:line="240" w:lineRule="auto"/>
        <w:ind w:left="0" w:firstLine="0"/>
        <w:rPr>
          <w:rFonts w:ascii="Times New Roman" w:eastAsia="Times New Roman" w:hAnsi="Times New Roman" w:cs="Times New Roman"/>
          <w:b/>
          <w:color w:val="auto"/>
          <w:sz w:val="28"/>
          <w:szCs w:val="28"/>
          <w:u w:val="single"/>
        </w:rPr>
      </w:pPr>
    </w:p>
    <w:p w:rsidR="00E4138A" w:rsidRDefault="00E4138A" w:rsidP="00253C7C">
      <w:pPr>
        <w:spacing w:after="0" w:line="240" w:lineRule="auto"/>
        <w:ind w:left="0" w:firstLine="0"/>
        <w:rPr>
          <w:rFonts w:ascii="Times New Roman" w:eastAsia="Times New Roman" w:hAnsi="Times New Roman" w:cs="Times New Roman"/>
          <w:b/>
          <w:color w:val="auto"/>
          <w:sz w:val="28"/>
          <w:szCs w:val="28"/>
          <w:u w:val="single"/>
        </w:rPr>
      </w:pPr>
    </w:p>
    <w:p w:rsidR="00E4138A" w:rsidRDefault="00E4138A" w:rsidP="00253C7C">
      <w:pPr>
        <w:spacing w:after="0" w:line="240" w:lineRule="auto"/>
        <w:ind w:left="0" w:firstLine="0"/>
        <w:rPr>
          <w:rFonts w:ascii="Times New Roman" w:eastAsia="Times New Roman" w:hAnsi="Times New Roman" w:cs="Times New Roman"/>
          <w:b/>
          <w:color w:val="auto"/>
          <w:sz w:val="28"/>
          <w:szCs w:val="28"/>
          <w:u w:val="single"/>
        </w:rPr>
      </w:pPr>
    </w:p>
    <w:p w:rsidR="00E4138A" w:rsidRDefault="00E4138A" w:rsidP="00253C7C">
      <w:pPr>
        <w:spacing w:after="0" w:line="240" w:lineRule="auto"/>
        <w:ind w:left="0" w:firstLine="0"/>
        <w:rPr>
          <w:rFonts w:ascii="Times New Roman" w:eastAsia="Times New Roman" w:hAnsi="Times New Roman" w:cs="Times New Roman"/>
          <w:b/>
          <w:color w:val="auto"/>
          <w:sz w:val="28"/>
          <w:szCs w:val="28"/>
          <w:u w:val="single"/>
        </w:rPr>
      </w:pPr>
    </w:p>
    <w:p w:rsidR="00E4138A" w:rsidRDefault="00E4138A" w:rsidP="00253C7C">
      <w:pPr>
        <w:spacing w:after="0" w:line="240" w:lineRule="auto"/>
        <w:ind w:left="0" w:firstLine="0"/>
        <w:rPr>
          <w:rFonts w:ascii="Times New Roman" w:eastAsia="Times New Roman" w:hAnsi="Times New Roman" w:cs="Times New Roman"/>
          <w:b/>
          <w:color w:val="auto"/>
          <w:sz w:val="28"/>
          <w:szCs w:val="28"/>
          <w:u w:val="single"/>
        </w:rPr>
      </w:pPr>
    </w:p>
    <w:p w:rsidR="00E4138A" w:rsidRDefault="00E4138A" w:rsidP="00253C7C">
      <w:pPr>
        <w:spacing w:after="0" w:line="240" w:lineRule="auto"/>
        <w:ind w:left="0" w:firstLine="0"/>
        <w:rPr>
          <w:rFonts w:ascii="Times New Roman" w:eastAsia="Times New Roman" w:hAnsi="Times New Roman" w:cs="Times New Roman"/>
          <w:b/>
          <w:color w:val="auto"/>
          <w:sz w:val="28"/>
          <w:szCs w:val="28"/>
          <w:u w:val="single"/>
        </w:rPr>
      </w:pPr>
    </w:p>
    <w:p w:rsidR="00E4138A" w:rsidRDefault="00E4138A" w:rsidP="00253C7C">
      <w:pPr>
        <w:spacing w:after="0" w:line="240" w:lineRule="auto"/>
        <w:ind w:left="0" w:firstLine="0"/>
        <w:rPr>
          <w:rFonts w:ascii="Times New Roman" w:eastAsia="Times New Roman" w:hAnsi="Times New Roman" w:cs="Times New Roman"/>
          <w:b/>
          <w:color w:val="auto"/>
          <w:sz w:val="28"/>
          <w:szCs w:val="28"/>
          <w:u w:val="single"/>
        </w:rPr>
      </w:pPr>
    </w:p>
    <w:p w:rsidR="00E4138A" w:rsidRDefault="00E4138A" w:rsidP="00253C7C">
      <w:pPr>
        <w:spacing w:after="0" w:line="240" w:lineRule="auto"/>
        <w:ind w:left="0" w:firstLine="0"/>
        <w:rPr>
          <w:rFonts w:ascii="Times New Roman" w:eastAsia="Times New Roman" w:hAnsi="Times New Roman" w:cs="Times New Roman"/>
          <w:b/>
          <w:color w:val="auto"/>
          <w:sz w:val="28"/>
          <w:szCs w:val="28"/>
          <w:u w:val="single"/>
        </w:rPr>
      </w:pPr>
    </w:p>
    <w:p w:rsidR="00E4138A" w:rsidRDefault="00E4138A" w:rsidP="00253C7C">
      <w:pPr>
        <w:spacing w:after="0" w:line="240" w:lineRule="auto"/>
        <w:ind w:left="0" w:firstLine="0"/>
        <w:rPr>
          <w:rFonts w:ascii="Times New Roman" w:eastAsia="Times New Roman" w:hAnsi="Times New Roman" w:cs="Times New Roman"/>
          <w:b/>
          <w:color w:val="auto"/>
          <w:sz w:val="28"/>
          <w:szCs w:val="28"/>
          <w:u w:val="single"/>
        </w:rPr>
      </w:pPr>
    </w:p>
    <w:p w:rsidR="00891E7B" w:rsidRDefault="00891E7B" w:rsidP="00253C7C">
      <w:pPr>
        <w:spacing w:after="0" w:line="240" w:lineRule="auto"/>
        <w:ind w:left="0" w:firstLine="0"/>
        <w:rPr>
          <w:rFonts w:ascii="Times New Roman" w:eastAsia="Times New Roman" w:hAnsi="Times New Roman" w:cs="Times New Roman"/>
          <w:b/>
          <w:color w:val="auto"/>
          <w:sz w:val="28"/>
          <w:szCs w:val="28"/>
          <w:u w:val="single"/>
        </w:rPr>
      </w:pPr>
    </w:p>
    <w:p w:rsidR="00E15E00" w:rsidRDefault="00E15E00" w:rsidP="00253C7C">
      <w:pPr>
        <w:spacing w:after="0" w:line="240" w:lineRule="auto"/>
        <w:ind w:left="0" w:firstLine="0"/>
        <w:rPr>
          <w:rFonts w:ascii="Times New Roman" w:eastAsia="Times New Roman" w:hAnsi="Times New Roman" w:cs="Times New Roman"/>
          <w:b/>
          <w:color w:val="auto"/>
          <w:sz w:val="28"/>
          <w:szCs w:val="28"/>
          <w:u w:val="single"/>
        </w:rPr>
      </w:pPr>
    </w:p>
    <w:p w:rsidR="00E15E00" w:rsidRDefault="00E15E00" w:rsidP="00253C7C">
      <w:pPr>
        <w:spacing w:after="0" w:line="240" w:lineRule="auto"/>
        <w:ind w:left="0" w:firstLine="0"/>
        <w:rPr>
          <w:rFonts w:ascii="Times New Roman" w:eastAsia="Times New Roman" w:hAnsi="Times New Roman" w:cs="Times New Roman"/>
          <w:b/>
          <w:color w:val="auto"/>
          <w:sz w:val="28"/>
          <w:szCs w:val="28"/>
          <w:u w:val="single"/>
        </w:rPr>
      </w:pPr>
    </w:p>
    <w:p w:rsidR="00E15E00" w:rsidRDefault="00E15E00" w:rsidP="00253C7C">
      <w:pPr>
        <w:spacing w:after="0" w:line="240" w:lineRule="auto"/>
        <w:ind w:left="0" w:firstLine="0"/>
        <w:rPr>
          <w:rFonts w:ascii="Times New Roman" w:eastAsia="Times New Roman" w:hAnsi="Times New Roman" w:cs="Times New Roman"/>
          <w:b/>
          <w:color w:val="auto"/>
          <w:sz w:val="28"/>
          <w:szCs w:val="28"/>
          <w:u w:val="single"/>
        </w:rPr>
      </w:pPr>
    </w:p>
    <w:p w:rsidR="00E15E00" w:rsidRDefault="00E15E00" w:rsidP="00253C7C">
      <w:pPr>
        <w:spacing w:after="0" w:line="240" w:lineRule="auto"/>
        <w:ind w:left="0" w:firstLine="0"/>
        <w:rPr>
          <w:rFonts w:ascii="Times New Roman" w:eastAsia="Times New Roman" w:hAnsi="Times New Roman" w:cs="Times New Roman"/>
          <w:b/>
          <w:color w:val="auto"/>
          <w:sz w:val="28"/>
          <w:szCs w:val="28"/>
          <w:u w:val="single"/>
        </w:rPr>
      </w:pPr>
    </w:p>
    <w:p w:rsidR="00E15E00" w:rsidRDefault="00E15E00" w:rsidP="00253C7C">
      <w:pPr>
        <w:spacing w:after="0" w:line="240" w:lineRule="auto"/>
        <w:ind w:left="0" w:firstLine="0"/>
        <w:rPr>
          <w:rFonts w:ascii="Times New Roman" w:eastAsia="Times New Roman" w:hAnsi="Times New Roman" w:cs="Times New Roman"/>
          <w:b/>
          <w:color w:val="auto"/>
          <w:sz w:val="28"/>
          <w:szCs w:val="28"/>
          <w:u w:val="single"/>
        </w:rPr>
      </w:pPr>
    </w:p>
    <w:p w:rsidR="00E15E00" w:rsidRDefault="00E15E00" w:rsidP="00253C7C">
      <w:pPr>
        <w:spacing w:after="0" w:line="240" w:lineRule="auto"/>
        <w:ind w:left="0" w:firstLine="0"/>
        <w:rPr>
          <w:rFonts w:ascii="Times New Roman" w:eastAsia="Times New Roman" w:hAnsi="Times New Roman" w:cs="Times New Roman"/>
          <w:b/>
          <w:color w:val="auto"/>
          <w:sz w:val="28"/>
          <w:szCs w:val="28"/>
          <w:u w:val="single"/>
        </w:rPr>
      </w:pPr>
    </w:p>
    <w:p w:rsidR="00E15E00" w:rsidRDefault="00E15E00" w:rsidP="00253C7C">
      <w:pPr>
        <w:spacing w:after="0" w:line="240" w:lineRule="auto"/>
        <w:ind w:left="0" w:firstLine="0"/>
        <w:rPr>
          <w:rFonts w:ascii="Times New Roman" w:eastAsia="Times New Roman" w:hAnsi="Times New Roman" w:cs="Times New Roman"/>
          <w:b/>
          <w:color w:val="auto"/>
          <w:sz w:val="28"/>
          <w:szCs w:val="28"/>
          <w:u w:val="single"/>
        </w:rPr>
      </w:pPr>
    </w:p>
    <w:p w:rsidR="000F3D1F" w:rsidRDefault="000F3D1F" w:rsidP="00253C7C">
      <w:pPr>
        <w:spacing w:after="0" w:line="240" w:lineRule="auto"/>
        <w:ind w:left="0" w:firstLine="0"/>
        <w:rPr>
          <w:rFonts w:ascii="Times New Roman" w:eastAsia="Times New Roman" w:hAnsi="Times New Roman" w:cs="Times New Roman"/>
          <w:b/>
          <w:color w:val="auto"/>
          <w:sz w:val="28"/>
          <w:szCs w:val="28"/>
          <w:u w:val="single"/>
        </w:rPr>
      </w:pPr>
      <w:r w:rsidRPr="000F3D1F">
        <w:rPr>
          <w:rFonts w:ascii="Times New Roman" w:eastAsia="Times New Roman" w:hAnsi="Times New Roman" w:cs="Times New Roman"/>
          <w:b/>
          <w:color w:val="auto"/>
          <w:sz w:val="28"/>
          <w:szCs w:val="28"/>
          <w:u w:val="single"/>
        </w:rPr>
        <w:t>Introduction:</w:t>
      </w:r>
    </w:p>
    <w:p w:rsidR="000F3D1F" w:rsidRPr="000F3D1F" w:rsidRDefault="000F3D1F" w:rsidP="00253C7C">
      <w:pPr>
        <w:spacing w:after="0" w:line="240" w:lineRule="auto"/>
        <w:ind w:left="0" w:firstLine="0"/>
        <w:rPr>
          <w:rFonts w:ascii="Times New Roman" w:eastAsia="Times New Roman" w:hAnsi="Times New Roman" w:cs="Times New Roman"/>
          <w:b/>
          <w:color w:val="auto"/>
          <w:sz w:val="28"/>
          <w:szCs w:val="28"/>
          <w:u w:val="single"/>
        </w:rPr>
      </w:pPr>
    </w:p>
    <w:p w:rsidR="00533A93" w:rsidRDefault="00A51322" w:rsidP="00253C7C">
      <w:pPr>
        <w:spacing w:after="0" w:line="240" w:lineRule="auto"/>
        <w:ind w:left="0" w:firstLine="0"/>
        <w:rPr>
          <w:rFonts w:ascii="Times New Roman" w:eastAsia="Times New Roman" w:hAnsi="Times New Roman" w:cs="Times New Roman"/>
          <w:color w:val="auto"/>
          <w:szCs w:val="24"/>
        </w:rPr>
      </w:pPr>
      <w:r w:rsidRPr="00A51322">
        <w:rPr>
          <w:rFonts w:ascii="Times New Roman" w:eastAsia="Times New Roman" w:hAnsi="Times New Roman" w:cs="Times New Roman"/>
          <w:color w:val="auto"/>
          <w:szCs w:val="24"/>
        </w:rPr>
        <w:t>In general sense we know “Bank” as a financial institution that deals with money. There are different types of banks like Central bank, Commercial bank, Savings bank, Investment bank, Merchant bank and Co-operative bank</w:t>
      </w:r>
      <w:r w:rsidR="00463CEF">
        <w:rPr>
          <w:rFonts w:ascii="Times New Roman" w:eastAsia="Times New Roman" w:hAnsi="Times New Roman" w:cs="Times New Roman"/>
          <w:color w:val="auto"/>
          <w:szCs w:val="24"/>
        </w:rPr>
        <w:t xml:space="preserve"> etc. But when we use the term </w:t>
      </w:r>
      <w:r w:rsidRPr="00A51322">
        <w:rPr>
          <w:rFonts w:ascii="Times New Roman" w:eastAsia="Times New Roman" w:hAnsi="Times New Roman" w:cs="Times New Roman"/>
          <w:color w:val="auto"/>
          <w:szCs w:val="24"/>
        </w:rPr>
        <w:t>bank it generally means “commercial</w:t>
      </w:r>
      <w:r w:rsidR="00C82FF7">
        <w:rPr>
          <w:rFonts w:ascii="Times New Roman" w:eastAsia="Times New Roman" w:hAnsi="Times New Roman" w:cs="Times New Roman"/>
          <w:color w:val="auto"/>
          <w:szCs w:val="24"/>
        </w:rPr>
        <w:t xml:space="preserve"> bank” </w:t>
      </w:r>
      <w:r w:rsidR="00463CEF" w:rsidRPr="00A51322">
        <w:rPr>
          <w:rFonts w:ascii="Times New Roman" w:eastAsia="Times New Roman" w:hAnsi="Times New Roman" w:cs="Times New Roman"/>
          <w:color w:val="auto"/>
          <w:szCs w:val="24"/>
        </w:rPr>
        <w:t>That</w:t>
      </w:r>
      <w:r w:rsidRPr="00A51322">
        <w:rPr>
          <w:rFonts w:ascii="Times New Roman" w:eastAsia="Times New Roman" w:hAnsi="Times New Roman" w:cs="Times New Roman"/>
          <w:color w:val="auto"/>
          <w:szCs w:val="24"/>
        </w:rPr>
        <w:t xml:space="preserve"> is one which is concerned with accepting deposit of money from the public, paying the deposited money with interest on demand of the client or otherwise and employing the deposits in the form of loan and investment to meet the financial needs of businesses and other classes of society. </w:t>
      </w:r>
    </w:p>
    <w:p w:rsidR="00451BF8" w:rsidRDefault="00A51322" w:rsidP="00253C7C">
      <w:pPr>
        <w:spacing w:after="0" w:line="240" w:lineRule="auto"/>
        <w:ind w:left="0" w:firstLine="0"/>
        <w:rPr>
          <w:rFonts w:ascii="Times New Roman" w:eastAsia="Times New Roman" w:hAnsi="Times New Roman" w:cs="Times New Roman"/>
          <w:color w:val="auto"/>
          <w:szCs w:val="24"/>
        </w:rPr>
      </w:pPr>
      <w:r w:rsidRPr="00A51322">
        <w:rPr>
          <w:rFonts w:ascii="Times New Roman" w:eastAsia="Times New Roman" w:hAnsi="Times New Roman" w:cs="Times New Roman"/>
          <w:color w:val="auto"/>
          <w:szCs w:val="24"/>
        </w:rPr>
        <w:t>Now-a day’s banking sector is modernizing and expanding its hands in different financial sectors every day. At the same time the banking process is becoming faster, easier and wider. In order to survive in the competitive field of the banking sector all organizations are looking for better service opportunities to provide better services to their fellow clients. So it is becoming important for every person to</w:t>
      </w:r>
      <w:r w:rsidR="00463CEF">
        <w:rPr>
          <w:rFonts w:ascii="Times New Roman" w:eastAsia="Times New Roman" w:hAnsi="Times New Roman" w:cs="Times New Roman"/>
          <w:color w:val="auto"/>
          <w:szCs w:val="24"/>
        </w:rPr>
        <w:t xml:space="preserve"> have some idea on the bank and</w:t>
      </w:r>
      <w:r w:rsidRPr="00A51322">
        <w:rPr>
          <w:rFonts w:ascii="Times New Roman" w:eastAsia="Times New Roman" w:hAnsi="Times New Roman" w:cs="Times New Roman"/>
          <w:color w:val="auto"/>
          <w:szCs w:val="24"/>
        </w:rPr>
        <w:t> banking procedure.</w:t>
      </w:r>
    </w:p>
    <w:p w:rsidR="00A51322" w:rsidRDefault="00A51322" w:rsidP="00253C7C">
      <w:pPr>
        <w:spacing w:after="0" w:line="240" w:lineRule="auto"/>
        <w:ind w:left="0" w:firstLine="0"/>
        <w:rPr>
          <w:rFonts w:ascii="Times New Roman" w:eastAsia="Times New Roman" w:hAnsi="Times New Roman" w:cs="Times New Roman"/>
          <w:color w:val="auto"/>
          <w:szCs w:val="24"/>
        </w:rPr>
      </w:pPr>
      <w:r w:rsidRPr="00A51322">
        <w:rPr>
          <w:rFonts w:ascii="Times New Roman" w:eastAsia="Times New Roman" w:hAnsi="Times New Roman" w:cs="Times New Roman"/>
          <w:color w:val="auto"/>
          <w:szCs w:val="24"/>
        </w:rPr>
        <w:t>Mutual Trust Bank Ltd is a financial institution whose main objective is the mobilization of fund from surplus unit to deficit unit. In the proces</w:t>
      </w:r>
      <w:r w:rsidR="00463CEF">
        <w:rPr>
          <w:rFonts w:ascii="Times New Roman" w:eastAsia="Times New Roman" w:hAnsi="Times New Roman" w:cs="Times New Roman"/>
          <w:color w:val="auto"/>
          <w:szCs w:val="24"/>
        </w:rPr>
        <w:t>s of acceptance of deposits and</w:t>
      </w:r>
      <w:r w:rsidRPr="00A51322">
        <w:rPr>
          <w:rFonts w:ascii="Times New Roman" w:eastAsia="Times New Roman" w:hAnsi="Times New Roman" w:cs="Times New Roman"/>
          <w:color w:val="auto"/>
          <w:szCs w:val="24"/>
        </w:rPr>
        <w:t> provision of loans, Bank creates money. This characteristics feature sets Bank apart from other financial institution. The bank can influence the money supply through lending and investment. The bank is an economic institution whose main objective is to earn profit</w:t>
      </w:r>
      <w:r w:rsidR="00520047">
        <w:rPr>
          <w:rFonts w:ascii="Times New Roman" w:eastAsia="Times New Roman" w:hAnsi="Times New Roman" w:cs="Times New Roman"/>
          <w:color w:val="auto"/>
          <w:szCs w:val="24"/>
        </w:rPr>
        <w:t xml:space="preserve"> </w:t>
      </w:r>
      <w:r w:rsidR="00520047" w:rsidRPr="00520047">
        <w:rPr>
          <w:rFonts w:ascii="Times New Roman" w:eastAsia="Times New Roman" w:hAnsi="Times New Roman" w:cs="Times New Roman"/>
          <w:color w:val="auto"/>
          <w:szCs w:val="24"/>
        </w:rPr>
        <w:t>through exchange of money and credit instruments.</w:t>
      </w:r>
    </w:p>
    <w:p w:rsidR="00053EA6" w:rsidRDefault="00053EA6" w:rsidP="00253C7C">
      <w:pPr>
        <w:spacing w:after="0" w:line="240" w:lineRule="auto"/>
        <w:ind w:left="0" w:firstLine="0"/>
        <w:rPr>
          <w:rFonts w:ascii="Times New Roman" w:eastAsia="Times New Roman" w:hAnsi="Times New Roman" w:cs="Times New Roman"/>
          <w:color w:val="auto"/>
          <w:szCs w:val="24"/>
        </w:rPr>
      </w:pPr>
    </w:p>
    <w:p w:rsidR="00053EA6" w:rsidRPr="00A51322" w:rsidRDefault="00053EA6" w:rsidP="00253C7C">
      <w:pPr>
        <w:spacing w:after="0" w:line="240" w:lineRule="auto"/>
        <w:ind w:left="0" w:firstLine="0"/>
        <w:rPr>
          <w:rFonts w:ascii="Times New Roman" w:eastAsia="Times New Roman" w:hAnsi="Times New Roman" w:cs="Times New Roman"/>
          <w:b/>
          <w:color w:val="auto"/>
          <w:sz w:val="28"/>
          <w:szCs w:val="28"/>
          <w:u w:val="single"/>
        </w:rPr>
      </w:pPr>
      <w:r w:rsidRPr="00053EA6">
        <w:rPr>
          <w:rFonts w:ascii="Times New Roman" w:eastAsia="Times New Roman" w:hAnsi="Times New Roman" w:cs="Times New Roman"/>
          <w:b/>
          <w:color w:val="auto"/>
          <w:sz w:val="28"/>
          <w:szCs w:val="28"/>
          <w:u w:val="single"/>
        </w:rPr>
        <w:t>Origin of the Report:</w:t>
      </w:r>
    </w:p>
    <w:p w:rsidR="00A51322" w:rsidRDefault="00A51322" w:rsidP="00253C7C">
      <w:pPr>
        <w:spacing w:after="0" w:line="259" w:lineRule="auto"/>
        <w:ind w:left="0" w:firstLine="0"/>
        <w:rPr>
          <w:rFonts w:ascii="Times New Roman" w:hAnsi="Times New Roman" w:cs="Times New Roman"/>
          <w:szCs w:val="24"/>
        </w:rPr>
      </w:pPr>
    </w:p>
    <w:p w:rsidR="00C73C4D" w:rsidRPr="00F8503C" w:rsidRDefault="00053EA6" w:rsidP="00253C7C">
      <w:pPr>
        <w:spacing w:after="0" w:line="240" w:lineRule="auto"/>
        <w:ind w:left="0" w:firstLine="0"/>
        <w:rPr>
          <w:rFonts w:ascii="Times New Roman" w:eastAsia="Times New Roman" w:hAnsi="Times New Roman" w:cs="Times New Roman"/>
          <w:color w:val="auto"/>
          <w:szCs w:val="24"/>
        </w:rPr>
      </w:pPr>
      <w:r w:rsidRPr="00BD113F">
        <w:rPr>
          <w:rStyle w:val="a"/>
          <w:rFonts w:ascii="Times New Roman" w:hAnsi="Times New Roman" w:cs="Times New Roman"/>
          <w:szCs w:val="24"/>
        </w:rPr>
        <w:t>Thi</w:t>
      </w:r>
      <w:r w:rsidR="00112CA5">
        <w:rPr>
          <w:rStyle w:val="a"/>
          <w:rFonts w:ascii="Times New Roman" w:hAnsi="Times New Roman" w:cs="Times New Roman"/>
          <w:szCs w:val="24"/>
        </w:rPr>
        <w:t xml:space="preserve">s internship report on Mutual Trust Bank </w:t>
      </w:r>
      <w:r w:rsidRPr="00BD113F">
        <w:rPr>
          <w:rStyle w:val="a"/>
          <w:rFonts w:ascii="Times New Roman" w:hAnsi="Times New Roman" w:cs="Times New Roman"/>
          <w:szCs w:val="24"/>
        </w:rPr>
        <w:t>is prepared as a pa</w:t>
      </w:r>
      <w:r w:rsidR="00112CA5">
        <w:rPr>
          <w:rStyle w:val="a"/>
          <w:rFonts w:ascii="Times New Roman" w:hAnsi="Times New Roman" w:cs="Times New Roman"/>
          <w:szCs w:val="24"/>
        </w:rPr>
        <w:t>rtial fulfillment of the BBA</w:t>
      </w:r>
      <w:r w:rsidRPr="00BD113F">
        <w:rPr>
          <w:rStyle w:val="a"/>
          <w:rFonts w:ascii="Times New Roman" w:hAnsi="Times New Roman" w:cs="Times New Roman"/>
          <w:szCs w:val="24"/>
        </w:rPr>
        <w:t xml:space="preserve"> course. The report is primarily concerned on the General Banking issues of Mutual Trust Bank Limited, which will give an opportunity to relate theoretical concepts with real life business situation.</w:t>
      </w:r>
      <w:r w:rsidR="00BD113F" w:rsidRPr="00BD113F">
        <w:rPr>
          <w:rStyle w:val="a"/>
          <w:rFonts w:ascii="Times New Roman" w:hAnsi="Times New Roman" w:cs="Times New Roman"/>
          <w:szCs w:val="24"/>
        </w:rPr>
        <w:t xml:space="preserve"> </w:t>
      </w:r>
      <w:r w:rsidR="00BD113F" w:rsidRPr="00BD113F">
        <w:rPr>
          <w:rFonts w:ascii="Times New Roman" w:eastAsia="Times New Roman" w:hAnsi="Times New Roman" w:cs="Times New Roman"/>
          <w:color w:val="auto"/>
          <w:szCs w:val="24"/>
        </w:rPr>
        <w:t>Internship program “professed work attachment program” is essential for every Business graduating students because it helps him or her to acquaint with the real life situation. Bank is one of the most important financial intermediaries so I have selected Mutual Trust Bank Limited (MTBL)</w:t>
      </w:r>
      <w:r w:rsidR="00112CA5">
        <w:rPr>
          <w:rFonts w:ascii="Times New Roman" w:eastAsia="Times New Roman" w:hAnsi="Times New Roman" w:cs="Times New Roman"/>
          <w:color w:val="auto"/>
          <w:szCs w:val="24"/>
        </w:rPr>
        <w:t xml:space="preserve"> </w:t>
      </w:r>
      <w:r w:rsidR="00BD113F" w:rsidRPr="00BD113F">
        <w:rPr>
          <w:rFonts w:ascii="Times New Roman" w:eastAsia="Times New Roman" w:hAnsi="Times New Roman" w:cs="Times New Roman"/>
          <w:color w:val="auto"/>
          <w:szCs w:val="24"/>
        </w:rPr>
        <w:t>for doing my internship which is</w:t>
      </w:r>
      <w:r w:rsidR="00112CA5">
        <w:rPr>
          <w:rFonts w:ascii="Times New Roman" w:eastAsia="Times New Roman" w:hAnsi="Times New Roman" w:cs="Times New Roman"/>
          <w:color w:val="auto"/>
          <w:szCs w:val="24"/>
        </w:rPr>
        <w:t xml:space="preserve"> </w:t>
      </w:r>
      <w:r w:rsidR="00BD113F" w:rsidRPr="00BD113F">
        <w:rPr>
          <w:rFonts w:ascii="Times New Roman" w:eastAsia="Times New Roman" w:hAnsi="Times New Roman" w:cs="Times New Roman"/>
          <w:color w:val="auto"/>
          <w:szCs w:val="24"/>
        </w:rPr>
        <w:t xml:space="preserve">one of the most leading banks in the banking sector. MTBL arrange internship program to give an opportunity to the graduating students to learn and have practical experience about the banking activities which will help the graduating students in their future life. </w:t>
      </w:r>
      <w:r w:rsidR="00C73C4D" w:rsidRPr="00F8503C">
        <w:rPr>
          <w:rFonts w:ascii="Times New Roman" w:eastAsia="Times New Roman" w:hAnsi="Times New Roman" w:cs="Times New Roman"/>
          <w:color w:val="auto"/>
          <w:szCs w:val="24"/>
        </w:rPr>
        <w:t xml:space="preserve"> </w:t>
      </w:r>
    </w:p>
    <w:p w:rsidR="00053EA6" w:rsidRPr="00A51322" w:rsidRDefault="00053EA6" w:rsidP="00253C7C">
      <w:pPr>
        <w:spacing w:after="0" w:line="259" w:lineRule="auto"/>
        <w:ind w:left="0" w:firstLine="0"/>
        <w:rPr>
          <w:rFonts w:ascii="Times New Roman" w:hAnsi="Times New Roman" w:cs="Times New Roman"/>
          <w:szCs w:val="24"/>
        </w:rPr>
      </w:pPr>
    </w:p>
    <w:p w:rsidR="003A600C" w:rsidRDefault="00B97E8D" w:rsidP="00253C7C">
      <w:pPr>
        <w:spacing w:after="0" w:line="259" w:lineRule="auto"/>
        <w:ind w:left="0" w:firstLine="0"/>
        <w:rPr>
          <w:rFonts w:ascii="Times New Roman" w:hAnsi="Times New Roman" w:cs="Times New Roman"/>
          <w:b/>
          <w:i/>
          <w:sz w:val="32"/>
        </w:rPr>
      </w:pPr>
      <w:r w:rsidRPr="00250F97">
        <w:rPr>
          <w:rFonts w:ascii="Times New Roman" w:hAnsi="Times New Roman" w:cs="Times New Roman"/>
          <w:b/>
          <w:i/>
          <w:sz w:val="32"/>
          <w:u w:val="single" w:color="000000"/>
        </w:rPr>
        <w:t>Objective of the report:</w:t>
      </w:r>
      <w:r w:rsidRPr="00250F97">
        <w:rPr>
          <w:rFonts w:ascii="Times New Roman" w:hAnsi="Times New Roman" w:cs="Times New Roman"/>
          <w:b/>
          <w:i/>
          <w:sz w:val="32"/>
        </w:rPr>
        <w:t xml:space="preserve"> </w:t>
      </w:r>
    </w:p>
    <w:p w:rsidR="00F8503C" w:rsidRPr="00250F97" w:rsidRDefault="00F8503C" w:rsidP="00253C7C">
      <w:pPr>
        <w:spacing w:after="0" w:line="259" w:lineRule="auto"/>
        <w:ind w:left="0" w:firstLine="0"/>
        <w:rPr>
          <w:rFonts w:ascii="Times New Roman" w:hAnsi="Times New Roman" w:cs="Times New Roman"/>
        </w:rPr>
      </w:pPr>
    </w:p>
    <w:p w:rsidR="003A600C" w:rsidRPr="00250F97" w:rsidRDefault="00B97E8D" w:rsidP="00253C7C">
      <w:pPr>
        <w:numPr>
          <w:ilvl w:val="0"/>
          <w:numId w:val="2"/>
        </w:numPr>
        <w:spacing w:after="107"/>
        <w:ind w:right="100" w:hanging="360"/>
        <w:rPr>
          <w:rFonts w:ascii="Times New Roman" w:hAnsi="Times New Roman" w:cs="Times New Roman"/>
        </w:rPr>
      </w:pPr>
      <w:r w:rsidRPr="00250F97">
        <w:rPr>
          <w:rFonts w:ascii="Times New Roman" w:hAnsi="Times New Roman" w:cs="Times New Roman"/>
        </w:rPr>
        <w:t xml:space="preserve">To understand how banks in Bangladesh operated its business; </w:t>
      </w:r>
    </w:p>
    <w:p w:rsidR="003A600C" w:rsidRPr="00250F97" w:rsidRDefault="00B97E8D" w:rsidP="00253C7C">
      <w:pPr>
        <w:numPr>
          <w:ilvl w:val="0"/>
          <w:numId w:val="2"/>
        </w:numPr>
        <w:spacing w:after="110"/>
        <w:ind w:right="100" w:hanging="360"/>
        <w:rPr>
          <w:rFonts w:ascii="Times New Roman" w:hAnsi="Times New Roman" w:cs="Times New Roman"/>
        </w:rPr>
      </w:pPr>
      <w:r w:rsidRPr="00250F97">
        <w:rPr>
          <w:rFonts w:ascii="Times New Roman" w:hAnsi="Times New Roman" w:cs="Times New Roman"/>
        </w:rPr>
        <w:t xml:space="preserve">To learn about private banking rules &amp; regulations; </w:t>
      </w:r>
    </w:p>
    <w:p w:rsidR="003A600C" w:rsidRPr="00250F97" w:rsidRDefault="00B97E8D" w:rsidP="00253C7C">
      <w:pPr>
        <w:numPr>
          <w:ilvl w:val="0"/>
          <w:numId w:val="2"/>
        </w:numPr>
        <w:spacing w:after="109"/>
        <w:ind w:right="100" w:hanging="360"/>
        <w:rPr>
          <w:rFonts w:ascii="Times New Roman" w:hAnsi="Times New Roman" w:cs="Times New Roman"/>
        </w:rPr>
      </w:pPr>
      <w:r w:rsidRPr="00250F97">
        <w:rPr>
          <w:rFonts w:ascii="Times New Roman" w:hAnsi="Times New Roman" w:cs="Times New Roman"/>
        </w:rPr>
        <w:t xml:space="preserve">To learn more about customers services practically; </w:t>
      </w:r>
    </w:p>
    <w:p w:rsidR="003A600C" w:rsidRPr="00250F97" w:rsidRDefault="00B97E8D" w:rsidP="00253C7C">
      <w:pPr>
        <w:numPr>
          <w:ilvl w:val="0"/>
          <w:numId w:val="2"/>
        </w:numPr>
        <w:spacing w:after="111"/>
        <w:ind w:right="100" w:hanging="360"/>
        <w:rPr>
          <w:rFonts w:ascii="Times New Roman" w:hAnsi="Times New Roman" w:cs="Times New Roman"/>
        </w:rPr>
      </w:pPr>
      <w:r w:rsidRPr="00250F97">
        <w:rPr>
          <w:rFonts w:ascii="Times New Roman" w:hAnsi="Times New Roman" w:cs="Times New Roman"/>
        </w:rPr>
        <w:t xml:space="preserve">To work under pressure; </w:t>
      </w:r>
    </w:p>
    <w:p w:rsidR="003A600C" w:rsidRPr="00250F97" w:rsidRDefault="00B97E8D" w:rsidP="00253C7C">
      <w:pPr>
        <w:numPr>
          <w:ilvl w:val="0"/>
          <w:numId w:val="2"/>
        </w:numPr>
        <w:spacing w:after="108"/>
        <w:ind w:right="100" w:hanging="360"/>
        <w:rPr>
          <w:rFonts w:ascii="Times New Roman" w:hAnsi="Times New Roman" w:cs="Times New Roman"/>
        </w:rPr>
      </w:pPr>
      <w:r w:rsidRPr="00250F97">
        <w:rPr>
          <w:rFonts w:ascii="Times New Roman" w:hAnsi="Times New Roman" w:cs="Times New Roman"/>
        </w:rPr>
        <w:t>To learn about general banking of MTB</w:t>
      </w:r>
      <w:r w:rsidR="00607266" w:rsidRPr="00250F97">
        <w:rPr>
          <w:rFonts w:ascii="Times New Roman" w:hAnsi="Times New Roman" w:cs="Times New Roman"/>
        </w:rPr>
        <w:t>L</w:t>
      </w:r>
      <w:r w:rsidRPr="00250F97">
        <w:rPr>
          <w:rFonts w:ascii="Times New Roman" w:hAnsi="Times New Roman" w:cs="Times New Roman"/>
        </w:rPr>
        <w:t xml:space="preserve">; </w:t>
      </w:r>
    </w:p>
    <w:p w:rsidR="003A600C" w:rsidRPr="00250F97" w:rsidRDefault="00B97E8D" w:rsidP="00253C7C">
      <w:pPr>
        <w:numPr>
          <w:ilvl w:val="0"/>
          <w:numId w:val="2"/>
        </w:numPr>
        <w:spacing w:after="109"/>
        <w:ind w:right="100" w:hanging="360"/>
        <w:rPr>
          <w:rFonts w:ascii="Times New Roman" w:hAnsi="Times New Roman" w:cs="Times New Roman"/>
        </w:rPr>
      </w:pPr>
      <w:r w:rsidRPr="00250F97">
        <w:rPr>
          <w:rFonts w:ascii="Times New Roman" w:hAnsi="Times New Roman" w:cs="Times New Roman"/>
        </w:rPr>
        <w:t xml:space="preserve">To work in real corporate environment; </w:t>
      </w:r>
    </w:p>
    <w:p w:rsidR="003A600C" w:rsidRPr="00250F97" w:rsidRDefault="00B97E8D" w:rsidP="00253C7C">
      <w:pPr>
        <w:numPr>
          <w:ilvl w:val="0"/>
          <w:numId w:val="2"/>
        </w:numPr>
        <w:spacing w:after="105"/>
        <w:ind w:right="100" w:hanging="360"/>
        <w:rPr>
          <w:rFonts w:ascii="Times New Roman" w:hAnsi="Times New Roman" w:cs="Times New Roman"/>
        </w:rPr>
      </w:pPr>
      <w:r w:rsidRPr="00250F97">
        <w:rPr>
          <w:rFonts w:ascii="Times New Roman" w:hAnsi="Times New Roman" w:cs="Times New Roman"/>
        </w:rPr>
        <w:t xml:space="preserve">To learn to work under senior officers and to understand corporate ethics.  </w:t>
      </w:r>
    </w:p>
    <w:p w:rsidR="00F8503C" w:rsidRPr="00C73C4D" w:rsidRDefault="00F8503C" w:rsidP="00253C7C">
      <w:pPr>
        <w:spacing w:after="0" w:line="240" w:lineRule="auto"/>
        <w:ind w:left="0" w:firstLine="0"/>
        <w:rPr>
          <w:rFonts w:ascii="Times New Roman" w:eastAsia="Times New Roman" w:hAnsi="Times New Roman" w:cs="Times New Roman"/>
          <w:b/>
          <w:color w:val="auto"/>
          <w:sz w:val="28"/>
          <w:szCs w:val="28"/>
          <w:u w:val="single"/>
        </w:rPr>
      </w:pPr>
      <w:r w:rsidRPr="00C73C4D">
        <w:rPr>
          <w:rFonts w:ascii="Times New Roman" w:eastAsia="Times New Roman" w:hAnsi="Times New Roman" w:cs="Times New Roman"/>
          <w:b/>
          <w:color w:val="auto"/>
          <w:sz w:val="28"/>
          <w:szCs w:val="28"/>
          <w:u w:val="single"/>
        </w:rPr>
        <w:t>Scope of the study:</w:t>
      </w:r>
    </w:p>
    <w:p w:rsidR="00F8503C" w:rsidRDefault="00F8503C" w:rsidP="00253C7C">
      <w:pPr>
        <w:spacing w:after="0" w:line="240" w:lineRule="auto"/>
        <w:ind w:left="0" w:firstLine="0"/>
        <w:rPr>
          <w:rFonts w:ascii="Times New Roman" w:eastAsia="Times New Roman" w:hAnsi="Times New Roman" w:cs="Times New Roman"/>
          <w:color w:val="auto"/>
          <w:szCs w:val="24"/>
        </w:rPr>
      </w:pPr>
    </w:p>
    <w:p w:rsidR="00F8503C" w:rsidRDefault="00F8503C" w:rsidP="00253C7C">
      <w:pPr>
        <w:spacing w:after="0" w:line="240" w:lineRule="auto"/>
        <w:ind w:left="0" w:firstLine="0"/>
        <w:rPr>
          <w:rFonts w:ascii="Times New Roman" w:eastAsia="Times New Roman" w:hAnsi="Times New Roman" w:cs="Times New Roman"/>
          <w:color w:val="auto"/>
          <w:szCs w:val="24"/>
        </w:rPr>
      </w:pPr>
      <w:r w:rsidRPr="00C73C4D">
        <w:rPr>
          <w:rFonts w:ascii="Times New Roman" w:eastAsia="Times New Roman" w:hAnsi="Times New Roman" w:cs="Times New Roman"/>
          <w:color w:val="auto"/>
          <w:szCs w:val="24"/>
        </w:rPr>
        <w:t>As an intern in Mutual Tr</w:t>
      </w:r>
      <w:r>
        <w:rPr>
          <w:rFonts w:ascii="Times New Roman" w:eastAsia="Times New Roman" w:hAnsi="Times New Roman" w:cs="Times New Roman"/>
          <w:color w:val="auto"/>
          <w:szCs w:val="24"/>
        </w:rPr>
        <w:t>ust Bank Ltd (Mirpur-2 Branch), employees of the</w:t>
      </w:r>
      <w:r w:rsidRPr="00C73C4D">
        <w:rPr>
          <w:rFonts w:ascii="Times New Roman" w:eastAsia="Times New Roman" w:hAnsi="Times New Roman" w:cs="Times New Roman"/>
          <w:color w:val="auto"/>
          <w:szCs w:val="24"/>
        </w:rPr>
        <w:t xml:space="preserve"> bank have helped me to do my work in the bank throughout the internship period. </w:t>
      </w:r>
    </w:p>
    <w:p w:rsidR="00F8503C" w:rsidRPr="00EA3184" w:rsidRDefault="00F8503C" w:rsidP="00253C7C">
      <w:pPr>
        <w:pStyle w:val="ListParagraph"/>
        <w:numPr>
          <w:ilvl w:val="0"/>
          <w:numId w:val="85"/>
        </w:numPr>
        <w:spacing w:after="0" w:line="240" w:lineRule="auto"/>
        <w:rPr>
          <w:rFonts w:ascii="Times New Roman" w:eastAsia="Times New Roman" w:hAnsi="Times New Roman" w:cs="Times New Roman"/>
          <w:color w:val="auto"/>
          <w:szCs w:val="24"/>
        </w:rPr>
      </w:pPr>
      <w:r w:rsidRPr="00EA3184">
        <w:rPr>
          <w:rFonts w:ascii="Times New Roman" w:eastAsia="Times New Roman" w:hAnsi="Times New Roman" w:cs="Times New Roman"/>
          <w:color w:val="auto"/>
          <w:szCs w:val="24"/>
        </w:rPr>
        <w:t xml:space="preserve">Assistance of local management at any time. </w:t>
      </w:r>
    </w:p>
    <w:p w:rsidR="00F8503C" w:rsidRDefault="00F8503C" w:rsidP="00253C7C">
      <w:pPr>
        <w:pStyle w:val="ListParagraph"/>
        <w:numPr>
          <w:ilvl w:val="0"/>
          <w:numId w:val="85"/>
        </w:numPr>
        <w:spacing w:after="0" w:line="240" w:lineRule="auto"/>
        <w:rPr>
          <w:rFonts w:ascii="Times New Roman" w:eastAsia="Times New Roman" w:hAnsi="Times New Roman" w:cs="Times New Roman"/>
          <w:color w:val="auto"/>
          <w:szCs w:val="24"/>
        </w:rPr>
      </w:pPr>
      <w:r w:rsidRPr="00EA3184">
        <w:rPr>
          <w:rFonts w:ascii="Times New Roman" w:eastAsia="Times New Roman" w:hAnsi="Times New Roman" w:cs="Times New Roman"/>
          <w:color w:val="auto"/>
          <w:szCs w:val="24"/>
        </w:rPr>
        <w:t xml:space="preserve">Bank website is very much informative. </w:t>
      </w:r>
    </w:p>
    <w:p w:rsidR="006A50BF" w:rsidRDefault="00F8503C" w:rsidP="00253C7C">
      <w:pPr>
        <w:pStyle w:val="ListParagraph"/>
        <w:numPr>
          <w:ilvl w:val="0"/>
          <w:numId w:val="85"/>
        </w:numPr>
        <w:spacing w:after="0" w:line="240" w:lineRule="auto"/>
        <w:rPr>
          <w:rFonts w:ascii="Times New Roman" w:eastAsia="Times New Roman" w:hAnsi="Times New Roman" w:cs="Times New Roman"/>
          <w:color w:val="auto"/>
          <w:szCs w:val="24"/>
        </w:rPr>
      </w:pPr>
      <w:r w:rsidRPr="00F8503C">
        <w:rPr>
          <w:rFonts w:ascii="Times New Roman" w:eastAsia="Times New Roman" w:hAnsi="Times New Roman" w:cs="Times New Roman"/>
          <w:color w:val="auto"/>
          <w:szCs w:val="24"/>
        </w:rPr>
        <w:t>Supply of financial data.</w:t>
      </w:r>
    </w:p>
    <w:p w:rsidR="00594449" w:rsidRPr="00F8503C" w:rsidRDefault="00F8503C" w:rsidP="00253C7C">
      <w:pPr>
        <w:pStyle w:val="ListParagraph"/>
        <w:spacing w:after="0" w:line="240" w:lineRule="auto"/>
        <w:ind w:firstLine="0"/>
        <w:rPr>
          <w:rFonts w:ascii="Times New Roman" w:eastAsia="Times New Roman" w:hAnsi="Times New Roman" w:cs="Times New Roman"/>
          <w:color w:val="auto"/>
          <w:szCs w:val="24"/>
        </w:rPr>
      </w:pPr>
      <w:r w:rsidRPr="00F8503C">
        <w:rPr>
          <w:rFonts w:ascii="Times New Roman" w:eastAsia="Times New Roman" w:hAnsi="Times New Roman" w:cs="Times New Roman"/>
          <w:color w:val="auto"/>
          <w:szCs w:val="24"/>
        </w:rPr>
        <w:t xml:space="preserve"> </w:t>
      </w:r>
      <w:r w:rsidR="00B97E8D" w:rsidRPr="00250F97">
        <w:t xml:space="preserve"> </w:t>
      </w:r>
    </w:p>
    <w:p w:rsidR="006A50BF" w:rsidRPr="006A50BF" w:rsidRDefault="009877E4" w:rsidP="00253C7C">
      <w:pPr>
        <w:spacing w:after="0" w:line="240" w:lineRule="auto"/>
        <w:rPr>
          <w:rFonts w:ascii="Times New Roman" w:eastAsia="Times New Roman" w:hAnsi="Times New Roman" w:cs="Times New Roman"/>
          <w:b/>
          <w:color w:val="008000"/>
          <w:sz w:val="28"/>
          <w:szCs w:val="28"/>
          <w:u w:val="single"/>
        </w:rPr>
      </w:pPr>
      <w:r>
        <w:rPr>
          <w:rFonts w:ascii="Times New Roman" w:eastAsia="Times New Roman" w:hAnsi="Times New Roman" w:cs="Times New Roman"/>
          <w:b/>
          <w:color w:val="auto"/>
          <w:sz w:val="28"/>
          <w:szCs w:val="28"/>
          <w:u w:val="single"/>
        </w:rPr>
        <w:t>Limitations of the study</w:t>
      </w:r>
      <w:r w:rsidR="006A50BF">
        <w:rPr>
          <w:rFonts w:ascii="Times New Roman" w:eastAsia="Times New Roman" w:hAnsi="Times New Roman" w:cs="Times New Roman"/>
          <w:b/>
          <w:color w:val="auto"/>
          <w:sz w:val="28"/>
          <w:szCs w:val="28"/>
          <w:u w:val="single"/>
        </w:rPr>
        <w:t>:</w:t>
      </w:r>
    </w:p>
    <w:p w:rsidR="006A50BF" w:rsidRPr="006A50BF" w:rsidRDefault="006A50BF" w:rsidP="00253C7C">
      <w:pPr>
        <w:spacing w:after="0" w:line="240" w:lineRule="auto"/>
        <w:rPr>
          <w:rFonts w:ascii="Times New Roman" w:eastAsia="Times New Roman" w:hAnsi="Times New Roman" w:cs="Times New Roman"/>
          <w:color w:val="auto"/>
          <w:szCs w:val="24"/>
        </w:rPr>
      </w:pPr>
    </w:p>
    <w:p w:rsidR="006A50BF" w:rsidRDefault="006A50BF" w:rsidP="00253C7C">
      <w:pPr>
        <w:spacing w:after="0" w:line="240" w:lineRule="auto"/>
        <w:rPr>
          <w:rFonts w:ascii="Times New Roman" w:eastAsia="Times New Roman" w:hAnsi="Times New Roman" w:cs="Times New Roman"/>
          <w:color w:val="auto"/>
          <w:szCs w:val="24"/>
        </w:rPr>
      </w:pPr>
      <w:r w:rsidRPr="006A50BF">
        <w:rPr>
          <w:rFonts w:ascii="Times New Roman" w:eastAsia="Times New Roman" w:hAnsi="Times New Roman" w:cs="Times New Roman"/>
          <w:color w:val="auto"/>
          <w:szCs w:val="24"/>
        </w:rPr>
        <w:t xml:space="preserve">Due to some legal obligation and business secrecy the bank was reluctant to provide some sensitive data. Thus, this study limits only on the available published data and certain degree of formal and informal interview and limited survey. Although the particular study is extensive in nature, hard effort was given to make the study worthwhile and meaningful even then there exists some limitation. Altogether the internship period in the bank was not free from limitations. I faced some problems during the study, which I am </w:t>
      </w:r>
      <w:r w:rsidR="00D47BB1" w:rsidRPr="006A50BF">
        <w:rPr>
          <w:rFonts w:ascii="Times New Roman" w:eastAsia="Times New Roman" w:hAnsi="Times New Roman" w:cs="Times New Roman"/>
          <w:color w:val="auto"/>
          <w:szCs w:val="24"/>
        </w:rPr>
        <w:t>mentioning below</w:t>
      </w:r>
      <w:r w:rsidRPr="006A50BF">
        <w:rPr>
          <w:rFonts w:ascii="Times New Roman" w:eastAsia="Times New Roman" w:hAnsi="Times New Roman" w:cs="Times New Roman"/>
          <w:color w:val="auto"/>
          <w:szCs w:val="24"/>
        </w:rPr>
        <w:t xml:space="preserve">: </w:t>
      </w:r>
    </w:p>
    <w:p w:rsidR="00882422" w:rsidRPr="006A50BF" w:rsidRDefault="00882422" w:rsidP="00253C7C">
      <w:pPr>
        <w:spacing w:after="0" w:line="240" w:lineRule="auto"/>
        <w:rPr>
          <w:rFonts w:ascii="Times New Roman" w:eastAsia="Times New Roman" w:hAnsi="Times New Roman" w:cs="Times New Roman"/>
          <w:color w:val="auto"/>
          <w:szCs w:val="24"/>
        </w:rPr>
      </w:pPr>
    </w:p>
    <w:p w:rsidR="00D60C16" w:rsidRPr="006D7EF8" w:rsidRDefault="00D60C16" w:rsidP="00253C7C">
      <w:pPr>
        <w:pStyle w:val="ListParagraph"/>
        <w:numPr>
          <w:ilvl w:val="0"/>
          <w:numId w:val="86"/>
        </w:numPr>
        <w:spacing w:after="0" w:line="240" w:lineRule="auto"/>
        <w:rPr>
          <w:rFonts w:ascii="Times New Roman" w:eastAsia="Times New Roman" w:hAnsi="Times New Roman" w:cs="Times New Roman"/>
          <w:color w:val="auto"/>
          <w:szCs w:val="24"/>
        </w:rPr>
      </w:pPr>
      <w:r w:rsidRPr="00F8587C">
        <w:rPr>
          <w:rFonts w:ascii="Times New Roman" w:eastAsia="Times New Roman" w:hAnsi="Times New Roman" w:cs="Times New Roman"/>
          <w:b/>
          <w:color w:val="auto"/>
          <w:spacing w:val="-15"/>
          <w:szCs w:val="24"/>
        </w:rPr>
        <w:t>Lack of time:</w:t>
      </w:r>
      <w:r w:rsidRPr="006D7EF8">
        <w:rPr>
          <w:rFonts w:ascii="Times New Roman" w:eastAsia="Times New Roman" w:hAnsi="Times New Roman" w:cs="Times New Roman"/>
          <w:color w:val="auto"/>
          <w:spacing w:val="-15"/>
          <w:szCs w:val="24"/>
        </w:rPr>
        <w:t xml:space="preserve"> </w:t>
      </w:r>
      <w:r w:rsidR="006A50BF" w:rsidRPr="006D7EF8">
        <w:rPr>
          <w:rFonts w:ascii="Times New Roman" w:eastAsia="Times New Roman" w:hAnsi="Times New Roman" w:cs="Times New Roman"/>
          <w:color w:val="auto"/>
          <w:szCs w:val="24"/>
        </w:rPr>
        <w:t xml:space="preserve">I was in the bank for three months so within this short span of time it is very difficult to be familiar with all the activities of the bank. </w:t>
      </w:r>
    </w:p>
    <w:p w:rsidR="006A50BF" w:rsidRPr="006D7EF8" w:rsidRDefault="006A50BF" w:rsidP="00253C7C">
      <w:pPr>
        <w:pStyle w:val="ListParagraph"/>
        <w:numPr>
          <w:ilvl w:val="0"/>
          <w:numId w:val="86"/>
        </w:numPr>
        <w:spacing w:after="0" w:line="240" w:lineRule="auto"/>
        <w:rPr>
          <w:rFonts w:ascii="Times New Roman" w:eastAsia="Times New Roman" w:hAnsi="Times New Roman" w:cs="Times New Roman"/>
          <w:color w:val="auto"/>
          <w:szCs w:val="24"/>
        </w:rPr>
      </w:pPr>
      <w:r w:rsidRPr="00F8587C">
        <w:rPr>
          <w:rFonts w:ascii="Times New Roman" w:eastAsia="Times New Roman" w:hAnsi="Times New Roman" w:cs="Times New Roman"/>
          <w:b/>
          <w:color w:val="auto"/>
          <w:spacing w:val="-15"/>
          <w:szCs w:val="24"/>
        </w:rPr>
        <w:t>Lack of Supervision by the bank officers</w:t>
      </w:r>
      <w:r w:rsidRPr="006D7EF8">
        <w:rPr>
          <w:rFonts w:ascii="Times New Roman" w:eastAsia="Times New Roman" w:hAnsi="Times New Roman" w:cs="Times New Roman"/>
          <w:color w:val="auto"/>
          <w:spacing w:val="-15"/>
          <w:szCs w:val="24"/>
        </w:rPr>
        <w:t xml:space="preserve">: </w:t>
      </w:r>
      <w:r w:rsidRPr="006D7EF8">
        <w:rPr>
          <w:rFonts w:ascii="Times New Roman" w:eastAsia="Times New Roman" w:hAnsi="Times New Roman" w:cs="Times New Roman"/>
          <w:color w:val="auto"/>
          <w:szCs w:val="24"/>
        </w:rPr>
        <w:t xml:space="preserve">As the officers were busy with their daily working activities, they were not able to give me much time apart from their daily working activities. </w:t>
      </w:r>
    </w:p>
    <w:p w:rsidR="006A50BF" w:rsidRPr="006D7EF8" w:rsidRDefault="006A50BF" w:rsidP="00253C7C">
      <w:pPr>
        <w:pStyle w:val="ListParagraph"/>
        <w:numPr>
          <w:ilvl w:val="0"/>
          <w:numId w:val="86"/>
        </w:numPr>
        <w:spacing w:after="0" w:line="240" w:lineRule="auto"/>
        <w:rPr>
          <w:rFonts w:ascii="Times New Roman" w:eastAsia="Times New Roman" w:hAnsi="Times New Roman" w:cs="Times New Roman"/>
          <w:color w:val="auto"/>
          <w:szCs w:val="24"/>
        </w:rPr>
      </w:pPr>
      <w:r w:rsidRPr="00F8587C">
        <w:rPr>
          <w:rFonts w:ascii="Times New Roman" w:eastAsia="Times New Roman" w:hAnsi="Times New Roman" w:cs="Times New Roman"/>
          <w:b/>
          <w:color w:val="auto"/>
          <w:szCs w:val="24"/>
        </w:rPr>
        <w:t>Restricted Information</w:t>
      </w:r>
      <w:r w:rsidRPr="006D7EF8">
        <w:rPr>
          <w:rFonts w:ascii="Times New Roman" w:eastAsia="Times New Roman" w:hAnsi="Times New Roman" w:cs="Times New Roman"/>
          <w:color w:val="auto"/>
          <w:szCs w:val="24"/>
        </w:rPr>
        <w:t xml:space="preserve">: There were various </w:t>
      </w:r>
      <w:r w:rsidR="0046463D" w:rsidRPr="006D7EF8">
        <w:rPr>
          <w:rFonts w:ascii="Times New Roman" w:eastAsia="Times New Roman" w:hAnsi="Times New Roman" w:cs="Times New Roman"/>
          <w:color w:val="auto"/>
          <w:szCs w:val="24"/>
        </w:rPr>
        <w:t>types of information’s that the</w:t>
      </w:r>
      <w:r w:rsidRPr="006D7EF8">
        <w:rPr>
          <w:rFonts w:ascii="Times New Roman" w:eastAsia="Times New Roman" w:hAnsi="Times New Roman" w:cs="Times New Roman"/>
          <w:color w:val="auto"/>
          <w:szCs w:val="24"/>
        </w:rPr>
        <w:t xml:space="preserve"> bank officers cannot disclose due to the security and other corporate obligations. </w:t>
      </w:r>
    </w:p>
    <w:p w:rsidR="006A50BF" w:rsidRPr="006D7EF8" w:rsidRDefault="006A50BF" w:rsidP="00253C7C">
      <w:pPr>
        <w:pStyle w:val="ListParagraph"/>
        <w:numPr>
          <w:ilvl w:val="0"/>
          <w:numId w:val="86"/>
        </w:numPr>
        <w:spacing w:after="0" w:line="240" w:lineRule="auto"/>
        <w:rPr>
          <w:rFonts w:ascii="Times New Roman" w:eastAsia="Times New Roman" w:hAnsi="Times New Roman" w:cs="Times New Roman"/>
          <w:color w:val="auto"/>
          <w:szCs w:val="24"/>
        </w:rPr>
      </w:pPr>
      <w:r w:rsidRPr="00F8587C">
        <w:rPr>
          <w:rFonts w:ascii="Times New Roman" w:eastAsia="Times New Roman" w:hAnsi="Times New Roman" w:cs="Times New Roman"/>
          <w:b/>
          <w:color w:val="auto"/>
          <w:szCs w:val="24"/>
        </w:rPr>
        <w:t>Other limitation</w:t>
      </w:r>
      <w:r w:rsidRPr="006D7EF8">
        <w:rPr>
          <w:rFonts w:ascii="Times New Roman" w:eastAsia="Times New Roman" w:hAnsi="Times New Roman" w:cs="Times New Roman"/>
          <w:color w:val="auto"/>
          <w:szCs w:val="24"/>
        </w:rPr>
        <w:t xml:space="preserve">: As I was a newcomer and had </w:t>
      </w:r>
      <w:r w:rsidR="00D60C16" w:rsidRPr="006D7EF8">
        <w:rPr>
          <w:rFonts w:ascii="Times New Roman" w:eastAsia="Times New Roman" w:hAnsi="Times New Roman" w:cs="Times New Roman"/>
          <w:color w:val="auto"/>
          <w:szCs w:val="24"/>
        </w:rPr>
        <w:t xml:space="preserve">no previous experiences in the </w:t>
      </w:r>
      <w:r w:rsidRPr="006D7EF8">
        <w:rPr>
          <w:rFonts w:ascii="Times New Roman" w:eastAsia="Times New Roman" w:hAnsi="Times New Roman" w:cs="Times New Roman"/>
          <w:color w:val="auto"/>
          <w:szCs w:val="24"/>
        </w:rPr>
        <w:t xml:space="preserve">banking sector and many practical matters in the bank were in written form so my own observations may vary from person to person. </w:t>
      </w:r>
    </w:p>
    <w:p w:rsidR="006A50BF" w:rsidRDefault="006A50BF" w:rsidP="00253C7C">
      <w:pPr>
        <w:spacing w:after="88" w:line="259" w:lineRule="auto"/>
        <w:ind w:left="-5"/>
        <w:rPr>
          <w:rFonts w:ascii="Times New Roman" w:hAnsi="Times New Roman" w:cs="Times New Roman"/>
          <w:szCs w:val="24"/>
        </w:rPr>
      </w:pPr>
    </w:p>
    <w:p w:rsidR="00031A04" w:rsidRDefault="00031A04" w:rsidP="00253C7C">
      <w:pPr>
        <w:spacing w:after="0" w:line="240" w:lineRule="auto"/>
        <w:ind w:left="0" w:firstLine="0"/>
        <w:rPr>
          <w:rFonts w:ascii="Times New Roman" w:eastAsia="Times New Roman" w:hAnsi="Times New Roman" w:cs="Times New Roman"/>
          <w:b/>
          <w:color w:val="auto"/>
          <w:sz w:val="28"/>
          <w:szCs w:val="28"/>
          <w:u w:val="single"/>
        </w:rPr>
      </w:pPr>
    </w:p>
    <w:p w:rsidR="00031A04" w:rsidRDefault="00031A04" w:rsidP="00253C7C">
      <w:pPr>
        <w:spacing w:after="0" w:line="240" w:lineRule="auto"/>
        <w:ind w:left="0" w:firstLine="0"/>
        <w:rPr>
          <w:rFonts w:ascii="Times New Roman" w:eastAsia="Times New Roman" w:hAnsi="Times New Roman" w:cs="Times New Roman"/>
          <w:b/>
          <w:color w:val="auto"/>
          <w:sz w:val="28"/>
          <w:szCs w:val="28"/>
          <w:u w:val="single"/>
        </w:rPr>
      </w:pPr>
    </w:p>
    <w:p w:rsidR="00413C2D" w:rsidRPr="00413C2D" w:rsidRDefault="00413C2D" w:rsidP="00253C7C">
      <w:pPr>
        <w:spacing w:after="0" w:line="240" w:lineRule="auto"/>
        <w:ind w:left="0" w:firstLine="0"/>
        <w:rPr>
          <w:rFonts w:ascii="Times New Roman" w:eastAsia="Times New Roman" w:hAnsi="Times New Roman" w:cs="Times New Roman"/>
          <w:b/>
          <w:color w:val="auto"/>
          <w:sz w:val="28"/>
          <w:szCs w:val="28"/>
          <w:u w:val="single"/>
        </w:rPr>
      </w:pPr>
      <w:r w:rsidRPr="00413C2D">
        <w:rPr>
          <w:rFonts w:ascii="Times New Roman" w:eastAsia="Times New Roman" w:hAnsi="Times New Roman" w:cs="Times New Roman"/>
          <w:b/>
          <w:color w:val="auto"/>
          <w:sz w:val="28"/>
          <w:szCs w:val="28"/>
          <w:u w:val="single"/>
        </w:rPr>
        <w:t>Methodology of the study:</w:t>
      </w:r>
    </w:p>
    <w:p w:rsidR="00413C2D" w:rsidRPr="00413C2D" w:rsidRDefault="00413C2D" w:rsidP="00253C7C">
      <w:pPr>
        <w:spacing w:after="0" w:line="240" w:lineRule="auto"/>
        <w:ind w:left="0" w:firstLine="0"/>
        <w:rPr>
          <w:rFonts w:ascii="Times New Roman" w:eastAsia="Times New Roman" w:hAnsi="Times New Roman" w:cs="Times New Roman"/>
          <w:color w:val="auto"/>
          <w:szCs w:val="24"/>
        </w:rPr>
      </w:pPr>
    </w:p>
    <w:p w:rsidR="00413C2D" w:rsidRPr="00413C2D" w:rsidRDefault="00413C2D" w:rsidP="00253C7C">
      <w:pPr>
        <w:spacing w:after="0" w:line="240" w:lineRule="auto"/>
        <w:ind w:left="0" w:firstLine="0"/>
        <w:rPr>
          <w:rFonts w:ascii="Times New Roman" w:eastAsia="Times New Roman" w:hAnsi="Times New Roman" w:cs="Times New Roman"/>
          <w:b/>
          <w:color w:val="auto"/>
          <w:szCs w:val="24"/>
          <w:u w:val="single"/>
        </w:rPr>
      </w:pPr>
      <w:r w:rsidRPr="00413C2D">
        <w:rPr>
          <w:rFonts w:ascii="Times New Roman" w:eastAsia="Times New Roman" w:hAnsi="Times New Roman" w:cs="Times New Roman"/>
          <w:b/>
          <w:color w:val="auto"/>
          <w:szCs w:val="24"/>
          <w:u w:val="single"/>
        </w:rPr>
        <w:t>Sources of Data</w:t>
      </w:r>
      <w:r w:rsidR="003D6158" w:rsidRPr="000D2F20">
        <w:rPr>
          <w:rFonts w:ascii="Times New Roman" w:eastAsia="Times New Roman" w:hAnsi="Times New Roman" w:cs="Times New Roman"/>
          <w:b/>
          <w:color w:val="auto"/>
          <w:szCs w:val="24"/>
          <w:u w:val="single"/>
        </w:rPr>
        <w:t>:</w:t>
      </w:r>
      <w:r w:rsidRPr="00413C2D">
        <w:rPr>
          <w:rFonts w:ascii="Times New Roman" w:eastAsia="Times New Roman" w:hAnsi="Times New Roman" w:cs="Times New Roman"/>
          <w:b/>
          <w:color w:val="auto"/>
          <w:szCs w:val="24"/>
          <w:u w:val="single"/>
        </w:rPr>
        <w:t xml:space="preserve"> </w:t>
      </w:r>
    </w:p>
    <w:p w:rsidR="003D6158" w:rsidRDefault="00413C2D" w:rsidP="00253C7C">
      <w:pPr>
        <w:spacing w:after="0" w:line="240" w:lineRule="auto"/>
        <w:ind w:left="0" w:firstLine="0"/>
        <w:rPr>
          <w:rFonts w:ascii="Times New Roman" w:eastAsia="Times New Roman" w:hAnsi="Times New Roman" w:cs="Times New Roman"/>
          <w:color w:val="auto"/>
          <w:szCs w:val="24"/>
        </w:rPr>
      </w:pPr>
      <w:r w:rsidRPr="00413C2D">
        <w:rPr>
          <w:rFonts w:ascii="Times New Roman" w:eastAsia="Times New Roman" w:hAnsi="Times New Roman" w:cs="Times New Roman"/>
          <w:color w:val="auto"/>
          <w:szCs w:val="24"/>
        </w:rPr>
        <w:t>The report is descriptive in nature.</w:t>
      </w:r>
      <w:r w:rsidRPr="00413C2D">
        <w:rPr>
          <w:rFonts w:ascii="Times New Roman" w:eastAsia="Times New Roman" w:hAnsi="Times New Roman" w:cs="Times New Roman"/>
          <w:color w:val="FF0000"/>
          <w:szCs w:val="24"/>
        </w:rPr>
        <w:t> </w:t>
      </w:r>
      <w:r w:rsidRPr="00413C2D">
        <w:rPr>
          <w:rFonts w:ascii="Times New Roman" w:eastAsia="Times New Roman" w:hAnsi="Times New Roman" w:cs="Times New Roman"/>
          <w:color w:val="auto"/>
          <w:szCs w:val="24"/>
        </w:rPr>
        <w:t>To prepare a report gathering data is very important. The information was collected from both primary and secondary sources of data. Regarding the information required was collected within the organization from the Corporate Division of Mutual Trust Bank Limited.</w:t>
      </w:r>
    </w:p>
    <w:p w:rsidR="00413C2D" w:rsidRPr="00413C2D" w:rsidRDefault="00413C2D" w:rsidP="00253C7C">
      <w:pPr>
        <w:spacing w:after="0" w:line="240" w:lineRule="auto"/>
        <w:ind w:left="0" w:firstLine="0"/>
        <w:rPr>
          <w:rFonts w:ascii="Times New Roman" w:eastAsia="Times New Roman" w:hAnsi="Times New Roman" w:cs="Times New Roman"/>
          <w:color w:val="auto"/>
          <w:szCs w:val="24"/>
        </w:rPr>
      </w:pPr>
      <w:r w:rsidRPr="00413C2D">
        <w:rPr>
          <w:rFonts w:ascii="Times New Roman" w:eastAsia="Times New Roman" w:hAnsi="Times New Roman" w:cs="Times New Roman"/>
          <w:color w:val="auto"/>
          <w:szCs w:val="24"/>
        </w:rPr>
        <w:t xml:space="preserve"> </w:t>
      </w:r>
    </w:p>
    <w:p w:rsidR="00413C2D" w:rsidRPr="00413C2D" w:rsidRDefault="00413C2D" w:rsidP="00253C7C">
      <w:pPr>
        <w:spacing w:after="0" w:line="240" w:lineRule="auto"/>
        <w:ind w:left="0" w:firstLine="0"/>
        <w:rPr>
          <w:rFonts w:ascii="Times New Roman" w:eastAsia="Times New Roman" w:hAnsi="Times New Roman" w:cs="Times New Roman"/>
          <w:b/>
          <w:color w:val="auto"/>
          <w:szCs w:val="24"/>
        </w:rPr>
      </w:pPr>
      <w:r w:rsidRPr="00413C2D">
        <w:rPr>
          <w:rFonts w:ascii="Times New Roman" w:eastAsia="Times New Roman" w:hAnsi="Times New Roman" w:cs="Times New Roman"/>
          <w:b/>
          <w:color w:val="auto"/>
          <w:szCs w:val="24"/>
        </w:rPr>
        <w:t>Primary data</w:t>
      </w:r>
      <w:r w:rsidR="003D6158">
        <w:rPr>
          <w:rFonts w:ascii="Times New Roman" w:eastAsia="Times New Roman" w:hAnsi="Times New Roman" w:cs="Times New Roman"/>
          <w:b/>
          <w:color w:val="auto"/>
          <w:szCs w:val="24"/>
        </w:rPr>
        <w:t>:</w:t>
      </w:r>
      <w:r w:rsidRPr="00413C2D">
        <w:rPr>
          <w:rFonts w:ascii="Times New Roman" w:eastAsia="Times New Roman" w:hAnsi="Times New Roman" w:cs="Times New Roman"/>
          <w:b/>
          <w:color w:val="auto"/>
          <w:szCs w:val="24"/>
        </w:rPr>
        <w:t xml:space="preserve"> </w:t>
      </w:r>
    </w:p>
    <w:p w:rsidR="00413C2D" w:rsidRPr="003D6158" w:rsidRDefault="00413C2D" w:rsidP="00253C7C">
      <w:pPr>
        <w:pStyle w:val="ListParagraph"/>
        <w:numPr>
          <w:ilvl w:val="0"/>
          <w:numId w:val="87"/>
        </w:numPr>
        <w:spacing w:after="0" w:line="240" w:lineRule="auto"/>
        <w:rPr>
          <w:rFonts w:ascii="Times New Roman" w:eastAsia="Times New Roman" w:hAnsi="Times New Roman" w:cs="Times New Roman"/>
          <w:color w:val="auto"/>
          <w:szCs w:val="24"/>
        </w:rPr>
      </w:pPr>
      <w:r w:rsidRPr="003D6158">
        <w:rPr>
          <w:rFonts w:ascii="Times New Roman" w:eastAsia="Times New Roman" w:hAnsi="Times New Roman" w:cs="Times New Roman"/>
          <w:color w:val="auto"/>
          <w:szCs w:val="24"/>
        </w:rPr>
        <w:t xml:space="preserve">Practical desk work. </w:t>
      </w:r>
    </w:p>
    <w:p w:rsidR="00413C2D" w:rsidRPr="003D6158" w:rsidRDefault="00413C2D" w:rsidP="00253C7C">
      <w:pPr>
        <w:pStyle w:val="ListParagraph"/>
        <w:numPr>
          <w:ilvl w:val="0"/>
          <w:numId w:val="87"/>
        </w:numPr>
        <w:spacing w:after="0" w:line="240" w:lineRule="auto"/>
        <w:rPr>
          <w:rFonts w:ascii="Times New Roman" w:eastAsia="Times New Roman" w:hAnsi="Times New Roman" w:cs="Times New Roman"/>
          <w:color w:val="auto"/>
          <w:szCs w:val="24"/>
        </w:rPr>
      </w:pPr>
      <w:r w:rsidRPr="003D6158">
        <w:rPr>
          <w:rFonts w:ascii="Times New Roman" w:eastAsia="Times New Roman" w:hAnsi="Times New Roman" w:cs="Times New Roman"/>
          <w:color w:val="auto"/>
          <w:szCs w:val="24"/>
        </w:rPr>
        <w:t xml:space="preserve">Face to face conversation with the respective officers and clients. </w:t>
      </w:r>
    </w:p>
    <w:p w:rsidR="00413C2D" w:rsidRPr="003D6158" w:rsidRDefault="00413C2D" w:rsidP="00253C7C">
      <w:pPr>
        <w:pStyle w:val="ListParagraph"/>
        <w:numPr>
          <w:ilvl w:val="0"/>
          <w:numId w:val="87"/>
        </w:numPr>
        <w:spacing w:after="0" w:line="240" w:lineRule="auto"/>
        <w:rPr>
          <w:rFonts w:ascii="Times New Roman" w:eastAsia="Times New Roman" w:hAnsi="Times New Roman" w:cs="Times New Roman"/>
          <w:color w:val="auto"/>
          <w:szCs w:val="24"/>
        </w:rPr>
      </w:pPr>
      <w:r w:rsidRPr="003D6158">
        <w:rPr>
          <w:rFonts w:ascii="Times New Roman" w:eastAsia="Times New Roman" w:hAnsi="Times New Roman" w:cs="Times New Roman"/>
          <w:color w:val="auto"/>
          <w:szCs w:val="24"/>
        </w:rPr>
        <w:t xml:space="preserve">Questionnaire survey of Bank clients and employees. </w:t>
      </w:r>
    </w:p>
    <w:p w:rsidR="00413C2D" w:rsidRPr="003D6158" w:rsidRDefault="00413C2D" w:rsidP="00253C7C">
      <w:pPr>
        <w:pStyle w:val="ListParagraph"/>
        <w:numPr>
          <w:ilvl w:val="0"/>
          <w:numId w:val="87"/>
        </w:numPr>
        <w:spacing w:after="0" w:line="240" w:lineRule="auto"/>
        <w:rPr>
          <w:rFonts w:ascii="Times New Roman" w:eastAsia="Times New Roman" w:hAnsi="Times New Roman" w:cs="Times New Roman"/>
          <w:color w:val="auto"/>
          <w:szCs w:val="24"/>
        </w:rPr>
      </w:pPr>
      <w:r w:rsidRPr="003D6158">
        <w:rPr>
          <w:rFonts w:ascii="Times New Roman" w:eastAsia="Times New Roman" w:hAnsi="Times New Roman" w:cs="Times New Roman"/>
          <w:color w:val="auto"/>
          <w:szCs w:val="24"/>
        </w:rPr>
        <w:t xml:space="preserve">Relevant file study as provided by the bank officers concerned. </w:t>
      </w:r>
    </w:p>
    <w:p w:rsidR="00413C2D" w:rsidRDefault="00413C2D" w:rsidP="00253C7C">
      <w:pPr>
        <w:spacing w:after="88" w:line="259" w:lineRule="auto"/>
        <w:ind w:left="-5"/>
        <w:rPr>
          <w:rFonts w:ascii="Times New Roman" w:hAnsi="Times New Roman" w:cs="Times New Roman"/>
          <w:szCs w:val="24"/>
        </w:rPr>
      </w:pPr>
    </w:p>
    <w:p w:rsidR="00D36E15" w:rsidRPr="00D36E15" w:rsidRDefault="00D36E15" w:rsidP="00253C7C">
      <w:pPr>
        <w:spacing w:after="0" w:line="240" w:lineRule="auto"/>
        <w:ind w:left="0" w:firstLine="0"/>
        <w:rPr>
          <w:rFonts w:ascii="Times New Roman" w:eastAsia="Times New Roman" w:hAnsi="Times New Roman" w:cs="Times New Roman"/>
          <w:color w:val="auto"/>
          <w:szCs w:val="24"/>
        </w:rPr>
      </w:pPr>
      <w:r w:rsidRPr="00D36E15">
        <w:rPr>
          <w:rFonts w:ascii="Times New Roman" w:eastAsia="Times New Roman" w:hAnsi="Times New Roman" w:cs="Times New Roman"/>
          <w:b/>
          <w:color w:val="auto"/>
          <w:spacing w:val="-15"/>
          <w:szCs w:val="24"/>
        </w:rPr>
        <w:t>Secondary data</w:t>
      </w:r>
      <w:r w:rsidRPr="00D36E15">
        <w:rPr>
          <w:rFonts w:ascii="Times New Roman" w:eastAsia="Times New Roman" w:hAnsi="Times New Roman" w:cs="Times New Roman"/>
          <w:b/>
          <w:color w:val="auto"/>
          <w:szCs w:val="24"/>
        </w:rPr>
        <w:t>:</w:t>
      </w:r>
      <w:r w:rsidRPr="00D36E15">
        <w:rPr>
          <w:rFonts w:ascii="Times New Roman" w:eastAsia="Times New Roman" w:hAnsi="Times New Roman" w:cs="Times New Roman"/>
          <w:color w:val="auto"/>
          <w:szCs w:val="24"/>
        </w:rPr>
        <w:t xml:space="preserve"> </w:t>
      </w:r>
    </w:p>
    <w:p w:rsidR="00D36E15" w:rsidRPr="00D36E15" w:rsidRDefault="00D36E15" w:rsidP="00253C7C">
      <w:pPr>
        <w:pStyle w:val="ListParagraph"/>
        <w:numPr>
          <w:ilvl w:val="0"/>
          <w:numId w:val="88"/>
        </w:numPr>
        <w:spacing w:after="0" w:line="240" w:lineRule="auto"/>
        <w:rPr>
          <w:rFonts w:ascii="Times New Roman" w:eastAsia="Times New Roman" w:hAnsi="Times New Roman" w:cs="Times New Roman"/>
          <w:color w:val="auto"/>
          <w:szCs w:val="24"/>
        </w:rPr>
      </w:pPr>
      <w:r w:rsidRPr="00D36E15">
        <w:rPr>
          <w:rFonts w:ascii="Times New Roman" w:eastAsia="Times New Roman" w:hAnsi="Times New Roman" w:cs="Times New Roman"/>
          <w:color w:val="auto"/>
          <w:szCs w:val="24"/>
        </w:rPr>
        <w:t xml:space="preserve">Study on Annual Reports of Mutual Trust Bank Limited. </w:t>
      </w:r>
    </w:p>
    <w:p w:rsidR="00D36E15" w:rsidRPr="00D36E15" w:rsidRDefault="00D36E15" w:rsidP="00253C7C">
      <w:pPr>
        <w:pStyle w:val="ListParagraph"/>
        <w:numPr>
          <w:ilvl w:val="0"/>
          <w:numId w:val="88"/>
        </w:numPr>
        <w:spacing w:after="0" w:line="240" w:lineRule="auto"/>
        <w:rPr>
          <w:rFonts w:ascii="Times New Roman" w:eastAsia="Times New Roman" w:hAnsi="Times New Roman" w:cs="Times New Roman"/>
          <w:color w:val="auto"/>
          <w:szCs w:val="24"/>
        </w:rPr>
      </w:pPr>
      <w:r w:rsidRPr="00D36E15">
        <w:rPr>
          <w:rFonts w:ascii="Times New Roman" w:eastAsia="Times New Roman" w:hAnsi="Times New Roman" w:cs="Times New Roman"/>
          <w:color w:val="auto"/>
          <w:szCs w:val="24"/>
        </w:rPr>
        <w:t xml:space="preserve">Online data from MTBL website. </w:t>
      </w:r>
    </w:p>
    <w:p w:rsidR="00D36E15" w:rsidRPr="00D36E15" w:rsidRDefault="00D36E15" w:rsidP="00253C7C">
      <w:pPr>
        <w:pStyle w:val="ListParagraph"/>
        <w:numPr>
          <w:ilvl w:val="0"/>
          <w:numId w:val="88"/>
        </w:numPr>
        <w:spacing w:after="0" w:line="240" w:lineRule="auto"/>
        <w:rPr>
          <w:rFonts w:ascii="Times New Roman" w:eastAsia="Times New Roman" w:hAnsi="Times New Roman" w:cs="Times New Roman"/>
          <w:color w:val="auto"/>
          <w:szCs w:val="24"/>
        </w:rPr>
      </w:pPr>
      <w:r w:rsidRPr="00D36E15">
        <w:rPr>
          <w:rFonts w:ascii="Times New Roman" w:eastAsia="Times New Roman" w:hAnsi="Times New Roman" w:cs="Times New Roman"/>
          <w:color w:val="auto"/>
          <w:szCs w:val="24"/>
        </w:rPr>
        <w:t xml:space="preserve">Published unpublished or personally collected data from bank officers. </w:t>
      </w:r>
    </w:p>
    <w:p w:rsidR="00D36E15" w:rsidRPr="00D36E15" w:rsidRDefault="00D36E15" w:rsidP="00253C7C">
      <w:pPr>
        <w:pStyle w:val="ListParagraph"/>
        <w:numPr>
          <w:ilvl w:val="0"/>
          <w:numId w:val="88"/>
        </w:numPr>
        <w:spacing w:after="0" w:line="240" w:lineRule="auto"/>
        <w:rPr>
          <w:rFonts w:ascii="Times New Roman" w:eastAsia="Times New Roman" w:hAnsi="Times New Roman" w:cs="Times New Roman"/>
          <w:color w:val="auto"/>
          <w:szCs w:val="24"/>
        </w:rPr>
      </w:pPr>
      <w:r w:rsidRPr="00D36E15">
        <w:rPr>
          <w:rFonts w:ascii="Times New Roman" w:eastAsia="Times New Roman" w:hAnsi="Times New Roman" w:cs="Times New Roman"/>
          <w:color w:val="auto"/>
          <w:szCs w:val="24"/>
        </w:rPr>
        <w:t xml:space="preserve">Different journal regarding Mutual Trust banking. </w:t>
      </w:r>
    </w:p>
    <w:p w:rsidR="00413C2D" w:rsidRDefault="00413C2D" w:rsidP="00253C7C">
      <w:pPr>
        <w:spacing w:after="88" w:line="259" w:lineRule="auto"/>
        <w:ind w:left="-5"/>
        <w:rPr>
          <w:rFonts w:ascii="Times New Roman" w:hAnsi="Times New Roman" w:cs="Times New Roman"/>
          <w:szCs w:val="24"/>
        </w:rPr>
      </w:pPr>
    </w:p>
    <w:p w:rsidR="00943153" w:rsidRDefault="00943153" w:rsidP="00253C7C">
      <w:pPr>
        <w:spacing w:after="88" w:line="259" w:lineRule="auto"/>
        <w:ind w:left="-5"/>
        <w:rPr>
          <w:rFonts w:ascii="Times New Roman" w:hAnsi="Times New Roman" w:cs="Times New Roman"/>
          <w:szCs w:val="24"/>
        </w:rPr>
      </w:pPr>
    </w:p>
    <w:p w:rsidR="00943153" w:rsidRDefault="00943153" w:rsidP="00253C7C">
      <w:pPr>
        <w:spacing w:after="88" w:line="259" w:lineRule="auto"/>
        <w:ind w:left="-5"/>
        <w:rPr>
          <w:rFonts w:ascii="Times New Roman" w:hAnsi="Times New Roman" w:cs="Times New Roman"/>
          <w:szCs w:val="24"/>
        </w:rPr>
      </w:pPr>
    </w:p>
    <w:p w:rsidR="00943153" w:rsidRDefault="00943153" w:rsidP="00253C7C">
      <w:pPr>
        <w:spacing w:after="88" w:line="259" w:lineRule="auto"/>
        <w:ind w:left="-5"/>
        <w:rPr>
          <w:rFonts w:ascii="Times New Roman" w:hAnsi="Times New Roman" w:cs="Times New Roman"/>
          <w:szCs w:val="24"/>
        </w:rPr>
      </w:pPr>
    </w:p>
    <w:p w:rsidR="00943153" w:rsidRDefault="00943153" w:rsidP="00253C7C">
      <w:pPr>
        <w:spacing w:after="88" w:line="259" w:lineRule="auto"/>
        <w:ind w:left="-5"/>
        <w:rPr>
          <w:rFonts w:ascii="Times New Roman" w:hAnsi="Times New Roman" w:cs="Times New Roman"/>
          <w:szCs w:val="24"/>
        </w:rPr>
      </w:pPr>
    </w:p>
    <w:p w:rsidR="00943153" w:rsidRDefault="00943153" w:rsidP="00253C7C">
      <w:pPr>
        <w:spacing w:after="88" w:line="259" w:lineRule="auto"/>
        <w:ind w:left="-5"/>
        <w:rPr>
          <w:rFonts w:ascii="Times New Roman" w:hAnsi="Times New Roman" w:cs="Times New Roman"/>
          <w:szCs w:val="24"/>
        </w:rPr>
      </w:pPr>
    </w:p>
    <w:p w:rsidR="00943153" w:rsidRDefault="00943153" w:rsidP="00253C7C">
      <w:pPr>
        <w:spacing w:after="88" w:line="259" w:lineRule="auto"/>
        <w:ind w:left="-5"/>
        <w:rPr>
          <w:rFonts w:ascii="Times New Roman" w:hAnsi="Times New Roman" w:cs="Times New Roman"/>
          <w:szCs w:val="24"/>
        </w:rPr>
      </w:pPr>
    </w:p>
    <w:p w:rsidR="00943153" w:rsidRDefault="00943153" w:rsidP="00253C7C">
      <w:pPr>
        <w:spacing w:after="88" w:line="259" w:lineRule="auto"/>
        <w:ind w:left="-5"/>
        <w:rPr>
          <w:rFonts w:ascii="Times New Roman" w:hAnsi="Times New Roman" w:cs="Times New Roman"/>
          <w:szCs w:val="24"/>
        </w:rPr>
      </w:pPr>
    </w:p>
    <w:p w:rsidR="00943153" w:rsidRDefault="00943153" w:rsidP="00253C7C">
      <w:pPr>
        <w:spacing w:after="88" w:line="259" w:lineRule="auto"/>
        <w:ind w:left="-5"/>
        <w:rPr>
          <w:rFonts w:ascii="Times New Roman" w:hAnsi="Times New Roman" w:cs="Times New Roman"/>
          <w:szCs w:val="24"/>
        </w:rPr>
      </w:pPr>
    </w:p>
    <w:p w:rsidR="00943153" w:rsidRDefault="00943153" w:rsidP="00253C7C">
      <w:pPr>
        <w:spacing w:after="88" w:line="259" w:lineRule="auto"/>
        <w:ind w:left="-5"/>
        <w:rPr>
          <w:rFonts w:ascii="Times New Roman" w:hAnsi="Times New Roman" w:cs="Times New Roman"/>
          <w:szCs w:val="24"/>
        </w:rPr>
      </w:pPr>
    </w:p>
    <w:p w:rsidR="00943153" w:rsidRDefault="00943153" w:rsidP="00253C7C">
      <w:pPr>
        <w:spacing w:after="88" w:line="259" w:lineRule="auto"/>
        <w:ind w:left="-5"/>
        <w:rPr>
          <w:rFonts w:ascii="Times New Roman" w:hAnsi="Times New Roman" w:cs="Times New Roman"/>
          <w:szCs w:val="24"/>
        </w:rPr>
      </w:pPr>
    </w:p>
    <w:p w:rsidR="00943153" w:rsidRDefault="00943153" w:rsidP="00253C7C">
      <w:pPr>
        <w:spacing w:after="88" w:line="259" w:lineRule="auto"/>
        <w:ind w:left="-5"/>
        <w:rPr>
          <w:rFonts w:ascii="Times New Roman" w:hAnsi="Times New Roman" w:cs="Times New Roman"/>
          <w:szCs w:val="24"/>
        </w:rPr>
      </w:pPr>
    </w:p>
    <w:p w:rsidR="00943153" w:rsidRDefault="00943153" w:rsidP="00253C7C">
      <w:pPr>
        <w:spacing w:after="88" w:line="259" w:lineRule="auto"/>
        <w:ind w:left="-5"/>
        <w:rPr>
          <w:rFonts w:ascii="Times New Roman" w:hAnsi="Times New Roman" w:cs="Times New Roman"/>
          <w:szCs w:val="24"/>
        </w:rPr>
      </w:pPr>
    </w:p>
    <w:p w:rsidR="00943153" w:rsidRDefault="00943153" w:rsidP="00253C7C">
      <w:pPr>
        <w:spacing w:after="88" w:line="259" w:lineRule="auto"/>
        <w:ind w:left="-5"/>
        <w:rPr>
          <w:rFonts w:ascii="Times New Roman" w:hAnsi="Times New Roman" w:cs="Times New Roman"/>
          <w:szCs w:val="24"/>
        </w:rPr>
      </w:pPr>
    </w:p>
    <w:p w:rsidR="00943153" w:rsidRDefault="00943153" w:rsidP="00253C7C">
      <w:pPr>
        <w:spacing w:after="88" w:line="259" w:lineRule="auto"/>
        <w:ind w:left="-5"/>
        <w:rPr>
          <w:rFonts w:ascii="Times New Roman" w:hAnsi="Times New Roman" w:cs="Times New Roman"/>
          <w:szCs w:val="24"/>
        </w:rPr>
      </w:pPr>
    </w:p>
    <w:p w:rsidR="00943153" w:rsidRDefault="00943153" w:rsidP="00253C7C">
      <w:pPr>
        <w:spacing w:after="88" w:line="259" w:lineRule="auto"/>
        <w:ind w:left="-5"/>
        <w:rPr>
          <w:rFonts w:ascii="Times New Roman" w:hAnsi="Times New Roman" w:cs="Times New Roman"/>
          <w:szCs w:val="24"/>
        </w:rPr>
      </w:pPr>
    </w:p>
    <w:p w:rsidR="00943153" w:rsidRDefault="00943153" w:rsidP="00253C7C">
      <w:pPr>
        <w:spacing w:after="88" w:line="259" w:lineRule="auto"/>
        <w:ind w:left="-5"/>
        <w:rPr>
          <w:rFonts w:ascii="Times New Roman" w:hAnsi="Times New Roman" w:cs="Times New Roman"/>
          <w:szCs w:val="24"/>
        </w:rPr>
      </w:pPr>
    </w:p>
    <w:p w:rsidR="00943153" w:rsidRDefault="00943153" w:rsidP="00253C7C">
      <w:pPr>
        <w:spacing w:after="88" w:line="259" w:lineRule="auto"/>
        <w:ind w:left="-5"/>
        <w:rPr>
          <w:rFonts w:ascii="Times New Roman" w:hAnsi="Times New Roman" w:cs="Times New Roman"/>
          <w:szCs w:val="24"/>
        </w:rPr>
      </w:pPr>
    </w:p>
    <w:p w:rsidR="00943153" w:rsidRDefault="00943153" w:rsidP="00253C7C">
      <w:pPr>
        <w:spacing w:after="88" w:line="259" w:lineRule="auto"/>
        <w:ind w:left="-5"/>
        <w:rPr>
          <w:rFonts w:ascii="Times New Roman" w:hAnsi="Times New Roman" w:cs="Times New Roman"/>
          <w:szCs w:val="24"/>
        </w:rPr>
      </w:pPr>
    </w:p>
    <w:p w:rsidR="00943153" w:rsidRDefault="00943153" w:rsidP="00253C7C">
      <w:pPr>
        <w:spacing w:after="88" w:line="259" w:lineRule="auto"/>
        <w:ind w:left="-5"/>
        <w:rPr>
          <w:rFonts w:ascii="Times New Roman" w:hAnsi="Times New Roman" w:cs="Times New Roman"/>
          <w:szCs w:val="24"/>
        </w:rPr>
      </w:pPr>
    </w:p>
    <w:p w:rsidR="00943153" w:rsidRDefault="00943153" w:rsidP="00253C7C">
      <w:pPr>
        <w:spacing w:after="88" w:line="259" w:lineRule="auto"/>
        <w:ind w:left="-5"/>
        <w:rPr>
          <w:rFonts w:ascii="Times New Roman" w:hAnsi="Times New Roman" w:cs="Times New Roman"/>
          <w:szCs w:val="24"/>
        </w:rPr>
      </w:pPr>
    </w:p>
    <w:p w:rsidR="00943153" w:rsidRDefault="00943153" w:rsidP="00253C7C">
      <w:pPr>
        <w:spacing w:after="88" w:line="259" w:lineRule="auto"/>
        <w:ind w:left="-5"/>
        <w:rPr>
          <w:rFonts w:ascii="Times New Roman" w:hAnsi="Times New Roman" w:cs="Times New Roman"/>
          <w:szCs w:val="24"/>
        </w:rPr>
      </w:pPr>
    </w:p>
    <w:p w:rsidR="00943153" w:rsidRDefault="00943153" w:rsidP="00253C7C">
      <w:pPr>
        <w:spacing w:after="88" w:line="259" w:lineRule="auto"/>
        <w:ind w:left="-5"/>
        <w:rPr>
          <w:rFonts w:ascii="Times New Roman" w:hAnsi="Times New Roman" w:cs="Times New Roman"/>
          <w:szCs w:val="24"/>
        </w:rPr>
      </w:pPr>
    </w:p>
    <w:p w:rsidR="00943153" w:rsidRDefault="00943153" w:rsidP="00253C7C">
      <w:pPr>
        <w:spacing w:after="88" w:line="259" w:lineRule="auto"/>
        <w:ind w:left="-5"/>
        <w:rPr>
          <w:rFonts w:ascii="Times New Roman" w:hAnsi="Times New Roman" w:cs="Times New Roman"/>
          <w:szCs w:val="24"/>
        </w:rPr>
      </w:pPr>
    </w:p>
    <w:p w:rsidR="00943153" w:rsidRDefault="00943153" w:rsidP="00253C7C">
      <w:pPr>
        <w:spacing w:after="88" w:line="259" w:lineRule="auto"/>
        <w:ind w:left="-5"/>
        <w:rPr>
          <w:rFonts w:ascii="Times New Roman" w:hAnsi="Times New Roman" w:cs="Times New Roman"/>
          <w:szCs w:val="24"/>
        </w:rPr>
      </w:pPr>
    </w:p>
    <w:p w:rsidR="00943153" w:rsidRDefault="00943153" w:rsidP="00253C7C">
      <w:pPr>
        <w:spacing w:after="88" w:line="259" w:lineRule="auto"/>
        <w:ind w:left="-5"/>
        <w:rPr>
          <w:rFonts w:ascii="Times New Roman" w:hAnsi="Times New Roman" w:cs="Times New Roman"/>
          <w:szCs w:val="24"/>
        </w:rPr>
      </w:pPr>
    </w:p>
    <w:p w:rsidR="00943153" w:rsidRDefault="00943153" w:rsidP="00253C7C">
      <w:pPr>
        <w:spacing w:after="88" w:line="259" w:lineRule="auto"/>
        <w:ind w:left="-5"/>
        <w:rPr>
          <w:rFonts w:ascii="Times New Roman" w:hAnsi="Times New Roman" w:cs="Times New Roman"/>
          <w:szCs w:val="24"/>
        </w:rPr>
      </w:pPr>
    </w:p>
    <w:p w:rsidR="00943153" w:rsidRDefault="00943153" w:rsidP="00253C7C">
      <w:pPr>
        <w:spacing w:after="88" w:line="259" w:lineRule="auto"/>
        <w:ind w:left="-5"/>
        <w:rPr>
          <w:rFonts w:ascii="Times New Roman" w:hAnsi="Times New Roman" w:cs="Times New Roman"/>
          <w:szCs w:val="24"/>
        </w:rPr>
      </w:pPr>
    </w:p>
    <w:p w:rsidR="00943153" w:rsidRDefault="00943153" w:rsidP="00253C7C">
      <w:pPr>
        <w:spacing w:after="88" w:line="259" w:lineRule="auto"/>
        <w:ind w:left="-5"/>
        <w:rPr>
          <w:rFonts w:ascii="Times New Roman" w:hAnsi="Times New Roman" w:cs="Times New Roman"/>
          <w:szCs w:val="24"/>
        </w:rPr>
      </w:pPr>
    </w:p>
    <w:p w:rsidR="00943153" w:rsidRDefault="00943153" w:rsidP="00253C7C">
      <w:pPr>
        <w:spacing w:after="88" w:line="259" w:lineRule="auto"/>
        <w:ind w:left="-5"/>
        <w:rPr>
          <w:rFonts w:ascii="Times New Roman" w:hAnsi="Times New Roman" w:cs="Times New Roman"/>
          <w:szCs w:val="24"/>
        </w:rPr>
      </w:pPr>
    </w:p>
    <w:p w:rsidR="00943153" w:rsidRDefault="00943153" w:rsidP="00253C7C">
      <w:pPr>
        <w:spacing w:after="88" w:line="259" w:lineRule="auto"/>
        <w:ind w:left="-5"/>
        <w:rPr>
          <w:rFonts w:ascii="Times New Roman" w:hAnsi="Times New Roman" w:cs="Times New Roman"/>
          <w:szCs w:val="24"/>
        </w:rPr>
      </w:pPr>
    </w:p>
    <w:p w:rsidR="00943153" w:rsidRDefault="00943153" w:rsidP="00253C7C">
      <w:pPr>
        <w:spacing w:after="88" w:line="259" w:lineRule="auto"/>
        <w:ind w:left="-5"/>
        <w:rPr>
          <w:rFonts w:ascii="Times New Roman" w:hAnsi="Times New Roman" w:cs="Times New Roman"/>
          <w:szCs w:val="24"/>
        </w:rPr>
      </w:pPr>
    </w:p>
    <w:p w:rsidR="00943153" w:rsidRDefault="00943153" w:rsidP="00253C7C">
      <w:pPr>
        <w:spacing w:after="88" w:line="259" w:lineRule="auto"/>
        <w:ind w:left="-5"/>
        <w:rPr>
          <w:rFonts w:ascii="Times New Roman" w:hAnsi="Times New Roman" w:cs="Times New Roman"/>
          <w:szCs w:val="24"/>
        </w:rPr>
      </w:pPr>
    </w:p>
    <w:p w:rsidR="00943153" w:rsidRDefault="00943153" w:rsidP="00253C7C">
      <w:pPr>
        <w:spacing w:after="88" w:line="259" w:lineRule="auto"/>
        <w:ind w:left="-5"/>
        <w:rPr>
          <w:rFonts w:ascii="Times New Roman" w:hAnsi="Times New Roman" w:cs="Times New Roman"/>
          <w:szCs w:val="24"/>
        </w:rPr>
      </w:pPr>
    </w:p>
    <w:p w:rsidR="00943153" w:rsidRDefault="00943153" w:rsidP="00253C7C">
      <w:pPr>
        <w:spacing w:after="88" w:line="259" w:lineRule="auto"/>
        <w:ind w:left="-5"/>
        <w:rPr>
          <w:rFonts w:ascii="Times New Roman" w:hAnsi="Times New Roman" w:cs="Times New Roman"/>
          <w:szCs w:val="24"/>
        </w:rPr>
      </w:pPr>
    </w:p>
    <w:p w:rsidR="00943153" w:rsidRDefault="00943153" w:rsidP="00253C7C">
      <w:pPr>
        <w:spacing w:after="88" w:line="259" w:lineRule="auto"/>
        <w:ind w:left="-5"/>
        <w:rPr>
          <w:rFonts w:ascii="Times New Roman" w:hAnsi="Times New Roman" w:cs="Times New Roman"/>
          <w:szCs w:val="24"/>
        </w:rPr>
      </w:pPr>
    </w:p>
    <w:p w:rsidR="00943153" w:rsidRDefault="00943153" w:rsidP="00253C7C">
      <w:pPr>
        <w:spacing w:after="88" w:line="259" w:lineRule="auto"/>
        <w:ind w:left="-5"/>
        <w:rPr>
          <w:rFonts w:ascii="Times New Roman" w:hAnsi="Times New Roman" w:cs="Times New Roman"/>
          <w:szCs w:val="24"/>
        </w:rPr>
      </w:pPr>
    </w:p>
    <w:p w:rsidR="00943153" w:rsidRDefault="00943153" w:rsidP="00253C7C">
      <w:pPr>
        <w:spacing w:after="88" w:line="259" w:lineRule="auto"/>
        <w:ind w:left="-5"/>
        <w:rPr>
          <w:rFonts w:ascii="Times New Roman" w:hAnsi="Times New Roman" w:cs="Times New Roman"/>
          <w:szCs w:val="24"/>
        </w:rPr>
      </w:pPr>
    </w:p>
    <w:p w:rsidR="00943153" w:rsidRDefault="00943153" w:rsidP="00253C7C">
      <w:pPr>
        <w:spacing w:after="88" w:line="259" w:lineRule="auto"/>
        <w:ind w:left="-5"/>
        <w:rPr>
          <w:rFonts w:ascii="Times New Roman" w:hAnsi="Times New Roman" w:cs="Times New Roman"/>
          <w:szCs w:val="24"/>
        </w:rPr>
      </w:pPr>
    </w:p>
    <w:p w:rsidR="00943153" w:rsidRPr="00494AB3" w:rsidRDefault="00943153" w:rsidP="00253C7C">
      <w:pPr>
        <w:spacing w:after="117" w:line="259" w:lineRule="auto"/>
        <w:ind w:left="0" w:firstLine="0"/>
        <w:rPr>
          <w:rFonts w:ascii="Times New Roman" w:hAnsi="Times New Roman" w:cs="Times New Roman"/>
          <w:b/>
          <w:i/>
          <w:sz w:val="52"/>
          <w:u w:val="single" w:color="000000"/>
        </w:rPr>
      </w:pPr>
      <w:r w:rsidRPr="00170467">
        <w:rPr>
          <w:rFonts w:ascii="Times New Roman" w:hAnsi="Times New Roman" w:cs="Times New Roman"/>
          <w:b/>
          <w:i/>
          <w:sz w:val="52"/>
        </w:rPr>
        <w:t>Chapter Two:</w:t>
      </w:r>
      <w:r w:rsidRPr="00494AB3">
        <w:rPr>
          <w:rFonts w:ascii="Times New Roman" w:hAnsi="Times New Roman" w:cs="Times New Roman"/>
          <w:b/>
          <w:i/>
          <w:sz w:val="52"/>
          <w:u w:val="single" w:color="000000"/>
        </w:rPr>
        <w:t xml:space="preserve"> General History of Mutual</w:t>
      </w:r>
    </w:p>
    <w:p w:rsidR="00943153" w:rsidRPr="00494AB3" w:rsidRDefault="00943153" w:rsidP="00253C7C">
      <w:pPr>
        <w:spacing w:after="117" w:line="259" w:lineRule="auto"/>
        <w:ind w:left="0" w:firstLine="0"/>
        <w:rPr>
          <w:rFonts w:ascii="Times New Roman" w:hAnsi="Times New Roman" w:cs="Times New Roman"/>
          <w:b/>
          <w:i/>
          <w:sz w:val="52"/>
          <w:u w:val="single" w:color="000000"/>
        </w:rPr>
      </w:pPr>
      <w:r w:rsidRPr="00494AB3">
        <w:rPr>
          <w:rFonts w:ascii="Times New Roman" w:hAnsi="Times New Roman" w:cs="Times New Roman"/>
          <w:b/>
          <w:i/>
          <w:sz w:val="52"/>
        </w:rPr>
        <w:t xml:space="preserve">                       </w:t>
      </w:r>
      <w:r w:rsidRPr="00494AB3">
        <w:rPr>
          <w:rFonts w:ascii="Times New Roman" w:hAnsi="Times New Roman" w:cs="Times New Roman"/>
          <w:b/>
          <w:i/>
          <w:sz w:val="52"/>
          <w:u w:val="single" w:color="000000"/>
        </w:rPr>
        <w:t>Trust Bank Ltd.</w:t>
      </w:r>
    </w:p>
    <w:p w:rsidR="00943153" w:rsidRDefault="00943153" w:rsidP="00253C7C">
      <w:pPr>
        <w:spacing w:after="88" w:line="259" w:lineRule="auto"/>
        <w:ind w:left="-5"/>
        <w:rPr>
          <w:rFonts w:ascii="Times New Roman" w:hAnsi="Times New Roman" w:cs="Times New Roman"/>
          <w:szCs w:val="24"/>
        </w:rPr>
      </w:pPr>
    </w:p>
    <w:p w:rsidR="00943153" w:rsidRDefault="00943153" w:rsidP="00253C7C">
      <w:pPr>
        <w:spacing w:after="88" w:line="259" w:lineRule="auto"/>
        <w:ind w:left="-5"/>
        <w:rPr>
          <w:rFonts w:ascii="Times New Roman" w:hAnsi="Times New Roman" w:cs="Times New Roman"/>
          <w:szCs w:val="24"/>
        </w:rPr>
      </w:pPr>
    </w:p>
    <w:p w:rsidR="00943153" w:rsidRDefault="00943153" w:rsidP="00253C7C">
      <w:pPr>
        <w:spacing w:after="88" w:line="259" w:lineRule="auto"/>
        <w:ind w:left="-5"/>
        <w:rPr>
          <w:rFonts w:ascii="Times New Roman" w:hAnsi="Times New Roman" w:cs="Times New Roman"/>
          <w:szCs w:val="24"/>
        </w:rPr>
      </w:pPr>
    </w:p>
    <w:p w:rsidR="00943153" w:rsidRDefault="00943153" w:rsidP="00253C7C">
      <w:pPr>
        <w:spacing w:after="88" w:line="259" w:lineRule="auto"/>
        <w:ind w:left="-5"/>
        <w:rPr>
          <w:rFonts w:ascii="Times New Roman" w:hAnsi="Times New Roman" w:cs="Times New Roman"/>
          <w:szCs w:val="24"/>
        </w:rPr>
      </w:pPr>
    </w:p>
    <w:p w:rsidR="00943153" w:rsidRDefault="00943153" w:rsidP="00253C7C">
      <w:pPr>
        <w:spacing w:after="88" w:line="259" w:lineRule="auto"/>
        <w:ind w:left="-5"/>
        <w:rPr>
          <w:rFonts w:ascii="Times New Roman" w:hAnsi="Times New Roman" w:cs="Times New Roman"/>
          <w:szCs w:val="24"/>
        </w:rPr>
      </w:pPr>
    </w:p>
    <w:p w:rsidR="00943153" w:rsidRDefault="00943153" w:rsidP="00253C7C">
      <w:pPr>
        <w:spacing w:after="88" w:line="259" w:lineRule="auto"/>
        <w:ind w:left="-5"/>
        <w:rPr>
          <w:rFonts w:ascii="Times New Roman" w:hAnsi="Times New Roman" w:cs="Times New Roman"/>
          <w:szCs w:val="24"/>
        </w:rPr>
      </w:pPr>
    </w:p>
    <w:p w:rsidR="00943153" w:rsidRDefault="00943153" w:rsidP="00253C7C">
      <w:pPr>
        <w:spacing w:after="88" w:line="259" w:lineRule="auto"/>
        <w:ind w:left="-5"/>
        <w:rPr>
          <w:rFonts w:ascii="Times New Roman" w:hAnsi="Times New Roman" w:cs="Times New Roman"/>
          <w:szCs w:val="24"/>
        </w:rPr>
      </w:pPr>
    </w:p>
    <w:p w:rsidR="00943153" w:rsidRDefault="00943153" w:rsidP="00253C7C">
      <w:pPr>
        <w:spacing w:after="88" w:line="259" w:lineRule="auto"/>
        <w:ind w:left="-5"/>
        <w:rPr>
          <w:rFonts w:ascii="Times New Roman" w:hAnsi="Times New Roman" w:cs="Times New Roman"/>
          <w:szCs w:val="24"/>
        </w:rPr>
      </w:pPr>
    </w:p>
    <w:p w:rsidR="00943153" w:rsidRDefault="00943153" w:rsidP="00253C7C">
      <w:pPr>
        <w:spacing w:after="88" w:line="259" w:lineRule="auto"/>
        <w:ind w:left="-5"/>
        <w:rPr>
          <w:rFonts w:ascii="Times New Roman" w:hAnsi="Times New Roman" w:cs="Times New Roman"/>
          <w:szCs w:val="24"/>
        </w:rPr>
      </w:pPr>
    </w:p>
    <w:p w:rsidR="00943153" w:rsidRDefault="00943153" w:rsidP="00253C7C">
      <w:pPr>
        <w:spacing w:after="88" w:line="259" w:lineRule="auto"/>
        <w:ind w:left="-5"/>
        <w:rPr>
          <w:rFonts w:ascii="Times New Roman" w:hAnsi="Times New Roman" w:cs="Times New Roman"/>
          <w:szCs w:val="24"/>
        </w:rPr>
      </w:pPr>
    </w:p>
    <w:p w:rsidR="00943153" w:rsidRDefault="00943153" w:rsidP="00253C7C">
      <w:pPr>
        <w:spacing w:after="88" w:line="259" w:lineRule="auto"/>
        <w:ind w:left="-5"/>
        <w:rPr>
          <w:rFonts w:ascii="Times New Roman" w:hAnsi="Times New Roman" w:cs="Times New Roman"/>
          <w:szCs w:val="24"/>
        </w:rPr>
      </w:pPr>
    </w:p>
    <w:p w:rsidR="00943153" w:rsidRDefault="00943153" w:rsidP="00253C7C">
      <w:pPr>
        <w:spacing w:after="88" w:line="259" w:lineRule="auto"/>
        <w:ind w:left="-5"/>
        <w:rPr>
          <w:rFonts w:ascii="Times New Roman" w:hAnsi="Times New Roman" w:cs="Times New Roman"/>
          <w:szCs w:val="24"/>
        </w:rPr>
      </w:pPr>
    </w:p>
    <w:p w:rsidR="00943153" w:rsidRPr="006A50BF" w:rsidRDefault="00943153" w:rsidP="00253C7C">
      <w:pPr>
        <w:spacing w:after="88" w:line="259" w:lineRule="auto"/>
        <w:ind w:left="-5"/>
        <w:rPr>
          <w:rFonts w:ascii="Times New Roman" w:hAnsi="Times New Roman" w:cs="Times New Roman"/>
          <w:szCs w:val="24"/>
        </w:rPr>
      </w:pPr>
    </w:p>
    <w:p w:rsidR="00F23DBF" w:rsidRDefault="00F23DBF" w:rsidP="00253C7C">
      <w:pPr>
        <w:spacing w:after="88" w:line="259" w:lineRule="auto"/>
        <w:ind w:left="-5"/>
        <w:rPr>
          <w:rFonts w:ascii="Times New Roman" w:hAnsi="Times New Roman" w:cs="Times New Roman"/>
          <w:b/>
          <w:sz w:val="32"/>
          <w:u w:val="single" w:color="000000"/>
        </w:rPr>
      </w:pPr>
    </w:p>
    <w:p w:rsidR="00890965" w:rsidRPr="002C5816" w:rsidRDefault="00890965" w:rsidP="00253C7C">
      <w:pPr>
        <w:spacing w:after="88" w:line="259" w:lineRule="auto"/>
        <w:ind w:left="-5"/>
        <w:rPr>
          <w:rFonts w:ascii="Times New Roman" w:hAnsi="Times New Roman" w:cs="Times New Roman"/>
          <w:b/>
          <w:sz w:val="32"/>
        </w:rPr>
      </w:pPr>
      <w:r w:rsidRPr="002C5816">
        <w:rPr>
          <w:rFonts w:ascii="Times New Roman" w:hAnsi="Times New Roman" w:cs="Times New Roman"/>
          <w:b/>
          <w:sz w:val="32"/>
          <w:u w:val="single" w:color="000000"/>
        </w:rPr>
        <w:t>History of MTB</w:t>
      </w:r>
      <w:r w:rsidR="00E7687B" w:rsidRPr="002C5816">
        <w:rPr>
          <w:rFonts w:ascii="Times New Roman" w:hAnsi="Times New Roman" w:cs="Times New Roman"/>
          <w:b/>
          <w:sz w:val="32"/>
          <w:u w:val="single" w:color="000000"/>
        </w:rPr>
        <w:t>L</w:t>
      </w:r>
      <w:r w:rsidRPr="002C5816">
        <w:rPr>
          <w:rFonts w:ascii="Times New Roman" w:hAnsi="Times New Roman" w:cs="Times New Roman"/>
          <w:b/>
          <w:sz w:val="32"/>
          <w:u w:val="single" w:color="000000"/>
        </w:rPr>
        <w:t>:</w:t>
      </w:r>
      <w:r w:rsidRPr="002C5816">
        <w:rPr>
          <w:rFonts w:ascii="Times New Roman" w:hAnsi="Times New Roman" w:cs="Times New Roman"/>
          <w:b/>
          <w:sz w:val="32"/>
        </w:rPr>
        <w:t xml:space="preserve">  </w:t>
      </w:r>
    </w:p>
    <w:p w:rsidR="00594449" w:rsidRPr="00250F97" w:rsidRDefault="00594449" w:rsidP="00253C7C">
      <w:pPr>
        <w:spacing w:after="109"/>
        <w:ind w:right="100"/>
        <w:rPr>
          <w:rFonts w:ascii="Times New Roman" w:hAnsi="Times New Roman" w:cs="Times New Roman"/>
          <w:szCs w:val="24"/>
        </w:rPr>
      </w:pPr>
      <w:r w:rsidRPr="00250F97">
        <w:rPr>
          <w:rFonts w:ascii="Times New Roman" w:hAnsi="Times New Roman" w:cs="Times New Roman"/>
          <w:bCs/>
          <w:szCs w:val="24"/>
        </w:rPr>
        <w:t>Mutual Trust Bank</w:t>
      </w:r>
      <w:r w:rsidRPr="00250F97">
        <w:rPr>
          <w:rFonts w:ascii="Times New Roman" w:hAnsi="Times New Roman" w:cs="Times New Roman"/>
          <w:b/>
          <w:bCs/>
          <w:szCs w:val="24"/>
        </w:rPr>
        <w:t xml:space="preserve"> </w:t>
      </w:r>
      <w:r w:rsidR="007F775F" w:rsidRPr="00250F97">
        <w:rPr>
          <w:rFonts w:ascii="Times New Roman" w:hAnsi="Times New Roman" w:cs="Times New Roman"/>
          <w:szCs w:val="24"/>
        </w:rPr>
        <w:t>is a 3r</w:t>
      </w:r>
      <w:r w:rsidRPr="00250F97">
        <w:rPr>
          <w:rFonts w:ascii="Times New Roman" w:hAnsi="Times New Roman" w:cs="Times New Roman"/>
          <w:szCs w:val="24"/>
        </w:rPr>
        <w:t xml:space="preserve">d Generation bank in the history of Bangladesh Banking. The Company was incorporated as a Public Limited Company on September 29, 1999, under the Companies Act 1994. MTB was also issued Certificate for Commencement of Business on the same day and was granted license on October 05, 1999 by Bangladesh Bank under the </w:t>
      </w:r>
      <w:r w:rsidRPr="00250F97">
        <w:rPr>
          <w:rFonts w:ascii="Times New Roman" w:hAnsi="Times New Roman" w:cs="Times New Roman"/>
        </w:rPr>
        <w:t>Banking</w:t>
      </w:r>
      <w:r w:rsidRPr="00250F97">
        <w:rPr>
          <w:rFonts w:ascii="Times New Roman" w:hAnsi="Times New Roman" w:cs="Times New Roman"/>
          <w:szCs w:val="24"/>
        </w:rPr>
        <w:t xml:space="preserve"> Companies Act 1991 and started its banking operation on October 24, 1999. Its registration number is </w:t>
      </w:r>
      <w:r w:rsidRPr="00250F97">
        <w:rPr>
          <w:rFonts w:ascii="Times New Roman" w:hAnsi="Times New Roman" w:cs="Times New Roman"/>
          <w:b/>
          <w:bCs/>
          <w:i/>
          <w:iCs/>
          <w:szCs w:val="24"/>
        </w:rPr>
        <w:t xml:space="preserve">C38707 (665)/99 </w:t>
      </w:r>
      <w:r w:rsidRPr="00250F97">
        <w:rPr>
          <w:rFonts w:ascii="Times New Roman" w:hAnsi="Times New Roman" w:cs="Times New Roman"/>
          <w:szCs w:val="24"/>
        </w:rPr>
        <w:t xml:space="preserve">and got on September 29, 1999. The company started its operation to progressively carry out its banking businesses, such as Wholesale, Retail, International Trade Financing, SME Banking, NRB Banking, Off-Shore Banking, Privilege Banking, etc. the Company (Bank) operates through its Corporate Head Office located at MTB Centre, Gulshan 1, Dhaka, 1205. The bank carries out its international business through a global network of over four hundred foreign correspondent banks. </w:t>
      </w:r>
    </w:p>
    <w:p w:rsidR="001F1FB2" w:rsidRPr="00250F97" w:rsidRDefault="00594449" w:rsidP="00253C7C">
      <w:pPr>
        <w:pStyle w:val="Default"/>
        <w:jc w:val="both"/>
      </w:pPr>
      <w:r w:rsidRPr="00250F97">
        <w:t>The bank</w:t>
      </w:r>
      <w:r w:rsidR="00984DC0" w:rsidRPr="00250F97">
        <w:t>’s has a current network of 114</w:t>
      </w:r>
      <w:r w:rsidR="001F1FB2" w:rsidRPr="00250F97">
        <w:t xml:space="preserve"> branches, 262 ATM booth, 74 agent Banking, 3250 MTB POS, MTB Securities, MTB exchange UK limited and MTB capital limited. </w:t>
      </w:r>
    </w:p>
    <w:p w:rsidR="00A857DC" w:rsidRPr="00250F97" w:rsidRDefault="00A857DC" w:rsidP="00253C7C">
      <w:pPr>
        <w:pStyle w:val="Default"/>
        <w:jc w:val="both"/>
      </w:pPr>
    </w:p>
    <w:p w:rsidR="00594449" w:rsidRPr="00250F97" w:rsidRDefault="00F834E8" w:rsidP="00253C7C">
      <w:pPr>
        <w:pStyle w:val="Default"/>
        <w:jc w:val="both"/>
        <w:rPr>
          <w:color w:val="auto"/>
        </w:rPr>
      </w:pPr>
      <w:r w:rsidRPr="00250F97">
        <w:rPr>
          <w:iCs/>
        </w:rPr>
        <w:t>Board Members of MT</w:t>
      </w:r>
      <w:r w:rsidR="000060AD" w:rsidRPr="00250F97">
        <w:rPr>
          <w:iCs/>
        </w:rPr>
        <w:t>BL are</w:t>
      </w:r>
      <w:r w:rsidRPr="00250F97">
        <w:rPr>
          <w:iCs/>
        </w:rPr>
        <w:t xml:space="preserve"> </w:t>
      </w:r>
      <w:r w:rsidR="00594449" w:rsidRPr="00250F97">
        <w:rPr>
          <w:iCs/>
        </w:rPr>
        <w:t>Mr.</w:t>
      </w:r>
      <w:r w:rsidR="00FF1152" w:rsidRPr="00250F97">
        <w:rPr>
          <w:iCs/>
        </w:rPr>
        <w:t xml:space="preserve"> Md. Hedayetullah</w:t>
      </w:r>
      <w:r w:rsidR="00FF1152" w:rsidRPr="00250F97">
        <w:t xml:space="preserve"> (</w:t>
      </w:r>
      <w:r w:rsidR="00594449" w:rsidRPr="00250F97">
        <w:t>Current Chairman</w:t>
      </w:r>
      <w:r w:rsidR="00FF1152" w:rsidRPr="00250F97">
        <w:t xml:space="preserve">), </w:t>
      </w:r>
      <w:r w:rsidR="00594449" w:rsidRPr="00250F97">
        <w:t>Mr</w:t>
      </w:r>
      <w:r w:rsidR="00FF1152" w:rsidRPr="00250F97">
        <w:t>s</w:t>
      </w:r>
      <w:r w:rsidR="00594449" w:rsidRPr="00250F97">
        <w:t xml:space="preserve">. </w:t>
      </w:r>
      <w:r w:rsidR="00D12684">
        <w:t>Khwaja Nargis Hossain (</w:t>
      </w:r>
      <w:r w:rsidR="008B6377">
        <w:t xml:space="preserve">Current </w:t>
      </w:r>
      <w:r w:rsidR="00FF1152" w:rsidRPr="00250F97">
        <w:t xml:space="preserve">vice </w:t>
      </w:r>
      <w:r w:rsidR="001D5754" w:rsidRPr="00250F97">
        <w:t xml:space="preserve">Chairman), Mr. Syed Manzur Elahi (Current Director and </w:t>
      </w:r>
      <w:r w:rsidR="00997231" w:rsidRPr="00250F97">
        <w:t>founding Chairman) and Mr. Anis A.</w:t>
      </w:r>
      <w:r w:rsidR="008B6377">
        <w:t xml:space="preserve"> </w:t>
      </w:r>
      <w:r w:rsidR="00997231" w:rsidRPr="00250F97">
        <w:t>K</w:t>
      </w:r>
      <w:r w:rsidR="008B6377">
        <w:t>han (</w:t>
      </w:r>
      <w:r w:rsidR="00997231" w:rsidRPr="00250F97">
        <w:t xml:space="preserve">Current Managing Director and CEO). </w:t>
      </w:r>
    </w:p>
    <w:p w:rsidR="0093425F" w:rsidRPr="00250F97" w:rsidRDefault="0093425F" w:rsidP="00253C7C">
      <w:pPr>
        <w:pStyle w:val="Default"/>
        <w:jc w:val="both"/>
        <w:rPr>
          <w:color w:val="auto"/>
        </w:rPr>
      </w:pPr>
    </w:p>
    <w:p w:rsidR="004D0662" w:rsidRPr="002C5816" w:rsidRDefault="004D0662" w:rsidP="00253C7C">
      <w:pPr>
        <w:spacing w:after="88" w:line="259" w:lineRule="auto"/>
        <w:ind w:left="-5"/>
        <w:rPr>
          <w:rFonts w:ascii="Times New Roman" w:eastAsia="Times New Roman" w:hAnsi="Times New Roman" w:cs="Times New Roman"/>
          <w:color w:val="auto"/>
          <w:szCs w:val="24"/>
          <w:u w:val="single"/>
        </w:rPr>
      </w:pPr>
      <w:r w:rsidRPr="002C5816">
        <w:rPr>
          <w:rFonts w:ascii="Times New Roman" w:hAnsi="Times New Roman" w:cs="Times New Roman"/>
          <w:b/>
          <w:sz w:val="32"/>
          <w:u w:val="single"/>
        </w:rPr>
        <w:t>Organizational</w:t>
      </w:r>
      <w:r w:rsidRPr="002C5816">
        <w:rPr>
          <w:rFonts w:ascii="Times New Roman" w:eastAsia="Times New Roman" w:hAnsi="Times New Roman" w:cs="Times New Roman"/>
          <w:color w:val="800000"/>
          <w:spacing w:val="45"/>
          <w:szCs w:val="24"/>
          <w:u w:val="single"/>
        </w:rPr>
        <w:t xml:space="preserve"> </w:t>
      </w:r>
      <w:r w:rsidRPr="002C5816">
        <w:rPr>
          <w:rFonts w:ascii="Times New Roman" w:hAnsi="Times New Roman" w:cs="Times New Roman"/>
          <w:b/>
          <w:sz w:val="32"/>
          <w:u w:val="single"/>
        </w:rPr>
        <w:t>Overview</w:t>
      </w:r>
      <w:r w:rsidRPr="002C5816">
        <w:rPr>
          <w:rFonts w:ascii="Times New Roman" w:eastAsia="Times New Roman" w:hAnsi="Times New Roman" w:cs="Times New Roman"/>
          <w:color w:val="800000"/>
          <w:spacing w:val="45"/>
          <w:szCs w:val="24"/>
          <w:u w:val="single"/>
        </w:rPr>
        <w:t xml:space="preserve"> </w:t>
      </w:r>
      <w:r w:rsidRPr="002C5816">
        <w:rPr>
          <w:rFonts w:ascii="Times New Roman" w:hAnsi="Times New Roman" w:cs="Times New Roman"/>
          <w:b/>
          <w:sz w:val="32"/>
          <w:u w:val="single"/>
        </w:rPr>
        <w:t>of</w:t>
      </w:r>
      <w:r w:rsidRPr="002C5816">
        <w:rPr>
          <w:rFonts w:ascii="Times New Roman" w:eastAsia="Times New Roman" w:hAnsi="Times New Roman" w:cs="Times New Roman"/>
          <w:color w:val="800000"/>
          <w:spacing w:val="45"/>
          <w:szCs w:val="24"/>
          <w:u w:val="single"/>
        </w:rPr>
        <w:t xml:space="preserve"> </w:t>
      </w:r>
      <w:r w:rsidRPr="002C5816">
        <w:rPr>
          <w:rFonts w:ascii="Times New Roman" w:hAnsi="Times New Roman" w:cs="Times New Roman"/>
          <w:b/>
          <w:sz w:val="32"/>
          <w:u w:val="single"/>
        </w:rPr>
        <w:t>MTBL</w:t>
      </w:r>
      <w:r w:rsidR="00F0789D" w:rsidRPr="002C5816">
        <w:rPr>
          <w:rFonts w:ascii="Times New Roman" w:hAnsi="Times New Roman" w:cs="Times New Roman"/>
          <w:b/>
          <w:sz w:val="32"/>
          <w:u w:val="single"/>
        </w:rPr>
        <w:t>:</w:t>
      </w:r>
      <w:r w:rsidRPr="002C5816">
        <w:rPr>
          <w:rFonts w:ascii="Times New Roman" w:eastAsia="Times New Roman" w:hAnsi="Times New Roman" w:cs="Times New Roman"/>
          <w:color w:val="800000"/>
          <w:spacing w:val="45"/>
          <w:szCs w:val="24"/>
          <w:u w:val="single"/>
        </w:rPr>
        <w:t xml:space="preserve"> </w:t>
      </w:r>
      <w:r w:rsidRPr="002C5816">
        <w:rPr>
          <w:rFonts w:ascii="Times New Roman" w:eastAsia="Times New Roman" w:hAnsi="Times New Roman" w:cs="Times New Roman"/>
          <w:color w:val="auto"/>
          <w:szCs w:val="24"/>
        </w:rPr>
        <w:t xml:space="preserve"> </w:t>
      </w:r>
    </w:p>
    <w:p w:rsidR="004D0662" w:rsidRPr="004D0662" w:rsidRDefault="004D0662" w:rsidP="00253C7C">
      <w:pPr>
        <w:spacing w:after="109"/>
        <w:ind w:right="100"/>
        <w:rPr>
          <w:rFonts w:ascii="Times New Roman" w:eastAsia="Times New Roman" w:hAnsi="Times New Roman" w:cs="Times New Roman"/>
          <w:color w:val="auto"/>
          <w:szCs w:val="24"/>
        </w:rPr>
      </w:pPr>
      <w:r w:rsidRPr="004D0662">
        <w:rPr>
          <w:rFonts w:ascii="Times New Roman" w:eastAsia="Times New Roman" w:hAnsi="Times New Roman" w:cs="Times New Roman"/>
          <w:color w:val="auto"/>
          <w:szCs w:val="24"/>
        </w:rPr>
        <w:t>The Company (Bank) operates through its Head</w:t>
      </w:r>
      <w:r w:rsidR="00D0175D">
        <w:rPr>
          <w:rFonts w:ascii="Times New Roman" w:eastAsia="Times New Roman" w:hAnsi="Times New Roman" w:cs="Times New Roman"/>
          <w:color w:val="auto"/>
          <w:szCs w:val="24"/>
        </w:rPr>
        <w:t xml:space="preserve"> Office at Dhaka and with </w:t>
      </w:r>
      <w:r w:rsidR="00D0175D" w:rsidRPr="00D3183F">
        <w:rPr>
          <w:rFonts w:ascii="Times New Roman" w:eastAsia="Times New Roman" w:hAnsi="Times New Roman" w:cs="Times New Roman"/>
          <w:color w:val="auto"/>
          <w:szCs w:val="24"/>
        </w:rPr>
        <w:t>11</w:t>
      </w:r>
      <w:r w:rsidRPr="00D3183F">
        <w:rPr>
          <w:rFonts w:ascii="Times New Roman" w:eastAsia="Times New Roman" w:hAnsi="Times New Roman" w:cs="Times New Roman"/>
          <w:color w:val="auto"/>
          <w:szCs w:val="24"/>
        </w:rPr>
        <w:t>4</w:t>
      </w:r>
      <w:hyperlink r:id="rId10" w:tgtFrame="_blank" w:history="1">
        <w:r w:rsidR="00D3183F" w:rsidRPr="00D3183F">
          <w:rPr>
            <w:rFonts w:ascii="Times New Roman" w:eastAsia="Times New Roman" w:hAnsi="Times New Roman" w:cs="Times New Roman"/>
            <w:color w:val="0000FF"/>
            <w:szCs w:val="24"/>
          </w:rPr>
          <w:t xml:space="preserve"> </w:t>
        </w:r>
        <w:r w:rsidRPr="00D3183F">
          <w:rPr>
            <w:rFonts w:ascii="Times New Roman" w:eastAsia="Times New Roman" w:hAnsi="Times New Roman" w:cs="Times New Roman"/>
            <w:color w:val="auto"/>
            <w:szCs w:val="24"/>
          </w:rPr>
          <w:t>branches</w:t>
        </w:r>
        <w:r w:rsidRPr="004D0662">
          <w:rPr>
            <w:rFonts w:ascii="Times New Roman" w:eastAsia="Times New Roman" w:hAnsi="Times New Roman" w:cs="Times New Roman"/>
            <w:color w:val="0000FF"/>
            <w:szCs w:val="24"/>
            <w:u w:val="single"/>
          </w:rPr>
          <w:t xml:space="preserve"> </w:t>
        </w:r>
      </w:hyperlink>
      <w:r w:rsidRPr="004D0662">
        <w:rPr>
          <w:rFonts w:ascii="Times New Roman" w:eastAsia="Times New Roman" w:hAnsi="Times New Roman" w:cs="Times New Roman"/>
          <w:color w:val="auto"/>
          <w:szCs w:val="24"/>
        </w:rPr>
        <w:t xml:space="preserve">in the country. The Company/ Bank carry out international business through a </w:t>
      </w:r>
      <w:r w:rsidR="005C5140" w:rsidRPr="004D0662">
        <w:rPr>
          <w:rFonts w:ascii="Times New Roman" w:eastAsia="Times New Roman" w:hAnsi="Times New Roman" w:cs="Times New Roman"/>
          <w:color w:val="auto"/>
          <w:szCs w:val="24"/>
        </w:rPr>
        <w:t>Global Network</w:t>
      </w:r>
      <w:r w:rsidRPr="004D0662">
        <w:rPr>
          <w:rFonts w:ascii="Times New Roman" w:eastAsia="Times New Roman" w:hAnsi="Times New Roman" w:cs="Times New Roman"/>
          <w:color w:val="auto"/>
          <w:szCs w:val="24"/>
        </w:rPr>
        <w:t xml:space="preserve"> of Foreign Correspondent Banks. Mutual Trust Bank Ltd (MTBL) is a member of different chambers, associations and institutions in our country. These are given below: </w:t>
      </w:r>
    </w:p>
    <w:p w:rsidR="00F3289B" w:rsidRDefault="004D0662" w:rsidP="00253C7C">
      <w:pPr>
        <w:pStyle w:val="ListParagraph"/>
        <w:numPr>
          <w:ilvl w:val="0"/>
          <w:numId w:val="11"/>
        </w:numPr>
        <w:spacing w:after="0" w:line="240" w:lineRule="auto"/>
        <w:rPr>
          <w:rFonts w:ascii="Times New Roman" w:eastAsia="Times New Roman" w:hAnsi="Times New Roman" w:cs="Times New Roman"/>
          <w:color w:val="auto"/>
          <w:szCs w:val="24"/>
        </w:rPr>
      </w:pPr>
      <w:r w:rsidRPr="006E2ADD">
        <w:rPr>
          <w:rFonts w:ascii="Times New Roman" w:eastAsia="Times New Roman" w:hAnsi="Times New Roman" w:cs="Times New Roman"/>
          <w:color w:val="auto"/>
          <w:szCs w:val="24"/>
        </w:rPr>
        <w:t>Metropolitan Chamber of Commerce and Industry, Dhaka (MCCI,D)</w:t>
      </w:r>
    </w:p>
    <w:p w:rsidR="004D0662" w:rsidRPr="00F3289B" w:rsidRDefault="004D0662" w:rsidP="00253C7C">
      <w:pPr>
        <w:pStyle w:val="ListParagraph"/>
        <w:numPr>
          <w:ilvl w:val="0"/>
          <w:numId w:val="11"/>
        </w:numPr>
        <w:spacing w:after="0" w:line="240" w:lineRule="auto"/>
        <w:rPr>
          <w:rFonts w:ascii="Times New Roman" w:eastAsia="Times New Roman" w:hAnsi="Times New Roman" w:cs="Times New Roman"/>
          <w:color w:val="auto"/>
          <w:szCs w:val="24"/>
        </w:rPr>
      </w:pPr>
      <w:r w:rsidRPr="00F3289B">
        <w:rPr>
          <w:rFonts w:ascii="Times New Roman" w:eastAsia="Times New Roman" w:hAnsi="Times New Roman" w:cs="Times New Roman"/>
          <w:color w:val="auto"/>
          <w:szCs w:val="24"/>
        </w:rPr>
        <w:t xml:space="preserve">The Institute of </w:t>
      </w:r>
      <w:r w:rsidRPr="00F3289B">
        <w:rPr>
          <w:rFonts w:ascii="Times New Roman" w:eastAsiaTheme="minorEastAsia" w:hAnsi="Times New Roman" w:cs="Times New Roman"/>
          <w:iCs/>
          <w:szCs w:val="24"/>
        </w:rPr>
        <w:t>Banker’s</w:t>
      </w:r>
      <w:r w:rsidRPr="00F3289B">
        <w:rPr>
          <w:rFonts w:ascii="Times New Roman" w:eastAsia="Times New Roman" w:hAnsi="Times New Roman" w:cs="Times New Roman"/>
          <w:color w:val="auto"/>
          <w:szCs w:val="24"/>
        </w:rPr>
        <w:t xml:space="preserve"> Bangladesh (IBB)</w:t>
      </w:r>
    </w:p>
    <w:p w:rsidR="004D0662" w:rsidRPr="006E2ADD" w:rsidRDefault="004D0662" w:rsidP="00253C7C">
      <w:pPr>
        <w:pStyle w:val="ListParagraph"/>
        <w:numPr>
          <w:ilvl w:val="0"/>
          <w:numId w:val="11"/>
        </w:numPr>
        <w:spacing w:after="0" w:line="240" w:lineRule="auto"/>
        <w:rPr>
          <w:rFonts w:ascii="Times New Roman" w:eastAsia="Times New Roman" w:hAnsi="Times New Roman" w:cs="Times New Roman"/>
          <w:color w:val="auto"/>
          <w:szCs w:val="24"/>
        </w:rPr>
      </w:pPr>
      <w:r w:rsidRPr="006E2ADD">
        <w:rPr>
          <w:rFonts w:ascii="Times New Roman" w:eastAsia="Times New Roman" w:hAnsi="Times New Roman" w:cs="Times New Roman"/>
          <w:color w:val="auto"/>
          <w:szCs w:val="24"/>
        </w:rPr>
        <w:t xml:space="preserve">Bangladesh Foreign Exchange </w:t>
      </w:r>
      <w:r w:rsidR="005D1843" w:rsidRPr="006E2ADD">
        <w:rPr>
          <w:rFonts w:ascii="Times New Roman" w:eastAsia="Times New Roman" w:hAnsi="Times New Roman" w:cs="Times New Roman"/>
          <w:color w:val="auto"/>
          <w:szCs w:val="24"/>
        </w:rPr>
        <w:t>Dealers</w:t>
      </w:r>
      <w:r w:rsidRPr="006E2ADD">
        <w:rPr>
          <w:rFonts w:ascii="Times New Roman" w:eastAsia="Times New Roman" w:hAnsi="Times New Roman" w:cs="Times New Roman"/>
          <w:color w:val="auto"/>
          <w:szCs w:val="24"/>
        </w:rPr>
        <w:t xml:space="preserve"> Association (BAFEDA)</w:t>
      </w:r>
    </w:p>
    <w:p w:rsidR="004D0662" w:rsidRPr="006E2ADD" w:rsidRDefault="004D0662" w:rsidP="00253C7C">
      <w:pPr>
        <w:pStyle w:val="ListParagraph"/>
        <w:numPr>
          <w:ilvl w:val="0"/>
          <w:numId w:val="11"/>
        </w:numPr>
        <w:spacing w:after="0" w:line="240" w:lineRule="auto"/>
        <w:rPr>
          <w:rFonts w:ascii="Times New Roman" w:eastAsia="Times New Roman" w:hAnsi="Times New Roman" w:cs="Times New Roman"/>
          <w:color w:val="auto"/>
          <w:szCs w:val="24"/>
        </w:rPr>
      </w:pPr>
      <w:r w:rsidRPr="006E2ADD">
        <w:rPr>
          <w:rFonts w:ascii="Times New Roman" w:eastAsia="Times New Roman" w:hAnsi="Times New Roman" w:cs="Times New Roman"/>
          <w:color w:val="auto"/>
          <w:szCs w:val="24"/>
        </w:rPr>
        <w:t>Bangladesh Institute of Bank Management (BIBM)</w:t>
      </w:r>
    </w:p>
    <w:p w:rsidR="004D0662" w:rsidRPr="006E2ADD" w:rsidRDefault="004D0662" w:rsidP="00253C7C">
      <w:pPr>
        <w:pStyle w:val="ListParagraph"/>
        <w:numPr>
          <w:ilvl w:val="0"/>
          <w:numId w:val="11"/>
        </w:numPr>
        <w:spacing w:after="0" w:line="240" w:lineRule="auto"/>
        <w:rPr>
          <w:rFonts w:ascii="Times New Roman" w:eastAsia="Times New Roman" w:hAnsi="Times New Roman" w:cs="Times New Roman"/>
          <w:color w:val="auto"/>
          <w:szCs w:val="24"/>
        </w:rPr>
      </w:pPr>
      <w:r w:rsidRPr="006E2ADD">
        <w:rPr>
          <w:rFonts w:ascii="Times New Roman" w:eastAsia="Times New Roman" w:hAnsi="Times New Roman" w:cs="Times New Roman"/>
          <w:color w:val="auto"/>
          <w:szCs w:val="24"/>
        </w:rPr>
        <w:t xml:space="preserve">International Chamber of Commerce Bangladesh Limited (ICCB) </w:t>
      </w:r>
    </w:p>
    <w:p w:rsidR="004D0662" w:rsidRPr="006E2ADD" w:rsidRDefault="004D0662" w:rsidP="00253C7C">
      <w:pPr>
        <w:pStyle w:val="ListParagraph"/>
        <w:numPr>
          <w:ilvl w:val="0"/>
          <w:numId w:val="11"/>
        </w:numPr>
        <w:spacing w:after="0" w:line="240" w:lineRule="auto"/>
        <w:rPr>
          <w:rFonts w:ascii="Times New Roman" w:eastAsia="Times New Roman" w:hAnsi="Times New Roman" w:cs="Times New Roman"/>
          <w:color w:val="auto"/>
          <w:szCs w:val="24"/>
        </w:rPr>
      </w:pPr>
      <w:r w:rsidRPr="006E2ADD">
        <w:rPr>
          <w:rFonts w:ascii="Times New Roman" w:eastAsia="Times New Roman" w:hAnsi="Times New Roman" w:cs="Times New Roman"/>
          <w:color w:val="auto"/>
          <w:szCs w:val="24"/>
        </w:rPr>
        <w:t>Association of Bankers Bangladesh Limited (ABB)</w:t>
      </w:r>
    </w:p>
    <w:p w:rsidR="004D0662" w:rsidRPr="006E2ADD" w:rsidRDefault="004D0662" w:rsidP="00253C7C">
      <w:pPr>
        <w:pStyle w:val="ListParagraph"/>
        <w:numPr>
          <w:ilvl w:val="0"/>
          <w:numId w:val="11"/>
        </w:numPr>
        <w:spacing w:after="0" w:line="240" w:lineRule="auto"/>
        <w:rPr>
          <w:rFonts w:ascii="Times New Roman" w:eastAsia="Times New Roman" w:hAnsi="Times New Roman" w:cs="Times New Roman"/>
          <w:color w:val="auto"/>
          <w:szCs w:val="24"/>
        </w:rPr>
      </w:pPr>
      <w:r w:rsidRPr="006E2ADD">
        <w:rPr>
          <w:rFonts w:ascii="Times New Roman" w:eastAsia="Times New Roman" w:hAnsi="Times New Roman" w:cs="Times New Roman"/>
          <w:color w:val="auto"/>
          <w:szCs w:val="24"/>
        </w:rPr>
        <w:lastRenderedPageBreak/>
        <w:t>Bangladesh Association of Publicly Listed Companies (BAPLC)</w:t>
      </w:r>
    </w:p>
    <w:p w:rsidR="004D0662" w:rsidRPr="006E2ADD" w:rsidRDefault="004D0662" w:rsidP="00253C7C">
      <w:pPr>
        <w:pStyle w:val="ListParagraph"/>
        <w:numPr>
          <w:ilvl w:val="0"/>
          <w:numId w:val="11"/>
        </w:numPr>
        <w:spacing w:after="0" w:line="240" w:lineRule="auto"/>
        <w:rPr>
          <w:rFonts w:ascii="Times New Roman" w:eastAsia="Times New Roman" w:hAnsi="Times New Roman" w:cs="Times New Roman"/>
          <w:color w:val="auto"/>
          <w:szCs w:val="24"/>
        </w:rPr>
      </w:pPr>
      <w:r w:rsidRPr="006E2ADD">
        <w:rPr>
          <w:rFonts w:ascii="Times New Roman" w:eastAsia="Times New Roman" w:hAnsi="Times New Roman" w:cs="Times New Roman"/>
          <w:color w:val="auto"/>
          <w:szCs w:val="24"/>
        </w:rPr>
        <w:t xml:space="preserve">Chamber of Commerce in Bangladesh (AMCHAM) </w:t>
      </w:r>
    </w:p>
    <w:p w:rsidR="004D0662" w:rsidRPr="006E2ADD" w:rsidRDefault="004D0662" w:rsidP="00253C7C">
      <w:pPr>
        <w:pStyle w:val="ListParagraph"/>
        <w:numPr>
          <w:ilvl w:val="0"/>
          <w:numId w:val="11"/>
        </w:numPr>
        <w:spacing w:after="0" w:line="240" w:lineRule="auto"/>
        <w:rPr>
          <w:rFonts w:ascii="Times New Roman" w:eastAsia="Times New Roman" w:hAnsi="Times New Roman" w:cs="Times New Roman"/>
          <w:color w:val="auto"/>
          <w:szCs w:val="24"/>
        </w:rPr>
      </w:pPr>
      <w:r w:rsidRPr="006E2ADD">
        <w:rPr>
          <w:rFonts w:ascii="Times New Roman" w:eastAsia="Times New Roman" w:hAnsi="Times New Roman" w:cs="Times New Roman"/>
          <w:color w:val="auto"/>
          <w:szCs w:val="24"/>
        </w:rPr>
        <w:t>Primary Dealers Bangladesh Limited (PDBL)</w:t>
      </w:r>
    </w:p>
    <w:p w:rsidR="004D0662" w:rsidRPr="004D0662" w:rsidRDefault="004D0662" w:rsidP="00253C7C">
      <w:pPr>
        <w:spacing w:after="0" w:line="240" w:lineRule="auto"/>
        <w:ind w:left="0" w:firstLine="0"/>
        <w:rPr>
          <w:rFonts w:ascii="Times New Roman" w:eastAsia="Times New Roman" w:hAnsi="Times New Roman" w:cs="Times New Roman"/>
          <w:color w:val="auto"/>
          <w:szCs w:val="24"/>
        </w:rPr>
      </w:pPr>
      <w:r w:rsidRPr="004D0662">
        <w:rPr>
          <w:rFonts w:ascii="Times New Roman" w:eastAsia="Times New Roman" w:hAnsi="Times New Roman" w:cs="Times New Roman"/>
          <w:color w:val="008000"/>
          <w:szCs w:val="24"/>
        </w:rPr>
        <w:t> </w:t>
      </w:r>
    </w:p>
    <w:p w:rsidR="0093425F" w:rsidRPr="00250F97" w:rsidRDefault="0093425F" w:rsidP="00253C7C">
      <w:pPr>
        <w:pStyle w:val="Default"/>
        <w:jc w:val="both"/>
        <w:rPr>
          <w:color w:val="auto"/>
        </w:rPr>
      </w:pPr>
    </w:p>
    <w:p w:rsidR="00A65D01" w:rsidRDefault="00A65D01" w:rsidP="00253C7C">
      <w:pPr>
        <w:pStyle w:val="Default"/>
        <w:jc w:val="both"/>
        <w:rPr>
          <w:b/>
          <w:color w:val="auto"/>
        </w:rPr>
      </w:pPr>
    </w:p>
    <w:p w:rsidR="00D54B10" w:rsidRDefault="00D54B10" w:rsidP="00253C7C">
      <w:pPr>
        <w:pStyle w:val="Default"/>
        <w:jc w:val="both"/>
        <w:rPr>
          <w:b/>
          <w:color w:val="auto"/>
          <w:sz w:val="28"/>
          <w:szCs w:val="28"/>
          <w:u w:val="single"/>
        </w:rPr>
      </w:pPr>
    </w:p>
    <w:p w:rsidR="00D54B10" w:rsidRDefault="00D54B10" w:rsidP="00253C7C">
      <w:pPr>
        <w:pStyle w:val="Default"/>
        <w:jc w:val="both"/>
        <w:rPr>
          <w:b/>
          <w:color w:val="auto"/>
          <w:sz w:val="28"/>
          <w:szCs w:val="28"/>
          <w:u w:val="single"/>
        </w:rPr>
      </w:pPr>
    </w:p>
    <w:p w:rsidR="00D54B10" w:rsidRDefault="00D54B10" w:rsidP="00253C7C">
      <w:pPr>
        <w:pStyle w:val="Default"/>
        <w:jc w:val="both"/>
        <w:rPr>
          <w:b/>
          <w:color w:val="auto"/>
          <w:sz w:val="28"/>
          <w:szCs w:val="28"/>
          <w:u w:val="single"/>
        </w:rPr>
      </w:pPr>
    </w:p>
    <w:p w:rsidR="00594449" w:rsidRPr="00F0789D" w:rsidRDefault="00594449" w:rsidP="00253C7C">
      <w:pPr>
        <w:pStyle w:val="Default"/>
        <w:jc w:val="both"/>
        <w:rPr>
          <w:b/>
          <w:color w:val="auto"/>
          <w:sz w:val="28"/>
          <w:szCs w:val="28"/>
          <w:u w:val="single"/>
        </w:rPr>
      </w:pPr>
      <w:r w:rsidRPr="00F0789D">
        <w:rPr>
          <w:b/>
          <w:color w:val="auto"/>
          <w:sz w:val="28"/>
          <w:szCs w:val="28"/>
          <w:u w:val="single"/>
        </w:rPr>
        <w:t>OUR MISSION</w:t>
      </w:r>
      <w:r w:rsidR="00F0789D">
        <w:rPr>
          <w:b/>
          <w:color w:val="auto"/>
          <w:sz w:val="28"/>
          <w:szCs w:val="28"/>
          <w:u w:val="single"/>
        </w:rPr>
        <w:t>:</w:t>
      </w:r>
      <w:r w:rsidRPr="00F0789D">
        <w:rPr>
          <w:b/>
          <w:color w:val="auto"/>
          <w:sz w:val="28"/>
          <w:szCs w:val="28"/>
          <w:u w:val="single"/>
        </w:rPr>
        <w:t xml:space="preserve"> </w:t>
      </w:r>
    </w:p>
    <w:p w:rsidR="0093425F" w:rsidRPr="00250F97" w:rsidRDefault="0093425F" w:rsidP="00253C7C">
      <w:pPr>
        <w:pStyle w:val="Default"/>
        <w:jc w:val="both"/>
      </w:pPr>
    </w:p>
    <w:p w:rsidR="000A2C69" w:rsidRPr="008F5F6F" w:rsidRDefault="00594449" w:rsidP="00253C7C">
      <w:pPr>
        <w:pStyle w:val="Default"/>
        <w:jc w:val="both"/>
      </w:pPr>
      <w:r w:rsidRPr="00250F97">
        <w:t xml:space="preserve">We aspire to be the most admired financial institution in the country, recognized as a dynamic, innovative and client focused company, which offers an array of products and services in the search for excellence and to create an impressive economic value. </w:t>
      </w:r>
    </w:p>
    <w:p w:rsidR="0006719B" w:rsidRPr="00F0789D" w:rsidRDefault="0006719B" w:rsidP="00253C7C">
      <w:pPr>
        <w:pStyle w:val="Default"/>
        <w:jc w:val="both"/>
      </w:pPr>
      <w:r w:rsidRPr="00F0789D">
        <w:rPr>
          <w:b/>
          <w:sz w:val="28"/>
          <w:szCs w:val="28"/>
          <w:u w:val="single"/>
        </w:rPr>
        <w:t>OUR VISION</w:t>
      </w:r>
      <w:r w:rsidR="00F0789D">
        <w:t>:</w:t>
      </w:r>
      <w:r w:rsidRPr="00F0789D">
        <w:t xml:space="preserve"> </w:t>
      </w:r>
    </w:p>
    <w:p w:rsidR="0006719B" w:rsidRPr="00250F97" w:rsidRDefault="0006719B" w:rsidP="00253C7C">
      <w:pPr>
        <w:pStyle w:val="Default"/>
        <w:jc w:val="both"/>
      </w:pPr>
    </w:p>
    <w:p w:rsidR="00B46D49" w:rsidRPr="00250F97" w:rsidRDefault="0006719B" w:rsidP="00253C7C">
      <w:pPr>
        <w:pStyle w:val="Default"/>
        <w:jc w:val="both"/>
      </w:pPr>
      <w:r w:rsidRPr="00250F97">
        <w:t xml:space="preserve"> Mutual Trust Bank's vision is based on a philosophy known as MTB3V. We envision </w:t>
      </w:r>
    </w:p>
    <w:p w:rsidR="0006719B" w:rsidRPr="00250F97" w:rsidRDefault="00B46D49" w:rsidP="00253C7C">
      <w:pPr>
        <w:pStyle w:val="Default"/>
        <w:jc w:val="both"/>
      </w:pPr>
      <w:r w:rsidRPr="00250F97">
        <w:t xml:space="preserve">    </w:t>
      </w:r>
      <w:r w:rsidR="0006719B" w:rsidRPr="00250F97">
        <w:t xml:space="preserve">MTB to be: One of the best performing banks in Bangladesh </w:t>
      </w:r>
    </w:p>
    <w:p w:rsidR="0006719B" w:rsidRPr="00250F97" w:rsidRDefault="0006719B" w:rsidP="00253C7C">
      <w:pPr>
        <w:pStyle w:val="Default"/>
        <w:jc w:val="both"/>
      </w:pPr>
      <w:r w:rsidRPr="00250F97">
        <w:t xml:space="preserve"> The bank of choice </w:t>
      </w:r>
    </w:p>
    <w:p w:rsidR="0006719B" w:rsidRDefault="0006719B" w:rsidP="00253C7C">
      <w:pPr>
        <w:pStyle w:val="Default"/>
        <w:jc w:val="both"/>
      </w:pPr>
      <w:r w:rsidRPr="00250F97">
        <w:t xml:space="preserve"> A truly world-class ban </w:t>
      </w:r>
    </w:p>
    <w:p w:rsidR="008A1EDD" w:rsidRPr="00250F97" w:rsidRDefault="008A1EDD" w:rsidP="00253C7C">
      <w:pPr>
        <w:pStyle w:val="Default"/>
        <w:jc w:val="both"/>
      </w:pPr>
    </w:p>
    <w:p w:rsidR="008A1EDD" w:rsidRPr="00250F97" w:rsidRDefault="008A1EDD" w:rsidP="00253C7C">
      <w:pPr>
        <w:spacing w:after="88" w:line="259" w:lineRule="auto"/>
        <w:ind w:left="-5"/>
        <w:rPr>
          <w:rFonts w:ascii="Times New Roman" w:hAnsi="Times New Roman" w:cs="Times New Roman"/>
        </w:rPr>
      </w:pPr>
      <w:r w:rsidRPr="002C5816">
        <w:rPr>
          <w:rFonts w:ascii="Times New Roman" w:hAnsi="Times New Roman" w:cs="Times New Roman"/>
          <w:b/>
          <w:sz w:val="32"/>
          <w:u w:val="single" w:color="000000"/>
        </w:rPr>
        <w:t>SLOGAN</w:t>
      </w:r>
      <w:r w:rsidRPr="00250F97">
        <w:rPr>
          <w:rFonts w:ascii="Times New Roman" w:hAnsi="Times New Roman" w:cs="Times New Roman"/>
          <w:b/>
          <w:i/>
          <w:sz w:val="32"/>
          <w:u w:val="single" w:color="000000"/>
        </w:rPr>
        <w:t>:</w:t>
      </w:r>
      <w:r w:rsidRPr="00250F97">
        <w:rPr>
          <w:rFonts w:ascii="Times New Roman" w:hAnsi="Times New Roman" w:cs="Times New Roman"/>
          <w:i/>
        </w:rPr>
        <w:t xml:space="preserve"> </w:t>
      </w:r>
    </w:p>
    <w:p w:rsidR="0006719B" w:rsidRPr="008F5F6F" w:rsidRDefault="008A1EDD" w:rsidP="008F5F6F">
      <w:pPr>
        <w:spacing w:after="115" w:line="259" w:lineRule="auto"/>
        <w:ind w:left="-5"/>
        <w:rPr>
          <w:rFonts w:ascii="Times New Roman" w:hAnsi="Times New Roman" w:cs="Times New Roman"/>
        </w:rPr>
      </w:pPr>
      <w:r w:rsidRPr="00250F97">
        <w:rPr>
          <w:rFonts w:ascii="Times New Roman" w:hAnsi="Times New Roman" w:cs="Times New Roman"/>
          <w:b/>
        </w:rPr>
        <w:t xml:space="preserve">       “YOU CAN BANK ON US” </w:t>
      </w:r>
    </w:p>
    <w:p w:rsidR="00594449" w:rsidRPr="00250F97" w:rsidRDefault="00594449" w:rsidP="00253C7C">
      <w:pPr>
        <w:pStyle w:val="Default"/>
        <w:jc w:val="both"/>
        <w:rPr>
          <w:b/>
          <w:color w:val="auto"/>
        </w:rPr>
      </w:pPr>
      <w:r w:rsidRPr="00292F1B">
        <w:rPr>
          <w:b/>
          <w:color w:val="auto"/>
          <w:sz w:val="32"/>
          <w:szCs w:val="32"/>
          <w:u w:val="single"/>
        </w:rPr>
        <w:t>MTB</w:t>
      </w:r>
      <w:r w:rsidR="00B943C2" w:rsidRPr="00292F1B">
        <w:rPr>
          <w:b/>
          <w:color w:val="auto"/>
          <w:sz w:val="32"/>
          <w:szCs w:val="32"/>
          <w:u w:val="single"/>
        </w:rPr>
        <w:t>L</w:t>
      </w:r>
      <w:r w:rsidRPr="00292F1B">
        <w:rPr>
          <w:b/>
          <w:color w:val="auto"/>
          <w:sz w:val="32"/>
          <w:szCs w:val="32"/>
          <w:u w:val="single"/>
        </w:rPr>
        <w:t xml:space="preserve"> CORE VALUES</w:t>
      </w:r>
      <w:r w:rsidRPr="00292F1B">
        <w:rPr>
          <w:b/>
          <w:color w:val="auto"/>
          <w:sz w:val="32"/>
          <w:szCs w:val="32"/>
        </w:rPr>
        <w:t>:</w:t>
      </w:r>
      <w:r w:rsidRPr="00250F97">
        <w:rPr>
          <w:b/>
          <w:color w:val="auto"/>
        </w:rPr>
        <w:t xml:space="preserve"> </w:t>
      </w:r>
    </w:p>
    <w:p w:rsidR="0093425F" w:rsidRPr="00250F97" w:rsidRDefault="0093425F" w:rsidP="00253C7C">
      <w:pPr>
        <w:pStyle w:val="Default"/>
        <w:jc w:val="both"/>
        <w:rPr>
          <w:b/>
          <w:color w:val="auto"/>
        </w:rPr>
      </w:pPr>
    </w:p>
    <w:p w:rsidR="00594449" w:rsidRPr="00292F1B" w:rsidRDefault="00594449" w:rsidP="00253C7C">
      <w:pPr>
        <w:pStyle w:val="Default"/>
        <w:jc w:val="both"/>
        <w:rPr>
          <w:b/>
          <w:sz w:val="28"/>
          <w:szCs w:val="28"/>
        </w:rPr>
      </w:pPr>
      <w:r w:rsidRPr="00292F1B">
        <w:rPr>
          <w:b/>
          <w:sz w:val="28"/>
          <w:szCs w:val="28"/>
        </w:rPr>
        <w:t>Commitment:</w:t>
      </w:r>
    </w:p>
    <w:p w:rsidR="00594449" w:rsidRPr="00250F97" w:rsidRDefault="00594449" w:rsidP="00253C7C">
      <w:pPr>
        <w:pStyle w:val="Default"/>
        <w:spacing w:after="167"/>
        <w:jc w:val="both"/>
      </w:pPr>
      <w:r w:rsidRPr="00292F1B">
        <w:rPr>
          <w:b/>
        </w:rPr>
        <w:t>Shareholders</w:t>
      </w:r>
      <w:r w:rsidRPr="00250F97">
        <w:t xml:space="preserve"> – Create sustainable economic value for our shareholders by utilizing an honest and efficient business methodology. </w:t>
      </w:r>
    </w:p>
    <w:p w:rsidR="00594449" w:rsidRPr="00250F97" w:rsidRDefault="00594449" w:rsidP="00253C7C">
      <w:pPr>
        <w:pStyle w:val="Default"/>
        <w:spacing w:after="167"/>
        <w:jc w:val="both"/>
      </w:pPr>
      <w:r w:rsidRPr="00292F1B">
        <w:rPr>
          <w:b/>
        </w:rPr>
        <w:t>Community</w:t>
      </w:r>
      <w:r w:rsidRPr="00250F97">
        <w:t xml:space="preserve"> – Committed to serve the society through employment creation, supporting community projects and events and be a responsible corporate citizen. </w:t>
      </w:r>
    </w:p>
    <w:p w:rsidR="00594449" w:rsidRPr="00250F97" w:rsidRDefault="00594449" w:rsidP="00253C7C">
      <w:pPr>
        <w:pStyle w:val="Default"/>
        <w:spacing w:after="167"/>
        <w:jc w:val="both"/>
      </w:pPr>
      <w:r w:rsidRPr="00292F1B">
        <w:rPr>
          <w:b/>
        </w:rPr>
        <w:t>Customers</w:t>
      </w:r>
      <w:r w:rsidRPr="00250F97">
        <w:t xml:space="preserve"> – Render state-of-the-art service to our customers, offering diversified products and aspiring to fulfill their banking needs to the best of our abilities. </w:t>
      </w:r>
    </w:p>
    <w:p w:rsidR="003A600C" w:rsidRPr="00250F97" w:rsidRDefault="00594449" w:rsidP="008F5F6F">
      <w:pPr>
        <w:pStyle w:val="Default"/>
        <w:spacing w:after="167"/>
        <w:jc w:val="both"/>
      </w:pPr>
      <w:r w:rsidRPr="00292F1B">
        <w:rPr>
          <w:b/>
        </w:rPr>
        <w:t>Employees</w:t>
      </w:r>
      <w:r w:rsidRPr="00250F97">
        <w:t xml:space="preserve"> – Be reliant on the inherent merits of the employees and honor our relationships as part of this renowned financial institution. Work together to celebrate and reward the unique backgrounds, viewpoints, skills and talents of everyone at the work place, no matter what the job </w:t>
      </w:r>
      <w:r w:rsidR="00EE6D4E" w:rsidRPr="00250F97">
        <w:t xml:space="preserve">is. </w:t>
      </w:r>
    </w:p>
    <w:tbl>
      <w:tblPr>
        <w:tblW w:w="9836" w:type="dxa"/>
        <w:tblInd w:w="-5" w:type="dxa"/>
        <w:tblLook w:val="04A0" w:firstRow="1" w:lastRow="0" w:firstColumn="1" w:lastColumn="0" w:noHBand="0" w:noVBand="1"/>
      </w:tblPr>
      <w:tblGrid>
        <w:gridCol w:w="6734"/>
        <w:gridCol w:w="3102"/>
      </w:tblGrid>
      <w:tr w:rsidR="00581952" w:rsidRPr="00250F97" w:rsidTr="00581952">
        <w:trPr>
          <w:trHeight w:val="242"/>
        </w:trPr>
        <w:tc>
          <w:tcPr>
            <w:tcW w:w="9836"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81952" w:rsidRPr="00250F97" w:rsidRDefault="00581952" w:rsidP="00253C7C">
            <w:pPr>
              <w:spacing w:after="0" w:line="240" w:lineRule="auto"/>
              <w:ind w:left="0" w:firstLine="0"/>
              <w:rPr>
                <w:rFonts w:ascii="Times New Roman" w:eastAsia="Times New Roman" w:hAnsi="Times New Roman" w:cs="Times New Roman"/>
                <w:b/>
                <w:bCs/>
                <w:sz w:val="28"/>
                <w:szCs w:val="28"/>
              </w:rPr>
            </w:pPr>
            <w:r w:rsidRPr="00250F97">
              <w:rPr>
                <w:rFonts w:ascii="Times New Roman" w:eastAsia="Times New Roman" w:hAnsi="Times New Roman" w:cs="Times New Roman"/>
                <w:b/>
                <w:bCs/>
                <w:sz w:val="28"/>
                <w:szCs w:val="28"/>
              </w:rPr>
              <w:t>Stock Statistics</w:t>
            </w:r>
          </w:p>
        </w:tc>
      </w:tr>
      <w:tr w:rsidR="00581952" w:rsidRPr="00250F97" w:rsidTr="00581952">
        <w:trPr>
          <w:trHeight w:val="282"/>
        </w:trPr>
        <w:tc>
          <w:tcPr>
            <w:tcW w:w="6734" w:type="dxa"/>
            <w:tcBorders>
              <w:top w:val="nil"/>
              <w:left w:val="single" w:sz="4" w:space="0" w:color="auto"/>
              <w:bottom w:val="single" w:sz="4" w:space="0" w:color="auto"/>
              <w:right w:val="single" w:sz="4" w:space="0" w:color="auto"/>
            </w:tcBorders>
            <w:shd w:val="clear" w:color="auto" w:fill="auto"/>
            <w:vAlign w:val="center"/>
            <w:hideMark/>
          </w:tcPr>
          <w:p w:rsidR="00581952" w:rsidRPr="00250F97" w:rsidRDefault="00581952" w:rsidP="00253C7C">
            <w:pPr>
              <w:spacing w:after="0" w:line="240" w:lineRule="auto"/>
              <w:ind w:left="0" w:firstLine="0"/>
              <w:rPr>
                <w:rFonts w:ascii="Times New Roman" w:eastAsia="Times New Roman" w:hAnsi="Times New Roman" w:cs="Times New Roman"/>
                <w:color w:val="auto"/>
                <w:szCs w:val="24"/>
              </w:rPr>
            </w:pPr>
            <w:r w:rsidRPr="00250F97">
              <w:rPr>
                <w:rFonts w:ascii="Times New Roman" w:eastAsia="Times New Roman" w:hAnsi="Times New Roman" w:cs="Times New Roman"/>
                <w:color w:val="auto"/>
                <w:szCs w:val="24"/>
              </w:rPr>
              <w:t xml:space="preserve">Market Capitalization (BDT) </w:t>
            </w:r>
          </w:p>
        </w:tc>
        <w:tc>
          <w:tcPr>
            <w:tcW w:w="3101" w:type="dxa"/>
            <w:tcBorders>
              <w:top w:val="nil"/>
              <w:left w:val="nil"/>
              <w:bottom w:val="single" w:sz="4" w:space="0" w:color="auto"/>
              <w:right w:val="single" w:sz="4" w:space="0" w:color="auto"/>
            </w:tcBorders>
            <w:shd w:val="clear" w:color="auto" w:fill="auto"/>
            <w:vAlign w:val="center"/>
            <w:hideMark/>
          </w:tcPr>
          <w:p w:rsidR="00581952" w:rsidRPr="00250F97" w:rsidRDefault="00581952" w:rsidP="00253C7C">
            <w:pPr>
              <w:spacing w:after="0" w:line="240" w:lineRule="auto"/>
              <w:ind w:left="0" w:firstLine="0"/>
              <w:rPr>
                <w:rFonts w:ascii="Times New Roman" w:eastAsia="Times New Roman" w:hAnsi="Times New Roman" w:cs="Times New Roman"/>
                <w:color w:val="auto"/>
                <w:szCs w:val="24"/>
              </w:rPr>
            </w:pPr>
            <w:r w:rsidRPr="00250F97">
              <w:rPr>
                <w:rFonts w:ascii="Times New Roman" w:eastAsia="Times New Roman" w:hAnsi="Times New Roman" w:cs="Times New Roman"/>
                <w:color w:val="auto"/>
                <w:szCs w:val="24"/>
              </w:rPr>
              <w:t>19666352203</w:t>
            </w:r>
          </w:p>
        </w:tc>
      </w:tr>
      <w:tr w:rsidR="00581952" w:rsidRPr="00250F97" w:rsidTr="00581952">
        <w:trPr>
          <w:trHeight w:val="282"/>
        </w:trPr>
        <w:tc>
          <w:tcPr>
            <w:tcW w:w="6734" w:type="dxa"/>
            <w:tcBorders>
              <w:top w:val="nil"/>
              <w:left w:val="single" w:sz="4" w:space="0" w:color="auto"/>
              <w:bottom w:val="single" w:sz="4" w:space="0" w:color="auto"/>
              <w:right w:val="single" w:sz="4" w:space="0" w:color="auto"/>
            </w:tcBorders>
            <w:shd w:val="clear" w:color="auto" w:fill="auto"/>
            <w:vAlign w:val="center"/>
            <w:hideMark/>
          </w:tcPr>
          <w:p w:rsidR="00581952" w:rsidRPr="00250F97" w:rsidRDefault="00846BBB" w:rsidP="00253C7C">
            <w:pPr>
              <w:spacing w:after="0" w:line="240" w:lineRule="auto"/>
              <w:ind w:left="0" w:firstLine="0"/>
              <w:rPr>
                <w:rFonts w:ascii="Times New Roman" w:eastAsia="Times New Roman" w:hAnsi="Times New Roman" w:cs="Times New Roman"/>
                <w:color w:val="auto"/>
                <w:szCs w:val="24"/>
              </w:rPr>
            </w:pPr>
            <w:r w:rsidRPr="00250F97">
              <w:rPr>
                <w:rFonts w:ascii="Times New Roman" w:eastAsia="Times New Roman" w:hAnsi="Times New Roman" w:cs="Times New Roman"/>
                <w:color w:val="auto"/>
                <w:szCs w:val="24"/>
              </w:rPr>
              <w:t>Shareholders’</w:t>
            </w:r>
            <w:r w:rsidR="00581952" w:rsidRPr="00250F97">
              <w:rPr>
                <w:rFonts w:ascii="Times New Roman" w:eastAsia="Times New Roman" w:hAnsi="Times New Roman" w:cs="Times New Roman"/>
                <w:color w:val="auto"/>
                <w:szCs w:val="24"/>
              </w:rPr>
              <w:t xml:space="preserve"> Equity (BDT) </w:t>
            </w:r>
          </w:p>
        </w:tc>
        <w:tc>
          <w:tcPr>
            <w:tcW w:w="3101" w:type="dxa"/>
            <w:tcBorders>
              <w:top w:val="nil"/>
              <w:left w:val="nil"/>
              <w:bottom w:val="single" w:sz="4" w:space="0" w:color="auto"/>
              <w:right w:val="single" w:sz="4" w:space="0" w:color="auto"/>
            </w:tcBorders>
            <w:shd w:val="clear" w:color="auto" w:fill="auto"/>
            <w:vAlign w:val="center"/>
            <w:hideMark/>
          </w:tcPr>
          <w:p w:rsidR="00581952" w:rsidRPr="00250F97" w:rsidRDefault="00581952" w:rsidP="00253C7C">
            <w:pPr>
              <w:spacing w:after="0" w:line="240" w:lineRule="auto"/>
              <w:ind w:left="0" w:firstLine="0"/>
              <w:rPr>
                <w:rFonts w:ascii="Times New Roman" w:eastAsia="Times New Roman" w:hAnsi="Times New Roman" w:cs="Times New Roman"/>
                <w:color w:val="auto"/>
                <w:szCs w:val="24"/>
              </w:rPr>
            </w:pPr>
            <w:r w:rsidRPr="00250F97">
              <w:rPr>
                <w:rFonts w:ascii="Times New Roman" w:eastAsia="Times New Roman" w:hAnsi="Times New Roman" w:cs="Times New Roman"/>
                <w:color w:val="auto"/>
                <w:szCs w:val="24"/>
              </w:rPr>
              <w:t>11761962068</w:t>
            </w:r>
          </w:p>
        </w:tc>
      </w:tr>
      <w:tr w:rsidR="00581952" w:rsidRPr="00250F97" w:rsidTr="00581952">
        <w:trPr>
          <w:trHeight w:val="282"/>
        </w:trPr>
        <w:tc>
          <w:tcPr>
            <w:tcW w:w="6734" w:type="dxa"/>
            <w:tcBorders>
              <w:top w:val="nil"/>
              <w:left w:val="single" w:sz="4" w:space="0" w:color="auto"/>
              <w:bottom w:val="single" w:sz="4" w:space="0" w:color="auto"/>
              <w:right w:val="single" w:sz="4" w:space="0" w:color="auto"/>
            </w:tcBorders>
            <w:shd w:val="clear" w:color="auto" w:fill="auto"/>
            <w:vAlign w:val="center"/>
            <w:hideMark/>
          </w:tcPr>
          <w:p w:rsidR="00581952" w:rsidRPr="00250F97" w:rsidRDefault="00581952" w:rsidP="00253C7C">
            <w:pPr>
              <w:spacing w:after="0" w:line="240" w:lineRule="auto"/>
              <w:ind w:left="0" w:firstLine="0"/>
              <w:rPr>
                <w:rFonts w:ascii="Times New Roman" w:eastAsia="Times New Roman" w:hAnsi="Times New Roman" w:cs="Times New Roman"/>
                <w:color w:val="auto"/>
                <w:szCs w:val="24"/>
              </w:rPr>
            </w:pPr>
            <w:r w:rsidRPr="00250F97">
              <w:rPr>
                <w:rFonts w:ascii="Times New Roman" w:eastAsia="Times New Roman" w:hAnsi="Times New Roman" w:cs="Times New Roman"/>
                <w:color w:val="auto"/>
                <w:szCs w:val="24"/>
              </w:rPr>
              <w:lastRenderedPageBreak/>
              <w:t xml:space="preserve">Book Value Per Share (BDT) </w:t>
            </w:r>
          </w:p>
        </w:tc>
        <w:tc>
          <w:tcPr>
            <w:tcW w:w="3101" w:type="dxa"/>
            <w:tcBorders>
              <w:top w:val="nil"/>
              <w:left w:val="nil"/>
              <w:bottom w:val="single" w:sz="4" w:space="0" w:color="auto"/>
              <w:right w:val="single" w:sz="4" w:space="0" w:color="auto"/>
            </w:tcBorders>
            <w:shd w:val="clear" w:color="auto" w:fill="auto"/>
            <w:vAlign w:val="center"/>
            <w:hideMark/>
          </w:tcPr>
          <w:p w:rsidR="00581952" w:rsidRPr="00250F97" w:rsidRDefault="00581952" w:rsidP="00253C7C">
            <w:pPr>
              <w:spacing w:after="0" w:line="240" w:lineRule="auto"/>
              <w:ind w:left="0" w:firstLine="0"/>
              <w:rPr>
                <w:rFonts w:ascii="Times New Roman" w:eastAsia="Times New Roman" w:hAnsi="Times New Roman" w:cs="Times New Roman"/>
                <w:color w:val="auto"/>
                <w:szCs w:val="24"/>
              </w:rPr>
            </w:pPr>
            <w:r w:rsidRPr="00250F97">
              <w:rPr>
                <w:rFonts w:ascii="Times New Roman" w:eastAsia="Times New Roman" w:hAnsi="Times New Roman" w:cs="Times New Roman"/>
                <w:color w:val="auto"/>
                <w:szCs w:val="24"/>
              </w:rPr>
              <w:t>23.08</w:t>
            </w:r>
          </w:p>
        </w:tc>
      </w:tr>
      <w:tr w:rsidR="00581952" w:rsidRPr="00250F97" w:rsidTr="00581952">
        <w:trPr>
          <w:trHeight w:val="282"/>
        </w:trPr>
        <w:tc>
          <w:tcPr>
            <w:tcW w:w="6734" w:type="dxa"/>
            <w:tcBorders>
              <w:top w:val="nil"/>
              <w:left w:val="single" w:sz="4" w:space="0" w:color="auto"/>
              <w:bottom w:val="single" w:sz="4" w:space="0" w:color="auto"/>
              <w:right w:val="single" w:sz="4" w:space="0" w:color="auto"/>
            </w:tcBorders>
            <w:shd w:val="clear" w:color="auto" w:fill="auto"/>
            <w:vAlign w:val="center"/>
            <w:hideMark/>
          </w:tcPr>
          <w:p w:rsidR="00581952" w:rsidRPr="00250F97" w:rsidRDefault="00581952" w:rsidP="00253C7C">
            <w:pPr>
              <w:spacing w:after="0" w:line="240" w:lineRule="auto"/>
              <w:ind w:left="0" w:firstLine="0"/>
              <w:rPr>
                <w:rFonts w:ascii="Times New Roman" w:eastAsia="Times New Roman" w:hAnsi="Times New Roman" w:cs="Times New Roman"/>
                <w:color w:val="auto"/>
                <w:szCs w:val="24"/>
              </w:rPr>
            </w:pPr>
            <w:r w:rsidRPr="00250F97">
              <w:rPr>
                <w:rFonts w:ascii="Times New Roman" w:eastAsia="Times New Roman" w:hAnsi="Times New Roman" w:cs="Times New Roman"/>
                <w:color w:val="auto"/>
                <w:szCs w:val="24"/>
              </w:rPr>
              <w:t xml:space="preserve">Last Audited P/B Ratio (x) </w:t>
            </w:r>
          </w:p>
        </w:tc>
        <w:tc>
          <w:tcPr>
            <w:tcW w:w="3101" w:type="dxa"/>
            <w:tcBorders>
              <w:top w:val="nil"/>
              <w:left w:val="nil"/>
              <w:bottom w:val="single" w:sz="4" w:space="0" w:color="auto"/>
              <w:right w:val="single" w:sz="4" w:space="0" w:color="auto"/>
            </w:tcBorders>
            <w:shd w:val="clear" w:color="auto" w:fill="auto"/>
            <w:vAlign w:val="center"/>
            <w:hideMark/>
          </w:tcPr>
          <w:p w:rsidR="00581952" w:rsidRPr="00250F97" w:rsidRDefault="00581952" w:rsidP="00253C7C">
            <w:pPr>
              <w:spacing w:after="0" w:line="240" w:lineRule="auto"/>
              <w:ind w:left="0" w:firstLine="0"/>
              <w:rPr>
                <w:rFonts w:ascii="Times New Roman" w:eastAsia="Times New Roman" w:hAnsi="Times New Roman" w:cs="Times New Roman"/>
                <w:color w:val="auto"/>
                <w:szCs w:val="24"/>
              </w:rPr>
            </w:pPr>
            <w:r w:rsidRPr="00250F97">
              <w:rPr>
                <w:rFonts w:ascii="Times New Roman" w:eastAsia="Times New Roman" w:hAnsi="Times New Roman" w:cs="Times New Roman"/>
                <w:color w:val="auto"/>
                <w:szCs w:val="24"/>
              </w:rPr>
              <w:t>1.67</w:t>
            </w:r>
          </w:p>
        </w:tc>
      </w:tr>
      <w:tr w:rsidR="00581952" w:rsidRPr="00250F97" w:rsidTr="00581952">
        <w:trPr>
          <w:trHeight w:val="282"/>
        </w:trPr>
        <w:tc>
          <w:tcPr>
            <w:tcW w:w="6734" w:type="dxa"/>
            <w:tcBorders>
              <w:top w:val="nil"/>
              <w:left w:val="single" w:sz="4" w:space="0" w:color="auto"/>
              <w:bottom w:val="single" w:sz="4" w:space="0" w:color="auto"/>
              <w:right w:val="single" w:sz="4" w:space="0" w:color="auto"/>
            </w:tcBorders>
            <w:shd w:val="clear" w:color="auto" w:fill="auto"/>
            <w:vAlign w:val="center"/>
            <w:hideMark/>
          </w:tcPr>
          <w:p w:rsidR="00581952" w:rsidRPr="00250F97" w:rsidRDefault="00581952" w:rsidP="00253C7C">
            <w:pPr>
              <w:spacing w:after="0" w:line="240" w:lineRule="auto"/>
              <w:ind w:left="0" w:firstLine="0"/>
              <w:rPr>
                <w:rFonts w:ascii="Times New Roman" w:eastAsia="Times New Roman" w:hAnsi="Times New Roman" w:cs="Times New Roman"/>
                <w:color w:val="auto"/>
                <w:szCs w:val="24"/>
              </w:rPr>
            </w:pPr>
            <w:r w:rsidRPr="00250F97">
              <w:rPr>
                <w:rFonts w:ascii="Times New Roman" w:eastAsia="Times New Roman" w:hAnsi="Times New Roman" w:cs="Times New Roman"/>
                <w:color w:val="auto"/>
                <w:szCs w:val="24"/>
              </w:rPr>
              <w:t xml:space="preserve">Forward P/E </w:t>
            </w:r>
          </w:p>
        </w:tc>
        <w:tc>
          <w:tcPr>
            <w:tcW w:w="3101" w:type="dxa"/>
            <w:tcBorders>
              <w:top w:val="nil"/>
              <w:left w:val="nil"/>
              <w:bottom w:val="single" w:sz="4" w:space="0" w:color="auto"/>
              <w:right w:val="single" w:sz="4" w:space="0" w:color="auto"/>
            </w:tcBorders>
            <w:shd w:val="clear" w:color="auto" w:fill="auto"/>
            <w:vAlign w:val="center"/>
            <w:hideMark/>
          </w:tcPr>
          <w:p w:rsidR="00581952" w:rsidRPr="00250F97" w:rsidRDefault="00581952" w:rsidP="00253C7C">
            <w:pPr>
              <w:spacing w:after="0" w:line="240" w:lineRule="auto"/>
              <w:ind w:left="0" w:firstLine="0"/>
              <w:rPr>
                <w:rFonts w:ascii="Times New Roman" w:eastAsia="Times New Roman" w:hAnsi="Times New Roman" w:cs="Times New Roman"/>
                <w:color w:val="auto"/>
                <w:szCs w:val="24"/>
              </w:rPr>
            </w:pPr>
            <w:r w:rsidRPr="00250F97">
              <w:rPr>
                <w:rFonts w:ascii="Times New Roman" w:eastAsia="Times New Roman" w:hAnsi="Times New Roman" w:cs="Times New Roman"/>
                <w:color w:val="auto"/>
                <w:szCs w:val="24"/>
              </w:rPr>
              <w:t>13.1</w:t>
            </w:r>
          </w:p>
        </w:tc>
      </w:tr>
      <w:tr w:rsidR="00581952" w:rsidRPr="00250F97" w:rsidTr="00581952">
        <w:trPr>
          <w:trHeight w:val="262"/>
        </w:trPr>
        <w:tc>
          <w:tcPr>
            <w:tcW w:w="6734" w:type="dxa"/>
            <w:tcBorders>
              <w:top w:val="nil"/>
              <w:left w:val="single" w:sz="4" w:space="0" w:color="auto"/>
              <w:bottom w:val="single" w:sz="4" w:space="0" w:color="auto"/>
              <w:right w:val="single" w:sz="4" w:space="0" w:color="auto"/>
            </w:tcBorders>
            <w:shd w:val="clear" w:color="auto" w:fill="auto"/>
            <w:vAlign w:val="center"/>
            <w:hideMark/>
          </w:tcPr>
          <w:p w:rsidR="00581952" w:rsidRPr="00250F97" w:rsidRDefault="00581952" w:rsidP="00253C7C">
            <w:pPr>
              <w:spacing w:after="0" w:line="240" w:lineRule="auto"/>
              <w:ind w:left="0" w:firstLine="0"/>
              <w:rPr>
                <w:rFonts w:ascii="Times New Roman" w:eastAsia="Times New Roman" w:hAnsi="Times New Roman" w:cs="Times New Roman"/>
                <w:color w:val="auto"/>
                <w:szCs w:val="24"/>
              </w:rPr>
            </w:pPr>
            <w:r w:rsidRPr="00250F97">
              <w:rPr>
                <w:rFonts w:ascii="Times New Roman" w:eastAsia="Times New Roman" w:hAnsi="Times New Roman" w:cs="Times New Roman"/>
                <w:color w:val="auto"/>
                <w:szCs w:val="24"/>
              </w:rPr>
              <w:t xml:space="preserve">EPS (BDT) </w:t>
            </w:r>
          </w:p>
        </w:tc>
        <w:tc>
          <w:tcPr>
            <w:tcW w:w="3101" w:type="dxa"/>
            <w:tcBorders>
              <w:top w:val="nil"/>
              <w:left w:val="nil"/>
              <w:bottom w:val="single" w:sz="4" w:space="0" w:color="auto"/>
              <w:right w:val="single" w:sz="4" w:space="0" w:color="auto"/>
            </w:tcBorders>
            <w:shd w:val="clear" w:color="auto" w:fill="auto"/>
            <w:vAlign w:val="center"/>
            <w:hideMark/>
          </w:tcPr>
          <w:p w:rsidR="00581952" w:rsidRPr="00250F97" w:rsidRDefault="00581952" w:rsidP="00253C7C">
            <w:pPr>
              <w:spacing w:after="0" w:line="240" w:lineRule="auto"/>
              <w:ind w:left="0" w:firstLine="0"/>
              <w:rPr>
                <w:rFonts w:ascii="Times New Roman" w:eastAsia="Times New Roman" w:hAnsi="Times New Roman" w:cs="Times New Roman"/>
                <w:color w:val="auto"/>
                <w:szCs w:val="24"/>
              </w:rPr>
            </w:pPr>
            <w:r w:rsidRPr="00250F97">
              <w:rPr>
                <w:rFonts w:ascii="Times New Roman" w:eastAsia="Times New Roman" w:hAnsi="Times New Roman" w:cs="Times New Roman"/>
                <w:color w:val="auto"/>
                <w:szCs w:val="24"/>
              </w:rPr>
              <w:t>3.89</w:t>
            </w:r>
          </w:p>
        </w:tc>
      </w:tr>
      <w:tr w:rsidR="00581952" w:rsidRPr="00250F97" w:rsidTr="00581952">
        <w:trPr>
          <w:trHeight w:val="262"/>
        </w:trPr>
        <w:tc>
          <w:tcPr>
            <w:tcW w:w="6734" w:type="dxa"/>
            <w:tcBorders>
              <w:top w:val="nil"/>
              <w:left w:val="single" w:sz="4" w:space="0" w:color="auto"/>
              <w:bottom w:val="single" w:sz="4" w:space="0" w:color="auto"/>
              <w:right w:val="single" w:sz="4" w:space="0" w:color="auto"/>
            </w:tcBorders>
            <w:shd w:val="clear" w:color="auto" w:fill="auto"/>
            <w:vAlign w:val="center"/>
            <w:hideMark/>
          </w:tcPr>
          <w:p w:rsidR="00581952" w:rsidRPr="00250F97" w:rsidRDefault="00581952" w:rsidP="00253C7C">
            <w:pPr>
              <w:spacing w:after="0" w:line="240" w:lineRule="auto"/>
              <w:ind w:left="0" w:firstLine="0"/>
              <w:rPr>
                <w:rFonts w:ascii="Times New Roman" w:eastAsia="Times New Roman" w:hAnsi="Times New Roman" w:cs="Times New Roman"/>
                <w:color w:val="auto"/>
                <w:szCs w:val="24"/>
              </w:rPr>
            </w:pPr>
            <w:r w:rsidRPr="00250F97">
              <w:rPr>
                <w:rFonts w:ascii="Times New Roman" w:eastAsia="Times New Roman" w:hAnsi="Times New Roman" w:cs="Times New Roman"/>
                <w:color w:val="auto"/>
                <w:szCs w:val="24"/>
              </w:rPr>
              <w:t xml:space="preserve">Audited P/E (x) </w:t>
            </w:r>
          </w:p>
        </w:tc>
        <w:tc>
          <w:tcPr>
            <w:tcW w:w="3101" w:type="dxa"/>
            <w:tcBorders>
              <w:top w:val="nil"/>
              <w:left w:val="nil"/>
              <w:bottom w:val="single" w:sz="4" w:space="0" w:color="auto"/>
              <w:right w:val="single" w:sz="4" w:space="0" w:color="auto"/>
            </w:tcBorders>
            <w:shd w:val="clear" w:color="auto" w:fill="auto"/>
            <w:vAlign w:val="center"/>
            <w:hideMark/>
          </w:tcPr>
          <w:p w:rsidR="00581952" w:rsidRPr="00250F97" w:rsidRDefault="00581952" w:rsidP="00253C7C">
            <w:pPr>
              <w:spacing w:after="0" w:line="240" w:lineRule="auto"/>
              <w:ind w:left="0" w:firstLine="0"/>
              <w:rPr>
                <w:rFonts w:ascii="Times New Roman" w:eastAsia="Times New Roman" w:hAnsi="Times New Roman" w:cs="Times New Roman"/>
                <w:color w:val="auto"/>
                <w:szCs w:val="24"/>
              </w:rPr>
            </w:pPr>
            <w:r w:rsidRPr="00250F97">
              <w:rPr>
                <w:rFonts w:ascii="Times New Roman" w:eastAsia="Times New Roman" w:hAnsi="Times New Roman" w:cs="Times New Roman"/>
                <w:color w:val="auto"/>
                <w:szCs w:val="24"/>
              </w:rPr>
              <w:t>9.02</w:t>
            </w:r>
          </w:p>
        </w:tc>
      </w:tr>
      <w:tr w:rsidR="00581952" w:rsidRPr="00250F97" w:rsidTr="00581952">
        <w:trPr>
          <w:trHeight w:val="262"/>
        </w:trPr>
        <w:tc>
          <w:tcPr>
            <w:tcW w:w="6734" w:type="dxa"/>
            <w:tcBorders>
              <w:top w:val="nil"/>
              <w:left w:val="single" w:sz="4" w:space="0" w:color="auto"/>
              <w:bottom w:val="single" w:sz="4" w:space="0" w:color="auto"/>
              <w:right w:val="single" w:sz="4" w:space="0" w:color="auto"/>
            </w:tcBorders>
            <w:shd w:val="clear" w:color="auto" w:fill="auto"/>
            <w:vAlign w:val="center"/>
            <w:hideMark/>
          </w:tcPr>
          <w:p w:rsidR="00581952" w:rsidRPr="00250F97" w:rsidRDefault="00581952" w:rsidP="00253C7C">
            <w:pPr>
              <w:spacing w:after="0" w:line="240" w:lineRule="auto"/>
              <w:ind w:left="0" w:firstLine="0"/>
              <w:rPr>
                <w:rFonts w:ascii="Times New Roman" w:eastAsia="Times New Roman" w:hAnsi="Times New Roman" w:cs="Times New Roman"/>
                <w:color w:val="auto"/>
                <w:szCs w:val="24"/>
              </w:rPr>
            </w:pPr>
            <w:r w:rsidRPr="00250F97">
              <w:rPr>
                <w:rFonts w:ascii="Times New Roman" w:eastAsia="Times New Roman" w:hAnsi="Times New Roman" w:cs="Times New Roman"/>
                <w:color w:val="auto"/>
                <w:szCs w:val="24"/>
              </w:rPr>
              <w:t xml:space="preserve">Trading Currency </w:t>
            </w:r>
          </w:p>
        </w:tc>
        <w:tc>
          <w:tcPr>
            <w:tcW w:w="3101" w:type="dxa"/>
            <w:tcBorders>
              <w:top w:val="nil"/>
              <w:left w:val="nil"/>
              <w:bottom w:val="single" w:sz="4" w:space="0" w:color="auto"/>
              <w:right w:val="single" w:sz="4" w:space="0" w:color="auto"/>
            </w:tcBorders>
            <w:shd w:val="clear" w:color="auto" w:fill="auto"/>
            <w:vAlign w:val="center"/>
            <w:hideMark/>
          </w:tcPr>
          <w:p w:rsidR="00581952" w:rsidRPr="00250F97" w:rsidRDefault="00581952" w:rsidP="00253C7C">
            <w:pPr>
              <w:spacing w:after="0" w:line="240" w:lineRule="auto"/>
              <w:ind w:left="0" w:firstLine="0"/>
              <w:rPr>
                <w:rFonts w:ascii="Times New Roman" w:eastAsia="Times New Roman" w:hAnsi="Times New Roman" w:cs="Times New Roman"/>
                <w:color w:val="auto"/>
                <w:szCs w:val="24"/>
              </w:rPr>
            </w:pPr>
            <w:r w:rsidRPr="00250F97">
              <w:rPr>
                <w:rFonts w:ascii="Times New Roman" w:eastAsia="Times New Roman" w:hAnsi="Times New Roman" w:cs="Times New Roman"/>
                <w:color w:val="auto"/>
                <w:szCs w:val="24"/>
              </w:rPr>
              <w:t>Bangladeshi Taka</w:t>
            </w:r>
          </w:p>
        </w:tc>
      </w:tr>
      <w:tr w:rsidR="00581952" w:rsidRPr="00250F97" w:rsidTr="00581952">
        <w:trPr>
          <w:trHeight w:val="262"/>
        </w:trPr>
        <w:tc>
          <w:tcPr>
            <w:tcW w:w="6734" w:type="dxa"/>
            <w:tcBorders>
              <w:top w:val="nil"/>
              <w:left w:val="single" w:sz="4" w:space="0" w:color="auto"/>
              <w:bottom w:val="single" w:sz="4" w:space="0" w:color="auto"/>
              <w:right w:val="single" w:sz="4" w:space="0" w:color="auto"/>
            </w:tcBorders>
            <w:shd w:val="clear" w:color="auto" w:fill="auto"/>
            <w:vAlign w:val="center"/>
            <w:hideMark/>
          </w:tcPr>
          <w:p w:rsidR="00581952" w:rsidRPr="00250F97" w:rsidRDefault="00581952" w:rsidP="00253C7C">
            <w:pPr>
              <w:spacing w:after="0" w:line="240" w:lineRule="auto"/>
              <w:ind w:left="0" w:firstLine="0"/>
              <w:rPr>
                <w:rFonts w:ascii="Times New Roman" w:eastAsia="Times New Roman" w:hAnsi="Times New Roman" w:cs="Times New Roman"/>
                <w:color w:val="auto"/>
                <w:szCs w:val="24"/>
              </w:rPr>
            </w:pPr>
            <w:r w:rsidRPr="00250F97">
              <w:rPr>
                <w:rFonts w:ascii="Times New Roman" w:eastAsia="Times New Roman" w:hAnsi="Times New Roman" w:cs="Times New Roman"/>
                <w:color w:val="auto"/>
                <w:szCs w:val="24"/>
              </w:rPr>
              <w:t xml:space="preserve">Market Category </w:t>
            </w:r>
          </w:p>
        </w:tc>
        <w:tc>
          <w:tcPr>
            <w:tcW w:w="3101" w:type="dxa"/>
            <w:tcBorders>
              <w:top w:val="nil"/>
              <w:left w:val="nil"/>
              <w:bottom w:val="single" w:sz="4" w:space="0" w:color="auto"/>
              <w:right w:val="single" w:sz="4" w:space="0" w:color="auto"/>
            </w:tcBorders>
            <w:shd w:val="clear" w:color="auto" w:fill="auto"/>
            <w:vAlign w:val="center"/>
            <w:hideMark/>
          </w:tcPr>
          <w:p w:rsidR="00581952" w:rsidRPr="00250F97" w:rsidRDefault="00581952" w:rsidP="00253C7C">
            <w:pPr>
              <w:spacing w:after="0" w:line="240" w:lineRule="auto"/>
              <w:ind w:left="0" w:firstLine="0"/>
              <w:rPr>
                <w:rFonts w:ascii="Times New Roman" w:eastAsia="Times New Roman" w:hAnsi="Times New Roman" w:cs="Times New Roman"/>
                <w:color w:val="auto"/>
                <w:szCs w:val="24"/>
              </w:rPr>
            </w:pPr>
            <w:r w:rsidRPr="00250F97">
              <w:rPr>
                <w:rFonts w:ascii="Times New Roman" w:eastAsia="Times New Roman" w:hAnsi="Times New Roman" w:cs="Times New Roman"/>
                <w:color w:val="auto"/>
                <w:szCs w:val="24"/>
              </w:rPr>
              <w:t>A</w:t>
            </w:r>
          </w:p>
        </w:tc>
      </w:tr>
      <w:tr w:rsidR="00581952" w:rsidRPr="00250F97" w:rsidTr="00581952">
        <w:trPr>
          <w:trHeight w:val="262"/>
        </w:trPr>
        <w:tc>
          <w:tcPr>
            <w:tcW w:w="6734" w:type="dxa"/>
            <w:tcBorders>
              <w:top w:val="nil"/>
              <w:left w:val="single" w:sz="4" w:space="0" w:color="auto"/>
              <w:bottom w:val="single" w:sz="4" w:space="0" w:color="auto"/>
              <w:right w:val="single" w:sz="4" w:space="0" w:color="auto"/>
            </w:tcBorders>
            <w:shd w:val="clear" w:color="auto" w:fill="auto"/>
            <w:vAlign w:val="center"/>
            <w:hideMark/>
          </w:tcPr>
          <w:p w:rsidR="00581952" w:rsidRPr="00250F97" w:rsidRDefault="00581952" w:rsidP="00253C7C">
            <w:pPr>
              <w:spacing w:after="0" w:line="240" w:lineRule="auto"/>
              <w:ind w:left="0" w:firstLine="0"/>
              <w:rPr>
                <w:rFonts w:ascii="Times New Roman" w:eastAsia="Times New Roman" w:hAnsi="Times New Roman" w:cs="Times New Roman"/>
                <w:color w:val="auto"/>
                <w:szCs w:val="24"/>
              </w:rPr>
            </w:pPr>
            <w:r w:rsidRPr="00250F97">
              <w:rPr>
                <w:rFonts w:ascii="Times New Roman" w:eastAsia="Times New Roman" w:hAnsi="Times New Roman" w:cs="Times New Roman"/>
                <w:color w:val="auto"/>
                <w:szCs w:val="24"/>
              </w:rPr>
              <w:t xml:space="preserve">Market Lot </w:t>
            </w:r>
          </w:p>
        </w:tc>
        <w:tc>
          <w:tcPr>
            <w:tcW w:w="3101" w:type="dxa"/>
            <w:tcBorders>
              <w:top w:val="nil"/>
              <w:left w:val="nil"/>
              <w:bottom w:val="single" w:sz="4" w:space="0" w:color="auto"/>
              <w:right w:val="single" w:sz="4" w:space="0" w:color="auto"/>
            </w:tcBorders>
            <w:shd w:val="clear" w:color="auto" w:fill="auto"/>
            <w:vAlign w:val="center"/>
            <w:hideMark/>
          </w:tcPr>
          <w:p w:rsidR="00581952" w:rsidRPr="00250F97" w:rsidRDefault="00581952" w:rsidP="00253C7C">
            <w:pPr>
              <w:spacing w:after="0" w:line="240" w:lineRule="auto"/>
              <w:ind w:left="0" w:firstLine="0"/>
              <w:rPr>
                <w:rFonts w:ascii="Times New Roman" w:eastAsia="Times New Roman" w:hAnsi="Times New Roman" w:cs="Times New Roman"/>
                <w:color w:val="auto"/>
                <w:szCs w:val="24"/>
              </w:rPr>
            </w:pPr>
            <w:r w:rsidRPr="00250F97">
              <w:rPr>
                <w:rFonts w:ascii="Times New Roman" w:eastAsia="Times New Roman" w:hAnsi="Times New Roman" w:cs="Times New Roman"/>
                <w:color w:val="auto"/>
                <w:szCs w:val="24"/>
              </w:rPr>
              <w:t>1</w:t>
            </w:r>
          </w:p>
        </w:tc>
      </w:tr>
      <w:tr w:rsidR="00581952" w:rsidRPr="00250F97" w:rsidTr="00581952">
        <w:trPr>
          <w:trHeight w:val="262"/>
        </w:trPr>
        <w:tc>
          <w:tcPr>
            <w:tcW w:w="6734" w:type="dxa"/>
            <w:tcBorders>
              <w:top w:val="nil"/>
              <w:left w:val="single" w:sz="4" w:space="0" w:color="auto"/>
              <w:bottom w:val="single" w:sz="4" w:space="0" w:color="auto"/>
              <w:right w:val="single" w:sz="4" w:space="0" w:color="auto"/>
            </w:tcBorders>
            <w:shd w:val="clear" w:color="auto" w:fill="auto"/>
            <w:vAlign w:val="center"/>
            <w:hideMark/>
          </w:tcPr>
          <w:p w:rsidR="00581952" w:rsidRPr="00250F97" w:rsidRDefault="00581952" w:rsidP="00253C7C">
            <w:pPr>
              <w:spacing w:after="0" w:line="240" w:lineRule="auto"/>
              <w:ind w:left="0" w:firstLine="0"/>
              <w:rPr>
                <w:rFonts w:ascii="Times New Roman" w:eastAsia="Times New Roman" w:hAnsi="Times New Roman" w:cs="Times New Roman"/>
                <w:color w:val="auto"/>
                <w:szCs w:val="24"/>
              </w:rPr>
            </w:pPr>
            <w:r w:rsidRPr="00250F97">
              <w:rPr>
                <w:rFonts w:ascii="Times New Roman" w:eastAsia="Times New Roman" w:hAnsi="Times New Roman" w:cs="Times New Roman"/>
                <w:color w:val="auto"/>
                <w:szCs w:val="24"/>
              </w:rPr>
              <w:t xml:space="preserve">CFI Code </w:t>
            </w:r>
          </w:p>
        </w:tc>
        <w:tc>
          <w:tcPr>
            <w:tcW w:w="3101" w:type="dxa"/>
            <w:tcBorders>
              <w:top w:val="nil"/>
              <w:left w:val="nil"/>
              <w:bottom w:val="single" w:sz="4" w:space="0" w:color="auto"/>
              <w:right w:val="single" w:sz="4" w:space="0" w:color="auto"/>
            </w:tcBorders>
            <w:shd w:val="clear" w:color="auto" w:fill="auto"/>
            <w:vAlign w:val="center"/>
            <w:hideMark/>
          </w:tcPr>
          <w:p w:rsidR="00581952" w:rsidRPr="00250F97" w:rsidRDefault="00581952" w:rsidP="00253C7C">
            <w:pPr>
              <w:spacing w:after="0" w:line="240" w:lineRule="auto"/>
              <w:ind w:left="0" w:firstLine="0"/>
              <w:rPr>
                <w:rFonts w:ascii="Times New Roman" w:eastAsia="Times New Roman" w:hAnsi="Times New Roman" w:cs="Times New Roman"/>
                <w:color w:val="auto"/>
                <w:szCs w:val="24"/>
              </w:rPr>
            </w:pPr>
            <w:r w:rsidRPr="00250F97">
              <w:rPr>
                <w:rFonts w:ascii="Times New Roman" w:eastAsia="Times New Roman" w:hAnsi="Times New Roman" w:cs="Times New Roman"/>
                <w:color w:val="auto"/>
                <w:szCs w:val="24"/>
              </w:rPr>
              <w:t>ESVUFR</w:t>
            </w:r>
          </w:p>
        </w:tc>
      </w:tr>
      <w:tr w:rsidR="00581952" w:rsidRPr="00250F97" w:rsidTr="00581952">
        <w:trPr>
          <w:trHeight w:val="262"/>
        </w:trPr>
        <w:tc>
          <w:tcPr>
            <w:tcW w:w="6734" w:type="dxa"/>
            <w:tcBorders>
              <w:top w:val="nil"/>
              <w:left w:val="single" w:sz="4" w:space="0" w:color="auto"/>
              <w:bottom w:val="single" w:sz="4" w:space="0" w:color="auto"/>
              <w:right w:val="single" w:sz="4" w:space="0" w:color="auto"/>
            </w:tcBorders>
            <w:shd w:val="clear" w:color="auto" w:fill="auto"/>
            <w:vAlign w:val="center"/>
            <w:hideMark/>
          </w:tcPr>
          <w:p w:rsidR="00581952" w:rsidRPr="00250F97" w:rsidRDefault="00581952" w:rsidP="00253C7C">
            <w:pPr>
              <w:spacing w:after="0" w:line="240" w:lineRule="auto"/>
              <w:ind w:left="0" w:firstLine="0"/>
              <w:rPr>
                <w:rFonts w:ascii="Times New Roman" w:eastAsia="Times New Roman" w:hAnsi="Times New Roman" w:cs="Times New Roman"/>
                <w:color w:val="auto"/>
                <w:szCs w:val="24"/>
              </w:rPr>
            </w:pPr>
            <w:r w:rsidRPr="00250F97">
              <w:rPr>
                <w:rFonts w:ascii="Times New Roman" w:eastAsia="Times New Roman" w:hAnsi="Times New Roman" w:cs="Times New Roman"/>
                <w:color w:val="auto"/>
                <w:szCs w:val="24"/>
              </w:rPr>
              <w:t xml:space="preserve">Credit Rating </w:t>
            </w:r>
          </w:p>
        </w:tc>
        <w:tc>
          <w:tcPr>
            <w:tcW w:w="3101" w:type="dxa"/>
            <w:tcBorders>
              <w:top w:val="nil"/>
              <w:left w:val="nil"/>
              <w:bottom w:val="single" w:sz="4" w:space="0" w:color="auto"/>
              <w:right w:val="single" w:sz="4" w:space="0" w:color="auto"/>
            </w:tcBorders>
            <w:shd w:val="clear" w:color="auto" w:fill="auto"/>
            <w:vAlign w:val="center"/>
            <w:hideMark/>
          </w:tcPr>
          <w:p w:rsidR="00581952" w:rsidRPr="00250F97" w:rsidRDefault="00581952" w:rsidP="00253C7C">
            <w:pPr>
              <w:spacing w:after="0" w:line="240" w:lineRule="auto"/>
              <w:ind w:left="0" w:firstLine="0"/>
              <w:rPr>
                <w:rFonts w:ascii="Times New Roman" w:eastAsia="Times New Roman" w:hAnsi="Times New Roman" w:cs="Times New Roman"/>
                <w:color w:val="auto"/>
                <w:szCs w:val="24"/>
              </w:rPr>
            </w:pPr>
            <w:r w:rsidRPr="00250F97">
              <w:rPr>
                <w:rFonts w:ascii="Times New Roman" w:eastAsia="Times New Roman" w:hAnsi="Times New Roman" w:cs="Times New Roman"/>
                <w:color w:val="auto"/>
                <w:szCs w:val="24"/>
              </w:rPr>
              <w:t>LT:AA, ST:ST-2</w:t>
            </w:r>
          </w:p>
        </w:tc>
      </w:tr>
      <w:tr w:rsidR="00581952" w:rsidRPr="00250F97" w:rsidTr="00581952">
        <w:trPr>
          <w:trHeight w:val="262"/>
        </w:trPr>
        <w:tc>
          <w:tcPr>
            <w:tcW w:w="6734" w:type="dxa"/>
            <w:tcBorders>
              <w:top w:val="nil"/>
              <w:left w:val="single" w:sz="4" w:space="0" w:color="auto"/>
              <w:bottom w:val="single" w:sz="4" w:space="0" w:color="auto"/>
              <w:right w:val="single" w:sz="4" w:space="0" w:color="auto"/>
            </w:tcBorders>
            <w:shd w:val="clear" w:color="auto" w:fill="auto"/>
            <w:vAlign w:val="center"/>
            <w:hideMark/>
          </w:tcPr>
          <w:p w:rsidR="00581952" w:rsidRPr="00250F97" w:rsidRDefault="00581952" w:rsidP="00253C7C">
            <w:pPr>
              <w:spacing w:after="0" w:line="240" w:lineRule="auto"/>
              <w:ind w:left="0" w:firstLine="0"/>
              <w:rPr>
                <w:rFonts w:ascii="Times New Roman" w:eastAsia="Times New Roman" w:hAnsi="Times New Roman" w:cs="Times New Roman"/>
                <w:color w:val="auto"/>
                <w:szCs w:val="24"/>
              </w:rPr>
            </w:pPr>
            <w:r w:rsidRPr="00250F97">
              <w:rPr>
                <w:rFonts w:ascii="Times New Roman" w:eastAsia="Times New Roman" w:hAnsi="Times New Roman" w:cs="Times New Roman"/>
                <w:color w:val="auto"/>
                <w:szCs w:val="24"/>
              </w:rPr>
              <w:t xml:space="preserve">Last Dividend Declaration Date </w:t>
            </w:r>
          </w:p>
        </w:tc>
        <w:tc>
          <w:tcPr>
            <w:tcW w:w="3101" w:type="dxa"/>
            <w:tcBorders>
              <w:top w:val="nil"/>
              <w:left w:val="nil"/>
              <w:bottom w:val="single" w:sz="4" w:space="0" w:color="auto"/>
              <w:right w:val="single" w:sz="4" w:space="0" w:color="auto"/>
            </w:tcBorders>
            <w:shd w:val="clear" w:color="auto" w:fill="auto"/>
            <w:vAlign w:val="center"/>
            <w:hideMark/>
          </w:tcPr>
          <w:p w:rsidR="00581952" w:rsidRPr="00250F97" w:rsidRDefault="00581952" w:rsidP="00253C7C">
            <w:pPr>
              <w:spacing w:after="0" w:line="240" w:lineRule="auto"/>
              <w:ind w:left="0" w:firstLine="0"/>
              <w:rPr>
                <w:rFonts w:ascii="Times New Roman" w:eastAsia="Times New Roman" w:hAnsi="Times New Roman" w:cs="Times New Roman"/>
                <w:color w:val="auto"/>
                <w:szCs w:val="24"/>
              </w:rPr>
            </w:pPr>
            <w:r w:rsidRPr="00250F97">
              <w:rPr>
                <w:rFonts w:ascii="Times New Roman" w:eastAsia="Times New Roman" w:hAnsi="Times New Roman" w:cs="Times New Roman"/>
                <w:color w:val="auto"/>
                <w:szCs w:val="24"/>
              </w:rPr>
              <w:t>43208</w:t>
            </w:r>
          </w:p>
        </w:tc>
      </w:tr>
      <w:tr w:rsidR="00581952" w:rsidRPr="00250F97" w:rsidTr="00581952">
        <w:trPr>
          <w:trHeight w:val="262"/>
        </w:trPr>
        <w:tc>
          <w:tcPr>
            <w:tcW w:w="6734" w:type="dxa"/>
            <w:tcBorders>
              <w:top w:val="nil"/>
              <w:left w:val="single" w:sz="4" w:space="0" w:color="auto"/>
              <w:bottom w:val="single" w:sz="4" w:space="0" w:color="auto"/>
              <w:right w:val="single" w:sz="4" w:space="0" w:color="auto"/>
            </w:tcBorders>
            <w:shd w:val="clear" w:color="auto" w:fill="auto"/>
            <w:vAlign w:val="center"/>
            <w:hideMark/>
          </w:tcPr>
          <w:p w:rsidR="00581952" w:rsidRPr="00250F97" w:rsidRDefault="00581952" w:rsidP="00253C7C">
            <w:pPr>
              <w:spacing w:after="0" w:line="240" w:lineRule="auto"/>
              <w:ind w:left="0" w:firstLine="0"/>
              <w:rPr>
                <w:rFonts w:ascii="Times New Roman" w:eastAsia="Times New Roman" w:hAnsi="Times New Roman" w:cs="Times New Roman"/>
                <w:color w:val="auto"/>
                <w:szCs w:val="24"/>
              </w:rPr>
            </w:pPr>
            <w:r w:rsidRPr="00250F97">
              <w:rPr>
                <w:rFonts w:ascii="Times New Roman" w:eastAsia="Times New Roman" w:hAnsi="Times New Roman" w:cs="Times New Roman"/>
                <w:color w:val="auto"/>
                <w:szCs w:val="24"/>
              </w:rPr>
              <w:t xml:space="preserve">AGM Date </w:t>
            </w:r>
          </w:p>
        </w:tc>
        <w:tc>
          <w:tcPr>
            <w:tcW w:w="3101" w:type="dxa"/>
            <w:tcBorders>
              <w:top w:val="nil"/>
              <w:left w:val="nil"/>
              <w:bottom w:val="single" w:sz="4" w:space="0" w:color="auto"/>
              <w:right w:val="single" w:sz="4" w:space="0" w:color="auto"/>
            </w:tcBorders>
            <w:shd w:val="clear" w:color="auto" w:fill="auto"/>
            <w:vAlign w:val="center"/>
            <w:hideMark/>
          </w:tcPr>
          <w:p w:rsidR="00581952" w:rsidRPr="00250F97" w:rsidRDefault="00581952" w:rsidP="00253C7C">
            <w:pPr>
              <w:spacing w:after="0" w:line="240" w:lineRule="auto"/>
              <w:ind w:left="0" w:firstLine="0"/>
              <w:rPr>
                <w:rFonts w:ascii="Times New Roman" w:eastAsia="Times New Roman" w:hAnsi="Times New Roman" w:cs="Times New Roman"/>
                <w:color w:val="auto"/>
                <w:szCs w:val="24"/>
              </w:rPr>
            </w:pPr>
            <w:r w:rsidRPr="00250F97">
              <w:rPr>
                <w:rFonts w:ascii="Times New Roman" w:eastAsia="Times New Roman" w:hAnsi="Times New Roman" w:cs="Times New Roman"/>
                <w:color w:val="auto"/>
                <w:szCs w:val="24"/>
              </w:rPr>
              <w:t>43251</w:t>
            </w:r>
          </w:p>
        </w:tc>
      </w:tr>
      <w:tr w:rsidR="00581952" w:rsidRPr="00250F97" w:rsidTr="00581952">
        <w:trPr>
          <w:trHeight w:val="202"/>
        </w:trPr>
        <w:tc>
          <w:tcPr>
            <w:tcW w:w="6734" w:type="dxa"/>
            <w:tcBorders>
              <w:top w:val="nil"/>
              <w:left w:val="single" w:sz="4" w:space="0" w:color="auto"/>
              <w:bottom w:val="single" w:sz="4" w:space="0" w:color="auto"/>
              <w:right w:val="single" w:sz="4" w:space="0" w:color="auto"/>
            </w:tcBorders>
            <w:shd w:val="clear" w:color="auto" w:fill="auto"/>
            <w:vAlign w:val="center"/>
            <w:hideMark/>
          </w:tcPr>
          <w:p w:rsidR="00581952" w:rsidRPr="00250F97" w:rsidRDefault="00581952" w:rsidP="00253C7C">
            <w:pPr>
              <w:spacing w:after="0" w:line="240" w:lineRule="auto"/>
              <w:ind w:left="0" w:firstLine="0"/>
              <w:rPr>
                <w:rFonts w:ascii="Times New Roman" w:eastAsia="Times New Roman" w:hAnsi="Times New Roman" w:cs="Times New Roman"/>
                <w:szCs w:val="24"/>
              </w:rPr>
            </w:pPr>
            <w:r w:rsidRPr="00250F97">
              <w:rPr>
                <w:rFonts w:ascii="Times New Roman" w:eastAsia="Times New Roman" w:hAnsi="Times New Roman" w:cs="Times New Roman"/>
                <w:szCs w:val="24"/>
              </w:rPr>
              <w:t>Total Shares</w:t>
            </w:r>
          </w:p>
        </w:tc>
        <w:tc>
          <w:tcPr>
            <w:tcW w:w="3101" w:type="dxa"/>
            <w:tcBorders>
              <w:top w:val="nil"/>
              <w:left w:val="nil"/>
              <w:bottom w:val="single" w:sz="4" w:space="0" w:color="auto"/>
              <w:right w:val="single" w:sz="4" w:space="0" w:color="auto"/>
            </w:tcBorders>
            <w:shd w:val="clear" w:color="auto" w:fill="auto"/>
            <w:noWrap/>
            <w:vAlign w:val="center"/>
            <w:hideMark/>
          </w:tcPr>
          <w:p w:rsidR="00581952" w:rsidRPr="00250F97" w:rsidRDefault="00581952" w:rsidP="00253C7C">
            <w:pPr>
              <w:spacing w:after="0" w:line="240" w:lineRule="auto"/>
              <w:ind w:left="0" w:firstLine="0"/>
              <w:rPr>
                <w:rFonts w:ascii="Times New Roman" w:eastAsia="Times New Roman" w:hAnsi="Times New Roman" w:cs="Times New Roman"/>
                <w:szCs w:val="24"/>
              </w:rPr>
            </w:pPr>
            <w:r w:rsidRPr="00250F97">
              <w:rPr>
                <w:rFonts w:ascii="Times New Roman" w:eastAsia="Times New Roman" w:hAnsi="Times New Roman" w:cs="Times New Roman"/>
                <w:szCs w:val="24"/>
              </w:rPr>
              <w:t>573363038</w:t>
            </w:r>
          </w:p>
        </w:tc>
      </w:tr>
      <w:tr w:rsidR="00581952" w:rsidRPr="00250F97" w:rsidTr="00581952">
        <w:trPr>
          <w:trHeight w:val="202"/>
        </w:trPr>
        <w:tc>
          <w:tcPr>
            <w:tcW w:w="6734" w:type="dxa"/>
            <w:tcBorders>
              <w:top w:val="nil"/>
              <w:left w:val="single" w:sz="4" w:space="0" w:color="auto"/>
              <w:bottom w:val="single" w:sz="4" w:space="0" w:color="auto"/>
              <w:right w:val="single" w:sz="4" w:space="0" w:color="auto"/>
            </w:tcBorders>
            <w:shd w:val="clear" w:color="auto" w:fill="auto"/>
            <w:vAlign w:val="center"/>
            <w:hideMark/>
          </w:tcPr>
          <w:p w:rsidR="00581952" w:rsidRPr="00250F97" w:rsidRDefault="00581952" w:rsidP="00253C7C">
            <w:pPr>
              <w:spacing w:after="0" w:line="240" w:lineRule="auto"/>
              <w:ind w:left="0" w:firstLine="0"/>
              <w:rPr>
                <w:rFonts w:ascii="Times New Roman" w:eastAsia="Times New Roman" w:hAnsi="Times New Roman" w:cs="Times New Roman"/>
                <w:szCs w:val="24"/>
              </w:rPr>
            </w:pPr>
            <w:r w:rsidRPr="00250F97">
              <w:rPr>
                <w:rFonts w:ascii="Times New Roman" w:eastAsia="Times New Roman" w:hAnsi="Times New Roman" w:cs="Times New Roman"/>
                <w:szCs w:val="24"/>
              </w:rPr>
              <w:t>Paid Up Capital (BDT)</w:t>
            </w:r>
          </w:p>
        </w:tc>
        <w:tc>
          <w:tcPr>
            <w:tcW w:w="3101" w:type="dxa"/>
            <w:tcBorders>
              <w:top w:val="nil"/>
              <w:left w:val="nil"/>
              <w:bottom w:val="single" w:sz="4" w:space="0" w:color="auto"/>
              <w:right w:val="single" w:sz="4" w:space="0" w:color="auto"/>
            </w:tcBorders>
            <w:shd w:val="clear" w:color="auto" w:fill="auto"/>
            <w:noWrap/>
            <w:vAlign w:val="center"/>
            <w:hideMark/>
          </w:tcPr>
          <w:p w:rsidR="00581952" w:rsidRPr="00250F97" w:rsidRDefault="00581952" w:rsidP="00253C7C">
            <w:pPr>
              <w:spacing w:after="0" w:line="240" w:lineRule="auto"/>
              <w:ind w:left="0" w:firstLine="0"/>
              <w:rPr>
                <w:rFonts w:ascii="Times New Roman" w:eastAsia="Times New Roman" w:hAnsi="Times New Roman" w:cs="Times New Roman"/>
                <w:szCs w:val="24"/>
              </w:rPr>
            </w:pPr>
            <w:r w:rsidRPr="00250F97">
              <w:rPr>
                <w:rFonts w:ascii="Times New Roman" w:eastAsia="Times New Roman" w:hAnsi="Times New Roman" w:cs="Times New Roman"/>
                <w:szCs w:val="24"/>
              </w:rPr>
              <w:t>5733630380</w:t>
            </w:r>
          </w:p>
        </w:tc>
      </w:tr>
    </w:tbl>
    <w:p w:rsidR="00EE6D4E" w:rsidRPr="00250F97" w:rsidRDefault="00EE6D4E" w:rsidP="00253C7C">
      <w:pPr>
        <w:spacing w:after="88" w:line="259" w:lineRule="auto"/>
        <w:ind w:left="0" w:firstLine="0"/>
        <w:rPr>
          <w:rFonts w:ascii="Times New Roman" w:hAnsi="Times New Roman" w:cs="Times New Roman"/>
        </w:rPr>
      </w:pPr>
    </w:p>
    <w:p w:rsidR="005028C9" w:rsidRPr="00250F97" w:rsidRDefault="00476858" w:rsidP="00253C7C">
      <w:pPr>
        <w:spacing w:after="88" w:line="259" w:lineRule="auto"/>
        <w:ind w:left="0" w:firstLine="0"/>
        <w:rPr>
          <w:rFonts w:ascii="Times New Roman" w:hAnsi="Times New Roman" w:cs="Times New Roman"/>
          <w:b/>
          <w:i/>
          <w:sz w:val="32"/>
          <w:u w:val="single" w:color="000000"/>
        </w:rPr>
      </w:pPr>
      <w:r>
        <w:rPr>
          <w:rFonts w:ascii="Times New Roman" w:hAnsi="Times New Roman" w:cs="Times New Roman"/>
        </w:rPr>
        <w:t>Figure: 1 (Source: DSE Website</w:t>
      </w:r>
    </w:p>
    <w:p w:rsidR="003A600C" w:rsidRPr="00250F97" w:rsidRDefault="003A600C" w:rsidP="00253C7C">
      <w:pPr>
        <w:spacing w:after="188" w:line="259" w:lineRule="auto"/>
        <w:ind w:left="0" w:firstLine="0"/>
        <w:rPr>
          <w:rFonts w:ascii="Times New Roman" w:hAnsi="Times New Roman" w:cs="Times New Roman"/>
        </w:rPr>
      </w:pPr>
    </w:p>
    <w:p w:rsidR="003A600C" w:rsidRPr="00250F97" w:rsidRDefault="00B97E8D" w:rsidP="00253C7C">
      <w:pPr>
        <w:spacing w:after="88" w:line="259" w:lineRule="auto"/>
        <w:ind w:left="-5"/>
        <w:rPr>
          <w:rFonts w:ascii="Times New Roman" w:hAnsi="Times New Roman" w:cs="Times New Roman"/>
        </w:rPr>
      </w:pPr>
      <w:r w:rsidRPr="00250F97">
        <w:rPr>
          <w:rFonts w:ascii="Times New Roman" w:hAnsi="Times New Roman" w:cs="Times New Roman"/>
          <w:b/>
          <w:i/>
          <w:sz w:val="32"/>
          <w:u w:val="single" w:color="000000"/>
        </w:rPr>
        <w:t>Types of Banking Business:</w:t>
      </w:r>
      <w:r w:rsidRPr="00250F97">
        <w:rPr>
          <w:rFonts w:ascii="Times New Roman" w:hAnsi="Times New Roman" w:cs="Times New Roman"/>
        </w:rPr>
        <w:t xml:space="preserve"> </w:t>
      </w:r>
    </w:p>
    <w:p w:rsidR="003A600C" w:rsidRPr="00250F97" w:rsidRDefault="00B97E8D" w:rsidP="00253C7C">
      <w:pPr>
        <w:spacing w:line="360" w:lineRule="auto"/>
        <w:ind w:left="-5" w:right="100"/>
        <w:rPr>
          <w:rFonts w:ascii="Times New Roman" w:hAnsi="Times New Roman" w:cs="Times New Roman"/>
        </w:rPr>
      </w:pPr>
      <w:r w:rsidRPr="00250F97">
        <w:rPr>
          <w:rFonts w:ascii="Times New Roman" w:hAnsi="Times New Roman" w:cs="Times New Roman"/>
        </w:rPr>
        <w:t xml:space="preserve">As envisaged in the Memorandum of Association and as licensed by Bangladesh Bank under the provisions of the Banking Companies Act 1991, the Company started its banking operation and entitled to carry out the following types of banking business:  </w:t>
      </w:r>
    </w:p>
    <w:p w:rsidR="003A600C" w:rsidRPr="00250F97" w:rsidRDefault="00B97E8D" w:rsidP="00253C7C">
      <w:pPr>
        <w:spacing w:after="120" w:line="259" w:lineRule="auto"/>
        <w:ind w:left="0" w:firstLine="0"/>
        <w:rPr>
          <w:rFonts w:ascii="Times New Roman" w:hAnsi="Times New Roman" w:cs="Times New Roman"/>
        </w:rPr>
      </w:pPr>
      <w:r w:rsidRPr="00250F97">
        <w:rPr>
          <w:rFonts w:ascii="Times New Roman" w:hAnsi="Times New Roman" w:cs="Times New Roman"/>
        </w:rPr>
        <w:t xml:space="preserve"> </w:t>
      </w:r>
    </w:p>
    <w:p w:rsidR="003A600C" w:rsidRPr="00250F97" w:rsidRDefault="00B97E8D" w:rsidP="00253C7C">
      <w:pPr>
        <w:numPr>
          <w:ilvl w:val="0"/>
          <w:numId w:val="3"/>
        </w:numPr>
        <w:spacing w:after="116"/>
        <w:ind w:right="100" w:hanging="360"/>
        <w:rPr>
          <w:rFonts w:ascii="Times New Roman" w:hAnsi="Times New Roman" w:cs="Times New Roman"/>
        </w:rPr>
      </w:pPr>
      <w:r w:rsidRPr="00250F97">
        <w:rPr>
          <w:rFonts w:ascii="Times New Roman" w:hAnsi="Times New Roman" w:cs="Times New Roman"/>
        </w:rPr>
        <w:t xml:space="preserve">Wholesale Banking  </w:t>
      </w:r>
    </w:p>
    <w:p w:rsidR="003A600C" w:rsidRPr="00250F97" w:rsidRDefault="00B97E8D" w:rsidP="00253C7C">
      <w:pPr>
        <w:numPr>
          <w:ilvl w:val="0"/>
          <w:numId w:val="3"/>
        </w:numPr>
        <w:spacing w:after="113"/>
        <w:ind w:right="100" w:hanging="360"/>
        <w:rPr>
          <w:rFonts w:ascii="Times New Roman" w:hAnsi="Times New Roman" w:cs="Times New Roman"/>
        </w:rPr>
      </w:pPr>
      <w:r w:rsidRPr="00250F97">
        <w:rPr>
          <w:rFonts w:ascii="Times New Roman" w:hAnsi="Times New Roman" w:cs="Times New Roman"/>
        </w:rPr>
        <w:t xml:space="preserve">Retail Banking  </w:t>
      </w:r>
    </w:p>
    <w:p w:rsidR="003A600C" w:rsidRPr="00250F97" w:rsidRDefault="00B97E8D" w:rsidP="00253C7C">
      <w:pPr>
        <w:numPr>
          <w:ilvl w:val="0"/>
          <w:numId w:val="3"/>
        </w:numPr>
        <w:spacing w:after="117"/>
        <w:ind w:right="100" w:hanging="360"/>
        <w:rPr>
          <w:rFonts w:ascii="Times New Roman" w:hAnsi="Times New Roman" w:cs="Times New Roman"/>
        </w:rPr>
      </w:pPr>
      <w:r w:rsidRPr="00250F97">
        <w:rPr>
          <w:rFonts w:ascii="Times New Roman" w:hAnsi="Times New Roman" w:cs="Times New Roman"/>
        </w:rPr>
        <w:t xml:space="preserve">Privilege Banking   </w:t>
      </w:r>
    </w:p>
    <w:p w:rsidR="003A600C" w:rsidRPr="00250F97" w:rsidRDefault="00B97E8D" w:rsidP="00253C7C">
      <w:pPr>
        <w:numPr>
          <w:ilvl w:val="0"/>
          <w:numId w:val="3"/>
        </w:numPr>
        <w:spacing w:after="115"/>
        <w:ind w:right="100" w:hanging="360"/>
        <w:rPr>
          <w:rFonts w:ascii="Times New Roman" w:hAnsi="Times New Roman" w:cs="Times New Roman"/>
        </w:rPr>
      </w:pPr>
      <w:r w:rsidRPr="00250F97">
        <w:rPr>
          <w:rFonts w:ascii="Times New Roman" w:hAnsi="Times New Roman" w:cs="Times New Roman"/>
        </w:rPr>
        <w:t xml:space="preserve">SME Banking  </w:t>
      </w:r>
    </w:p>
    <w:p w:rsidR="00892948" w:rsidRPr="00250F97" w:rsidRDefault="00892948" w:rsidP="00253C7C">
      <w:pPr>
        <w:numPr>
          <w:ilvl w:val="0"/>
          <w:numId w:val="3"/>
        </w:numPr>
        <w:spacing w:after="117"/>
        <w:ind w:right="100" w:hanging="360"/>
        <w:rPr>
          <w:rFonts w:ascii="Times New Roman" w:hAnsi="Times New Roman" w:cs="Times New Roman"/>
        </w:rPr>
      </w:pPr>
      <w:r w:rsidRPr="00250F97">
        <w:rPr>
          <w:rFonts w:ascii="Times New Roman" w:hAnsi="Times New Roman" w:cs="Times New Roman"/>
        </w:rPr>
        <w:t xml:space="preserve">NRB Banking </w:t>
      </w:r>
    </w:p>
    <w:p w:rsidR="003A600C" w:rsidRPr="00250F97" w:rsidRDefault="00B97E8D" w:rsidP="00253C7C">
      <w:pPr>
        <w:numPr>
          <w:ilvl w:val="0"/>
          <w:numId w:val="3"/>
        </w:numPr>
        <w:spacing w:after="113"/>
        <w:ind w:right="100" w:hanging="360"/>
        <w:rPr>
          <w:rFonts w:ascii="Times New Roman" w:hAnsi="Times New Roman" w:cs="Times New Roman"/>
        </w:rPr>
      </w:pPr>
      <w:r w:rsidRPr="00250F97">
        <w:rPr>
          <w:rFonts w:ascii="Times New Roman" w:hAnsi="Times New Roman" w:cs="Times New Roman"/>
        </w:rPr>
        <w:t xml:space="preserve">Card Services </w:t>
      </w:r>
    </w:p>
    <w:p w:rsidR="003A600C" w:rsidRPr="00250F97" w:rsidRDefault="00B97E8D" w:rsidP="00253C7C">
      <w:pPr>
        <w:numPr>
          <w:ilvl w:val="0"/>
          <w:numId w:val="3"/>
        </w:numPr>
        <w:spacing w:after="109"/>
        <w:ind w:right="100" w:hanging="360"/>
        <w:rPr>
          <w:rFonts w:ascii="Times New Roman" w:hAnsi="Times New Roman" w:cs="Times New Roman"/>
        </w:rPr>
      </w:pPr>
      <w:r w:rsidRPr="00250F97">
        <w:rPr>
          <w:rFonts w:ascii="Times New Roman" w:hAnsi="Times New Roman" w:cs="Times New Roman"/>
        </w:rPr>
        <w:t xml:space="preserve">Treasury Operations </w:t>
      </w:r>
    </w:p>
    <w:p w:rsidR="00892948" w:rsidRPr="00250F97" w:rsidRDefault="00892948" w:rsidP="00253C7C">
      <w:pPr>
        <w:numPr>
          <w:ilvl w:val="0"/>
          <w:numId w:val="3"/>
        </w:numPr>
        <w:spacing w:after="109"/>
        <w:ind w:right="100" w:hanging="360"/>
        <w:rPr>
          <w:rFonts w:ascii="Times New Roman" w:hAnsi="Times New Roman" w:cs="Times New Roman"/>
        </w:rPr>
      </w:pPr>
      <w:r w:rsidRPr="00250F97">
        <w:rPr>
          <w:rFonts w:ascii="Times New Roman" w:hAnsi="Times New Roman" w:cs="Times New Roman"/>
        </w:rPr>
        <w:t xml:space="preserve">International Trade Financing </w:t>
      </w:r>
    </w:p>
    <w:p w:rsidR="003A600C" w:rsidRPr="00250F97" w:rsidRDefault="00B97E8D" w:rsidP="00253C7C">
      <w:pPr>
        <w:spacing w:after="115" w:line="259" w:lineRule="auto"/>
        <w:ind w:left="360" w:firstLine="0"/>
        <w:rPr>
          <w:rFonts w:ascii="Times New Roman" w:hAnsi="Times New Roman" w:cs="Times New Roman"/>
        </w:rPr>
      </w:pPr>
      <w:r w:rsidRPr="00250F97">
        <w:rPr>
          <w:rFonts w:ascii="Times New Roman" w:hAnsi="Times New Roman" w:cs="Times New Roman"/>
        </w:rPr>
        <w:t xml:space="preserve"> </w:t>
      </w:r>
    </w:p>
    <w:p w:rsidR="003A600C" w:rsidRPr="00250F97" w:rsidRDefault="00B97E8D" w:rsidP="00253C7C">
      <w:pPr>
        <w:spacing w:after="153" w:line="259" w:lineRule="auto"/>
        <w:ind w:left="360" w:firstLine="0"/>
        <w:rPr>
          <w:rFonts w:ascii="Times New Roman" w:hAnsi="Times New Roman" w:cs="Times New Roman"/>
        </w:rPr>
      </w:pPr>
      <w:r w:rsidRPr="00250F97">
        <w:rPr>
          <w:rFonts w:ascii="Times New Roman" w:hAnsi="Times New Roman" w:cs="Times New Roman"/>
        </w:rPr>
        <w:t xml:space="preserve"> </w:t>
      </w:r>
      <w:r w:rsidRPr="00250F97">
        <w:rPr>
          <w:rFonts w:ascii="Times New Roman" w:hAnsi="Times New Roman" w:cs="Times New Roman"/>
          <w:b/>
          <w:i/>
          <w:sz w:val="28"/>
          <w:u w:val="single" w:color="000000"/>
        </w:rPr>
        <w:t>Wholesale Banking Products:</w:t>
      </w:r>
      <w:r w:rsidRPr="00250F97">
        <w:rPr>
          <w:rFonts w:ascii="Times New Roman" w:hAnsi="Times New Roman" w:cs="Times New Roman"/>
          <w:b/>
          <w:i/>
          <w:sz w:val="28"/>
        </w:rPr>
        <w:t xml:space="preserve"> </w:t>
      </w:r>
    </w:p>
    <w:p w:rsidR="003A600C" w:rsidRPr="00250F97" w:rsidRDefault="00B97E8D" w:rsidP="00253C7C">
      <w:pPr>
        <w:numPr>
          <w:ilvl w:val="0"/>
          <w:numId w:val="4"/>
        </w:numPr>
        <w:spacing w:line="370" w:lineRule="auto"/>
        <w:ind w:right="100" w:hanging="360"/>
        <w:rPr>
          <w:rFonts w:ascii="Times New Roman" w:hAnsi="Times New Roman" w:cs="Times New Roman"/>
        </w:rPr>
      </w:pPr>
      <w:r w:rsidRPr="00250F97">
        <w:rPr>
          <w:rFonts w:ascii="Times New Roman" w:hAnsi="Times New Roman" w:cs="Times New Roman"/>
          <w:b/>
        </w:rPr>
        <w:t>Term finance</w:t>
      </w:r>
      <w:r w:rsidRPr="00250F97">
        <w:rPr>
          <w:rFonts w:ascii="Times New Roman" w:hAnsi="Times New Roman" w:cs="Times New Roman"/>
        </w:rPr>
        <w:t xml:space="preserve">: provide loans that have specified repayment schedule and a floating </w:t>
      </w:r>
      <w:r w:rsidRPr="00250F97">
        <w:rPr>
          <w:rFonts w:ascii="Times New Roman" w:hAnsi="Times New Roman" w:cs="Times New Roman"/>
        </w:rPr>
        <w:lastRenderedPageBreak/>
        <w:t xml:space="preserve">interest rate with tenure more than one year but less than ten years </w:t>
      </w:r>
    </w:p>
    <w:p w:rsidR="003A600C" w:rsidRPr="00250F97" w:rsidRDefault="00B97E8D" w:rsidP="00253C7C">
      <w:pPr>
        <w:numPr>
          <w:ilvl w:val="0"/>
          <w:numId w:val="4"/>
        </w:numPr>
        <w:spacing w:line="364" w:lineRule="auto"/>
        <w:ind w:right="100" w:hanging="360"/>
        <w:rPr>
          <w:rFonts w:ascii="Times New Roman" w:hAnsi="Times New Roman" w:cs="Times New Roman"/>
        </w:rPr>
      </w:pPr>
      <w:r w:rsidRPr="00250F97">
        <w:rPr>
          <w:rFonts w:ascii="Times New Roman" w:hAnsi="Times New Roman" w:cs="Times New Roman"/>
          <w:b/>
        </w:rPr>
        <w:t>Working capital finance</w:t>
      </w:r>
      <w:r w:rsidRPr="00250F97">
        <w:rPr>
          <w:rFonts w:ascii="Times New Roman" w:hAnsi="Times New Roman" w:cs="Times New Roman"/>
        </w:rPr>
        <w:t xml:space="preserve">: take special care in financing to meet our customers’ running capital requirements by offering cash credit, secured over draft (SOD), short term load etc. </w:t>
      </w:r>
    </w:p>
    <w:p w:rsidR="003A600C" w:rsidRPr="00250F97" w:rsidRDefault="00B97E8D" w:rsidP="00253C7C">
      <w:pPr>
        <w:numPr>
          <w:ilvl w:val="0"/>
          <w:numId w:val="4"/>
        </w:numPr>
        <w:spacing w:line="368" w:lineRule="auto"/>
        <w:ind w:right="100" w:hanging="360"/>
        <w:rPr>
          <w:rFonts w:ascii="Times New Roman" w:hAnsi="Times New Roman" w:cs="Times New Roman"/>
        </w:rPr>
      </w:pPr>
      <w:r w:rsidRPr="00250F97">
        <w:rPr>
          <w:rFonts w:ascii="Times New Roman" w:hAnsi="Times New Roman" w:cs="Times New Roman"/>
          <w:b/>
        </w:rPr>
        <w:t>Trade finance</w:t>
      </w:r>
      <w:r w:rsidRPr="00250F97">
        <w:rPr>
          <w:rFonts w:ascii="Times New Roman" w:hAnsi="Times New Roman" w:cs="Times New Roman"/>
        </w:rPr>
        <w:t xml:space="preserve">: offer export and import finance facilities for our customers depending on their requirements </w:t>
      </w:r>
    </w:p>
    <w:p w:rsidR="003A600C" w:rsidRPr="00250F97" w:rsidRDefault="00B97E8D" w:rsidP="00253C7C">
      <w:pPr>
        <w:numPr>
          <w:ilvl w:val="0"/>
          <w:numId w:val="4"/>
        </w:numPr>
        <w:spacing w:line="362" w:lineRule="auto"/>
        <w:ind w:right="100" w:hanging="360"/>
        <w:rPr>
          <w:rFonts w:ascii="Times New Roman" w:hAnsi="Times New Roman" w:cs="Times New Roman"/>
        </w:rPr>
      </w:pPr>
      <w:r w:rsidRPr="00250F97">
        <w:rPr>
          <w:rFonts w:ascii="Times New Roman" w:hAnsi="Times New Roman" w:cs="Times New Roman"/>
          <w:b/>
        </w:rPr>
        <w:t>Syndication &amp; structured finance</w:t>
      </w:r>
      <w:r w:rsidRPr="00250F97">
        <w:rPr>
          <w:rFonts w:ascii="Times New Roman" w:hAnsi="Times New Roman" w:cs="Times New Roman"/>
        </w:rPr>
        <w:t xml:space="preserve">:  having finest expertise and wide market network for enabling its corporate clients to access large loans through cost efficient structures and offer tailor made solutions to fit your business requirements. </w:t>
      </w:r>
    </w:p>
    <w:p w:rsidR="003A600C" w:rsidRPr="008F3201" w:rsidRDefault="00B97E8D" w:rsidP="00253C7C">
      <w:pPr>
        <w:numPr>
          <w:ilvl w:val="0"/>
          <w:numId w:val="4"/>
        </w:numPr>
        <w:spacing w:line="368" w:lineRule="auto"/>
        <w:ind w:right="100" w:hanging="360"/>
        <w:rPr>
          <w:rFonts w:ascii="Times New Roman" w:hAnsi="Times New Roman" w:cs="Times New Roman"/>
        </w:rPr>
      </w:pPr>
      <w:r w:rsidRPr="00250F97">
        <w:rPr>
          <w:rFonts w:ascii="Times New Roman" w:hAnsi="Times New Roman" w:cs="Times New Roman"/>
          <w:b/>
        </w:rPr>
        <w:t>Off-shore banking</w:t>
      </w:r>
      <w:r w:rsidRPr="00250F97">
        <w:rPr>
          <w:rFonts w:ascii="Times New Roman" w:hAnsi="Times New Roman" w:cs="Times New Roman"/>
        </w:rPr>
        <w:t xml:space="preserve">: specially tailored for 100% foreign owned company, joint venture and locally owned company in Export Processing Zones (EPZ). </w:t>
      </w:r>
    </w:p>
    <w:p w:rsidR="00561245" w:rsidRPr="009F54FC" w:rsidRDefault="00B97E8D" w:rsidP="00253C7C">
      <w:pPr>
        <w:spacing w:after="100" w:line="259" w:lineRule="auto"/>
        <w:ind w:left="-5"/>
        <w:rPr>
          <w:rFonts w:ascii="Times New Roman" w:hAnsi="Times New Roman" w:cs="Times New Roman"/>
          <w:b/>
          <w:i/>
          <w:sz w:val="32"/>
          <w:szCs w:val="32"/>
          <w:u w:val="single" w:color="000000"/>
        </w:rPr>
      </w:pPr>
      <w:r w:rsidRPr="009F54FC">
        <w:rPr>
          <w:rFonts w:ascii="Times New Roman" w:hAnsi="Times New Roman" w:cs="Times New Roman"/>
          <w:b/>
          <w:i/>
          <w:sz w:val="32"/>
          <w:szCs w:val="32"/>
          <w:u w:val="single" w:color="000000"/>
        </w:rPr>
        <w:t>Retail Banking Products:</w:t>
      </w:r>
    </w:p>
    <w:p w:rsidR="00893681" w:rsidRPr="00450C57" w:rsidRDefault="00CF64F4" w:rsidP="00253C7C">
      <w:pPr>
        <w:spacing w:line="360" w:lineRule="auto"/>
        <w:ind w:left="-5" w:right="100"/>
        <w:rPr>
          <w:rFonts w:ascii="Times New Roman" w:hAnsi="Times New Roman" w:cs="Times New Roman"/>
        </w:rPr>
      </w:pPr>
      <w:r w:rsidRPr="00450C57">
        <w:rPr>
          <w:rFonts w:ascii="Times New Roman" w:hAnsi="Times New Roman" w:cs="Times New Roman"/>
        </w:rPr>
        <w:t>R</w:t>
      </w:r>
      <w:r w:rsidR="00561245" w:rsidRPr="00450C57">
        <w:rPr>
          <w:rFonts w:ascii="Times New Roman" w:hAnsi="Times New Roman" w:cs="Times New Roman"/>
        </w:rPr>
        <w:t>etail banking means when a</w:t>
      </w:r>
      <w:hyperlink r:id="rId11" w:tgtFrame="_blank" w:history="1">
        <w:r w:rsidR="00561245" w:rsidRPr="00450C57">
          <w:rPr>
            <w:rFonts w:ascii="Times New Roman" w:hAnsi="Times New Roman" w:cs="Times New Roman"/>
          </w:rPr>
          <w:t xml:space="preserve"> bank </w:t>
        </w:r>
      </w:hyperlink>
      <w:r w:rsidR="00561245" w:rsidRPr="00450C57">
        <w:rPr>
          <w:rFonts w:ascii="Times New Roman" w:hAnsi="Times New Roman" w:cs="Times New Roman"/>
        </w:rPr>
        <w:t xml:space="preserve">executes transactions directly with the banks clients rather than </w:t>
      </w:r>
      <w:r w:rsidR="00561245" w:rsidRPr="00561245">
        <w:rPr>
          <w:rFonts w:ascii="Times New Roman" w:hAnsi="Times New Roman" w:cs="Times New Roman"/>
        </w:rPr>
        <w:t>corporations</w:t>
      </w:r>
      <w:r w:rsidR="00561245" w:rsidRPr="00450C57">
        <w:rPr>
          <w:rFonts w:ascii="Times New Roman" w:hAnsi="Times New Roman" w:cs="Times New Roman"/>
        </w:rPr>
        <w:t xml:space="preserve"> or other banks. Mutual Trust Bank Ltd (MTBL) has designed various types of retail banking products to meet its client’s different needs. MTBL have designed various retail banking products to meet all clients different needs. The followings are the range of retail banking products. The ranges of retail banking products are given below</w:t>
      </w:r>
      <w:r w:rsidR="00343BDA" w:rsidRPr="00450C57">
        <w:rPr>
          <w:rFonts w:ascii="Times New Roman" w:hAnsi="Times New Roman" w:cs="Times New Roman"/>
        </w:rPr>
        <w:t>:</w:t>
      </w:r>
    </w:p>
    <w:p w:rsidR="00893681" w:rsidRPr="009F54FC" w:rsidRDefault="008F3201" w:rsidP="00253C7C">
      <w:pPr>
        <w:numPr>
          <w:ilvl w:val="0"/>
          <w:numId w:val="4"/>
        </w:numPr>
        <w:spacing w:line="365" w:lineRule="auto"/>
        <w:ind w:right="100" w:hanging="360"/>
        <w:rPr>
          <w:rFonts w:ascii="Times New Roman" w:hAnsi="Times New Roman" w:cs="Times New Roman"/>
          <w:sz w:val="28"/>
          <w:szCs w:val="28"/>
          <w:u w:val="single"/>
        </w:rPr>
      </w:pPr>
      <w:r w:rsidRPr="009F54FC">
        <w:rPr>
          <w:rFonts w:ascii="Times New Roman" w:hAnsi="Times New Roman" w:cs="Times New Roman"/>
          <w:b/>
          <w:sz w:val="28"/>
          <w:szCs w:val="28"/>
          <w:u w:val="single"/>
        </w:rPr>
        <w:t>Loan</w:t>
      </w:r>
      <w:r w:rsidR="00B97E8D" w:rsidRPr="009F54FC">
        <w:rPr>
          <w:rFonts w:ascii="Times New Roman" w:hAnsi="Times New Roman" w:cs="Times New Roman"/>
          <w:b/>
          <w:sz w:val="28"/>
          <w:szCs w:val="28"/>
          <w:u w:val="single"/>
        </w:rPr>
        <w:t xml:space="preserve"> products</w:t>
      </w:r>
      <w:r w:rsidR="00B97E8D" w:rsidRPr="009F54FC">
        <w:rPr>
          <w:rFonts w:ascii="Times New Roman" w:hAnsi="Times New Roman" w:cs="Times New Roman"/>
          <w:sz w:val="28"/>
          <w:szCs w:val="28"/>
          <w:u w:val="single"/>
        </w:rPr>
        <w:t xml:space="preserve">: </w:t>
      </w:r>
    </w:p>
    <w:p w:rsidR="0040638D" w:rsidRDefault="00D94C80" w:rsidP="00253C7C">
      <w:pPr>
        <w:pStyle w:val="ListParagraph"/>
        <w:numPr>
          <w:ilvl w:val="0"/>
          <w:numId w:val="33"/>
        </w:numPr>
        <w:spacing w:line="365" w:lineRule="auto"/>
        <w:ind w:right="100"/>
        <w:rPr>
          <w:rFonts w:ascii="Times New Roman" w:hAnsi="Times New Roman" w:cs="Times New Roman"/>
          <w:b/>
        </w:rPr>
      </w:pPr>
      <w:r w:rsidRPr="00D94C80">
        <w:rPr>
          <w:rFonts w:ascii="Times New Roman" w:hAnsi="Times New Roman" w:cs="Times New Roman"/>
          <w:b/>
        </w:rPr>
        <w:t>MTB personal loan:</w:t>
      </w:r>
    </w:p>
    <w:p w:rsidR="00D94C80" w:rsidRPr="0040638D" w:rsidRDefault="00D94C80" w:rsidP="00253C7C">
      <w:pPr>
        <w:pStyle w:val="ListParagraph"/>
        <w:spacing w:line="365" w:lineRule="auto"/>
        <w:ind w:right="100" w:firstLine="0"/>
        <w:rPr>
          <w:rFonts w:ascii="Times New Roman" w:hAnsi="Times New Roman" w:cs="Times New Roman"/>
          <w:b/>
        </w:rPr>
      </w:pPr>
      <w:r w:rsidRPr="0040638D">
        <w:rPr>
          <w:rStyle w:val="a"/>
          <w:rFonts w:ascii="Times New Roman" w:hAnsi="Times New Roman" w:cs="Times New Roman"/>
          <w:szCs w:val="24"/>
        </w:rPr>
        <w:t xml:space="preserve">MTB Personal Loan is </w:t>
      </w:r>
      <w:r w:rsidRPr="0040638D">
        <w:t>one</w:t>
      </w:r>
      <w:r w:rsidRPr="0040638D">
        <w:rPr>
          <w:rStyle w:val="a"/>
          <w:rFonts w:ascii="Times New Roman" w:hAnsi="Times New Roman" w:cs="Times New Roman"/>
          <w:szCs w:val="24"/>
        </w:rPr>
        <w:t>-stop-solution for the clients all financial needs to fulfill any of their desires.</w:t>
      </w:r>
      <w:r w:rsidR="000C79B4">
        <w:rPr>
          <w:rStyle w:val="a"/>
          <w:rFonts w:ascii="Times New Roman" w:hAnsi="Times New Roman" w:cs="Times New Roman"/>
          <w:szCs w:val="24"/>
        </w:rPr>
        <w:t xml:space="preserve"> </w:t>
      </w:r>
      <w:r w:rsidRPr="0040638D">
        <w:rPr>
          <w:rStyle w:val="a"/>
          <w:rFonts w:ascii="Times New Roman" w:hAnsi="Times New Roman" w:cs="Times New Roman"/>
          <w:szCs w:val="24"/>
        </w:rPr>
        <w:t xml:space="preserve">MTB Personal Loan is simple, convenient and quick. </w:t>
      </w:r>
    </w:p>
    <w:p w:rsidR="00D94C80" w:rsidRPr="009F54FC" w:rsidRDefault="00D94C80" w:rsidP="00253C7C">
      <w:pPr>
        <w:ind w:left="0" w:firstLine="0"/>
        <w:rPr>
          <w:rFonts w:ascii="Times New Roman" w:hAnsi="Times New Roman" w:cs="Times New Roman"/>
          <w:b/>
          <w:color w:val="auto"/>
          <w:szCs w:val="24"/>
        </w:rPr>
      </w:pPr>
      <w:r w:rsidRPr="009F54FC">
        <w:rPr>
          <w:rStyle w:val="a"/>
          <w:rFonts w:ascii="Times New Roman" w:hAnsi="Times New Roman" w:cs="Times New Roman"/>
          <w:b/>
          <w:color w:val="auto"/>
          <w:spacing w:val="-15"/>
          <w:szCs w:val="24"/>
        </w:rPr>
        <w:t>Features:</w:t>
      </w:r>
    </w:p>
    <w:p w:rsidR="00D94C80" w:rsidRPr="00541DAB" w:rsidRDefault="00D94C80" w:rsidP="00253C7C">
      <w:pPr>
        <w:pStyle w:val="ListParagraph"/>
        <w:numPr>
          <w:ilvl w:val="0"/>
          <w:numId w:val="36"/>
        </w:numPr>
        <w:rPr>
          <w:rFonts w:ascii="Times New Roman" w:hAnsi="Times New Roman" w:cs="Times New Roman"/>
          <w:szCs w:val="24"/>
        </w:rPr>
      </w:pPr>
      <w:r w:rsidRPr="00541DAB">
        <w:rPr>
          <w:rStyle w:val="a"/>
          <w:rFonts w:ascii="Times New Roman" w:hAnsi="Times New Roman" w:cs="Times New Roman"/>
          <w:szCs w:val="24"/>
        </w:rPr>
        <w:t xml:space="preserve">Loan amounts from Tk. 50,000 to Tk. 10,00,000 </w:t>
      </w:r>
    </w:p>
    <w:p w:rsidR="00D94C80" w:rsidRPr="00541DAB" w:rsidRDefault="00D94C80" w:rsidP="00253C7C">
      <w:pPr>
        <w:pStyle w:val="ListParagraph"/>
        <w:numPr>
          <w:ilvl w:val="0"/>
          <w:numId w:val="36"/>
        </w:numPr>
        <w:rPr>
          <w:rFonts w:ascii="Times New Roman" w:hAnsi="Times New Roman" w:cs="Times New Roman"/>
          <w:szCs w:val="24"/>
        </w:rPr>
      </w:pPr>
      <w:r w:rsidRPr="00541DAB">
        <w:rPr>
          <w:rStyle w:val="a"/>
          <w:rFonts w:ascii="Times New Roman" w:hAnsi="Times New Roman" w:cs="Times New Roman"/>
          <w:szCs w:val="24"/>
        </w:rPr>
        <w:t xml:space="preserve">Flexible repayment option of 12 - 60 months </w:t>
      </w:r>
    </w:p>
    <w:p w:rsidR="00D94C80" w:rsidRPr="00541DAB" w:rsidRDefault="00D94C80" w:rsidP="00253C7C">
      <w:pPr>
        <w:pStyle w:val="ListParagraph"/>
        <w:numPr>
          <w:ilvl w:val="0"/>
          <w:numId w:val="36"/>
        </w:numPr>
        <w:rPr>
          <w:rFonts w:ascii="Times New Roman" w:hAnsi="Times New Roman" w:cs="Times New Roman"/>
          <w:szCs w:val="24"/>
        </w:rPr>
      </w:pPr>
      <w:r w:rsidRPr="00541DAB">
        <w:rPr>
          <w:rStyle w:val="a"/>
          <w:rFonts w:ascii="Times New Roman" w:hAnsi="Times New Roman" w:cs="Times New Roman"/>
          <w:szCs w:val="24"/>
        </w:rPr>
        <w:t xml:space="preserve">No hidden charges </w:t>
      </w:r>
    </w:p>
    <w:p w:rsidR="00D94C80" w:rsidRPr="00541DAB" w:rsidRDefault="00D94C80" w:rsidP="00253C7C">
      <w:pPr>
        <w:pStyle w:val="ListParagraph"/>
        <w:numPr>
          <w:ilvl w:val="0"/>
          <w:numId w:val="36"/>
        </w:numPr>
        <w:rPr>
          <w:rFonts w:ascii="Times New Roman" w:hAnsi="Times New Roman" w:cs="Times New Roman"/>
          <w:szCs w:val="24"/>
        </w:rPr>
      </w:pPr>
      <w:r w:rsidRPr="00541DAB">
        <w:rPr>
          <w:rStyle w:val="a"/>
          <w:rFonts w:ascii="Times New Roman" w:hAnsi="Times New Roman" w:cs="Times New Roman"/>
          <w:szCs w:val="24"/>
        </w:rPr>
        <w:t xml:space="preserve">Competitive interest rate </w:t>
      </w:r>
    </w:p>
    <w:p w:rsidR="00D94C80" w:rsidRPr="00541DAB" w:rsidRDefault="00D94C80" w:rsidP="00253C7C">
      <w:pPr>
        <w:pStyle w:val="ListParagraph"/>
        <w:numPr>
          <w:ilvl w:val="0"/>
          <w:numId w:val="36"/>
        </w:numPr>
        <w:rPr>
          <w:rFonts w:ascii="Times New Roman" w:hAnsi="Times New Roman" w:cs="Times New Roman"/>
          <w:szCs w:val="24"/>
        </w:rPr>
      </w:pPr>
      <w:r w:rsidRPr="00541DAB">
        <w:rPr>
          <w:rStyle w:val="a"/>
          <w:rFonts w:ascii="Times New Roman" w:hAnsi="Times New Roman" w:cs="Times New Roman"/>
          <w:szCs w:val="24"/>
        </w:rPr>
        <w:t xml:space="preserve">Easy documentation and quick processing </w:t>
      </w:r>
    </w:p>
    <w:p w:rsidR="00C721DC" w:rsidRPr="009F54FC" w:rsidRDefault="008E3B05" w:rsidP="00253C7C">
      <w:pPr>
        <w:pStyle w:val="ListParagraph"/>
        <w:numPr>
          <w:ilvl w:val="0"/>
          <w:numId w:val="36"/>
        </w:numPr>
        <w:rPr>
          <w:rStyle w:val="a"/>
          <w:rFonts w:ascii="Times New Roman" w:hAnsi="Times New Roman" w:cs="Times New Roman"/>
          <w:szCs w:val="24"/>
        </w:rPr>
      </w:pPr>
      <w:r>
        <w:rPr>
          <w:rStyle w:val="a"/>
          <w:rFonts w:ascii="Times New Roman" w:hAnsi="Times New Roman" w:cs="Times New Roman"/>
          <w:szCs w:val="24"/>
        </w:rPr>
        <w:t>Option for early settlement</w:t>
      </w:r>
    </w:p>
    <w:p w:rsidR="00C721DC" w:rsidRDefault="00C721DC" w:rsidP="00253C7C">
      <w:pPr>
        <w:spacing w:after="0" w:line="240" w:lineRule="auto"/>
        <w:rPr>
          <w:rStyle w:val="a"/>
          <w:rFonts w:ascii="Times New Roman" w:hAnsi="Times New Roman" w:cs="Times New Roman"/>
          <w:color w:val="006600"/>
          <w:szCs w:val="24"/>
        </w:rPr>
      </w:pPr>
    </w:p>
    <w:p w:rsidR="008E3B05" w:rsidRPr="001E54FF" w:rsidRDefault="00321A77" w:rsidP="00253C7C">
      <w:pPr>
        <w:ind w:left="0" w:firstLine="0"/>
        <w:rPr>
          <w:rFonts w:ascii="Times New Roman" w:eastAsia="Times New Roman" w:hAnsi="Times New Roman" w:cs="Times New Roman"/>
          <w:b/>
          <w:color w:val="auto"/>
          <w:sz w:val="28"/>
          <w:szCs w:val="28"/>
        </w:rPr>
      </w:pPr>
      <w:r w:rsidRPr="006A5322">
        <w:rPr>
          <w:rStyle w:val="a"/>
          <w:rFonts w:ascii="Times New Roman" w:hAnsi="Times New Roman" w:cs="Times New Roman"/>
          <w:b/>
          <w:color w:val="auto"/>
          <w:spacing w:val="-15"/>
          <w:szCs w:val="24"/>
        </w:rPr>
        <w:t>Eligibility</w:t>
      </w:r>
      <w:r>
        <w:rPr>
          <w:rStyle w:val="a"/>
          <w:rFonts w:ascii="Times New Roman" w:hAnsi="Times New Roman" w:cs="Times New Roman"/>
          <w:b/>
          <w:color w:val="auto"/>
          <w:sz w:val="28"/>
          <w:szCs w:val="28"/>
        </w:rPr>
        <w:t>:</w:t>
      </w:r>
    </w:p>
    <w:p w:rsidR="008E3B05" w:rsidRPr="00D92278" w:rsidRDefault="008E3B05" w:rsidP="00253C7C">
      <w:pPr>
        <w:pStyle w:val="ListParagraph"/>
        <w:numPr>
          <w:ilvl w:val="0"/>
          <w:numId w:val="37"/>
        </w:numPr>
        <w:rPr>
          <w:rFonts w:ascii="Times New Roman" w:hAnsi="Times New Roman" w:cs="Times New Roman"/>
          <w:szCs w:val="24"/>
        </w:rPr>
      </w:pPr>
      <w:r w:rsidRPr="00D92278">
        <w:rPr>
          <w:rStyle w:val="a"/>
          <w:rFonts w:ascii="Times New Roman" w:hAnsi="Times New Roman" w:cs="Times New Roman"/>
          <w:szCs w:val="24"/>
        </w:rPr>
        <w:t xml:space="preserve">Age minimum 21 and maximum 60 years at loan maturity </w:t>
      </w:r>
    </w:p>
    <w:p w:rsidR="008E3B05" w:rsidRPr="00D92278" w:rsidRDefault="008E3B05" w:rsidP="00253C7C">
      <w:pPr>
        <w:ind w:left="0" w:firstLine="0"/>
        <w:rPr>
          <w:rFonts w:ascii="Times New Roman" w:hAnsi="Times New Roman" w:cs="Times New Roman"/>
          <w:b/>
          <w:color w:val="auto"/>
          <w:sz w:val="28"/>
          <w:szCs w:val="28"/>
        </w:rPr>
      </w:pPr>
      <w:r w:rsidRPr="006A5322">
        <w:rPr>
          <w:rStyle w:val="a"/>
          <w:rFonts w:ascii="Times New Roman" w:hAnsi="Times New Roman" w:cs="Times New Roman"/>
          <w:b/>
          <w:color w:val="auto"/>
          <w:spacing w:val="-15"/>
          <w:szCs w:val="24"/>
        </w:rPr>
        <w:lastRenderedPageBreak/>
        <w:t>Experience</w:t>
      </w:r>
      <w:r w:rsidRPr="00D92278">
        <w:rPr>
          <w:rStyle w:val="a"/>
          <w:rFonts w:ascii="Times New Roman" w:hAnsi="Times New Roman" w:cs="Times New Roman"/>
          <w:b/>
          <w:color w:val="auto"/>
          <w:spacing w:val="-15"/>
          <w:sz w:val="28"/>
          <w:szCs w:val="28"/>
        </w:rPr>
        <w:t xml:space="preserve">: </w:t>
      </w:r>
    </w:p>
    <w:p w:rsidR="008E3B05" w:rsidRPr="004D143B" w:rsidRDefault="00143F30" w:rsidP="00253C7C">
      <w:pPr>
        <w:pStyle w:val="ListParagraph"/>
        <w:numPr>
          <w:ilvl w:val="0"/>
          <w:numId w:val="37"/>
        </w:numPr>
        <w:rPr>
          <w:rFonts w:ascii="Times New Roman" w:hAnsi="Times New Roman" w:cs="Times New Roman"/>
          <w:szCs w:val="24"/>
        </w:rPr>
      </w:pPr>
      <w:r w:rsidRPr="004D143B">
        <w:rPr>
          <w:rStyle w:val="a"/>
          <w:rFonts w:ascii="Times New Roman" w:hAnsi="Times New Roman" w:cs="Times New Roman"/>
          <w:szCs w:val="24"/>
        </w:rPr>
        <w:t>Salaried person</w:t>
      </w:r>
      <w:r w:rsidR="008E3B05" w:rsidRPr="004D143B">
        <w:rPr>
          <w:rStyle w:val="a"/>
          <w:rFonts w:ascii="Times New Roman" w:hAnsi="Times New Roman" w:cs="Times New Roman"/>
          <w:szCs w:val="24"/>
        </w:rPr>
        <w:t xml:space="preserve">: 1 year with 6 months permanent employment status </w:t>
      </w:r>
    </w:p>
    <w:p w:rsidR="008E3B05" w:rsidRPr="004D143B" w:rsidRDefault="00143F30" w:rsidP="00253C7C">
      <w:pPr>
        <w:pStyle w:val="ListParagraph"/>
        <w:numPr>
          <w:ilvl w:val="0"/>
          <w:numId w:val="37"/>
        </w:numPr>
        <w:rPr>
          <w:rFonts w:ascii="Times New Roman" w:hAnsi="Times New Roman" w:cs="Times New Roman"/>
          <w:szCs w:val="24"/>
        </w:rPr>
      </w:pPr>
      <w:r w:rsidRPr="004D143B">
        <w:rPr>
          <w:rStyle w:val="a"/>
          <w:rFonts w:ascii="Times New Roman" w:hAnsi="Times New Roman" w:cs="Times New Roman"/>
          <w:szCs w:val="24"/>
        </w:rPr>
        <w:t>Self-employed</w:t>
      </w:r>
      <w:r w:rsidR="008E3B05" w:rsidRPr="004D143B">
        <w:rPr>
          <w:rStyle w:val="a"/>
          <w:rFonts w:ascii="Times New Roman" w:hAnsi="Times New Roman" w:cs="Times New Roman"/>
          <w:szCs w:val="24"/>
        </w:rPr>
        <w:t xml:space="preserve">: 1 year of practice in the profession </w:t>
      </w:r>
    </w:p>
    <w:p w:rsidR="008E3B05" w:rsidRPr="004D143B" w:rsidRDefault="00143F30" w:rsidP="00253C7C">
      <w:pPr>
        <w:pStyle w:val="ListParagraph"/>
        <w:numPr>
          <w:ilvl w:val="0"/>
          <w:numId w:val="37"/>
        </w:numPr>
        <w:rPr>
          <w:rFonts w:ascii="Times New Roman" w:hAnsi="Times New Roman" w:cs="Times New Roman"/>
          <w:szCs w:val="24"/>
        </w:rPr>
      </w:pPr>
      <w:r w:rsidRPr="004D143B">
        <w:rPr>
          <w:rStyle w:val="a"/>
          <w:rFonts w:ascii="Times New Roman" w:hAnsi="Times New Roman" w:cs="Times New Roman"/>
          <w:szCs w:val="24"/>
        </w:rPr>
        <w:t>Businessperson:</w:t>
      </w:r>
      <w:r w:rsidR="008E3B05" w:rsidRPr="004D143B">
        <w:rPr>
          <w:rStyle w:val="a"/>
          <w:rFonts w:ascii="Times New Roman" w:hAnsi="Times New Roman" w:cs="Times New Roman"/>
          <w:szCs w:val="24"/>
        </w:rPr>
        <w:t xml:space="preserve"> 2 years of involvement in the same nature of business </w:t>
      </w:r>
    </w:p>
    <w:p w:rsidR="008E3B05" w:rsidRPr="004D143B" w:rsidRDefault="008E3B05" w:rsidP="00253C7C">
      <w:pPr>
        <w:pStyle w:val="ListParagraph"/>
        <w:numPr>
          <w:ilvl w:val="0"/>
          <w:numId w:val="37"/>
        </w:numPr>
        <w:rPr>
          <w:rFonts w:ascii="Times New Roman" w:hAnsi="Times New Roman" w:cs="Times New Roman"/>
          <w:szCs w:val="24"/>
        </w:rPr>
      </w:pPr>
      <w:r w:rsidRPr="004D143B">
        <w:rPr>
          <w:rStyle w:val="a"/>
          <w:rFonts w:ascii="Times New Roman" w:hAnsi="Times New Roman" w:cs="Times New Roman"/>
          <w:szCs w:val="24"/>
        </w:rPr>
        <w:t xml:space="preserve">Minimum monthly income: </w:t>
      </w:r>
    </w:p>
    <w:p w:rsidR="008E3B05" w:rsidRPr="004D143B" w:rsidRDefault="008E3B05" w:rsidP="00253C7C">
      <w:pPr>
        <w:pStyle w:val="ListParagraph"/>
        <w:numPr>
          <w:ilvl w:val="0"/>
          <w:numId w:val="37"/>
        </w:numPr>
        <w:rPr>
          <w:rFonts w:ascii="Times New Roman" w:hAnsi="Times New Roman" w:cs="Times New Roman"/>
          <w:szCs w:val="24"/>
        </w:rPr>
      </w:pPr>
      <w:r w:rsidRPr="004D143B">
        <w:rPr>
          <w:rStyle w:val="a"/>
          <w:rFonts w:ascii="Times New Roman" w:hAnsi="Times New Roman" w:cs="Times New Roman"/>
          <w:szCs w:val="24"/>
        </w:rPr>
        <w:t xml:space="preserve">Salaried executive Tk. 15,000 </w:t>
      </w:r>
    </w:p>
    <w:p w:rsidR="008E3B05" w:rsidRPr="004D143B" w:rsidRDefault="00143F30" w:rsidP="00253C7C">
      <w:pPr>
        <w:pStyle w:val="ListParagraph"/>
        <w:numPr>
          <w:ilvl w:val="0"/>
          <w:numId w:val="37"/>
        </w:numPr>
        <w:rPr>
          <w:rFonts w:ascii="Times New Roman" w:hAnsi="Times New Roman" w:cs="Times New Roman"/>
          <w:szCs w:val="24"/>
        </w:rPr>
      </w:pPr>
      <w:r w:rsidRPr="004D143B">
        <w:rPr>
          <w:rStyle w:val="a"/>
          <w:rFonts w:ascii="Times New Roman" w:hAnsi="Times New Roman" w:cs="Times New Roman"/>
          <w:szCs w:val="24"/>
        </w:rPr>
        <w:t>Self-employed</w:t>
      </w:r>
      <w:r w:rsidR="008E3B05" w:rsidRPr="004D143B">
        <w:rPr>
          <w:rStyle w:val="a"/>
          <w:rFonts w:ascii="Times New Roman" w:hAnsi="Times New Roman" w:cs="Times New Roman"/>
          <w:szCs w:val="24"/>
        </w:rPr>
        <w:t xml:space="preserve"> Tk. 30,000 </w:t>
      </w:r>
    </w:p>
    <w:p w:rsidR="008E3B05" w:rsidRPr="004D143B" w:rsidRDefault="008E3B05" w:rsidP="00253C7C">
      <w:pPr>
        <w:pStyle w:val="ListParagraph"/>
        <w:numPr>
          <w:ilvl w:val="0"/>
          <w:numId w:val="37"/>
        </w:numPr>
        <w:rPr>
          <w:rFonts w:ascii="Times New Roman" w:hAnsi="Times New Roman" w:cs="Times New Roman"/>
          <w:szCs w:val="24"/>
        </w:rPr>
      </w:pPr>
      <w:r w:rsidRPr="004D143B">
        <w:rPr>
          <w:rStyle w:val="a"/>
          <w:rFonts w:ascii="Times New Roman" w:hAnsi="Times New Roman" w:cs="Times New Roman"/>
          <w:szCs w:val="24"/>
        </w:rPr>
        <w:t>Businessperson/Land lord/Land lady Tk. 40,000</w:t>
      </w:r>
    </w:p>
    <w:p w:rsidR="003A600C" w:rsidRPr="0091638F" w:rsidRDefault="00D94C80" w:rsidP="00253C7C">
      <w:pPr>
        <w:ind w:left="360" w:firstLine="0"/>
        <w:rPr>
          <w:rFonts w:ascii="Times New Roman" w:hAnsi="Times New Roman" w:cs="Times New Roman"/>
          <w:szCs w:val="24"/>
        </w:rPr>
      </w:pPr>
      <w:r w:rsidRPr="008E3B05">
        <w:rPr>
          <w:rStyle w:val="a"/>
          <w:sz w:val="125"/>
          <w:szCs w:val="125"/>
        </w:rPr>
        <w:t xml:space="preserve"> </w:t>
      </w:r>
      <w:r w:rsidR="008F3201" w:rsidRPr="0091638F">
        <w:rPr>
          <w:rFonts w:ascii="Times New Roman" w:hAnsi="Times New Roman" w:cs="Times New Roman"/>
        </w:rPr>
        <w:t xml:space="preserve"> </w:t>
      </w:r>
    </w:p>
    <w:p w:rsidR="0091638F" w:rsidRPr="007B24CD" w:rsidRDefault="0091638F" w:rsidP="00253C7C">
      <w:pPr>
        <w:pStyle w:val="ListParagraph"/>
        <w:numPr>
          <w:ilvl w:val="0"/>
          <w:numId w:val="33"/>
        </w:numPr>
        <w:spacing w:line="365" w:lineRule="auto"/>
        <w:ind w:right="100"/>
        <w:rPr>
          <w:rFonts w:ascii="Times New Roman" w:hAnsi="Times New Roman" w:cs="Times New Roman"/>
          <w:szCs w:val="24"/>
        </w:rPr>
      </w:pPr>
      <w:r w:rsidRPr="007B24CD">
        <w:rPr>
          <w:rFonts w:ascii="Times New Roman" w:hAnsi="Times New Roman" w:cs="Times New Roman"/>
          <w:b/>
          <w:szCs w:val="24"/>
        </w:rPr>
        <w:t>Home loan:</w:t>
      </w:r>
    </w:p>
    <w:p w:rsidR="00C07A7D" w:rsidRDefault="0091638F" w:rsidP="00253C7C">
      <w:pPr>
        <w:pStyle w:val="ListParagraph"/>
        <w:spacing w:line="365" w:lineRule="auto"/>
        <w:ind w:right="100" w:firstLine="0"/>
        <w:rPr>
          <w:rStyle w:val="a"/>
          <w:rFonts w:ascii="Times New Roman" w:hAnsi="Times New Roman" w:cs="Times New Roman"/>
        </w:rPr>
      </w:pPr>
      <w:r w:rsidRPr="0091638F">
        <w:rPr>
          <w:rStyle w:val="a"/>
          <w:rFonts w:ascii="Times New Roman" w:hAnsi="Times New Roman" w:cs="Times New Roman"/>
        </w:rPr>
        <w:t>Planning to own a home is one of life’s most rewarding challenges. Whether it is purchasing a new house or a new apartment, MTB has a wide range of home loan options that can be customized to client’s specific need. An experienced, dedicated team of experts and a complete loan package is in place, to meet clients all housing finance needs. MTB Home Loan helps people to fulfill their dream.</w:t>
      </w:r>
    </w:p>
    <w:p w:rsidR="00C07A7D" w:rsidRPr="00A50B43" w:rsidRDefault="00C07A7D" w:rsidP="00253C7C">
      <w:pPr>
        <w:spacing w:after="0" w:line="240" w:lineRule="auto"/>
        <w:ind w:left="0" w:firstLine="0"/>
        <w:rPr>
          <w:rFonts w:ascii="Times New Roman" w:eastAsia="Times New Roman" w:hAnsi="Times New Roman" w:cs="Times New Roman"/>
          <w:b/>
          <w:color w:val="auto"/>
          <w:szCs w:val="24"/>
        </w:rPr>
      </w:pPr>
      <w:r w:rsidRPr="00A50B43">
        <w:rPr>
          <w:rFonts w:ascii="Times New Roman" w:eastAsia="Times New Roman" w:hAnsi="Times New Roman" w:cs="Times New Roman"/>
          <w:b/>
          <w:color w:val="auto"/>
          <w:spacing w:val="-15"/>
          <w:szCs w:val="24"/>
        </w:rPr>
        <w:t xml:space="preserve">Features: </w:t>
      </w:r>
    </w:p>
    <w:p w:rsidR="00C07A7D" w:rsidRPr="00C07A7D" w:rsidRDefault="00C07A7D" w:rsidP="00253C7C">
      <w:pPr>
        <w:pStyle w:val="ListParagraph"/>
        <w:numPr>
          <w:ilvl w:val="0"/>
          <w:numId w:val="38"/>
        </w:numPr>
        <w:spacing w:after="0" w:line="240" w:lineRule="auto"/>
        <w:rPr>
          <w:rFonts w:ascii="Times New Roman" w:eastAsia="Times New Roman" w:hAnsi="Times New Roman" w:cs="Times New Roman"/>
          <w:color w:val="auto"/>
          <w:szCs w:val="24"/>
        </w:rPr>
      </w:pPr>
      <w:r w:rsidRPr="00C07A7D">
        <w:rPr>
          <w:rFonts w:ascii="Times New Roman" w:eastAsia="Times New Roman" w:hAnsi="Times New Roman" w:cs="Times New Roman"/>
          <w:color w:val="auto"/>
          <w:szCs w:val="24"/>
        </w:rPr>
        <w:t xml:space="preserve">Loan for residential apartment/house purchase </w:t>
      </w:r>
    </w:p>
    <w:p w:rsidR="00C07A7D" w:rsidRPr="00C07A7D" w:rsidRDefault="00C07A7D" w:rsidP="00253C7C">
      <w:pPr>
        <w:pStyle w:val="ListParagraph"/>
        <w:numPr>
          <w:ilvl w:val="0"/>
          <w:numId w:val="38"/>
        </w:numPr>
        <w:spacing w:after="0" w:line="240" w:lineRule="auto"/>
        <w:rPr>
          <w:rFonts w:ascii="Times New Roman" w:eastAsia="Times New Roman" w:hAnsi="Times New Roman" w:cs="Times New Roman"/>
          <w:color w:val="auto"/>
          <w:szCs w:val="24"/>
        </w:rPr>
      </w:pPr>
      <w:r w:rsidRPr="00C07A7D">
        <w:rPr>
          <w:rFonts w:ascii="Times New Roman" w:eastAsia="Times New Roman" w:hAnsi="Times New Roman" w:cs="Times New Roman"/>
          <w:color w:val="auto"/>
          <w:szCs w:val="24"/>
        </w:rPr>
        <w:t xml:space="preserve">Loan amounts from Tk. 5,00,000 to Tk. 1,00,00,000 </w:t>
      </w:r>
    </w:p>
    <w:p w:rsidR="00C07A7D" w:rsidRPr="00C07A7D" w:rsidRDefault="00C07A7D" w:rsidP="00253C7C">
      <w:pPr>
        <w:pStyle w:val="ListParagraph"/>
        <w:numPr>
          <w:ilvl w:val="0"/>
          <w:numId w:val="38"/>
        </w:numPr>
        <w:spacing w:after="0" w:line="240" w:lineRule="auto"/>
        <w:rPr>
          <w:rFonts w:ascii="Times New Roman" w:eastAsia="Times New Roman" w:hAnsi="Times New Roman" w:cs="Times New Roman"/>
          <w:color w:val="auto"/>
          <w:szCs w:val="24"/>
        </w:rPr>
      </w:pPr>
      <w:r w:rsidRPr="00C07A7D">
        <w:rPr>
          <w:rFonts w:ascii="Times New Roman" w:eastAsia="Times New Roman" w:hAnsi="Times New Roman" w:cs="Times New Roman"/>
          <w:color w:val="auto"/>
          <w:szCs w:val="24"/>
        </w:rPr>
        <w:t xml:space="preserve">Loan tenor from 3 to 25 years </w:t>
      </w:r>
    </w:p>
    <w:p w:rsidR="00C07A7D" w:rsidRPr="00C07A7D" w:rsidRDefault="00C07A7D" w:rsidP="00253C7C">
      <w:pPr>
        <w:pStyle w:val="ListParagraph"/>
        <w:numPr>
          <w:ilvl w:val="0"/>
          <w:numId w:val="38"/>
        </w:numPr>
        <w:spacing w:after="0" w:line="240" w:lineRule="auto"/>
        <w:rPr>
          <w:rFonts w:ascii="Times New Roman" w:eastAsia="Times New Roman" w:hAnsi="Times New Roman" w:cs="Times New Roman"/>
          <w:color w:val="auto"/>
          <w:szCs w:val="24"/>
        </w:rPr>
      </w:pPr>
      <w:r w:rsidRPr="00C07A7D">
        <w:rPr>
          <w:rFonts w:ascii="Times New Roman" w:eastAsia="Times New Roman" w:hAnsi="Times New Roman" w:cs="Times New Roman"/>
          <w:color w:val="auto"/>
          <w:szCs w:val="24"/>
        </w:rPr>
        <w:t xml:space="preserve">Loan amount up to 70% of the property value </w:t>
      </w:r>
    </w:p>
    <w:p w:rsidR="00C07A7D" w:rsidRPr="00C07A7D" w:rsidRDefault="00C07A7D" w:rsidP="00253C7C">
      <w:pPr>
        <w:pStyle w:val="ListParagraph"/>
        <w:numPr>
          <w:ilvl w:val="0"/>
          <w:numId w:val="38"/>
        </w:numPr>
        <w:spacing w:after="0" w:line="240" w:lineRule="auto"/>
        <w:rPr>
          <w:rFonts w:ascii="Times New Roman" w:eastAsia="Times New Roman" w:hAnsi="Times New Roman" w:cs="Times New Roman"/>
          <w:color w:val="auto"/>
          <w:szCs w:val="24"/>
        </w:rPr>
      </w:pPr>
      <w:r w:rsidRPr="00C07A7D">
        <w:rPr>
          <w:rFonts w:ascii="Times New Roman" w:eastAsia="Times New Roman" w:hAnsi="Times New Roman" w:cs="Times New Roman"/>
          <w:color w:val="auto"/>
          <w:szCs w:val="24"/>
        </w:rPr>
        <w:t xml:space="preserve">Aggregation of co-applicant’s income </w:t>
      </w:r>
    </w:p>
    <w:p w:rsidR="00C07A7D" w:rsidRPr="00C07A7D" w:rsidRDefault="00C07A7D" w:rsidP="00253C7C">
      <w:pPr>
        <w:pStyle w:val="ListParagraph"/>
        <w:numPr>
          <w:ilvl w:val="0"/>
          <w:numId w:val="38"/>
        </w:numPr>
        <w:spacing w:after="0" w:line="240" w:lineRule="auto"/>
        <w:rPr>
          <w:rFonts w:ascii="Times New Roman" w:eastAsia="Times New Roman" w:hAnsi="Times New Roman" w:cs="Times New Roman"/>
          <w:color w:val="auto"/>
          <w:szCs w:val="24"/>
        </w:rPr>
      </w:pPr>
      <w:r w:rsidRPr="00C07A7D">
        <w:rPr>
          <w:rFonts w:ascii="Times New Roman" w:eastAsia="Times New Roman" w:hAnsi="Times New Roman" w:cs="Times New Roman"/>
          <w:color w:val="auto"/>
          <w:szCs w:val="24"/>
        </w:rPr>
        <w:t xml:space="preserve">Competitive interest rates </w:t>
      </w:r>
    </w:p>
    <w:p w:rsidR="00C07A7D" w:rsidRPr="00C07A7D" w:rsidRDefault="00C07A7D" w:rsidP="00253C7C">
      <w:pPr>
        <w:pStyle w:val="ListParagraph"/>
        <w:numPr>
          <w:ilvl w:val="0"/>
          <w:numId w:val="38"/>
        </w:numPr>
        <w:spacing w:after="0" w:line="240" w:lineRule="auto"/>
        <w:rPr>
          <w:rFonts w:ascii="Times New Roman" w:eastAsia="Times New Roman" w:hAnsi="Times New Roman" w:cs="Times New Roman"/>
          <w:color w:val="auto"/>
          <w:szCs w:val="24"/>
        </w:rPr>
      </w:pPr>
      <w:r w:rsidRPr="00C07A7D">
        <w:rPr>
          <w:rFonts w:ascii="Times New Roman" w:eastAsia="Times New Roman" w:hAnsi="Times New Roman" w:cs="Times New Roman"/>
          <w:color w:val="auto"/>
          <w:szCs w:val="24"/>
        </w:rPr>
        <w:t xml:space="preserve">Quick and simple processing and approval time </w:t>
      </w:r>
    </w:p>
    <w:p w:rsidR="00C07A7D" w:rsidRPr="00C07A7D" w:rsidRDefault="00C07A7D" w:rsidP="00253C7C">
      <w:pPr>
        <w:pStyle w:val="ListParagraph"/>
        <w:numPr>
          <w:ilvl w:val="0"/>
          <w:numId w:val="38"/>
        </w:numPr>
        <w:spacing w:after="0" w:line="240" w:lineRule="auto"/>
        <w:rPr>
          <w:rFonts w:ascii="Times New Roman" w:eastAsia="Times New Roman" w:hAnsi="Times New Roman" w:cs="Times New Roman"/>
          <w:color w:val="auto"/>
          <w:szCs w:val="24"/>
        </w:rPr>
      </w:pPr>
      <w:r w:rsidRPr="00C07A7D">
        <w:rPr>
          <w:rFonts w:ascii="Times New Roman" w:eastAsia="Times New Roman" w:hAnsi="Times New Roman" w:cs="Times New Roman"/>
          <w:color w:val="auto"/>
          <w:szCs w:val="24"/>
        </w:rPr>
        <w:t xml:space="preserve">Loan for apartment under construction </w:t>
      </w:r>
    </w:p>
    <w:p w:rsidR="00C07A7D" w:rsidRPr="00C07A7D" w:rsidRDefault="00C07A7D" w:rsidP="00253C7C">
      <w:pPr>
        <w:pStyle w:val="ListParagraph"/>
        <w:numPr>
          <w:ilvl w:val="0"/>
          <w:numId w:val="38"/>
        </w:numPr>
        <w:spacing w:after="0" w:line="240" w:lineRule="auto"/>
        <w:rPr>
          <w:rFonts w:ascii="Times New Roman" w:eastAsia="Times New Roman" w:hAnsi="Times New Roman" w:cs="Times New Roman"/>
          <w:color w:val="auto"/>
          <w:szCs w:val="24"/>
        </w:rPr>
      </w:pPr>
      <w:r w:rsidRPr="00C07A7D">
        <w:rPr>
          <w:rFonts w:ascii="Times New Roman" w:eastAsia="Times New Roman" w:hAnsi="Times New Roman" w:cs="Times New Roman"/>
          <w:color w:val="auto"/>
          <w:szCs w:val="24"/>
        </w:rPr>
        <w:t>Partial or early settlement options available</w:t>
      </w:r>
      <w:r w:rsidRPr="00C07A7D">
        <w:rPr>
          <w:rFonts w:ascii="Times New Roman" w:eastAsia="Times New Roman" w:hAnsi="Times New Roman" w:cs="Times New Roman"/>
          <w:color w:val="auto"/>
          <w:sz w:val="125"/>
          <w:szCs w:val="125"/>
        </w:rPr>
        <w:t xml:space="preserve"> </w:t>
      </w:r>
    </w:p>
    <w:p w:rsidR="008F3201" w:rsidRDefault="008F3201" w:rsidP="00253C7C">
      <w:pPr>
        <w:spacing w:line="365" w:lineRule="auto"/>
        <w:ind w:right="100"/>
        <w:rPr>
          <w:rFonts w:ascii="Times New Roman" w:hAnsi="Times New Roman" w:cs="Times New Roman"/>
        </w:rPr>
      </w:pPr>
      <w:r w:rsidRPr="00C07A7D">
        <w:rPr>
          <w:rFonts w:ascii="Times New Roman" w:hAnsi="Times New Roman" w:cs="Times New Roman"/>
        </w:rPr>
        <w:t xml:space="preserve"> </w:t>
      </w:r>
    </w:p>
    <w:p w:rsidR="00E94EA4" w:rsidRPr="00A50B43" w:rsidRDefault="00E94EA4" w:rsidP="00253C7C">
      <w:pPr>
        <w:pStyle w:val="ListParagraph"/>
        <w:numPr>
          <w:ilvl w:val="0"/>
          <w:numId w:val="33"/>
        </w:numPr>
        <w:spacing w:line="365" w:lineRule="auto"/>
        <w:ind w:right="100"/>
        <w:rPr>
          <w:rFonts w:ascii="Times New Roman" w:hAnsi="Times New Roman" w:cs="Times New Roman"/>
          <w:b/>
          <w:szCs w:val="24"/>
        </w:rPr>
      </w:pPr>
      <w:r w:rsidRPr="00A50B43">
        <w:rPr>
          <w:rFonts w:ascii="Times New Roman" w:hAnsi="Times New Roman" w:cs="Times New Roman"/>
          <w:b/>
          <w:szCs w:val="24"/>
        </w:rPr>
        <w:t>MTB Home Equity Loan:</w:t>
      </w:r>
    </w:p>
    <w:p w:rsidR="001E7ACC" w:rsidRDefault="001E7ACC" w:rsidP="00253C7C">
      <w:pPr>
        <w:pStyle w:val="ListParagraph"/>
        <w:spacing w:after="0" w:line="240" w:lineRule="auto"/>
        <w:ind w:firstLine="0"/>
        <w:rPr>
          <w:rStyle w:val="a"/>
          <w:rFonts w:ascii="Times New Roman" w:hAnsi="Times New Roman" w:cs="Times New Roman"/>
          <w:szCs w:val="24"/>
        </w:rPr>
      </w:pPr>
      <w:r w:rsidRPr="001E7ACC">
        <w:rPr>
          <w:rStyle w:val="a"/>
          <w:rFonts w:ascii="Times New Roman" w:hAnsi="Times New Roman" w:cs="Times New Roman"/>
          <w:szCs w:val="24"/>
        </w:rPr>
        <w:t xml:space="preserve">MTB Home Equity loan provides a packaged financial assistance to individuals for fulfillment of his or her dream home. It’s time to get clients coveted home by MTB Home Equity Loan. </w:t>
      </w:r>
    </w:p>
    <w:p w:rsidR="001E7ACC" w:rsidRPr="001E7ACC" w:rsidRDefault="001E7ACC" w:rsidP="00253C7C">
      <w:pPr>
        <w:pStyle w:val="ListParagraph"/>
        <w:spacing w:after="0" w:line="240" w:lineRule="auto"/>
        <w:ind w:firstLine="0"/>
        <w:rPr>
          <w:rFonts w:ascii="Times New Roman" w:eastAsia="Times New Roman" w:hAnsi="Times New Roman" w:cs="Times New Roman"/>
          <w:color w:val="auto"/>
          <w:szCs w:val="24"/>
        </w:rPr>
      </w:pPr>
    </w:p>
    <w:p w:rsidR="001E7ACC" w:rsidRPr="00CB3E1D" w:rsidRDefault="001E7ACC" w:rsidP="00253C7C">
      <w:pPr>
        <w:rPr>
          <w:rFonts w:ascii="Times New Roman" w:hAnsi="Times New Roman" w:cs="Times New Roman"/>
          <w:b/>
          <w:color w:val="auto"/>
          <w:szCs w:val="24"/>
        </w:rPr>
      </w:pPr>
      <w:r w:rsidRPr="00CB3E1D">
        <w:rPr>
          <w:rStyle w:val="a"/>
          <w:rFonts w:ascii="Times New Roman" w:hAnsi="Times New Roman" w:cs="Times New Roman"/>
          <w:b/>
          <w:color w:val="auto"/>
          <w:spacing w:val="-15"/>
          <w:szCs w:val="24"/>
        </w:rPr>
        <w:t xml:space="preserve">Features: </w:t>
      </w:r>
    </w:p>
    <w:p w:rsidR="001E7ACC" w:rsidRPr="001E7ACC" w:rsidRDefault="001E7ACC" w:rsidP="00253C7C">
      <w:pPr>
        <w:pStyle w:val="ListParagraph"/>
        <w:numPr>
          <w:ilvl w:val="0"/>
          <w:numId w:val="39"/>
        </w:numPr>
        <w:rPr>
          <w:rFonts w:ascii="Times New Roman" w:hAnsi="Times New Roman" w:cs="Times New Roman"/>
          <w:szCs w:val="24"/>
        </w:rPr>
      </w:pPr>
      <w:r w:rsidRPr="001E7ACC">
        <w:rPr>
          <w:rStyle w:val="a"/>
          <w:rFonts w:ascii="Times New Roman" w:hAnsi="Times New Roman" w:cs="Times New Roman"/>
          <w:szCs w:val="24"/>
        </w:rPr>
        <w:t xml:space="preserve">Loan for house construction, extension, renovation and finishing work </w:t>
      </w:r>
    </w:p>
    <w:p w:rsidR="001E7ACC" w:rsidRPr="001E7ACC" w:rsidRDefault="001E7ACC" w:rsidP="00253C7C">
      <w:pPr>
        <w:pStyle w:val="ListParagraph"/>
        <w:numPr>
          <w:ilvl w:val="0"/>
          <w:numId w:val="39"/>
        </w:numPr>
        <w:rPr>
          <w:rFonts w:ascii="Times New Roman" w:hAnsi="Times New Roman" w:cs="Times New Roman"/>
          <w:szCs w:val="24"/>
        </w:rPr>
      </w:pPr>
      <w:r w:rsidRPr="001E7ACC">
        <w:rPr>
          <w:rStyle w:val="a"/>
          <w:rFonts w:ascii="Times New Roman" w:hAnsi="Times New Roman" w:cs="Times New Roman"/>
          <w:szCs w:val="24"/>
        </w:rPr>
        <w:t xml:space="preserve">Loan amounts from Tk. 5,00,000 to Tk. 1,00,00,000 </w:t>
      </w:r>
    </w:p>
    <w:p w:rsidR="001E7ACC" w:rsidRPr="001E7ACC" w:rsidRDefault="001E7ACC" w:rsidP="00253C7C">
      <w:pPr>
        <w:pStyle w:val="ListParagraph"/>
        <w:numPr>
          <w:ilvl w:val="0"/>
          <w:numId w:val="39"/>
        </w:numPr>
        <w:rPr>
          <w:rFonts w:ascii="Times New Roman" w:hAnsi="Times New Roman" w:cs="Times New Roman"/>
          <w:szCs w:val="24"/>
        </w:rPr>
      </w:pPr>
      <w:r w:rsidRPr="001E7ACC">
        <w:rPr>
          <w:rStyle w:val="a"/>
          <w:rFonts w:ascii="Times New Roman" w:hAnsi="Times New Roman" w:cs="Times New Roman"/>
          <w:szCs w:val="24"/>
        </w:rPr>
        <w:t xml:space="preserve">Loan tenor from 3 to 25 years </w:t>
      </w:r>
    </w:p>
    <w:p w:rsidR="001E7ACC" w:rsidRPr="001E7ACC" w:rsidRDefault="001E7ACC" w:rsidP="00253C7C">
      <w:pPr>
        <w:pStyle w:val="ListParagraph"/>
        <w:numPr>
          <w:ilvl w:val="0"/>
          <w:numId w:val="39"/>
        </w:numPr>
        <w:rPr>
          <w:rFonts w:ascii="Times New Roman" w:hAnsi="Times New Roman" w:cs="Times New Roman"/>
          <w:szCs w:val="24"/>
        </w:rPr>
      </w:pPr>
      <w:r w:rsidRPr="001E7ACC">
        <w:rPr>
          <w:rStyle w:val="a"/>
          <w:rFonts w:ascii="Times New Roman" w:hAnsi="Times New Roman" w:cs="Times New Roman"/>
          <w:szCs w:val="24"/>
        </w:rPr>
        <w:t xml:space="preserve">Loan amount up to 70% of the property value </w:t>
      </w:r>
    </w:p>
    <w:p w:rsidR="001E7ACC" w:rsidRPr="001E7ACC" w:rsidRDefault="001E7ACC" w:rsidP="00253C7C">
      <w:pPr>
        <w:pStyle w:val="ListParagraph"/>
        <w:numPr>
          <w:ilvl w:val="0"/>
          <w:numId w:val="39"/>
        </w:numPr>
        <w:rPr>
          <w:rFonts w:ascii="Times New Roman" w:hAnsi="Times New Roman" w:cs="Times New Roman"/>
          <w:szCs w:val="24"/>
        </w:rPr>
      </w:pPr>
      <w:r w:rsidRPr="001E7ACC">
        <w:rPr>
          <w:rStyle w:val="a"/>
          <w:rFonts w:ascii="Times New Roman" w:hAnsi="Times New Roman" w:cs="Times New Roman"/>
          <w:szCs w:val="24"/>
        </w:rPr>
        <w:t xml:space="preserve">Financing at different stages of construction work </w:t>
      </w:r>
    </w:p>
    <w:p w:rsidR="001E7ACC" w:rsidRPr="001E7ACC" w:rsidRDefault="001E7ACC" w:rsidP="00253C7C">
      <w:pPr>
        <w:pStyle w:val="ListParagraph"/>
        <w:numPr>
          <w:ilvl w:val="0"/>
          <w:numId w:val="39"/>
        </w:numPr>
        <w:rPr>
          <w:rFonts w:ascii="Times New Roman" w:hAnsi="Times New Roman" w:cs="Times New Roman"/>
          <w:szCs w:val="24"/>
        </w:rPr>
      </w:pPr>
      <w:r w:rsidRPr="001E7ACC">
        <w:rPr>
          <w:rStyle w:val="a"/>
          <w:rFonts w:ascii="Times New Roman" w:hAnsi="Times New Roman" w:cs="Times New Roman"/>
          <w:szCs w:val="24"/>
        </w:rPr>
        <w:lastRenderedPageBreak/>
        <w:t xml:space="preserve">Partial disbursement facility of approved loan </w:t>
      </w:r>
    </w:p>
    <w:p w:rsidR="001E7ACC" w:rsidRPr="001E7ACC" w:rsidRDefault="001E7ACC" w:rsidP="00253C7C">
      <w:pPr>
        <w:pStyle w:val="ListParagraph"/>
        <w:numPr>
          <w:ilvl w:val="0"/>
          <w:numId w:val="39"/>
        </w:numPr>
        <w:rPr>
          <w:rFonts w:ascii="Times New Roman" w:hAnsi="Times New Roman" w:cs="Times New Roman"/>
          <w:szCs w:val="24"/>
        </w:rPr>
      </w:pPr>
      <w:r w:rsidRPr="001E7ACC">
        <w:rPr>
          <w:rStyle w:val="a"/>
          <w:rFonts w:ascii="Times New Roman" w:hAnsi="Times New Roman" w:cs="Times New Roman"/>
          <w:szCs w:val="24"/>
        </w:rPr>
        <w:t xml:space="preserve">Aggregation of co-applicant’s income </w:t>
      </w:r>
    </w:p>
    <w:p w:rsidR="001E7ACC" w:rsidRPr="001E7ACC" w:rsidRDefault="001E7ACC" w:rsidP="00253C7C">
      <w:pPr>
        <w:pStyle w:val="ListParagraph"/>
        <w:numPr>
          <w:ilvl w:val="0"/>
          <w:numId w:val="39"/>
        </w:numPr>
        <w:rPr>
          <w:rFonts w:ascii="Times New Roman" w:hAnsi="Times New Roman" w:cs="Times New Roman"/>
          <w:szCs w:val="24"/>
        </w:rPr>
      </w:pPr>
      <w:r w:rsidRPr="001E7ACC">
        <w:rPr>
          <w:rStyle w:val="a"/>
          <w:rFonts w:ascii="Times New Roman" w:hAnsi="Times New Roman" w:cs="Times New Roman"/>
          <w:szCs w:val="24"/>
        </w:rPr>
        <w:t xml:space="preserve">Competitive interest rates </w:t>
      </w:r>
    </w:p>
    <w:p w:rsidR="001E7ACC" w:rsidRPr="001E7ACC" w:rsidRDefault="001E7ACC" w:rsidP="00253C7C">
      <w:pPr>
        <w:pStyle w:val="ListParagraph"/>
        <w:numPr>
          <w:ilvl w:val="0"/>
          <w:numId w:val="39"/>
        </w:numPr>
        <w:rPr>
          <w:rFonts w:ascii="Times New Roman" w:hAnsi="Times New Roman" w:cs="Times New Roman"/>
          <w:szCs w:val="24"/>
        </w:rPr>
      </w:pPr>
      <w:r w:rsidRPr="001E7ACC">
        <w:rPr>
          <w:rStyle w:val="a"/>
          <w:rFonts w:ascii="Times New Roman" w:hAnsi="Times New Roman" w:cs="Times New Roman"/>
          <w:szCs w:val="24"/>
        </w:rPr>
        <w:t xml:space="preserve">Quick and simple processing and approval time </w:t>
      </w:r>
    </w:p>
    <w:p w:rsidR="008001BD" w:rsidRDefault="001E7ACC" w:rsidP="00253C7C">
      <w:pPr>
        <w:pStyle w:val="ListParagraph"/>
        <w:numPr>
          <w:ilvl w:val="0"/>
          <w:numId w:val="39"/>
        </w:numPr>
        <w:rPr>
          <w:rStyle w:val="a"/>
          <w:rFonts w:ascii="Times New Roman" w:hAnsi="Times New Roman" w:cs="Times New Roman"/>
          <w:szCs w:val="24"/>
        </w:rPr>
      </w:pPr>
      <w:r w:rsidRPr="001E7ACC">
        <w:rPr>
          <w:rStyle w:val="a"/>
          <w:rFonts w:ascii="Times New Roman" w:hAnsi="Times New Roman" w:cs="Times New Roman"/>
          <w:szCs w:val="24"/>
        </w:rPr>
        <w:t>Partial or early settlement options available</w:t>
      </w:r>
    </w:p>
    <w:p w:rsidR="001E7ACC" w:rsidRPr="001E7ACC" w:rsidRDefault="001E7ACC" w:rsidP="00253C7C">
      <w:pPr>
        <w:pStyle w:val="ListParagraph"/>
        <w:ind w:firstLine="0"/>
        <w:rPr>
          <w:rFonts w:ascii="Times New Roman" w:hAnsi="Times New Roman" w:cs="Times New Roman"/>
          <w:szCs w:val="24"/>
        </w:rPr>
      </w:pPr>
      <w:r w:rsidRPr="001E7ACC">
        <w:rPr>
          <w:rStyle w:val="a"/>
          <w:rFonts w:ascii="Times New Roman" w:hAnsi="Times New Roman" w:cs="Times New Roman"/>
          <w:szCs w:val="24"/>
        </w:rPr>
        <w:t xml:space="preserve"> </w:t>
      </w:r>
    </w:p>
    <w:p w:rsidR="001E7ACC" w:rsidRPr="008001BD" w:rsidRDefault="001E7ACC" w:rsidP="00253C7C">
      <w:pPr>
        <w:rPr>
          <w:rFonts w:ascii="Times New Roman" w:hAnsi="Times New Roman" w:cs="Times New Roman"/>
          <w:b/>
          <w:color w:val="auto"/>
          <w:sz w:val="28"/>
          <w:szCs w:val="28"/>
        </w:rPr>
      </w:pPr>
      <w:r w:rsidRPr="00CB3E1D">
        <w:rPr>
          <w:rStyle w:val="a"/>
          <w:rFonts w:ascii="Times New Roman" w:hAnsi="Times New Roman" w:cs="Times New Roman"/>
          <w:b/>
          <w:color w:val="auto"/>
          <w:spacing w:val="-15"/>
          <w:szCs w:val="24"/>
        </w:rPr>
        <w:t>Eligibility</w:t>
      </w:r>
      <w:r w:rsidRPr="008001BD">
        <w:rPr>
          <w:rStyle w:val="a"/>
          <w:rFonts w:ascii="Times New Roman" w:hAnsi="Times New Roman" w:cs="Times New Roman"/>
          <w:b/>
          <w:color w:val="auto"/>
          <w:sz w:val="28"/>
          <w:szCs w:val="28"/>
        </w:rPr>
        <w:t xml:space="preserve">: </w:t>
      </w:r>
    </w:p>
    <w:p w:rsidR="001E7ACC" w:rsidRPr="008001BD" w:rsidRDefault="001E7ACC" w:rsidP="00253C7C">
      <w:pPr>
        <w:pStyle w:val="ListParagraph"/>
        <w:numPr>
          <w:ilvl w:val="0"/>
          <w:numId w:val="40"/>
        </w:numPr>
        <w:rPr>
          <w:rFonts w:ascii="Times New Roman" w:hAnsi="Times New Roman" w:cs="Times New Roman"/>
          <w:szCs w:val="24"/>
        </w:rPr>
      </w:pPr>
      <w:r w:rsidRPr="008001BD">
        <w:rPr>
          <w:rStyle w:val="a"/>
          <w:rFonts w:ascii="Times New Roman" w:hAnsi="Times New Roman" w:cs="Times New Roman"/>
          <w:szCs w:val="24"/>
        </w:rPr>
        <w:t xml:space="preserve">Any financially able person </w:t>
      </w:r>
    </w:p>
    <w:p w:rsidR="001E7ACC" w:rsidRPr="008001BD" w:rsidRDefault="001E7ACC" w:rsidP="00253C7C">
      <w:pPr>
        <w:pStyle w:val="ListParagraph"/>
        <w:numPr>
          <w:ilvl w:val="0"/>
          <w:numId w:val="40"/>
        </w:numPr>
        <w:rPr>
          <w:rFonts w:ascii="Times New Roman" w:hAnsi="Times New Roman" w:cs="Times New Roman"/>
          <w:szCs w:val="24"/>
        </w:rPr>
      </w:pPr>
      <w:r w:rsidRPr="008001BD">
        <w:rPr>
          <w:rStyle w:val="a"/>
          <w:rFonts w:ascii="Times New Roman" w:hAnsi="Times New Roman" w:cs="Times New Roman"/>
          <w:szCs w:val="24"/>
        </w:rPr>
        <w:t xml:space="preserve">Age: minimum 21 to maximum 65 years at loan maturity </w:t>
      </w:r>
    </w:p>
    <w:p w:rsidR="001E7ACC" w:rsidRPr="008001BD" w:rsidRDefault="001E7ACC" w:rsidP="00253C7C">
      <w:pPr>
        <w:pStyle w:val="ListParagraph"/>
        <w:numPr>
          <w:ilvl w:val="0"/>
          <w:numId w:val="40"/>
        </w:numPr>
        <w:rPr>
          <w:rFonts w:ascii="Times New Roman" w:hAnsi="Times New Roman" w:cs="Times New Roman"/>
          <w:szCs w:val="24"/>
        </w:rPr>
      </w:pPr>
      <w:r w:rsidRPr="008001BD">
        <w:rPr>
          <w:rStyle w:val="a"/>
          <w:rFonts w:ascii="Times New Roman" w:hAnsi="Times New Roman" w:cs="Times New Roman"/>
          <w:szCs w:val="24"/>
        </w:rPr>
        <w:t>For 100% cash covered loan: Age - minimum 18 to maximum 70 years at loan maturity</w:t>
      </w:r>
      <w:r w:rsidRPr="008001BD">
        <w:rPr>
          <w:rStyle w:val="a"/>
          <w:sz w:val="125"/>
          <w:szCs w:val="125"/>
        </w:rPr>
        <w:t xml:space="preserve"> </w:t>
      </w:r>
    </w:p>
    <w:p w:rsidR="001E7ACC" w:rsidRPr="008001BD" w:rsidRDefault="008001BD" w:rsidP="00253C7C">
      <w:pPr>
        <w:pStyle w:val="ListParagraph"/>
        <w:numPr>
          <w:ilvl w:val="0"/>
          <w:numId w:val="40"/>
        </w:numPr>
        <w:spacing w:line="365" w:lineRule="auto"/>
        <w:ind w:right="100"/>
        <w:rPr>
          <w:rFonts w:ascii="Times New Roman" w:hAnsi="Times New Roman" w:cs="Times New Roman"/>
          <w:b/>
        </w:rPr>
      </w:pPr>
      <w:r w:rsidRPr="008001BD">
        <w:rPr>
          <w:rStyle w:val="a"/>
          <w:rFonts w:ascii="Times New Roman" w:hAnsi="Times New Roman" w:cs="Times New Roman"/>
        </w:rPr>
        <w:t xml:space="preserve">Minimum Income Range: Salaried person Tk. 25,000 Self-employed Tk. 30,000 </w:t>
      </w:r>
      <w:r>
        <w:rPr>
          <w:rStyle w:val="a"/>
          <w:rFonts w:ascii="Times New Roman" w:hAnsi="Times New Roman" w:cs="Times New Roman"/>
        </w:rPr>
        <w:t xml:space="preserve">and </w:t>
      </w:r>
      <w:r w:rsidRPr="008001BD">
        <w:rPr>
          <w:rStyle w:val="a"/>
          <w:rFonts w:ascii="Times New Roman" w:hAnsi="Times New Roman" w:cs="Times New Roman"/>
        </w:rPr>
        <w:t>Businessperson/Land lord/Land lady Tk. 40,000</w:t>
      </w:r>
    </w:p>
    <w:p w:rsidR="0091048A" w:rsidRDefault="0058146B" w:rsidP="00253C7C">
      <w:pPr>
        <w:pStyle w:val="ListParagraph"/>
        <w:numPr>
          <w:ilvl w:val="0"/>
          <w:numId w:val="33"/>
        </w:numPr>
        <w:spacing w:line="365" w:lineRule="auto"/>
        <w:ind w:right="100"/>
        <w:rPr>
          <w:rFonts w:ascii="Times New Roman" w:hAnsi="Times New Roman" w:cs="Times New Roman"/>
          <w:b/>
        </w:rPr>
      </w:pPr>
      <w:r w:rsidRPr="0091048A">
        <w:rPr>
          <w:rFonts w:ascii="Times New Roman" w:hAnsi="Times New Roman" w:cs="Times New Roman"/>
          <w:b/>
        </w:rPr>
        <w:t xml:space="preserve">Auto loan: </w:t>
      </w:r>
    </w:p>
    <w:p w:rsidR="0058146B" w:rsidRPr="0091048A" w:rsidRDefault="0058146B" w:rsidP="00253C7C">
      <w:pPr>
        <w:pStyle w:val="ListParagraph"/>
        <w:spacing w:line="365" w:lineRule="auto"/>
        <w:ind w:right="100" w:firstLine="0"/>
        <w:rPr>
          <w:rFonts w:ascii="Times New Roman" w:hAnsi="Times New Roman" w:cs="Times New Roman"/>
          <w:b/>
        </w:rPr>
      </w:pPr>
      <w:r w:rsidRPr="0091048A">
        <w:rPr>
          <w:rFonts w:ascii="Times New Roman" w:eastAsia="Times New Roman" w:hAnsi="Times New Roman" w:cs="Times New Roman"/>
          <w:color w:val="auto"/>
          <w:szCs w:val="24"/>
        </w:rPr>
        <w:t xml:space="preserve">MTBL offer lucrative interest rates in MTB Auto loan so that a client can buy a car that he or she always dreamed by taking a little help from the bank. MTB Auto Loans are built for utmost speed and competence. MTB Auto Loan is available for financing both new and reconditioned cars. </w:t>
      </w:r>
    </w:p>
    <w:p w:rsidR="0058146B" w:rsidRPr="00CB3E1D" w:rsidRDefault="0058146B" w:rsidP="00253C7C">
      <w:pPr>
        <w:spacing w:after="0" w:line="240" w:lineRule="auto"/>
        <w:ind w:left="0" w:firstLine="0"/>
        <w:rPr>
          <w:rFonts w:ascii="Times New Roman" w:eastAsia="Times New Roman" w:hAnsi="Times New Roman" w:cs="Times New Roman"/>
          <w:b/>
          <w:color w:val="auto"/>
          <w:szCs w:val="24"/>
        </w:rPr>
      </w:pPr>
      <w:r w:rsidRPr="00CB3E1D">
        <w:rPr>
          <w:rFonts w:ascii="Times New Roman" w:eastAsia="Times New Roman" w:hAnsi="Times New Roman" w:cs="Times New Roman"/>
          <w:b/>
          <w:color w:val="auto"/>
          <w:spacing w:val="-15"/>
          <w:szCs w:val="24"/>
        </w:rPr>
        <w:t>Features:</w:t>
      </w:r>
    </w:p>
    <w:p w:rsidR="0058146B" w:rsidRPr="00F715B0" w:rsidRDefault="0058146B" w:rsidP="00253C7C">
      <w:pPr>
        <w:pStyle w:val="ListParagraph"/>
        <w:numPr>
          <w:ilvl w:val="0"/>
          <w:numId w:val="34"/>
        </w:numPr>
        <w:spacing w:after="0" w:line="240" w:lineRule="auto"/>
        <w:rPr>
          <w:rFonts w:ascii="Times New Roman" w:eastAsia="Times New Roman" w:hAnsi="Times New Roman" w:cs="Times New Roman"/>
          <w:color w:val="auto"/>
          <w:szCs w:val="24"/>
        </w:rPr>
      </w:pPr>
      <w:r w:rsidRPr="00F715B0">
        <w:rPr>
          <w:rFonts w:ascii="Times New Roman" w:eastAsia="Times New Roman" w:hAnsi="Times New Roman" w:cs="Times New Roman"/>
          <w:color w:val="auto"/>
          <w:szCs w:val="24"/>
        </w:rPr>
        <w:t xml:space="preserve">Loan amounts from Tk. 3,00,000 to Tk. 20,00,000 </w:t>
      </w:r>
    </w:p>
    <w:p w:rsidR="00F715B0" w:rsidRPr="00F715B0" w:rsidRDefault="0058146B" w:rsidP="00253C7C">
      <w:pPr>
        <w:pStyle w:val="ListParagraph"/>
        <w:numPr>
          <w:ilvl w:val="0"/>
          <w:numId w:val="34"/>
        </w:numPr>
        <w:spacing w:after="0" w:line="240" w:lineRule="auto"/>
        <w:rPr>
          <w:rFonts w:ascii="Times New Roman" w:eastAsia="Times New Roman" w:hAnsi="Times New Roman" w:cs="Times New Roman"/>
          <w:color w:val="auto"/>
          <w:szCs w:val="24"/>
        </w:rPr>
      </w:pPr>
      <w:r w:rsidRPr="00F715B0">
        <w:rPr>
          <w:rFonts w:ascii="Times New Roman" w:eastAsia="Times New Roman" w:hAnsi="Times New Roman" w:cs="Times New Roman"/>
          <w:color w:val="auto"/>
          <w:szCs w:val="24"/>
        </w:rPr>
        <w:t xml:space="preserve">Flexible repayment of 12 - 60 months </w:t>
      </w:r>
    </w:p>
    <w:p w:rsidR="00F715B0" w:rsidRPr="00F715B0" w:rsidRDefault="00F715B0" w:rsidP="00253C7C">
      <w:pPr>
        <w:pStyle w:val="ListParagraph"/>
        <w:numPr>
          <w:ilvl w:val="0"/>
          <w:numId w:val="34"/>
        </w:numPr>
        <w:spacing w:after="0" w:line="240" w:lineRule="auto"/>
        <w:rPr>
          <w:rFonts w:ascii="Times New Roman" w:eastAsia="Times New Roman" w:hAnsi="Times New Roman" w:cs="Times New Roman"/>
          <w:color w:val="auto"/>
          <w:szCs w:val="24"/>
        </w:rPr>
      </w:pPr>
      <w:r w:rsidRPr="00F715B0">
        <w:rPr>
          <w:rFonts w:ascii="Times New Roman" w:eastAsia="Times New Roman" w:hAnsi="Times New Roman" w:cs="Times New Roman"/>
          <w:color w:val="auto"/>
          <w:szCs w:val="24"/>
        </w:rPr>
        <w:t>No hidden charges</w:t>
      </w:r>
    </w:p>
    <w:p w:rsidR="0058146B" w:rsidRPr="00F715B0" w:rsidRDefault="0058146B" w:rsidP="00253C7C">
      <w:pPr>
        <w:pStyle w:val="ListParagraph"/>
        <w:numPr>
          <w:ilvl w:val="0"/>
          <w:numId w:val="34"/>
        </w:numPr>
        <w:spacing w:after="0" w:line="240" w:lineRule="auto"/>
        <w:rPr>
          <w:rFonts w:ascii="Times New Roman" w:eastAsia="Times New Roman" w:hAnsi="Times New Roman" w:cs="Times New Roman"/>
          <w:color w:val="auto"/>
          <w:szCs w:val="24"/>
        </w:rPr>
      </w:pPr>
      <w:r w:rsidRPr="00F715B0">
        <w:rPr>
          <w:rFonts w:ascii="Times New Roman" w:eastAsia="Times New Roman" w:hAnsi="Times New Roman" w:cs="Times New Roman"/>
          <w:color w:val="auto"/>
          <w:szCs w:val="24"/>
        </w:rPr>
        <w:t xml:space="preserve">Competitive interest rate </w:t>
      </w:r>
    </w:p>
    <w:p w:rsidR="0058146B" w:rsidRPr="00F715B0" w:rsidRDefault="0058146B" w:rsidP="00253C7C">
      <w:pPr>
        <w:pStyle w:val="ListParagraph"/>
        <w:numPr>
          <w:ilvl w:val="0"/>
          <w:numId w:val="34"/>
        </w:numPr>
        <w:spacing w:after="0" w:line="240" w:lineRule="auto"/>
        <w:rPr>
          <w:rFonts w:ascii="Times New Roman" w:eastAsia="Times New Roman" w:hAnsi="Times New Roman" w:cs="Times New Roman"/>
          <w:color w:val="auto"/>
          <w:szCs w:val="24"/>
        </w:rPr>
      </w:pPr>
      <w:r w:rsidRPr="00F715B0">
        <w:rPr>
          <w:rFonts w:ascii="Times New Roman" w:eastAsia="Times New Roman" w:hAnsi="Times New Roman" w:cs="Times New Roman"/>
          <w:color w:val="auto"/>
          <w:szCs w:val="24"/>
        </w:rPr>
        <w:t xml:space="preserve">Easy documentation and quick processing </w:t>
      </w:r>
    </w:p>
    <w:p w:rsidR="00397487" w:rsidRDefault="00912133" w:rsidP="00253C7C">
      <w:pPr>
        <w:pStyle w:val="ListParagraph"/>
        <w:numPr>
          <w:ilvl w:val="0"/>
          <w:numId w:val="34"/>
        </w:numPr>
        <w:spacing w:after="0" w:line="240" w:lineRule="auto"/>
        <w:rPr>
          <w:rFonts w:ascii="Times New Roman" w:eastAsia="Times New Roman" w:hAnsi="Times New Roman" w:cs="Times New Roman"/>
          <w:color w:val="auto"/>
          <w:szCs w:val="24"/>
        </w:rPr>
      </w:pPr>
      <w:r>
        <w:rPr>
          <w:rFonts w:ascii="Times New Roman" w:eastAsia="Times New Roman" w:hAnsi="Times New Roman" w:cs="Times New Roman"/>
          <w:color w:val="auto"/>
          <w:szCs w:val="24"/>
        </w:rPr>
        <w:t>Option for early settlement</w:t>
      </w:r>
    </w:p>
    <w:p w:rsidR="00912133" w:rsidRPr="00CB3E1D" w:rsidRDefault="00912133" w:rsidP="00253C7C">
      <w:pPr>
        <w:spacing w:after="0" w:line="240" w:lineRule="auto"/>
        <w:ind w:left="0" w:firstLine="0"/>
        <w:rPr>
          <w:rFonts w:ascii="Times New Roman" w:eastAsia="Times New Roman" w:hAnsi="Times New Roman" w:cs="Times New Roman"/>
          <w:b/>
          <w:color w:val="auto"/>
          <w:spacing w:val="-15"/>
          <w:szCs w:val="24"/>
        </w:rPr>
      </w:pPr>
    </w:p>
    <w:p w:rsidR="00397487" w:rsidRPr="00912133" w:rsidRDefault="00397487" w:rsidP="00253C7C">
      <w:pPr>
        <w:spacing w:after="0" w:line="240" w:lineRule="auto"/>
        <w:ind w:left="0" w:firstLine="0"/>
        <w:rPr>
          <w:rFonts w:ascii="Times New Roman" w:eastAsia="Times New Roman" w:hAnsi="Times New Roman" w:cs="Times New Roman"/>
          <w:b/>
          <w:color w:val="auto"/>
          <w:sz w:val="28"/>
          <w:szCs w:val="28"/>
        </w:rPr>
      </w:pPr>
      <w:r w:rsidRPr="00CB3E1D">
        <w:rPr>
          <w:rFonts w:ascii="Times New Roman" w:eastAsia="Times New Roman" w:hAnsi="Times New Roman" w:cs="Times New Roman"/>
          <w:b/>
          <w:color w:val="auto"/>
          <w:spacing w:val="-15"/>
          <w:szCs w:val="24"/>
        </w:rPr>
        <w:t>Eligibility</w:t>
      </w:r>
      <w:r w:rsidRPr="00912133">
        <w:rPr>
          <w:rStyle w:val="a"/>
          <w:rFonts w:ascii="Times New Roman" w:hAnsi="Times New Roman" w:cs="Times New Roman"/>
          <w:b/>
          <w:color w:val="auto"/>
          <w:sz w:val="28"/>
          <w:szCs w:val="28"/>
        </w:rPr>
        <w:t>:</w:t>
      </w:r>
    </w:p>
    <w:p w:rsidR="00397487" w:rsidRPr="00946167" w:rsidRDefault="00397487" w:rsidP="00253C7C">
      <w:pPr>
        <w:pStyle w:val="ListParagraph"/>
        <w:numPr>
          <w:ilvl w:val="0"/>
          <w:numId w:val="35"/>
        </w:numPr>
        <w:rPr>
          <w:rFonts w:ascii="Times New Roman" w:hAnsi="Times New Roman" w:cs="Times New Roman"/>
          <w:szCs w:val="24"/>
        </w:rPr>
      </w:pPr>
      <w:r w:rsidRPr="00946167">
        <w:rPr>
          <w:rStyle w:val="a"/>
          <w:rFonts w:ascii="Times New Roman" w:hAnsi="Times New Roman" w:cs="Times New Roman"/>
          <w:szCs w:val="24"/>
        </w:rPr>
        <w:t xml:space="preserve">Age: minimum 21 and maximum 60 years at the end of loan maturity </w:t>
      </w:r>
    </w:p>
    <w:p w:rsidR="00397487" w:rsidRPr="00946167" w:rsidRDefault="00397487" w:rsidP="00253C7C">
      <w:pPr>
        <w:pStyle w:val="ListParagraph"/>
        <w:numPr>
          <w:ilvl w:val="0"/>
          <w:numId w:val="35"/>
        </w:numPr>
        <w:rPr>
          <w:rFonts w:ascii="Times New Roman" w:hAnsi="Times New Roman" w:cs="Times New Roman"/>
          <w:szCs w:val="24"/>
        </w:rPr>
      </w:pPr>
      <w:r w:rsidRPr="00946167">
        <w:rPr>
          <w:rStyle w:val="a"/>
          <w:rFonts w:ascii="Times New Roman" w:hAnsi="Times New Roman" w:cs="Times New Roman"/>
          <w:szCs w:val="24"/>
        </w:rPr>
        <w:t xml:space="preserve">Experience: Salaried executive total - 2 years </w:t>
      </w:r>
      <w:r w:rsidRPr="00946167">
        <w:rPr>
          <w:rFonts w:ascii="Times New Roman" w:hAnsi="Times New Roman" w:cs="Times New Roman"/>
          <w:szCs w:val="24"/>
        </w:rPr>
        <w:t xml:space="preserve">&amp; </w:t>
      </w:r>
      <w:r w:rsidRPr="00946167">
        <w:rPr>
          <w:rStyle w:val="a"/>
          <w:rFonts w:ascii="Times New Roman" w:hAnsi="Times New Roman" w:cs="Times New Roman"/>
          <w:szCs w:val="24"/>
        </w:rPr>
        <w:t xml:space="preserve">Business person/self-employed - 2 years </w:t>
      </w:r>
    </w:p>
    <w:p w:rsidR="00397487" w:rsidRPr="00946167" w:rsidRDefault="00397487" w:rsidP="00253C7C">
      <w:pPr>
        <w:pStyle w:val="ListParagraph"/>
        <w:numPr>
          <w:ilvl w:val="0"/>
          <w:numId w:val="35"/>
        </w:numPr>
        <w:rPr>
          <w:rFonts w:ascii="Times New Roman" w:hAnsi="Times New Roman" w:cs="Times New Roman"/>
          <w:szCs w:val="24"/>
        </w:rPr>
      </w:pPr>
      <w:r w:rsidRPr="00946167">
        <w:rPr>
          <w:rStyle w:val="a"/>
          <w:rFonts w:ascii="Times New Roman" w:hAnsi="Times New Roman" w:cs="Times New Roman"/>
          <w:szCs w:val="24"/>
        </w:rPr>
        <w:t>Monthly income: Minimum Tk. 30,000</w:t>
      </w:r>
      <w:r w:rsidRPr="00946167">
        <w:rPr>
          <w:rStyle w:val="a"/>
          <w:sz w:val="125"/>
          <w:szCs w:val="125"/>
        </w:rPr>
        <w:t xml:space="preserve"> </w:t>
      </w:r>
    </w:p>
    <w:p w:rsidR="0058146B" w:rsidRPr="00397487" w:rsidRDefault="0058146B" w:rsidP="00253C7C">
      <w:pPr>
        <w:spacing w:after="0" w:line="240" w:lineRule="auto"/>
        <w:ind w:left="360" w:firstLine="0"/>
        <w:rPr>
          <w:rFonts w:ascii="Times New Roman" w:eastAsia="Times New Roman" w:hAnsi="Times New Roman" w:cs="Times New Roman"/>
          <w:color w:val="auto"/>
          <w:szCs w:val="24"/>
        </w:rPr>
      </w:pPr>
      <w:r w:rsidRPr="00397487">
        <w:rPr>
          <w:rFonts w:ascii="Times New Roman" w:eastAsia="Times New Roman" w:hAnsi="Times New Roman" w:cs="Times New Roman"/>
          <w:color w:val="auto"/>
          <w:sz w:val="125"/>
          <w:szCs w:val="125"/>
        </w:rPr>
        <w:t xml:space="preserve"> </w:t>
      </w:r>
    </w:p>
    <w:p w:rsidR="008F3201" w:rsidRPr="00E94EA4" w:rsidRDefault="008F3201" w:rsidP="00253C7C">
      <w:pPr>
        <w:spacing w:line="365" w:lineRule="auto"/>
        <w:ind w:left="0" w:right="100" w:firstLine="0"/>
        <w:rPr>
          <w:rFonts w:ascii="Times New Roman" w:hAnsi="Times New Roman" w:cs="Times New Roman"/>
        </w:rPr>
      </w:pPr>
    </w:p>
    <w:p w:rsidR="00893681" w:rsidRPr="00323758" w:rsidRDefault="00E85BC5" w:rsidP="00253C7C">
      <w:pPr>
        <w:pStyle w:val="ListParagraph"/>
        <w:numPr>
          <w:ilvl w:val="0"/>
          <w:numId w:val="12"/>
        </w:numPr>
        <w:spacing w:line="360" w:lineRule="auto"/>
        <w:ind w:left="720" w:right="100"/>
      </w:pPr>
      <w:r w:rsidRPr="00EA0638">
        <w:rPr>
          <w:rFonts w:ascii="Times New Roman" w:hAnsi="Times New Roman" w:cs="Times New Roman"/>
          <w:b/>
          <w:sz w:val="28"/>
          <w:szCs w:val="28"/>
        </w:rPr>
        <w:t>Deposit</w:t>
      </w:r>
      <w:r w:rsidR="00FD38C4" w:rsidRPr="00EA0638">
        <w:rPr>
          <w:rFonts w:ascii="Times New Roman" w:hAnsi="Times New Roman" w:cs="Times New Roman"/>
          <w:b/>
          <w:sz w:val="28"/>
          <w:szCs w:val="28"/>
        </w:rPr>
        <w:t xml:space="preserve"> P</w:t>
      </w:r>
      <w:r w:rsidR="00B97E8D" w:rsidRPr="00EA0638">
        <w:rPr>
          <w:rFonts w:ascii="Times New Roman" w:hAnsi="Times New Roman" w:cs="Times New Roman"/>
          <w:b/>
          <w:sz w:val="28"/>
          <w:szCs w:val="28"/>
        </w:rPr>
        <w:t>roducts</w:t>
      </w:r>
      <w:r w:rsidR="008F3201" w:rsidRPr="00EA0638">
        <w:rPr>
          <w:rFonts w:ascii="Times New Roman" w:hAnsi="Times New Roman" w:cs="Times New Roman"/>
          <w:sz w:val="28"/>
          <w:szCs w:val="28"/>
        </w:rPr>
        <w:t>:</w:t>
      </w:r>
      <w:r w:rsidR="008F3201" w:rsidRPr="00323758">
        <w:rPr>
          <w:rFonts w:ascii="Times New Roman" w:hAnsi="Times New Roman" w:cs="Times New Roman"/>
        </w:rPr>
        <w:t xml:space="preserve"> </w:t>
      </w:r>
      <w:r w:rsidR="00450C57" w:rsidRPr="00F97961">
        <w:t>Deposit</w:t>
      </w:r>
      <w:r w:rsidR="00450C57" w:rsidRPr="00323758">
        <w:rPr>
          <w:rFonts w:ascii="Times New Roman" w:hAnsi="Times New Roman" w:cs="Times New Roman"/>
        </w:rPr>
        <w:t xml:space="preserve"> products falls under the retail banking. Mutual Trust Bank Ltd (MTBL) offers different types of deposit products for their clients. The types of deposit products are given below:</w:t>
      </w:r>
      <w:r w:rsidR="00450C57" w:rsidRPr="00450C57">
        <w:rPr>
          <w:rStyle w:val="a"/>
        </w:rPr>
        <w:t xml:space="preserve"> </w:t>
      </w:r>
    </w:p>
    <w:p w:rsidR="006D0861" w:rsidRPr="00A414C9" w:rsidRDefault="00553FA7" w:rsidP="00253C7C">
      <w:pPr>
        <w:pStyle w:val="ListParagraph"/>
        <w:numPr>
          <w:ilvl w:val="0"/>
          <w:numId w:val="13"/>
        </w:numPr>
        <w:spacing w:line="360" w:lineRule="auto"/>
        <w:ind w:right="100"/>
        <w:rPr>
          <w:rFonts w:ascii="Times New Roman" w:eastAsia="Times New Roman" w:hAnsi="Times New Roman" w:cs="Times New Roman"/>
          <w:color w:val="auto"/>
          <w:sz w:val="125"/>
          <w:szCs w:val="125"/>
        </w:rPr>
      </w:pPr>
      <w:r w:rsidRPr="00A414C9">
        <w:rPr>
          <w:rFonts w:ascii="Times New Roman" w:hAnsi="Times New Roman" w:cs="Times New Roman"/>
          <w:b/>
        </w:rPr>
        <w:t>M</w:t>
      </w:r>
      <w:r w:rsidR="00E92A11">
        <w:rPr>
          <w:rFonts w:ascii="Times New Roman" w:hAnsi="Times New Roman" w:cs="Times New Roman"/>
          <w:b/>
        </w:rPr>
        <w:t>TB Regular S</w:t>
      </w:r>
      <w:r w:rsidR="006D0861" w:rsidRPr="00A414C9">
        <w:rPr>
          <w:rFonts w:ascii="Times New Roman" w:hAnsi="Times New Roman" w:cs="Times New Roman"/>
          <w:b/>
        </w:rPr>
        <w:t>avings</w:t>
      </w:r>
      <w:r w:rsidR="006D0861" w:rsidRPr="00A414C9">
        <w:rPr>
          <w:rFonts w:ascii="Times New Roman" w:hAnsi="Times New Roman" w:cs="Times New Roman"/>
        </w:rPr>
        <w:t>:</w:t>
      </w:r>
      <w:r w:rsidRPr="00A414C9">
        <w:rPr>
          <w:rFonts w:ascii="Times New Roman" w:hAnsi="Times New Roman" w:cs="Times New Roman"/>
        </w:rPr>
        <w:t xml:space="preserve"> </w:t>
      </w:r>
    </w:p>
    <w:p w:rsidR="0045302A" w:rsidRDefault="007876B9" w:rsidP="00253C7C">
      <w:pPr>
        <w:pStyle w:val="ListParagraph"/>
        <w:spacing w:line="360" w:lineRule="auto"/>
        <w:ind w:right="100" w:firstLine="0"/>
        <w:rPr>
          <w:rFonts w:ascii="Times New Roman" w:hAnsi="Times New Roman" w:cs="Times New Roman"/>
        </w:rPr>
      </w:pPr>
      <w:r w:rsidRPr="006D0861">
        <w:rPr>
          <w:rFonts w:ascii="Times New Roman" w:hAnsi="Times New Roman" w:cs="Times New Roman"/>
        </w:rPr>
        <w:lastRenderedPageBreak/>
        <w:t>Clients open Regular Savings Account for different reasons. Some are saving for the arrival of baby, a new car, a well</w:t>
      </w:r>
      <w:r w:rsidR="00E4513C">
        <w:rPr>
          <w:rFonts w:ascii="Times New Roman" w:hAnsi="Times New Roman" w:cs="Times New Roman"/>
        </w:rPr>
        <w:t>-deserved holiday or simply for e</w:t>
      </w:r>
      <w:r w:rsidR="00E4513C" w:rsidRPr="00E4513C">
        <w:rPr>
          <w:rFonts w:ascii="Times New Roman" w:hAnsi="Times New Roman" w:cs="Times New Roman"/>
        </w:rPr>
        <w:t>mergencies</w:t>
      </w:r>
      <w:r w:rsidRPr="00E4513C">
        <w:rPr>
          <w:rFonts w:ascii="Times New Roman" w:hAnsi="Times New Roman" w:cs="Times New Roman"/>
        </w:rPr>
        <w:t>. So MTBL Savings Account meets all saving needs through monthly and flexible savings. An easy-to-operate savings account that allows you to issue cheques, draw Demand Drafts and withdraw cash. Check up on client balances from the comfort of their home or office t</w:t>
      </w:r>
      <w:r w:rsidR="0045302A">
        <w:rPr>
          <w:rFonts w:ascii="Times New Roman" w:hAnsi="Times New Roman" w:cs="Times New Roman"/>
        </w:rPr>
        <w:t>hrough Internet and SMS banking.</w:t>
      </w:r>
    </w:p>
    <w:p w:rsidR="00D922A9" w:rsidRPr="00EA0638" w:rsidRDefault="0045302A" w:rsidP="00253C7C">
      <w:pPr>
        <w:spacing w:line="360" w:lineRule="auto"/>
        <w:ind w:left="-5" w:right="100"/>
        <w:rPr>
          <w:rFonts w:ascii="Times New Roman" w:hAnsi="Times New Roman" w:cs="Times New Roman"/>
          <w:b/>
          <w:szCs w:val="24"/>
          <w:u w:val="single"/>
        </w:rPr>
      </w:pPr>
      <w:r w:rsidRPr="00EA0638">
        <w:rPr>
          <w:rFonts w:ascii="Times New Roman" w:hAnsi="Times New Roman" w:cs="Times New Roman"/>
          <w:b/>
          <w:szCs w:val="24"/>
          <w:u w:val="single"/>
        </w:rPr>
        <w:t xml:space="preserve">Features and Benefits: </w:t>
      </w:r>
    </w:p>
    <w:p w:rsidR="0045302A" w:rsidRPr="00D922A9" w:rsidRDefault="0045302A" w:rsidP="00253C7C">
      <w:pPr>
        <w:pStyle w:val="ListParagraph"/>
        <w:numPr>
          <w:ilvl w:val="0"/>
          <w:numId w:val="14"/>
        </w:numPr>
        <w:spacing w:after="0" w:line="240" w:lineRule="auto"/>
        <w:rPr>
          <w:rFonts w:ascii="Times New Roman" w:eastAsia="Times New Roman" w:hAnsi="Times New Roman" w:cs="Times New Roman"/>
          <w:color w:val="auto"/>
          <w:szCs w:val="24"/>
        </w:rPr>
      </w:pPr>
      <w:r w:rsidRPr="00D922A9">
        <w:rPr>
          <w:rFonts w:ascii="Times New Roman" w:eastAsia="Times New Roman" w:hAnsi="Times New Roman" w:cs="Times New Roman"/>
          <w:color w:val="auto"/>
          <w:szCs w:val="24"/>
        </w:rPr>
        <w:t xml:space="preserve">Wide network of branches. </w:t>
      </w:r>
    </w:p>
    <w:p w:rsidR="0045302A" w:rsidRPr="00D922A9" w:rsidRDefault="0045302A" w:rsidP="00253C7C">
      <w:pPr>
        <w:pStyle w:val="ListParagraph"/>
        <w:numPr>
          <w:ilvl w:val="0"/>
          <w:numId w:val="14"/>
        </w:numPr>
        <w:spacing w:after="0" w:line="240" w:lineRule="auto"/>
        <w:rPr>
          <w:rFonts w:ascii="Times New Roman" w:eastAsia="Times New Roman" w:hAnsi="Times New Roman" w:cs="Times New Roman"/>
          <w:color w:val="auto"/>
          <w:szCs w:val="24"/>
        </w:rPr>
      </w:pPr>
      <w:r w:rsidRPr="00D922A9">
        <w:rPr>
          <w:rFonts w:ascii="Times New Roman" w:eastAsia="Times New Roman" w:hAnsi="Times New Roman" w:cs="Times New Roman"/>
          <w:color w:val="auto"/>
          <w:szCs w:val="24"/>
        </w:rPr>
        <w:t xml:space="preserve">Access to largest ATM fleet of the country. </w:t>
      </w:r>
    </w:p>
    <w:p w:rsidR="0045302A" w:rsidRPr="00D922A9" w:rsidRDefault="0045302A" w:rsidP="00253C7C">
      <w:pPr>
        <w:pStyle w:val="ListParagraph"/>
        <w:numPr>
          <w:ilvl w:val="0"/>
          <w:numId w:val="14"/>
        </w:numPr>
        <w:spacing w:after="0" w:line="240" w:lineRule="auto"/>
        <w:rPr>
          <w:rFonts w:ascii="Times New Roman" w:eastAsia="Times New Roman" w:hAnsi="Times New Roman" w:cs="Times New Roman"/>
          <w:color w:val="auto"/>
          <w:szCs w:val="24"/>
        </w:rPr>
      </w:pPr>
      <w:r w:rsidRPr="00D922A9">
        <w:rPr>
          <w:rFonts w:ascii="Times New Roman" w:eastAsia="Times New Roman" w:hAnsi="Times New Roman" w:cs="Times New Roman"/>
          <w:color w:val="auto"/>
          <w:szCs w:val="24"/>
        </w:rPr>
        <w:t xml:space="preserve">Bank conveniently with facilities like Internet Banking and SMS Banking. </w:t>
      </w:r>
    </w:p>
    <w:p w:rsidR="0045302A" w:rsidRPr="00D922A9" w:rsidRDefault="0045302A" w:rsidP="00253C7C">
      <w:pPr>
        <w:pStyle w:val="ListParagraph"/>
        <w:numPr>
          <w:ilvl w:val="0"/>
          <w:numId w:val="14"/>
        </w:numPr>
        <w:spacing w:after="0" w:line="240" w:lineRule="auto"/>
        <w:rPr>
          <w:rFonts w:ascii="Times New Roman" w:eastAsia="Times New Roman" w:hAnsi="Times New Roman" w:cs="Times New Roman"/>
          <w:color w:val="auto"/>
          <w:szCs w:val="24"/>
        </w:rPr>
      </w:pPr>
      <w:r w:rsidRPr="00D922A9">
        <w:rPr>
          <w:rFonts w:ascii="Times New Roman" w:eastAsia="Times New Roman" w:hAnsi="Times New Roman" w:cs="Times New Roman"/>
          <w:color w:val="auto"/>
          <w:szCs w:val="24"/>
        </w:rPr>
        <w:t xml:space="preserve">Cheque-book facility. </w:t>
      </w:r>
    </w:p>
    <w:p w:rsidR="0045302A" w:rsidRPr="00D922A9" w:rsidRDefault="0045302A" w:rsidP="00253C7C">
      <w:pPr>
        <w:pStyle w:val="ListParagraph"/>
        <w:numPr>
          <w:ilvl w:val="0"/>
          <w:numId w:val="14"/>
        </w:numPr>
        <w:spacing w:after="0" w:line="240" w:lineRule="auto"/>
        <w:rPr>
          <w:rFonts w:ascii="Times New Roman" w:eastAsia="Times New Roman" w:hAnsi="Times New Roman" w:cs="Times New Roman"/>
          <w:color w:val="auto"/>
          <w:szCs w:val="24"/>
        </w:rPr>
      </w:pPr>
      <w:r w:rsidRPr="00D922A9">
        <w:rPr>
          <w:rFonts w:ascii="Times New Roman" w:eastAsia="Times New Roman" w:hAnsi="Times New Roman" w:cs="Times New Roman"/>
          <w:color w:val="auto"/>
          <w:szCs w:val="24"/>
        </w:rPr>
        <w:t xml:space="preserve">Opportunity to apply for safe deposit locker facility. </w:t>
      </w:r>
    </w:p>
    <w:p w:rsidR="0045302A" w:rsidRPr="00D922A9" w:rsidRDefault="0045302A" w:rsidP="00253C7C">
      <w:pPr>
        <w:pStyle w:val="ListParagraph"/>
        <w:numPr>
          <w:ilvl w:val="0"/>
          <w:numId w:val="14"/>
        </w:numPr>
        <w:spacing w:after="0" w:line="240" w:lineRule="auto"/>
        <w:rPr>
          <w:rFonts w:ascii="Times New Roman" w:eastAsia="Times New Roman" w:hAnsi="Times New Roman" w:cs="Times New Roman"/>
          <w:color w:val="auto"/>
          <w:szCs w:val="24"/>
        </w:rPr>
      </w:pPr>
      <w:r w:rsidRPr="00D922A9">
        <w:rPr>
          <w:rFonts w:ascii="Times New Roman" w:eastAsia="Times New Roman" w:hAnsi="Times New Roman" w:cs="Times New Roman"/>
          <w:color w:val="auto"/>
          <w:szCs w:val="24"/>
        </w:rPr>
        <w:t xml:space="preserve">Collect foreign remittance in Taka draft. </w:t>
      </w:r>
    </w:p>
    <w:p w:rsidR="0045302A" w:rsidRPr="00D922A9" w:rsidRDefault="0045302A" w:rsidP="00253C7C">
      <w:pPr>
        <w:pStyle w:val="ListParagraph"/>
        <w:numPr>
          <w:ilvl w:val="0"/>
          <w:numId w:val="14"/>
        </w:numPr>
        <w:spacing w:after="0" w:line="240" w:lineRule="auto"/>
        <w:rPr>
          <w:rFonts w:ascii="Times New Roman" w:eastAsia="Times New Roman" w:hAnsi="Times New Roman" w:cs="Times New Roman"/>
          <w:color w:val="auto"/>
          <w:szCs w:val="24"/>
        </w:rPr>
      </w:pPr>
      <w:r w:rsidRPr="00D922A9">
        <w:rPr>
          <w:rFonts w:ascii="Times New Roman" w:eastAsia="Times New Roman" w:hAnsi="Times New Roman" w:cs="Times New Roman"/>
          <w:color w:val="auto"/>
          <w:szCs w:val="24"/>
        </w:rPr>
        <w:t xml:space="preserve">Transfer of fund from one branch to another by Demand Draft or Telegraphic Transfer. </w:t>
      </w:r>
    </w:p>
    <w:p w:rsidR="0045302A" w:rsidRPr="00D922A9" w:rsidRDefault="0045302A" w:rsidP="00253C7C">
      <w:pPr>
        <w:pStyle w:val="ListParagraph"/>
        <w:numPr>
          <w:ilvl w:val="0"/>
          <w:numId w:val="14"/>
        </w:numPr>
        <w:spacing w:after="0" w:line="240" w:lineRule="auto"/>
        <w:rPr>
          <w:rFonts w:ascii="Times New Roman" w:eastAsia="Times New Roman" w:hAnsi="Times New Roman" w:cs="Times New Roman"/>
          <w:color w:val="auto"/>
          <w:szCs w:val="24"/>
        </w:rPr>
      </w:pPr>
      <w:r w:rsidRPr="00D922A9">
        <w:rPr>
          <w:rFonts w:ascii="Times New Roman" w:eastAsia="Times New Roman" w:hAnsi="Times New Roman" w:cs="Times New Roman"/>
          <w:color w:val="auto"/>
          <w:szCs w:val="24"/>
        </w:rPr>
        <w:t xml:space="preserve">Online banking service. </w:t>
      </w:r>
    </w:p>
    <w:p w:rsidR="00893681" w:rsidRPr="00803D3B" w:rsidRDefault="00893681" w:rsidP="00253C7C">
      <w:pPr>
        <w:spacing w:line="365" w:lineRule="auto"/>
        <w:ind w:left="0" w:right="100" w:firstLine="0"/>
        <w:rPr>
          <w:rFonts w:ascii="Times New Roman" w:hAnsi="Times New Roman" w:cs="Times New Roman"/>
        </w:rPr>
      </w:pPr>
    </w:p>
    <w:p w:rsidR="00EC5268" w:rsidRPr="00EC5268" w:rsidRDefault="00316F92" w:rsidP="00253C7C">
      <w:pPr>
        <w:pStyle w:val="ListParagraph"/>
        <w:numPr>
          <w:ilvl w:val="0"/>
          <w:numId w:val="13"/>
        </w:numPr>
        <w:spacing w:after="0" w:line="240" w:lineRule="auto"/>
        <w:rPr>
          <w:rFonts w:ascii="Times New Roman" w:eastAsia="Times New Roman" w:hAnsi="Times New Roman" w:cs="Times New Roman"/>
          <w:color w:val="auto"/>
          <w:szCs w:val="24"/>
        </w:rPr>
      </w:pPr>
      <w:r>
        <w:rPr>
          <w:rFonts w:ascii="Times New Roman" w:hAnsi="Times New Roman" w:cs="Times New Roman"/>
          <w:b/>
        </w:rPr>
        <w:t>MTB I</w:t>
      </w:r>
      <w:r w:rsidR="00553FA7" w:rsidRPr="00174E15">
        <w:rPr>
          <w:rFonts w:ascii="Times New Roman" w:hAnsi="Times New Roman" w:cs="Times New Roman"/>
          <w:b/>
        </w:rPr>
        <w:t>nspire</w:t>
      </w:r>
      <w:r w:rsidR="00190CC9" w:rsidRPr="00D70F18">
        <w:rPr>
          <w:rFonts w:ascii="Times New Roman" w:hAnsi="Times New Roman" w:cs="Times New Roman"/>
          <w:b/>
          <w:szCs w:val="24"/>
        </w:rPr>
        <w:t>:</w:t>
      </w:r>
    </w:p>
    <w:p w:rsidR="00BE5D18" w:rsidRPr="00D5351D" w:rsidRDefault="00BE5D18" w:rsidP="00253C7C">
      <w:pPr>
        <w:pStyle w:val="ListParagraph"/>
        <w:spacing w:line="360" w:lineRule="auto"/>
        <w:ind w:right="100" w:firstLine="0"/>
        <w:rPr>
          <w:rFonts w:ascii="Times New Roman" w:hAnsi="Times New Roman" w:cs="Times New Roman"/>
        </w:rPr>
      </w:pPr>
      <w:r w:rsidRPr="00D5351D">
        <w:rPr>
          <w:rFonts w:ascii="Times New Roman" w:hAnsi="Times New Roman" w:cs="Times New Roman"/>
        </w:rPr>
        <w:t xml:space="preserve">Now a day when all savings accounts are offering similar services, MTB </w:t>
      </w:r>
      <w:r w:rsidR="00D26D94" w:rsidRPr="00D5351D">
        <w:rPr>
          <w:rFonts w:ascii="Times New Roman" w:hAnsi="Times New Roman" w:cs="Times New Roman"/>
        </w:rPr>
        <w:t>Inspire provides</w:t>
      </w:r>
      <w:r w:rsidRPr="00D5351D">
        <w:rPr>
          <w:rFonts w:ascii="Times New Roman" w:hAnsi="Times New Roman" w:cs="Times New Roman"/>
        </w:rPr>
        <w:t xml:space="preserve"> a range of enhanced services, while letting you enjoy unique benefits of getting return on your deposit monthly instead of traditional half yearly. With extra access and convenience of banking, enjoy the full convenience of a savings account and access your savings anytime. </w:t>
      </w:r>
    </w:p>
    <w:p w:rsidR="00BE5D18" w:rsidRPr="00BE5D18" w:rsidRDefault="00BE5D18" w:rsidP="00253C7C">
      <w:pPr>
        <w:spacing w:after="0" w:line="240" w:lineRule="auto"/>
        <w:ind w:left="0" w:firstLine="0"/>
        <w:rPr>
          <w:rFonts w:ascii="Times New Roman" w:eastAsia="Times New Roman" w:hAnsi="Times New Roman" w:cs="Times New Roman"/>
          <w:color w:val="auto"/>
          <w:szCs w:val="24"/>
        </w:rPr>
      </w:pPr>
      <w:r w:rsidRPr="00BE5D18">
        <w:rPr>
          <w:rFonts w:ascii="Times New Roman" w:eastAsia="Times New Roman" w:hAnsi="Times New Roman" w:cs="Times New Roman"/>
          <w:color w:val="800000"/>
          <w:szCs w:val="24"/>
        </w:rPr>
        <w:t> </w:t>
      </w:r>
    </w:p>
    <w:p w:rsidR="00BE5D18" w:rsidRPr="00EA0638" w:rsidRDefault="00BE5D18" w:rsidP="00253C7C">
      <w:pPr>
        <w:spacing w:after="0" w:line="240" w:lineRule="auto"/>
        <w:ind w:left="0" w:firstLine="0"/>
        <w:rPr>
          <w:rFonts w:ascii="Times New Roman" w:eastAsia="Times New Roman" w:hAnsi="Times New Roman" w:cs="Times New Roman"/>
          <w:b/>
          <w:color w:val="auto"/>
          <w:szCs w:val="24"/>
          <w:u w:val="single"/>
        </w:rPr>
      </w:pPr>
      <w:r w:rsidRPr="00EA0638">
        <w:rPr>
          <w:rFonts w:ascii="Times New Roman" w:eastAsia="Times New Roman" w:hAnsi="Times New Roman" w:cs="Times New Roman"/>
          <w:b/>
          <w:color w:val="auto"/>
          <w:szCs w:val="24"/>
          <w:u w:val="single"/>
        </w:rPr>
        <w:t xml:space="preserve">Eligibility: </w:t>
      </w:r>
    </w:p>
    <w:p w:rsidR="00174E15" w:rsidRPr="00174E15" w:rsidRDefault="00174E15" w:rsidP="00253C7C">
      <w:pPr>
        <w:pStyle w:val="ListParagraph"/>
        <w:numPr>
          <w:ilvl w:val="0"/>
          <w:numId w:val="20"/>
        </w:numPr>
        <w:spacing w:after="0" w:line="240" w:lineRule="auto"/>
        <w:rPr>
          <w:rFonts w:ascii="Times New Roman" w:eastAsia="Times New Roman" w:hAnsi="Times New Roman" w:cs="Times New Roman"/>
          <w:color w:val="auto"/>
          <w:szCs w:val="24"/>
        </w:rPr>
      </w:pPr>
      <w:r w:rsidRPr="00174E15">
        <w:rPr>
          <w:rFonts w:ascii="Times New Roman" w:eastAsia="Times New Roman" w:hAnsi="Times New Roman" w:cs="Times New Roman"/>
          <w:color w:val="auto"/>
          <w:szCs w:val="24"/>
        </w:rPr>
        <w:t xml:space="preserve">Must be a citizen of Bangladesh </w:t>
      </w:r>
    </w:p>
    <w:p w:rsidR="00BE5D18" w:rsidRPr="00174E15" w:rsidRDefault="00BE5D18" w:rsidP="00253C7C">
      <w:pPr>
        <w:pStyle w:val="ListParagraph"/>
        <w:numPr>
          <w:ilvl w:val="0"/>
          <w:numId w:val="20"/>
        </w:numPr>
        <w:spacing w:after="0" w:line="240" w:lineRule="auto"/>
        <w:rPr>
          <w:rFonts w:ascii="Times New Roman" w:eastAsia="Times New Roman" w:hAnsi="Times New Roman" w:cs="Times New Roman"/>
          <w:color w:val="auto"/>
          <w:szCs w:val="24"/>
        </w:rPr>
      </w:pPr>
      <w:r w:rsidRPr="00174E15">
        <w:rPr>
          <w:rFonts w:ascii="Times New Roman" w:eastAsia="Times New Roman" w:hAnsi="Times New Roman" w:cs="Times New Roman"/>
          <w:color w:val="auto"/>
          <w:szCs w:val="24"/>
        </w:rPr>
        <w:t xml:space="preserve">Age 18 </w:t>
      </w:r>
    </w:p>
    <w:p w:rsidR="00BE5D18" w:rsidRPr="00BE5D18" w:rsidRDefault="00BE5D18" w:rsidP="00253C7C">
      <w:pPr>
        <w:spacing w:after="0" w:line="240" w:lineRule="auto"/>
        <w:ind w:left="0" w:firstLine="0"/>
        <w:rPr>
          <w:rFonts w:ascii="Times New Roman" w:eastAsia="Times New Roman" w:hAnsi="Times New Roman" w:cs="Times New Roman"/>
          <w:color w:val="auto"/>
          <w:szCs w:val="24"/>
        </w:rPr>
      </w:pPr>
    </w:p>
    <w:p w:rsidR="00BE5D18" w:rsidRPr="00BE5D18" w:rsidRDefault="00BE5D18" w:rsidP="00253C7C">
      <w:pPr>
        <w:spacing w:after="0" w:line="240" w:lineRule="auto"/>
        <w:ind w:left="0" w:firstLine="0"/>
        <w:rPr>
          <w:rFonts w:ascii="Times New Roman" w:eastAsia="Times New Roman" w:hAnsi="Times New Roman" w:cs="Times New Roman"/>
          <w:b/>
          <w:color w:val="auto"/>
          <w:sz w:val="28"/>
          <w:szCs w:val="28"/>
          <w:u w:val="single"/>
        </w:rPr>
      </w:pPr>
      <w:r w:rsidRPr="00EA0638">
        <w:rPr>
          <w:rFonts w:ascii="Times New Roman" w:eastAsia="Times New Roman" w:hAnsi="Times New Roman" w:cs="Times New Roman"/>
          <w:b/>
          <w:color w:val="auto"/>
          <w:szCs w:val="24"/>
          <w:u w:val="single"/>
        </w:rPr>
        <w:t>Features</w:t>
      </w:r>
      <w:r w:rsidRPr="00671881">
        <w:rPr>
          <w:rFonts w:ascii="Times New Roman" w:eastAsia="Times New Roman" w:hAnsi="Times New Roman" w:cs="Times New Roman"/>
          <w:b/>
          <w:color w:val="auto"/>
          <w:spacing w:val="-15"/>
          <w:sz w:val="28"/>
          <w:szCs w:val="28"/>
          <w:u w:val="single"/>
        </w:rPr>
        <w:t>:</w:t>
      </w:r>
      <w:r w:rsidRPr="00671881">
        <w:rPr>
          <w:rFonts w:ascii="Times New Roman" w:eastAsia="Times New Roman" w:hAnsi="Times New Roman" w:cs="Times New Roman"/>
          <w:b/>
          <w:color w:val="006600"/>
          <w:spacing w:val="-15"/>
          <w:sz w:val="28"/>
          <w:szCs w:val="28"/>
          <w:u w:val="single"/>
        </w:rPr>
        <w:t xml:space="preserve"> </w:t>
      </w:r>
    </w:p>
    <w:p w:rsidR="0081232A" w:rsidRPr="00EF202B" w:rsidRDefault="0081232A" w:rsidP="00253C7C">
      <w:pPr>
        <w:pStyle w:val="ListParagraph"/>
        <w:numPr>
          <w:ilvl w:val="0"/>
          <w:numId w:val="21"/>
        </w:numPr>
        <w:spacing w:after="0" w:line="240" w:lineRule="auto"/>
        <w:rPr>
          <w:rFonts w:ascii="Times New Roman" w:eastAsia="Times New Roman" w:hAnsi="Times New Roman" w:cs="Times New Roman"/>
          <w:color w:val="auto"/>
          <w:szCs w:val="24"/>
        </w:rPr>
      </w:pPr>
      <w:r w:rsidRPr="00EF202B">
        <w:rPr>
          <w:rFonts w:ascii="Times New Roman" w:eastAsia="Times New Roman" w:hAnsi="Times New Roman" w:cs="Times New Roman"/>
          <w:color w:val="auto"/>
          <w:szCs w:val="24"/>
        </w:rPr>
        <w:t xml:space="preserve">Interest calculated on daily basis and paid monthly </w:t>
      </w:r>
    </w:p>
    <w:p w:rsidR="00BE5D18" w:rsidRPr="00EF202B" w:rsidRDefault="00BE5D18" w:rsidP="00253C7C">
      <w:pPr>
        <w:pStyle w:val="ListParagraph"/>
        <w:numPr>
          <w:ilvl w:val="0"/>
          <w:numId w:val="21"/>
        </w:numPr>
        <w:spacing w:after="0" w:line="240" w:lineRule="auto"/>
        <w:rPr>
          <w:rFonts w:ascii="Times New Roman" w:eastAsia="Times New Roman" w:hAnsi="Times New Roman" w:cs="Times New Roman"/>
          <w:color w:val="auto"/>
          <w:szCs w:val="24"/>
        </w:rPr>
      </w:pPr>
      <w:r w:rsidRPr="00EF202B">
        <w:rPr>
          <w:rFonts w:ascii="Times New Roman" w:eastAsia="Times New Roman" w:hAnsi="Times New Roman" w:cs="Times New Roman"/>
          <w:color w:val="auto"/>
          <w:szCs w:val="24"/>
        </w:rPr>
        <w:t xml:space="preserve">Free Debit Card </w:t>
      </w:r>
    </w:p>
    <w:p w:rsidR="00BE5D18" w:rsidRPr="00EF202B" w:rsidRDefault="00BE5D18" w:rsidP="00253C7C">
      <w:pPr>
        <w:pStyle w:val="ListParagraph"/>
        <w:numPr>
          <w:ilvl w:val="0"/>
          <w:numId w:val="21"/>
        </w:numPr>
        <w:spacing w:after="0" w:line="240" w:lineRule="auto"/>
        <w:rPr>
          <w:rFonts w:ascii="Times New Roman" w:eastAsia="Times New Roman" w:hAnsi="Times New Roman" w:cs="Times New Roman"/>
          <w:color w:val="auto"/>
          <w:szCs w:val="24"/>
        </w:rPr>
      </w:pPr>
      <w:r w:rsidRPr="00EF202B">
        <w:rPr>
          <w:rFonts w:ascii="Times New Roman" w:eastAsia="Times New Roman" w:hAnsi="Times New Roman" w:cs="Times New Roman"/>
          <w:color w:val="auto"/>
          <w:szCs w:val="24"/>
        </w:rPr>
        <w:t xml:space="preserve">Free internet banking </w:t>
      </w:r>
    </w:p>
    <w:p w:rsidR="00BE5D18" w:rsidRPr="00EF202B" w:rsidRDefault="00BE5D18" w:rsidP="00253C7C">
      <w:pPr>
        <w:pStyle w:val="ListParagraph"/>
        <w:numPr>
          <w:ilvl w:val="0"/>
          <w:numId w:val="21"/>
        </w:numPr>
        <w:spacing w:after="0" w:line="240" w:lineRule="auto"/>
        <w:rPr>
          <w:rFonts w:ascii="Times New Roman" w:eastAsia="Times New Roman" w:hAnsi="Times New Roman" w:cs="Times New Roman"/>
          <w:color w:val="auto"/>
          <w:szCs w:val="24"/>
        </w:rPr>
      </w:pPr>
      <w:r w:rsidRPr="00EF202B">
        <w:rPr>
          <w:rFonts w:ascii="Times New Roman" w:eastAsia="Times New Roman" w:hAnsi="Times New Roman" w:cs="Times New Roman"/>
          <w:color w:val="auto"/>
          <w:szCs w:val="24"/>
        </w:rPr>
        <w:t xml:space="preserve">Online banking facility across MTB branches and access to largest ATM network </w:t>
      </w:r>
    </w:p>
    <w:p w:rsidR="00553FA7" w:rsidRPr="00EF202B" w:rsidRDefault="00553FA7" w:rsidP="00253C7C">
      <w:pPr>
        <w:spacing w:line="365" w:lineRule="auto"/>
        <w:ind w:left="360" w:right="100" w:firstLine="0"/>
        <w:rPr>
          <w:rFonts w:ascii="Times New Roman" w:hAnsi="Times New Roman" w:cs="Times New Roman"/>
        </w:rPr>
      </w:pPr>
    </w:p>
    <w:p w:rsidR="00B415C3" w:rsidRPr="0024588C" w:rsidRDefault="00553FA7" w:rsidP="00253C7C">
      <w:pPr>
        <w:pStyle w:val="ListParagraph"/>
        <w:numPr>
          <w:ilvl w:val="0"/>
          <w:numId w:val="13"/>
        </w:numPr>
        <w:spacing w:after="0" w:line="240" w:lineRule="auto"/>
        <w:rPr>
          <w:rFonts w:ascii="Times New Roman" w:eastAsia="Times New Roman" w:hAnsi="Times New Roman" w:cs="Times New Roman"/>
          <w:color w:val="auto"/>
          <w:szCs w:val="24"/>
        </w:rPr>
      </w:pPr>
      <w:r w:rsidRPr="009E3B3D">
        <w:rPr>
          <w:rFonts w:ascii="Times New Roman" w:hAnsi="Times New Roman" w:cs="Times New Roman"/>
          <w:b/>
        </w:rPr>
        <w:t xml:space="preserve">MTB </w:t>
      </w:r>
      <w:r w:rsidR="00E92A11">
        <w:rPr>
          <w:rFonts w:ascii="Times New Roman" w:hAnsi="Times New Roman" w:cs="Times New Roman"/>
          <w:b/>
        </w:rPr>
        <w:t>R</w:t>
      </w:r>
      <w:r w:rsidR="00190CC9" w:rsidRPr="009E3B3D">
        <w:rPr>
          <w:rFonts w:ascii="Times New Roman" w:hAnsi="Times New Roman" w:cs="Times New Roman"/>
          <w:b/>
        </w:rPr>
        <w:t>uby:</w:t>
      </w:r>
      <w:r w:rsidR="00C33F31" w:rsidRPr="0024588C">
        <w:rPr>
          <w:rFonts w:ascii="Times New Roman" w:hAnsi="Times New Roman" w:cs="Times New Roman"/>
          <w:b/>
        </w:rPr>
        <w:t xml:space="preserve"> </w:t>
      </w:r>
    </w:p>
    <w:p w:rsidR="000160DB" w:rsidRPr="009E3B3D" w:rsidRDefault="00C33F31" w:rsidP="00253C7C">
      <w:pPr>
        <w:pStyle w:val="ListParagraph"/>
        <w:spacing w:line="360" w:lineRule="auto"/>
        <w:ind w:right="100" w:firstLine="0"/>
        <w:rPr>
          <w:rFonts w:ascii="Times New Roman" w:eastAsia="Times New Roman" w:hAnsi="Times New Roman" w:cs="Times New Roman"/>
          <w:color w:val="auto"/>
          <w:szCs w:val="24"/>
        </w:rPr>
      </w:pPr>
      <w:r w:rsidRPr="009E3B3D">
        <w:rPr>
          <w:rFonts w:ascii="Times New Roman" w:eastAsia="Times New Roman" w:hAnsi="Times New Roman" w:cs="Times New Roman"/>
          <w:color w:val="auto"/>
          <w:szCs w:val="24"/>
        </w:rPr>
        <w:t xml:space="preserve">MTB Ruby enables today’s independent women to enjoy hassle-free banking services. </w:t>
      </w:r>
      <w:r w:rsidRPr="009E3B3D">
        <w:rPr>
          <w:rFonts w:ascii="Times New Roman" w:eastAsia="Times New Roman" w:hAnsi="Times New Roman" w:cs="Times New Roman"/>
          <w:color w:val="auto"/>
          <w:szCs w:val="24"/>
        </w:rPr>
        <w:lastRenderedPageBreak/>
        <w:t xml:space="preserve">Besides the core MTBL banking advantage, MTBL Ruby, an exclusive savings account for women, </w:t>
      </w:r>
      <w:r w:rsidRPr="002C6974">
        <w:rPr>
          <w:rFonts w:ascii="Times New Roman" w:hAnsi="Times New Roman" w:cs="Times New Roman"/>
        </w:rPr>
        <w:t>is</w:t>
      </w:r>
      <w:r w:rsidRPr="009E3B3D">
        <w:rPr>
          <w:rFonts w:ascii="Times New Roman" w:eastAsia="Times New Roman" w:hAnsi="Times New Roman" w:cs="Times New Roman"/>
          <w:color w:val="auto"/>
          <w:szCs w:val="24"/>
        </w:rPr>
        <w:t xml:space="preserve"> packed with special benefits for women clients. A client gets the opportunity to enjoy her present and plan for the future with the help of this account.</w:t>
      </w:r>
    </w:p>
    <w:p w:rsidR="00C33F31" w:rsidRPr="00C33F31" w:rsidRDefault="00C33F31" w:rsidP="00253C7C">
      <w:pPr>
        <w:spacing w:after="0" w:line="240" w:lineRule="auto"/>
        <w:ind w:left="0" w:firstLine="0"/>
        <w:rPr>
          <w:rFonts w:ascii="Times New Roman" w:eastAsia="Times New Roman" w:hAnsi="Times New Roman" w:cs="Times New Roman"/>
          <w:color w:val="auto"/>
          <w:szCs w:val="24"/>
        </w:rPr>
      </w:pPr>
      <w:r w:rsidRPr="00C33F31">
        <w:rPr>
          <w:rFonts w:ascii="Times New Roman" w:eastAsia="Times New Roman" w:hAnsi="Times New Roman" w:cs="Times New Roman"/>
          <w:color w:val="auto"/>
          <w:szCs w:val="24"/>
        </w:rPr>
        <w:t xml:space="preserve"> </w:t>
      </w:r>
    </w:p>
    <w:p w:rsidR="00C33F31" w:rsidRPr="00EA0638" w:rsidRDefault="00C33F31" w:rsidP="00253C7C">
      <w:pPr>
        <w:spacing w:after="0" w:line="240" w:lineRule="auto"/>
        <w:ind w:left="0" w:firstLine="0"/>
        <w:rPr>
          <w:rFonts w:ascii="Times New Roman" w:eastAsia="Times New Roman" w:hAnsi="Times New Roman" w:cs="Times New Roman"/>
          <w:b/>
          <w:color w:val="auto"/>
          <w:szCs w:val="24"/>
          <w:u w:val="single"/>
        </w:rPr>
      </w:pPr>
      <w:r w:rsidRPr="00EA0638">
        <w:rPr>
          <w:rFonts w:ascii="Times New Roman" w:eastAsia="Times New Roman" w:hAnsi="Times New Roman" w:cs="Times New Roman"/>
          <w:b/>
          <w:color w:val="auto"/>
          <w:szCs w:val="24"/>
          <w:u w:val="single"/>
        </w:rPr>
        <w:t xml:space="preserve">Features and Benefits: </w:t>
      </w:r>
    </w:p>
    <w:p w:rsidR="003C3166" w:rsidRPr="00B52973" w:rsidRDefault="003C3166" w:rsidP="00253C7C">
      <w:pPr>
        <w:pStyle w:val="ListParagraph"/>
        <w:numPr>
          <w:ilvl w:val="0"/>
          <w:numId w:val="29"/>
        </w:numPr>
        <w:spacing w:after="0" w:line="240" w:lineRule="auto"/>
        <w:rPr>
          <w:rFonts w:ascii="Times New Roman" w:eastAsia="Times New Roman" w:hAnsi="Times New Roman" w:cs="Times New Roman"/>
          <w:color w:val="auto"/>
          <w:szCs w:val="24"/>
        </w:rPr>
      </w:pPr>
      <w:r w:rsidRPr="00B52973">
        <w:rPr>
          <w:rFonts w:ascii="Times New Roman" w:eastAsia="Times New Roman" w:hAnsi="Times New Roman" w:cs="Times New Roman"/>
          <w:color w:val="auto"/>
          <w:szCs w:val="24"/>
        </w:rPr>
        <w:t xml:space="preserve">Interest will add on daily basis and it will be credited monthly </w:t>
      </w:r>
    </w:p>
    <w:p w:rsidR="003C3166" w:rsidRPr="00B52973" w:rsidRDefault="00C33F31" w:rsidP="00253C7C">
      <w:pPr>
        <w:pStyle w:val="ListParagraph"/>
        <w:numPr>
          <w:ilvl w:val="0"/>
          <w:numId w:val="29"/>
        </w:numPr>
        <w:spacing w:after="0" w:line="240" w:lineRule="auto"/>
        <w:rPr>
          <w:rFonts w:ascii="Times New Roman" w:eastAsia="Times New Roman" w:hAnsi="Times New Roman" w:cs="Times New Roman"/>
          <w:color w:val="auto"/>
          <w:szCs w:val="24"/>
        </w:rPr>
      </w:pPr>
      <w:r w:rsidRPr="00B52973">
        <w:rPr>
          <w:rFonts w:ascii="Times New Roman" w:eastAsia="Times New Roman" w:hAnsi="Times New Roman" w:cs="Times New Roman"/>
          <w:color w:val="auto"/>
          <w:szCs w:val="24"/>
        </w:rPr>
        <w:t xml:space="preserve">Higher interest rate </w:t>
      </w:r>
    </w:p>
    <w:p w:rsidR="00C33F31" w:rsidRPr="00B52973" w:rsidRDefault="00C33F31" w:rsidP="00253C7C">
      <w:pPr>
        <w:pStyle w:val="ListParagraph"/>
        <w:numPr>
          <w:ilvl w:val="0"/>
          <w:numId w:val="29"/>
        </w:numPr>
        <w:spacing w:after="0" w:line="240" w:lineRule="auto"/>
        <w:rPr>
          <w:rFonts w:ascii="Times New Roman" w:eastAsia="Times New Roman" w:hAnsi="Times New Roman" w:cs="Times New Roman"/>
          <w:color w:val="auto"/>
          <w:szCs w:val="24"/>
        </w:rPr>
      </w:pPr>
      <w:r w:rsidRPr="00B52973">
        <w:rPr>
          <w:rFonts w:ascii="Times New Roman" w:eastAsia="Times New Roman" w:hAnsi="Times New Roman" w:cs="Times New Roman"/>
          <w:color w:val="auto"/>
          <w:szCs w:val="24"/>
        </w:rPr>
        <w:t xml:space="preserve">Minimum account opening balance is Tk. 10,000. Minimum daily </w:t>
      </w:r>
      <w:r w:rsidR="003C3166" w:rsidRPr="00B52973">
        <w:rPr>
          <w:rFonts w:ascii="Times New Roman" w:eastAsia="Times New Roman" w:hAnsi="Times New Roman" w:cs="Times New Roman"/>
          <w:color w:val="auto"/>
          <w:szCs w:val="24"/>
        </w:rPr>
        <w:t>qualifying balance</w:t>
      </w:r>
      <w:r w:rsidRPr="00B52973">
        <w:rPr>
          <w:rFonts w:ascii="Times New Roman" w:eastAsia="Times New Roman" w:hAnsi="Times New Roman" w:cs="Times New Roman"/>
          <w:color w:val="auto"/>
          <w:szCs w:val="24"/>
        </w:rPr>
        <w:t xml:space="preserve"> to earn interest is Tk. 10,000 </w:t>
      </w:r>
    </w:p>
    <w:p w:rsidR="00C33F31" w:rsidRPr="00B52973" w:rsidRDefault="00C33F31" w:rsidP="00253C7C">
      <w:pPr>
        <w:pStyle w:val="ListParagraph"/>
        <w:numPr>
          <w:ilvl w:val="0"/>
          <w:numId w:val="29"/>
        </w:numPr>
        <w:spacing w:after="0" w:line="240" w:lineRule="auto"/>
        <w:rPr>
          <w:rFonts w:ascii="Times New Roman" w:eastAsia="Times New Roman" w:hAnsi="Times New Roman" w:cs="Times New Roman"/>
          <w:color w:val="auto"/>
          <w:szCs w:val="24"/>
        </w:rPr>
      </w:pPr>
      <w:r w:rsidRPr="00B52973">
        <w:rPr>
          <w:rFonts w:ascii="Times New Roman" w:eastAsia="Times New Roman" w:hAnsi="Times New Roman" w:cs="Times New Roman"/>
          <w:color w:val="auto"/>
          <w:szCs w:val="24"/>
        </w:rPr>
        <w:t xml:space="preserve">No debit card fee for 1st year </w:t>
      </w:r>
    </w:p>
    <w:p w:rsidR="00C33F31" w:rsidRPr="00B52973" w:rsidRDefault="00C33F31" w:rsidP="00253C7C">
      <w:pPr>
        <w:pStyle w:val="ListParagraph"/>
        <w:numPr>
          <w:ilvl w:val="0"/>
          <w:numId w:val="29"/>
        </w:numPr>
        <w:spacing w:after="0" w:line="240" w:lineRule="auto"/>
        <w:rPr>
          <w:rFonts w:ascii="Times New Roman" w:eastAsia="Times New Roman" w:hAnsi="Times New Roman" w:cs="Times New Roman"/>
          <w:color w:val="auto"/>
          <w:szCs w:val="24"/>
        </w:rPr>
      </w:pPr>
      <w:r w:rsidRPr="00B52973">
        <w:rPr>
          <w:rFonts w:ascii="Times New Roman" w:eastAsia="Times New Roman" w:hAnsi="Times New Roman" w:cs="Times New Roman"/>
          <w:color w:val="auto"/>
          <w:szCs w:val="24"/>
        </w:rPr>
        <w:t xml:space="preserve">Free Internet Banking </w:t>
      </w:r>
    </w:p>
    <w:p w:rsidR="00553FA7" w:rsidRPr="00190CC9" w:rsidRDefault="00553FA7" w:rsidP="00253C7C">
      <w:pPr>
        <w:pStyle w:val="ListParagraph"/>
        <w:spacing w:line="365" w:lineRule="auto"/>
        <w:ind w:left="1080" w:right="100" w:firstLine="0"/>
        <w:rPr>
          <w:rFonts w:ascii="Times New Roman" w:hAnsi="Times New Roman" w:cs="Times New Roman"/>
          <w:b/>
        </w:rPr>
      </w:pPr>
      <w:r w:rsidRPr="00190CC9">
        <w:rPr>
          <w:rFonts w:ascii="Times New Roman" w:hAnsi="Times New Roman" w:cs="Times New Roman"/>
          <w:b/>
        </w:rPr>
        <w:t xml:space="preserve"> </w:t>
      </w:r>
    </w:p>
    <w:p w:rsidR="005A695C" w:rsidRDefault="00E92A11" w:rsidP="00253C7C">
      <w:pPr>
        <w:pStyle w:val="ListParagraph"/>
        <w:numPr>
          <w:ilvl w:val="0"/>
          <w:numId w:val="13"/>
        </w:numPr>
        <w:spacing w:line="365" w:lineRule="auto"/>
        <w:ind w:right="100"/>
        <w:rPr>
          <w:rFonts w:ascii="Times New Roman" w:hAnsi="Times New Roman" w:cs="Times New Roman"/>
          <w:b/>
        </w:rPr>
      </w:pPr>
      <w:r>
        <w:rPr>
          <w:rFonts w:ascii="Times New Roman" w:hAnsi="Times New Roman" w:cs="Times New Roman"/>
          <w:b/>
        </w:rPr>
        <w:t>MTB Current A</w:t>
      </w:r>
      <w:r w:rsidR="00190CC9">
        <w:rPr>
          <w:rFonts w:ascii="Times New Roman" w:hAnsi="Times New Roman" w:cs="Times New Roman"/>
          <w:b/>
        </w:rPr>
        <w:t>ccount:</w:t>
      </w:r>
      <w:r w:rsidR="003E67C7" w:rsidRPr="00190CC9">
        <w:rPr>
          <w:rFonts w:ascii="Times New Roman" w:hAnsi="Times New Roman" w:cs="Times New Roman"/>
          <w:b/>
        </w:rPr>
        <w:t xml:space="preserve"> </w:t>
      </w:r>
    </w:p>
    <w:p w:rsidR="005A695C" w:rsidRPr="005A695C" w:rsidRDefault="005A695C" w:rsidP="00253C7C">
      <w:pPr>
        <w:pStyle w:val="ListParagraph"/>
        <w:spacing w:line="365" w:lineRule="auto"/>
        <w:ind w:left="1080" w:right="100" w:firstLine="0"/>
        <w:rPr>
          <w:rFonts w:ascii="Times New Roman" w:hAnsi="Times New Roman" w:cs="Times New Roman"/>
          <w:b/>
        </w:rPr>
      </w:pPr>
      <w:r w:rsidRPr="005A695C">
        <w:rPr>
          <w:rFonts w:ascii="Times New Roman" w:eastAsia="Times New Roman" w:hAnsi="Times New Roman" w:cs="Times New Roman"/>
          <w:color w:val="auto"/>
          <w:szCs w:val="24"/>
        </w:rPr>
        <w:t xml:space="preserve">A Current account is ideal for carrying out day-to-day business transactions. With the MTB Regular Current Account, one can access his or her account anytime, anywhere and pay using payable at par cheques or deposit cheque at any MTB bank branch. </w:t>
      </w:r>
    </w:p>
    <w:p w:rsidR="005A695C" w:rsidRPr="00E05DE5" w:rsidRDefault="005A695C" w:rsidP="00253C7C">
      <w:pPr>
        <w:spacing w:after="0" w:line="240" w:lineRule="auto"/>
        <w:ind w:left="0" w:firstLine="0"/>
        <w:rPr>
          <w:rFonts w:ascii="Times New Roman" w:eastAsia="Times New Roman" w:hAnsi="Times New Roman" w:cs="Times New Roman"/>
          <w:b/>
          <w:color w:val="auto"/>
          <w:szCs w:val="24"/>
        </w:rPr>
      </w:pPr>
      <w:r w:rsidRPr="00E05DE5">
        <w:rPr>
          <w:rFonts w:ascii="Times New Roman" w:eastAsia="Times New Roman" w:hAnsi="Times New Roman" w:cs="Times New Roman"/>
          <w:b/>
          <w:color w:val="auto"/>
          <w:szCs w:val="24"/>
        </w:rPr>
        <w:t xml:space="preserve">Features and Benefits: </w:t>
      </w:r>
    </w:p>
    <w:p w:rsidR="005A695C" w:rsidRPr="008C73B2" w:rsidRDefault="005A695C" w:rsidP="00253C7C">
      <w:pPr>
        <w:pStyle w:val="ListParagraph"/>
        <w:numPr>
          <w:ilvl w:val="0"/>
          <w:numId w:val="41"/>
        </w:numPr>
        <w:spacing w:after="0" w:line="240" w:lineRule="auto"/>
        <w:rPr>
          <w:rFonts w:ascii="Times New Roman" w:eastAsia="Times New Roman" w:hAnsi="Times New Roman" w:cs="Times New Roman"/>
          <w:color w:val="auto"/>
          <w:szCs w:val="24"/>
        </w:rPr>
      </w:pPr>
      <w:r w:rsidRPr="008C73B2">
        <w:rPr>
          <w:rFonts w:ascii="Times New Roman" w:eastAsia="Times New Roman" w:hAnsi="Times New Roman" w:cs="Times New Roman"/>
          <w:color w:val="auto"/>
          <w:szCs w:val="24"/>
        </w:rPr>
        <w:t xml:space="preserve">Wide network of branches. </w:t>
      </w:r>
    </w:p>
    <w:p w:rsidR="005A695C" w:rsidRPr="008C73B2" w:rsidRDefault="005A695C" w:rsidP="00253C7C">
      <w:pPr>
        <w:pStyle w:val="ListParagraph"/>
        <w:numPr>
          <w:ilvl w:val="0"/>
          <w:numId w:val="41"/>
        </w:numPr>
        <w:spacing w:after="0" w:line="240" w:lineRule="auto"/>
        <w:rPr>
          <w:rFonts w:ascii="Times New Roman" w:eastAsia="Times New Roman" w:hAnsi="Times New Roman" w:cs="Times New Roman"/>
          <w:color w:val="auto"/>
          <w:szCs w:val="24"/>
        </w:rPr>
      </w:pPr>
      <w:r w:rsidRPr="008C73B2">
        <w:rPr>
          <w:rFonts w:ascii="Times New Roman" w:eastAsia="Times New Roman" w:hAnsi="Times New Roman" w:cs="Times New Roman"/>
          <w:color w:val="auto"/>
          <w:szCs w:val="24"/>
        </w:rPr>
        <w:t xml:space="preserve">Access to largest ATM fleet of the country. </w:t>
      </w:r>
    </w:p>
    <w:p w:rsidR="005A695C" w:rsidRPr="008C73B2" w:rsidRDefault="005A695C" w:rsidP="00253C7C">
      <w:pPr>
        <w:pStyle w:val="ListParagraph"/>
        <w:numPr>
          <w:ilvl w:val="0"/>
          <w:numId w:val="41"/>
        </w:numPr>
        <w:spacing w:after="0" w:line="240" w:lineRule="auto"/>
        <w:rPr>
          <w:rFonts w:ascii="Times New Roman" w:eastAsia="Times New Roman" w:hAnsi="Times New Roman" w:cs="Times New Roman"/>
          <w:color w:val="auto"/>
          <w:szCs w:val="24"/>
        </w:rPr>
      </w:pPr>
      <w:r w:rsidRPr="008C73B2">
        <w:rPr>
          <w:rFonts w:ascii="Times New Roman" w:eastAsia="Times New Roman" w:hAnsi="Times New Roman" w:cs="Times New Roman"/>
          <w:color w:val="auto"/>
          <w:szCs w:val="24"/>
        </w:rPr>
        <w:t xml:space="preserve">Bank conveniently with facilities like Internet Banking and SMS Banking Cheque-book facility. </w:t>
      </w:r>
    </w:p>
    <w:p w:rsidR="005A695C" w:rsidRPr="008C73B2" w:rsidRDefault="005A695C" w:rsidP="00253C7C">
      <w:pPr>
        <w:pStyle w:val="ListParagraph"/>
        <w:numPr>
          <w:ilvl w:val="0"/>
          <w:numId w:val="41"/>
        </w:numPr>
        <w:spacing w:after="0" w:line="240" w:lineRule="auto"/>
        <w:rPr>
          <w:rFonts w:ascii="Times New Roman" w:eastAsia="Times New Roman" w:hAnsi="Times New Roman" w:cs="Times New Roman"/>
          <w:color w:val="auto"/>
          <w:szCs w:val="24"/>
        </w:rPr>
      </w:pPr>
      <w:r w:rsidRPr="008C73B2">
        <w:rPr>
          <w:rFonts w:ascii="Times New Roman" w:eastAsia="Times New Roman" w:hAnsi="Times New Roman" w:cs="Times New Roman"/>
          <w:color w:val="auto"/>
          <w:szCs w:val="24"/>
        </w:rPr>
        <w:t xml:space="preserve">Opportunity to apply for safe deposit locker facility. </w:t>
      </w:r>
    </w:p>
    <w:p w:rsidR="005A695C" w:rsidRPr="008C73B2" w:rsidRDefault="005A695C" w:rsidP="00253C7C">
      <w:pPr>
        <w:pStyle w:val="ListParagraph"/>
        <w:numPr>
          <w:ilvl w:val="0"/>
          <w:numId w:val="41"/>
        </w:numPr>
        <w:spacing w:after="0" w:line="240" w:lineRule="auto"/>
        <w:rPr>
          <w:rFonts w:ascii="Times New Roman" w:eastAsia="Times New Roman" w:hAnsi="Times New Roman" w:cs="Times New Roman"/>
          <w:color w:val="auto"/>
          <w:szCs w:val="24"/>
        </w:rPr>
      </w:pPr>
      <w:r w:rsidRPr="008C73B2">
        <w:rPr>
          <w:rFonts w:ascii="Times New Roman" w:eastAsia="Times New Roman" w:hAnsi="Times New Roman" w:cs="Times New Roman"/>
          <w:color w:val="auto"/>
          <w:szCs w:val="24"/>
        </w:rPr>
        <w:t xml:space="preserve">Collect foreign remittance in Taka draft. </w:t>
      </w:r>
    </w:p>
    <w:p w:rsidR="005A695C" w:rsidRPr="008C73B2" w:rsidRDefault="005A695C" w:rsidP="00253C7C">
      <w:pPr>
        <w:pStyle w:val="ListParagraph"/>
        <w:numPr>
          <w:ilvl w:val="0"/>
          <w:numId w:val="41"/>
        </w:numPr>
        <w:spacing w:after="0" w:line="240" w:lineRule="auto"/>
        <w:rPr>
          <w:rFonts w:ascii="Times New Roman" w:eastAsia="Times New Roman" w:hAnsi="Times New Roman" w:cs="Times New Roman"/>
          <w:color w:val="auto"/>
          <w:szCs w:val="24"/>
        </w:rPr>
      </w:pPr>
      <w:r w:rsidRPr="008C73B2">
        <w:rPr>
          <w:rFonts w:ascii="Times New Roman" w:eastAsia="Times New Roman" w:hAnsi="Times New Roman" w:cs="Times New Roman"/>
          <w:color w:val="auto"/>
          <w:szCs w:val="24"/>
        </w:rPr>
        <w:t xml:space="preserve">Transfer of fund from one branch to another by Demand Draft or Telegraphic Transfer. </w:t>
      </w:r>
    </w:p>
    <w:p w:rsidR="005A695C" w:rsidRPr="008C73B2" w:rsidRDefault="005A695C" w:rsidP="00253C7C">
      <w:pPr>
        <w:pStyle w:val="ListParagraph"/>
        <w:numPr>
          <w:ilvl w:val="0"/>
          <w:numId w:val="41"/>
        </w:numPr>
        <w:spacing w:after="0" w:line="240" w:lineRule="auto"/>
        <w:rPr>
          <w:rFonts w:ascii="Times New Roman" w:eastAsia="Times New Roman" w:hAnsi="Times New Roman" w:cs="Times New Roman"/>
          <w:color w:val="auto"/>
          <w:szCs w:val="24"/>
        </w:rPr>
      </w:pPr>
      <w:r w:rsidRPr="008C73B2">
        <w:rPr>
          <w:rFonts w:ascii="Times New Roman" w:eastAsia="Times New Roman" w:hAnsi="Times New Roman" w:cs="Times New Roman"/>
          <w:color w:val="auto"/>
          <w:szCs w:val="24"/>
        </w:rPr>
        <w:t>Online banking service.</w:t>
      </w:r>
      <w:r w:rsidRPr="008C73B2">
        <w:rPr>
          <w:rFonts w:ascii="Times New Roman" w:eastAsia="Times New Roman" w:hAnsi="Times New Roman" w:cs="Times New Roman"/>
          <w:color w:val="auto"/>
          <w:sz w:val="125"/>
          <w:szCs w:val="125"/>
        </w:rPr>
        <w:t xml:space="preserve"> </w:t>
      </w:r>
    </w:p>
    <w:p w:rsidR="005A695C" w:rsidRDefault="005A695C" w:rsidP="00253C7C">
      <w:pPr>
        <w:pStyle w:val="ListParagraph"/>
        <w:spacing w:line="365" w:lineRule="auto"/>
        <w:ind w:left="1080" w:right="100" w:firstLine="0"/>
        <w:rPr>
          <w:rFonts w:ascii="Times New Roman" w:hAnsi="Times New Roman" w:cs="Times New Roman"/>
          <w:b/>
        </w:rPr>
      </w:pPr>
    </w:p>
    <w:p w:rsidR="0093684B" w:rsidRDefault="00E92A11" w:rsidP="00253C7C">
      <w:pPr>
        <w:pStyle w:val="ListParagraph"/>
        <w:numPr>
          <w:ilvl w:val="0"/>
          <w:numId w:val="13"/>
        </w:numPr>
        <w:spacing w:line="365" w:lineRule="auto"/>
        <w:ind w:right="100"/>
        <w:rPr>
          <w:rFonts w:ascii="Times New Roman" w:hAnsi="Times New Roman" w:cs="Times New Roman"/>
          <w:b/>
        </w:rPr>
      </w:pPr>
      <w:r>
        <w:rPr>
          <w:rFonts w:ascii="Times New Roman" w:hAnsi="Times New Roman" w:cs="Times New Roman"/>
          <w:b/>
        </w:rPr>
        <w:t>MTB S</w:t>
      </w:r>
      <w:r w:rsidR="00190CC9" w:rsidRPr="001E2F69">
        <w:rPr>
          <w:rFonts w:ascii="Times New Roman" w:hAnsi="Times New Roman" w:cs="Times New Roman"/>
          <w:b/>
        </w:rPr>
        <w:t>enior:</w:t>
      </w:r>
      <w:r w:rsidR="003E67C7" w:rsidRPr="001E2F69">
        <w:rPr>
          <w:rFonts w:ascii="Times New Roman" w:hAnsi="Times New Roman" w:cs="Times New Roman"/>
          <w:b/>
        </w:rPr>
        <w:t xml:space="preserve"> </w:t>
      </w:r>
    </w:p>
    <w:p w:rsidR="001E5202" w:rsidRPr="0093684B" w:rsidRDefault="00B95386" w:rsidP="00253C7C">
      <w:pPr>
        <w:pStyle w:val="ListParagraph"/>
        <w:spacing w:line="365" w:lineRule="auto"/>
        <w:ind w:left="1080" w:right="100" w:firstLine="0"/>
        <w:rPr>
          <w:rFonts w:ascii="Times New Roman" w:hAnsi="Times New Roman" w:cs="Times New Roman"/>
          <w:b/>
        </w:rPr>
      </w:pPr>
      <w:r w:rsidRPr="0093684B">
        <w:rPr>
          <w:rFonts w:ascii="Times New Roman" w:hAnsi="Times New Roman" w:cs="Times New Roman"/>
        </w:rPr>
        <w:t xml:space="preserve">MTB Senior is designed in such a way for those who are seeking a banking style that complements their status. MTB Senior has been designed keeping in mind the fact that a senior citizen's banking requirements are wholly different and deserve special attention. </w:t>
      </w:r>
      <w:r w:rsidRPr="0093684B">
        <w:rPr>
          <w:rFonts w:ascii="Times New Roman" w:eastAsia="Times New Roman" w:hAnsi="Times New Roman" w:cs="Times New Roman"/>
          <w:color w:val="auto"/>
          <w:szCs w:val="24"/>
        </w:rPr>
        <w:t>MTBL</w:t>
      </w:r>
      <w:r w:rsidRPr="0093684B">
        <w:rPr>
          <w:rFonts w:ascii="Times New Roman" w:hAnsi="Times New Roman" w:cs="Times New Roman"/>
        </w:rPr>
        <w:t xml:space="preserve"> like to empower our senior citizens, so that they can carry out their day-to-day banking transactions indep</w:t>
      </w:r>
      <w:r w:rsidR="00F85AAD" w:rsidRPr="0093684B">
        <w:rPr>
          <w:rFonts w:ascii="Times New Roman" w:hAnsi="Times New Roman" w:cs="Times New Roman"/>
        </w:rPr>
        <w:t>endently, and with dignity and confidence.</w:t>
      </w:r>
    </w:p>
    <w:p w:rsidR="001E5202" w:rsidRDefault="001E5202" w:rsidP="00253C7C">
      <w:pPr>
        <w:spacing w:after="0" w:line="240" w:lineRule="auto"/>
        <w:ind w:left="0" w:firstLine="0"/>
        <w:rPr>
          <w:rFonts w:ascii="Times New Roman" w:eastAsia="Times New Roman" w:hAnsi="Times New Roman" w:cs="Times New Roman"/>
          <w:color w:val="008000"/>
          <w:szCs w:val="24"/>
        </w:rPr>
      </w:pPr>
    </w:p>
    <w:p w:rsidR="001760A6" w:rsidRPr="00E05DE5" w:rsidRDefault="001760A6" w:rsidP="00253C7C">
      <w:pPr>
        <w:spacing w:after="0" w:line="240" w:lineRule="auto"/>
        <w:ind w:left="0" w:firstLine="0"/>
        <w:rPr>
          <w:rFonts w:ascii="Times New Roman" w:eastAsia="Times New Roman" w:hAnsi="Times New Roman" w:cs="Times New Roman"/>
          <w:b/>
          <w:color w:val="auto"/>
          <w:szCs w:val="24"/>
        </w:rPr>
      </w:pPr>
      <w:r w:rsidRPr="00E05DE5">
        <w:rPr>
          <w:rFonts w:ascii="Times New Roman" w:eastAsia="Times New Roman" w:hAnsi="Times New Roman" w:cs="Times New Roman"/>
          <w:b/>
          <w:color w:val="auto"/>
          <w:szCs w:val="24"/>
        </w:rPr>
        <w:t>Eligibility:</w:t>
      </w:r>
      <w:r w:rsidRPr="00E05DE5">
        <w:rPr>
          <w:rFonts w:ascii="Times New Roman" w:eastAsia="Times New Roman" w:hAnsi="Times New Roman" w:cs="Times New Roman"/>
          <w:b/>
          <w:color w:val="008000"/>
          <w:szCs w:val="24"/>
        </w:rPr>
        <w:t xml:space="preserve"> </w:t>
      </w:r>
    </w:p>
    <w:p w:rsidR="001760A6" w:rsidRPr="001E5202" w:rsidRDefault="001760A6" w:rsidP="00253C7C">
      <w:pPr>
        <w:pStyle w:val="ListParagraph"/>
        <w:numPr>
          <w:ilvl w:val="0"/>
          <w:numId w:val="18"/>
        </w:numPr>
        <w:spacing w:after="0" w:line="240" w:lineRule="auto"/>
        <w:rPr>
          <w:rFonts w:ascii="Times New Roman" w:eastAsia="Times New Roman" w:hAnsi="Times New Roman" w:cs="Times New Roman"/>
          <w:color w:val="auto"/>
          <w:szCs w:val="24"/>
        </w:rPr>
      </w:pPr>
      <w:r w:rsidRPr="001E5202">
        <w:rPr>
          <w:rFonts w:ascii="Times New Roman" w:eastAsia="Times New Roman" w:hAnsi="Times New Roman" w:cs="Times New Roman"/>
          <w:color w:val="auto"/>
          <w:szCs w:val="24"/>
        </w:rPr>
        <w:t xml:space="preserve">Must be a citizen of Bangladesh </w:t>
      </w:r>
    </w:p>
    <w:p w:rsidR="001760A6" w:rsidRPr="004865EB" w:rsidRDefault="001760A6" w:rsidP="00253C7C">
      <w:pPr>
        <w:pStyle w:val="ListParagraph"/>
        <w:numPr>
          <w:ilvl w:val="0"/>
          <w:numId w:val="18"/>
        </w:numPr>
        <w:spacing w:after="0" w:line="240" w:lineRule="auto"/>
        <w:rPr>
          <w:rFonts w:ascii="Times New Roman" w:eastAsia="Times New Roman" w:hAnsi="Times New Roman" w:cs="Times New Roman"/>
          <w:color w:val="auto"/>
          <w:szCs w:val="24"/>
        </w:rPr>
      </w:pPr>
      <w:r w:rsidRPr="001E5202">
        <w:rPr>
          <w:rFonts w:ascii="Times New Roman" w:eastAsia="Times New Roman" w:hAnsi="Times New Roman" w:cs="Times New Roman"/>
          <w:color w:val="auto"/>
          <w:szCs w:val="24"/>
        </w:rPr>
        <w:t xml:space="preserve">Age 60 and above </w:t>
      </w:r>
    </w:p>
    <w:p w:rsidR="001760A6" w:rsidRPr="001760A6" w:rsidRDefault="001760A6" w:rsidP="00253C7C">
      <w:pPr>
        <w:spacing w:after="0" w:line="240" w:lineRule="auto"/>
        <w:ind w:left="0" w:firstLine="0"/>
        <w:rPr>
          <w:rFonts w:ascii="Times New Roman" w:eastAsia="Times New Roman" w:hAnsi="Times New Roman" w:cs="Times New Roman"/>
          <w:color w:val="auto"/>
          <w:szCs w:val="24"/>
        </w:rPr>
      </w:pPr>
      <w:r w:rsidRPr="001760A6">
        <w:rPr>
          <w:rFonts w:ascii="Times New Roman" w:eastAsia="Times New Roman" w:hAnsi="Times New Roman" w:cs="Times New Roman"/>
          <w:color w:val="800000"/>
          <w:szCs w:val="24"/>
        </w:rPr>
        <w:lastRenderedPageBreak/>
        <w:t> </w:t>
      </w:r>
    </w:p>
    <w:p w:rsidR="001760A6" w:rsidRPr="001760A6" w:rsidRDefault="001760A6" w:rsidP="00253C7C">
      <w:pPr>
        <w:spacing w:after="0" w:line="240" w:lineRule="auto"/>
        <w:ind w:left="0" w:firstLine="0"/>
        <w:rPr>
          <w:rFonts w:ascii="Times New Roman" w:eastAsia="Times New Roman" w:hAnsi="Times New Roman" w:cs="Times New Roman"/>
          <w:b/>
          <w:color w:val="auto"/>
          <w:sz w:val="28"/>
          <w:szCs w:val="28"/>
        </w:rPr>
      </w:pPr>
      <w:r w:rsidRPr="00E05DE5">
        <w:rPr>
          <w:rFonts w:ascii="Times New Roman" w:eastAsia="Times New Roman" w:hAnsi="Times New Roman" w:cs="Times New Roman"/>
          <w:b/>
          <w:color w:val="auto"/>
          <w:szCs w:val="24"/>
        </w:rPr>
        <w:t>Features</w:t>
      </w:r>
      <w:r w:rsidRPr="004865EB">
        <w:rPr>
          <w:rFonts w:ascii="Times New Roman" w:eastAsia="Times New Roman" w:hAnsi="Times New Roman" w:cs="Times New Roman"/>
          <w:b/>
          <w:color w:val="auto"/>
          <w:spacing w:val="-15"/>
          <w:sz w:val="28"/>
          <w:szCs w:val="28"/>
        </w:rPr>
        <w:t>:</w:t>
      </w:r>
    </w:p>
    <w:p w:rsidR="001E5661" w:rsidRPr="00B763AC" w:rsidRDefault="001E5661" w:rsidP="00253C7C">
      <w:pPr>
        <w:pStyle w:val="ListParagraph"/>
        <w:numPr>
          <w:ilvl w:val="0"/>
          <w:numId w:val="19"/>
        </w:numPr>
        <w:spacing w:after="0" w:line="240" w:lineRule="auto"/>
        <w:rPr>
          <w:rFonts w:ascii="Times New Roman" w:eastAsia="Times New Roman" w:hAnsi="Times New Roman" w:cs="Times New Roman"/>
          <w:color w:val="auto"/>
          <w:szCs w:val="24"/>
        </w:rPr>
      </w:pPr>
      <w:r w:rsidRPr="00B763AC">
        <w:rPr>
          <w:rFonts w:ascii="Times New Roman" w:eastAsia="Times New Roman" w:hAnsi="Times New Roman" w:cs="Times New Roman"/>
          <w:color w:val="auto"/>
          <w:szCs w:val="24"/>
        </w:rPr>
        <w:t xml:space="preserve">Lifetime free Debit Card </w:t>
      </w:r>
    </w:p>
    <w:p w:rsidR="001760A6" w:rsidRPr="00B763AC" w:rsidRDefault="001760A6" w:rsidP="00253C7C">
      <w:pPr>
        <w:pStyle w:val="ListParagraph"/>
        <w:numPr>
          <w:ilvl w:val="0"/>
          <w:numId w:val="19"/>
        </w:numPr>
        <w:spacing w:after="0" w:line="240" w:lineRule="auto"/>
        <w:rPr>
          <w:rFonts w:ascii="Times New Roman" w:eastAsia="Times New Roman" w:hAnsi="Times New Roman" w:cs="Times New Roman"/>
          <w:color w:val="auto"/>
          <w:szCs w:val="24"/>
        </w:rPr>
      </w:pPr>
      <w:r w:rsidRPr="00B763AC">
        <w:rPr>
          <w:rFonts w:ascii="Times New Roman" w:eastAsia="Times New Roman" w:hAnsi="Times New Roman" w:cs="Times New Roman"/>
          <w:color w:val="auto"/>
          <w:szCs w:val="24"/>
        </w:rPr>
        <w:t xml:space="preserve">Free internet banking </w:t>
      </w:r>
    </w:p>
    <w:p w:rsidR="001760A6" w:rsidRPr="00B763AC" w:rsidRDefault="001760A6" w:rsidP="00253C7C">
      <w:pPr>
        <w:pStyle w:val="ListParagraph"/>
        <w:numPr>
          <w:ilvl w:val="0"/>
          <w:numId w:val="19"/>
        </w:numPr>
        <w:spacing w:after="0" w:line="240" w:lineRule="auto"/>
        <w:rPr>
          <w:rFonts w:ascii="Times New Roman" w:eastAsia="Times New Roman" w:hAnsi="Times New Roman" w:cs="Times New Roman"/>
          <w:color w:val="auto"/>
          <w:szCs w:val="24"/>
        </w:rPr>
      </w:pPr>
      <w:r w:rsidRPr="00B763AC">
        <w:rPr>
          <w:rFonts w:ascii="Times New Roman" w:eastAsia="Times New Roman" w:hAnsi="Times New Roman" w:cs="Times New Roman"/>
          <w:color w:val="auto"/>
          <w:szCs w:val="24"/>
        </w:rPr>
        <w:t xml:space="preserve">Attractive discount on locker charge </w:t>
      </w:r>
    </w:p>
    <w:p w:rsidR="001E5661" w:rsidRPr="00B763AC" w:rsidRDefault="001E5661" w:rsidP="00253C7C">
      <w:pPr>
        <w:pStyle w:val="ListParagraph"/>
        <w:numPr>
          <w:ilvl w:val="0"/>
          <w:numId w:val="19"/>
        </w:numPr>
        <w:spacing w:after="0" w:line="240" w:lineRule="auto"/>
        <w:rPr>
          <w:rFonts w:ascii="Times New Roman" w:eastAsia="Times New Roman" w:hAnsi="Times New Roman" w:cs="Times New Roman"/>
          <w:color w:val="auto"/>
          <w:szCs w:val="24"/>
        </w:rPr>
      </w:pPr>
      <w:r w:rsidRPr="00B763AC">
        <w:rPr>
          <w:rFonts w:ascii="Times New Roman" w:eastAsia="Times New Roman" w:hAnsi="Times New Roman" w:cs="Times New Roman"/>
          <w:color w:val="auto"/>
          <w:szCs w:val="24"/>
        </w:rPr>
        <w:t>Free cheque book</w:t>
      </w:r>
      <w:r w:rsidR="004865EB" w:rsidRPr="00B763AC">
        <w:rPr>
          <w:rFonts w:ascii="Times New Roman" w:eastAsia="Times New Roman" w:hAnsi="Times New Roman" w:cs="Times New Roman"/>
          <w:color w:val="auto"/>
          <w:szCs w:val="24"/>
        </w:rPr>
        <w:t>s</w:t>
      </w:r>
    </w:p>
    <w:p w:rsidR="001E5661" w:rsidRPr="00B763AC" w:rsidRDefault="001760A6" w:rsidP="00253C7C">
      <w:pPr>
        <w:pStyle w:val="ListParagraph"/>
        <w:numPr>
          <w:ilvl w:val="0"/>
          <w:numId w:val="19"/>
        </w:numPr>
        <w:spacing w:after="0" w:line="240" w:lineRule="auto"/>
        <w:rPr>
          <w:rFonts w:ascii="Times New Roman" w:eastAsia="Times New Roman" w:hAnsi="Times New Roman" w:cs="Times New Roman"/>
          <w:color w:val="auto"/>
          <w:szCs w:val="24"/>
        </w:rPr>
      </w:pPr>
      <w:r w:rsidRPr="00B763AC">
        <w:rPr>
          <w:rFonts w:ascii="Times New Roman" w:eastAsia="Times New Roman" w:hAnsi="Times New Roman" w:cs="Times New Roman"/>
          <w:color w:val="auto"/>
          <w:szCs w:val="24"/>
        </w:rPr>
        <w:t xml:space="preserve">Interest calculated on daily basis and paid monthly </w:t>
      </w:r>
    </w:p>
    <w:p w:rsidR="001E5661" w:rsidRPr="00B763AC" w:rsidRDefault="001760A6" w:rsidP="00253C7C">
      <w:pPr>
        <w:pStyle w:val="ListParagraph"/>
        <w:numPr>
          <w:ilvl w:val="0"/>
          <w:numId w:val="19"/>
        </w:numPr>
        <w:spacing w:after="0" w:line="240" w:lineRule="auto"/>
        <w:rPr>
          <w:rFonts w:ascii="Times New Roman" w:eastAsia="Times New Roman" w:hAnsi="Times New Roman" w:cs="Times New Roman"/>
          <w:color w:val="auto"/>
          <w:szCs w:val="24"/>
        </w:rPr>
      </w:pPr>
      <w:r w:rsidRPr="00B763AC">
        <w:rPr>
          <w:rFonts w:ascii="Times New Roman" w:eastAsia="Times New Roman" w:hAnsi="Times New Roman" w:cs="Times New Roman"/>
          <w:color w:val="auto"/>
          <w:szCs w:val="24"/>
        </w:rPr>
        <w:t xml:space="preserve">Unlimited transactions </w:t>
      </w:r>
    </w:p>
    <w:p w:rsidR="001760A6" w:rsidRPr="00B763AC" w:rsidRDefault="001760A6" w:rsidP="00253C7C">
      <w:pPr>
        <w:pStyle w:val="ListParagraph"/>
        <w:numPr>
          <w:ilvl w:val="0"/>
          <w:numId w:val="19"/>
        </w:numPr>
        <w:spacing w:after="0" w:line="240" w:lineRule="auto"/>
        <w:rPr>
          <w:rFonts w:ascii="Times New Roman" w:eastAsia="Times New Roman" w:hAnsi="Times New Roman" w:cs="Times New Roman"/>
          <w:color w:val="auto"/>
          <w:szCs w:val="24"/>
        </w:rPr>
      </w:pPr>
      <w:r w:rsidRPr="00B763AC">
        <w:rPr>
          <w:rFonts w:ascii="Times New Roman" w:eastAsia="Times New Roman" w:hAnsi="Times New Roman" w:cs="Times New Roman"/>
          <w:color w:val="auto"/>
          <w:szCs w:val="24"/>
        </w:rPr>
        <w:t>Online banking facility across MTBL branches and access to largest ATM network</w:t>
      </w:r>
      <w:r w:rsidRPr="00B763AC">
        <w:rPr>
          <w:rFonts w:ascii="Times New Roman" w:eastAsia="Times New Roman" w:hAnsi="Times New Roman" w:cs="Times New Roman"/>
          <w:color w:val="auto"/>
          <w:sz w:val="125"/>
          <w:szCs w:val="125"/>
        </w:rPr>
        <w:t xml:space="preserve"> </w:t>
      </w:r>
    </w:p>
    <w:p w:rsidR="001760A6" w:rsidRPr="00746419" w:rsidRDefault="001760A6" w:rsidP="00253C7C">
      <w:pPr>
        <w:spacing w:line="365" w:lineRule="auto"/>
        <w:ind w:left="0" w:right="100" w:firstLine="0"/>
        <w:rPr>
          <w:rFonts w:ascii="Times New Roman" w:hAnsi="Times New Roman" w:cs="Times New Roman"/>
          <w:b/>
        </w:rPr>
      </w:pPr>
    </w:p>
    <w:p w:rsidR="00A978FA" w:rsidRPr="00A978FA" w:rsidRDefault="003E67C7" w:rsidP="00253C7C">
      <w:pPr>
        <w:pStyle w:val="ListParagraph"/>
        <w:numPr>
          <w:ilvl w:val="0"/>
          <w:numId w:val="13"/>
        </w:numPr>
        <w:spacing w:after="0" w:line="240" w:lineRule="auto"/>
        <w:rPr>
          <w:rFonts w:ascii="Times New Roman" w:eastAsia="Times New Roman" w:hAnsi="Times New Roman" w:cs="Times New Roman"/>
          <w:color w:val="auto"/>
          <w:szCs w:val="24"/>
        </w:rPr>
      </w:pPr>
      <w:r w:rsidRPr="00DC7E7E">
        <w:rPr>
          <w:rFonts w:ascii="Times New Roman" w:hAnsi="Times New Roman" w:cs="Times New Roman"/>
          <w:b/>
        </w:rPr>
        <w:t xml:space="preserve">MTB </w:t>
      </w:r>
      <w:r w:rsidR="00E92A11">
        <w:rPr>
          <w:rFonts w:ascii="Times New Roman" w:hAnsi="Times New Roman" w:cs="Times New Roman"/>
          <w:b/>
        </w:rPr>
        <w:t>J</w:t>
      </w:r>
      <w:r w:rsidR="00190CC9" w:rsidRPr="00DC7E7E">
        <w:rPr>
          <w:rFonts w:ascii="Times New Roman" w:hAnsi="Times New Roman" w:cs="Times New Roman"/>
          <w:b/>
        </w:rPr>
        <w:t>unior:</w:t>
      </w:r>
    </w:p>
    <w:p w:rsidR="0022333B" w:rsidRDefault="00E26750" w:rsidP="00253C7C">
      <w:pPr>
        <w:pStyle w:val="ListParagraph"/>
        <w:spacing w:line="360" w:lineRule="auto"/>
        <w:ind w:right="100" w:firstLine="0"/>
        <w:rPr>
          <w:rFonts w:ascii="Times New Roman" w:eastAsia="Times New Roman" w:hAnsi="Times New Roman" w:cs="Times New Roman"/>
          <w:color w:val="auto"/>
          <w:szCs w:val="24"/>
        </w:rPr>
      </w:pPr>
      <w:r w:rsidRPr="00DC7E7E">
        <w:rPr>
          <w:rFonts w:ascii="Times New Roman" w:eastAsia="Times New Roman" w:hAnsi="Times New Roman" w:cs="Times New Roman"/>
          <w:color w:val="auto"/>
          <w:szCs w:val="24"/>
        </w:rPr>
        <w:t xml:space="preserve">MTBL knows how </w:t>
      </w:r>
      <w:r w:rsidRPr="008332B2">
        <w:rPr>
          <w:rFonts w:ascii="Times New Roman" w:hAnsi="Times New Roman" w:cs="Times New Roman"/>
        </w:rPr>
        <w:t>important</w:t>
      </w:r>
      <w:r w:rsidRPr="00DC7E7E">
        <w:rPr>
          <w:rFonts w:ascii="Times New Roman" w:eastAsia="Times New Roman" w:hAnsi="Times New Roman" w:cs="Times New Roman"/>
          <w:color w:val="auto"/>
          <w:szCs w:val="24"/>
        </w:rPr>
        <w:t xml:space="preserve"> it is to plan for your child's financial security. MTBL has the solution to help people do that while showing the virtue of saving. MTB Junior is a savings account for minors that offer the opportunity t</w:t>
      </w:r>
      <w:r w:rsidR="0022333B">
        <w:rPr>
          <w:rFonts w:ascii="Times New Roman" w:eastAsia="Times New Roman" w:hAnsi="Times New Roman" w:cs="Times New Roman"/>
          <w:color w:val="auto"/>
          <w:szCs w:val="24"/>
        </w:rPr>
        <w:t>o save for today and the future.</w:t>
      </w:r>
    </w:p>
    <w:p w:rsidR="00D60291" w:rsidRDefault="00D60291" w:rsidP="00253C7C">
      <w:pPr>
        <w:pStyle w:val="ListParagraph"/>
        <w:spacing w:after="0" w:line="240" w:lineRule="auto"/>
        <w:ind w:left="1080" w:firstLine="0"/>
        <w:rPr>
          <w:rFonts w:ascii="Times New Roman" w:eastAsia="Times New Roman" w:hAnsi="Times New Roman" w:cs="Times New Roman"/>
          <w:color w:val="auto"/>
          <w:szCs w:val="24"/>
        </w:rPr>
      </w:pPr>
    </w:p>
    <w:p w:rsidR="0022333B" w:rsidRPr="00E05DE5" w:rsidRDefault="0022333B" w:rsidP="00253C7C">
      <w:pPr>
        <w:spacing w:after="0" w:line="240" w:lineRule="auto"/>
        <w:ind w:left="0" w:firstLine="0"/>
        <w:rPr>
          <w:rFonts w:ascii="Times New Roman" w:eastAsia="Times New Roman" w:hAnsi="Times New Roman" w:cs="Times New Roman"/>
          <w:b/>
          <w:color w:val="auto"/>
          <w:szCs w:val="24"/>
        </w:rPr>
      </w:pPr>
      <w:r w:rsidRPr="00E05DE5">
        <w:rPr>
          <w:rFonts w:ascii="Times New Roman" w:eastAsia="Times New Roman" w:hAnsi="Times New Roman" w:cs="Times New Roman"/>
          <w:b/>
          <w:color w:val="auto"/>
          <w:szCs w:val="24"/>
        </w:rPr>
        <w:t>Eligibility:</w:t>
      </w:r>
      <w:r w:rsidRPr="00E05DE5">
        <w:rPr>
          <w:rFonts w:ascii="Times New Roman" w:eastAsia="Times New Roman" w:hAnsi="Times New Roman" w:cs="Times New Roman"/>
          <w:b/>
          <w:color w:val="339933"/>
          <w:szCs w:val="24"/>
        </w:rPr>
        <w:t xml:space="preserve"> </w:t>
      </w:r>
    </w:p>
    <w:p w:rsidR="0022333B" w:rsidRPr="00E26750" w:rsidRDefault="0022333B" w:rsidP="00253C7C">
      <w:pPr>
        <w:pStyle w:val="ListParagraph"/>
        <w:numPr>
          <w:ilvl w:val="0"/>
          <w:numId w:val="25"/>
        </w:numPr>
        <w:spacing w:after="0" w:line="240" w:lineRule="auto"/>
        <w:rPr>
          <w:rFonts w:ascii="Times New Roman" w:eastAsia="Times New Roman" w:hAnsi="Times New Roman" w:cs="Times New Roman"/>
          <w:color w:val="auto"/>
          <w:szCs w:val="24"/>
        </w:rPr>
      </w:pPr>
      <w:r w:rsidRPr="00E26750">
        <w:rPr>
          <w:rFonts w:ascii="Times New Roman" w:eastAsia="Times New Roman" w:hAnsi="Times New Roman" w:cs="Times New Roman"/>
          <w:color w:val="auto"/>
          <w:szCs w:val="24"/>
        </w:rPr>
        <w:t xml:space="preserve">MTB Junior is a savings account for school and college students below 18 years. </w:t>
      </w:r>
    </w:p>
    <w:p w:rsidR="0022333B" w:rsidRPr="00E26750" w:rsidRDefault="0022333B" w:rsidP="00253C7C">
      <w:pPr>
        <w:pStyle w:val="ListParagraph"/>
        <w:numPr>
          <w:ilvl w:val="0"/>
          <w:numId w:val="25"/>
        </w:numPr>
        <w:spacing w:after="0" w:line="240" w:lineRule="auto"/>
        <w:rPr>
          <w:rFonts w:ascii="Times New Roman" w:eastAsia="Times New Roman" w:hAnsi="Times New Roman" w:cs="Times New Roman"/>
          <w:color w:val="auto"/>
          <w:szCs w:val="24"/>
        </w:rPr>
      </w:pPr>
      <w:r w:rsidRPr="00E26750">
        <w:rPr>
          <w:rFonts w:ascii="Times New Roman" w:eastAsia="Times New Roman" w:hAnsi="Times New Roman" w:cs="Times New Roman"/>
          <w:color w:val="auto"/>
          <w:szCs w:val="24"/>
        </w:rPr>
        <w:t xml:space="preserve">Attractive interest rate </w:t>
      </w:r>
    </w:p>
    <w:p w:rsidR="0022333B" w:rsidRPr="00E26750" w:rsidRDefault="0022333B" w:rsidP="00253C7C">
      <w:pPr>
        <w:spacing w:after="0" w:line="240" w:lineRule="auto"/>
        <w:ind w:left="0" w:firstLine="0"/>
        <w:rPr>
          <w:rFonts w:ascii="Times New Roman" w:eastAsia="Times New Roman" w:hAnsi="Times New Roman" w:cs="Times New Roman"/>
          <w:color w:val="auto"/>
          <w:szCs w:val="24"/>
        </w:rPr>
      </w:pPr>
    </w:p>
    <w:p w:rsidR="0022333B" w:rsidRPr="00E26750" w:rsidRDefault="0022333B" w:rsidP="00253C7C">
      <w:pPr>
        <w:spacing w:after="0" w:line="240" w:lineRule="auto"/>
        <w:ind w:left="0" w:firstLine="0"/>
        <w:rPr>
          <w:rFonts w:ascii="Times New Roman" w:eastAsia="Times New Roman" w:hAnsi="Times New Roman" w:cs="Times New Roman"/>
          <w:b/>
          <w:color w:val="auto"/>
          <w:sz w:val="28"/>
          <w:szCs w:val="28"/>
        </w:rPr>
      </w:pPr>
      <w:r w:rsidRPr="00E05DE5">
        <w:rPr>
          <w:rFonts w:ascii="Times New Roman" w:eastAsia="Times New Roman" w:hAnsi="Times New Roman" w:cs="Times New Roman"/>
          <w:b/>
          <w:color w:val="auto"/>
          <w:szCs w:val="24"/>
        </w:rPr>
        <w:t>Features</w:t>
      </w:r>
      <w:r w:rsidRPr="00C6580D">
        <w:rPr>
          <w:rFonts w:ascii="Times New Roman" w:eastAsia="Times New Roman" w:hAnsi="Times New Roman" w:cs="Times New Roman"/>
          <w:b/>
          <w:color w:val="auto"/>
          <w:spacing w:val="-15"/>
          <w:sz w:val="28"/>
          <w:szCs w:val="28"/>
        </w:rPr>
        <w:t xml:space="preserve">: </w:t>
      </w:r>
    </w:p>
    <w:p w:rsidR="0022333B" w:rsidRPr="0067034D" w:rsidRDefault="0022333B" w:rsidP="00253C7C">
      <w:pPr>
        <w:pStyle w:val="ListParagraph"/>
        <w:numPr>
          <w:ilvl w:val="0"/>
          <w:numId w:val="26"/>
        </w:numPr>
        <w:spacing w:after="0" w:line="240" w:lineRule="auto"/>
        <w:rPr>
          <w:rFonts w:ascii="Times New Roman" w:eastAsia="Times New Roman" w:hAnsi="Times New Roman" w:cs="Times New Roman"/>
          <w:color w:val="auto"/>
          <w:szCs w:val="24"/>
        </w:rPr>
      </w:pPr>
      <w:r w:rsidRPr="0067034D">
        <w:rPr>
          <w:rFonts w:ascii="Times New Roman" w:eastAsia="Times New Roman" w:hAnsi="Times New Roman" w:cs="Times New Roman"/>
          <w:color w:val="auto"/>
          <w:szCs w:val="24"/>
        </w:rPr>
        <w:t xml:space="preserve">Free debit card </w:t>
      </w:r>
    </w:p>
    <w:p w:rsidR="0022333B" w:rsidRPr="0067034D" w:rsidRDefault="0022333B" w:rsidP="00253C7C">
      <w:pPr>
        <w:pStyle w:val="ListParagraph"/>
        <w:numPr>
          <w:ilvl w:val="0"/>
          <w:numId w:val="26"/>
        </w:numPr>
        <w:spacing w:after="0" w:line="240" w:lineRule="auto"/>
        <w:rPr>
          <w:rFonts w:ascii="Times New Roman" w:eastAsia="Times New Roman" w:hAnsi="Times New Roman" w:cs="Times New Roman"/>
          <w:color w:val="auto"/>
          <w:szCs w:val="24"/>
        </w:rPr>
      </w:pPr>
      <w:r w:rsidRPr="0067034D">
        <w:rPr>
          <w:rFonts w:ascii="Times New Roman" w:eastAsia="Times New Roman" w:hAnsi="Times New Roman" w:cs="Times New Roman"/>
          <w:color w:val="auto"/>
          <w:szCs w:val="24"/>
        </w:rPr>
        <w:t xml:space="preserve">Free internet banking </w:t>
      </w:r>
    </w:p>
    <w:p w:rsidR="0022333B" w:rsidRPr="0067034D" w:rsidRDefault="0022333B" w:rsidP="00253C7C">
      <w:pPr>
        <w:pStyle w:val="ListParagraph"/>
        <w:numPr>
          <w:ilvl w:val="0"/>
          <w:numId w:val="26"/>
        </w:numPr>
        <w:spacing w:after="0" w:line="240" w:lineRule="auto"/>
        <w:rPr>
          <w:rFonts w:ascii="Times New Roman" w:eastAsia="Times New Roman" w:hAnsi="Times New Roman" w:cs="Times New Roman"/>
          <w:color w:val="auto"/>
          <w:szCs w:val="24"/>
        </w:rPr>
      </w:pPr>
      <w:r w:rsidRPr="0067034D">
        <w:rPr>
          <w:rFonts w:ascii="Times New Roman" w:eastAsia="Times New Roman" w:hAnsi="Times New Roman" w:cs="Times New Roman"/>
          <w:color w:val="auto"/>
          <w:szCs w:val="24"/>
        </w:rPr>
        <w:t xml:space="preserve">No account maintenance fee </w:t>
      </w:r>
    </w:p>
    <w:p w:rsidR="00E26750" w:rsidRDefault="0022333B" w:rsidP="00253C7C">
      <w:pPr>
        <w:pStyle w:val="ListParagraph"/>
        <w:numPr>
          <w:ilvl w:val="0"/>
          <w:numId w:val="26"/>
        </w:numPr>
        <w:spacing w:after="0" w:line="240" w:lineRule="auto"/>
        <w:rPr>
          <w:rFonts w:ascii="Times New Roman" w:eastAsia="Times New Roman" w:hAnsi="Times New Roman" w:cs="Times New Roman"/>
          <w:color w:val="auto"/>
          <w:szCs w:val="24"/>
        </w:rPr>
      </w:pPr>
      <w:r w:rsidRPr="003F68DF">
        <w:rPr>
          <w:rFonts w:ascii="Times New Roman" w:eastAsia="Times New Roman" w:hAnsi="Times New Roman" w:cs="Times New Roman"/>
          <w:color w:val="auto"/>
          <w:szCs w:val="24"/>
        </w:rPr>
        <w:t>Minimum account opening balance is Tk.100.</w:t>
      </w:r>
    </w:p>
    <w:p w:rsidR="00182A39" w:rsidRPr="00EC5268" w:rsidRDefault="00182A39" w:rsidP="00253C7C">
      <w:pPr>
        <w:spacing w:after="0" w:line="240" w:lineRule="auto"/>
        <w:ind w:left="0" w:firstLine="0"/>
        <w:rPr>
          <w:rFonts w:ascii="Times New Roman" w:eastAsia="Times New Roman" w:hAnsi="Times New Roman" w:cs="Times New Roman"/>
          <w:color w:val="auto"/>
          <w:szCs w:val="24"/>
        </w:rPr>
      </w:pPr>
    </w:p>
    <w:p w:rsidR="0028158C" w:rsidRPr="005C279D" w:rsidRDefault="00304375" w:rsidP="00253C7C">
      <w:pPr>
        <w:numPr>
          <w:ilvl w:val="0"/>
          <w:numId w:val="4"/>
        </w:numPr>
        <w:spacing w:line="365" w:lineRule="auto"/>
        <w:ind w:right="100" w:hanging="360"/>
        <w:rPr>
          <w:rFonts w:ascii="Times New Roman" w:hAnsi="Times New Roman" w:cs="Times New Roman"/>
          <w:sz w:val="28"/>
          <w:szCs w:val="28"/>
        </w:rPr>
      </w:pPr>
      <w:r w:rsidRPr="005C279D">
        <w:rPr>
          <w:rFonts w:ascii="Times New Roman" w:hAnsi="Times New Roman" w:cs="Times New Roman"/>
          <w:b/>
          <w:sz w:val="28"/>
          <w:szCs w:val="28"/>
        </w:rPr>
        <w:t>DPS</w:t>
      </w:r>
      <w:r w:rsidR="00656188" w:rsidRPr="005C279D">
        <w:rPr>
          <w:rFonts w:ascii="Times New Roman" w:hAnsi="Times New Roman" w:cs="Times New Roman"/>
          <w:b/>
          <w:sz w:val="28"/>
          <w:szCs w:val="28"/>
        </w:rPr>
        <w:t xml:space="preserve"> P</w:t>
      </w:r>
      <w:r w:rsidR="002B0EE6" w:rsidRPr="005C279D">
        <w:rPr>
          <w:rFonts w:ascii="Times New Roman" w:hAnsi="Times New Roman" w:cs="Times New Roman"/>
          <w:b/>
          <w:sz w:val="28"/>
          <w:szCs w:val="28"/>
        </w:rPr>
        <w:t>roducts</w:t>
      </w:r>
      <w:r w:rsidR="002B0EE6" w:rsidRPr="005C279D">
        <w:rPr>
          <w:rFonts w:ascii="Times New Roman" w:hAnsi="Times New Roman" w:cs="Times New Roman"/>
          <w:sz w:val="28"/>
          <w:szCs w:val="28"/>
        </w:rPr>
        <w:t>:</w:t>
      </w:r>
    </w:p>
    <w:p w:rsidR="00EC351D" w:rsidRPr="000E11E4" w:rsidRDefault="00F21842" w:rsidP="00253C7C">
      <w:pPr>
        <w:pStyle w:val="ListParagraph"/>
        <w:numPr>
          <w:ilvl w:val="0"/>
          <w:numId w:val="30"/>
        </w:numPr>
        <w:spacing w:after="0" w:line="240" w:lineRule="auto"/>
        <w:rPr>
          <w:rFonts w:ascii="Times New Roman" w:eastAsia="Times New Roman" w:hAnsi="Times New Roman" w:cs="Times New Roman"/>
          <w:color w:val="auto"/>
          <w:szCs w:val="24"/>
        </w:rPr>
      </w:pPr>
      <w:r w:rsidRPr="000E11E4">
        <w:rPr>
          <w:rFonts w:ascii="Times New Roman" w:hAnsi="Times New Roman" w:cs="Times New Roman"/>
          <w:b/>
        </w:rPr>
        <w:t xml:space="preserve">MTB </w:t>
      </w:r>
      <w:r w:rsidR="004B4718">
        <w:rPr>
          <w:rFonts w:ascii="Times New Roman" w:hAnsi="Times New Roman" w:cs="Times New Roman"/>
          <w:b/>
        </w:rPr>
        <w:t>M</w:t>
      </w:r>
      <w:r w:rsidR="00626680" w:rsidRPr="000E11E4">
        <w:rPr>
          <w:rFonts w:ascii="Times New Roman" w:hAnsi="Times New Roman" w:cs="Times New Roman"/>
          <w:b/>
        </w:rPr>
        <w:t>i</w:t>
      </w:r>
      <w:r w:rsidR="004E55F3" w:rsidRPr="000E11E4">
        <w:rPr>
          <w:rFonts w:ascii="Times New Roman" w:hAnsi="Times New Roman" w:cs="Times New Roman"/>
          <w:b/>
        </w:rPr>
        <w:t xml:space="preserve">llionaire </w:t>
      </w:r>
      <w:r w:rsidR="004B4718">
        <w:rPr>
          <w:rFonts w:ascii="Times New Roman" w:hAnsi="Times New Roman" w:cs="Times New Roman"/>
          <w:b/>
        </w:rPr>
        <w:t>P</w:t>
      </w:r>
      <w:r w:rsidR="004E55F3" w:rsidRPr="000E11E4">
        <w:rPr>
          <w:rFonts w:ascii="Times New Roman" w:hAnsi="Times New Roman" w:cs="Times New Roman"/>
          <w:b/>
        </w:rPr>
        <w:t xml:space="preserve">lan: </w:t>
      </w:r>
    </w:p>
    <w:p w:rsidR="009E66D0" w:rsidRDefault="009E66D0" w:rsidP="00253C7C">
      <w:pPr>
        <w:pStyle w:val="ListParagraph"/>
        <w:spacing w:line="360" w:lineRule="auto"/>
        <w:ind w:right="100" w:firstLine="0"/>
        <w:rPr>
          <w:rFonts w:ascii="Times New Roman" w:eastAsia="Times New Roman" w:hAnsi="Times New Roman" w:cs="Times New Roman"/>
          <w:color w:val="auto"/>
          <w:szCs w:val="24"/>
        </w:rPr>
      </w:pPr>
      <w:r w:rsidRPr="004E55F3">
        <w:rPr>
          <w:rFonts w:ascii="Times New Roman" w:eastAsia="Times New Roman" w:hAnsi="Times New Roman" w:cs="Times New Roman"/>
          <w:color w:val="auto"/>
          <w:szCs w:val="24"/>
        </w:rPr>
        <w:t>MTB</w:t>
      </w:r>
      <w:r w:rsidRPr="0064037E">
        <w:rPr>
          <w:rFonts w:ascii="Times New Roman" w:eastAsia="Times New Roman" w:hAnsi="Times New Roman" w:cs="Times New Roman"/>
          <w:color w:val="auto"/>
          <w:szCs w:val="24"/>
        </w:rPr>
        <w:t xml:space="preserve"> Millionaire Plan is a monthly savings plan, which is designed to make account holder millionaire in a few years. </w:t>
      </w:r>
    </w:p>
    <w:p w:rsidR="005E4851" w:rsidRPr="0064037E" w:rsidRDefault="005E4851" w:rsidP="00253C7C">
      <w:pPr>
        <w:pStyle w:val="ListParagraph"/>
        <w:spacing w:after="0" w:line="240" w:lineRule="auto"/>
        <w:ind w:firstLine="0"/>
        <w:rPr>
          <w:rFonts w:ascii="Times New Roman" w:eastAsia="Times New Roman" w:hAnsi="Times New Roman" w:cs="Times New Roman"/>
          <w:color w:val="auto"/>
          <w:szCs w:val="24"/>
        </w:rPr>
      </w:pPr>
    </w:p>
    <w:p w:rsidR="009E66D0" w:rsidRPr="005C279D" w:rsidRDefault="009E66D0" w:rsidP="00253C7C">
      <w:pPr>
        <w:spacing w:after="0" w:line="240" w:lineRule="auto"/>
        <w:ind w:left="0" w:firstLine="0"/>
        <w:rPr>
          <w:rFonts w:ascii="Times New Roman" w:eastAsia="Times New Roman" w:hAnsi="Times New Roman" w:cs="Times New Roman"/>
          <w:b/>
          <w:color w:val="auto"/>
          <w:szCs w:val="24"/>
        </w:rPr>
      </w:pPr>
      <w:r w:rsidRPr="005C279D">
        <w:rPr>
          <w:rFonts w:ascii="Times New Roman" w:eastAsia="Times New Roman" w:hAnsi="Times New Roman" w:cs="Times New Roman"/>
          <w:b/>
          <w:color w:val="auto"/>
          <w:spacing w:val="-15"/>
          <w:szCs w:val="24"/>
        </w:rPr>
        <w:t xml:space="preserve">Features and Benefits: </w:t>
      </w:r>
    </w:p>
    <w:p w:rsidR="005E4851" w:rsidRPr="00DE1736" w:rsidRDefault="009E66D0" w:rsidP="00253C7C">
      <w:pPr>
        <w:pStyle w:val="ListParagraph"/>
        <w:numPr>
          <w:ilvl w:val="0"/>
          <w:numId w:val="31"/>
        </w:numPr>
        <w:spacing w:after="0" w:line="240" w:lineRule="auto"/>
        <w:rPr>
          <w:rFonts w:ascii="Times New Roman" w:eastAsia="Times New Roman" w:hAnsi="Times New Roman" w:cs="Times New Roman"/>
          <w:color w:val="auto"/>
          <w:szCs w:val="24"/>
        </w:rPr>
      </w:pPr>
      <w:r w:rsidRPr="00DE1736">
        <w:rPr>
          <w:rFonts w:ascii="Times New Roman" w:eastAsia="Times New Roman" w:hAnsi="Times New Roman" w:cs="Times New Roman"/>
          <w:color w:val="auto"/>
          <w:szCs w:val="24"/>
        </w:rPr>
        <w:t>If account holder is an individual or if the institution is an NGO or an Educational institution or any other institution, one may invest his or her savings in this scheme for 6/8/10/12/15/20 years. Different installment facilities are available in this deposi</w:t>
      </w:r>
      <w:r w:rsidR="004D048B" w:rsidRPr="00DE1736">
        <w:rPr>
          <w:rFonts w:ascii="Times New Roman" w:eastAsia="Times New Roman" w:hAnsi="Times New Roman" w:cs="Times New Roman"/>
          <w:color w:val="auto"/>
          <w:szCs w:val="24"/>
        </w:rPr>
        <w:t>t. At maturity you will get Tk.</w:t>
      </w:r>
      <w:r w:rsidRPr="00DE1736">
        <w:rPr>
          <w:rFonts w:ascii="Times New Roman" w:eastAsia="Times New Roman" w:hAnsi="Times New Roman" w:cs="Times New Roman"/>
          <w:color w:val="auto"/>
          <w:szCs w:val="24"/>
        </w:rPr>
        <w:t>10</w:t>
      </w:r>
      <w:r w:rsidR="00B81A08" w:rsidRPr="00DE1736">
        <w:rPr>
          <w:rFonts w:ascii="Times New Roman" w:eastAsia="Times New Roman" w:hAnsi="Times New Roman" w:cs="Times New Roman"/>
          <w:color w:val="auto"/>
          <w:szCs w:val="24"/>
        </w:rPr>
        <w:t>,00,000</w:t>
      </w:r>
      <w:r w:rsidRPr="00DE1736">
        <w:rPr>
          <w:rFonts w:ascii="Times New Roman" w:eastAsia="Times New Roman" w:hAnsi="Times New Roman" w:cs="Times New Roman"/>
          <w:color w:val="auto"/>
          <w:szCs w:val="24"/>
        </w:rPr>
        <w:t xml:space="preserve">. </w:t>
      </w:r>
    </w:p>
    <w:p w:rsidR="00626680" w:rsidRPr="00DF7E44" w:rsidRDefault="009E66D0" w:rsidP="00253C7C">
      <w:pPr>
        <w:pStyle w:val="ListParagraph"/>
        <w:numPr>
          <w:ilvl w:val="0"/>
          <w:numId w:val="31"/>
        </w:numPr>
        <w:spacing w:after="0" w:line="240" w:lineRule="auto"/>
        <w:rPr>
          <w:rFonts w:ascii="Times New Roman" w:eastAsia="Times New Roman" w:hAnsi="Times New Roman" w:cs="Times New Roman"/>
          <w:color w:val="auto"/>
          <w:sz w:val="125"/>
          <w:szCs w:val="125"/>
        </w:rPr>
      </w:pPr>
      <w:r w:rsidRPr="00DE1736">
        <w:rPr>
          <w:rFonts w:ascii="Times New Roman" w:eastAsia="Times New Roman" w:hAnsi="Times New Roman" w:cs="Times New Roman"/>
          <w:color w:val="auto"/>
          <w:szCs w:val="24"/>
        </w:rPr>
        <w:t>Account holder can even avail loan up to 80% of the deposited amount after 1 (one year).</w:t>
      </w:r>
    </w:p>
    <w:p w:rsidR="00DF7E44" w:rsidRPr="00DF7E44" w:rsidRDefault="00DF7E44" w:rsidP="00253C7C">
      <w:pPr>
        <w:spacing w:after="0" w:line="240" w:lineRule="auto"/>
        <w:rPr>
          <w:rFonts w:ascii="Times New Roman" w:eastAsia="Times New Roman" w:hAnsi="Times New Roman" w:cs="Times New Roman"/>
          <w:color w:val="auto"/>
          <w:szCs w:val="24"/>
        </w:rPr>
      </w:pPr>
    </w:p>
    <w:p w:rsidR="00287435" w:rsidRPr="00287435" w:rsidRDefault="004B4718" w:rsidP="00253C7C">
      <w:pPr>
        <w:pStyle w:val="ListParagraph"/>
        <w:numPr>
          <w:ilvl w:val="0"/>
          <w:numId w:val="30"/>
        </w:numPr>
        <w:spacing w:line="360" w:lineRule="auto"/>
        <w:ind w:right="100"/>
        <w:rPr>
          <w:rFonts w:ascii="Times New Roman" w:hAnsi="Times New Roman" w:cs="Times New Roman"/>
        </w:rPr>
      </w:pPr>
      <w:r>
        <w:rPr>
          <w:rFonts w:ascii="Times New Roman" w:hAnsi="Times New Roman" w:cs="Times New Roman"/>
          <w:b/>
        </w:rPr>
        <w:t>MTB Brick by B</w:t>
      </w:r>
      <w:r w:rsidR="007E64BD" w:rsidRPr="000E11E4">
        <w:rPr>
          <w:rFonts w:ascii="Times New Roman" w:hAnsi="Times New Roman" w:cs="Times New Roman"/>
          <w:b/>
        </w:rPr>
        <w:t>rick</w:t>
      </w:r>
      <w:r w:rsidR="007E64BD" w:rsidRPr="00CB1C6A">
        <w:rPr>
          <w:rFonts w:ascii="Times New Roman" w:hAnsi="Times New Roman" w:cs="Times New Roman"/>
          <w:b/>
        </w:rPr>
        <w:t>:</w:t>
      </w:r>
    </w:p>
    <w:p w:rsidR="007E64BD" w:rsidRDefault="007E64BD" w:rsidP="00253C7C">
      <w:pPr>
        <w:pStyle w:val="ListParagraph"/>
        <w:spacing w:line="360" w:lineRule="auto"/>
        <w:ind w:right="100" w:firstLine="0"/>
      </w:pPr>
      <w:r w:rsidRPr="003457BC">
        <w:rPr>
          <w:rFonts w:ascii="Times New Roman" w:hAnsi="Times New Roman" w:cs="Times New Roman"/>
        </w:rPr>
        <w:lastRenderedPageBreak/>
        <w:t xml:space="preserve">Drops of water make an ocean. People’s habit of regular savings will provide their comfort in </w:t>
      </w:r>
      <w:r w:rsidRPr="003457BC">
        <w:rPr>
          <w:rFonts w:ascii="Times New Roman" w:eastAsia="Times New Roman" w:hAnsi="Times New Roman" w:cs="Times New Roman"/>
          <w:color w:val="auto"/>
          <w:szCs w:val="24"/>
        </w:rPr>
        <w:t>the</w:t>
      </w:r>
      <w:r w:rsidRPr="003457BC">
        <w:rPr>
          <w:rFonts w:ascii="Times New Roman" w:hAnsi="Times New Roman" w:cs="Times New Roman"/>
        </w:rPr>
        <w:t xml:space="preserve"> future. Brick by Brick is a unique monthly savings plan which builds up over the years and provides a lump sum amount at maturity. The savings periods are 3, 5, 8 and 10 years. </w:t>
      </w:r>
      <w:r w:rsidRPr="005B2254">
        <w:rPr>
          <w:rFonts w:ascii="Times New Roman" w:eastAsia="Times New Roman" w:hAnsi="Times New Roman" w:cs="Times New Roman"/>
          <w:color w:val="auto"/>
          <w:szCs w:val="24"/>
        </w:rPr>
        <w:t>Monthly</w:t>
      </w:r>
      <w:r w:rsidRPr="003457BC">
        <w:rPr>
          <w:rFonts w:ascii="Times New Roman" w:hAnsi="Times New Roman" w:cs="Times New Roman"/>
        </w:rPr>
        <w:t xml:space="preserve"> installments are Tk. 250/=, 500/= 1,000/=, 2,000/=, 5,000/= and thereafter in multiples of Tk.500. People will have to open an account in the bank from which a standing instruction will be given to transfer the monthly deposit in the scheme's account and they must ensure that their account has sufficient balance within the first ten (10) days of each month. This plan is so flexible that at the maturity they can earn a handsome amount depending on the size of installment amount of savings and tenure</w:t>
      </w:r>
      <w:r w:rsidRPr="000E79B0">
        <w:t xml:space="preserve">. </w:t>
      </w:r>
    </w:p>
    <w:p w:rsidR="00E830E5" w:rsidRPr="000E79B0" w:rsidRDefault="00E830E5" w:rsidP="00253C7C">
      <w:pPr>
        <w:pStyle w:val="ListParagraph"/>
        <w:spacing w:after="0" w:line="240" w:lineRule="auto"/>
        <w:ind w:firstLine="0"/>
      </w:pPr>
    </w:p>
    <w:p w:rsidR="007E64BD" w:rsidRPr="005C279D" w:rsidRDefault="007E64BD" w:rsidP="00253C7C">
      <w:pPr>
        <w:spacing w:line="360" w:lineRule="auto"/>
        <w:ind w:left="-5" w:right="100"/>
        <w:rPr>
          <w:rFonts w:ascii="Times New Roman" w:hAnsi="Times New Roman" w:cs="Times New Roman"/>
          <w:b/>
          <w:szCs w:val="24"/>
          <w:u w:val="single"/>
        </w:rPr>
      </w:pPr>
      <w:r w:rsidRPr="005C279D">
        <w:rPr>
          <w:rFonts w:ascii="Times New Roman" w:hAnsi="Times New Roman" w:cs="Times New Roman"/>
          <w:b/>
          <w:szCs w:val="24"/>
          <w:u w:val="single"/>
        </w:rPr>
        <w:t>Features and Benefits</w:t>
      </w:r>
      <w:r w:rsidR="0075716C" w:rsidRPr="005C279D">
        <w:rPr>
          <w:rFonts w:ascii="Times New Roman" w:hAnsi="Times New Roman" w:cs="Times New Roman"/>
          <w:b/>
          <w:szCs w:val="24"/>
          <w:u w:val="single"/>
        </w:rPr>
        <w:t>:</w:t>
      </w:r>
    </w:p>
    <w:p w:rsidR="007E64BD" w:rsidRPr="000736BC" w:rsidRDefault="007E64BD" w:rsidP="00253C7C">
      <w:pPr>
        <w:pStyle w:val="ListParagraph"/>
        <w:numPr>
          <w:ilvl w:val="0"/>
          <w:numId w:val="16"/>
        </w:numPr>
        <w:spacing w:line="360" w:lineRule="auto"/>
        <w:ind w:right="100"/>
        <w:rPr>
          <w:rFonts w:ascii="Times New Roman" w:hAnsi="Times New Roman" w:cs="Times New Roman"/>
        </w:rPr>
      </w:pPr>
      <w:r w:rsidRPr="000736BC">
        <w:rPr>
          <w:rFonts w:ascii="Times New Roman" w:hAnsi="Times New Roman" w:cs="Times New Roman"/>
        </w:rPr>
        <w:t>No initial deposit required.</w:t>
      </w:r>
    </w:p>
    <w:p w:rsidR="007E64BD" w:rsidRPr="000736BC" w:rsidRDefault="007E64BD" w:rsidP="00253C7C">
      <w:pPr>
        <w:pStyle w:val="ListParagraph"/>
        <w:numPr>
          <w:ilvl w:val="0"/>
          <w:numId w:val="16"/>
        </w:numPr>
        <w:spacing w:line="360" w:lineRule="auto"/>
        <w:ind w:right="100"/>
        <w:rPr>
          <w:rFonts w:ascii="Times New Roman" w:hAnsi="Times New Roman" w:cs="Times New Roman"/>
        </w:rPr>
      </w:pPr>
      <w:r w:rsidRPr="000736BC">
        <w:rPr>
          <w:rFonts w:ascii="Times New Roman" w:hAnsi="Times New Roman" w:cs="Times New Roman"/>
        </w:rPr>
        <w:t xml:space="preserve">The monthly installment of this Plan is BDT 250/-, 500/-, 1,000/-, 2,000/-, 5,000/- and can be multiples of BDT 500/-. </w:t>
      </w:r>
    </w:p>
    <w:p w:rsidR="007E64BD" w:rsidRPr="000736BC" w:rsidRDefault="007E64BD" w:rsidP="00253C7C">
      <w:pPr>
        <w:pStyle w:val="ListParagraph"/>
        <w:numPr>
          <w:ilvl w:val="0"/>
          <w:numId w:val="16"/>
        </w:numPr>
        <w:spacing w:line="360" w:lineRule="auto"/>
        <w:ind w:right="100"/>
        <w:rPr>
          <w:rFonts w:ascii="Times New Roman" w:hAnsi="Times New Roman" w:cs="Times New Roman"/>
        </w:rPr>
      </w:pPr>
      <w:r w:rsidRPr="000736BC">
        <w:rPr>
          <w:rFonts w:ascii="Times New Roman" w:hAnsi="Times New Roman" w:cs="Times New Roman"/>
        </w:rPr>
        <w:t xml:space="preserve">The savings periods are 3, 5, 8 and 10 years. </w:t>
      </w:r>
    </w:p>
    <w:p w:rsidR="007E64BD" w:rsidRPr="000736BC" w:rsidRDefault="007E64BD" w:rsidP="00253C7C">
      <w:pPr>
        <w:pStyle w:val="ListParagraph"/>
        <w:numPr>
          <w:ilvl w:val="0"/>
          <w:numId w:val="16"/>
        </w:numPr>
        <w:spacing w:line="360" w:lineRule="auto"/>
        <w:ind w:right="100"/>
        <w:rPr>
          <w:rFonts w:ascii="Times New Roman" w:hAnsi="Times New Roman" w:cs="Times New Roman"/>
        </w:rPr>
      </w:pPr>
      <w:r w:rsidRPr="000736BC">
        <w:rPr>
          <w:rFonts w:ascii="Times New Roman" w:hAnsi="Times New Roman" w:cs="Times New Roman"/>
        </w:rPr>
        <w:t>No hassle of depositing money from long queue, rather option of depositing installment through standing instruction.</w:t>
      </w:r>
    </w:p>
    <w:p w:rsidR="0016361A" w:rsidRDefault="00626680" w:rsidP="00253C7C">
      <w:pPr>
        <w:pStyle w:val="ListParagraph"/>
        <w:numPr>
          <w:ilvl w:val="0"/>
          <w:numId w:val="30"/>
        </w:numPr>
        <w:spacing w:line="360" w:lineRule="auto"/>
        <w:ind w:right="100"/>
        <w:rPr>
          <w:rFonts w:ascii="Times New Roman" w:hAnsi="Times New Roman" w:cs="Times New Roman"/>
        </w:rPr>
      </w:pPr>
      <w:r w:rsidRPr="00181209">
        <w:rPr>
          <w:rFonts w:ascii="Times New Roman" w:hAnsi="Times New Roman" w:cs="Times New Roman"/>
        </w:rPr>
        <w:t xml:space="preserve"> </w:t>
      </w:r>
      <w:r w:rsidR="00481890" w:rsidRPr="00181209">
        <w:rPr>
          <w:rFonts w:ascii="Times New Roman" w:hAnsi="Times New Roman" w:cs="Times New Roman"/>
          <w:b/>
        </w:rPr>
        <w:t>MTB E</w:t>
      </w:r>
      <w:r w:rsidR="0080671D" w:rsidRPr="00181209">
        <w:rPr>
          <w:rFonts w:ascii="Times New Roman" w:hAnsi="Times New Roman" w:cs="Times New Roman"/>
          <w:b/>
        </w:rPr>
        <w:t>duca</w:t>
      </w:r>
      <w:r w:rsidR="00481890" w:rsidRPr="00181209">
        <w:rPr>
          <w:rFonts w:ascii="Times New Roman" w:hAnsi="Times New Roman" w:cs="Times New Roman"/>
          <w:b/>
        </w:rPr>
        <w:t>tion P</w:t>
      </w:r>
      <w:r w:rsidR="0080671D" w:rsidRPr="00181209">
        <w:rPr>
          <w:rFonts w:ascii="Times New Roman" w:hAnsi="Times New Roman" w:cs="Times New Roman"/>
          <w:b/>
        </w:rPr>
        <w:t>lan:</w:t>
      </w:r>
      <w:r w:rsidRPr="00181209">
        <w:rPr>
          <w:rFonts w:ascii="Times New Roman" w:hAnsi="Times New Roman" w:cs="Times New Roman"/>
        </w:rPr>
        <w:t xml:space="preserve"> </w:t>
      </w:r>
    </w:p>
    <w:p w:rsidR="00687D67" w:rsidRPr="0016361A" w:rsidRDefault="00687D67" w:rsidP="00253C7C">
      <w:pPr>
        <w:pStyle w:val="ListParagraph"/>
        <w:spacing w:line="360" w:lineRule="auto"/>
        <w:ind w:right="100" w:firstLine="0"/>
        <w:rPr>
          <w:rFonts w:ascii="Times New Roman" w:hAnsi="Times New Roman" w:cs="Times New Roman"/>
        </w:rPr>
      </w:pPr>
      <w:r w:rsidRPr="0016361A">
        <w:rPr>
          <w:rFonts w:ascii="Times New Roman" w:eastAsia="Times New Roman" w:hAnsi="Times New Roman" w:cs="Times New Roman"/>
          <w:color w:val="auto"/>
          <w:szCs w:val="24"/>
        </w:rPr>
        <w:t xml:space="preserve">Mutual Trust Bank Ltd (MTBL) offers Children’s Education Plan for those parents who have children’s and planning to save money for their children’s education. Features and benefits of this account are given below: </w:t>
      </w:r>
    </w:p>
    <w:p w:rsidR="00687D67" w:rsidRPr="00687D67" w:rsidRDefault="00687D67" w:rsidP="00253C7C">
      <w:pPr>
        <w:spacing w:after="0" w:line="240" w:lineRule="auto"/>
        <w:ind w:left="0" w:firstLine="0"/>
        <w:rPr>
          <w:rFonts w:ascii="Times New Roman" w:eastAsia="Times New Roman" w:hAnsi="Times New Roman" w:cs="Times New Roman"/>
          <w:color w:val="auto"/>
          <w:szCs w:val="24"/>
        </w:rPr>
      </w:pPr>
      <w:r w:rsidRPr="00687D67">
        <w:rPr>
          <w:rFonts w:ascii="Times New Roman" w:eastAsia="Times New Roman" w:hAnsi="Times New Roman" w:cs="Times New Roman"/>
          <w:color w:val="008000"/>
          <w:szCs w:val="24"/>
        </w:rPr>
        <w:t> </w:t>
      </w:r>
    </w:p>
    <w:p w:rsidR="00687D67" w:rsidRPr="005C279D" w:rsidRDefault="00687D67" w:rsidP="00253C7C">
      <w:pPr>
        <w:spacing w:after="0" w:line="240" w:lineRule="auto"/>
        <w:ind w:left="0" w:firstLine="0"/>
        <w:rPr>
          <w:rFonts w:ascii="Times New Roman" w:eastAsia="Times New Roman" w:hAnsi="Times New Roman" w:cs="Times New Roman"/>
          <w:b/>
          <w:color w:val="006600"/>
          <w:spacing w:val="-15"/>
          <w:szCs w:val="24"/>
          <w:u w:val="single"/>
        </w:rPr>
      </w:pPr>
      <w:r w:rsidRPr="005C279D">
        <w:rPr>
          <w:rFonts w:ascii="Times New Roman" w:eastAsia="Times New Roman" w:hAnsi="Times New Roman" w:cs="Times New Roman"/>
          <w:b/>
          <w:color w:val="auto"/>
          <w:spacing w:val="-15"/>
          <w:szCs w:val="24"/>
          <w:u w:val="single"/>
        </w:rPr>
        <w:t>Features and Benefits:</w:t>
      </w:r>
      <w:r w:rsidRPr="005C279D">
        <w:rPr>
          <w:rFonts w:ascii="Times New Roman" w:eastAsia="Times New Roman" w:hAnsi="Times New Roman" w:cs="Times New Roman"/>
          <w:b/>
          <w:color w:val="006600"/>
          <w:spacing w:val="-15"/>
          <w:szCs w:val="24"/>
          <w:u w:val="single"/>
        </w:rPr>
        <w:t xml:space="preserve"> </w:t>
      </w:r>
    </w:p>
    <w:p w:rsidR="0084029B" w:rsidRPr="00687D67" w:rsidRDefault="0084029B" w:rsidP="00253C7C">
      <w:pPr>
        <w:spacing w:after="0" w:line="240" w:lineRule="auto"/>
        <w:ind w:left="0" w:firstLine="0"/>
        <w:rPr>
          <w:rFonts w:ascii="Times New Roman" w:eastAsia="Times New Roman" w:hAnsi="Times New Roman" w:cs="Times New Roman"/>
          <w:b/>
          <w:color w:val="auto"/>
          <w:sz w:val="28"/>
          <w:szCs w:val="28"/>
          <w:u w:val="single"/>
        </w:rPr>
      </w:pPr>
    </w:p>
    <w:p w:rsidR="00C4406C" w:rsidRPr="0084029B" w:rsidRDefault="00C4406C" w:rsidP="00253C7C">
      <w:pPr>
        <w:pStyle w:val="ListParagraph"/>
        <w:numPr>
          <w:ilvl w:val="0"/>
          <w:numId w:val="24"/>
        </w:numPr>
        <w:spacing w:after="0" w:line="240" w:lineRule="auto"/>
        <w:rPr>
          <w:rFonts w:ascii="Times New Roman" w:eastAsia="Times New Roman" w:hAnsi="Times New Roman" w:cs="Times New Roman"/>
          <w:color w:val="auto"/>
          <w:szCs w:val="24"/>
        </w:rPr>
      </w:pPr>
      <w:r w:rsidRPr="0084029B">
        <w:rPr>
          <w:rFonts w:ascii="Times New Roman" w:eastAsia="Times New Roman" w:hAnsi="Times New Roman" w:cs="Times New Roman"/>
          <w:color w:val="auto"/>
          <w:szCs w:val="24"/>
        </w:rPr>
        <w:t>No initial deposit required </w:t>
      </w:r>
    </w:p>
    <w:p w:rsidR="00687D67" w:rsidRPr="0084029B" w:rsidRDefault="00687D67" w:rsidP="00253C7C">
      <w:pPr>
        <w:pStyle w:val="ListParagraph"/>
        <w:numPr>
          <w:ilvl w:val="0"/>
          <w:numId w:val="24"/>
        </w:numPr>
        <w:spacing w:after="0" w:line="240" w:lineRule="auto"/>
        <w:rPr>
          <w:rFonts w:ascii="Times New Roman" w:eastAsia="Times New Roman" w:hAnsi="Times New Roman" w:cs="Times New Roman"/>
          <w:color w:val="auto"/>
          <w:szCs w:val="24"/>
        </w:rPr>
      </w:pPr>
      <w:r w:rsidRPr="0084029B">
        <w:rPr>
          <w:rFonts w:ascii="Times New Roman" w:eastAsia="Times New Roman" w:hAnsi="Times New Roman" w:cs="Times New Roman"/>
          <w:color w:val="auto"/>
          <w:szCs w:val="24"/>
        </w:rPr>
        <w:t>Monthly installments are Tk. 1000 or multiples of Tk. 1000 but not exceeding Tk. 20,000.</w:t>
      </w:r>
    </w:p>
    <w:p w:rsidR="00687D67" w:rsidRPr="0084029B" w:rsidRDefault="00687D67" w:rsidP="00253C7C">
      <w:pPr>
        <w:pStyle w:val="ListParagraph"/>
        <w:numPr>
          <w:ilvl w:val="0"/>
          <w:numId w:val="24"/>
        </w:numPr>
        <w:spacing w:after="0" w:line="240" w:lineRule="auto"/>
        <w:rPr>
          <w:rFonts w:ascii="Times New Roman" w:eastAsia="Times New Roman" w:hAnsi="Times New Roman" w:cs="Times New Roman"/>
          <w:color w:val="auto"/>
          <w:szCs w:val="24"/>
        </w:rPr>
      </w:pPr>
      <w:r w:rsidRPr="0084029B">
        <w:rPr>
          <w:rFonts w:ascii="Times New Roman" w:eastAsia="Times New Roman" w:hAnsi="Times New Roman" w:cs="Times New Roman"/>
          <w:color w:val="auto"/>
          <w:szCs w:val="24"/>
        </w:rPr>
        <w:t>The savings periods are 4, 7, 9 and 12 years</w:t>
      </w:r>
    </w:p>
    <w:p w:rsidR="00687D67" w:rsidRPr="0084029B" w:rsidRDefault="00687D67" w:rsidP="00253C7C">
      <w:pPr>
        <w:pStyle w:val="ListParagraph"/>
        <w:numPr>
          <w:ilvl w:val="0"/>
          <w:numId w:val="24"/>
        </w:numPr>
        <w:spacing w:after="0" w:line="240" w:lineRule="auto"/>
        <w:rPr>
          <w:rFonts w:ascii="Times New Roman" w:eastAsia="Times New Roman" w:hAnsi="Times New Roman" w:cs="Times New Roman"/>
          <w:color w:val="auto"/>
          <w:szCs w:val="24"/>
        </w:rPr>
      </w:pPr>
      <w:r w:rsidRPr="0084029B">
        <w:rPr>
          <w:rFonts w:ascii="Times New Roman" w:eastAsia="Times New Roman" w:hAnsi="Times New Roman" w:cs="Times New Roman"/>
          <w:color w:val="auto"/>
          <w:szCs w:val="24"/>
        </w:rPr>
        <w:t>No hassle of depositing money from long queue, rather option of depositing installment through standing instruction</w:t>
      </w:r>
    </w:p>
    <w:p w:rsidR="00687D67" w:rsidRPr="0084029B" w:rsidRDefault="00687D67" w:rsidP="00253C7C">
      <w:pPr>
        <w:pStyle w:val="ListParagraph"/>
        <w:numPr>
          <w:ilvl w:val="0"/>
          <w:numId w:val="24"/>
        </w:numPr>
        <w:spacing w:after="0" w:line="240" w:lineRule="auto"/>
        <w:rPr>
          <w:rFonts w:ascii="Times New Roman" w:eastAsia="Times New Roman" w:hAnsi="Times New Roman" w:cs="Times New Roman"/>
          <w:color w:val="auto"/>
          <w:szCs w:val="24"/>
        </w:rPr>
      </w:pPr>
      <w:r w:rsidRPr="0084029B">
        <w:rPr>
          <w:rFonts w:ascii="Times New Roman" w:eastAsia="Times New Roman" w:hAnsi="Times New Roman" w:cs="Times New Roman"/>
          <w:color w:val="auto"/>
          <w:szCs w:val="24"/>
        </w:rPr>
        <w:t>Overdraft facility against deposited amount</w:t>
      </w:r>
    </w:p>
    <w:p w:rsidR="00626680" w:rsidRPr="00E96C69" w:rsidRDefault="00626680" w:rsidP="00253C7C">
      <w:pPr>
        <w:spacing w:after="0" w:line="240" w:lineRule="auto"/>
        <w:ind w:left="0" w:firstLine="0"/>
        <w:rPr>
          <w:rFonts w:ascii="Times New Roman" w:eastAsia="Times New Roman" w:hAnsi="Times New Roman" w:cs="Times New Roman"/>
          <w:color w:val="auto"/>
          <w:szCs w:val="24"/>
        </w:rPr>
      </w:pPr>
    </w:p>
    <w:p w:rsidR="00703325" w:rsidRPr="00703325" w:rsidRDefault="00626680" w:rsidP="00253C7C">
      <w:pPr>
        <w:pStyle w:val="ListParagraph"/>
        <w:numPr>
          <w:ilvl w:val="0"/>
          <w:numId w:val="30"/>
        </w:numPr>
        <w:spacing w:line="360" w:lineRule="auto"/>
        <w:ind w:right="100"/>
        <w:rPr>
          <w:rFonts w:ascii="Times New Roman" w:hAnsi="Times New Roman" w:cs="Times New Roman"/>
        </w:rPr>
      </w:pPr>
      <w:r w:rsidRPr="00703325">
        <w:rPr>
          <w:rFonts w:ascii="Times New Roman" w:hAnsi="Times New Roman" w:cs="Times New Roman"/>
          <w:b/>
          <w:u w:val="single"/>
        </w:rPr>
        <w:t>M</w:t>
      </w:r>
      <w:r w:rsidR="00301BE4">
        <w:rPr>
          <w:rFonts w:ascii="Times New Roman" w:hAnsi="Times New Roman" w:cs="Times New Roman"/>
          <w:b/>
          <w:u w:val="single"/>
        </w:rPr>
        <w:t>TB G</w:t>
      </w:r>
      <w:r w:rsidR="00720A9B" w:rsidRPr="00703325">
        <w:rPr>
          <w:rFonts w:ascii="Times New Roman" w:hAnsi="Times New Roman" w:cs="Times New Roman"/>
          <w:b/>
          <w:u w:val="single"/>
        </w:rPr>
        <w:t>raduate:</w:t>
      </w:r>
      <w:r w:rsidR="00720A9B" w:rsidRPr="00703325">
        <w:rPr>
          <w:rFonts w:ascii="Times New Roman" w:eastAsia="Times New Roman" w:hAnsi="Times New Roman" w:cs="Times New Roman"/>
          <w:color w:val="auto"/>
          <w:szCs w:val="24"/>
        </w:rPr>
        <w:t xml:space="preserve"> </w:t>
      </w:r>
    </w:p>
    <w:p w:rsidR="00626680" w:rsidRPr="00703325" w:rsidRDefault="00720A9B" w:rsidP="00253C7C">
      <w:pPr>
        <w:pStyle w:val="ListParagraph"/>
        <w:spacing w:line="360" w:lineRule="auto"/>
        <w:ind w:right="100" w:firstLine="0"/>
        <w:rPr>
          <w:rFonts w:ascii="Times New Roman" w:hAnsi="Times New Roman" w:cs="Times New Roman"/>
        </w:rPr>
      </w:pPr>
      <w:r w:rsidRPr="00703325">
        <w:rPr>
          <w:rFonts w:ascii="Times New Roman" w:eastAsia="Times New Roman" w:hAnsi="Times New Roman" w:cs="Times New Roman"/>
          <w:color w:val="auto"/>
          <w:szCs w:val="24"/>
        </w:rPr>
        <w:lastRenderedPageBreak/>
        <w:t>MTBL understand that starting college or university can be both exciting and challenging. That's why MTB Graduate, a contemporary savings account, is packed with everything a student need to meet all his or her banking needs, offering monthly income while helping you save for future financial emergencies.</w:t>
      </w:r>
    </w:p>
    <w:p w:rsidR="001E4D0B" w:rsidRPr="005C279D" w:rsidRDefault="001E4D0B" w:rsidP="00253C7C">
      <w:pPr>
        <w:spacing w:after="0" w:line="240" w:lineRule="auto"/>
        <w:ind w:left="0" w:firstLine="0"/>
        <w:rPr>
          <w:rFonts w:ascii="Times New Roman" w:eastAsia="Times New Roman" w:hAnsi="Times New Roman" w:cs="Times New Roman"/>
          <w:b/>
          <w:color w:val="auto"/>
          <w:szCs w:val="24"/>
        </w:rPr>
      </w:pPr>
      <w:r w:rsidRPr="005C279D">
        <w:rPr>
          <w:rFonts w:ascii="Times New Roman" w:eastAsia="Times New Roman" w:hAnsi="Times New Roman" w:cs="Times New Roman"/>
          <w:b/>
          <w:color w:val="auto"/>
          <w:szCs w:val="24"/>
        </w:rPr>
        <w:t>Eligibility:</w:t>
      </w:r>
      <w:r w:rsidRPr="005C279D">
        <w:rPr>
          <w:rFonts w:ascii="Times New Roman" w:eastAsia="Times New Roman" w:hAnsi="Times New Roman" w:cs="Times New Roman"/>
          <w:b/>
          <w:color w:val="006600"/>
          <w:szCs w:val="24"/>
        </w:rPr>
        <w:t xml:space="preserve"> </w:t>
      </w:r>
    </w:p>
    <w:p w:rsidR="001E4D0B" w:rsidRPr="00D27208" w:rsidRDefault="001E4D0B" w:rsidP="00253C7C">
      <w:pPr>
        <w:pStyle w:val="ListParagraph"/>
        <w:numPr>
          <w:ilvl w:val="0"/>
          <w:numId w:val="27"/>
        </w:numPr>
        <w:spacing w:after="0" w:line="240" w:lineRule="auto"/>
        <w:rPr>
          <w:rFonts w:ascii="Times New Roman" w:eastAsia="Times New Roman" w:hAnsi="Times New Roman" w:cs="Times New Roman"/>
          <w:color w:val="auto"/>
          <w:szCs w:val="24"/>
        </w:rPr>
      </w:pPr>
      <w:r w:rsidRPr="00D27208">
        <w:rPr>
          <w:rFonts w:ascii="Times New Roman" w:eastAsia="Times New Roman" w:hAnsi="Times New Roman" w:cs="Times New Roman"/>
          <w:color w:val="auto"/>
          <w:szCs w:val="24"/>
        </w:rPr>
        <w:t>MTB Graduate is a savings account for college and university students who are 18 years and above.</w:t>
      </w:r>
    </w:p>
    <w:p w:rsidR="001E4D0B" w:rsidRDefault="001E4D0B" w:rsidP="00253C7C">
      <w:pPr>
        <w:spacing w:after="0" w:line="240" w:lineRule="auto"/>
        <w:ind w:left="0" w:firstLine="0"/>
        <w:rPr>
          <w:rFonts w:ascii="Times New Roman" w:eastAsia="Times New Roman" w:hAnsi="Times New Roman" w:cs="Times New Roman"/>
          <w:color w:val="auto"/>
          <w:szCs w:val="24"/>
        </w:rPr>
      </w:pPr>
      <w:r w:rsidRPr="008F51CF">
        <w:rPr>
          <w:rFonts w:ascii="Times New Roman" w:eastAsia="Times New Roman" w:hAnsi="Times New Roman" w:cs="Times New Roman"/>
          <w:color w:val="auto"/>
          <w:szCs w:val="24"/>
        </w:rPr>
        <w:t xml:space="preserve"> </w:t>
      </w:r>
    </w:p>
    <w:p w:rsidR="001E4D0B" w:rsidRPr="005C279D" w:rsidRDefault="001E4D0B" w:rsidP="00253C7C">
      <w:pPr>
        <w:spacing w:after="0" w:line="240" w:lineRule="auto"/>
        <w:ind w:left="0" w:firstLine="0"/>
        <w:rPr>
          <w:rFonts w:ascii="Times New Roman" w:eastAsia="Times New Roman" w:hAnsi="Times New Roman" w:cs="Times New Roman"/>
          <w:b/>
          <w:color w:val="auto"/>
          <w:szCs w:val="24"/>
        </w:rPr>
      </w:pPr>
      <w:r w:rsidRPr="005C279D">
        <w:rPr>
          <w:rFonts w:ascii="Times New Roman" w:eastAsia="Times New Roman" w:hAnsi="Times New Roman" w:cs="Times New Roman"/>
          <w:b/>
          <w:color w:val="auto"/>
          <w:spacing w:val="-15"/>
          <w:szCs w:val="24"/>
        </w:rPr>
        <w:t>Features:</w:t>
      </w:r>
    </w:p>
    <w:p w:rsidR="001E4D0B" w:rsidRPr="00D27208" w:rsidRDefault="001E4D0B" w:rsidP="00253C7C">
      <w:pPr>
        <w:pStyle w:val="ListParagraph"/>
        <w:numPr>
          <w:ilvl w:val="0"/>
          <w:numId w:val="28"/>
        </w:numPr>
        <w:spacing w:after="0" w:line="240" w:lineRule="auto"/>
        <w:rPr>
          <w:rFonts w:ascii="Times New Roman" w:eastAsia="Times New Roman" w:hAnsi="Times New Roman" w:cs="Times New Roman"/>
          <w:color w:val="auto"/>
          <w:szCs w:val="24"/>
        </w:rPr>
      </w:pPr>
      <w:r w:rsidRPr="00D27208">
        <w:rPr>
          <w:rFonts w:ascii="Times New Roman" w:eastAsia="Times New Roman" w:hAnsi="Times New Roman" w:cs="Times New Roman"/>
          <w:color w:val="auto"/>
          <w:szCs w:val="24"/>
        </w:rPr>
        <w:t xml:space="preserve">Interest adds on daily and pays out monthly </w:t>
      </w:r>
    </w:p>
    <w:p w:rsidR="001E4D0B" w:rsidRPr="00D27208" w:rsidRDefault="001E4D0B" w:rsidP="00253C7C">
      <w:pPr>
        <w:pStyle w:val="ListParagraph"/>
        <w:numPr>
          <w:ilvl w:val="0"/>
          <w:numId w:val="28"/>
        </w:numPr>
        <w:spacing w:after="0" w:line="240" w:lineRule="auto"/>
        <w:rPr>
          <w:rFonts w:ascii="Times New Roman" w:eastAsia="Times New Roman" w:hAnsi="Times New Roman" w:cs="Times New Roman"/>
          <w:color w:val="auto"/>
          <w:szCs w:val="24"/>
        </w:rPr>
      </w:pPr>
      <w:r w:rsidRPr="00D27208">
        <w:rPr>
          <w:rFonts w:ascii="Times New Roman" w:eastAsia="Times New Roman" w:hAnsi="Times New Roman" w:cs="Times New Roman"/>
          <w:color w:val="auto"/>
          <w:szCs w:val="24"/>
        </w:rPr>
        <w:t xml:space="preserve">Free debit card </w:t>
      </w:r>
    </w:p>
    <w:p w:rsidR="001E4D0B" w:rsidRPr="00D27208" w:rsidRDefault="001E4D0B" w:rsidP="00253C7C">
      <w:pPr>
        <w:pStyle w:val="ListParagraph"/>
        <w:numPr>
          <w:ilvl w:val="0"/>
          <w:numId w:val="28"/>
        </w:numPr>
        <w:spacing w:after="0" w:line="240" w:lineRule="auto"/>
        <w:rPr>
          <w:rFonts w:ascii="Times New Roman" w:eastAsia="Times New Roman" w:hAnsi="Times New Roman" w:cs="Times New Roman"/>
          <w:color w:val="auto"/>
          <w:szCs w:val="24"/>
        </w:rPr>
      </w:pPr>
      <w:r w:rsidRPr="00D27208">
        <w:rPr>
          <w:rFonts w:ascii="Times New Roman" w:eastAsia="Times New Roman" w:hAnsi="Times New Roman" w:cs="Times New Roman"/>
          <w:color w:val="auto"/>
          <w:szCs w:val="24"/>
        </w:rPr>
        <w:t xml:space="preserve">Free internet banking </w:t>
      </w:r>
    </w:p>
    <w:p w:rsidR="001E4D0B" w:rsidRDefault="001E4D0B" w:rsidP="00253C7C">
      <w:pPr>
        <w:pStyle w:val="ListParagraph"/>
        <w:numPr>
          <w:ilvl w:val="0"/>
          <w:numId w:val="28"/>
        </w:numPr>
        <w:spacing w:after="0" w:line="240" w:lineRule="auto"/>
        <w:rPr>
          <w:rFonts w:ascii="Times New Roman" w:eastAsia="Times New Roman" w:hAnsi="Times New Roman" w:cs="Times New Roman"/>
          <w:color w:val="auto"/>
          <w:szCs w:val="24"/>
        </w:rPr>
      </w:pPr>
      <w:r w:rsidRPr="00D27208">
        <w:rPr>
          <w:rFonts w:ascii="Times New Roman" w:eastAsia="Times New Roman" w:hAnsi="Times New Roman" w:cs="Times New Roman"/>
          <w:color w:val="auto"/>
          <w:szCs w:val="24"/>
        </w:rPr>
        <w:t xml:space="preserve">No account maintenance fee </w:t>
      </w:r>
    </w:p>
    <w:p w:rsidR="001E4D0B" w:rsidRDefault="001E4D0B" w:rsidP="00253C7C">
      <w:pPr>
        <w:pStyle w:val="ListParagraph"/>
        <w:numPr>
          <w:ilvl w:val="0"/>
          <w:numId w:val="28"/>
        </w:numPr>
        <w:spacing w:after="0" w:line="240" w:lineRule="auto"/>
        <w:rPr>
          <w:rFonts w:ascii="Times New Roman" w:eastAsia="Times New Roman" w:hAnsi="Times New Roman" w:cs="Times New Roman"/>
          <w:color w:val="auto"/>
          <w:szCs w:val="24"/>
        </w:rPr>
      </w:pPr>
      <w:r w:rsidRPr="001E4D0B">
        <w:rPr>
          <w:rFonts w:ascii="Times New Roman" w:eastAsia="Times New Roman" w:hAnsi="Times New Roman" w:cs="Times New Roman"/>
          <w:color w:val="auto"/>
          <w:szCs w:val="24"/>
        </w:rPr>
        <w:t>Minimum account opening balance is Tk. 500.</w:t>
      </w:r>
    </w:p>
    <w:p w:rsidR="008F33A7" w:rsidRPr="001E4D0B" w:rsidRDefault="008F33A7" w:rsidP="00253C7C">
      <w:pPr>
        <w:pStyle w:val="ListParagraph"/>
        <w:spacing w:after="0" w:line="240" w:lineRule="auto"/>
        <w:ind w:firstLine="0"/>
        <w:rPr>
          <w:rFonts w:ascii="Times New Roman" w:eastAsia="Times New Roman" w:hAnsi="Times New Roman" w:cs="Times New Roman"/>
          <w:color w:val="auto"/>
          <w:szCs w:val="24"/>
        </w:rPr>
      </w:pPr>
    </w:p>
    <w:p w:rsidR="00A01B8A" w:rsidRPr="00A01B8A" w:rsidRDefault="00626680" w:rsidP="00253C7C">
      <w:pPr>
        <w:pStyle w:val="ListParagraph"/>
        <w:numPr>
          <w:ilvl w:val="0"/>
          <w:numId w:val="30"/>
        </w:numPr>
        <w:spacing w:after="0" w:line="240" w:lineRule="auto"/>
        <w:rPr>
          <w:rFonts w:ascii="Times New Roman" w:eastAsia="Times New Roman" w:hAnsi="Times New Roman" w:cs="Times New Roman"/>
          <w:color w:val="auto"/>
          <w:szCs w:val="24"/>
        </w:rPr>
      </w:pPr>
      <w:r w:rsidRPr="00FA1B8F">
        <w:rPr>
          <w:rFonts w:ascii="Times New Roman" w:hAnsi="Times New Roman" w:cs="Times New Roman"/>
          <w:b/>
          <w:color w:val="auto"/>
          <w:u w:val="single"/>
        </w:rPr>
        <w:t xml:space="preserve">MTB </w:t>
      </w:r>
      <w:r w:rsidR="00A54B2B" w:rsidRPr="00FA1B8F">
        <w:rPr>
          <w:rFonts w:ascii="Times New Roman" w:hAnsi="Times New Roman" w:cs="Times New Roman"/>
          <w:b/>
          <w:color w:val="auto"/>
          <w:u w:val="single"/>
        </w:rPr>
        <w:t>K</w:t>
      </w:r>
      <w:r w:rsidR="00A15D60" w:rsidRPr="00FA1B8F">
        <w:rPr>
          <w:rFonts w:ascii="Times New Roman" w:hAnsi="Times New Roman" w:cs="Times New Roman"/>
          <w:b/>
          <w:color w:val="auto"/>
          <w:u w:val="single"/>
        </w:rPr>
        <w:t>o</w:t>
      </w:r>
      <w:r w:rsidRPr="00FA1B8F">
        <w:rPr>
          <w:rFonts w:ascii="Times New Roman" w:hAnsi="Times New Roman" w:cs="Times New Roman"/>
          <w:b/>
          <w:color w:val="auto"/>
          <w:u w:val="single"/>
        </w:rPr>
        <w:t>tipoti</w:t>
      </w:r>
      <w:r w:rsidR="000B2DDE" w:rsidRPr="00FA1B8F">
        <w:rPr>
          <w:rFonts w:ascii="Times New Roman" w:hAnsi="Times New Roman" w:cs="Times New Roman"/>
          <w:b/>
          <w:color w:val="auto"/>
          <w:u w:val="single"/>
        </w:rPr>
        <w:t>:</w:t>
      </w:r>
      <w:r w:rsidR="000B2DDE" w:rsidRPr="00FA1B8F">
        <w:rPr>
          <w:rFonts w:ascii="Times New Roman" w:hAnsi="Times New Roman" w:cs="Times New Roman"/>
        </w:rPr>
        <w:t xml:space="preserve"> </w:t>
      </w:r>
    </w:p>
    <w:p w:rsidR="000B2DDE" w:rsidRPr="00A01B8A" w:rsidRDefault="002111D6" w:rsidP="00253C7C">
      <w:pPr>
        <w:pStyle w:val="ListParagraph"/>
        <w:spacing w:after="0" w:line="240" w:lineRule="auto"/>
        <w:ind w:firstLine="0"/>
        <w:rPr>
          <w:rFonts w:ascii="Times New Roman" w:eastAsia="Times New Roman" w:hAnsi="Times New Roman" w:cs="Times New Roman"/>
          <w:color w:val="auto"/>
          <w:szCs w:val="24"/>
        </w:rPr>
      </w:pPr>
      <w:r w:rsidRPr="00A01B8A">
        <w:rPr>
          <w:rFonts w:ascii="Times New Roman" w:hAnsi="Times New Roman" w:cs="Times New Roman"/>
        </w:rPr>
        <w:t>The Bengali term “Kotipo</w:t>
      </w:r>
      <w:r w:rsidR="000B2DDE" w:rsidRPr="00A01B8A">
        <w:rPr>
          <w:rFonts w:ascii="Times New Roman" w:hAnsi="Times New Roman" w:cs="Times New Roman"/>
        </w:rPr>
        <w:t>ti” is a dream for many people in our country. MTBL is here to make people’s dream to come true. MTBL offers a p</w:t>
      </w:r>
      <w:r w:rsidR="00937349" w:rsidRPr="00A01B8A">
        <w:rPr>
          <w:rFonts w:ascii="Times New Roman" w:hAnsi="Times New Roman" w:cs="Times New Roman"/>
        </w:rPr>
        <w:t>roduct named "MTB Kotipo</w:t>
      </w:r>
      <w:r w:rsidR="000B2DDE" w:rsidRPr="00A01B8A">
        <w:rPr>
          <w:rFonts w:ascii="Times New Roman" w:hAnsi="Times New Roman" w:cs="Times New Roman"/>
        </w:rPr>
        <w:t>ti</w:t>
      </w:r>
      <w:r w:rsidR="00DF75C1" w:rsidRPr="00A01B8A">
        <w:rPr>
          <w:rFonts w:ascii="Times New Roman" w:hAnsi="Times New Roman" w:cs="Times New Roman"/>
        </w:rPr>
        <w:t>" to turn clients into a “Kotipo</w:t>
      </w:r>
      <w:r w:rsidR="000B2DDE" w:rsidRPr="00A01B8A">
        <w:rPr>
          <w:rFonts w:ascii="Times New Roman" w:hAnsi="Times New Roman" w:cs="Times New Roman"/>
        </w:rPr>
        <w:t xml:space="preserve">ti” after a certain span of time depending on the client’s capacity to deposit on a monthly basis. </w:t>
      </w:r>
    </w:p>
    <w:p w:rsidR="00FA1B8F" w:rsidRPr="000B2DDE" w:rsidRDefault="00FA1B8F" w:rsidP="00253C7C">
      <w:pPr>
        <w:spacing w:after="0" w:line="240" w:lineRule="auto"/>
        <w:ind w:left="0" w:firstLine="0"/>
        <w:rPr>
          <w:rFonts w:ascii="Times New Roman" w:eastAsia="Times New Roman" w:hAnsi="Times New Roman" w:cs="Times New Roman"/>
          <w:color w:val="auto"/>
          <w:szCs w:val="24"/>
        </w:rPr>
      </w:pPr>
    </w:p>
    <w:p w:rsidR="00E01912" w:rsidRPr="006736E5" w:rsidRDefault="000B2DDE" w:rsidP="00253C7C">
      <w:pPr>
        <w:spacing w:after="0" w:line="240" w:lineRule="auto"/>
        <w:ind w:left="0" w:firstLine="0"/>
        <w:rPr>
          <w:rFonts w:ascii="Times New Roman" w:eastAsia="Times New Roman" w:hAnsi="Times New Roman" w:cs="Times New Roman"/>
          <w:b/>
          <w:color w:val="auto"/>
          <w:spacing w:val="-15"/>
          <w:szCs w:val="24"/>
        </w:rPr>
      </w:pPr>
      <w:r w:rsidRPr="006736E5">
        <w:rPr>
          <w:rFonts w:ascii="Times New Roman" w:eastAsia="Times New Roman" w:hAnsi="Times New Roman" w:cs="Times New Roman"/>
          <w:b/>
          <w:color w:val="auto"/>
          <w:spacing w:val="-15"/>
          <w:szCs w:val="24"/>
        </w:rPr>
        <w:t xml:space="preserve">Features &amp; Benefits: </w:t>
      </w:r>
    </w:p>
    <w:p w:rsidR="000B2DDE" w:rsidRPr="00F622BE" w:rsidRDefault="000B2DDE" w:rsidP="00253C7C">
      <w:pPr>
        <w:pStyle w:val="ListParagraph"/>
        <w:numPr>
          <w:ilvl w:val="0"/>
          <w:numId w:val="32"/>
        </w:numPr>
        <w:spacing w:after="0" w:line="240" w:lineRule="auto"/>
        <w:rPr>
          <w:rFonts w:ascii="Times New Roman" w:eastAsia="Times New Roman" w:hAnsi="Times New Roman" w:cs="Times New Roman"/>
          <w:color w:val="auto"/>
          <w:szCs w:val="24"/>
        </w:rPr>
      </w:pPr>
      <w:r w:rsidRPr="00F622BE">
        <w:rPr>
          <w:rFonts w:ascii="Times New Roman" w:eastAsia="Times New Roman" w:hAnsi="Times New Roman" w:cs="Times New Roman"/>
          <w:color w:val="auto"/>
          <w:szCs w:val="24"/>
        </w:rPr>
        <w:t>Attractive return on deposit.</w:t>
      </w:r>
    </w:p>
    <w:p w:rsidR="000B2DDE" w:rsidRPr="00F622BE" w:rsidRDefault="000B2DDE" w:rsidP="00253C7C">
      <w:pPr>
        <w:pStyle w:val="ListParagraph"/>
        <w:numPr>
          <w:ilvl w:val="0"/>
          <w:numId w:val="32"/>
        </w:numPr>
        <w:spacing w:after="0" w:line="240" w:lineRule="auto"/>
        <w:rPr>
          <w:rFonts w:ascii="Times New Roman" w:eastAsia="Times New Roman" w:hAnsi="Times New Roman" w:cs="Times New Roman"/>
          <w:color w:val="auto"/>
          <w:szCs w:val="24"/>
        </w:rPr>
      </w:pPr>
      <w:r w:rsidRPr="00F622BE">
        <w:rPr>
          <w:rFonts w:ascii="Times New Roman" w:eastAsia="Times New Roman" w:hAnsi="Times New Roman" w:cs="Times New Roman"/>
          <w:color w:val="auto"/>
          <w:szCs w:val="24"/>
        </w:rPr>
        <w:t>Any Bangladeshi citizen can operate the account singly or jointly.</w:t>
      </w:r>
    </w:p>
    <w:p w:rsidR="000B2DDE" w:rsidRPr="00F622BE" w:rsidRDefault="000B2DDE" w:rsidP="00253C7C">
      <w:pPr>
        <w:pStyle w:val="ListParagraph"/>
        <w:numPr>
          <w:ilvl w:val="0"/>
          <w:numId w:val="32"/>
        </w:numPr>
        <w:spacing w:after="0" w:line="240" w:lineRule="auto"/>
        <w:rPr>
          <w:rFonts w:ascii="Times New Roman" w:eastAsia="Times New Roman" w:hAnsi="Times New Roman" w:cs="Times New Roman"/>
          <w:color w:val="auto"/>
          <w:szCs w:val="24"/>
        </w:rPr>
      </w:pPr>
      <w:r w:rsidRPr="00F622BE">
        <w:rPr>
          <w:rFonts w:ascii="Times New Roman" w:eastAsia="Times New Roman" w:hAnsi="Times New Roman" w:cs="Times New Roman"/>
          <w:color w:val="auto"/>
          <w:szCs w:val="24"/>
        </w:rPr>
        <w:t>The customer may avail loan up to 90% of the deposited amount.</w:t>
      </w:r>
    </w:p>
    <w:p w:rsidR="000B2DDE" w:rsidRPr="00F622BE" w:rsidRDefault="000B2DDE" w:rsidP="00253C7C">
      <w:pPr>
        <w:pStyle w:val="ListParagraph"/>
        <w:numPr>
          <w:ilvl w:val="0"/>
          <w:numId w:val="32"/>
        </w:numPr>
        <w:spacing w:after="0" w:line="240" w:lineRule="auto"/>
        <w:rPr>
          <w:rFonts w:ascii="Times New Roman" w:eastAsia="Times New Roman" w:hAnsi="Times New Roman" w:cs="Times New Roman"/>
          <w:color w:val="auto"/>
          <w:szCs w:val="24"/>
        </w:rPr>
      </w:pPr>
      <w:r w:rsidRPr="00F622BE">
        <w:rPr>
          <w:rFonts w:ascii="Times New Roman" w:eastAsia="Times New Roman" w:hAnsi="Times New Roman" w:cs="Times New Roman"/>
          <w:color w:val="auto"/>
          <w:szCs w:val="24"/>
        </w:rPr>
        <w:t>More than one account can be opened by the same depositor.</w:t>
      </w:r>
    </w:p>
    <w:p w:rsidR="000B2DDE" w:rsidRPr="00F622BE" w:rsidRDefault="000B2DDE" w:rsidP="00253C7C">
      <w:pPr>
        <w:pStyle w:val="ListParagraph"/>
        <w:numPr>
          <w:ilvl w:val="0"/>
          <w:numId w:val="32"/>
        </w:numPr>
        <w:spacing w:after="0" w:line="240" w:lineRule="auto"/>
        <w:rPr>
          <w:rFonts w:ascii="Times New Roman" w:eastAsia="Times New Roman" w:hAnsi="Times New Roman" w:cs="Times New Roman"/>
          <w:color w:val="auto"/>
          <w:szCs w:val="24"/>
        </w:rPr>
      </w:pPr>
      <w:r w:rsidRPr="00F622BE">
        <w:rPr>
          <w:rFonts w:ascii="Times New Roman" w:eastAsia="Times New Roman" w:hAnsi="Times New Roman" w:cs="Times New Roman"/>
          <w:color w:val="auto"/>
          <w:szCs w:val="24"/>
        </w:rPr>
        <w:t xml:space="preserve">Option of depositing installment through standing instruction or at any </w:t>
      </w:r>
      <w:r w:rsidR="00CB1F5F" w:rsidRPr="00F622BE">
        <w:rPr>
          <w:rFonts w:ascii="Times New Roman" w:eastAsia="Times New Roman" w:hAnsi="Times New Roman" w:cs="Times New Roman"/>
          <w:color w:val="auto"/>
          <w:szCs w:val="24"/>
        </w:rPr>
        <w:t>MTBL branch</w:t>
      </w:r>
      <w:r w:rsidRPr="00F622BE">
        <w:rPr>
          <w:rFonts w:ascii="Times New Roman" w:eastAsia="Times New Roman" w:hAnsi="Times New Roman" w:cs="Times New Roman"/>
          <w:color w:val="auto"/>
          <w:szCs w:val="24"/>
        </w:rPr>
        <w:t xml:space="preserve"> within 20</w:t>
      </w:r>
      <w:r w:rsidRPr="00F622BE">
        <w:rPr>
          <w:rFonts w:ascii="Times New Roman" w:eastAsia="Times New Roman" w:hAnsi="Times New Roman" w:cs="Times New Roman"/>
          <w:color w:val="auto"/>
          <w:szCs w:val="24"/>
          <w:vertAlign w:val="superscript"/>
        </w:rPr>
        <w:t>th</w:t>
      </w:r>
      <w:r w:rsidR="00FA1B8F" w:rsidRPr="00F622BE">
        <w:rPr>
          <w:rFonts w:ascii="Times New Roman" w:eastAsia="Times New Roman" w:hAnsi="Times New Roman" w:cs="Times New Roman"/>
          <w:color w:val="auto"/>
          <w:szCs w:val="24"/>
        </w:rPr>
        <w:t xml:space="preserve"> </w:t>
      </w:r>
      <w:r w:rsidRPr="00F622BE">
        <w:rPr>
          <w:rFonts w:ascii="Times New Roman" w:eastAsia="Times New Roman" w:hAnsi="Times New Roman" w:cs="Times New Roman"/>
          <w:color w:val="auto"/>
          <w:szCs w:val="24"/>
        </w:rPr>
        <w:t>day of every month.</w:t>
      </w:r>
    </w:p>
    <w:p w:rsidR="00A15D60" w:rsidRDefault="00A15D60" w:rsidP="00253C7C">
      <w:pPr>
        <w:pStyle w:val="ListParagraph"/>
        <w:spacing w:line="360" w:lineRule="auto"/>
        <w:ind w:right="100" w:firstLine="0"/>
        <w:rPr>
          <w:rFonts w:ascii="Times New Roman" w:hAnsi="Times New Roman" w:cs="Times New Roman"/>
        </w:rPr>
      </w:pPr>
      <w:r>
        <w:rPr>
          <w:rFonts w:ascii="Times New Roman" w:hAnsi="Times New Roman" w:cs="Times New Roman"/>
        </w:rPr>
        <w:t xml:space="preserve"> </w:t>
      </w:r>
    </w:p>
    <w:p w:rsidR="007B25A5" w:rsidRPr="006736E5" w:rsidRDefault="00A15D60" w:rsidP="00253C7C">
      <w:pPr>
        <w:numPr>
          <w:ilvl w:val="0"/>
          <w:numId w:val="4"/>
        </w:numPr>
        <w:spacing w:line="365" w:lineRule="auto"/>
        <w:ind w:right="100" w:hanging="360"/>
        <w:rPr>
          <w:rStyle w:val="a"/>
          <w:rFonts w:ascii="Times New Roman" w:hAnsi="Times New Roman" w:cs="Times New Roman"/>
          <w:b/>
        </w:rPr>
      </w:pPr>
      <w:r w:rsidRPr="006736E5">
        <w:rPr>
          <w:rFonts w:ascii="Times New Roman" w:hAnsi="Times New Roman" w:cs="Times New Roman"/>
          <w:b/>
          <w:sz w:val="28"/>
          <w:szCs w:val="28"/>
        </w:rPr>
        <w:t>FDR products</w:t>
      </w:r>
      <w:r w:rsidRPr="007C4995">
        <w:rPr>
          <w:rFonts w:ascii="Times New Roman" w:hAnsi="Times New Roman" w:cs="Times New Roman"/>
          <w:b/>
        </w:rPr>
        <w:t>:</w:t>
      </w:r>
    </w:p>
    <w:p w:rsidR="00B20A50" w:rsidRPr="00B20A50" w:rsidRDefault="007223CC" w:rsidP="00253C7C">
      <w:pPr>
        <w:pStyle w:val="ListParagraph"/>
        <w:numPr>
          <w:ilvl w:val="0"/>
          <w:numId w:val="42"/>
        </w:numPr>
        <w:spacing w:after="0" w:line="240" w:lineRule="auto"/>
        <w:rPr>
          <w:rStyle w:val="a"/>
          <w:rFonts w:ascii="Times New Roman" w:eastAsia="Times New Roman" w:hAnsi="Times New Roman" w:cs="Times New Roman"/>
          <w:color w:val="auto"/>
          <w:szCs w:val="24"/>
        </w:rPr>
      </w:pPr>
      <w:r w:rsidRPr="00010115">
        <w:rPr>
          <w:rFonts w:ascii="Times New Roman" w:hAnsi="Times New Roman" w:cs="Times New Roman"/>
          <w:b/>
        </w:rPr>
        <w:t>MTB regular fixed deposit:</w:t>
      </w:r>
      <w:r w:rsidR="00010115" w:rsidRPr="00010115">
        <w:rPr>
          <w:rStyle w:val="a"/>
          <w:rFonts w:ascii="Times New Roman" w:hAnsi="Times New Roman" w:cs="Times New Roman"/>
          <w:szCs w:val="24"/>
        </w:rPr>
        <w:t xml:space="preserve"> </w:t>
      </w:r>
    </w:p>
    <w:p w:rsidR="00010115" w:rsidRPr="00B20A50" w:rsidRDefault="00010115" w:rsidP="00253C7C">
      <w:pPr>
        <w:pStyle w:val="ListParagraph"/>
        <w:spacing w:after="0" w:line="240" w:lineRule="auto"/>
        <w:ind w:firstLine="0"/>
        <w:rPr>
          <w:rStyle w:val="a"/>
          <w:rFonts w:ascii="Times New Roman" w:eastAsia="Times New Roman" w:hAnsi="Times New Roman" w:cs="Times New Roman"/>
          <w:color w:val="auto"/>
          <w:szCs w:val="24"/>
        </w:rPr>
      </w:pPr>
      <w:r w:rsidRPr="00B20A50">
        <w:rPr>
          <w:rStyle w:val="a"/>
          <w:rFonts w:ascii="Times New Roman" w:hAnsi="Times New Roman" w:cs="Times New Roman"/>
          <w:szCs w:val="24"/>
        </w:rPr>
        <w:t>If someone believes in long-term investments and wish to earn higher interests on savings then anyone can invest his or her money by opening a Fixed Deposit account.</w:t>
      </w:r>
      <w:r w:rsidR="00EF227F" w:rsidRPr="00B20A50">
        <w:rPr>
          <w:rStyle w:val="a"/>
          <w:rFonts w:ascii="Times New Roman" w:hAnsi="Times New Roman" w:cs="Times New Roman"/>
          <w:szCs w:val="24"/>
        </w:rPr>
        <w:t xml:space="preserve"> Fixed deposit account offers different types features and benefits to the account holders. These are given below: </w:t>
      </w:r>
    </w:p>
    <w:p w:rsidR="00A73EA2" w:rsidRPr="007B25A5" w:rsidRDefault="00A73EA2" w:rsidP="00253C7C">
      <w:pPr>
        <w:spacing w:after="0" w:line="240" w:lineRule="auto"/>
        <w:ind w:left="360" w:firstLine="0"/>
        <w:rPr>
          <w:rFonts w:ascii="Times New Roman" w:eastAsia="Times New Roman" w:hAnsi="Times New Roman" w:cs="Times New Roman"/>
          <w:color w:val="auto"/>
          <w:szCs w:val="24"/>
        </w:rPr>
      </w:pPr>
    </w:p>
    <w:p w:rsidR="00010115" w:rsidRPr="00B32223" w:rsidRDefault="00010115" w:rsidP="00253C7C">
      <w:pPr>
        <w:ind w:left="0" w:firstLine="0"/>
        <w:rPr>
          <w:rFonts w:ascii="Times New Roman" w:hAnsi="Times New Roman" w:cs="Times New Roman"/>
          <w:szCs w:val="24"/>
        </w:rPr>
      </w:pPr>
      <w:r w:rsidRPr="006736E5">
        <w:rPr>
          <w:rFonts w:ascii="Times New Roman" w:eastAsia="Times New Roman" w:hAnsi="Times New Roman" w:cs="Times New Roman"/>
          <w:b/>
          <w:color w:val="auto"/>
          <w:szCs w:val="24"/>
          <w:u w:val="single"/>
        </w:rPr>
        <w:t>Features</w:t>
      </w:r>
      <w:r w:rsidRPr="006736E5">
        <w:rPr>
          <w:rFonts w:ascii="Times New Roman" w:eastAsia="Times New Roman" w:hAnsi="Times New Roman" w:cs="Times New Roman"/>
          <w:b/>
          <w:szCs w:val="24"/>
          <w:u w:val="single"/>
        </w:rPr>
        <w:t xml:space="preserve"> and </w:t>
      </w:r>
      <w:r w:rsidRPr="006736E5">
        <w:rPr>
          <w:rFonts w:ascii="Times New Roman" w:eastAsia="Times New Roman" w:hAnsi="Times New Roman" w:cs="Times New Roman"/>
          <w:b/>
          <w:color w:val="auto"/>
          <w:szCs w:val="24"/>
          <w:u w:val="single"/>
        </w:rPr>
        <w:t>benefits</w:t>
      </w:r>
      <w:r w:rsidRPr="007A1708">
        <w:rPr>
          <w:rFonts w:eastAsia="Times New Roman"/>
          <w:color w:val="auto"/>
        </w:rPr>
        <w:t xml:space="preserve">: </w:t>
      </w:r>
    </w:p>
    <w:p w:rsidR="00010115" w:rsidRPr="008A0498" w:rsidRDefault="00010115" w:rsidP="00253C7C">
      <w:pPr>
        <w:pStyle w:val="ListParagraph"/>
        <w:numPr>
          <w:ilvl w:val="0"/>
          <w:numId w:val="15"/>
        </w:numPr>
        <w:rPr>
          <w:rFonts w:ascii="Times New Roman" w:hAnsi="Times New Roman" w:cs="Times New Roman"/>
          <w:szCs w:val="24"/>
        </w:rPr>
      </w:pPr>
      <w:r w:rsidRPr="008A0498">
        <w:rPr>
          <w:rStyle w:val="a"/>
          <w:rFonts w:ascii="Times New Roman" w:hAnsi="Times New Roman" w:cs="Times New Roman"/>
          <w:szCs w:val="24"/>
        </w:rPr>
        <w:t xml:space="preserve">Automatic renewals: Upon maturity, your deposit will be automatically renewed for the same tenor at the prevailing interest rate unless you instruct otherwise. </w:t>
      </w:r>
    </w:p>
    <w:p w:rsidR="00010115" w:rsidRPr="007858EF" w:rsidRDefault="00010115" w:rsidP="00253C7C">
      <w:pPr>
        <w:pStyle w:val="ListParagraph"/>
        <w:numPr>
          <w:ilvl w:val="0"/>
          <w:numId w:val="15"/>
        </w:numPr>
        <w:rPr>
          <w:rStyle w:val="a"/>
          <w:szCs w:val="24"/>
        </w:rPr>
      </w:pPr>
      <w:r w:rsidRPr="008A0498">
        <w:rPr>
          <w:rStyle w:val="a"/>
          <w:rFonts w:ascii="Times New Roman" w:hAnsi="Times New Roman" w:cs="Times New Roman"/>
          <w:szCs w:val="24"/>
        </w:rPr>
        <w:t xml:space="preserve">Overdraft facility: You can use your Fixed Deposit as collateral to apply for an overdraft </w:t>
      </w:r>
      <w:r w:rsidRPr="008A0498">
        <w:rPr>
          <w:rStyle w:val="a"/>
          <w:rFonts w:ascii="Times New Roman" w:hAnsi="Times New Roman" w:cs="Times New Roman"/>
          <w:szCs w:val="24"/>
        </w:rPr>
        <w:lastRenderedPageBreak/>
        <w:t>facility at a competitive rate.</w:t>
      </w:r>
    </w:p>
    <w:p w:rsidR="00A15D60" w:rsidRPr="009B14E0" w:rsidRDefault="00010115" w:rsidP="00253C7C">
      <w:pPr>
        <w:pStyle w:val="ListParagraph"/>
        <w:spacing w:line="365" w:lineRule="auto"/>
        <w:ind w:right="100" w:firstLine="0"/>
        <w:rPr>
          <w:rFonts w:ascii="Times New Roman" w:hAnsi="Times New Roman" w:cs="Times New Roman"/>
          <w:b/>
        </w:rPr>
      </w:pPr>
      <w:r>
        <w:rPr>
          <w:rFonts w:ascii="Times New Roman" w:hAnsi="Times New Roman" w:cs="Times New Roman"/>
          <w:b/>
        </w:rPr>
        <w:t xml:space="preserve"> </w:t>
      </w:r>
    </w:p>
    <w:p w:rsidR="00E839D6" w:rsidRPr="00010115" w:rsidRDefault="000B32C4" w:rsidP="00253C7C">
      <w:pPr>
        <w:pStyle w:val="ListParagraph"/>
        <w:numPr>
          <w:ilvl w:val="0"/>
          <w:numId w:val="42"/>
        </w:numPr>
        <w:spacing w:after="0" w:line="240" w:lineRule="auto"/>
        <w:rPr>
          <w:rFonts w:ascii="Times New Roman" w:eastAsia="Times New Roman" w:hAnsi="Times New Roman" w:cs="Times New Roman"/>
          <w:color w:val="auto"/>
          <w:szCs w:val="24"/>
        </w:rPr>
      </w:pPr>
      <w:r w:rsidRPr="00010115">
        <w:rPr>
          <w:rFonts w:ascii="Times New Roman" w:hAnsi="Times New Roman" w:cs="Times New Roman"/>
          <w:b/>
        </w:rPr>
        <w:t>MTB double saver:</w:t>
      </w:r>
      <w:r w:rsidRPr="00010115">
        <w:rPr>
          <w:rFonts w:ascii="Times New Roman" w:hAnsi="Times New Roman" w:cs="Times New Roman"/>
        </w:rPr>
        <w:t xml:space="preserve"> </w:t>
      </w:r>
    </w:p>
    <w:p w:rsidR="000B32C4" w:rsidRPr="00E839D6" w:rsidRDefault="000B32C4" w:rsidP="00253C7C">
      <w:pPr>
        <w:pStyle w:val="ListParagraph"/>
        <w:spacing w:after="0" w:line="240" w:lineRule="auto"/>
        <w:ind w:firstLine="0"/>
        <w:rPr>
          <w:rFonts w:ascii="Times New Roman" w:eastAsia="Times New Roman" w:hAnsi="Times New Roman" w:cs="Times New Roman"/>
          <w:color w:val="auto"/>
          <w:szCs w:val="24"/>
        </w:rPr>
      </w:pPr>
      <w:r w:rsidRPr="00E839D6">
        <w:rPr>
          <w:rFonts w:ascii="Times New Roman" w:eastAsia="Times New Roman" w:hAnsi="Times New Roman" w:cs="Times New Roman"/>
          <w:color w:val="auto"/>
          <w:szCs w:val="24"/>
        </w:rPr>
        <w:t>MTB Double Saver is a fixed deposit scheme wher</w:t>
      </w:r>
      <w:r w:rsidR="00D14C24" w:rsidRPr="00E839D6">
        <w:rPr>
          <w:rFonts w:ascii="Times New Roman" w:eastAsia="Times New Roman" w:hAnsi="Times New Roman" w:cs="Times New Roman"/>
          <w:color w:val="auto"/>
          <w:szCs w:val="24"/>
        </w:rPr>
        <w:t>e the deposit doubles in 7</w:t>
      </w:r>
      <w:r w:rsidRPr="00E839D6">
        <w:rPr>
          <w:rFonts w:ascii="Times New Roman" w:eastAsia="Times New Roman" w:hAnsi="Times New Roman" w:cs="Times New Roman"/>
          <w:color w:val="auto"/>
          <w:szCs w:val="24"/>
        </w:rPr>
        <w:t xml:space="preserve"> </w:t>
      </w:r>
      <w:r w:rsidR="001C3F64" w:rsidRPr="00E839D6">
        <w:rPr>
          <w:rFonts w:ascii="Times New Roman" w:eastAsia="Times New Roman" w:hAnsi="Times New Roman" w:cs="Times New Roman"/>
          <w:color w:val="auto"/>
          <w:szCs w:val="24"/>
        </w:rPr>
        <w:t xml:space="preserve">years’ </w:t>
      </w:r>
      <w:r w:rsidR="00D14C24" w:rsidRPr="00E839D6">
        <w:rPr>
          <w:rFonts w:ascii="Times New Roman" w:eastAsia="Times New Roman" w:hAnsi="Times New Roman" w:cs="Times New Roman"/>
          <w:color w:val="auto"/>
          <w:szCs w:val="24"/>
        </w:rPr>
        <w:t xml:space="preserve">and 6 </w:t>
      </w:r>
      <w:r w:rsidR="00D7234E" w:rsidRPr="00E839D6">
        <w:rPr>
          <w:rFonts w:ascii="Times New Roman" w:eastAsia="Times New Roman" w:hAnsi="Times New Roman" w:cs="Times New Roman"/>
          <w:color w:val="auto"/>
          <w:szCs w:val="24"/>
        </w:rPr>
        <w:t>months’ time</w:t>
      </w:r>
      <w:r w:rsidRPr="00E839D6">
        <w:rPr>
          <w:rFonts w:ascii="Times New Roman" w:eastAsia="Times New Roman" w:hAnsi="Times New Roman" w:cs="Times New Roman"/>
          <w:color w:val="auto"/>
          <w:szCs w:val="24"/>
        </w:rPr>
        <w:t xml:space="preserve">. </w:t>
      </w:r>
    </w:p>
    <w:p w:rsidR="000B32C4" w:rsidRPr="000B32C4" w:rsidRDefault="000B32C4" w:rsidP="00253C7C">
      <w:pPr>
        <w:spacing w:after="0" w:line="240" w:lineRule="auto"/>
        <w:ind w:left="0" w:firstLine="0"/>
        <w:rPr>
          <w:rFonts w:ascii="Times New Roman" w:eastAsia="Times New Roman" w:hAnsi="Times New Roman" w:cs="Times New Roman"/>
          <w:color w:val="auto"/>
          <w:szCs w:val="24"/>
        </w:rPr>
      </w:pPr>
      <w:r w:rsidRPr="000B32C4">
        <w:rPr>
          <w:rFonts w:ascii="Times New Roman" w:eastAsia="Times New Roman" w:hAnsi="Times New Roman" w:cs="Times New Roman"/>
          <w:color w:val="800000"/>
          <w:szCs w:val="24"/>
        </w:rPr>
        <w:t> </w:t>
      </w:r>
    </w:p>
    <w:p w:rsidR="000B32C4" w:rsidRPr="000B32C4" w:rsidRDefault="000B32C4" w:rsidP="00253C7C">
      <w:pPr>
        <w:ind w:left="0" w:firstLine="0"/>
        <w:rPr>
          <w:rFonts w:ascii="Times New Roman" w:eastAsia="Times New Roman" w:hAnsi="Times New Roman" w:cs="Times New Roman"/>
          <w:b/>
          <w:color w:val="auto"/>
          <w:sz w:val="28"/>
          <w:szCs w:val="28"/>
        </w:rPr>
      </w:pPr>
      <w:r w:rsidRPr="006736E5">
        <w:rPr>
          <w:rFonts w:ascii="Times New Roman" w:eastAsia="Times New Roman" w:hAnsi="Times New Roman" w:cs="Times New Roman"/>
          <w:b/>
          <w:color w:val="auto"/>
          <w:szCs w:val="24"/>
          <w:u w:val="single"/>
        </w:rPr>
        <w:t>Eligibility</w:t>
      </w:r>
      <w:r w:rsidRPr="000B32C4">
        <w:rPr>
          <w:rFonts w:ascii="Times New Roman" w:eastAsia="Times New Roman" w:hAnsi="Times New Roman" w:cs="Times New Roman"/>
          <w:b/>
          <w:color w:val="auto"/>
          <w:sz w:val="28"/>
          <w:szCs w:val="28"/>
        </w:rPr>
        <w:t>:</w:t>
      </w:r>
    </w:p>
    <w:p w:rsidR="000B32C4" w:rsidRPr="000B32C4" w:rsidRDefault="000B32C4" w:rsidP="00253C7C">
      <w:pPr>
        <w:pStyle w:val="ListParagraph"/>
        <w:numPr>
          <w:ilvl w:val="0"/>
          <w:numId w:val="22"/>
        </w:numPr>
        <w:spacing w:after="0" w:line="240" w:lineRule="auto"/>
        <w:rPr>
          <w:rFonts w:ascii="Times New Roman" w:eastAsia="Times New Roman" w:hAnsi="Times New Roman" w:cs="Times New Roman"/>
          <w:color w:val="auto"/>
          <w:szCs w:val="24"/>
        </w:rPr>
      </w:pPr>
      <w:r w:rsidRPr="000B32C4">
        <w:rPr>
          <w:rFonts w:ascii="Times New Roman" w:eastAsia="Times New Roman" w:hAnsi="Times New Roman" w:cs="Times New Roman"/>
          <w:color w:val="auto"/>
          <w:szCs w:val="24"/>
        </w:rPr>
        <w:t xml:space="preserve">Must be a citizen of Bangladesh </w:t>
      </w:r>
    </w:p>
    <w:p w:rsidR="000B32C4" w:rsidRPr="000B32C4" w:rsidRDefault="000B32C4" w:rsidP="00253C7C">
      <w:pPr>
        <w:pStyle w:val="ListParagraph"/>
        <w:numPr>
          <w:ilvl w:val="0"/>
          <w:numId w:val="22"/>
        </w:numPr>
        <w:spacing w:after="0" w:line="240" w:lineRule="auto"/>
        <w:rPr>
          <w:rFonts w:ascii="Times New Roman" w:eastAsia="Times New Roman" w:hAnsi="Times New Roman" w:cs="Times New Roman"/>
          <w:color w:val="auto"/>
          <w:szCs w:val="24"/>
        </w:rPr>
      </w:pPr>
      <w:r w:rsidRPr="000B32C4">
        <w:rPr>
          <w:rFonts w:ascii="Times New Roman" w:eastAsia="Times New Roman" w:hAnsi="Times New Roman" w:cs="Times New Roman"/>
          <w:color w:val="auto"/>
          <w:szCs w:val="24"/>
        </w:rPr>
        <w:t xml:space="preserve">Age 18 </w:t>
      </w:r>
    </w:p>
    <w:p w:rsidR="000B32C4" w:rsidRPr="000B32C4" w:rsidRDefault="000B32C4" w:rsidP="00253C7C">
      <w:pPr>
        <w:spacing w:after="0" w:line="240" w:lineRule="auto"/>
        <w:ind w:left="0" w:firstLine="0"/>
        <w:rPr>
          <w:rFonts w:ascii="Times New Roman" w:eastAsia="Times New Roman" w:hAnsi="Times New Roman" w:cs="Times New Roman"/>
          <w:color w:val="auto"/>
          <w:szCs w:val="24"/>
        </w:rPr>
      </w:pPr>
    </w:p>
    <w:p w:rsidR="000B32C4" w:rsidRPr="006736E5" w:rsidRDefault="000B32C4" w:rsidP="00253C7C">
      <w:pPr>
        <w:ind w:left="0" w:firstLine="0"/>
        <w:rPr>
          <w:rFonts w:ascii="Times New Roman" w:eastAsia="Times New Roman" w:hAnsi="Times New Roman" w:cs="Times New Roman"/>
          <w:b/>
          <w:color w:val="auto"/>
          <w:szCs w:val="24"/>
          <w:u w:val="single"/>
        </w:rPr>
      </w:pPr>
      <w:r w:rsidRPr="006736E5">
        <w:rPr>
          <w:rFonts w:ascii="Times New Roman" w:eastAsia="Times New Roman" w:hAnsi="Times New Roman" w:cs="Times New Roman"/>
          <w:b/>
          <w:color w:val="auto"/>
          <w:szCs w:val="24"/>
          <w:u w:val="single"/>
        </w:rPr>
        <w:t xml:space="preserve">Features and Benefits: </w:t>
      </w:r>
    </w:p>
    <w:p w:rsidR="00CE52F7" w:rsidRPr="008D46D2" w:rsidRDefault="00CE52F7" w:rsidP="00253C7C">
      <w:pPr>
        <w:pStyle w:val="ListParagraph"/>
        <w:numPr>
          <w:ilvl w:val="0"/>
          <w:numId w:val="23"/>
        </w:numPr>
        <w:spacing w:after="0" w:line="240" w:lineRule="auto"/>
        <w:rPr>
          <w:rFonts w:ascii="Times New Roman" w:eastAsia="Times New Roman" w:hAnsi="Times New Roman" w:cs="Times New Roman"/>
          <w:color w:val="auto"/>
          <w:szCs w:val="24"/>
        </w:rPr>
      </w:pPr>
      <w:r w:rsidRPr="008D46D2">
        <w:rPr>
          <w:rFonts w:ascii="Times New Roman" w:eastAsia="Times New Roman" w:hAnsi="Times New Roman" w:cs="Times New Roman"/>
          <w:color w:val="auto"/>
          <w:szCs w:val="24"/>
        </w:rPr>
        <w:t xml:space="preserve">Minimum Deposit amount of Tk. 50,000/- or it’s multiple and there is no limit for maximum amount. </w:t>
      </w:r>
    </w:p>
    <w:p w:rsidR="000B32C4" w:rsidRPr="008D46D2" w:rsidRDefault="000B32C4" w:rsidP="00253C7C">
      <w:pPr>
        <w:pStyle w:val="ListParagraph"/>
        <w:numPr>
          <w:ilvl w:val="0"/>
          <w:numId w:val="23"/>
        </w:numPr>
        <w:spacing w:after="0" w:line="240" w:lineRule="auto"/>
        <w:rPr>
          <w:rFonts w:ascii="Times New Roman" w:eastAsia="Times New Roman" w:hAnsi="Times New Roman" w:cs="Times New Roman"/>
          <w:color w:val="auto"/>
          <w:szCs w:val="24"/>
        </w:rPr>
      </w:pPr>
      <w:r w:rsidRPr="008D46D2">
        <w:rPr>
          <w:rFonts w:ascii="Times New Roman" w:eastAsia="Times New Roman" w:hAnsi="Times New Roman" w:cs="Times New Roman"/>
          <w:color w:val="auto"/>
          <w:szCs w:val="24"/>
        </w:rPr>
        <w:t>The de</w:t>
      </w:r>
      <w:r w:rsidR="00B35CA4">
        <w:rPr>
          <w:rFonts w:ascii="Times New Roman" w:eastAsia="Times New Roman" w:hAnsi="Times New Roman" w:cs="Times New Roman"/>
          <w:color w:val="auto"/>
          <w:szCs w:val="24"/>
        </w:rPr>
        <w:t>posit amount will be double in 7</w:t>
      </w:r>
      <w:r w:rsidRPr="008D46D2">
        <w:rPr>
          <w:rFonts w:ascii="Times New Roman" w:eastAsia="Times New Roman" w:hAnsi="Times New Roman" w:cs="Times New Roman"/>
          <w:color w:val="auto"/>
          <w:szCs w:val="24"/>
        </w:rPr>
        <w:t xml:space="preserve"> years</w:t>
      </w:r>
      <w:r w:rsidR="00B35CA4">
        <w:rPr>
          <w:rFonts w:ascii="Times New Roman" w:eastAsia="Times New Roman" w:hAnsi="Times New Roman" w:cs="Times New Roman"/>
          <w:color w:val="auto"/>
          <w:szCs w:val="24"/>
        </w:rPr>
        <w:t xml:space="preserve"> and 6 months</w:t>
      </w:r>
      <w:r w:rsidR="00822014">
        <w:rPr>
          <w:rFonts w:ascii="Times New Roman" w:eastAsia="Times New Roman" w:hAnsi="Times New Roman" w:cs="Times New Roman"/>
          <w:color w:val="auto"/>
          <w:szCs w:val="24"/>
        </w:rPr>
        <w:t>.</w:t>
      </w:r>
      <w:r w:rsidRPr="008D46D2">
        <w:rPr>
          <w:rFonts w:ascii="Times New Roman" w:eastAsia="Times New Roman" w:hAnsi="Times New Roman" w:cs="Times New Roman"/>
          <w:color w:val="auto"/>
          <w:szCs w:val="24"/>
        </w:rPr>
        <w:t xml:space="preserve"> </w:t>
      </w:r>
    </w:p>
    <w:p w:rsidR="000B32C4" w:rsidRPr="008D46D2" w:rsidRDefault="000B32C4" w:rsidP="00253C7C">
      <w:pPr>
        <w:pStyle w:val="ListParagraph"/>
        <w:numPr>
          <w:ilvl w:val="0"/>
          <w:numId w:val="23"/>
        </w:numPr>
        <w:spacing w:after="0" w:line="240" w:lineRule="auto"/>
        <w:rPr>
          <w:rFonts w:ascii="Times New Roman" w:eastAsia="Times New Roman" w:hAnsi="Times New Roman" w:cs="Times New Roman"/>
          <w:color w:val="auto"/>
          <w:szCs w:val="24"/>
        </w:rPr>
      </w:pPr>
      <w:r w:rsidRPr="008D46D2">
        <w:rPr>
          <w:rFonts w:ascii="Times New Roman" w:eastAsia="Times New Roman" w:hAnsi="Times New Roman" w:cs="Times New Roman"/>
          <w:color w:val="auto"/>
          <w:szCs w:val="24"/>
        </w:rPr>
        <w:t xml:space="preserve">Customers can avail credit facility up to 90% of deposit amount </w:t>
      </w:r>
    </w:p>
    <w:p w:rsidR="000B32C4" w:rsidRPr="008D46D2" w:rsidRDefault="000B32C4" w:rsidP="00253C7C">
      <w:pPr>
        <w:pStyle w:val="ListParagraph"/>
        <w:numPr>
          <w:ilvl w:val="0"/>
          <w:numId w:val="23"/>
        </w:numPr>
        <w:spacing w:after="0" w:line="240" w:lineRule="auto"/>
        <w:rPr>
          <w:rFonts w:ascii="Times New Roman" w:eastAsia="Times New Roman" w:hAnsi="Times New Roman" w:cs="Times New Roman"/>
          <w:color w:val="auto"/>
          <w:szCs w:val="24"/>
        </w:rPr>
      </w:pPr>
      <w:r w:rsidRPr="008D46D2">
        <w:rPr>
          <w:rFonts w:ascii="Times New Roman" w:eastAsia="Times New Roman" w:hAnsi="Times New Roman" w:cs="Times New Roman"/>
          <w:color w:val="auto"/>
          <w:szCs w:val="24"/>
        </w:rPr>
        <w:t>More than one account can be opened by the same depositor</w:t>
      </w:r>
      <w:r w:rsidR="00822014">
        <w:rPr>
          <w:rFonts w:ascii="Times New Roman" w:eastAsia="Times New Roman" w:hAnsi="Times New Roman" w:cs="Times New Roman"/>
          <w:color w:val="auto"/>
          <w:szCs w:val="24"/>
        </w:rPr>
        <w:t>.</w:t>
      </w:r>
      <w:r w:rsidRPr="008D46D2">
        <w:rPr>
          <w:rFonts w:ascii="Times New Roman" w:eastAsia="Times New Roman" w:hAnsi="Times New Roman" w:cs="Times New Roman"/>
          <w:color w:val="auto"/>
          <w:szCs w:val="24"/>
        </w:rPr>
        <w:t xml:space="preserve"> </w:t>
      </w:r>
    </w:p>
    <w:p w:rsidR="000B32C4" w:rsidRPr="008D46D2" w:rsidRDefault="000B32C4" w:rsidP="00253C7C">
      <w:pPr>
        <w:pStyle w:val="ListParagraph"/>
        <w:numPr>
          <w:ilvl w:val="0"/>
          <w:numId w:val="23"/>
        </w:numPr>
        <w:spacing w:after="0" w:line="240" w:lineRule="auto"/>
        <w:rPr>
          <w:rFonts w:ascii="Times New Roman" w:eastAsia="Times New Roman" w:hAnsi="Times New Roman" w:cs="Times New Roman"/>
          <w:color w:val="auto"/>
          <w:szCs w:val="24"/>
        </w:rPr>
      </w:pPr>
      <w:r w:rsidRPr="008D46D2">
        <w:rPr>
          <w:rFonts w:ascii="Times New Roman" w:eastAsia="Times New Roman" w:hAnsi="Times New Roman" w:cs="Times New Roman"/>
          <w:color w:val="auto"/>
          <w:szCs w:val="24"/>
        </w:rPr>
        <w:t>Customer can encash the facility before maturity</w:t>
      </w:r>
      <w:r w:rsidRPr="008D46D2">
        <w:rPr>
          <w:rFonts w:ascii="Times New Roman" w:eastAsia="Times New Roman" w:hAnsi="Times New Roman" w:cs="Times New Roman"/>
          <w:color w:val="auto"/>
          <w:sz w:val="125"/>
          <w:szCs w:val="125"/>
        </w:rPr>
        <w:t xml:space="preserve"> </w:t>
      </w:r>
    </w:p>
    <w:p w:rsidR="004F4723" w:rsidRPr="00D92AE8" w:rsidRDefault="004F4723" w:rsidP="00253C7C">
      <w:pPr>
        <w:spacing w:line="365" w:lineRule="auto"/>
        <w:ind w:right="100"/>
        <w:rPr>
          <w:rFonts w:ascii="Times New Roman" w:hAnsi="Times New Roman" w:cs="Times New Roman"/>
        </w:rPr>
      </w:pPr>
    </w:p>
    <w:p w:rsidR="001E7CA2" w:rsidRDefault="004646E8" w:rsidP="00253C7C">
      <w:pPr>
        <w:pStyle w:val="ListParagraph"/>
        <w:numPr>
          <w:ilvl w:val="0"/>
          <w:numId w:val="42"/>
        </w:numPr>
        <w:spacing w:line="365" w:lineRule="auto"/>
        <w:ind w:right="100"/>
        <w:rPr>
          <w:rFonts w:ascii="Times New Roman" w:hAnsi="Times New Roman" w:cs="Times New Roman"/>
        </w:rPr>
      </w:pPr>
      <w:r w:rsidRPr="00D92AE8">
        <w:rPr>
          <w:rFonts w:ascii="Times New Roman" w:hAnsi="Times New Roman" w:cs="Times New Roman"/>
          <w:b/>
          <w:u w:val="single"/>
        </w:rPr>
        <w:t>MTB monthly benefit plan:</w:t>
      </w:r>
      <w:r w:rsidRPr="00D92AE8">
        <w:rPr>
          <w:rFonts w:ascii="Times New Roman" w:hAnsi="Times New Roman" w:cs="Times New Roman"/>
        </w:rPr>
        <w:t xml:space="preserve"> </w:t>
      </w:r>
    </w:p>
    <w:p w:rsidR="004646E8" w:rsidRPr="001E7CA2" w:rsidRDefault="004646E8" w:rsidP="00253C7C">
      <w:pPr>
        <w:pStyle w:val="ListParagraph"/>
        <w:spacing w:line="365" w:lineRule="auto"/>
        <w:ind w:right="100" w:firstLine="0"/>
        <w:rPr>
          <w:rFonts w:ascii="Times New Roman" w:hAnsi="Times New Roman" w:cs="Times New Roman"/>
        </w:rPr>
      </w:pPr>
      <w:r w:rsidRPr="001E7CA2">
        <w:rPr>
          <w:rFonts w:ascii="Times New Roman" w:hAnsi="Times New Roman" w:cs="Times New Roman"/>
        </w:rPr>
        <w:t>This plan offers to generate monthly income out of deposit. It has been designed to help and assist conscious savers from all strata of the society. The minimum deposit is Tk. 1</w:t>
      </w:r>
      <w:r w:rsidR="00402B33" w:rsidRPr="001E7CA2">
        <w:rPr>
          <w:rFonts w:ascii="Times New Roman" w:hAnsi="Times New Roman" w:cs="Times New Roman"/>
        </w:rPr>
        <w:t>,00,000</w:t>
      </w:r>
      <w:r w:rsidRPr="001E7CA2">
        <w:rPr>
          <w:rFonts w:ascii="Times New Roman" w:hAnsi="Times New Roman" w:cs="Times New Roman"/>
        </w:rPr>
        <w:t xml:space="preserve"> or in multiples thereof. There is no upper limit and this plan is for a 1(one) year term that cannot be changed subsequently. People will require opening a savings or current account. Monthly income will be credited to their account. </w:t>
      </w:r>
    </w:p>
    <w:p w:rsidR="004646E8" w:rsidRPr="006736E5" w:rsidRDefault="004646E8" w:rsidP="00253C7C">
      <w:pPr>
        <w:ind w:left="0" w:firstLine="0"/>
        <w:rPr>
          <w:rFonts w:ascii="Times New Roman" w:eastAsia="Times New Roman" w:hAnsi="Times New Roman" w:cs="Times New Roman"/>
          <w:b/>
          <w:color w:val="auto"/>
          <w:szCs w:val="24"/>
          <w:u w:val="single"/>
        </w:rPr>
      </w:pPr>
      <w:r w:rsidRPr="006736E5">
        <w:rPr>
          <w:rFonts w:ascii="Times New Roman" w:eastAsia="Times New Roman" w:hAnsi="Times New Roman" w:cs="Times New Roman"/>
          <w:b/>
          <w:color w:val="auto"/>
          <w:szCs w:val="24"/>
          <w:u w:val="single"/>
        </w:rPr>
        <w:t>Features and Benefits</w:t>
      </w:r>
      <w:r w:rsidR="001D6225" w:rsidRPr="006736E5">
        <w:rPr>
          <w:rFonts w:ascii="Times New Roman" w:eastAsia="Times New Roman" w:hAnsi="Times New Roman" w:cs="Times New Roman"/>
          <w:b/>
          <w:color w:val="auto"/>
          <w:szCs w:val="24"/>
          <w:u w:val="single"/>
        </w:rPr>
        <w:t>:</w:t>
      </w:r>
      <w:r w:rsidRPr="006736E5">
        <w:rPr>
          <w:rFonts w:ascii="Times New Roman" w:eastAsia="Times New Roman" w:hAnsi="Times New Roman" w:cs="Times New Roman"/>
          <w:b/>
          <w:color w:val="auto"/>
          <w:szCs w:val="24"/>
          <w:u w:val="single"/>
        </w:rPr>
        <w:t xml:space="preserve"> </w:t>
      </w:r>
    </w:p>
    <w:p w:rsidR="004646E8" w:rsidRPr="00BA0EF1" w:rsidRDefault="004646E8" w:rsidP="00253C7C">
      <w:pPr>
        <w:pStyle w:val="ListParagraph"/>
        <w:numPr>
          <w:ilvl w:val="0"/>
          <w:numId w:val="17"/>
        </w:numPr>
        <w:spacing w:line="360" w:lineRule="auto"/>
        <w:ind w:right="100"/>
        <w:rPr>
          <w:rFonts w:ascii="Times New Roman" w:hAnsi="Times New Roman" w:cs="Times New Roman"/>
        </w:rPr>
      </w:pPr>
      <w:r w:rsidRPr="00BA0EF1">
        <w:rPr>
          <w:rFonts w:ascii="Times New Roman" w:hAnsi="Times New Roman" w:cs="Times New Roman"/>
        </w:rPr>
        <w:t xml:space="preserve">A person or persons can open this plan singly or jointly. More than one account can be opened by the same depositor at the same branch. </w:t>
      </w:r>
    </w:p>
    <w:p w:rsidR="004646E8" w:rsidRPr="00BA0EF1" w:rsidRDefault="004646E8" w:rsidP="00253C7C">
      <w:pPr>
        <w:pStyle w:val="ListParagraph"/>
        <w:numPr>
          <w:ilvl w:val="0"/>
          <w:numId w:val="17"/>
        </w:numPr>
        <w:spacing w:line="360" w:lineRule="auto"/>
        <w:ind w:right="100"/>
        <w:rPr>
          <w:rFonts w:ascii="Times New Roman" w:hAnsi="Times New Roman" w:cs="Times New Roman"/>
        </w:rPr>
      </w:pPr>
      <w:r w:rsidRPr="00BA0EF1">
        <w:rPr>
          <w:rFonts w:ascii="Times New Roman" w:hAnsi="Times New Roman" w:cs="Times New Roman"/>
        </w:rPr>
        <w:t xml:space="preserve">The plan is for 3(three) years and 5(five) years and on maturity the account will be renewed automatically. </w:t>
      </w:r>
    </w:p>
    <w:p w:rsidR="004646E8" w:rsidRPr="00BA0EF1" w:rsidRDefault="004646E8" w:rsidP="00253C7C">
      <w:pPr>
        <w:pStyle w:val="ListParagraph"/>
        <w:numPr>
          <w:ilvl w:val="0"/>
          <w:numId w:val="17"/>
        </w:numPr>
        <w:spacing w:line="360" w:lineRule="auto"/>
        <w:ind w:right="100"/>
        <w:rPr>
          <w:rFonts w:ascii="Times New Roman" w:hAnsi="Times New Roman" w:cs="Times New Roman"/>
        </w:rPr>
      </w:pPr>
      <w:r w:rsidRPr="00BA0EF1">
        <w:rPr>
          <w:rFonts w:ascii="Times New Roman" w:hAnsi="Times New Roman" w:cs="Times New Roman"/>
        </w:rPr>
        <w:t xml:space="preserve">The minimum deposited amount is BDT 100,000.00 and multiples of BDT 100,000.00 of any amount. </w:t>
      </w:r>
    </w:p>
    <w:p w:rsidR="004646E8" w:rsidRPr="00BA0EF1" w:rsidRDefault="004646E8" w:rsidP="00253C7C">
      <w:pPr>
        <w:pStyle w:val="ListParagraph"/>
        <w:numPr>
          <w:ilvl w:val="0"/>
          <w:numId w:val="17"/>
        </w:numPr>
        <w:spacing w:line="360" w:lineRule="auto"/>
        <w:ind w:right="100"/>
        <w:rPr>
          <w:rFonts w:ascii="Times New Roman" w:hAnsi="Times New Roman" w:cs="Times New Roman"/>
        </w:rPr>
      </w:pPr>
      <w:r w:rsidRPr="00BA0EF1">
        <w:rPr>
          <w:rFonts w:ascii="Times New Roman" w:hAnsi="Times New Roman" w:cs="Times New Roman"/>
        </w:rPr>
        <w:t xml:space="preserve">A Savings or Current account is required to open a Monthly Benefit Plan. The monthly benefit will be credited to the account. </w:t>
      </w:r>
    </w:p>
    <w:p w:rsidR="00A15D60" w:rsidRPr="00BA0EF1" w:rsidRDefault="00A15D60" w:rsidP="00253C7C">
      <w:pPr>
        <w:spacing w:line="365" w:lineRule="auto"/>
        <w:ind w:left="1437" w:right="100" w:firstLine="0"/>
        <w:rPr>
          <w:rFonts w:ascii="Times New Roman" w:hAnsi="Times New Roman" w:cs="Times New Roman"/>
        </w:rPr>
      </w:pPr>
      <w:r w:rsidRPr="00BA0EF1">
        <w:rPr>
          <w:rFonts w:ascii="Times New Roman" w:hAnsi="Times New Roman" w:cs="Times New Roman"/>
        </w:rPr>
        <w:t xml:space="preserve"> </w:t>
      </w:r>
    </w:p>
    <w:p w:rsidR="00A15D60" w:rsidRPr="00A15D60" w:rsidRDefault="00A15D60" w:rsidP="00253C7C">
      <w:pPr>
        <w:pStyle w:val="ListParagraph"/>
        <w:spacing w:line="365" w:lineRule="auto"/>
        <w:ind w:left="1797" w:right="100" w:firstLine="0"/>
        <w:rPr>
          <w:rFonts w:ascii="Times New Roman" w:hAnsi="Times New Roman" w:cs="Times New Roman"/>
        </w:rPr>
      </w:pPr>
    </w:p>
    <w:p w:rsidR="003A600C" w:rsidRPr="00250F97" w:rsidRDefault="00B97E8D" w:rsidP="00253C7C">
      <w:pPr>
        <w:spacing w:line="365" w:lineRule="auto"/>
        <w:ind w:right="100"/>
        <w:rPr>
          <w:rFonts w:ascii="Times New Roman" w:hAnsi="Times New Roman" w:cs="Times New Roman"/>
        </w:rPr>
      </w:pPr>
      <w:r w:rsidRPr="00250F97">
        <w:rPr>
          <w:rFonts w:ascii="Times New Roman" w:hAnsi="Times New Roman" w:cs="Times New Roman"/>
          <w:b/>
          <w:i/>
          <w:sz w:val="28"/>
          <w:u w:val="single" w:color="000000"/>
        </w:rPr>
        <w:t>MTB Privilege Banking:</w:t>
      </w:r>
      <w:r w:rsidRPr="00250F97">
        <w:rPr>
          <w:rFonts w:ascii="Times New Roman" w:hAnsi="Times New Roman" w:cs="Times New Roman"/>
          <w:b/>
          <w:i/>
          <w:sz w:val="28"/>
        </w:rPr>
        <w:t xml:space="preserve"> </w:t>
      </w:r>
    </w:p>
    <w:p w:rsidR="003A600C" w:rsidRDefault="00B97E8D" w:rsidP="00253C7C">
      <w:pPr>
        <w:spacing w:line="360" w:lineRule="auto"/>
        <w:ind w:left="-5" w:right="100"/>
        <w:rPr>
          <w:rFonts w:ascii="Times New Roman" w:hAnsi="Times New Roman" w:cs="Times New Roman"/>
        </w:rPr>
      </w:pPr>
      <w:r w:rsidRPr="00250F97">
        <w:rPr>
          <w:rFonts w:ascii="Times New Roman" w:hAnsi="Times New Roman" w:cs="Times New Roman"/>
        </w:rPr>
        <w:t xml:space="preserve">MTB launched Privilege Banking in 2010 in order to cater the lifestyle of privilege customers. The privileges like queue less banking in a comfortable environment where customers are served by respective dedicated relationship managers along with complimentary airport limousine service, airport protocol service, health-checkups supports at leading hospitals, discounts at exclusive privilege partner outlets for dining, shopping, traveling, etc. which enable to live the life in the manner they desire. </w:t>
      </w:r>
    </w:p>
    <w:p w:rsidR="00EF4B5B" w:rsidRPr="00250F97" w:rsidRDefault="00EF4B5B" w:rsidP="00253C7C">
      <w:pPr>
        <w:spacing w:line="360" w:lineRule="auto"/>
        <w:ind w:left="-5" w:right="100"/>
        <w:rPr>
          <w:rFonts w:ascii="Times New Roman" w:hAnsi="Times New Roman" w:cs="Times New Roman"/>
        </w:rPr>
      </w:pPr>
    </w:p>
    <w:p w:rsidR="00351525" w:rsidRPr="00C75FCE" w:rsidRDefault="00B97E8D" w:rsidP="00253C7C">
      <w:pPr>
        <w:spacing w:after="0" w:line="240" w:lineRule="auto"/>
        <w:ind w:left="0" w:firstLine="0"/>
        <w:rPr>
          <w:rFonts w:ascii="Times New Roman" w:eastAsia="Times New Roman" w:hAnsi="Times New Roman" w:cs="Times New Roman"/>
          <w:b/>
          <w:color w:val="auto"/>
          <w:szCs w:val="24"/>
        </w:rPr>
      </w:pPr>
      <w:r w:rsidRPr="00351525">
        <w:rPr>
          <w:rFonts w:ascii="Times New Roman" w:hAnsi="Times New Roman" w:cs="Times New Roman"/>
          <w:szCs w:val="24"/>
        </w:rPr>
        <w:t xml:space="preserve"> </w:t>
      </w:r>
      <w:r w:rsidR="00351525" w:rsidRPr="00C75FCE">
        <w:rPr>
          <w:rFonts w:ascii="Times New Roman" w:eastAsia="Times New Roman" w:hAnsi="Times New Roman" w:cs="Times New Roman"/>
          <w:b/>
          <w:color w:val="auto"/>
          <w:szCs w:val="24"/>
        </w:rPr>
        <w:t xml:space="preserve">Privileged Benefits: </w:t>
      </w:r>
    </w:p>
    <w:p w:rsidR="00351525" w:rsidRPr="00351525" w:rsidRDefault="00351525" w:rsidP="00253C7C">
      <w:pPr>
        <w:pStyle w:val="ListParagraph"/>
        <w:numPr>
          <w:ilvl w:val="0"/>
          <w:numId w:val="43"/>
        </w:numPr>
        <w:spacing w:after="0" w:line="240" w:lineRule="auto"/>
        <w:rPr>
          <w:rFonts w:ascii="Times New Roman" w:eastAsia="Times New Roman" w:hAnsi="Times New Roman" w:cs="Times New Roman"/>
          <w:color w:val="auto"/>
          <w:szCs w:val="24"/>
        </w:rPr>
      </w:pPr>
      <w:r w:rsidRPr="00351525">
        <w:rPr>
          <w:rFonts w:ascii="Times New Roman" w:eastAsia="Times New Roman" w:hAnsi="Times New Roman" w:cs="Times New Roman"/>
          <w:color w:val="auto"/>
          <w:szCs w:val="24"/>
        </w:rPr>
        <w:t xml:space="preserve">Waiver of fees on various products and services </w:t>
      </w:r>
    </w:p>
    <w:p w:rsidR="00351525" w:rsidRPr="00351525" w:rsidRDefault="00351525" w:rsidP="00253C7C">
      <w:pPr>
        <w:pStyle w:val="ListParagraph"/>
        <w:numPr>
          <w:ilvl w:val="0"/>
          <w:numId w:val="43"/>
        </w:numPr>
        <w:spacing w:after="0" w:line="240" w:lineRule="auto"/>
        <w:rPr>
          <w:rFonts w:ascii="Times New Roman" w:eastAsia="Times New Roman" w:hAnsi="Times New Roman" w:cs="Times New Roman"/>
          <w:color w:val="auto"/>
          <w:szCs w:val="24"/>
        </w:rPr>
      </w:pPr>
      <w:r w:rsidRPr="00351525">
        <w:rPr>
          <w:rFonts w:ascii="Times New Roman" w:eastAsia="Times New Roman" w:hAnsi="Times New Roman" w:cs="Times New Roman"/>
          <w:color w:val="auto"/>
          <w:szCs w:val="24"/>
        </w:rPr>
        <w:t xml:space="preserve">Higher ATM withdrawal limit </w:t>
      </w:r>
    </w:p>
    <w:p w:rsidR="00351525" w:rsidRPr="00351525" w:rsidRDefault="00351525" w:rsidP="00253C7C">
      <w:pPr>
        <w:pStyle w:val="ListParagraph"/>
        <w:numPr>
          <w:ilvl w:val="0"/>
          <w:numId w:val="43"/>
        </w:numPr>
        <w:spacing w:after="0" w:line="240" w:lineRule="auto"/>
        <w:rPr>
          <w:rFonts w:ascii="Times New Roman" w:eastAsia="Times New Roman" w:hAnsi="Times New Roman" w:cs="Times New Roman"/>
          <w:color w:val="auto"/>
          <w:szCs w:val="24"/>
        </w:rPr>
      </w:pPr>
      <w:r w:rsidRPr="00351525">
        <w:rPr>
          <w:rFonts w:ascii="Times New Roman" w:eastAsia="Times New Roman" w:hAnsi="Times New Roman" w:cs="Times New Roman"/>
          <w:color w:val="auto"/>
          <w:szCs w:val="24"/>
        </w:rPr>
        <w:t xml:space="preserve">Free Internet Banking </w:t>
      </w:r>
    </w:p>
    <w:p w:rsidR="00351525" w:rsidRPr="00351525" w:rsidRDefault="00351525" w:rsidP="00253C7C">
      <w:pPr>
        <w:pStyle w:val="ListParagraph"/>
        <w:numPr>
          <w:ilvl w:val="0"/>
          <w:numId w:val="43"/>
        </w:numPr>
        <w:spacing w:after="0" w:line="240" w:lineRule="auto"/>
        <w:rPr>
          <w:rFonts w:ascii="Times New Roman" w:eastAsia="Times New Roman" w:hAnsi="Times New Roman" w:cs="Times New Roman"/>
          <w:color w:val="auto"/>
          <w:szCs w:val="24"/>
        </w:rPr>
      </w:pPr>
      <w:r w:rsidRPr="00351525">
        <w:rPr>
          <w:rFonts w:ascii="Times New Roman" w:eastAsia="Times New Roman" w:hAnsi="Times New Roman" w:cs="Times New Roman"/>
          <w:color w:val="auto"/>
          <w:szCs w:val="24"/>
        </w:rPr>
        <w:t xml:space="preserve">Free debit card </w:t>
      </w:r>
    </w:p>
    <w:p w:rsidR="00351525" w:rsidRPr="00351525" w:rsidRDefault="00351525" w:rsidP="00253C7C">
      <w:pPr>
        <w:pStyle w:val="ListParagraph"/>
        <w:numPr>
          <w:ilvl w:val="0"/>
          <w:numId w:val="43"/>
        </w:numPr>
        <w:spacing w:after="0" w:line="240" w:lineRule="auto"/>
        <w:rPr>
          <w:rFonts w:ascii="Times New Roman" w:eastAsia="Times New Roman" w:hAnsi="Times New Roman" w:cs="Times New Roman"/>
          <w:color w:val="auto"/>
          <w:szCs w:val="24"/>
        </w:rPr>
      </w:pPr>
      <w:r w:rsidRPr="00351525">
        <w:rPr>
          <w:rFonts w:ascii="Times New Roman" w:eastAsia="Times New Roman" w:hAnsi="Times New Roman" w:cs="Times New Roman"/>
          <w:color w:val="auto"/>
          <w:szCs w:val="24"/>
        </w:rPr>
        <w:t xml:space="preserve">Discount on locker service </w:t>
      </w:r>
    </w:p>
    <w:p w:rsidR="00351525" w:rsidRPr="00351525" w:rsidRDefault="00351525" w:rsidP="00253C7C">
      <w:pPr>
        <w:pStyle w:val="ListParagraph"/>
        <w:numPr>
          <w:ilvl w:val="0"/>
          <w:numId w:val="43"/>
        </w:numPr>
        <w:spacing w:after="0" w:line="240" w:lineRule="auto"/>
        <w:rPr>
          <w:rFonts w:ascii="Times New Roman" w:eastAsia="Times New Roman" w:hAnsi="Times New Roman" w:cs="Times New Roman"/>
          <w:color w:val="auto"/>
          <w:szCs w:val="24"/>
        </w:rPr>
      </w:pPr>
      <w:r w:rsidRPr="00351525">
        <w:rPr>
          <w:rFonts w:ascii="Times New Roman" w:eastAsia="Times New Roman" w:hAnsi="Times New Roman" w:cs="Times New Roman"/>
          <w:color w:val="auto"/>
          <w:szCs w:val="24"/>
        </w:rPr>
        <w:t xml:space="preserve">Special debit card and Cheque Books </w:t>
      </w:r>
    </w:p>
    <w:p w:rsidR="00351525" w:rsidRPr="00351525" w:rsidRDefault="00351525" w:rsidP="00253C7C">
      <w:pPr>
        <w:pStyle w:val="ListParagraph"/>
        <w:numPr>
          <w:ilvl w:val="0"/>
          <w:numId w:val="43"/>
        </w:numPr>
        <w:spacing w:after="0" w:line="240" w:lineRule="auto"/>
        <w:rPr>
          <w:rFonts w:ascii="Times New Roman" w:eastAsia="Times New Roman" w:hAnsi="Times New Roman" w:cs="Times New Roman"/>
          <w:color w:val="auto"/>
          <w:szCs w:val="24"/>
        </w:rPr>
      </w:pPr>
      <w:r w:rsidRPr="00351525">
        <w:rPr>
          <w:rFonts w:ascii="Times New Roman" w:eastAsia="Times New Roman" w:hAnsi="Times New Roman" w:cs="Times New Roman"/>
          <w:color w:val="auto"/>
          <w:szCs w:val="24"/>
        </w:rPr>
        <w:t xml:space="preserve">Composite statements </w:t>
      </w:r>
    </w:p>
    <w:p w:rsidR="009E15BF" w:rsidRDefault="00351525" w:rsidP="00253C7C">
      <w:pPr>
        <w:pStyle w:val="ListParagraph"/>
        <w:numPr>
          <w:ilvl w:val="0"/>
          <w:numId w:val="43"/>
        </w:numPr>
        <w:spacing w:after="0" w:line="240" w:lineRule="auto"/>
        <w:rPr>
          <w:rFonts w:ascii="Times New Roman" w:eastAsia="Times New Roman" w:hAnsi="Times New Roman" w:cs="Times New Roman"/>
          <w:color w:val="auto"/>
          <w:szCs w:val="24"/>
        </w:rPr>
      </w:pPr>
      <w:r w:rsidRPr="00351525">
        <w:rPr>
          <w:rFonts w:ascii="Times New Roman" w:eastAsia="Times New Roman" w:hAnsi="Times New Roman" w:cs="Times New Roman"/>
          <w:color w:val="auto"/>
          <w:szCs w:val="24"/>
        </w:rPr>
        <w:t>International Credit cards</w:t>
      </w:r>
    </w:p>
    <w:p w:rsidR="00351525" w:rsidRPr="00351525" w:rsidRDefault="00351525" w:rsidP="00253C7C">
      <w:pPr>
        <w:pStyle w:val="ListParagraph"/>
        <w:spacing w:after="0" w:line="240" w:lineRule="auto"/>
        <w:ind w:firstLine="0"/>
        <w:rPr>
          <w:rFonts w:ascii="Times New Roman" w:eastAsia="Times New Roman" w:hAnsi="Times New Roman" w:cs="Times New Roman"/>
          <w:color w:val="auto"/>
          <w:szCs w:val="24"/>
        </w:rPr>
      </w:pPr>
      <w:r w:rsidRPr="00351525">
        <w:rPr>
          <w:rFonts w:ascii="Times New Roman" w:eastAsia="Times New Roman" w:hAnsi="Times New Roman" w:cs="Times New Roman"/>
          <w:color w:val="auto"/>
          <w:sz w:val="125"/>
          <w:szCs w:val="125"/>
        </w:rPr>
        <w:t xml:space="preserve"> </w:t>
      </w:r>
    </w:p>
    <w:p w:rsidR="00B55BB8" w:rsidRPr="00C75FCE" w:rsidRDefault="00B55BB8" w:rsidP="00253C7C">
      <w:pPr>
        <w:spacing w:after="0" w:line="240" w:lineRule="auto"/>
        <w:rPr>
          <w:rFonts w:ascii="Times New Roman" w:eastAsia="Times New Roman" w:hAnsi="Times New Roman" w:cs="Times New Roman"/>
          <w:b/>
          <w:color w:val="auto"/>
          <w:szCs w:val="24"/>
        </w:rPr>
      </w:pPr>
      <w:r w:rsidRPr="00C75FCE">
        <w:rPr>
          <w:rStyle w:val="a"/>
          <w:rFonts w:ascii="Times New Roman" w:hAnsi="Times New Roman" w:cs="Times New Roman"/>
          <w:b/>
          <w:color w:val="auto"/>
          <w:szCs w:val="24"/>
        </w:rPr>
        <w:t xml:space="preserve">Privileged Service: </w:t>
      </w:r>
    </w:p>
    <w:p w:rsidR="00B55BB8" w:rsidRPr="00B55BB8" w:rsidRDefault="00B55BB8" w:rsidP="00253C7C">
      <w:pPr>
        <w:pStyle w:val="ListParagraph"/>
        <w:numPr>
          <w:ilvl w:val="0"/>
          <w:numId w:val="44"/>
        </w:numPr>
        <w:rPr>
          <w:rFonts w:ascii="Times New Roman" w:hAnsi="Times New Roman" w:cs="Times New Roman"/>
          <w:szCs w:val="24"/>
        </w:rPr>
      </w:pPr>
      <w:r w:rsidRPr="00B55BB8">
        <w:rPr>
          <w:rStyle w:val="a"/>
          <w:rFonts w:ascii="Times New Roman" w:hAnsi="Times New Roman" w:cs="Times New Roman"/>
          <w:szCs w:val="24"/>
        </w:rPr>
        <w:t xml:space="preserve">Dedicated lounges </w:t>
      </w:r>
    </w:p>
    <w:p w:rsidR="00B55BB8" w:rsidRPr="00B55BB8" w:rsidRDefault="00B55BB8" w:rsidP="00253C7C">
      <w:pPr>
        <w:pStyle w:val="ListParagraph"/>
        <w:numPr>
          <w:ilvl w:val="0"/>
          <w:numId w:val="44"/>
        </w:numPr>
        <w:rPr>
          <w:rFonts w:ascii="Times New Roman" w:hAnsi="Times New Roman" w:cs="Times New Roman"/>
          <w:szCs w:val="24"/>
        </w:rPr>
      </w:pPr>
      <w:r w:rsidRPr="00B55BB8">
        <w:rPr>
          <w:rStyle w:val="a"/>
          <w:rFonts w:ascii="Times New Roman" w:hAnsi="Times New Roman" w:cs="Times New Roman"/>
          <w:szCs w:val="24"/>
        </w:rPr>
        <w:t xml:space="preserve">Preferential and fast track service for loan application </w:t>
      </w:r>
    </w:p>
    <w:p w:rsidR="00B55BB8" w:rsidRPr="00B55BB8" w:rsidRDefault="00B55BB8" w:rsidP="00253C7C">
      <w:pPr>
        <w:pStyle w:val="ListParagraph"/>
        <w:numPr>
          <w:ilvl w:val="0"/>
          <w:numId w:val="44"/>
        </w:numPr>
        <w:rPr>
          <w:rFonts w:ascii="Times New Roman" w:hAnsi="Times New Roman" w:cs="Times New Roman"/>
          <w:szCs w:val="24"/>
        </w:rPr>
      </w:pPr>
      <w:r w:rsidRPr="00B55BB8">
        <w:rPr>
          <w:rStyle w:val="a"/>
          <w:rFonts w:ascii="Times New Roman" w:hAnsi="Times New Roman" w:cs="Times New Roman"/>
          <w:szCs w:val="24"/>
        </w:rPr>
        <w:t xml:space="preserve">Dedicated Personal Relationship Manager </w:t>
      </w:r>
    </w:p>
    <w:p w:rsidR="00B55BB8" w:rsidRPr="00B55BB8" w:rsidRDefault="00B55BB8" w:rsidP="00253C7C">
      <w:pPr>
        <w:pStyle w:val="ListParagraph"/>
        <w:numPr>
          <w:ilvl w:val="0"/>
          <w:numId w:val="44"/>
        </w:numPr>
        <w:rPr>
          <w:rFonts w:ascii="Times New Roman" w:hAnsi="Times New Roman" w:cs="Times New Roman"/>
          <w:szCs w:val="24"/>
        </w:rPr>
      </w:pPr>
      <w:r w:rsidRPr="00B55BB8">
        <w:rPr>
          <w:rStyle w:val="a"/>
          <w:rFonts w:ascii="Times New Roman" w:hAnsi="Times New Roman" w:cs="Times New Roman"/>
          <w:szCs w:val="24"/>
        </w:rPr>
        <w:t xml:space="preserve">Dedicated Hotline at the upcoming contact centre </w:t>
      </w:r>
    </w:p>
    <w:p w:rsidR="003A600C" w:rsidRPr="00250F97" w:rsidRDefault="003A600C" w:rsidP="00253C7C">
      <w:pPr>
        <w:spacing w:after="151" w:line="259" w:lineRule="auto"/>
        <w:ind w:left="0" w:firstLine="0"/>
        <w:rPr>
          <w:rFonts w:ascii="Times New Roman" w:hAnsi="Times New Roman" w:cs="Times New Roman"/>
        </w:rPr>
      </w:pPr>
    </w:p>
    <w:p w:rsidR="004C7F19" w:rsidRDefault="004C7F19" w:rsidP="00253C7C">
      <w:pPr>
        <w:spacing w:after="100" w:line="259" w:lineRule="auto"/>
        <w:ind w:left="-5"/>
        <w:rPr>
          <w:rFonts w:ascii="Times New Roman" w:hAnsi="Times New Roman" w:cs="Times New Roman"/>
          <w:b/>
          <w:i/>
          <w:sz w:val="28"/>
          <w:u w:val="single" w:color="000000"/>
        </w:rPr>
      </w:pPr>
    </w:p>
    <w:p w:rsidR="003A600C" w:rsidRPr="00250F97" w:rsidRDefault="00B97E8D" w:rsidP="00253C7C">
      <w:pPr>
        <w:spacing w:after="100" w:line="259" w:lineRule="auto"/>
        <w:ind w:left="-5"/>
        <w:rPr>
          <w:rFonts w:ascii="Times New Roman" w:hAnsi="Times New Roman" w:cs="Times New Roman"/>
        </w:rPr>
      </w:pPr>
      <w:r w:rsidRPr="00250F97">
        <w:rPr>
          <w:rFonts w:ascii="Times New Roman" w:hAnsi="Times New Roman" w:cs="Times New Roman"/>
          <w:b/>
          <w:i/>
          <w:sz w:val="28"/>
          <w:u w:val="single" w:color="000000"/>
        </w:rPr>
        <w:t>SME Banking:</w:t>
      </w:r>
      <w:r w:rsidRPr="00250F97">
        <w:rPr>
          <w:rFonts w:ascii="Times New Roman" w:hAnsi="Times New Roman" w:cs="Times New Roman"/>
          <w:b/>
          <w:i/>
          <w:sz w:val="28"/>
        </w:rPr>
        <w:t xml:space="preserve"> </w:t>
      </w:r>
    </w:p>
    <w:p w:rsidR="003A600C" w:rsidRPr="00250F97" w:rsidRDefault="00B97E8D" w:rsidP="00253C7C">
      <w:pPr>
        <w:spacing w:line="360" w:lineRule="auto"/>
        <w:ind w:left="-5" w:right="100"/>
        <w:rPr>
          <w:rFonts w:ascii="Times New Roman" w:hAnsi="Times New Roman" w:cs="Times New Roman"/>
        </w:rPr>
      </w:pPr>
      <w:r w:rsidRPr="00250F97">
        <w:rPr>
          <w:rFonts w:ascii="Times New Roman" w:hAnsi="Times New Roman" w:cs="Times New Roman"/>
        </w:rPr>
        <w:t>Financing small and medium enterprises is helping to develop the economy of Bangladesh.</w:t>
      </w:r>
      <w:r w:rsidRPr="00250F97">
        <w:rPr>
          <w:rFonts w:ascii="Times New Roman" w:hAnsi="Times New Roman" w:cs="Times New Roman"/>
          <w:color w:val="262626"/>
          <w:sz w:val="18"/>
        </w:rPr>
        <w:t xml:space="preserve"> </w:t>
      </w:r>
      <w:r w:rsidRPr="00250F97">
        <w:rPr>
          <w:rFonts w:ascii="Times New Roman" w:hAnsi="Times New Roman" w:cs="Times New Roman"/>
        </w:rPr>
        <w:t xml:space="preserve">MTB has started SME banking in 2007. Since then, it has become one of the leading SME Banks in Bangladesh. Within a span of 7 years, MTB has secured two highly prestigious awards: Women Entrepreneur Friendly Bank of the Year 2014 and SME Bank of the Year 2014 at the SME Financing Fair-2014 organized for the first time by Bangladesh Bank and SME Foundation jointly. MTB won the award for its outstanding contribution to development of SMEs in </w:t>
      </w:r>
      <w:r w:rsidRPr="00250F97">
        <w:rPr>
          <w:rFonts w:ascii="Times New Roman" w:hAnsi="Times New Roman" w:cs="Times New Roman"/>
        </w:rPr>
        <w:lastRenderedPageBreak/>
        <w:t xml:space="preserve">Bangladesh. This banking offers products like- </w:t>
      </w:r>
    </w:p>
    <w:p w:rsidR="00F75163" w:rsidRPr="00F75163" w:rsidRDefault="00363663" w:rsidP="00253C7C">
      <w:pPr>
        <w:pStyle w:val="ListParagraph"/>
        <w:numPr>
          <w:ilvl w:val="0"/>
          <w:numId w:val="45"/>
        </w:numPr>
        <w:spacing w:line="360" w:lineRule="auto"/>
        <w:ind w:right="100"/>
        <w:rPr>
          <w:rFonts w:ascii="Times New Roman" w:eastAsia="Times New Roman" w:hAnsi="Times New Roman" w:cs="Times New Roman"/>
          <w:b/>
          <w:color w:val="auto"/>
          <w:szCs w:val="24"/>
        </w:rPr>
      </w:pPr>
      <w:r w:rsidRPr="002240E7">
        <w:rPr>
          <w:rFonts w:ascii="Times New Roman" w:hAnsi="Times New Roman" w:cs="Times New Roman"/>
          <w:b/>
        </w:rPr>
        <w:t>MTB</w:t>
      </w:r>
      <w:r w:rsidRPr="002240E7">
        <w:rPr>
          <w:rFonts w:ascii="Times New Roman" w:eastAsia="Times New Roman" w:hAnsi="Times New Roman" w:cs="Times New Roman"/>
          <w:b/>
          <w:color w:val="auto"/>
          <w:spacing w:val="60"/>
          <w:szCs w:val="24"/>
        </w:rPr>
        <w:t xml:space="preserve"> </w:t>
      </w:r>
      <w:r w:rsidRPr="002240E7">
        <w:rPr>
          <w:rFonts w:ascii="Times New Roman" w:hAnsi="Times New Roman" w:cs="Times New Roman"/>
          <w:b/>
        </w:rPr>
        <w:t>Bhagyobati</w:t>
      </w:r>
      <w:r w:rsidR="005F44D4">
        <w:rPr>
          <w:rFonts w:ascii="Times New Roman" w:eastAsia="Times New Roman" w:hAnsi="Times New Roman" w:cs="Times New Roman"/>
          <w:b/>
          <w:color w:val="auto"/>
          <w:spacing w:val="60"/>
          <w:szCs w:val="24"/>
        </w:rPr>
        <w:t>:</w:t>
      </w:r>
    </w:p>
    <w:p w:rsidR="00363663" w:rsidRPr="00F75163" w:rsidRDefault="00363663" w:rsidP="00253C7C">
      <w:pPr>
        <w:pStyle w:val="ListParagraph"/>
        <w:spacing w:line="360" w:lineRule="auto"/>
        <w:ind w:right="100" w:firstLine="0"/>
        <w:rPr>
          <w:rFonts w:ascii="Times New Roman" w:eastAsia="Times New Roman" w:hAnsi="Times New Roman" w:cs="Times New Roman"/>
          <w:b/>
          <w:color w:val="auto"/>
          <w:szCs w:val="24"/>
        </w:rPr>
      </w:pPr>
      <w:r w:rsidRPr="00F75163">
        <w:rPr>
          <w:rFonts w:ascii="Times New Roman" w:eastAsia="Times New Roman" w:hAnsi="Times New Roman" w:cs="Times New Roman"/>
          <w:color w:val="auto"/>
          <w:szCs w:val="24"/>
        </w:rPr>
        <w:t xml:space="preserve">MTB Bhagyobati loan is only for the Small Medium Enterprise (SME) owned by the women entrepreneurs. Features and benefits of MTB Bhagyobati are given below: </w:t>
      </w:r>
    </w:p>
    <w:p w:rsidR="00363663" w:rsidRPr="00C75FCE" w:rsidRDefault="00363663" w:rsidP="00253C7C">
      <w:pPr>
        <w:spacing w:after="0" w:line="240" w:lineRule="auto"/>
        <w:ind w:left="0" w:firstLine="0"/>
        <w:rPr>
          <w:rFonts w:ascii="Times New Roman" w:eastAsia="Times New Roman" w:hAnsi="Times New Roman" w:cs="Times New Roman"/>
          <w:b/>
          <w:color w:val="auto"/>
          <w:szCs w:val="24"/>
        </w:rPr>
      </w:pPr>
      <w:r w:rsidRPr="00C75FCE">
        <w:rPr>
          <w:rFonts w:ascii="Times New Roman" w:eastAsia="Times New Roman" w:hAnsi="Times New Roman" w:cs="Times New Roman"/>
          <w:b/>
          <w:color w:val="auto"/>
          <w:spacing w:val="-15"/>
          <w:szCs w:val="24"/>
        </w:rPr>
        <w:t>Features and Benefits:</w:t>
      </w:r>
      <w:r w:rsidRPr="00C75FCE">
        <w:rPr>
          <w:rFonts w:ascii="Times New Roman" w:eastAsia="Times New Roman" w:hAnsi="Times New Roman" w:cs="Times New Roman"/>
          <w:b/>
          <w:color w:val="auto"/>
          <w:szCs w:val="24"/>
        </w:rPr>
        <w:t> </w:t>
      </w:r>
    </w:p>
    <w:p w:rsidR="00363663" w:rsidRPr="00E4490A" w:rsidRDefault="00363663" w:rsidP="00253C7C">
      <w:pPr>
        <w:pStyle w:val="ListParagraph"/>
        <w:numPr>
          <w:ilvl w:val="0"/>
          <w:numId w:val="46"/>
        </w:numPr>
        <w:spacing w:after="0" w:line="240" w:lineRule="auto"/>
        <w:rPr>
          <w:rFonts w:ascii="Times New Roman" w:eastAsia="Times New Roman" w:hAnsi="Times New Roman" w:cs="Times New Roman"/>
          <w:color w:val="auto"/>
          <w:szCs w:val="24"/>
        </w:rPr>
      </w:pPr>
      <w:r w:rsidRPr="00E4490A">
        <w:rPr>
          <w:rFonts w:ascii="Times New Roman" w:eastAsia="Times New Roman" w:hAnsi="Times New Roman" w:cs="Times New Roman"/>
          <w:color w:val="auto"/>
          <w:szCs w:val="24"/>
        </w:rPr>
        <w:t xml:space="preserve">Loan amount range Tk. 1,00,000 to Tk. 50,00,000. </w:t>
      </w:r>
    </w:p>
    <w:p w:rsidR="00B02831" w:rsidRPr="00E4490A" w:rsidRDefault="00B02831" w:rsidP="00253C7C">
      <w:pPr>
        <w:pStyle w:val="ListParagraph"/>
        <w:numPr>
          <w:ilvl w:val="0"/>
          <w:numId w:val="46"/>
        </w:numPr>
        <w:spacing w:after="0" w:line="240" w:lineRule="auto"/>
        <w:rPr>
          <w:rFonts w:ascii="Times New Roman" w:eastAsia="Times New Roman" w:hAnsi="Times New Roman" w:cs="Times New Roman"/>
          <w:color w:val="auto"/>
          <w:szCs w:val="24"/>
        </w:rPr>
      </w:pPr>
      <w:r w:rsidRPr="00E4490A">
        <w:rPr>
          <w:rFonts w:ascii="Times New Roman" w:eastAsia="Times New Roman" w:hAnsi="Times New Roman" w:cs="Times New Roman"/>
          <w:color w:val="auto"/>
          <w:szCs w:val="24"/>
        </w:rPr>
        <w:t>Loan tenure up to 3 years.</w:t>
      </w:r>
    </w:p>
    <w:p w:rsidR="00363663" w:rsidRPr="00E4490A" w:rsidRDefault="00363663" w:rsidP="00253C7C">
      <w:pPr>
        <w:pStyle w:val="ListParagraph"/>
        <w:numPr>
          <w:ilvl w:val="0"/>
          <w:numId w:val="46"/>
        </w:numPr>
        <w:spacing w:after="0" w:line="240" w:lineRule="auto"/>
        <w:rPr>
          <w:rFonts w:ascii="Times New Roman" w:eastAsia="Times New Roman" w:hAnsi="Times New Roman" w:cs="Times New Roman"/>
          <w:color w:val="auto"/>
          <w:szCs w:val="24"/>
        </w:rPr>
      </w:pPr>
      <w:r w:rsidRPr="00E4490A">
        <w:rPr>
          <w:rFonts w:ascii="Times New Roman" w:eastAsia="Times New Roman" w:hAnsi="Times New Roman" w:cs="Times New Roman"/>
          <w:color w:val="auto"/>
          <w:szCs w:val="24"/>
        </w:rPr>
        <w:t xml:space="preserve">Rate of interest 10% (only in case of re-finance from Brick by Brick). </w:t>
      </w:r>
    </w:p>
    <w:p w:rsidR="00363663" w:rsidRPr="00E4490A" w:rsidRDefault="00363663" w:rsidP="00253C7C">
      <w:pPr>
        <w:pStyle w:val="ListParagraph"/>
        <w:numPr>
          <w:ilvl w:val="0"/>
          <w:numId w:val="46"/>
        </w:numPr>
        <w:spacing w:after="0" w:line="240" w:lineRule="auto"/>
        <w:rPr>
          <w:rFonts w:ascii="Times New Roman" w:eastAsia="Times New Roman" w:hAnsi="Times New Roman" w:cs="Times New Roman"/>
          <w:color w:val="auto"/>
          <w:szCs w:val="24"/>
        </w:rPr>
      </w:pPr>
      <w:r w:rsidRPr="00E4490A">
        <w:rPr>
          <w:rFonts w:ascii="Times New Roman" w:eastAsia="Times New Roman" w:hAnsi="Times New Roman" w:cs="Times New Roman"/>
          <w:color w:val="auto"/>
          <w:szCs w:val="24"/>
        </w:rPr>
        <w:t xml:space="preserve">Up to Tk. 5,00,000 is collateral free </w:t>
      </w:r>
    </w:p>
    <w:p w:rsidR="00B02831" w:rsidRPr="00E4490A" w:rsidRDefault="00363663" w:rsidP="00253C7C">
      <w:pPr>
        <w:pStyle w:val="ListParagraph"/>
        <w:numPr>
          <w:ilvl w:val="0"/>
          <w:numId w:val="46"/>
        </w:numPr>
        <w:spacing w:after="0" w:line="240" w:lineRule="auto"/>
        <w:rPr>
          <w:rFonts w:ascii="Times New Roman" w:eastAsia="Times New Roman" w:hAnsi="Times New Roman" w:cs="Times New Roman"/>
          <w:color w:val="auto"/>
          <w:szCs w:val="24"/>
        </w:rPr>
      </w:pPr>
      <w:r w:rsidRPr="00E4490A">
        <w:rPr>
          <w:rFonts w:ascii="Times New Roman" w:eastAsia="Times New Roman" w:hAnsi="Times New Roman" w:cs="Times New Roman"/>
          <w:color w:val="auto"/>
          <w:szCs w:val="24"/>
        </w:rPr>
        <w:t xml:space="preserve">Easy repayment schedule </w:t>
      </w:r>
    </w:p>
    <w:p w:rsidR="00363663" w:rsidRPr="00E4490A" w:rsidRDefault="00363663" w:rsidP="00253C7C">
      <w:pPr>
        <w:pStyle w:val="ListParagraph"/>
        <w:numPr>
          <w:ilvl w:val="0"/>
          <w:numId w:val="46"/>
        </w:numPr>
        <w:spacing w:after="0" w:line="240" w:lineRule="auto"/>
        <w:rPr>
          <w:rFonts w:ascii="Times New Roman" w:eastAsia="Times New Roman" w:hAnsi="Times New Roman" w:cs="Times New Roman"/>
          <w:color w:val="auto"/>
          <w:szCs w:val="24"/>
        </w:rPr>
      </w:pPr>
      <w:r w:rsidRPr="00E4490A">
        <w:rPr>
          <w:rFonts w:ascii="Times New Roman" w:eastAsia="Times New Roman" w:hAnsi="Times New Roman" w:cs="Times New Roman"/>
          <w:color w:val="auto"/>
          <w:szCs w:val="24"/>
        </w:rPr>
        <w:t>No service charge or hidden charge  </w:t>
      </w:r>
    </w:p>
    <w:p w:rsidR="00363663" w:rsidRPr="00E4490A" w:rsidRDefault="00363663" w:rsidP="00253C7C">
      <w:pPr>
        <w:pStyle w:val="ListParagraph"/>
        <w:numPr>
          <w:ilvl w:val="0"/>
          <w:numId w:val="46"/>
        </w:numPr>
        <w:spacing w:after="0" w:line="240" w:lineRule="auto"/>
        <w:rPr>
          <w:rFonts w:ascii="Times New Roman" w:eastAsia="Times New Roman" w:hAnsi="Times New Roman" w:cs="Times New Roman"/>
          <w:color w:val="auto"/>
          <w:szCs w:val="24"/>
        </w:rPr>
      </w:pPr>
      <w:r w:rsidRPr="00E4490A">
        <w:rPr>
          <w:rFonts w:ascii="Times New Roman" w:eastAsia="Times New Roman" w:hAnsi="Times New Roman" w:cs="Times New Roman"/>
          <w:color w:val="auto"/>
          <w:szCs w:val="24"/>
        </w:rPr>
        <w:t xml:space="preserve">Easy processing </w:t>
      </w:r>
    </w:p>
    <w:p w:rsidR="00363663" w:rsidRPr="00E4490A" w:rsidRDefault="00363663" w:rsidP="00253C7C">
      <w:pPr>
        <w:pStyle w:val="ListParagraph"/>
        <w:numPr>
          <w:ilvl w:val="0"/>
          <w:numId w:val="46"/>
        </w:numPr>
        <w:spacing w:after="0" w:line="240" w:lineRule="auto"/>
        <w:rPr>
          <w:rFonts w:ascii="Times New Roman" w:eastAsia="Times New Roman" w:hAnsi="Times New Roman" w:cs="Times New Roman"/>
          <w:color w:val="auto"/>
          <w:szCs w:val="24"/>
        </w:rPr>
      </w:pPr>
      <w:r w:rsidRPr="00E4490A">
        <w:rPr>
          <w:rFonts w:ascii="Times New Roman" w:eastAsia="Times New Roman" w:hAnsi="Times New Roman" w:cs="Times New Roman"/>
          <w:color w:val="auto"/>
          <w:szCs w:val="24"/>
        </w:rPr>
        <w:t xml:space="preserve">At least one year of business experience </w:t>
      </w:r>
    </w:p>
    <w:p w:rsidR="003A600C" w:rsidRDefault="003A600C" w:rsidP="00253C7C">
      <w:pPr>
        <w:spacing w:after="153" w:line="259" w:lineRule="auto"/>
        <w:ind w:left="0" w:firstLine="0"/>
        <w:rPr>
          <w:rFonts w:ascii="Times New Roman" w:hAnsi="Times New Roman" w:cs="Times New Roman"/>
          <w:color w:val="auto"/>
          <w:szCs w:val="24"/>
        </w:rPr>
      </w:pPr>
    </w:p>
    <w:p w:rsidR="007F7150" w:rsidRPr="00E97190" w:rsidRDefault="007F7150" w:rsidP="00253C7C">
      <w:pPr>
        <w:pStyle w:val="ListParagraph"/>
        <w:numPr>
          <w:ilvl w:val="0"/>
          <w:numId w:val="45"/>
        </w:numPr>
        <w:spacing w:after="153" w:line="259" w:lineRule="auto"/>
        <w:rPr>
          <w:rFonts w:ascii="Times New Roman" w:hAnsi="Times New Roman" w:cs="Times New Roman"/>
          <w:b/>
          <w:color w:val="auto"/>
        </w:rPr>
      </w:pPr>
      <w:r w:rsidRPr="00E97190">
        <w:rPr>
          <w:rFonts w:ascii="Times New Roman" w:hAnsi="Times New Roman" w:cs="Times New Roman"/>
          <w:b/>
          <w:color w:val="auto"/>
        </w:rPr>
        <w:t>MTB Krishi:</w:t>
      </w:r>
    </w:p>
    <w:p w:rsidR="007F7150" w:rsidRDefault="007F7150" w:rsidP="00253C7C">
      <w:pPr>
        <w:pStyle w:val="ListParagraph"/>
        <w:spacing w:after="0" w:line="240" w:lineRule="auto"/>
        <w:ind w:firstLine="0"/>
        <w:rPr>
          <w:rStyle w:val="a"/>
          <w:rFonts w:ascii="Times New Roman" w:hAnsi="Times New Roman" w:cs="Times New Roman"/>
          <w:szCs w:val="24"/>
        </w:rPr>
      </w:pPr>
      <w:r w:rsidRPr="007F7150">
        <w:rPr>
          <w:rStyle w:val="a"/>
          <w:rFonts w:ascii="Times New Roman" w:hAnsi="Times New Roman" w:cs="Times New Roman"/>
          <w:szCs w:val="24"/>
        </w:rPr>
        <w:t xml:space="preserve">MTB Krishi is designed for direct lending in the agriculture sector. Only eligible farmers and agro Small Medium Enterprise (SME) owners may apply for the loan. Mutual Trust Bank Ltd (MTBL) prioritizes Crops cultivation; fisheries, live-stock and poultry sectors while lending money. </w:t>
      </w:r>
    </w:p>
    <w:p w:rsidR="00E97190" w:rsidRPr="007F7150" w:rsidRDefault="00E97190" w:rsidP="00253C7C">
      <w:pPr>
        <w:pStyle w:val="ListParagraph"/>
        <w:spacing w:after="0" w:line="240" w:lineRule="auto"/>
        <w:ind w:firstLine="0"/>
        <w:rPr>
          <w:rFonts w:ascii="Times New Roman" w:eastAsia="Times New Roman" w:hAnsi="Times New Roman" w:cs="Times New Roman"/>
          <w:color w:val="auto"/>
          <w:szCs w:val="24"/>
        </w:rPr>
      </w:pPr>
    </w:p>
    <w:p w:rsidR="007F7150" w:rsidRPr="00C75FCE" w:rsidRDefault="007F7150" w:rsidP="00253C7C">
      <w:pPr>
        <w:rPr>
          <w:rFonts w:ascii="Times New Roman" w:hAnsi="Times New Roman" w:cs="Times New Roman"/>
          <w:b/>
          <w:color w:val="auto"/>
          <w:szCs w:val="24"/>
        </w:rPr>
      </w:pPr>
      <w:r w:rsidRPr="00C75FCE">
        <w:rPr>
          <w:rStyle w:val="a"/>
          <w:rFonts w:ascii="Times New Roman" w:hAnsi="Times New Roman" w:cs="Times New Roman"/>
          <w:b/>
          <w:color w:val="auto"/>
          <w:spacing w:val="-15"/>
          <w:szCs w:val="24"/>
        </w:rPr>
        <w:t>Features and Benefits:</w:t>
      </w:r>
      <w:r w:rsidRPr="00C75FCE">
        <w:rPr>
          <w:rStyle w:val="a"/>
          <w:rFonts w:ascii="Times New Roman" w:hAnsi="Times New Roman" w:cs="Times New Roman"/>
          <w:b/>
          <w:color w:val="auto"/>
          <w:szCs w:val="24"/>
        </w:rPr>
        <w:t> </w:t>
      </w:r>
    </w:p>
    <w:p w:rsidR="007F7150" w:rsidRPr="004C4AFE" w:rsidRDefault="007F7150" w:rsidP="00253C7C">
      <w:pPr>
        <w:pStyle w:val="ListParagraph"/>
        <w:numPr>
          <w:ilvl w:val="0"/>
          <w:numId w:val="47"/>
        </w:numPr>
        <w:rPr>
          <w:rFonts w:ascii="Times New Roman" w:hAnsi="Times New Roman" w:cs="Times New Roman"/>
          <w:szCs w:val="24"/>
        </w:rPr>
      </w:pPr>
      <w:r w:rsidRPr="004C4AFE">
        <w:rPr>
          <w:rStyle w:val="a"/>
          <w:rFonts w:ascii="Times New Roman" w:hAnsi="Times New Roman" w:cs="Times New Roman"/>
          <w:szCs w:val="24"/>
        </w:rPr>
        <w:t xml:space="preserve">Loan amount up to BDT 3.00 crore </w:t>
      </w:r>
    </w:p>
    <w:p w:rsidR="007F7150" w:rsidRPr="004C4AFE" w:rsidRDefault="007F7150" w:rsidP="00253C7C">
      <w:pPr>
        <w:pStyle w:val="ListParagraph"/>
        <w:numPr>
          <w:ilvl w:val="0"/>
          <w:numId w:val="47"/>
        </w:numPr>
        <w:rPr>
          <w:rFonts w:ascii="Times New Roman" w:hAnsi="Times New Roman" w:cs="Times New Roman"/>
          <w:szCs w:val="24"/>
        </w:rPr>
      </w:pPr>
      <w:r w:rsidRPr="004C4AFE">
        <w:rPr>
          <w:rStyle w:val="a"/>
          <w:rFonts w:ascii="Times New Roman" w:hAnsi="Times New Roman" w:cs="Times New Roman"/>
          <w:szCs w:val="24"/>
        </w:rPr>
        <w:t xml:space="preserve">Loan tenure up to 5 years </w:t>
      </w:r>
    </w:p>
    <w:p w:rsidR="007F7150" w:rsidRPr="004C4AFE" w:rsidRDefault="007F7150" w:rsidP="00253C7C">
      <w:pPr>
        <w:pStyle w:val="ListParagraph"/>
        <w:numPr>
          <w:ilvl w:val="0"/>
          <w:numId w:val="47"/>
        </w:numPr>
        <w:rPr>
          <w:rFonts w:ascii="Times New Roman" w:hAnsi="Times New Roman" w:cs="Times New Roman"/>
          <w:szCs w:val="24"/>
        </w:rPr>
      </w:pPr>
      <w:r w:rsidRPr="004C4AFE">
        <w:rPr>
          <w:rStyle w:val="a"/>
          <w:rFonts w:ascii="Times New Roman" w:hAnsi="Times New Roman" w:cs="Times New Roman"/>
          <w:szCs w:val="24"/>
        </w:rPr>
        <w:t xml:space="preserve">Rate of interest 10% (only in case of re-finance from Brick by Brick) </w:t>
      </w:r>
    </w:p>
    <w:p w:rsidR="007F7150" w:rsidRPr="004C4AFE" w:rsidRDefault="007F7150" w:rsidP="00253C7C">
      <w:pPr>
        <w:pStyle w:val="ListParagraph"/>
        <w:numPr>
          <w:ilvl w:val="0"/>
          <w:numId w:val="47"/>
        </w:numPr>
        <w:rPr>
          <w:rFonts w:ascii="Times New Roman" w:hAnsi="Times New Roman" w:cs="Times New Roman"/>
          <w:szCs w:val="24"/>
        </w:rPr>
      </w:pPr>
      <w:r w:rsidRPr="004C4AFE">
        <w:rPr>
          <w:rStyle w:val="a"/>
          <w:rFonts w:ascii="Times New Roman" w:hAnsi="Times New Roman" w:cs="Times New Roman"/>
          <w:szCs w:val="24"/>
        </w:rPr>
        <w:t xml:space="preserve">Up to BDT 5.00 lac is collateral free </w:t>
      </w:r>
    </w:p>
    <w:p w:rsidR="007F7150" w:rsidRPr="004C4AFE" w:rsidRDefault="007F7150" w:rsidP="00253C7C">
      <w:pPr>
        <w:pStyle w:val="ListParagraph"/>
        <w:numPr>
          <w:ilvl w:val="0"/>
          <w:numId w:val="47"/>
        </w:numPr>
        <w:rPr>
          <w:rFonts w:ascii="Times New Roman" w:hAnsi="Times New Roman" w:cs="Times New Roman"/>
          <w:szCs w:val="24"/>
        </w:rPr>
      </w:pPr>
      <w:r w:rsidRPr="004C4AFE">
        <w:rPr>
          <w:rStyle w:val="a"/>
          <w:rFonts w:ascii="Times New Roman" w:hAnsi="Times New Roman" w:cs="Times New Roman"/>
          <w:szCs w:val="24"/>
        </w:rPr>
        <w:t xml:space="preserve">Easy repayment schedule </w:t>
      </w:r>
    </w:p>
    <w:p w:rsidR="007F7150" w:rsidRPr="004C4AFE" w:rsidRDefault="007F7150" w:rsidP="00253C7C">
      <w:pPr>
        <w:pStyle w:val="ListParagraph"/>
        <w:numPr>
          <w:ilvl w:val="0"/>
          <w:numId w:val="47"/>
        </w:numPr>
        <w:rPr>
          <w:rFonts w:ascii="Times New Roman" w:hAnsi="Times New Roman" w:cs="Times New Roman"/>
          <w:szCs w:val="24"/>
        </w:rPr>
      </w:pPr>
      <w:r w:rsidRPr="004C4AFE">
        <w:rPr>
          <w:rStyle w:val="a"/>
          <w:rFonts w:ascii="Times New Roman" w:hAnsi="Times New Roman" w:cs="Times New Roman"/>
          <w:szCs w:val="24"/>
        </w:rPr>
        <w:t xml:space="preserve">No service charge or hidden charge </w:t>
      </w:r>
    </w:p>
    <w:p w:rsidR="007F7150" w:rsidRPr="004C4AFE" w:rsidRDefault="007F7150" w:rsidP="00253C7C">
      <w:pPr>
        <w:pStyle w:val="ListParagraph"/>
        <w:numPr>
          <w:ilvl w:val="0"/>
          <w:numId w:val="47"/>
        </w:numPr>
        <w:rPr>
          <w:rFonts w:ascii="Times New Roman" w:hAnsi="Times New Roman" w:cs="Times New Roman"/>
          <w:szCs w:val="24"/>
        </w:rPr>
      </w:pPr>
      <w:r w:rsidRPr="004C4AFE">
        <w:rPr>
          <w:rStyle w:val="a"/>
          <w:rFonts w:ascii="Times New Roman" w:hAnsi="Times New Roman" w:cs="Times New Roman"/>
          <w:szCs w:val="24"/>
        </w:rPr>
        <w:t xml:space="preserve">Easy processing </w:t>
      </w:r>
    </w:p>
    <w:p w:rsidR="007F7150" w:rsidRDefault="00C75FCE" w:rsidP="00253C7C">
      <w:pPr>
        <w:pStyle w:val="ListParagraph"/>
        <w:numPr>
          <w:ilvl w:val="0"/>
          <w:numId w:val="47"/>
        </w:numPr>
        <w:rPr>
          <w:rStyle w:val="a"/>
          <w:rFonts w:ascii="Times New Roman" w:hAnsi="Times New Roman" w:cs="Times New Roman"/>
          <w:szCs w:val="24"/>
        </w:rPr>
      </w:pPr>
      <w:r>
        <w:rPr>
          <w:rStyle w:val="a"/>
          <w:rFonts w:ascii="Times New Roman" w:hAnsi="Times New Roman" w:cs="Times New Roman"/>
          <w:szCs w:val="24"/>
        </w:rPr>
        <w:t>Timely disbursement</w:t>
      </w:r>
    </w:p>
    <w:p w:rsidR="00C75FCE" w:rsidRDefault="00C75FCE" w:rsidP="00253C7C">
      <w:pPr>
        <w:pStyle w:val="ListParagraph"/>
        <w:ind w:firstLine="0"/>
        <w:rPr>
          <w:rStyle w:val="a"/>
          <w:rFonts w:ascii="Times New Roman" w:hAnsi="Times New Roman" w:cs="Times New Roman"/>
          <w:szCs w:val="24"/>
        </w:rPr>
      </w:pPr>
    </w:p>
    <w:p w:rsidR="00CB02E1" w:rsidRPr="00084095" w:rsidRDefault="00CB02E1" w:rsidP="00253C7C">
      <w:pPr>
        <w:pStyle w:val="ListParagraph"/>
        <w:numPr>
          <w:ilvl w:val="0"/>
          <w:numId w:val="45"/>
        </w:numPr>
        <w:rPr>
          <w:rStyle w:val="a"/>
          <w:b/>
        </w:rPr>
      </w:pPr>
      <w:r w:rsidRPr="00084095">
        <w:rPr>
          <w:rStyle w:val="a"/>
          <w:rFonts w:ascii="Times New Roman" w:hAnsi="Times New Roman" w:cs="Times New Roman"/>
          <w:b/>
          <w:szCs w:val="24"/>
        </w:rPr>
        <w:t>MTB Mo</w:t>
      </w:r>
      <w:r w:rsidRPr="00084095">
        <w:rPr>
          <w:rStyle w:val="a"/>
          <w:b/>
        </w:rPr>
        <w:t>us</w:t>
      </w:r>
      <w:r w:rsidR="00084095">
        <w:rPr>
          <w:rStyle w:val="a"/>
          <w:b/>
        </w:rPr>
        <w:t xml:space="preserve">umi: </w:t>
      </w:r>
    </w:p>
    <w:p w:rsidR="00CB02E1" w:rsidRPr="00084095" w:rsidRDefault="00CB02E1" w:rsidP="00253C7C">
      <w:pPr>
        <w:pStyle w:val="ListParagraph"/>
        <w:ind w:firstLine="0"/>
        <w:rPr>
          <w:rStyle w:val="a"/>
          <w:rFonts w:ascii="Times New Roman" w:hAnsi="Times New Roman" w:cs="Times New Roman"/>
          <w:color w:val="auto"/>
          <w:szCs w:val="24"/>
        </w:rPr>
      </w:pPr>
      <w:r w:rsidRPr="00084095">
        <w:rPr>
          <w:rStyle w:val="a"/>
          <w:rFonts w:ascii="Times New Roman" w:hAnsi="Times New Roman" w:cs="Times New Roman"/>
          <w:color w:val="auto"/>
          <w:szCs w:val="24"/>
        </w:rPr>
        <w:t>Small Medium Enterprises (SME) clients need additional capital in some occasions, festivals and seasons. MTB Mousumi enables loan to those small medium enterprises which does seasonal types of businesses</w:t>
      </w:r>
      <w:r w:rsidR="00A44F61">
        <w:rPr>
          <w:rStyle w:val="a"/>
          <w:rFonts w:ascii="Times New Roman" w:hAnsi="Times New Roman" w:cs="Times New Roman"/>
          <w:color w:val="auto"/>
          <w:szCs w:val="24"/>
        </w:rPr>
        <w:t>.</w:t>
      </w:r>
    </w:p>
    <w:p w:rsidR="00084095" w:rsidRDefault="00084095" w:rsidP="00253C7C">
      <w:pPr>
        <w:rPr>
          <w:rStyle w:val="a"/>
          <w:rFonts w:ascii="Times New Roman" w:hAnsi="Times New Roman" w:cs="Times New Roman"/>
          <w:color w:val="auto"/>
          <w:spacing w:val="-15"/>
          <w:szCs w:val="24"/>
        </w:rPr>
      </w:pPr>
    </w:p>
    <w:p w:rsidR="00CB02E1" w:rsidRPr="00C75FCE" w:rsidRDefault="00CB02E1" w:rsidP="00253C7C">
      <w:pPr>
        <w:rPr>
          <w:rStyle w:val="a"/>
          <w:rFonts w:ascii="Times New Roman" w:hAnsi="Times New Roman" w:cs="Times New Roman"/>
          <w:b/>
          <w:color w:val="auto"/>
          <w:szCs w:val="24"/>
        </w:rPr>
      </w:pPr>
      <w:r w:rsidRPr="00C75FCE">
        <w:rPr>
          <w:rStyle w:val="a"/>
          <w:rFonts w:ascii="Times New Roman" w:hAnsi="Times New Roman" w:cs="Times New Roman"/>
          <w:b/>
          <w:color w:val="auto"/>
          <w:spacing w:val="-15"/>
          <w:szCs w:val="24"/>
        </w:rPr>
        <w:t>Features and Benefits:</w:t>
      </w:r>
    </w:p>
    <w:p w:rsidR="00CB02E1" w:rsidRPr="00040E2F" w:rsidRDefault="00CB02E1" w:rsidP="00253C7C">
      <w:pPr>
        <w:pStyle w:val="ListParagraph"/>
        <w:numPr>
          <w:ilvl w:val="0"/>
          <w:numId w:val="48"/>
        </w:numPr>
        <w:spacing w:after="0" w:line="240" w:lineRule="auto"/>
        <w:rPr>
          <w:rFonts w:ascii="Times New Roman" w:eastAsia="Times New Roman" w:hAnsi="Times New Roman" w:cs="Times New Roman"/>
          <w:color w:val="auto"/>
          <w:szCs w:val="24"/>
        </w:rPr>
      </w:pPr>
      <w:r w:rsidRPr="00040E2F">
        <w:rPr>
          <w:rStyle w:val="a"/>
          <w:rFonts w:ascii="Times New Roman" w:hAnsi="Times New Roman" w:cs="Times New Roman"/>
          <w:color w:val="auto"/>
          <w:szCs w:val="24"/>
        </w:rPr>
        <w:t xml:space="preserve">Loan amount up to Tk. 10,00,000 </w:t>
      </w:r>
    </w:p>
    <w:p w:rsidR="00CB02E1" w:rsidRPr="00040E2F" w:rsidRDefault="00CB02E1" w:rsidP="00253C7C">
      <w:pPr>
        <w:pStyle w:val="ListParagraph"/>
        <w:numPr>
          <w:ilvl w:val="0"/>
          <w:numId w:val="48"/>
        </w:numPr>
        <w:rPr>
          <w:rFonts w:ascii="Times New Roman" w:hAnsi="Times New Roman" w:cs="Times New Roman"/>
          <w:color w:val="auto"/>
          <w:szCs w:val="24"/>
        </w:rPr>
      </w:pPr>
      <w:r w:rsidRPr="00040E2F">
        <w:rPr>
          <w:rStyle w:val="a"/>
          <w:rFonts w:ascii="Times New Roman" w:hAnsi="Times New Roman" w:cs="Times New Roman"/>
          <w:color w:val="auto"/>
          <w:szCs w:val="24"/>
        </w:rPr>
        <w:t xml:space="preserve">Loan period range one to twelve months </w:t>
      </w:r>
    </w:p>
    <w:p w:rsidR="00CB02E1" w:rsidRPr="00040E2F" w:rsidRDefault="00CB02E1" w:rsidP="00253C7C">
      <w:pPr>
        <w:pStyle w:val="ListParagraph"/>
        <w:numPr>
          <w:ilvl w:val="0"/>
          <w:numId w:val="48"/>
        </w:numPr>
        <w:spacing w:after="0" w:line="240" w:lineRule="auto"/>
        <w:rPr>
          <w:rFonts w:ascii="Times New Roman" w:eastAsia="Times New Roman" w:hAnsi="Times New Roman" w:cs="Times New Roman"/>
          <w:color w:val="auto"/>
          <w:szCs w:val="24"/>
        </w:rPr>
      </w:pPr>
      <w:r w:rsidRPr="00040E2F">
        <w:rPr>
          <w:rStyle w:val="a"/>
          <w:rFonts w:ascii="Times New Roman" w:hAnsi="Times New Roman" w:cs="Times New Roman"/>
          <w:color w:val="auto"/>
          <w:szCs w:val="24"/>
        </w:rPr>
        <w:lastRenderedPageBreak/>
        <w:t>Attractive Rate of interest  </w:t>
      </w:r>
    </w:p>
    <w:p w:rsidR="00CB02E1" w:rsidRPr="00040E2F" w:rsidRDefault="00CB02E1" w:rsidP="00253C7C">
      <w:pPr>
        <w:pStyle w:val="ListParagraph"/>
        <w:numPr>
          <w:ilvl w:val="0"/>
          <w:numId w:val="48"/>
        </w:numPr>
        <w:rPr>
          <w:rFonts w:ascii="Times New Roman" w:hAnsi="Times New Roman" w:cs="Times New Roman"/>
          <w:color w:val="auto"/>
          <w:szCs w:val="24"/>
        </w:rPr>
      </w:pPr>
      <w:r w:rsidRPr="00040E2F">
        <w:rPr>
          <w:rStyle w:val="a"/>
          <w:rFonts w:ascii="Times New Roman" w:hAnsi="Times New Roman" w:cs="Times New Roman"/>
          <w:color w:val="auto"/>
          <w:szCs w:val="24"/>
        </w:rPr>
        <w:t xml:space="preserve">Up to Tk.5,00,000 is collateral free </w:t>
      </w:r>
    </w:p>
    <w:p w:rsidR="00CB02E1" w:rsidRPr="00040E2F" w:rsidRDefault="00CB02E1" w:rsidP="00253C7C">
      <w:pPr>
        <w:pStyle w:val="ListParagraph"/>
        <w:numPr>
          <w:ilvl w:val="0"/>
          <w:numId w:val="48"/>
        </w:numPr>
        <w:spacing w:after="0" w:line="240" w:lineRule="auto"/>
        <w:rPr>
          <w:rFonts w:ascii="Times New Roman" w:eastAsia="Times New Roman" w:hAnsi="Times New Roman" w:cs="Times New Roman"/>
          <w:color w:val="auto"/>
          <w:szCs w:val="24"/>
        </w:rPr>
      </w:pPr>
      <w:r w:rsidRPr="00040E2F">
        <w:rPr>
          <w:rStyle w:val="a"/>
          <w:rFonts w:ascii="Times New Roman" w:hAnsi="Times New Roman" w:cs="Times New Roman"/>
          <w:color w:val="auto"/>
          <w:szCs w:val="24"/>
        </w:rPr>
        <w:t xml:space="preserve">Easy repayment schedule </w:t>
      </w:r>
    </w:p>
    <w:p w:rsidR="00CB02E1" w:rsidRPr="00040E2F" w:rsidRDefault="00CB02E1" w:rsidP="00253C7C">
      <w:pPr>
        <w:pStyle w:val="ListParagraph"/>
        <w:numPr>
          <w:ilvl w:val="0"/>
          <w:numId w:val="48"/>
        </w:numPr>
        <w:rPr>
          <w:rFonts w:ascii="Times New Roman" w:hAnsi="Times New Roman" w:cs="Times New Roman"/>
          <w:color w:val="auto"/>
          <w:szCs w:val="24"/>
        </w:rPr>
      </w:pPr>
      <w:r w:rsidRPr="00040E2F">
        <w:rPr>
          <w:rStyle w:val="a"/>
          <w:rFonts w:ascii="Times New Roman" w:hAnsi="Times New Roman" w:cs="Times New Roman"/>
          <w:color w:val="auto"/>
          <w:szCs w:val="24"/>
        </w:rPr>
        <w:t xml:space="preserve">1% service charge and no other hidden charge </w:t>
      </w:r>
    </w:p>
    <w:p w:rsidR="00CB02E1" w:rsidRPr="00040E2F" w:rsidRDefault="00CB02E1" w:rsidP="00253C7C">
      <w:pPr>
        <w:pStyle w:val="ListParagraph"/>
        <w:numPr>
          <w:ilvl w:val="0"/>
          <w:numId w:val="48"/>
        </w:numPr>
        <w:rPr>
          <w:rFonts w:ascii="Times New Roman" w:hAnsi="Times New Roman" w:cs="Times New Roman"/>
          <w:color w:val="auto"/>
          <w:szCs w:val="24"/>
        </w:rPr>
      </w:pPr>
      <w:r w:rsidRPr="00040E2F">
        <w:rPr>
          <w:rStyle w:val="a"/>
          <w:rFonts w:ascii="Times New Roman" w:hAnsi="Times New Roman" w:cs="Times New Roman"/>
          <w:color w:val="auto"/>
          <w:szCs w:val="24"/>
        </w:rPr>
        <w:t xml:space="preserve">Minimum two years of business experience </w:t>
      </w:r>
    </w:p>
    <w:p w:rsidR="00CB02E1" w:rsidRDefault="00CB02E1" w:rsidP="00253C7C">
      <w:pPr>
        <w:pStyle w:val="ListParagraph"/>
        <w:numPr>
          <w:ilvl w:val="0"/>
          <w:numId w:val="48"/>
        </w:numPr>
        <w:rPr>
          <w:rStyle w:val="a"/>
          <w:rFonts w:ascii="Times New Roman" w:hAnsi="Times New Roman" w:cs="Times New Roman"/>
          <w:color w:val="auto"/>
          <w:szCs w:val="24"/>
        </w:rPr>
      </w:pPr>
      <w:r w:rsidRPr="00040E2F">
        <w:rPr>
          <w:rStyle w:val="a"/>
          <w:rFonts w:ascii="Times New Roman" w:hAnsi="Times New Roman" w:cs="Times New Roman"/>
          <w:color w:val="auto"/>
          <w:szCs w:val="24"/>
        </w:rPr>
        <w:t>Easy processing</w:t>
      </w:r>
    </w:p>
    <w:p w:rsidR="00054C6C" w:rsidRDefault="00054C6C" w:rsidP="00253C7C">
      <w:pPr>
        <w:rPr>
          <w:rFonts w:ascii="Times New Roman" w:hAnsi="Times New Roman" w:cs="Times New Roman"/>
          <w:color w:val="auto"/>
          <w:szCs w:val="24"/>
        </w:rPr>
      </w:pPr>
    </w:p>
    <w:p w:rsidR="00054C6C" w:rsidRPr="00054C6C" w:rsidRDefault="00054C6C" w:rsidP="00253C7C">
      <w:pPr>
        <w:rPr>
          <w:rFonts w:ascii="Times New Roman" w:hAnsi="Times New Roman" w:cs="Times New Roman"/>
          <w:color w:val="auto"/>
          <w:szCs w:val="24"/>
        </w:rPr>
      </w:pPr>
    </w:p>
    <w:p w:rsidR="00CD5B22" w:rsidRDefault="00054C6C" w:rsidP="00253C7C">
      <w:pPr>
        <w:pStyle w:val="ListParagraph"/>
        <w:numPr>
          <w:ilvl w:val="0"/>
          <w:numId w:val="45"/>
        </w:numPr>
        <w:rPr>
          <w:rStyle w:val="a"/>
          <w:rFonts w:ascii="Times New Roman" w:hAnsi="Times New Roman" w:cs="Times New Roman"/>
          <w:b/>
          <w:szCs w:val="24"/>
        </w:rPr>
      </w:pPr>
      <w:r w:rsidRPr="00CD5B22">
        <w:rPr>
          <w:rStyle w:val="a"/>
          <w:rFonts w:ascii="Times New Roman" w:hAnsi="Times New Roman" w:cs="Times New Roman"/>
          <w:b/>
          <w:color w:val="auto"/>
          <w:szCs w:val="24"/>
        </w:rPr>
        <w:t>MTB Re</w:t>
      </w:r>
      <w:r w:rsidRPr="00CD5B22">
        <w:rPr>
          <w:rStyle w:val="a"/>
          <w:rFonts w:ascii="Times New Roman" w:hAnsi="Times New Roman" w:cs="Times New Roman"/>
          <w:b/>
          <w:szCs w:val="24"/>
        </w:rPr>
        <w:t>volving Loan</w:t>
      </w:r>
      <w:r w:rsidR="00CD5B22">
        <w:rPr>
          <w:rStyle w:val="a"/>
          <w:rFonts w:ascii="Times New Roman" w:hAnsi="Times New Roman" w:cs="Times New Roman"/>
          <w:b/>
          <w:szCs w:val="24"/>
        </w:rPr>
        <w:t>:</w:t>
      </w:r>
    </w:p>
    <w:p w:rsidR="00054C6C" w:rsidRDefault="00054C6C" w:rsidP="00253C7C">
      <w:pPr>
        <w:pStyle w:val="ListParagraph"/>
        <w:ind w:firstLine="0"/>
        <w:rPr>
          <w:rStyle w:val="a"/>
          <w:rFonts w:ascii="Times New Roman" w:hAnsi="Times New Roman" w:cs="Times New Roman"/>
        </w:rPr>
      </w:pPr>
      <w:r w:rsidRPr="00B36661">
        <w:rPr>
          <w:rStyle w:val="a"/>
          <w:rFonts w:ascii="Times New Roman" w:hAnsi="Times New Roman" w:cs="Times New Roman"/>
        </w:rPr>
        <w:t>Any Small Medium Enterprise (SME), manufacturing, service and trading or farming requires working capital for smooth operation of the business. This loan product enables those SMEs to meet their working capital requirements to support their operations and future growth</w:t>
      </w:r>
      <w:r w:rsidR="007E5238">
        <w:rPr>
          <w:rStyle w:val="a"/>
          <w:rFonts w:ascii="Times New Roman" w:hAnsi="Times New Roman" w:cs="Times New Roman"/>
        </w:rPr>
        <w:t xml:space="preserve">. </w:t>
      </w:r>
    </w:p>
    <w:p w:rsidR="000E36AA" w:rsidRPr="00B36661" w:rsidRDefault="000E36AA" w:rsidP="00253C7C">
      <w:pPr>
        <w:pStyle w:val="ListParagraph"/>
        <w:ind w:firstLine="0"/>
        <w:rPr>
          <w:rStyle w:val="a"/>
          <w:rFonts w:ascii="Times New Roman" w:hAnsi="Times New Roman" w:cs="Times New Roman"/>
          <w:b/>
          <w:szCs w:val="24"/>
        </w:rPr>
      </w:pPr>
    </w:p>
    <w:p w:rsidR="00054C6C" w:rsidRPr="00F15A49" w:rsidRDefault="00054C6C" w:rsidP="00253C7C">
      <w:pPr>
        <w:spacing w:after="0" w:line="240" w:lineRule="auto"/>
        <w:ind w:left="0" w:firstLine="0"/>
        <w:rPr>
          <w:rFonts w:ascii="Times New Roman" w:eastAsia="Times New Roman" w:hAnsi="Times New Roman" w:cs="Times New Roman"/>
          <w:b/>
          <w:color w:val="auto"/>
          <w:szCs w:val="24"/>
        </w:rPr>
      </w:pPr>
      <w:r w:rsidRPr="00F15A49">
        <w:rPr>
          <w:rStyle w:val="a"/>
          <w:rFonts w:ascii="Times New Roman" w:hAnsi="Times New Roman" w:cs="Times New Roman"/>
          <w:b/>
          <w:color w:val="auto"/>
          <w:spacing w:val="-15"/>
          <w:szCs w:val="24"/>
        </w:rPr>
        <w:t>Features and Benefits:</w:t>
      </w:r>
    </w:p>
    <w:p w:rsidR="00931DB8" w:rsidRPr="0047730D" w:rsidRDefault="00931DB8" w:rsidP="00253C7C">
      <w:pPr>
        <w:pStyle w:val="ListParagraph"/>
        <w:numPr>
          <w:ilvl w:val="0"/>
          <w:numId w:val="49"/>
        </w:numPr>
        <w:spacing w:after="0" w:line="240" w:lineRule="auto"/>
        <w:rPr>
          <w:rFonts w:ascii="Times New Roman" w:eastAsia="Times New Roman" w:hAnsi="Times New Roman" w:cs="Times New Roman"/>
          <w:color w:val="auto"/>
          <w:szCs w:val="24"/>
        </w:rPr>
      </w:pPr>
      <w:r w:rsidRPr="0047730D">
        <w:rPr>
          <w:rStyle w:val="a"/>
          <w:rFonts w:ascii="Times New Roman" w:hAnsi="Times New Roman" w:cs="Times New Roman"/>
          <w:color w:val="auto"/>
          <w:szCs w:val="24"/>
        </w:rPr>
        <w:t xml:space="preserve">Loan amount up to BDT 50.00 lac </w:t>
      </w:r>
    </w:p>
    <w:p w:rsidR="00931DB8" w:rsidRPr="0047730D" w:rsidRDefault="00931DB8" w:rsidP="00253C7C">
      <w:pPr>
        <w:pStyle w:val="ListParagraph"/>
        <w:numPr>
          <w:ilvl w:val="0"/>
          <w:numId w:val="49"/>
        </w:numPr>
        <w:rPr>
          <w:rFonts w:ascii="Times New Roman" w:hAnsi="Times New Roman" w:cs="Times New Roman"/>
          <w:color w:val="auto"/>
          <w:szCs w:val="24"/>
        </w:rPr>
      </w:pPr>
      <w:r w:rsidRPr="0047730D">
        <w:rPr>
          <w:rStyle w:val="a"/>
          <w:rFonts w:ascii="Times New Roman" w:hAnsi="Times New Roman" w:cs="Times New Roman"/>
          <w:color w:val="auto"/>
          <w:szCs w:val="24"/>
        </w:rPr>
        <w:t xml:space="preserve">Loan period one year and annually renewable </w:t>
      </w:r>
    </w:p>
    <w:p w:rsidR="00931DB8" w:rsidRPr="0047730D" w:rsidRDefault="00931DB8" w:rsidP="00253C7C">
      <w:pPr>
        <w:pStyle w:val="ListParagraph"/>
        <w:numPr>
          <w:ilvl w:val="0"/>
          <w:numId w:val="49"/>
        </w:numPr>
        <w:rPr>
          <w:rFonts w:ascii="Times New Roman" w:hAnsi="Times New Roman" w:cs="Times New Roman"/>
          <w:color w:val="auto"/>
          <w:szCs w:val="24"/>
        </w:rPr>
      </w:pPr>
      <w:r w:rsidRPr="0047730D">
        <w:rPr>
          <w:rStyle w:val="a"/>
          <w:rFonts w:ascii="Times New Roman" w:hAnsi="Times New Roman" w:cs="Times New Roman"/>
          <w:color w:val="auto"/>
          <w:szCs w:val="24"/>
        </w:rPr>
        <w:t xml:space="preserve">Attractive rate of interest </w:t>
      </w:r>
    </w:p>
    <w:p w:rsidR="00931DB8" w:rsidRPr="0047730D" w:rsidRDefault="00931DB8" w:rsidP="00253C7C">
      <w:pPr>
        <w:pStyle w:val="ListParagraph"/>
        <w:numPr>
          <w:ilvl w:val="0"/>
          <w:numId w:val="49"/>
        </w:numPr>
        <w:rPr>
          <w:rFonts w:ascii="Times New Roman" w:hAnsi="Times New Roman" w:cs="Times New Roman"/>
          <w:color w:val="auto"/>
          <w:szCs w:val="24"/>
        </w:rPr>
      </w:pPr>
      <w:r w:rsidRPr="0047730D">
        <w:rPr>
          <w:rStyle w:val="a"/>
          <w:rFonts w:ascii="Times New Roman" w:hAnsi="Times New Roman" w:cs="Times New Roman"/>
          <w:color w:val="auto"/>
          <w:szCs w:val="24"/>
        </w:rPr>
        <w:t xml:space="preserve">Minimum two years of business experience </w:t>
      </w:r>
    </w:p>
    <w:p w:rsidR="00931DB8" w:rsidRPr="0047730D" w:rsidRDefault="00931DB8" w:rsidP="00253C7C">
      <w:pPr>
        <w:pStyle w:val="ListParagraph"/>
        <w:numPr>
          <w:ilvl w:val="0"/>
          <w:numId w:val="49"/>
        </w:numPr>
        <w:rPr>
          <w:rFonts w:ascii="Times New Roman" w:hAnsi="Times New Roman" w:cs="Times New Roman"/>
          <w:color w:val="auto"/>
          <w:szCs w:val="24"/>
        </w:rPr>
      </w:pPr>
      <w:r w:rsidRPr="0047730D">
        <w:rPr>
          <w:rStyle w:val="a"/>
          <w:rFonts w:ascii="Times New Roman" w:hAnsi="Times New Roman" w:cs="Times New Roman"/>
          <w:color w:val="auto"/>
          <w:szCs w:val="24"/>
        </w:rPr>
        <w:t xml:space="preserve">At least two years of bank account transactions </w:t>
      </w:r>
    </w:p>
    <w:p w:rsidR="00931DB8" w:rsidRPr="0047730D" w:rsidRDefault="00931DB8" w:rsidP="00253C7C">
      <w:pPr>
        <w:pStyle w:val="ListParagraph"/>
        <w:numPr>
          <w:ilvl w:val="0"/>
          <w:numId w:val="49"/>
        </w:numPr>
        <w:rPr>
          <w:rFonts w:ascii="Times New Roman" w:hAnsi="Times New Roman" w:cs="Times New Roman"/>
          <w:color w:val="auto"/>
          <w:szCs w:val="24"/>
        </w:rPr>
      </w:pPr>
      <w:r w:rsidRPr="0047730D">
        <w:rPr>
          <w:rStyle w:val="a"/>
          <w:rFonts w:ascii="Times New Roman" w:hAnsi="Times New Roman" w:cs="Times New Roman"/>
          <w:color w:val="auto"/>
          <w:szCs w:val="24"/>
        </w:rPr>
        <w:t xml:space="preserve">Account turnover to be three times of the loan amount </w:t>
      </w:r>
    </w:p>
    <w:p w:rsidR="00931DB8" w:rsidRPr="0047730D" w:rsidRDefault="00931DB8" w:rsidP="00253C7C">
      <w:pPr>
        <w:pStyle w:val="ListParagraph"/>
        <w:numPr>
          <w:ilvl w:val="0"/>
          <w:numId w:val="49"/>
        </w:numPr>
        <w:rPr>
          <w:rFonts w:ascii="Times New Roman" w:hAnsi="Times New Roman" w:cs="Times New Roman"/>
          <w:color w:val="auto"/>
          <w:szCs w:val="24"/>
        </w:rPr>
      </w:pPr>
      <w:r w:rsidRPr="0047730D">
        <w:rPr>
          <w:rStyle w:val="a"/>
          <w:rFonts w:ascii="Times New Roman" w:hAnsi="Times New Roman" w:cs="Times New Roman"/>
          <w:color w:val="auto"/>
          <w:szCs w:val="24"/>
        </w:rPr>
        <w:t xml:space="preserve">Easy processing </w:t>
      </w:r>
    </w:p>
    <w:p w:rsidR="00931DB8" w:rsidRPr="0047730D" w:rsidRDefault="00931DB8" w:rsidP="00253C7C">
      <w:pPr>
        <w:pStyle w:val="ListParagraph"/>
        <w:numPr>
          <w:ilvl w:val="0"/>
          <w:numId w:val="49"/>
        </w:numPr>
        <w:rPr>
          <w:rFonts w:ascii="Times New Roman" w:hAnsi="Times New Roman" w:cs="Times New Roman"/>
          <w:color w:val="auto"/>
          <w:szCs w:val="24"/>
        </w:rPr>
      </w:pPr>
      <w:r w:rsidRPr="0047730D">
        <w:rPr>
          <w:rStyle w:val="a"/>
          <w:rFonts w:ascii="Times New Roman" w:hAnsi="Times New Roman" w:cs="Times New Roman"/>
          <w:color w:val="auto"/>
          <w:szCs w:val="24"/>
        </w:rPr>
        <w:t xml:space="preserve">No service charge or hidden charge </w:t>
      </w:r>
    </w:p>
    <w:p w:rsidR="00931DB8" w:rsidRDefault="00931DB8" w:rsidP="00253C7C">
      <w:pPr>
        <w:pStyle w:val="ListParagraph"/>
        <w:numPr>
          <w:ilvl w:val="0"/>
          <w:numId w:val="49"/>
        </w:numPr>
        <w:rPr>
          <w:rStyle w:val="a"/>
          <w:rFonts w:ascii="Times New Roman" w:hAnsi="Times New Roman" w:cs="Times New Roman"/>
          <w:color w:val="auto"/>
          <w:szCs w:val="24"/>
        </w:rPr>
      </w:pPr>
      <w:r w:rsidRPr="0047730D">
        <w:rPr>
          <w:rStyle w:val="a"/>
          <w:rFonts w:ascii="Times New Roman" w:hAnsi="Times New Roman" w:cs="Times New Roman"/>
          <w:color w:val="auto"/>
          <w:szCs w:val="24"/>
        </w:rPr>
        <w:t xml:space="preserve">Requires collateral support </w:t>
      </w:r>
    </w:p>
    <w:p w:rsidR="000B7B6C" w:rsidRDefault="000B7B6C" w:rsidP="00253C7C">
      <w:pPr>
        <w:rPr>
          <w:rFonts w:ascii="Times New Roman" w:hAnsi="Times New Roman" w:cs="Times New Roman"/>
          <w:color w:val="auto"/>
          <w:szCs w:val="24"/>
        </w:rPr>
      </w:pPr>
    </w:p>
    <w:p w:rsidR="000205B3" w:rsidRDefault="000205B3" w:rsidP="00253C7C">
      <w:pPr>
        <w:rPr>
          <w:rStyle w:val="a"/>
          <w:color w:val="006600"/>
          <w:spacing w:val="45"/>
        </w:rPr>
      </w:pPr>
    </w:p>
    <w:p w:rsidR="000205B3" w:rsidRPr="000205B3" w:rsidRDefault="000B7B6C" w:rsidP="00253C7C">
      <w:pPr>
        <w:pStyle w:val="ListParagraph"/>
        <w:numPr>
          <w:ilvl w:val="0"/>
          <w:numId w:val="45"/>
        </w:numPr>
        <w:rPr>
          <w:rStyle w:val="a"/>
          <w:rFonts w:ascii="Times New Roman" w:hAnsi="Times New Roman" w:cs="Times New Roman"/>
          <w:b/>
        </w:rPr>
      </w:pPr>
      <w:r w:rsidRPr="000205B3">
        <w:rPr>
          <w:rStyle w:val="a"/>
          <w:rFonts w:ascii="Times New Roman" w:hAnsi="Times New Roman" w:cs="Times New Roman"/>
          <w:b/>
          <w:color w:val="auto"/>
          <w:szCs w:val="24"/>
        </w:rPr>
        <w:t>MTB S</w:t>
      </w:r>
      <w:r w:rsidRPr="000205B3">
        <w:rPr>
          <w:rStyle w:val="a"/>
          <w:rFonts w:ascii="Times New Roman" w:hAnsi="Times New Roman" w:cs="Times New Roman"/>
          <w:b/>
          <w:szCs w:val="24"/>
        </w:rPr>
        <w:t>mall Business Loan</w:t>
      </w:r>
      <w:r w:rsidR="000205B3" w:rsidRPr="000205B3">
        <w:rPr>
          <w:rStyle w:val="a"/>
          <w:rFonts w:ascii="Times New Roman" w:hAnsi="Times New Roman" w:cs="Times New Roman"/>
          <w:b/>
          <w:szCs w:val="24"/>
        </w:rPr>
        <w:t>:</w:t>
      </w:r>
    </w:p>
    <w:p w:rsidR="00054C6C" w:rsidRPr="000205B3" w:rsidRDefault="000B7B6C" w:rsidP="00253C7C">
      <w:pPr>
        <w:pStyle w:val="ListParagraph"/>
        <w:ind w:firstLine="0"/>
        <w:rPr>
          <w:rStyle w:val="a"/>
          <w:rFonts w:ascii="Times New Roman" w:hAnsi="Times New Roman" w:cs="Times New Roman"/>
          <w:b/>
        </w:rPr>
      </w:pPr>
      <w:r w:rsidRPr="000205B3">
        <w:rPr>
          <w:rStyle w:val="a"/>
          <w:rFonts w:ascii="Times New Roman" w:hAnsi="Times New Roman" w:cs="Times New Roman"/>
          <w:color w:val="auto"/>
        </w:rPr>
        <w:t>MTB Small Business Loan enables the Small Medium Enterprises to expand their business.</w:t>
      </w:r>
    </w:p>
    <w:p w:rsidR="000205B3" w:rsidRDefault="000205B3" w:rsidP="00253C7C">
      <w:pPr>
        <w:spacing w:after="0" w:line="240" w:lineRule="auto"/>
        <w:ind w:left="0" w:firstLine="0"/>
        <w:rPr>
          <w:rStyle w:val="a"/>
          <w:rFonts w:ascii="Times New Roman" w:hAnsi="Times New Roman" w:cs="Times New Roman"/>
          <w:color w:val="006600"/>
          <w:spacing w:val="-15"/>
          <w:szCs w:val="24"/>
        </w:rPr>
      </w:pPr>
    </w:p>
    <w:p w:rsidR="000B7B6C" w:rsidRPr="00FB73C2" w:rsidRDefault="000B7B6C" w:rsidP="00253C7C">
      <w:pPr>
        <w:spacing w:after="0" w:line="240" w:lineRule="auto"/>
        <w:ind w:left="0" w:firstLine="0"/>
        <w:rPr>
          <w:rFonts w:ascii="Times New Roman" w:eastAsia="Times New Roman" w:hAnsi="Times New Roman" w:cs="Times New Roman"/>
          <w:b/>
          <w:color w:val="auto"/>
          <w:szCs w:val="24"/>
        </w:rPr>
      </w:pPr>
      <w:r w:rsidRPr="00FB73C2">
        <w:rPr>
          <w:rStyle w:val="a"/>
          <w:rFonts w:ascii="Times New Roman" w:hAnsi="Times New Roman" w:cs="Times New Roman"/>
          <w:b/>
          <w:color w:val="auto"/>
          <w:spacing w:val="-15"/>
          <w:szCs w:val="24"/>
        </w:rPr>
        <w:t>Features and Benefits:</w:t>
      </w:r>
    </w:p>
    <w:p w:rsidR="000B7B6C" w:rsidRPr="0084020B" w:rsidRDefault="000B7B6C" w:rsidP="00253C7C">
      <w:pPr>
        <w:pStyle w:val="ListParagraph"/>
        <w:numPr>
          <w:ilvl w:val="0"/>
          <w:numId w:val="50"/>
        </w:numPr>
        <w:rPr>
          <w:rFonts w:ascii="Times New Roman" w:hAnsi="Times New Roman" w:cs="Times New Roman"/>
          <w:szCs w:val="24"/>
        </w:rPr>
      </w:pPr>
      <w:r w:rsidRPr="0084020B">
        <w:rPr>
          <w:rStyle w:val="a"/>
          <w:rFonts w:ascii="Times New Roman" w:hAnsi="Times New Roman" w:cs="Times New Roman"/>
          <w:szCs w:val="24"/>
        </w:rPr>
        <w:t xml:space="preserve">Loan amount up to Tk. 50,00,000 </w:t>
      </w:r>
    </w:p>
    <w:p w:rsidR="000B7B6C" w:rsidRPr="0084020B" w:rsidRDefault="000B7B6C" w:rsidP="00253C7C">
      <w:pPr>
        <w:pStyle w:val="ListParagraph"/>
        <w:numPr>
          <w:ilvl w:val="0"/>
          <w:numId w:val="50"/>
        </w:numPr>
        <w:rPr>
          <w:rFonts w:ascii="Times New Roman" w:hAnsi="Times New Roman" w:cs="Times New Roman"/>
          <w:szCs w:val="24"/>
        </w:rPr>
      </w:pPr>
      <w:r w:rsidRPr="0084020B">
        <w:rPr>
          <w:rStyle w:val="a"/>
          <w:rFonts w:ascii="Times New Roman" w:hAnsi="Times New Roman" w:cs="Times New Roman"/>
          <w:szCs w:val="24"/>
        </w:rPr>
        <w:t xml:space="preserve">Loan period is up to 5 years </w:t>
      </w:r>
    </w:p>
    <w:p w:rsidR="000B7B6C" w:rsidRPr="0084020B" w:rsidRDefault="000B7B6C" w:rsidP="00253C7C">
      <w:pPr>
        <w:pStyle w:val="ListParagraph"/>
        <w:numPr>
          <w:ilvl w:val="0"/>
          <w:numId w:val="50"/>
        </w:numPr>
        <w:rPr>
          <w:rFonts w:ascii="Times New Roman" w:hAnsi="Times New Roman" w:cs="Times New Roman"/>
          <w:szCs w:val="24"/>
        </w:rPr>
      </w:pPr>
      <w:r w:rsidRPr="0084020B">
        <w:rPr>
          <w:rStyle w:val="a"/>
          <w:rFonts w:ascii="Times New Roman" w:hAnsi="Times New Roman" w:cs="Times New Roman"/>
          <w:szCs w:val="24"/>
        </w:rPr>
        <w:t xml:space="preserve">Attractive rate of interest </w:t>
      </w:r>
    </w:p>
    <w:p w:rsidR="000B7B6C" w:rsidRPr="0084020B" w:rsidRDefault="000B7B6C" w:rsidP="00253C7C">
      <w:pPr>
        <w:pStyle w:val="ListParagraph"/>
        <w:numPr>
          <w:ilvl w:val="0"/>
          <w:numId w:val="50"/>
        </w:numPr>
        <w:rPr>
          <w:rFonts w:ascii="Times New Roman" w:hAnsi="Times New Roman" w:cs="Times New Roman"/>
          <w:szCs w:val="24"/>
        </w:rPr>
      </w:pPr>
      <w:r w:rsidRPr="0084020B">
        <w:rPr>
          <w:rStyle w:val="a"/>
          <w:rFonts w:ascii="Times New Roman" w:hAnsi="Times New Roman" w:cs="Times New Roman"/>
          <w:szCs w:val="24"/>
        </w:rPr>
        <w:t xml:space="preserve">Easy repayment schedule </w:t>
      </w:r>
    </w:p>
    <w:p w:rsidR="000B7B6C" w:rsidRPr="0084020B" w:rsidRDefault="000B7B6C" w:rsidP="00253C7C">
      <w:pPr>
        <w:pStyle w:val="ListParagraph"/>
        <w:numPr>
          <w:ilvl w:val="0"/>
          <w:numId w:val="50"/>
        </w:numPr>
        <w:rPr>
          <w:rFonts w:ascii="Times New Roman" w:hAnsi="Times New Roman" w:cs="Times New Roman"/>
          <w:szCs w:val="24"/>
        </w:rPr>
      </w:pPr>
      <w:r w:rsidRPr="0084020B">
        <w:rPr>
          <w:rStyle w:val="a"/>
          <w:rFonts w:ascii="Times New Roman" w:hAnsi="Times New Roman" w:cs="Times New Roman"/>
          <w:szCs w:val="24"/>
        </w:rPr>
        <w:t xml:space="preserve">Minimum two years of business experience </w:t>
      </w:r>
    </w:p>
    <w:p w:rsidR="000B7B6C" w:rsidRPr="0084020B" w:rsidRDefault="000B7B6C" w:rsidP="00253C7C">
      <w:pPr>
        <w:pStyle w:val="ListParagraph"/>
        <w:numPr>
          <w:ilvl w:val="0"/>
          <w:numId w:val="50"/>
        </w:numPr>
        <w:rPr>
          <w:rFonts w:ascii="Times New Roman" w:hAnsi="Times New Roman" w:cs="Times New Roman"/>
          <w:szCs w:val="24"/>
        </w:rPr>
      </w:pPr>
      <w:r w:rsidRPr="0084020B">
        <w:rPr>
          <w:rStyle w:val="a"/>
          <w:rFonts w:ascii="Times New Roman" w:hAnsi="Times New Roman" w:cs="Times New Roman"/>
          <w:szCs w:val="24"/>
        </w:rPr>
        <w:t xml:space="preserve">1% service charge </w:t>
      </w:r>
    </w:p>
    <w:p w:rsidR="00393A43" w:rsidRDefault="000B7B6C" w:rsidP="00253C7C">
      <w:pPr>
        <w:pStyle w:val="ListParagraph"/>
        <w:numPr>
          <w:ilvl w:val="0"/>
          <w:numId w:val="50"/>
        </w:numPr>
        <w:rPr>
          <w:rStyle w:val="l6"/>
          <w:rFonts w:ascii="Times New Roman" w:hAnsi="Times New Roman" w:cs="Times New Roman"/>
          <w:szCs w:val="24"/>
        </w:rPr>
      </w:pPr>
      <w:r w:rsidRPr="0084020B">
        <w:rPr>
          <w:rStyle w:val="a"/>
          <w:rFonts w:ascii="Times New Roman" w:hAnsi="Times New Roman" w:cs="Times New Roman"/>
          <w:szCs w:val="24"/>
        </w:rPr>
        <w:t xml:space="preserve">Up to </w:t>
      </w:r>
      <w:r w:rsidRPr="0084020B">
        <w:rPr>
          <w:rStyle w:val="l8"/>
          <w:rFonts w:ascii="Times New Roman" w:hAnsi="Times New Roman" w:cs="Times New Roman"/>
          <w:szCs w:val="24"/>
        </w:rPr>
        <w:t>Tk. 5,</w:t>
      </w:r>
      <w:r w:rsidRPr="0084020B">
        <w:rPr>
          <w:rStyle w:val="l6"/>
          <w:rFonts w:ascii="Times New Roman" w:hAnsi="Times New Roman" w:cs="Times New Roman"/>
          <w:szCs w:val="24"/>
        </w:rPr>
        <w:t xml:space="preserve">00,000 is collateral free </w:t>
      </w:r>
    </w:p>
    <w:p w:rsidR="000B7B6C" w:rsidRPr="00393A43" w:rsidRDefault="000B7B6C" w:rsidP="00253C7C">
      <w:pPr>
        <w:pStyle w:val="ListParagraph"/>
        <w:numPr>
          <w:ilvl w:val="0"/>
          <w:numId w:val="50"/>
        </w:numPr>
        <w:rPr>
          <w:rFonts w:ascii="Times New Roman" w:hAnsi="Times New Roman" w:cs="Times New Roman"/>
          <w:szCs w:val="24"/>
        </w:rPr>
      </w:pPr>
      <w:r w:rsidRPr="00393A43">
        <w:rPr>
          <w:rStyle w:val="a"/>
          <w:rFonts w:ascii="Times New Roman" w:hAnsi="Times New Roman" w:cs="Times New Roman"/>
          <w:szCs w:val="24"/>
        </w:rPr>
        <w:t xml:space="preserve">Easy processing </w:t>
      </w:r>
    </w:p>
    <w:p w:rsidR="000B7B6C" w:rsidRPr="00645138" w:rsidRDefault="000B7B6C" w:rsidP="00253C7C">
      <w:pPr>
        <w:ind w:left="0" w:firstLine="0"/>
        <w:rPr>
          <w:rFonts w:ascii="Times New Roman" w:hAnsi="Times New Roman" w:cs="Times New Roman"/>
          <w:szCs w:val="24"/>
        </w:rPr>
      </w:pPr>
    </w:p>
    <w:p w:rsidR="0093382B" w:rsidRDefault="00EC0985" w:rsidP="00253C7C">
      <w:pPr>
        <w:pStyle w:val="ListParagraph"/>
        <w:numPr>
          <w:ilvl w:val="0"/>
          <w:numId w:val="45"/>
        </w:numPr>
        <w:rPr>
          <w:rStyle w:val="a"/>
          <w:rFonts w:ascii="Times New Roman" w:hAnsi="Times New Roman" w:cs="Times New Roman"/>
          <w:b/>
          <w:szCs w:val="24"/>
        </w:rPr>
      </w:pPr>
      <w:r w:rsidRPr="00806F00">
        <w:rPr>
          <w:rStyle w:val="a"/>
          <w:rFonts w:ascii="Times New Roman" w:hAnsi="Times New Roman" w:cs="Times New Roman"/>
          <w:b/>
          <w:szCs w:val="24"/>
        </w:rPr>
        <w:t>MTB Digoon</w:t>
      </w:r>
      <w:r w:rsidR="00C87CC5" w:rsidRPr="00806F00">
        <w:rPr>
          <w:rStyle w:val="a"/>
          <w:rFonts w:ascii="Times New Roman" w:hAnsi="Times New Roman" w:cs="Times New Roman"/>
          <w:b/>
          <w:szCs w:val="24"/>
        </w:rPr>
        <w:t>:</w:t>
      </w:r>
    </w:p>
    <w:p w:rsidR="0093382B" w:rsidRDefault="00EC0985" w:rsidP="00253C7C">
      <w:pPr>
        <w:pStyle w:val="ListParagraph"/>
        <w:ind w:firstLine="0"/>
        <w:rPr>
          <w:rFonts w:ascii="Times New Roman" w:hAnsi="Times New Roman" w:cs="Times New Roman"/>
          <w:color w:val="006600"/>
          <w:spacing w:val="-15"/>
          <w:sz w:val="123"/>
          <w:szCs w:val="123"/>
        </w:rPr>
      </w:pPr>
      <w:r w:rsidRPr="0093382B">
        <w:rPr>
          <w:rStyle w:val="a"/>
          <w:rFonts w:ascii="Times New Roman" w:hAnsi="Times New Roman" w:cs="Times New Roman"/>
        </w:rPr>
        <w:t>MTB Digoon enables the Small Medium Enterprises to get loan double amount of their deposit.</w:t>
      </w:r>
      <w:r w:rsidRPr="0093382B">
        <w:rPr>
          <w:rFonts w:ascii="Times New Roman" w:hAnsi="Times New Roman" w:cs="Times New Roman"/>
          <w:color w:val="006600"/>
          <w:spacing w:val="-15"/>
          <w:sz w:val="123"/>
          <w:szCs w:val="123"/>
        </w:rPr>
        <w:t xml:space="preserve"> </w:t>
      </w:r>
    </w:p>
    <w:p w:rsidR="0093382B" w:rsidRDefault="0093382B" w:rsidP="00253C7C">
      <w:pPr>
        <w:rPr>
          <w:rStyle w:val="a"/>
          <w:rFonts w:ascii="Times New Roman" w:hAnsi="Times New Roman" w:cs="Times New Roman"/>
          <w:color w:val="006600"/>
          <w:spacing w:val="-15"/>
          <w:szCs w:val="24"/>
        </w:rPr>
      </w:pPr>
    </w:p>
    <w:p w:rsidR="00EC0985" w:rsidRPr="00FB73C2" w:rsidRDefault="00EC0985" w:rsidP="00253C7C">
      <w:pPr>
        <w:rPr>
          <w:rFonts w:ascii="Times New Roman" w:hAnsi="Times New Roman" w:cs="Times New Roman"/>
          <w:b/>
          <w:color w:val="auto"/>
          <w:szCs w:val="24"/>
        </w:rPr>
      </w:pPr>
      <w:r w:rsidRPr="00FB73C2">
        <w:rPr>
          <w:rStyle w:val="a"/>
          <w:rFonts w:ascii="Times New Roman" w:hAnsi="Times New Roman" w:cs="Times New Roman"/>
          <w:b/>
          <w:color w:val="auto"/>
          <w:spacing w:val="-15"/>
          <w:szCs w:val="24"/>
        </w:rPr>
        <w:t>Features and Benefits:</w:t>
      </w:r>
    </w:p>
    <w:p w:rsidR="00EC0985" w:rsidRPr="00077F2A" w:rsidRDefault="00EC0985" w:rsidP="00253C7C">
      <w:pPr>
        <w:pStyle w:val="ListParagraph"/>
        <w:numPr>
          <w:ilvl w:val="0"/>
          <w:numId w:val="51"/>
        </w:numPr>
        <w:rPr>
          <w:rFonts w:ascii="Times New Roman" w:hAnsi="Times New Roman" w:cs="Times New Roman"/>
          <w:szCs w:val="24"/>
        </w:rPr>
      </w:pPr>
      <w:r w:rsidRPr="00077F2A">
        <w:rPr>
          <w:rStyle w:val="a"/>
          <w:rFonts w:ascii="Times New Roman" w:hAnsi="Times New Roman" w:cs="Times New Roman"/>
          <w:szCs w:val="24"/>
        </w:rPr>
        <w:t xml:space="preserve">Loan amount </w:t>
      </w:r>
      <w:r w:rsidRPr="00077F2A">
        <w:rPr>
          <w:rStyle w:val="l6"/>
          <w:rFonts w:ascii="Times New Roman" w:hAnsi="Times New Roman" w:cs="Times New Roman"/>
          <w:szCs w:val="24"/>
        </w:rPr>
        <w:t xml:space="preserve">range Tk. 5,00,000 to Tk. 20,00,000 </w:t>
      </w:r>
      <w:r w:rsidRPr="00077F2A">
        <w:rPr>
          <w:rStyle w:val="a"/>
          <w:rFonts w:ascii="Times New Roman" w:hAnsi="Times New Roman" w:cs="Times New Roman"/>
          <w:color w:val="800000"/>
          <w:szCs w:val="24"/>
        </w:rPr>
        <w:t> </w:t>
      </w:r>
    </w:p>
    <w:p w:rsidR="00EC0985" w:rsidRPr="00077F2A" w:rsidRDefault="00EC0985" w:rsidP="00253C7C">
      <w:pPr>
        <w:pStyle w:val="ListParagraph"/>
        <w:numPr>
          <w:ilvl w:val="0"/>
          <w:numId w:val="51"/>
        </w:numPr>
        <w:rPr>
          <w:rFonts w:ascii="Times New Roman" w:hAnsi="Times New Roman" w:cs="Times New Roman"/>
          <w:szCs w:val="24"/>
        </w:rPr>
      </w:pPr>
      <w:r w:rsidRPr="00077F2A">
        <w:rPr>
          <w:rStyle w:val="a"/>
          <w:rFonts w:ascii="Times New Roman" w:hAnsi="Times New Roman" w:cs="Times New Roman"/>
          <w:szCs w:val="24"/>
        </w:rPr>
        <w:t xml:space="preserve">Loan tenure up to five years </w:t>
      </w:r>
    </w:p>
    <w:p w:rsidR="00EC0985" w:rsidRPr="00077F2A" w:rsidRDefault="00EC0985" w:rsidP="00253C7C">
      <w:pPr>
        <w:pStyle w:val="ListParagraph"/>
        <w:numPr>
          <w:ilvl w:val="0"/>
          <w:numId w:val="51"/>
        </w:numPr>
        <w:rPr>
          <w:rFonts w:ascii="Times New Roman" w:hAnsi="Times New Roman" w:cs="Times New Roman"/>
          <w:szCs w:val="24"/>
        </w:rPr>
      </w:pPr>
      <w:r w:rsidRPr="00077F2A">
        <w:rPr>
          <w:rStyle w:val="a"/>
          <w:rFonts w:ascii="Times New Roman" w:hAnsi="Times New Roman" w:cs="Times New Roman"/>
          <w:szCs w:val="24"/>
        </w:rPr>
        <w:t xml:space="preserve">Attractive rate of interest </w:t>
      </w:r>
      <w:r w:rsidRPr="00077F2A">
        <w:rPr>
          <w:rStyle w:val="a"/>
          <w:rFonts w:ascii="Times New Roman" w:hAnsi="Times New Roman" w:cs="Times New Roman"/>
          <w:color w:val="800000"/>
          <w:szCs w:val="24"/>
        </w:rPr>
        <w:t> </w:t>
      </w:r>
    </w:p>
    <w:p w:rsidR="00EC0985" w:rsidRPr="00077F2A" w:rsidRDefault="00EC0985" w:rsidP="00253C7C">
      <w:pPr>
        <w:pStyle w:val="ListParagraph"/>
        <w:numPr>
          <w:ilvl w:val="0"/>
          <w:numId w:val="51"/>
        </w:numPr>
        <w:rPr>
          <w:rFonts w:ascii="Times New Roman" w:hAnsi="Times New Roman" w:cs="Times New Roman"/>
          <w:szCs w:val="24"/>
        </w:rPr>
      </w:pPr>
      <w:r w:rsidRPr="00077F2A">
        <w:rPr>
          <w:rStyle w:val="a"/>
          <w:rFonts w:ascii="Times New Roman" w:hAnsi="Times New Roman" w:cs="Times New Roman"/>
          <w:szCs w:val="24"/>
        </w:rPr>
        <w:t xml:space="preserve">Monthly repayment </w:t>
      </w:r>
      <w:r w:rsidRPr="00077F2A">
        <w:rPr>
          <w:rStyle w:val="a"/>
          <w:rFonts w:ascii="Times New Roman" w:hAnsi="Times New Roman" w:cs="Times New Roman"/>
          <w:color w:val="800000"/>
          <w:szCs w:val="24"/>
        </w:rPr>
        <w:t> </w:t>
      </w:r>
    </w:p>
    <w:p w:rsidR="00EC0985" w:rsidRPr="00077F2A" w:rsidRDefault="00EC0985" w:rsidP="00253C7C">
      <w:pPr>
        <w:pStyle w:val="ListParagraph"/>
        <w:numPr>
          <w:ilvl w:val="0"/>
          <w:numId w:val="51"/>
        </w:numPr>
        <w:rPr>
          <w:rFonts w:ascii="Times New Roman" w:hAnsi="Times New Roman" w:cs="Times New Roman"/>
          <w:szCs w:val="24"/>
        </w:rPr>
      </w:pPr>
      <w:r w:rsidRPr="00077F2A">
        <w:rPr>
          <w:rStyle w:val="a"/>
          <w:rFonts w:ascii="Times New Roman" w:hAnsi="Times New Roman" w:cs="Times New Roman"/>
          <w:szCs w:val="24"/>
        </w:rPr>
        <w:t xml:space="preserve">Security 50% Fixed Deposit(FDR) of loan amount </w:t>
      </w:r>
    </w:p>
    <w:p w:rsidR="00EC0985" w:rsidRDefault="00EC0985" w:rsidP="00253C7C">
      <w:pPr>
        <w:pStyle w:val="ListParagraph"/>
        <w:numPr>
          <w:ilvl w:val="0"/>
          <w:numId w:val="51"/>
        </w:numPr>
        <w:rPr>
          <w:rStyle w:val="a"/>
          <w:rFonts w:ascii="Times New Roman" w:hAnsi="Times New Roman" w:cs="Times New Roman"/>
          <w:szCs w:val="24"/>
        </w:rPr>
      </w:pPr>
      <w:r w:rsidRPr="00077F2A">
        <w:rPr>
          <w:rStyle w:val="a"/>
          <w:rFonts w:ascii="Times New Roman" w:hAnsi="Times New Roman" w:cs="Times New Roman"/>
          <w:szCs w:val="24"/>
        </w:rPr>
        <w:t xml:space="preserve">Easy processing </w:t>
      </w:r>
    </w:p>
    <w:p w:rsidR="00B379F0" w:rsidRDefault="00B379F0" w:rsidP="00253C7C">
      <w:pPr>
        <w:rPr>
          <w:rStyle w:val="a"/>
          <w:rFonts w:ascii="Times New Roman" w:hAnsi="Times New Roman" w:cs="Times New Roman"/>
          <w:b/>
          <w:color w:val="auto"/>
          <w:szCs w:val="24"/>
        </w:rPr>
      </w:pPr>
    </w:p>
    <w:p w:rsidR="00B379F0" w:rsidRDefault="00B379F0" w:rsidP="00253C7C">
      <w:pPr>
        <w:rPr>
          <w:rStyle w:val="a"/>
          <w:rFonts w:ascii="Times New Roman" w:hAnsi="Times New Roman" w:cs="Times New Roman"/>
          <w:b/>
          <w:color w:val="auto"/>
          <w:szCs w:val="24"/>
        </w:rPr>
      </w:pPr>
    </w:p>
    <w:p w:rsidR="0048447B" w:rsidRPr="0048447B" w:rsidRDefault="00B379F0" w:rsidP="00253C7C">
      <w:pPr>
        <w:pStyle w:val="ListParagraph"/>
        <w:numPr>
          <w:ilvl w:val="0"/>
          <w:numId w:val="45"/>
        </w:numPr>
        <w:rPr>
          <w:rStyle w:val="a"/>
          <w:rFonts w:ascii="Times New Roman" w:hAnsi="Times New Roman" w:cs="Times New Roman"/>
          <w:szCs w:val="24"/>
        </w:rPr>
      </w:pPr>
      <w:r w:rsidRPr="00B379F0">
        <w:rPr>
          <w:rStyle w:val="a"/>
          <w:rFonts w:ascii="Times New Roman" w:hAnsi="Times New Roman" w:cs="Times New Roman"/>
          <w:b/>
          <w:color w:val="auto"/>
          <w:szCs w:val="24"/>
        </w:rPr>
        <w:t>MTB Green Energy Loan:</w:t>
      </w:r>
    </w:p>
    <w:p w:rsidR="0048447B" w:rsidRDefault="00B379F0" w:rsidP="00253C7C">
      <w:pPr>
        <w:pStyle w:val="ListParagraph"/>
        <w:ind w:firstLine="0"/>
        <w:rPr>
          <w:rStyle w:val="a"/>
          <w:rFonts w:ascii="Times New Roman" w:hAnsi="Times New Roman" w:cs="Times New Roman"/>
          <w:szCs w:val="24"/>
        </w:rPr>
      </w:pPr>
      <w:r w:rsidRPr="0048447B">
        <w:rPr>
          <w:rStyle w:val="a"/>
          <w:rFonts w:ascii="Times New Roman" w:hAnsi="Times New Roman" w:cs="Times New Roman"/>
          <w:szCs w:val="24"/>
        </w:rPr>
        <w:t xml:space="preserve">MTB Green Energy Loan is an environment friendly loan enables the prospective clients to set up renewable energy projects such as solar, biogas, wind, hydro and any other  potential renewable plant. Any individual, business entrepreneurs, Non-governmental organization (NGO) and institutions having capacity to repay may apply for the loan. </w:t>
      </w:r>
    </w:p>
    <w:p w:rsidR="0048447B" w:rsidRDefault="0048447B" w:rsidP="00253C7C">
      <w:pPr>
        <w:rPr>
          <w:rStyle w:val="a"/>
          <w:rFonts w:ascii="Times New Roman" w:hAnsi="Times New Roman" w:cs="Times New Roman"/>
          <w:szCs w:val="24"/>
        </w:rPr>
      </w:pPr>
    </w:p>
    <w:p w:rsidR="00B379F0" w:rsidRPr="00FB73C2" w:rsidRDefault="00B379F0" w:rsidP="00253C7C">
      <w:pPr>
        <w:rPr>
          <w:rFonts w:ascii="Times New Roman" w:hAnsi="Times New Roman" w:cs="Times New Roman"/>
          <w:b/>
          <w:szCs w:val="24"/>
        </w:rPr>
      </w:pPr>
      <w:r w:rsidRPr="00FB73C2">
        <w:rPr>
          <w:rStyle w:val="a"/>
          <w:rFonts w:ascii="Times New Roman" w:hAnsi="Times New Roman" w:cs="Times New Roman"/>
          <w:b/>
          <w:szCs w:val="24"/>
        </w:rPr>
        <w:t xml:space="preserve">Features and Benefits: </w:t>
      </w:r>
    </w:p>
    <w:p w:rsidR="00B379F0" w:rsidRPr="0048447B" w:rsidRDefault="00B379F0" w:rsidP="00253C7C">
      <w:pPr>
        <w:pStyle w:val="ListParagraph"/>
        <w:numPr>
          <w:ilvl w:val="0"/>
          <w:numId w:val="52"/>
        </w:numPr>
        <w:rPr>
          <w:rFonts w:ascii="Times New Roman" w:hAnsi="Times New Roman" w:cs="Times New Roman"/>
          <w:szCs w:val="24"/>
        </w:rPr>
      </w:pPr>
      <w:r w:rsidRPr="0048447B">
        <w:rPr>
          <w:rStyle w:val="a"/>
          <w:rFonts w:ascii="Times New Roman" w:hAnsi="Times New Roman" w:cs="Times New Roman"/>
          <w:szCs w:val="24"/>
        </w:rPr>
        <w:t xml:space="preserve">Loan amount up to BDT 3.00 crore </w:t>
      </w:r>
    </w:p>
    <w:p w:rsidR="00B379F0" w:rsidRPr="0048447B" w:rsidRDefault="00B379F0" w:rsidP="00253C7C">
      <w:pPr>
        <w:pStyle w:val="ListParagraph"/>
        <w:numPr>
          <w:ilvl w:val="0"/>
          <w:numId w:val="52"/>
        </w:numPr>
        <w:rPr>
          <w:rFonts w:ascii="Times New Roman" w:hAnsi="Times New Roman" w:cs="Times New Roman"/>
          <w:szCs w:val="24"/>
        </w:rPr>
      </w:pPr>
      <w:r w:rsidRPr="0048447B">
        <w:rPr>
          <w:rStyle w:val="a"/>
          <w:rFonts w:ascii="Times New Roman" w:hAnsi="Times New Roman" w:cs="Times New Roman"/>
          <w:szCs w:val="24"/>
        </w:rPr>
        <w:t xml:space="preserve">Loan tenure up to ten years </w:t>
      </w:r>
    </w:p>
    <w:p w:rsidR="00B379F0" w:rsidRPr="0048447B" w:rsidRDefault="00B379F0" w:rsidP="00253C7C">
      <w:pPr>
        <w:pStyle w:val="ListParagraph"/>
        <w:numPr>
          <w:ilvl w:val="0"/>
          <w:numId w:val="52"/>
        </w:numPr>
        <w:rPr>
          <w:rFonts w:ascii="Times New Roman" w:hAnsi="Times New Roman" w:cs="Times New Roman"/>
          <w:szCs w:val="24"/>
        </w:rPr>
      </w:pPr>
      <w:r w:rsidRPr="0048447B">
        <w:rPr>
          <w:rStyle w:val="a"/>
          <w:rFonts w:ascii="Times New Roman" w:hAnsi="Times New Roman" w:cs="Times New Roman"/>
          <w:szCs w:val="24"/>
        </w:rPr>
        <w:t xml:space="preserve">Rate of interest 9% (only in case of </w:t>
      </w:r>
      <w:r w:rsidRPr="0048447B">
        <w:rPr>
          <w:rStyle w:val="l7"/>
          <w:rFonts w:ascii="Times New Roman" w:hAnsi="Times New Roman" w:cs="Times New Roman"/>
          <w:szCs w:val="24"/>
        </w:rPr>
        <w:t xml:space="preserve">re-finance from Brick by Brick) </w:t>
      </w:r>
      <w:r w:rsidRPr="0048447B">
        <w:rPr>
          <w:rStyle w:val="a"/>
          <w:rFonts w:ascii="Times New Roman" w:hAnsi="Times New Roman" w:cs="Times New Roman"/>
          <w:color w:val="800000"/>
          <w:szCs w:val="24"/>
        </w:rPr>
        <w:t> </w:t>
      </w:r>
    </w:p>
    <w:p w:rsidR="00B379F0" w:rsidRPr="0048447B" w:rsidRDefault="00B379F0" w:rsidP="00253C7C">
      <w:pPr>
        <w:pStyle w:val="ListParagraph"/>
        <w:numPr>
          <w:ilvl w:val="0"/>
          <w:numId w:val="52"/>
        </w:numPr>
        <w:rPr>
          <w:rFonts w:ascii="Times New Roman" w:hAnsi="Times New Roman" w:cs="Times New Roman"/>
          <w:szCs w:val="24"/>
        </w:rPr>
      </w:pPr>
      <w:r w:rsidRPr="0048447B">
        <w:rPr>
          <w:rStyle w:val="a"/>
          <w:rFonts w:ascii="Times New Roman" w:hAnsi="Times New Roman" w:cs="Times New Roman"/>
          <w:szCs w:val="24"/>
        </w:rPr>
        <w:t xml:space="preserve">Easy repayment schedule </w:t>
      </w:r>
    </w:p>
    <w:p w:rsidR="00B379F0" w:rsidRPr="0048447B" w:rsidRDefault="00B379F0" w:rsidP="00253C7C">
      <w:pPr>
        <w:pStyle w:val="ListParagraph"/>
        <w:numPr>
          <w:ilvl w:val="0"/>
          <w:numId w:val="52"/>
        </w:numPr>
        <w:rPr>
          <w:rFonts w:ascii="Times New Roman" w:hAnsi="Times New Roman" w:cs="Times New Roman"/>
          <w:szCs w:val="24"/>
        </w:rPr>
      </w:pPr>
      <w:r w:rsidRPr="0048447B">
        <w:rPr>
          <w:rStyle w:val="a"/>
          <w:rFonts w:ascii="Times New Roman" w:hAnsi="Times New Roman" w:cs="Times New Roman"/>
          <w:szCs w:val="24"/>
        </w:rPr>
        <w:t xml:space="preserve">Wholesale lending to eligible NGOs or service provider in case of home scale plant </w:t>
      </w:r>
    </w:p>
    <w:p w:rsidR="00B379F0" w:rsidRPr="0048447B" w:rsidRDefault="00B379F0" w:rsidP="00253C7C">
      <w:pPr>
        <w:pStyle w:val="ListParagraph"/>
        <w:numPr>
          <w:ilvl w:val="0"/>
          <w:numId w:val="52"/>
        </w:numPr>
        <w:rPr>
          <w:rFonts w:ascii="Times New Roman" w:hAnsi="Times New Roman" w:cs="Times New Roman"/>
          <w:szCs w:val="24"/>
        </w:rPr>
      </w:pPr>
      <w:r w:rsidRPr="0048447B">
        <w:rPr>
          <w:rStyle w:val="a"/>
          <w:rFonts w:ascii="Times New Roman" w:hAnsi="Times New Roman" w:cs="Times New Roman"/>
          <w:szCs w:val="24"/>
        </w:rPr>
        <w:t xml:space="preserve">No service charge or hidden charge </w:t>
      </w:r>
    </w:p>
    <w:p w:rsidR="00B379F0" w:rsidRPr="0048447B" w:rsidRDefault="00B379F0" w:rsidP="00253C7C">
      <w:pPr>
        <w:pStyle w:val="ListParagraph"/>
        <w:numPr>
          <w:ilvl w:val="0"/>
          <w:numId w:val="52"/>
        </w:numPr>
        <w:rPr>
          <w:rFonts w:ascii="Times New Roman" w:hAnsi="Times New Roman" w:cs="Times New Roman"/>
          <w:szCs w:val="24"/>
        </w:rPr>
      </w:pPr>
      <w:r w:rsidRPr="0048447B">
        <w:rPr>
          <w:rStyle w:val="a"/>
          <w:rFonts w:ascii="Times New Roman" w:hAnsi="Times New Roman" w:cs="Times New Roman"/>
          <w:szCs w:val="24"/>
        </w:rPr>
        <w:t xml:space="preserve">Easy processing </w:t>
      </w:r>
    </w:p>
    <w:p w:rsidR="00EC0985" w:rsidRPr="007F7150" w:rsidRDefault="00EC0985" w:rsidP="00253C7C">
      <w:pPr>
        <w:spacing w:after="153" w:line="259" w:lineRule="auto"/>
        <w:ind w:left="0" w:firstLine="0"/>
        <w:rPr>
          <w:rFonts w:ascii="Times New Roman" w:hAnsi="Times New Roman" w:cs="Times New Roman"/>
          <w:color w:val="auto"/>
        </w:rPr>
      </w:pPr>
    </w:p>
    <w:p w:rsidR="003A600C" w:rsidRPr="00250F97" w:rsidRDefault="00B97E8D" w:rsidP="00253C7C">
      <w:pPr>
        <w:spacing w:after="100" w:line="259" w:lineRule="auto"/>
        <w:ind w:left="-5"/>
        <w:rPr>
          <w:rFonts w:ascii="Times New Roman" w:hAnsi="Times New Roman" w:cs="Times New Roman"/>
        </w:rPr>
      </w:pPr>
      <w:r w:rsidRPr="00250F97">
        <w:rPr>
          <w:rFonts w:ascii="Times New Roman" w:hAnsi="Times New Roman" w:cs="Times New Roman"/>
          <w:b/>
          <w:i/>
          <w:sz w:val="28"/>
          <w:u w:val="single" w:color="000000"/>
        </w:rPr>
        <w:t>NRB Banking:</w:t>
      </w:r>
      <w:r w:rsidRPr="00250F97">
        <w:rPr>
          <w:rFonts w:ascii="Times New Roman" w:hAnsi="Times New Roman" w:cs="Times New Roman"/>
          <w:b/>
          <w:i/>
          <w:sz w:val="28"/>
        </w:rPr>
        <w:t xml:space="preserve"> </w:t>
      </w:r>
    </w:p>
    <w:p w:rsidR="003A600C" w:rsidRPr="00250F97" w:rsidRDefault="00B97E8D" w:rsidP="00253C7C">
      <w:pPr>
        <w:spacing w:line="360" w:lineRule="auto"/>
        <w:ind w:left="-5" w:right="100"/>
        <w:rPr>
          <w:rFonts w:ascii="Times New Roman" w:hAnsi="Times New Roman" w:cs="Times New Roman"/>
        </w:rPr>
      </w:pPr>
      <w:r w:rsidRPr="00250F97">
        <w:rPr>
          <w:rFonts w:ascii="Times New Roman" w:hAnsi="Times New Roman" w:cs="Times New Roman"/>
        </w:rPr>
        <w:t xml:space="preserve">MTB offers an array of deposit products in local currency for the NRBs who are residing abroad and want to save their hard-earned money to utilize in future and facilitate their family maintenance. </w:t>
      </w:r>
    </w:p>
    <w:p w:rsidR="00FC0951" w:rsidRDefault="00FC0951" w:rsidP="00253C7C">
      <w:pPr>
        <w:numPr>
          <w:ilvl w:val="0"/>
          <w:numId w:val="53"/>
        </w:numPr>
        <w:spacing w:after="117"/>
        <w:ind w:right="100" w:hanging="360"/>
        <w:rPr>
          <w:rFonts w:ascii="Times New Roman" w:hAnsi="Times New Roman" w:cs="Times New Roman"/>
          <w:b/>
        </w:rPr>
      </w:pPr>
      <w:r w:rsidRPr="00FC0951">
        <w:rPr>
          <w:rFonts w:ascii="Times New Roman" w:hAnsi="Times New Roman" w:cs="Times New Roman"/>
          <w:b/>
        </w:rPr>
        <w:t>NRB FDR:</w:t>
      </w:r>
    </w:p>
    <w:p w:rsidR="00FC0951" w:rsidRDefault="00FC0951" w:rsidP="00253C7C">
      <w:pPr>
        <w:spacing w:after="117"/>
        <w:ind w:left="720" w:right="100" w:firstLine="0"/>
        <w:rPr>
          <w:rFonts w:ascii="Times New Roman" w:hAnsi="Times New Roman" w:cs="Times New Roman"/>
          <w:b/>
        </w:rPr>
      </w:pPr>
      <w:r w:rsidRPr="00FC0951">
        <w:rPr>
          <w:rStyle w:val="a"/>
          <w:rFonts w:ascii="Times New Roman" w:hAnsi="Times New Roman" w:cs="Times New Roman"/>
          <w:color w:val="auto"/>
          <w:szCs w:val="24"/>
        </w:rPr>
        <w:t>NRB Fixed Deposit Account will offer a regular fixed deposit account in local cu</w:t>
      </w:r>
      <w:r w:rsidRPr="00FC0951">
        <w:rPr>
          <w:rStyle w:val="l6"/>
          <w:rFonts w:ascii="Times New Roman" w:hAnsi="Times New Roman" w:cs="Times New Roman"/>
          <w:color w:val="auto"/>
          <w:szCs w:val="24"/>
        </w:rPr>
        <w:t xml:space="preserve">rrency </w:t>
      </w:r>
      <w:r w:rsidRPr="00FC0951">
        <w:rPr>
          <w:rStyle w:val="a"/>
          <w:rFonts w:ascii="Times New Roman" w:hAnsi="Times New Roman" w:cs="Times New Roman"/>
          <w:color w:val="auto"/>
          <w:szCs w:val="24"/>
        </w:rPr>
        <w:lastRenderedPageBreak/>
        <w:t xml:space="preserve">for the NRBs who are residing abroad and want to save their hard-earned money to utilize in future and facilitate their family maintenance. </w:t>
      </w:r>
    </w:p>
    <w:p w:rsidR="00FC0951" w:rsidRPr="00217578" w:rsidRDefault="00FC0951" w:rsidP="00253C7C">
      <w:pPr>
        <w:spacing w:after="117"/>
        <w:ind w:right="100"/>
        <w:rPr>
          <w:rFonts w:ascii="Times New Roman" w:hAnsi="Times New Roman" w:cs="Times New Roman"/>
          <w:b/>
          <w:szCs w:val="24"/>
        </w:rPr>
      </w:pPr>
      <w:r w:rsidRPr="00217578">
        <w:rPr>
          <w:rStyle w:val="a"/>
          <w:rFonts w:ascii="Times New Roman" w:hAnsi="Times New Roman" w:cs="Times New Roman"/>
          <w:b/>
          <w:color w:val="auto"/>
          <w:spacing w:val="-15"/>
          <w:szCs w:val="24"/>
        </w:rPr>
        <w:t>Features and Benefits:</w:t>
      </w:r>
    </w:p>
    <w:p w:rsidR="00FC0951" w:rsidRDefault="00FC0951" w:rsidP="00253C7C">
      <w:pPr>
        <w:rPr>
          <w:rStyle w:val="l6"/>
          <w:rFonts w:ascii="Times New Roman" w:hAnsi="Times New Roman" w:cs="Times New Roman"/>
          <w:color w:val="auto"/>
          <w:szCs w:val="24"/>
        </w:rPr>
      </w:pPr>
      <w:r w:rsidRPr="003F4903">
        <w:rPr>
          <w:rStyle w:val="a"/>
          <w:rFonts w:ascii="Times New Roman" w:hAnsi="Times New Roman" w:cs="Times New Roman"/>
          <w:color w:val="auto"/>
          <w:szCs w:val="24"/>
        </w:rPr>
        <w:t xml:space="preserve">If you believe in long-term investments and wish to earn higher interests on your savings,  Now is the time to invest your money in </w:t>
      </w:r>
      <w:r w:rsidRPr="003F4903">
        <w:rPr>
          <w:rStyle w:val="l6"/>
          <w:rFonts w:ascii="Times New Roman" w:hAnsi="Times New Roman" w:cs="Times New Roman"/>
          <w:color w:val="auto"/>
          <w:szCs w:val="24"/>
        </w:rPr>
        <w:t xml:space="preserve">NRB Fixed Deposit (NRB FDR). </w:t>
      </w:r>
    </w:p>
    <w:p w:rsidR="00FC0951" w:rsidRPr="003F4903" w:rsidRDefault="00FC0951" w:rsidP="00253C7C">
      <w:pPr>
        <w:pStyle w:val="ListParagraph"/>
        <w:numPr>
          <w:ilvl w:val="0"/>
          <w:numId w:val="55"/>
        </w:numPr>
        <w:rPr>
          <w:rFonts w:ascii="Times New Roman" w:hAnsi="Times New Roman" w:cs="Times New Roman"/>
          <w:color w:val="auto"/>
          <w:szCs w:val="24"/>
        </w:rPr>
      </w:pPr>
      <w:r w:rsidRPr="003F4903">
        <w:rPr>
          <w:rStyle w:val="a"/>
          <w:rFonts w:ascii="Times New Roman" w:hAnsi="Times New Roman" w:cs="Times New Roman"/>
          <w:color w:val="auto"/>
          <w:szCs w:val="24"/>
        </w:rPr>
        <w:t>Tenor of NRB Fixed Deposit: Duration may be One month, Three Months, Six Months or One Year</w:t>
      </w:r>
      <w:r w:rsidR="003F4903" w:rsidRPr="003F4903">
        <w:rPr>
          <w:rStyle w:val="a"/>
          <w:rFonts w:ascii="Times New Roman" w:hAnsi="Times New Roman" w:cs="Times New Roman"/>
          <w:color w:val="auto"/>
          <w:szCs w:val="24"/>
        </w:rPr>
        <w:t>.</w:t>
      </w:r>
      <w:r w:rsidRPr="003F4903">
        <w:rPr>
          <w:rStyle w:val="a"/>
          <w:rFonts w:ascii="Times New Roman" w:hAnsi="Times New Roman" w:cs="Times New Roman"/>
          <w:color w:val="auto"/>
          <w:szCs w:val="24"/>
        </w:rPr>
        <w:t xml:space="preserve"> </w:t>
      </w:r>
    </w:p>
    <w:p w:rsidR="00FC0951" w:rsidRPr="003F4903" w:rsidRDefault="00FC0951" w:rsidP="00253C7C">
      <w:pPr>
        <w:pStyle w:val="ListParagraph"/>
        <w:numPr>
          <w:ilvl w:val="0"/>
          <w:numId w:val="55"/>
        </w:numPr>
        <w:rPr>
          <w:rFonts w:ascii="Times New Roman" w:hAnsi="Times New Roman" w:cs="Times New Roman"/>
          <w:color w:val="auto"/>
          <w:szCs w:val="24"/>
        </w:rPr>
      </w:pPr>
      <w:r w:rsidRPr="003F4903">
        <w:rPr>
          <w:rStyle w:val="a"/>
          <w:rFonts w:ascii="Times New Roman" w:hAnsi="Times New Roman" w:cs="Times New Roman"/>
          <w:color w:val="auto"/>
          <w:szCs w:val="24"/>
        </w:rPr>
        <w:t xml:space="preserve">Automatic renewals: Upon maturity, your deposit will be automatically renewed for the same tenor at the prevailing interest rate unless you instruct otherwise. </w:t>
      </w:r>
    </w:p>
    <w:p w:rsidR="00FC0951" w:rsidRPr="003F4903" w:rsidRDefault="00FC0951" w:rsidP="00253C7C">
      <w:pPr>
        <w:pStyle w:val="ListParagraph"/>
        <w:numPr>
          <w:ilvl w:val="0"/>
          <w:numId w:val="55"/>
        </w:numPr>
        <w:rPr>
          <w:rFonts w:ascii="Times New Roman" w:hAnsi="Times New Roman" w:cs="Times New Roman"/>
          <w:color w:val="auto"/>
          <w:szCs w:val="24"/>
        </w:rPr>
      </w:pPr>
      <w:r w:rsidRPr="003F4903">
        <w:rPr>
          <w:rStyle w:val="a"/>
          <w:rFonts w:ascii="Times New Roman" w:hAnsi="Times New Roman" w:cs="Times New Roman"/>
          <w:color w:val="auto"/>
          <w:szCs w:val="24"/>
        </w:rPr>
        <w:t xml:space="preserve">Overdraft facility: You can use your NRB Fixed Deposit as collateral to apply for an overdraft facility at a competitive rate. </w:t>
      </w:r>
    </w:p>
    <w:p w:rsidR="00FC0951" w:rsidRPr="003F4903" w:rsidRDefault="00FC0951" w:rsidP="00253C7C">
      <w:pPr>
        <w:pStyle w:val="ListParagraph"/>
        <w:numPr>
          <w:ilvl w:val="0"/>
          <w:numId w:val="55"/>
        </w:numPr>
        <w:rPr>
          <w:rFonts w:ascii="Times New Roman" w:hAnsi="Times New Roman" w:cs="Times New Roman"/>
          <w:color w:val="auto"/>
          <w:szCs w:val="24"/>
        </w:rPr>
      </w:pPr>
      <w:r w:rsidRPr="003F4903">
        <w:rPr>
          <w:rStyle w:val="a"/>
          <w:rFonts w:ascii="Times New Roman" w:hAnsi="Times New Roman" w:cs="Times New Roman"/>
          <w:color w:val="auto"/>
          <w:szCs w:val="24"/>
        </w:rPr>
        <w:t>Premature Encashment Option: Customer can withdraw deposit before maturity</w:t>
      </w:r>
      <w:r w:rsidR="0088146B">
        <w:rPr>
          <w:rStyle w:val="a"/>
          <w:rFonts w:ascii="Times New Roman" w:hAnsi="Times New Roman" w:cs="Times New Roman"/>
          <w:color w:val="auto"/>
          <w:szCs w:val="24"/>
        </w:rPr>
        <w:t>.</w:t>
      </w:r>
      <w:r w:rsidRPr="003F4903">
        <w:rPr>
          <w:rStyle w:val="a"/>
          <w:rFonts w:ascii="Times New Roman" w:hAnsi="Times New Roman" w:cs="Times New Roman"/>
          <w:color w:val="auto"/>
          <w:szCs w:val="24"/>
        </w:rPr>
        <w:t xml:space="preserve"> </w:t>
      </w:r>
    </w:p>
    <w:p w:rsidR="003F4903" w:rsidRDefault="003F4903" w:rsidP="00253C7C">
      <w:pPr>
        <w:ind w:left="0" w:firstLine="0"/>
        <w:rPr>
          <w:rStyle w:val="a"/>
          <w:rFonts w:ascii="Times New Roman" w:hAnsi="Times New Roman" w:cs="Times New Roman"/>
          <w:color w:val="auto"/>
          <w:szCs w:val="24"/>
        </w:rPr>
      </w:pPr>
    </w:p>
    <w:p w:rsidR="00FC0951" w:rsidRPr="003F4903" w:rsidRDefault="00FC0951" w:rsidP="00253C7C">
      <w:pPr>
        <w:ind w:left="0" w:firstLine="0"/>
        <w:rPr>
          <w:rFonts w:ascii="Times New Roman" w:hAnsi="Times New Roman" w:cs="Times New Roman"/>
          <w:b/>
          <w:color w:val="auto"/>
          <w:szCs w:val="24"/>
        </w:rPr>
      </w:pPr>
      <w:r w:rsidRPr="003F4903">
        <w:rPr>
          <w:rStyle w:val="a"/>
          <w:rFonts w:ascii="Times New Roman" w:hAnsi="Times New Roman" w:cs="Times New Roman"/>
          <w:b/>
          <w:color w:val="auto"/>
          <w:szCs w:val="24"/>
        </w:rPr>
        <w:t xml:space="preserve">Apply Eligibility: </w:t>
      </w:r>
    </w:p>
    <w:p w:rsidR="00FC0951" w:rsidRPr="003F4903" w:rsidRDefault="00FC0951" w:rsidP="00253C7C">
      <w:pPr>
        <w:pStyle w:val="ListParagraph"/>
        <w:numPr>
          <w:ilvl w:val="0"/>
          <w:numId w:val="54"/>
        </w:numPr>
        <w:rPr>
          <w:rFonts w:ascii="Times New Roman" w:hAnsi="Times New Roman" w:cs="Times New Roman"/>
          <w:color w:val="auto"/>
          <w:szCs w:val="24"/>
        </w:rPr>
      </w:pPr>
      <w:r w:rsidRPr="003F4903">
        <w:rPr>
          <w:rStyle w:val="a"/>
          <w:rFonts w:ascii="Times New Roman" w:hAnsi="Times New Roman" w:cs="Times New Roman"/>
          <w:color w:val="auto"/>
          <w:szCs w:val="24"/>
        </w:rPr>
        <w:t xml:space="preserve">Any NRB who is between 18 to 65 years of old can open this account. </w:t>
      </w:r>
    </w:p>
    <w:p w:rsidR="00FC0951" w:rsidRPr="003F4903" w:rsidRDefault="00FC0951" w:rsidP="00253C7C">
      <w:pPr>
        <w:pStyle w:val="ListParagraph"/>
        <w:numPr>
          <w:ilvl w:val="0"/>
          <w:numId w:val="54"/>
        </w:numPr>
        <w:rPr>
          <w:rFonts w:ascii="Times New Roman" w:hAnsi="Times New Roman" w:cs="Times New Roman"/>
          <w:color w:val="auto"/>
          <w:szCs w:val="24"/>
        </w:rPr>
      </w:pPr>
      <w:r w:rsidRPr="003F4903">
        <w:rPr>
          <w:rStyle w:val="a"/>
          <w:rFonts w:ascii="Times New Roman" w:hAnsi="Times New Roman" w:cs="Times New Roman"/>
          <w:color w:val="auto"/>
          <w:szCs w:val="24"/>
        </w:rPr>
        <w:t>The NRB must have valid residence visa/work permit</w:t>
      </w:r>
    </w:p>
    <w:p w:rsidR="00FC0951" w:rsidRPr="00C75C7E" w:rsidRDefault="00FC0951" w:rsidP="00253C7C">
      <w:pPr>
        <w:spacing w:after="117"/>
        <w:ind w:right="100"/>
        <w:rPr>
          <w:rFonts w:ascii="Times New Roman" w:hAnsi="Times New Roman" w:cs="Times New Roman"/>
          <w:color w:val="auto"/>
          <w:szCs w:val="24"/>
        </w:rPr>
      </w:pPr>
    </w:p>
    <w:p w:rsidR="00C75C7E" w:rsidRPr="00653CCB" w:rsidRDefault="00C75C7E" w:rsidP="00253C7C">
      <w:pPr>
        <w:spacing w:after="0" w:line="240" w:lineRule="auto"/>
        <w:ind w:left="0" w:firstLine="0"/>
        <w:rPr>
          <w:rFonts w:ascii="Times New Roman" w:eastAsia="Times New Roman" w:hAnsi="Times New Roman" w:cs="Times New Roman"/>
          <w:b/>
          <w:color w:val="auto"/>
          <w:szCs w:val="24"/>
        </w:rPr>
      </w:pPr>
      <w:r w:rsidRPr="00653CCB">
        <w:rPr>
          <w:rStyle w:val="a"/>
          <w:rFonts w:ascii="Times New Roman" w:hAnsi="Times New Roman" w:cs="Times New Roman"/>
          <w:b/>
          <w:color w:val="auto"/>
          <w:szCs w:val="24"/>
        </w:rPr>
        <w:t>Required Documents</w:t>
      </w:r>
      <w:r w:rsidRPr="00653CCB">
        <w:rPr>
          <w:rStyle w:val="l6"/>
          <w:rFonts w:ascii="Times New Roman" w:hAnsi="Times New Roman" w:cs="Times New Roman"/>
          <w:b/>
          <w:color w:val="auto"/>
          <w:szCs w:val="24"/>
        </w:rPr>
        <w:t xml:space="preserve">: </w:t>
      </w:r>
    </w:p>
    <w:p w:rsidR="00C75C7E" w:rsidRPr="00653CCB" w:rsidRDefault="00C75C7E" w:rsidP="00253C7C">
      <w:pPr>
        <w:pStyle w:val="ListParagraph"/>
        <w:numPr>
          <w:ilvl w:val="0"/>
          <w:numId w:val="56"/>
        </w:numPr>
        <w:rPr>
          <w:rFonts w:ascii="Times New Roman" w:hAnsi="Times New Roman" w:cs="Times New Roman"/>
          <w:color w:val="auto"/>
          <w:szCs w:val="24"/>
        </w:rPr>
      </w:pPr>
      <w:r w:rsidRPr="00653CCB">
        <w:rPr>
          <w:rStyle w:val="a"/>
          <w:rFonts w:ascii="Times New Roman" w:hAnsi="Times New Roman" w:cs="Times New Roman"/>
          <w:color w:val="auto"/>
          <w:szCs w:val="24"/>
        </w:rPr>
        <w:t xml:space="preserve">Bank prescribed account opening form duly filled up </w:t>
      </w:r>
    </w:p>
    <w:p w:rsidR="00C75C7E" w:rsidRPr="00653CCB" w:rsidRDefault="00C75C7E" w:rsidP="00253C7C">
      <w:pPr>
        <w:pStyle w:val="ListParagraph"/>
        <w:numPr>
          <w:ilvl w:val="0"/>
          <w:numId w:val="56"/>
        </w:numPr>
        <w:rPr>
          <w:rFonts w:ascii="Times New Roman" w:hAnsi="Times New Roman" w:cs="Times New Roman"/>
          <w:color w:val="auto"/>
          <w:szCs w:val="24"/>
        </w:rPr>
      </w:pPr>
      <w:r w:rsidRPr="00653CCB">
        <w:rPr>
          <w:rStyle w:val="a"/>
          <w:rFonts w:ascii="Times New Roman" w:hAnsi="Times New Roman" w:cs="Times New Roman"/>
          <w:color w:val="auto"/>
          <w:szCs w:val="24"/>
        </w:rPr>
        <w:t xml:space="preserve">Two passport size photo </w:t>
      </w:r>
    </w:p>
    <w:p w:rsidR="00C75C7E" w:rsidRPr="00653CCB" w:rsidRDefault="00C75C7E" w:rsidP="00253C7C">
      <w:pPr>
        <w:pStyle w:val="ListParagraph"/>
        <w:numPr>
          <w:ilvl w:val="0"/>
          <w:numId w:val="56"/>
        </w:numPr>
        <w:rPr>
          <w:rFonts w:ascii="Times New Roman" w:hAnsi="Times New Roman" w:cs="Times New Roman"/>
          <w:color w:val="auto"/>
          <w:szCs w:val="24"/>
        </w:rPr>
      </w:pPr>
      <w:r w:rsidRPr="00653CCB">
        <w:rPr>
          <w:rStyle w:val="a"/>
          <w:rFonts w:ascii="Times New Roman" w:hAnsi="Times New Roman" w:cs="Times New Roman"/>
          <w:color w:val="auto"/>
          <w:szCs w:val="24"/>
        </w:rPr>
        <w:t xml:space="preserve">One passport size photo of the nominee attested by the account holder (attestation on the reverse side) </w:t>
      </w:r>
    </w:p>
    <w:p w:rsidR="00C75C7E" w:rsidRPr="00653CCB" w:rsidRDefault="00C75C7E" w:rsidP="00253C7C">
      <w:pPr>
        <w:pStyle w:val="ListParagraph"/>
        <w:numPr>
          <w:ilvl w:val="0"/>
          <w:numId w:val="56"/>
        </w:numPr>
        <w:rPr>
          <w:rFonts w:ascii="Times New Roman" w:hAnsi="Times New Roman" w:cs="Times New Roman"/>
          <w:color w:val="auto"/>
          <w:szCs w:val="24"/>
        </w:rPr>
      </w:pPr>
      <w:r w:rsidRPr="00653CCB">
        <w:rPr>
          <w:rStyle w:val="a"/>
          <w:rFonts w:ascii="Times New Roman" w:hAnsi="Times New Roman" w:cs="Times New Roman"/>
          <w:color w:val="auto"/>
          <w:szCs w:val="24"/>
        </w:rPr>
        <w:t>Identification: Photocopy of Valid passport (6 pages) with due attestation. In case of foreign passport attested photocopy of ‘no visa required for travel to Bangladesh’ page required.  </w:t>
      </w:r>
    </w:p>
    <w:p w:rsidR="00653CCB" w:rsidRPr="00653CCB" w:rsidRDefault="00C75C7E" w:rsidP="00253C7C">
      <w:pPr>
        <w:pStyle w:val="ListParagraph"/>
        <w:numPr>
          <w:ilvl w:val="0"/>
          <w:numId w:val="56"/>
        </w:numPr>
        <w:rPr>
          <w:rFonts w:ascii="Times New Roman" w:hAnsi="Times New Roman" w:cs="Times New Roman"/>
          <w:color w:val="auto"/>
          <w:szCs w:val="24"/>
        </w:rPr>
      </w:pPr>
      <w:r w:rsidRPr="00653CCB">
        <w:rPr>
          <w:rStyle w:val="a"/>
          <w:rFonts w:ascii="Times New Roman" w:hAnsi="Times New Roman" w:cs="Times New Roman"/>
          <w:color w:val="auto"/>
          <w:szCs w:val="24"/>
        </w:rPr>
        <w:t xml:space="preserve">Valid Visa: Entry VISA with due attestation. If it is in any other language other than English, no translation is required. </w:t>
      </w:r>
    </w:p>
    <w:p w:rsidR="00C75C7E" w:rsidRPr="00653CCB" w:rsidRDefault="00C75C7E" w:rsidP="00253C7C">
      <w:pPr>
        <w:pStyle w:val="ListParagraph"/>
        <w:numPr>
          <w:ilvl w:val="0"/>
          <w:numId w:val="56"/>
        </w:numPr>
        <w:rPr>
          <w:rFonts w:ascii="Times New Roman" w:hAnsi="Times New Roman" w:cs="Times New Roman"/>
          <w:color w:val="auto"/>
          <w:szCs w:val="24"/>
        </w:rPr>
      </w:pPr>
      <w:r w:rsidRPr="00653CCB">
        <w:rPr>
          <w:rStyle w:val="a"/>
          <w:rFonts w:ascii="Times New Roman" w:hAnsi="Times New Roman" w:cs="Times New Roman"/>
          <w:color w:val="auto"/>
          <w:szCs w:val="24"/>
        </w:rPr>
        <w:t xml:space="preserve">Address Proof: (If Any) - Resident Permit or Work ID </w:t>
      </w:r>
    </w:p>
    <w:p w:rsidR="00C75C7E" w:rsidRPr="00250F97" w:rsidRDefault="00C75C7E" w:rsidP="00253C7C">
      <w:pPr>
        <w:spacing w:after="117"/>
        <w:ind w:right="100"/>
        <w:rPr>
          <w:rFonts w:ascii="Times New Roman" w:hAnsi="Times New Roman" w:cs="Times New Roman"/>
        </w:rPr>
      </w:pPr>
    </w:p>
    <w:p w:rsidR="006760A5" w:rsidRDefault="00B97E8D" w:rsidP="00253C7C">
      <w:pPr>
        <w:numPr>
          <w:ilvl w:val="0"/>
          <w:numId w:val="53"/>
        </w:numPr>
        <w:spacing w:after="113"/>
        <w:ind w:right="100" w:hanging="360"/>
        <w:rPr>
          <w:rFonts w:ascii="Times New Roman" w:hAnsi="Times New Roman" w:cs="Times New Roman"/>
          <w:b/>
          <w:color w:val="auto"/>
          <w:szCs w:val="24"/>
        </w:rPr>
      </w:pPr>
      <w:r w:rsidRPr="006760A5">
        <w:rPr>
          <w:rFonts w:ascii="Times New Roman" w:hAnsi="Times New Roman" w:cs="Times New Roman"/>
          <w:b/>
        </w:rPr>
        <w:t>NRB DPS A/C</w:t>
      </w:r>
      <w:r w:rsidR="006760A5" w:rsidRPr="006760A5">
        <w:rPr>
          <w:rFonts w:ascii="Times New Roman" w:hAnsi="Times New Roman" w:cs="Times New Roman"/>
          <w:b/>
        </w:rPr>
        <w:t>:</w:t>
      </w:r>
    </w:p>
    <w:p w:rsidR="006760A5" w:rsidRPr="006760A5" w:rsidRDefault="006760A5" w:rsidP="00253C7C">
      <w:pPr>
        <w:spacing w:after="113"/>
        <w:ind w:left="720" w:right="100" w:firstLine="0"/>
        <w:rPr>
          <w:rFonts w:ascii="Times New Roman" w:hAnsi="Times New Roman" w:cs="Times New Roman"/>
          <w:b/>
          <w:color w:val="auto"/>
          <w:szCs w:val="24"/>
        </w:rPr>
      </w:pPr>
      <w:r w:rsidRPr="006760A5">
        <w:rPr>
          <w:rStyle w:val="a"/>
          <w:rFonts w:ascii="Times New Roman" w:hAnsi="Times New Roman" w:cs="Times New Roman"/>
          <w:color w:val="auto"/>
          <w:szCs w:val="24"/>
        </w:rPr>
        <w:t xml:space="preserve">NRB DPS is a monthly installment base savings deposit product in Bangladeshi Taka for individuals. It is specially designed for NRBs and their nominated beneficiaries. </w:t>
      </w:r>
    </w:p>
    <w:p w:rsidR="006760A5" w:rsidRPr="00217578" w:rsidRDefault="006760A5" w:rsidP="00253C7C">
      <w:pPr>
        <w:rPr>
          <w:rFonts w:ascii="Times New Roman" w:hAnsi="Times New Roman" w:cs="Times New Roman"/>
          <w:b/>
          <w:color w:val="auto"/>
          <w:szCs w:val="24"/>
        </w:rPr>
      </w:pPr>
      <w:r w:rsidRPr="00217578">
        <w:rPr>
          <w:rStyle w:val="a"/>
          <w:rFonts w:ascii="Times New Roman" w:hAnsi="Times New Roman" w:cs="Times New Roman"/>
          <w:b/>
          <w:color w:val="auto"/>
          <w:spacing w:val="-15"/>
          <w:szCs w:val="24"/>
        </w:rPr>
        <w:t>Features and Benefits:</w:t>
      </w:r>
      <w:r w:rsidRPr="00217578">
        <w:rPr>
          <w:rStyle w:val="a"/>
          <w:rFonts w:ascii="Times New Roman" w:hAnsi="Times New Roman" w:cs="Times New Roman"/>
          <w:b/>
          <w:color w:val="auto"/>
          <w:szCs w:val="24"/>
        </w:rPr>
        <w:t> </w:t>
      </w:r>
    </w:p>
    <w:p w:rsidR="006760A5" w:rsidRPr="00B926FF" w:rsidRDefault="006760A5" w:rsidP="00253C7C">
      <w:pPr>
        <w:pStyle w:val="ListParagraph"/>
        <w:numPr>
          <w:ilvl w:val="0"/>
          <w:numId w:val="57"/>
        </w:numPr>
        <w:rPr>
          <w:rFonts w:ascii="Times New Roman" w:hAnsi="Times New Roman" w:cs="Times New Roman"/>
          <w:color w:val="auto"/>
          <w:szCs w:val="24"/>
        </w:rPr>
      </w:pPr>
      <w:r w:rsidRPr="00B926FF">
        <w:rPr>
          <w:rStyle w:val="a"/>
          <w:rFonts w:ascii="Times New Roman" w:hAnsi="Times New Roman" w:cs="Times New Roman"/>
          <w:color w:val="auto"/>
          <w:szCs w:val="24"/>
        </w:rPr>
        <w:t xml:space="preserve">NRB Deposit Pension Scheme is a new deposit product for NRBs as well as new concept since there is no separate or any pension scheme for the NRBs </w:t>
      </w:r>
    </w:p>
    <w:p w:rsidR="006760A5" w:rsidRPr="00B926FF" w:rsidRDefault="006760A5" w:rsidP="00253C7C">
      <w:pPr>
        <w:pStyle w:val="ListParagraph"/>
        <w:numPr>
          <w:ilvl w:val="0"/>
          <w:numId w:val="57"/>
        </w:numPr>
        <w:rPr>
          <w:rFonts w:ascii="Times New Roman" w:hAnsi="Times New Roman" w:cs="Times New Roman"/>
          <w:color w:val="auto"/>
          <w:szCs w:val="24"/>
        </w:rPr>
      </w:pPr>
      <w:r w:rsidRPr="00B926FF">
        <w:rPr>
          <w:rStyle w:val="a"/>
          <w:rFonts w:ascii="Times New Roman" w:hAnsi="Times New Roman" w:cs="Times New Roman"/>
          <w:color w:val="auto"/>
          <w:szCs w:val="24"/>
        </w:rPr>
        <w:t xml:space="preserve">Installment slab: 500/-, 1000/-, 2000/-, 5000/- and can be multiple of 500/- </w:t>
      </w:r>
    </w:p>
    <w:p w:rsidR="00B926FF" w:rsidRDefault="006760A5" w:rsidP="00253C7C">
      <w:pPr>
        <w:pStyle w:val="ListParagraph"/>
        <w:numPr>
          <w:ilvl w:val="0"/>
          <w:numId w:val="57"/>
        </w:numPr>
        <w:rPr>
          <w:rStyle w:val="a"/>
          <w:rFonts w:ascii="Times New Roman" w:hAnsi="Times New Roman" w:cs="Times New Roman"/>
          <w:color w:val="auto"/>
          <w:szCs w:val="24"/>
        </w:rPr>
      </w:pPr>
      <w:r w:rsidRPr="00B926FF">
        <w:rPr>
          <w:rStyle w:val="a"/>
          <w:rFonts w:ascii="Times New Roman" w:hAnsi="Times New Roman" w:cs="Times New Roman"/>
          <w:color w:val="auto"/>
          <w:szCs w:val="24"/>
        </w:rPr>
        <w:lastRenderedPageBreak/>
        <w:t xml:space="preserve">Monthly installment will be deposited automatically from NRB savings account. </w:t>
      </w:r>
    </w:p>
    <w:p w:rsidR="006760A5" w:rsidRPr="00B926FF" w:rsidRDefault="006760A5" w:rsidP="00253C7C">
      <w:pPr>
        <w:pStyle w:val="ListParagraph"/>
        <w:numPr>
          <w:ilvl w:val="0"/>
          <w:numId w:val="57"/>
        </w:numPr>
        <w:rPr>
          <w:rFonts w:ascii="Times New Roman" w:hAnsi="Times New Roman" w:cs="Times New Roman"/>
          <w:color w:val="auto"/>
          <w:szCs w:val="24"/>
        </w:rPr>
      </w:pPr>
      <w:r w:rsidRPr="00B926FF">
        <w:rPr>
          <w:rStyle w:val="a"/>
          <w:rFonts w:ascii="Times New Roman" w:hAnsi="Times New Roman" w:cs="Times New Roman"/>
          <w:color w:val="auto"/>
          <w:szCs w:val="24"/>
        </w:rPr>
        <w:t xml:space="preserve">Highest interest rate than other deposit products. </w:t>
      </w:r>
    </w:p>
    <w:p w:rsidR="006760A5" w:rsidRPr="00B926FF" w:rsidRDefault="006760A5" w:rsidP="00253C7C">
      <w:pPr>
        <w:pStyle w:val="ListParagraph"/>
        <w:numPr>
          <w:ilvl w:val="0"/>
          <w:numId w:val="57"/>
        </w:numPr>
        <w:rPr>
          <w:rFonts w:ascii="Times New Roman" w:hAnsi="Times New Roman" w:cs="Times New Roman"/>
          <w:color w:val="auto"/>
          <w:szCs w:val="24"/>
        </w:rPr>
      </w:pPr>
      <w:r w:rsidRPr="00B926FF">
        <w:rPr>
          <w:rStyle w:val="a"/>
          <w:rFonts w:ascii="Times New Roman" w:hAnsi="Times New Roman" w:cs="Times New Roman"/>
          <w:color w:val="auto"/>
          <w:szCs w:val="24"/>
        </w:rPr>
        <w:t xml:space="preserve">Loan facilities up to 80% of the deposit amount. Minimum loan amount will not be </w:t>
      </w:r>
      <w:r w:rsidR="000017AB" w:rsidRPr="00B926FF">
        <w:rPr>
          <w:rStyle w:val="a"/>
          <w:rFonts w:ascii="Times New Roman" w:hAnsi="Times New Roman" w:cs="Times New Roman"/>
          <w:color w:val="auto"/>
          <w:szCs w:val="24"/>
        </w:rPr>
        <w:t>less than BDT 25,000/</w:t>
      </w:r>
    </w:p>
    <w:p w:rsidR="00B926FF" w:rsidRDefault="006760A5" w:rsidP="00253C7C">
      <w:pPr>
        <w:pStyle w:val="ListParagraph"/>
        <w:numPr>
          <w:ilvl w:val="0"/>
          <w:numId w:val="57"/>
        </w:numPr>
        <w:rPr>
          <w:rStyle w:val="a"/>
          <w:rFonts w:ascii="Times New Roman" w:hAnsi="Times New Roman" w:cs="Times New Roman"/>
          <w:color w:val="auto"/>
          <w:szCs w:val="24"/>
        </w:rPr>
      </w:pPr>
      <w:r w:rsidRPr="00B926FF">
        <w:rPr>
          <w:rStyle w:val="a"/>
          <w:rFonts w:ascii="Times New Roman" w:hAnsi="Times New Roman" w:cs="Times New Roman"/>
          <w:color w:val="auto"/>
          <w:szCs w:val="24"/>
        </w:rPr>
        <w:t xml:space="preserve">Early encashment facility </w:t>
      </w:r>
    </w:p>
    <w:p w:rsidR="006760A5" w:rsidRPr="00B926FF" w:rsidRDefault="006760A5" w:rsidP="00253C7C">
      <w:pPr>
        <w:pStyle w:val="ListParagraph"/>
        <w:numPr>
          <w:ilvl w:val="0"/>
          <w:numId w:val="57"/>
        </w:numPr>
        <w:rPr>
          <w:rFonts w:ascii="Times New Roman" w:hAnsi="Times New Roman" w:cs="Times New Roman"/>
          <w:color w:val="auto"/>
          <w:szCs w:val="24"/>
        </w:rPr>
      </w:pPr>
      <w:r w:rsidRPr="00B926FF">
        <w:rPr>
          <w:rStyle w:val="a"/>
          <w:rFonts w:ascii="Times New Roman" w:hAnsi="Times New Roman" w:cs="Times New Roman"/>
          <w:color w:val="auto"/>
          <w:szCs w:val="24"/>
        </w:rPr>
        <w:t xml:space="preserve">Maturity: Period option 5 and 10 years </w:t>
      </w:r>
    </w:p>
    <w:p w:rsidR="00087F89" w:rsidRDefault="00087F89" w:rsidP="00253C7C">
      <w:pPr>
        <w:ind w:left="0" w:firstLine="0"/>
        <w:rPr>
          <w:rStyle w:val="a"/>
          <w:rFonts w:ascii="Times New Roman" w:hAnsi="Times New Roman" w:cs="Times New Roman"/>
          <w:color w:val="auto"/>
          <w:szCs w:val="24"/>
        </w:rPr>
      </w:pPr>
    </w:p>
    <w:p w:rsidR="006760A5" w:rsidRPr="00087F89" w:rsidRDefault="006760A5" w:rsidP="00253C7C">
      <w:pPr>
        <w:ind w:left="0" w:firstLine="0"/>
        <w:rPr>
          <w:rFonts w:ascii="Times New Roman" w:hAnsi="Times New Roman" w:cs="Times New Roman"/>
          <w:b/>
          <w:color w:val="auto"/>
          <w:szCs w:val="24"/>
        </w:rPr>
      </w:pPr>
      <w:r w:rsidRPr="00087F89">
        <w:rPr>
          <w:rStyle w:val="a"/>
          <w:rFonts w:ascii="Times New Roman" w:hAnsi="Times New Roman" w:cs="Times New Roman"/>
          <w:b/>
          <w:color w:val="auto"/>
          <w:szCs w:val="24"/>
        </w:rPr>
        <w:t>Apply Eligibility:</w:t>
      </w:r>
    </w:p>
    <w:p w:rsidR="006760A5" w:rsidRPr="00087F89" w:rsidRDefault="006760A5" w:rsidP="00253C7C">
      <w:pPr>
        <w:pStyle w:val="ListParagraph"/>
        <w:numPr>
          <w:ilvl w:val="0"/>
          <w:numId w:val="59"/>
        </w:numPr>
        <w:rPr>
          <w:rFonts w:ascii="Times New Roman" w:hAnsi="Times New Roman" w:cs="Times New Roman"/>
          <w:color w:val="auto"/>
          <w:szCs w:val="24"/>
        </w:rPr>
      </w:pPr>
      <w:r w:rsidRPr="00087F89">
        <w:rPr>
          <w:rStyle w:val="a"/>
          <w:rFonts w:ascii="Times New Roman" w:hAnsi="Times New Roman" w:cs="Times New Roman"/>
          <w:color w:val="auto"/>
          <w:szCs w:val="24"/>
        </w:rPr>
        <w:t xml:space="preserve">Only NRBs (Non Resident Bangladeshi) may open this account in their own name or the name of the beneficiaries. </w:t>
      </w:r>
    </w:p>
    <w:p w:rsidR="000017AB" w:rsidRPr="00087F89" w:rsidRDefault="006760A5" w:rsidP="00253C7C">
      <w:pPr>
        <w:pStyle w:val="ListParagraph"/>
        <w:numPr>
          <w:ilvl w:val="0"/>
          <w:numId w:val="58"/>
        </w:numPr>
        <w:rPr>
          <w:rStyle w:val="a"/>
          <w:rFonts w:ascii="Times New Roman" w:hAnsi="Times New Roman" w:cs="Times New Roman"/>
          <w:color w:val="auto"/>
          <w:szCs w:val="24"/>
        </w:rPr>
      </w:pPr>
      <w:r w:rsidRPr="00087F89">
        <w:rPr>
          <w:rStyle w:val="a"/>
          <w:rFonts w:ascii="Times New Roman" w:hAnsi="Times New Roman" w:cs="Times New Roman"/>
          <w:color w:val="auto"/>
          <w:szCs w:val="24"/>
        </w:rPr>
        <w:t xml:space="preserve">A linked NRB Savings account is also need to be opened. </w:t>
      </w:r>
    </w:p>
    <w:p w:rsidR="006760A5" w:rsidRPr="00EF4AEA" w:rsidRDefault="006760A5" w:rsidP="00253C7C">
      <w:pPr>
        <w:pStyle w:val="ListParagraph"/>
        <w:numPr>
          <w:ilvl w:val="0"/>
          <w:numId w:val="58"/>
        </w:numPr>
        <w:rPr>
          <w:rFonts w:ascii="Times New Roman" w:hAnsi="Times New Roman" w:cs="Times New Roman"/>
          <w:color w:val="auto"/>
          <w:szCs w:val="24"/>
        </w:rPr>
      </w:pPr>
      <w:r w:rsidRPr="00087F89">
        <w:rPr>
          <w:rStyle w:val="a"/>
          <w:rFonts w:ascii="Times New Roman" w:hAnsi="Times New Roman" w:cs="Times New Roman"/>
          <w:color w:val="auto"/>
          <w:szCs w:val="24"/>
        </w:rPr>
        <w:t>More than one account can be opened by the same depositor at the same branch.</w:t>
      </w:r>
      <w:r w:rsidRPr="00EF4AEA">
        <w:rPr>
          <w:rStyle w:val="a"/>
          <w:rFonts w:ascii="Times New Roman" w:hAnsi="Times New Roman" w:cs="Times New Roman"/>
          <w:color w:val="auto"/>
          <w:szCs w:val="24"/>
        </w:rPr>
        <w:t xml:space="preserve"> </w:t>
      </w:r>
    </w:p>
    <w:p w:rsidR="00142C6B" w:rsidRDefault="00142C6B" w:rsidP="00253C7C">
      <w:pPr>
        <w:spacing w:after="0" w:line="240" w:lineRule="auto"/>
        <w:rPr>
          <w:rStyle w:val="a"/>
          <w:rFonts w:ascii="Times New Roman" w:hAnsi="Times New Roman" w:cs="Times New Roman"/>
          <w:color w:val="auto"/>
          <w:szCs w:val="24"/>
        </w:rPr>
      </w:pPr>
    </w:p>
    <w:p w:rsidR="00EF4AEA" w:rsidRPr="00142C6B" w:rsidRDefault="00EF4AEA" w:rsidP="00253C7C">
      <w:pPr>
        <w:spacing w:after="0" w:line="240" w:lineRule="auto"/>
        <w:rPr>
          <w:rFonts w:ascii="Times New Roman" w:eastAsia="Times New Roman" w:hAnsi="Times New Roman" w:cs="Times New Roman"/>
          <w:b/>
          <w:color w:val="auto"/>
          <w:szCs w:val="24"/>
        </w:rPr>
      </w:pPr>
      <w:r w:rsidRPr="00142C6B">
        <w:rPr>
          <w:rStyle w:val="a"/>
          <w:rFonts w:ascii="Times New Roman" w:hAnsi="Times New Roman" w:cs="Times New Roman"/>
          <w:b/>
          <w:color w:val="auto"/>
          <w:szCs w:val="24"/>
        </w:rPr>
        <w:t>Required Documents:</w:t>
      </w:r>
    </w:p>
    <w:p w:rsidR="00EF4AEA" w:rsidRPr="00142C6B" w:rsidRDefault="00EF4AEA" w:rsidP="00253C7C">
      <w:pPr>
        <w:pStyle w:val="ListParagraph"/>
        <w:numPr>
          <w:ilvl w:val="0"/>
          <w:numId w:val="60"/>
        </w:numPr>
        <w:rPr>
          <w:rFonts w:ascii="Times New Roman" w:hAnsi="Times New Roman" w:cs="Times New Roman"/>
          <w:color w:val="auto"/>
          <w:szCs w:val="24"/>
        </w:rPr>
      </w:pPr>
      <w:r w:rsidRPr="00142C6B">
        <w:rPr>
          <w:rStyle w:val="a"/>
          <w:rFonts w:ascii="Times New Roman" w:hAnsi="Times New Roman" w:cs="Times New Roman"/>
          <w:color w:val="auto"/>
          <w:szCs w:val="24"/>
        </w:rPr>
        <w:t xml:space="preserve">Bank prescribed account opening form duly filled up </w:t>
      </w:r>
    </w:p>
    <w:p w:rsidR="00EF4AEA" w:rsidRPr="00142C6B" w:rsidRDefault="00EF4AEA" w:rsidP="00253C7C">
      <w:pPr>
        <w:pStyle w:val="ListParagraph"/>
        <w:numPr>
          <w:ilvl w:val="0"/>
          <w:numId w:val="60"/>
        </w:numPr>
        <w:rPr>
          <w:rFonts w:ascii="Times New Roman" w:hAnsi="Times New Roman" w:cs="Times New Roman"/>
          <w:color w:val="auto"/>
          <w:szCs w:val="24"/>
        </w:rPr>
      </w:pPr>
      <w:r w:rsidRPr="00142C6B">
        <w:rPr>
          <w:rStyle w:val="a"/>
          <w:rFonts w:ascii="Times New Roman" w:hAnsi="Times New Roman" w:cs="Times New Roman"/>
          <w:color w:val="auto"/>
          <w:szCs w:val="24"/>
        </w:rPr>
        <w:t xml:space="preserve">Three passport size photographs of the applicant (Attested by the NRB) </w:t>
      </w:r>
    </w:p>
    <w:p w:rsidR="00EF4AEA" w:rsidRPr="00142C6B" w:rsidRDefault="00EF4AEA" w:rsidP="00253C7C">
      <w:pPr>
        <w:pStyle w:val="ListParagraph"/>
        <w:numPr>
          <w:ilvl w:val="0"/>
          <w:numId w:val="60"/>
        </w:numPr>
        <w:rPr>
          <w:rFonts w:ascii="Times New Roman" w:hAnsi="Times New Roman" w:cs="Times New Roman"/>
          <w:color w:val="auto"/>
          <w:szCs w:val="24"/>
        </w:rPr>
      </w:pPr>
      <w:r w:rsidRPr="00142C6B">
        <w:rPr>
          <w:rStyle w:val="a"/>
          <w:rFonts w:ascii="Times New Roman" w:hAnsi="Times New Roman" w:cs="Times New Roman"/>
          <w:color w:val="auto"/>
          <w:szCs w:val="24"/>
        </w:rPr>
        <w:t xml:space="preserve">Copy of Passport, work permit and salary certificate of NRB </w:t>
      </w:r>
    </w:p>
    <w:p w:rsidR="00B4639A" w:rsidRDefault="00EF4AEA" w:rsidP="00253C7C">
      <w:pPr>
        <w:pStyle w:val="ListParagraph"/>
        <w:numPr>
          <w:ilvl w:val="0"/>
          <w:numId w:val="60"/>
        </w:numPr>
        <w:rPr>
          <w:rStyle w:val="a"/>
          <w:rFonts w:ascii="Times New Roman" w:hAnsi="Times New Roman" w:cs="Times New Roman"/>
          <w:color w:val="auto"/>
          <w:szCs w:val="24"/>
        </w:rPr>
      </w:pPr>
      <w:r w:rsidRPr="00142C6B">
        <w:rPr>
          <w:rStyle w:val="a"/>
          <w:rFonts w:ascii="Times New Roman" w:hAnsi="Times New Roman" w:cs="Times New Roman"/>
          <w:color w:val="auto"/>
          <w:szCs w:val="24"/>
        </w:rPr>
        <w:t xml:space="preserve">Copy of Valid Photo ID of the applicant. </w:t>
      </w:r>
    </w:p>
    <w:p w:rsidR="00161E72" w:rsidRPr="00161E72" w:rsidRDefault="00EF4AEA" w:rsidP="00253C7C">
      <w:pPr>
        <w:pStyle w:val="ListParagraph"/>
        <w:numPr>
          <w:ilvl w:val="0"/>
          <w:numId w:val="60"/>
        </w:numPr>
        <w:rPr>
          <w:rStyle w:val="l6"/>
          <w:rFonts w:ascii="Times New Roman" w:hAnsi="Times New Roman" w:cs="Times New Roman"/>
          <w:color w:val="auto"/>
          <w:szCs w:val="24"/>
        </w:rPr>
      </w:pPr>
      <w:r w:rsidRPr="00B4639A">
        <w:rPr>
          <w:rStyle w:val="a"/>
          <w:rFonts w:ascii="Times New Roman" w:hAnsi="Times New Roman" w:cs="Times New Roman"/>
          <w:color w:val="auto"/>
          <w:szCs w:val="24"/>
        </w:rPr>
        <w:t>Nominees photograph (One Passpo</w:t>
      </w:r>
      <w:r w:rsidRPr="00B4639A">
        <w:rPr>
          <w:rStyle w:val="l6"/>
          <w:rFonts w:ascii="Times New Roman" w:hAnsi="Times New Roman" w:cs="Times New Roman"/>
          <w:color w:val="auto"/>
          <w:szCs w:val="24"/>
        </w:rPr>
        <w:t>rt size Photograph for each nominee).</w:t>
      </w:r>
      <w:r w:rsidRPr="00B4639A">
        <w:rPr>
          <w:rStyle w:val="l6"/>
          <w:sz w:val="125"/>
          <w:szCs w:val="125"/>
        </w:rPr>
        <w:t xml:space="preserve"> </w:t>
      </w:r>
    </w:p>
    <w:p w:rsidR="00161E72" w:rsidRPr="00161E72" w:rsidRDefault="00161E72" w:rsidP="00253C7C">
      <w:pPr>
        <w:pStyle w:val="ListParagraph"/>
        <w:ind w:firstLine="0"/>
        <w:rPr>
          <w:rStyle w:val="l6"/>
          <w:rFonts w:ascii="Times New Roman" w:hAnsi="Times New Roman" w:cs="Times New Roman"/>
          <w:color w:val="auto"/>
          <w:szCs w:val="24"/>
        </w:rPr>
      </w:pPr>
    </w:p>
    <w:p w:rsidR="0003657C" w:rsidRDefault="00B97E8D" w:rsidP="00253C7C">
      <w:pPr>
        <w:numPr>
          <w:ilvl w:val="0"/>
          <w:numId w:val="53"/>
        </w:numPr>
        <w:spacing w:after="113"/>
        <w:ind w:right="100" w:hanging="360"/>
        <w:rPr>
          <w:rFonts w:ascii="Times New Roman" w:hAnsi="Times New Roman" w:cs="Times New Roman"/>
          <w:b/>
        </w:rPr>
      </w:pPr>
      <w:r w:rsidRPr="00161E72">
        <w:rPr>
          <w:rFonts w:ascii="Times New Roman" w:hAnsi="Times New Roman" w:cs="Times New Roman"/>
          <w:b/>
        </w:rPr>
        <w:t>NRB savings A/C</w:t>
      </w:r>
      <w:r w:rsidR="0003657C">
        <w:rPr>
          <w:rFonts w:ascii="Times New Roman" w:hAnsi="Times New Roman" w:cs="Times New Roman"/>
          <w:b/>
        </w:rPr>
        <w:t>:</w:t>
      </w:r>
    </w:p>
    <w:p w:rsidR="003B6C55" w:rsidRPr="003B4D8B" w:rsidRDefault="003B6C55" w:rsidP="00253C7C">
      <w:pPr>
        <w:pStyle w:val="ListParagraph"/>
        <w:spacing w:after="0" w:line="240" w:lineRule="auto"/>
        <w:ind w:firstLine="0"/>
        <w:rPr>
          <w:rFonts w:ascii="Times New Roman" w:eastAsia="Times New Roman" w:hAnsi="Times New Roman" w:cs="Times New Roman"/>
          <w:color w:val="auto"/>
          <w:szCs w:val="24"/>
        </w:rPr>
      </w:pPr>
      <w:r w:rsidRPr="003B4D8B">
        <w:rPr>
          <w:rStyle w:val="a"/>
          <w:rFonts w:ascii="Times New Roman" w:hAnsi="Times New Roman" w:cs="Times New Roman"/>
          <w:color w:val="auto"/>
          <w:szCs w:val="24"/>
        </w:rPr>
        <w:t xml:space="preserve">NRB Savings Account offers a regular savings account in local currency for the NRBs who are residing abroad and want to save their hard-earned money to utilize in the future and facilitate their family maintenance. </w:t>
      </w:r>
    </w:p>
    <w:p w:rsidR="00A15FF6" w:rsidRDefault="00A15FF6" w:rsidP="00253C7C">
      <w:pPr>
        <w:rPr>
          <w:rStyle w:val="a"/>
          <w:rFonts w:ascii="Times New Roman" w:hAnsi="Times New Roman" w:cs="Times New Roman"/>
          <w:color w:val="auto"/>
          <w:spacing w:val="-15"/>
          <w:szCs w:val="24"/>
        </w:rPr>
      </w:pPr>
    </w:p>
    <w:p w:rsidR="003B6C55" w:rsidRPr="00217578" w:rsidRDefault="003B6C55" w:rsidP="00253C7C">
      <w:pPr>
        <w:rPr>
          <w:rFonts w:ascii="Times New Roman" w:hAnsi="Times New Roman" w:cs="Times New Roman"/>
          <w:b/>
          <w:color w:val="auto"/>
          <w:szCs w:val="24"/>
        </w:rPr>
      </w:pPr>
      <w:r w:rsidRPr="00217578">
        <w:rPr>
          <w:rStyle w:val="a"/>
          <w:rFonts w:ascii="Times New Roman" w:hAnsi="Times New Roman" w:cs="Times New Roman"/>
          <w:b/>
          <w:color w:val="auto"/>
          <w:spacing w:val="-15"/>
          <w:szCs w:val="24"/>
        </w:rPr>
        <w:t xml:space="preserve">Features and Benefits: </w:t>
      </w:r>
    </w:p>
    <w:p w:rsidR="003B6C55" w:rsidRPr="00A15FF6" w:rsidRDefault="003B6C55" w:rsidP="00253C7C">
      <w:pPr>
        <w:pStyle w:val="ListParagraph"/>
        <w:numPr>
          <w:ilvl w:val="1"/>
          <w:numId w:val="63"/>
        </w:numPr>
        <w:rPr>
          <w:rFonts w:ascii="Times New Roman" w:hAnsi="Times New Roman" w:cs="Times New Roman"/>
          <w:color w:val="auto"/>
          <w:szCs w:val="24"/>
        </w:rPr>
      </w:pPr>
      <w:r w:rsidRPr="00A15FF6">
        <w:rPr>
          <w:rStyle w:val="a"/>
          <w:rFonts w:ascii="Times New Roman" w:hAnsi="Times New Roman" w:cs="Times New Roman"/>
          <w:color w:val="auto"/>
          <w:szCs w:val="24"/>
        </w:rPr>
        <w:t xml:space="preserve">This is an interest bearing Taka (Bangladeshi Currency) account in which interest is paid twice a year. </w:t>
      </w:r>
    </w:p>
    <w:p w:rsidR="003B6C55" w:rsidRPr="003B4D8B" w:rsidRDefault="003B6C55" w:rsidP="00253C7C">
      <w:pPr>
        <w:pStyle w:val="ListParagraph"/>
        <w:numPr>
          <w:ilvl w:val="1"/>
          <w:numId w:val="63"/>
        </w:numPr>
        <w:rPr>
          <w:rFonts w:ascii="Times New Roman" w:hAnsi="Times New Roman" w:cs="Times New Roman"/>
          <w:color w:val="auto"/>
          <w:szCs w:val="24"/>
        </w:rPr>
      </w:pPr>
      <w:r w:rsidRPr="003B4D8B">
        <w:rPr>
          <w:rStyle w:val="a"/>
          <w:rFonts w:ascii="Times New Roman" w:hAnsi="Times New Roman" w:cs="Times New Roman"/>
          <w:color w:val="auto"/>
          <w:szCs w:val="24"/>
        </w:rPr>
        <w:t xml:space="preserve">No initial deposit is required for opening this account </w:t>
      </w:r>
    </w:p>
    <w:p w:rsidR="00102884" w:rsidRDefault="003B6C55" w:rsidP="00253C7C">
      <w:pPr>
        <w:pStyle w:val="ListParagraph"/>
        <w:numPr>
          <w:ilvl w:val="1"/>
          <w:numId w:val="63"/>
        </w:numPr>
        <w:rPr>
          <w:rStyle w:val="a"/>
          <w:rFonts w:ascii="Times New Roman" w:hAnsi="Times New Roman" w:cs="Times New Roman"/>
          <w:color w:val="auto"/>
          <w:szCs w:val="24"/>
        </w:rPr>
      </w:pPr>
      <w:r w:rsidRPr="00D77748">
        <w:rPr>
          <w:rStyle w:val="a"/>
          <w:rFonts w:ascii="Times New Roman" w:hAnsi="Times New Roman" w:cs="Times New Roman"/>
          <w:color w:val="auto"/>
          <w:szCs w:val="24"/>
        </w:rPr>
        <w:t>0.25% more interest than Normal Savings Account</w:t>
      </w:r>
      <w:r w:rsidR="00102884">
        <w:rPr>
          <w:rStyle w:val="a"/>
          <w:rFonts w:ascii="Times New Roman" w:hAnsi="Times New Roman" w:cs="Times New Roman"/>
          <w:color w:val="auto"/>
          <w:szCs w:val="24"/>
        </w:rPr>
        <w:t>.</w:t>
      </w:r>
    </w:p>
    <w:p w:rsidR="003B6C55" w:rsidRPr="00D77748" w:rsidRDefault="003B6C55" w:rsidP="00253C7C">
      <w:pPr>
        <w:pStyle w:val="ListParagraph"/>
        <w:numPr>
          <w:ilvl w:val="1"/>
          <w:numId w:val="63"/>
        </w:numPr>
        <w:rPr>
          <w:rFonts w:ascii="Times New Roman" w:hAnsi="Times New Roman" w:cs="Times New Roman"/>
          <w:color w:val="auto"/>
          <w:szCs w:val="24"/>
        </w:rPr>
      </w:pPr>
      <w:r w:rsidRPr="00D77748">
        <w:rPr>
          <w:rStyle w:val="a"/>
          <w:rFonts w:ascii="Times New Roman" w:hAnsi="Times New Roman" w:cs="Times New Roman"/>
          <w:color w:val="auto"/>
          <w:szCs w:val="24"/>
        </w:rPr>
        <w:t xml:space="preserve"> The intended persons not necessarily have to appear personally at the bank premises to open an Account. </w:t>
      </w:r>
    </w:p>
    <w:p w:rsidR="003B6C55" w:rsidRPr="00D77748" w:rsidRDefault="003B6C55" w:rsidP="00253C7C">
      <w:pPr>
        <w:pStyle w:val="ListParagraph"/>
        <w:numPr>
          <w:ilvl w:val="1"/>
          <w:numId w:val="63"/>
        </w:numPr>
        <w:rPr>
          <w:rFonts w:ascii="Times New Roman" w:hAnsi="Times New Roman" w:cs="Times New Roman"/>
          <w:color w:val="auto"/>
          <w:szCs w:val="24"/>
        </w:rPr>
      </w:pPr>
      <w:r w:rsidRPr="00D77748">
        <w:rPr>
          <w:rStyle w:val="a"/>
          <w:rFonts w:ascii="Times New Roman" w:hAnsi="Times New Roman" w:cs="Times New Roman"/>
          <w:color w:val="auto"/>
          <w:szCs w:val="24"/>
        </w:rPr>
        <w:t xml:space="preserve">Cheque Books and Automated Teller Machine (ATM) Cards are available for this </w:t>
      </w:r>
    </w:p>
    <w:p w:rsidR="003B6C55" w:rsidRPr="00D77748" w:rsidRDefault="003B6C55" w:rsidP="00253C7C">
      <w:pPr>
        <w:pStyle w:val="ListParagraph"/>
        <w:spacing w:after="0" w:line="240" w:lineRule="auto"/>
        <w:ind w:left="1440" w:firstLine="0"/>
        <w:rPr>
          <w:rFonts w:ascii="Times New Roman" w:eastAsia="Times New Roman" w:hAnsi="Times New Roman" w:cs="Times New Roman"/>
          <w:color w:val="auto"/>
          <w:szCs w:val="24"/>
        </w:rPr>
      </w:pPr>
      <w:r w:rsidRPr="00D77748">
        <w:rPr>
          <w:rStyle w:val="a"/>
          <w:rFonts w:ascii="Times New Roman" w:hAnsi="Times New Roman" w:cs="Times New Roman"/>
          <w:color w:val="auto"/>
          <w:szCs w:val="24"/>
        </w:rPr>
        <w:t xml:space="preserve">account and will be delivered to the account holder at MTBL's own initiative. </w:t>
      </w:r>
    </w:p>
    <w:p w:rsidR="00324988" w:rsidRDefault="00324988" w:rsidP="00253C7C">
      <w:pPr>
        <w:ind w:left="0" w:firstLine="0"/>
        <w:rPr>
          <w:rStyle w:val="a"/>
          <w:rFonts w:ascii="Times New Roman" w:hAnsi="Times New Roman" w:cs="Times New Roman"/>
          <w:b/>
          <w:color w:val="auto"/>
          <w:szCs w:val="24"/>
        </w:rPr>
      </w:pPr>
    </w:p>
    <w:p w:rsidR="003B6C55" w:rsidRPr="00324988" w:rsidRDefault="003B6C55" w:rsidP="00253C7C">
      <w:pPr>
        <w:ind w:left="0" w:firstLine="0"/>
        <w:rPr>
          <w:rFonts w:ascii="Times New Roman" w:hAnsi="Times New Roman" w:cs="Times New Roman"/>
          <w:b/>
          <w:color w:val="auto"/>
          <w:szCs w:val="24"/>
        </w:rPr>
      </w:pPr>
      <w:r w:rsidRPr="00324988">
        <w:rPr>
          <w:rStyle w:val="a"/>
          <w:rFonts w:ascii="Times New Roman" w:hAnsi="Times New Roman" w:cs="Times New Roman"/>
          <w:b/>
          <w:color w:val="auto"/>
          <w:szCs w:val="24"/>
        </w:rPr>
        <w:t xml:space="preserve">Apply Eligibility: </w:t>
      </w:r>
    </w:p>
    <w:p w:rsidR="003B6C55" w:rsidRPr="00324988" w:rsidRDefault="003B6C55" w:rsidP="00253C7C">
      <w:pPr>
        <w:pStyle w:val="ListParagraph"/>
        <w:numPr>
          <w:ilvl w:val="0"/>
          <w:numId w:val="62"/>
        </w:numPr>
        <w:rPr>
          <w:rFonts w:ascii="Times New Roman" w:hAnsi="Times New Roman" w:cs="Times New Roman"/>
          <w:color w:val="auto"/>
          <w:szCs w:val="24"/>
        </w:rPr>
      </w:pPr>
      <w:r w:rsidRPr="00324988">
        <w:rPr>
          <w:rStyle w:val="a"/>
          <w:rFonts w:ascii="Times New Roman" w:hAnsi="Times New Roman" w:cs="Times New Roman"/>
          <w:color w:val="auto"/>
          <w:szCs w:val="24"/>
        </w:rPr>
        <w:t xml:space="preserve">Any NRB who is between 18 to 65 years of old can open this account. </w:t>
      </w:r>
    </w:p>
    <w:p w:rsidR="003B6C55" w:rsidRPr="00324988" w:rsidRDefault="003B6C55" w:rsidP="00253C7C">
      <w:pPr>
        <w:pStyle w:val="ListParagraph"/>
        <w:numPr>
          <w:ilvl w:val="0"/>
          <w:numId w:val="62"/>
        </w:numPr>
        <w:rPr>
          <w:rFonts w:ascii="Times New Roman" w:hAnsi="Times New Roman" w:cs="Times New Roman"/>
          <w:color w:val="auto"/>
          <w:szCs w:val="24"/>
        </w:rPr>
      </w:pPr>
      <w:r w:rsidRPr="00324988">
        <w:rPr>
          <w:rStyle w:val="a"/>
          <w:rFonts w:ascii="Times New Roman" w:hAnsi="Times New Roman" w:cs="Times New Roman"/>
          <w:color w:val="auto"/>
          <w:szCs w:val="24"/>
        </w:rPr>
        <w:t xml:space="preserve">The beneficiaries of NRBs will be also eligible to open NRB Savings Account. </w:t>
      </w:r>
    </w:p>
    <w:p w:rsidR="003B6C55" w:rsidRPr="00324988" w:rsidRDefault="003B6C55" w:rsidP="00253C7C">
      <w:pPr>
        <w:pStyle w:val="ListParagraph"/>
        <w:numPr>
          <w:ilvl w:val="0"/>
          <w:numId w:val="62"/>
        </w:numPr>
        <w:rPr>
          <w:rFonts w:ascii="Times New Roman" w:hAnsi="Times New Roman" w:cs="Times New Roman"/>
          <w:color w:val="auto"/>
          <w:szCs w:val="24"/>
        </w:rPr>
      </w:pPr>
      <w:r w:rsidRPr="00324988">
        <w:rPr>
          <w:rStyle w:val="a"/>
          <w:rFonts w:ascii="Times New Roman" w:hAnsi="Times New Roman" w:cs="Times New Roman"/>
          <w:color w:val="auto"/>
          <w:szCs w:val="24"/>
        </w:rPr>
        <w:lastRenderedPageBreak/>
        <w:t xml:space="preserve">The NRB must have valid residence visa or work permit. </w:t>
      </w:r>
    </w:p>
    <w:p w:rsidR="00A15FF6" w:rsidRDefault="00A15FF6" w:rsidP="00253C7C">
      <w:pPr>
        <w:rPr>
          <w:rStyle w:val="a"/>
          <w:rFonts w:ascii="Times New Roman" w:hAnsi="Times New Roman" w:cs="Times New Roman"/>
          <w:color w:val="auto"/>
          <w:szCs w:val="24"/>
        </w:rPr>
      </w:pPr>
    </w:p>
    <w:p w:rsidR="003B6C55" w:rsidRPr="00A15FF6" w:rsidRDefault="003B6C55" w:rsidP="00253C7C">
      <w:pPr>
        <w:rPr>
          <w:rFonts w:ascii="Times New Roman" w:hAnsi="Times New Roman" w:cs="Times New Roman"/>
          <w:b/>
          <w:color w:val="auto"/>
          <w:szCs w:val="24"/>
        </w:rPr>
      </w:pPr>
      <w:r w:rsidRPr="00A15FF6">
        <w:rPr>
          <w:rStyle w:val="a"/>
          <w:rFonts w:ascii="Times New Roman" w:hAnsi="Times New Roman" w:cs="Times New Roman"/>
          <w:b/>
          <w:color w:val="auto"/>
          <w:szCs w:val="24"/>
        </w:rPr>
        <w:t>Required Documents</w:t>
      </w:r>
      <w:r w:rsidRPr="00A15FF6">
        <w:rPr>
          <w:rStyle w:val="l6"/>
          <w:rFonts w:ascii="Times New Roman" w:hAnsi="Times New Roman" w:cs="Times New Roman"/>
          <w:b/>
          <w:color w:val="auto"/>
          <w:szCs w:val="24"/>
        </w:rPr>
        <w:t xml:space="preserve">: </w:t>
      </w:r>
    </w:p>
    <w:p w:rsidR="003B6C55" w:rsidRPr="00B01151" w:rsidRDefault="003B6C55" w:rsidP="00253C7C">
      <w:pPr>
        <w:pStyle w:val="ListParagraph"/>
        <w:numPr>
          <w:ilvl w:val="0"/>
          <w:numId w:val="61"/>
        </w:numPr>
        <w:rPr>
          <w:rFonts w:ascii="Times New Roman" w:hAnsi="Times New Roman" w:cs="Times New Roman"/>
          <w:color w:val="auto"/>
          <w:szCs w:val="24"/>
        </w:rPr>
      </w:pPr>
      <w:r w:rsidRPr="00B01151">
        <w:rPr>
          <w:rStyle w:val="a"/>
          <w:rFonts w:ascii="Times New Roman" w:hAnsi="Times New Roman" w:cs="Times New Roman"/>
          <w:color w:val="auto"/>
          <w:szCs w:val="24"/>
        </w:rPr>
        <w:t xml:space="preserve">Bank prescribed account opening form duly filled up </w:t>
      </w:r>
    </w:p>
    <w:p w:rsidR="003B6C55" w:rsidRPr="00B01151" w:rsidRDefault="003B6C55" w:rsidP="00253C7C">
      <w:pPr>
        <w:pStyle w:val="ListParagraph"/>
        <w:numPr>
          <w:ilvl w:val="0"/>
          <w:numId w:val="61"/>
        </w:numPr>
        <w:rPr>
          <w:rFonts w:ascii="Times New Roman" w:hAnsi="Times New Roman" w:cs="Times New Roman"/>
          <w:color w:val="auto"/>
          <w:szCs w:val="24"/>
        </w:rPr>
      </w:pPr>
      <w:r w:rsidRPr="00B01151">
        <w:rPr>
          <w:rStyle w:val="a"/>
          <w:rFonts w:ascii="Times New Roman" w:hAnsi="Times New Roman" w:cs="Times New Roman"/>
          <w:color w:val="auto"/>
          <w:szCs w:val="24"/>
        </w:rPr>
        <w:t xml:space="preserve">Two passport size photo </w:t>
      </w:r>
    </w:p>
    <w:p w:rsidR="003B6C55" w:rsidRPr="00B01151" w:rsidRDefault="003B6C55" w:rsidP="00253C7C">
      <w:pPr>
        <w:pStyle w:val="ListParagraph"/>
        <w:numPr>
          <w:ilvl w:val="0"/>
          <w:numId w:val="61"/>
        </w:numPr>
        <w:rPr>
          <w:rFonts w:ascii="Times New Roman" w:hAnsi="Times New Roman" w:cs="Times New Roman"/>
          <w:color w:val="auto"/>
          <w:szCs w:val="24"/>
        </w:rPr>
      </w:pPr>
      <w:r w:rsidRPr="00B01151">
        <w:rPr>
          <w:rStyle w:val="a"/>
          <w:rFonts w:ascii="Times New Roman" w:hAnsi="Times New Roman" w:cs="Times New Roman"/>
          <w:color w:val="auto"/>
          <w:szCs w:val="24"/>
        </w:rPr>
        <w:t xml:space="preserve">One passport size photo of the nominee attested by the account holder attestation on the reverse side of the nominees passport size photo </w:t>
      </w:r>
    </w:p>
    <w:p w:rsidR="003B6C55" w:rsidRPr="00B01151" w:rsidRDefault="003B6C55" w:rsidP="00253C7C">
      <w:pPr>
        <w:pStyle w:val="ListParagraph"/>
        <w:numPr>
          <w:ilvl w:val="0"/>
          <w:numId w:val="61"/>
        </w:numPr>
        <w:rPr>
          <w:rFonts w:ascii="Times New Roman" w:hAnsi="Times New Roman" w:cs="Times New Roman"/>
          <w:color w:val="auto"/>
          <w:szCs w:val="24"/>
        </w:rPr>
      </w:pPr>
      <w:r w:rsidRPr="00B01151">
        <w:rPr>
          <w:rStyle w:val="a"/>
          <w:rFonts w:ascii="Times New Roman" w:hAnsi="Times New Roman" w:cs="Times New Roman"/>
          <w:color w:val="auto"/>
          <w:szCs w:val="24"/>
        </w:rPr>
        <w:t xml:space="preserve">Identification: Photocopy of Valid passport (6 pages) with due attestation. In case of foreign passport attested photocopy of ‘no visa required for travel to Bangladesh’ page required. </w:t>
      </w:r>
    </w:p>
    <w:p w:rsidR="003B6C55" w:rsidRPr="00B01151" w:rsidRDefault="003B6C55" w:rsidP="00253C7C">
      <w:pPr>
        <w:pStyle w:val="ListParagraph"/>
        <w:numPr>
          <w:ilvl w:val="0"/>
          <w:numId w:val="61"/>
        </w:numPr>
        <w:rPr>
          <w:rFonts w:ascii="Times New Roman" w:hAnsi="Times New Roman" w:cs="Times New Roman"/>
          <w:color w:val="auto"/>
          <w:szCs w:val="24"/>
        </w:rPr>
      </w:pPr>
      <w:r w:rsidRPr="00B01151">
        <w:rPr>
          <w:rStyle w:val="a"/>
          <w:rFonts w:ascii="Times New Roman" w:hAnsi="Times New Roman" w:cs="Times New Roman"/>
          <w:color w:val="auto"/>
          <w:szCs w:val="24"/>
        </w:rPr>
        <w:t xml:space="preserve">Valid Visa: Entry VISA with due attestation. If it is in any other language other than English, no translation is required. </w:t>
      </w:r>
    </w:p>
    <w:p w:rsidR="003B6C55" w:rsidRDefault="003B6C55" w:rsidP="00253C7C">
      <w:pPr>
        <w:pStyle w:val="ListParagraph"/>
        <w:numPr>
          <w:ilvl w:val="0"/>
          <w:numId w:val="61"/>
        </w:numPr>
        <w:rPr>
          <w:rStyle w:val="a"/>
          <w:rFonts w:ascii="Times New Roman" w:hAnsi="Times New Roman" w:cs="Times New Roman"/>
          <w:color w:val="auto"/>
          <w:szCs w:val="24"/>
        </w:rPr>
      </w:pPr>
      <w:r w:rsidRPr="00B01151">
        <w:rPr>
          <w:rStyle w:val="a"/>
          <w:rFonts w:ascii="Times New Roman" w:hAnsi="Times New Roman" w:cs="Times New Roman"/>
          <w:color w:val="auto"/>
          <w:szCs w:val="24"/>
        </w:rPr>
        <w:t xml:space="preserve">Address Proof: (If Any) - Resident Permit or Work identification (ID) </w:t>
      </w:r>
    </w:p>
    <w:p w:rsidR="00F33B1C" w:rsidRPr="00B01151" w:rsidRDefault="00F33B1C" w:rsidP="00253C7C">
      <w:pPr>
        <w:pStyle w:val="ListParagraph"/>
        <w:ind w:firstLine="0"/>
        <w:rPr>
          <w:rFonts w:ascii="Times New Roman" w:hAnsi="Times New Roman" w:cs="Times New Roman"/>
          <w:color w:val="auto"/>
          <w:szCs w:val="24"/>
        </w:rPr>
      </w:pPr>
    </w:p>
    <w:p w:rsidR="00CF484D" w:rsidRDefault="00B97E8D" w:rsidP="00253C7C">
      <w:pPr>
        <w:spacing w:after="113"/>
        <w:ind w:right="100"/>
        <w:rPr>
          <w:rFonts w:ascii="Times New Roman" w:hAnsi="Times New Roman" w:cs="Times New Roman"/>
          <w:sz w:val="28"/>
          <w:szCs w:val="28"/>
        </w:rPr>
      </w:pPr>
      <w:r w:rsidRPr="00F33B1C">
        <w:rPr>
          <w:rFonts w:ascii="Times New Roman" w:hAnsi="Times New Roman" w:cs="Times New Roman"/>
          <w:b/>
          <w:sz w:val="28"/>
          <w:szCs w:val="28"/>
          <w:u w:val="single"/>
        </w:rPr>
        <w:t xml:space="preserve"> </w:t>
      </w:r>
      <w:r w:rsidR="00F33B1C" w:rsidRPr="00F33B1C">
        <w:rPr>
          <w:rFonts w:ascii="Times New Roman" w:hAnsi="Times New Roman" w:cs="Times New Roman"/>
          <w:b/>
          <w:sz w:val="28"/>
          <w:szCs w:val="28"/>
          <w:u w:val="single"/>
        </w:rPr>
        <w:t>MTBL Interest Rate:</w:t>
      </w:r>
      <w:r w:rsidR="00F33B1C" w:rsidRPr="00F33B1C">
        <w:rPr>
          <w:rFonts w:ascii="Times New Roman" w:hAnsi="Times New Roman" w:cs="Times New Roman"/>
          <w:b/>
          <w:sz w:val="28"/>
          <w:szCs w:val="28"/>
        </w:rPr>
        <w:t xml:space="preserve"> </w:t>
      </w:r>
      <w:r w:rsidR="00F33B1C">
        <w:rPr>
          <w:rFonts w:ascii="Times New Roman" w:hAnsi="Times New Roman" w:cs="Times New Roman"/>
          <w:sz w:val="28"/>
          <w:szCs w:val="28"/>
        </w:rPr>
        <w:t xml:space="preserve">The interest rate of all types of </w:t>
      </w:r>
      <w:r w:rsidR="00CB59FA">
        <w:rPr>
          <w:rFonts w:ascii="Times New Roman" w:hAnsi="Times New Roman" w:cs="Times New Roman"/>
          <w:sz w:val="28"/>
          <w:szCs w:val="28"/>
        </w:rPr>
        <w:t>MTB</w:t>
      </w:r>
      <w:r w:rsidR="00F33B1C">
        <w:rPr>
          <w:rFonts w:ascii="Times New Roman" w:hAnsi="Times New Roman" w:cs="Times New Roman"/>
          <w:sz w:val="28"/>
          <w:szCs w:val="28"/>
        </w:rPr>
        <w:t xml:space="preserve"> products are given below:</w:t>
      </w:r>
    </w:p>
    <w:p w:rsidR="00F33B1C" w:rsidRPr="00F33B1C" w:rsidRDefault="00F33B1C" w:rsidP="00253C7C">
      <w:pPr>
        <w:spacing w:after="113"/>
        <w:ind w:right="100"/>
        <w:rPr>
          <w:rFonts w:ascii="Times New Roman" w:hAnsi="Times New Roman" w:cs="Times New Roman"/>
          <w:sz w:val="28"/>
          <w:szCs w:val="28"/>
        </w:rPr>
      </w:pPr>
      <w:r>
        <w:rPr>
          <w:rFonts w:ascii="Times New Roman" w:hAnsi="Times New Roman" w:cs="Times New Roman"/>
          <w:b/>
          <w:sz w:val="28"/>
          <w:szCs w:val="28"/>
          <w:u w:val="single"/>
        </w:rPr>
        <w:t>Savings Deposit:</w:t>
      </w:r>
      <w:r>
        <w:rPr>
          <w:rFonts w:ascii="Times New Roman" w:hAnsi="Times New Roman" w:cs="Times New Roman"/>
          <w:sz w:val="28"/>
          <w:szCs w:val="28"/>
        </w:rPr>
        <w:t>-</w:t>
      </w:r>
    </w:p>
    <w:p w:rsidR="00F33B1C" w:rsidRDefault="00F33B1C" w:rsidP="00253C7C">
      <w:pPr>
        <w:spacing w:after="113"/>
        <w:ind w:right="100"/>
        <w:rPr>
          <w:rFonts w:ascii="Times New Roman" w:hAnsi="Times New Roman" w:cs="Times New Roman"/>
          <w:b/>
        </w:rPr>
      </w:pPr>
      <w:r w:rsidRPr="00F641E5">
        <w:rPr>
          <w:rFonts w:ascii="Verdana" w:eastAsia="Times New Roman" w:hAnsi="Verdana" w:cs="Times New Roman"/>
          <w:noProof/>
          <w:sz w:val="18"/>
          <w:szCs w:val="18"/>
        </w:rPr>
        <w:drawing>
          <wp:inline distT="0" distB="0" distL="0" distR="0" wp14:anchorId="39AA830E" wp14:editId="5D728354">
            <wp:extent cx="5286375" cy="1133475"/>
            <wp:effectExtent l="0" t="0" r="9525" b="9525"/>
            <wp:docPr id="11" name="Picture 11" descr="http://10.10.10.254/ready-reference/int-rates/saving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10.10.10.254/ready-reference/int-rates/savings.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86375" cy="1133475"/>
                    </a:xfrm>
                    <a:prstGeom prst="rect">
                      <a:avLst/>
                    </a:prstGeom>
                    <a:noFill/>
                    <a:ln>
                      <a:noFill/>
                    </a:ln>
                  </pic:spPr>
                </pic:pic>
              </a:graphicData>
            </a:graphic>
          </wp:inline>
        </w:drawing>
      </w:r>
    </w:p>
    <w:p w:rsidR="00011DE9" w:rsidRPr="00115853" w:rsidRDefault="00011DE9" w:rsidP="00253C7C">
      <w:pPr>
        <w:spacing w:after="113"/>
        <w:ind w:right="100"/>
        <w:rPr>
          <w:rFonts w:ascii="Times New Roman" w:hAnsi="Times New Roman" w:cs="Times New Roman"/>
          <w:b/>
          <w:sz w:val="28"/>
          <w:szCs w:val="28"/>
          <w:u w:val="single"/>
        </w:rPr>
      </w:pPr>
      <w:r w:rsidRPr="00115853">
        <w:rPr>
          <w:rFonts w:ascii="Times New Roman" w:hAnsi="Times New Roman" w:cs="Times New Roman"/>
          <w:b/>
          <w:sz w:val="28"/>
          <w:szCs w:val="28"/>
          <w:u w:val="single"/>
        </w:rPr>
        <w:t>Special Notice Deposits (SND):</w:t>
      </w:r>
      <w:r w:rsidR="00115853">
        <w:rPr>
          <w:rFonts w:ascii="Times New Roman" w:hAnsi="Times New Roman" w:cs="Times New Roman"/>
          <w:b/>
          <w:sz w:val="28"/>
          <w:szCs w:val="28"/>
          <w:u w:val="single"/>
        </w:rPr>
        <w:t>-</w:t>
      </w:r>
    </w:p>
    <w:p w:rsidR="00F33B1C" w:rsidRDefault="00011DE9" w:rsidP="00253C7C">
      <w:pPr>
        <w:spacing w:after="113"/>
        <w:ind w:right="100"/>
        <w:rPr>
          <w:rFonts w:ascii="Times New Roman" w:hAnsi="Times New Roman" w:cs="Times New Roman"/>
          <w:b/>
        </w:rPr>
      </w:pPr>
      <w:r w:rsidRPr="00F641E5">
        <w:rPr>
          <w:rFonts w:ascii="Verdana" w:eastAsia="Times New Roman" w:hAnsi="Verdana" w:cs="Times New Roman"/>
          <w:noProof/>
          <w:sz w:val="18"/>
          <w:szCs w:val="18"/>
        </w:rPr>
        <w:drawing>
          <wp:inline distT="0" distB="0" distL="0" distR="0" wp14:anchorId="2F8CFF94" wp14:editId="4F35921A">
            <wp:extent cx="5286375" cy="1971675"/>
            <wp:effectExtent l="0" t="0" r="9525" b="9525"/>
            <wp:docPr id="12" name="Picture 12" descr="http://10.10.10.254/ready-reference/int-rates/s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10.10.10.254/ready-reference/int-rates/snd.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86375" cy="1971675"/>
                    </a:xfrm>
                    <a:prstGeom prst="rect">
                      <a:avLst/>
                    </a:prstGeom>
                    <a:noFill/>
                    <a:ln>
                      <a:noFill/>
                    </a:ln>
                  </pic:spPr>
                </pic:pic>
              </a:graphicData>
            </a:graphic>
          </wp:inline>
        </w:drawing>
      </w:r>
    </w:p>
    <w:p w:rsidR="00D9637B" w:rsidRDefault="00D9637B" w:rsidP="00253C7C">
      <w:pPr>
        <w:spacing w:after="113"/>
        <w:ind w:right="100"/>
        <w:rPr>
          <w:rFonts w:ascii="Times New Roman" w:hAnsi="Times New Roman" w:cs="Times New Roman"/>
          <w:b/>
          <w:sz w:val="28"/>
          <w:szCs w:val="28"/>
          <w:u w:val="single"/>
        </w:rPr>
      </w:pPr>
      <w:r w:rsidRPr="00D9637B">
        <w:rPr>
          <w:rFonts w:ascii="Times New Roman" w:hAnsi="Times New Roman" w:cs="Times New Roman"/>
          <w:b/>
          <w:sz w:val="28"/>
          <w:szCs w:val="28"/>
          <w:u w:val="single"/>
        </w:rPr>
        <w:t>Fixed Deposit:-</w:t>
      </w:r>
    </w:p>
    <w:p w:rsidR="00D9637B" w:rsidRDefault="00D9637B" w:rsidP="00253C7C">
      <w:pPr>
        <w:spacing w:after="113"/>
        <w:ind w:right="100"/>
        <w:rPr>
          <w:rFonts w:ascii="Times New Roman" w:hAnsi="Times New Roman" w:cs="Times New Roman"/>
          <w:b/>
          <w:sz w:val="28"/>
          <w:szCs w:val="28"/>
          <w:u w:val="single"/>
        </w:rPr>
      </w:pPr>
      <w:r w:rsidRPr="00F641E5">
        <w:rPr>
          <w:rFonts w:ascii="Verdana" w:eastAsia="Times New Roman" w:hAnsi="Verdana" w:cs="Times New Roman"/>
          <w:noProof/>
          <w:sz w:val="18"/>
          <w:szCs w:val="18"/>
        </w:rPr>
        <w:lastRenderedPageBreak/>
        <w:drawing>
          <wp:inline distT="0" distB="0" distL="0" distR="0" wp14:anchorId="0D6B0D0B" wp14:editId="5EE02128">
            <wp:extent cx="5981700" cy="2381250"/>
            <wp:effectExtent l="0" t="0" r="0" b="0"/>
            <wp:docPr id="15" name="Picture 15" descr="http://10.10.10.254/ready-reference/int-rates/fixed-deposi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10.10.10.254/ready-reference/int-rates/fixed-deposit.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81700" cy="2381250"/>
                    </a:xfrm>
                    <a:prstGeom prst="rect">
                      <a:avLst/>
                    </a:prstGeom>
                    <a:noFill/>
                    <a:ln>
                      <a:noFill/>
                    </a:ln>
                  </pic:spPr>
                </pic:pic>
              </a:graphicData>
            </a:graphic>
          </wp:inline>
        </w:drawing>
      </w:r>
    </w:p>
    <w:p w:rsidR="007A7E3D" w:rsidRDefault="007A7E3D" w:rsidP="00253C7C">
      <w:pPr>
        <w:spacing w:after="113"/>
        <w:ind w:right="100"/>
        <w:rPr>
          <w:rFonts w:ascii="Times New Roman" w:hAnsi="Times New Roman" w:cs="Times New Roman"/>
          <w:b/>
          <w:sz w:val="28"/>
          <w:szCs w:val="28"/>
          <w:u w:val="single"/>
        </w:rPr>
      </w:pPr>
    </w:p>
    <w:p w:rsidR="007A7E3D" w:rsidRDefault="007A7E3D" w:rsidP="00253C7C">
      <w:pPr>
        <w:spacing w:after="113"/>
        <w:ind w:right="100"/>
        <w:rPr>
          <w:rFonts w:ascii="Times New Roman" w:hAnsi="Times New Roman" w:cs="Times New Roman"/>
          <w:b/>
          <w:sz w:val="28"/>
          <w:szCs w:val="28"/>
          <w:u w:val="single"/>
        </w:rPr>
      </w:pPr>
      <w:r>
        <w:rPr>
          <w:rFonts w:ascii="Times New Roman" w:hAnsi="Times New Roman" w:cs="Times New Roman"/>
          <w:b/>
          <w:sz w:val="28"/>
          <w:szCs w:val="28"/>
          <w:u w:val="single"/>
        </w:rPr>
        <w:t>Retail Savings Products:-</w:t>
      </w:r>
    </w:p>
    <w:p w:rsidR="007A7E3D" w:rsidRDefault="007A7E3D" w:rsidP="00253C7C">
      <w:pPr>
        <w:spacing w:after="113"/>
        <w:ind w:right="100"/>
        <w:rPr>
          <w:rFonts w:ascii="Times New Roman" w:hAnsi="Times New Roman" w:cs="Times New Roman"/>
          <w:b/>
          <w:sz w:val="28"/>
          <w:szCs w:val="28"/>
          <w:u w:val="single"/>
        </w:rPr>
      </w:pPr>
      <w:r w:rsidRPr="00F641E5">
        <w:rPr>
          <w:rFonts w:ascii="Verdana" w:eastAsia="Times New Roman" w:hAnsi="Verdana" w:cs="Times New Roman"/>
          <w:noProof/>
          <w:sz w:val="18"/>
          <w:szCs w:val="18"/>
        </w:rPr>
        <w:lastRenderedPageBreak/>
        <w:drawing>
          <wp:inline distT="0" distB="0" distL="0" distR="0" wp14:anchorId="72D508F1" wp14:editId="71C4EB87">
            <wp:extent cx="5476875" cy="5010150"/>
            <wp:effectExtent l="0" t="0" r="9525" b="0"/>
            <wp:docPr id="16" name="Picture 16" descr="http://10.10.10.254/ready-reference/int-rates/retai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10.10.10.254/ready-reference/int-rates/retail.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76875" cy="5010150"/>
                    </a:xfrm>
                    <a:prstGeom prst="rect">
                      <a:avLst/>
                    </a:prstGeom>
                    <a:noFill/>
                    <a:ln>
                      <a:noFill/>
                    </a:ln>
                  </pic:spPr>
                </pic:pic>
              </a:graphicData>
            </a:graphic>
          </wp:inline>
        </w:drawing>
      </w:r>
    </w:p>
    <w:p w:rsidR="00472EAA" w:rsidRDefault="00472EAA" w:rsidP="00253C7C">
      <w:pPr>
        <w:spacing w:after="113"/>
        <w:ind w:right="100"/>
        <w:rPr>
          <w:rFonts w:ascii="Times New Roman" w:hAnsi="Times New Roman" w:cs="Times New Roman"/>
          <w:b/>
          <w:sz w:val="28"/>
          <w:szCs w:val="28"/>
          <w:u w:val="single"/>
        </w:rPr>
      </w:pPr>
      <w:r>
        <w:rPr>
          <w:rFonts w:ascii="Times New Roman" w:hAnsi="Times New Roman" w:cs="Times New Roman"/>
          <w:b/>
          <w:sz w:val="28"/>
          <w:szCs w:val="28"/>
          <w:u w:val="single"/>
        </w:rPr>
        <w:t>Lending Products:-</w:t>
      </w:r>
    </w:p>
    <w:p w:rsidR="00472EAA" w:rsidRDefault="00472EAA" w:rsidP="00253C7C">
      <w:pPr>
        <w:spacing w:after="113"/>
        <w:ind w:right="100"/>
        <w:rPr>
          <w:rFonts w:ascii="Times New Roman" w:hAnsi="Times New Roman" w:cs="Times New Roman"/>
          <w:b/>
          <w:sz w:val="28"/>
          <w:szCs w:val="28"/>
          <w:u w:val="single"/>
        </w:rPr>
      </w:pPr>
      <w:r w:rsidRPr="00F641E5">
        <w:rPr>
          <w:rFonts w:ascii="Verdana" w:eastAsia="Times New Roman" w:hAnsi="Verdana" w:cs="Times New Roman"/>
          <w:noProof/>
          <w:sz w:val="18"/>
          <w:szCs w:val="18"/>
        </w:rPr>
        <w:lastRenderedPageBreak/>
        <w:drawing>
          <wp:inline distT="0" distB="0" distL="0" distR="0" wp14:anchorId="1CB2C03E" wp14:editId="1085DC20">
            <wp:extent cx="6012180" cy="6429693"/>
            <wp:effectExtent l="0" t="0" r="7620" b="9525"/>
            <wp:docPr id="17" name="Picture 17" descr="http://10.10.10.254/ready-reference/int-rates/lend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10.10.10.254/ready-reference/int-rates/lending.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12180" cy="6429693"/>
                    </a:xfrm>
                    <a:prstGeom prst="rect">
                      <a:avLst/>
                    </a:prstGeom>
                    <a:noFill/>
                    <a:ln>
                      <a:noFill/>
                    </a:ln>
                  </pic:spPr>
                </pic:pic>
              </a:graphicData>
            </a:graphic>
          </wp:inline>
        </w:drawing>
      </w:r>
    </w:p>
    <w:p w:rsidR="00472EAA" w:rsidRDefault="00472EAA" w:rsidP="00253C7C">
      <w:pPr>
        <w:spacing w:after="113"/>
        <w:ind w:right="100"/>
        <w:rPr>
          <w:rFonts w:ascii="Times New Roman" w:hAnsi="Times New Roman" w:cs="Times New Roman"/>
          <w:b/>
          <w:sz w:val="28"/>
          <w:szCs w:val="28"/>
          <w:u w:val="single"/>
        </w:rPr>
      </w:pPr>
    </w:p>
    <w:p w:rsidR="00472EAA" w:rsidRDefault="00472EAA" w:rsidP="00253C7C">
      <w:pPr>
        <w:spacing w:after="113"/>
        <w:ind w:right="100"/>
        <w:rPr>
          <w:rFonts w:ascii="Times New Roman" w:hAnsi="Times New Roman" w:cs="Times New Roman"/>
          <w:b/>
          <w:sz w:val="28"/>
          <w:szCs w:val="28"/>
          <w:u w:val="single"/>
        </w:rPr>
      </w:pPr>
    </w:p>
    <w:p w:rsidR="00472EAA" w:rsidRDefault="00472EAA" w:rsidP="00253C7C">
      <w:pPr>
        <w:spacing w:after="113"/>
        <w:ind w:right="100"/>
        <w:rPr>
          <w:rFonts w:ascii="Times New Roman" w:hAnsi="Times New Roman" w:cs="Times New Roman"/>
          <w:b/>
          <w:sz w:val="28"/>
          <w:szCs w:val="28"/>
          <w:u w:val="single"/>
        </w:rPr>
      </w:pPr>
    </w:p>
    <w:p w:rsidR="00472EAA" w:rsidRDefault="00472EAA" w:rsidP="00253C7C">
      <w:pPr>
        <w:spacing w:after="113"/>
        <w:ind w:right="100"/>
        <w:rPr>
          <w:rFonts w:ascii="Times New Roman" w:hAnsi="Times New Roman" w:cs="Times New Roman"/>
          <w:b/>
          <w:sz w:val="28"/>
          <w:szCs w:val="28"/>
          <w:u w:val="single"/>
        </w:rPr>
      </w:pPr>
    </w:p>
    <w:p w:rsidR="00472EAA" w:rsidRPr="00472EAA" w:rsidRDefault="00472EAA" w:rsidP="00253C7C">
      <w:pPr>
        <w:spacing w:after="113"/>
        <w:ind w:right="100"/>
        <w:rPr>
          <w:rFonts w:ascii="Times New Roman" w:hAnsi="Times New Roman" w:cs="Times New Roman"/>
          <w:b/>
          <w:sz w:val="28"/>
          <w:szCs w:val="28"/>
          <w:u w:val="single"/>
        </w:rPr>
      </w:pPr>
      <w:r>
        <w:rPr>
          <w:rFonts w:ascii="Times New Roman" w:hAnsi="Times New Roman" w:cs="Times New Roman"/>
          <w:b/>
          <w:sz w:val="28"/>
          <w:szCs w:val="28"/>
          <w:u w:val="single"/>
        </w:rPr>
        <w:lastRenderedPageBreak/>
        <w:t>Deposit Scheme Products:-</w:t>
      </w:r>
    </w:p>
    <w:p w:rsidR="00472EAA" w:rsidRDefault="00472EAA" w:rsidP="00253C7C">
      <w:pPr>
        <w:spacing w:after="113"/>
        <w:ind w:left="360" w:right="100" w:firstLine="0"/>
        <w:rPr>
          <w:rFonts w:ascii="Times New Roman" w:hAnsi="Times New Roman" w:cs="Times New Roman"/>
          <w:b/>
          <w:szCs w:val="24"/>
        </w:rPr>
      </w:pPr>
      <w:r w:rsidRPr="00F641E5">
        <w:rPr>
          <w:rFonts w:ascii="Verdana" w:eastAsia="Times New Roman" w:hAnsi="Verdana" w:cs="Times New Roman"/>
          <w:noProof/>
          <w:sz w:val="18"/>
          <w:szCs w:val="18"/>
        </w:rPr>
        <w:drawing>
          <wp:inline distT="0" distB="0" distL="0" distR="0" wp14:anchorId="043C3D9A" wp14:editId="1613E9E8">
            <wp:extent cx="5972175" cy="4943475"/>
            <wp:effectExtent l="0" t="0" r="9525" b="9525"/>
            <wp:docPr id="18" name="Picture 18" descr="http://10.10.10.254/ready-reference/int-rates/scheme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10.10.10.254/ready-reference/int-rates/schemes-1.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72175" cy="4943475"/>
                    </a:xfrm>
                    <a:prstGeom prst="rect">
                      <a:avLst/>
                    </a:prstGeom>
                    <a:noFill/>
                    <a:ln>
                      <a:noFill/>
                    </a:ln>
                  </pic:spPr>
                </pic:pic>
              </a:graphicData>
            </a:graphic>
          </wp:inline>
        </w:drawing>
      </w:r>
    </w:p>
    <w:p w:rsidR="00472EAA" w:rsidRPr="00472EAA" w:rsidRDefault="00472EAA" w:rsidP="00253C7C">
      <w:pPr>
        <w:spacing w:after="113"/>
        <w:ind w:left="360" w:right="100" w:firstLine="0"/>
        <w:rPr>
          <w:rFonts w:ascii="Times New Roman" w:hAnsi="Times New Roman" w:cs="Times New Roman"/>
          <w:b/>
          <w:szCs w:val="24"/>
        </w:rPr>
      </w:pPr>
      <w:r w:rsidRPr="00F641E5">
        <w:rPr>
          <w:rFonts w:ascii="Verdana" w:eastAsia="Times New Roman" w:hAnsi="Verdana" w:cs="Times New Roman"/>
          <w:noProof/>
          <w:sz w:val="18"/>
          <w:szCs w:val="18"/>
        </w:rPr>
        <w:lastRenderedPageBreak/>
        <w:drawing>
          <wp:inline distT="0" distB="0" distL="0" distR="0" wp14:anchorId="79B42B99" wp14:editId="0FF9745C">
            <wp:extent cx="6012180" cy="5226394"/>
            <wp:effectExtent l="0" t="0" r="7620" b="0"/>
            <wp:docPr id="19" name="Picture 19" descr="http://10.10.10.254/ready-reference/int-rates/schemes-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10.10.10.254/ready-reference/int-rates/schemes-2.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012180" cy="5226394"/>
                    </a:xfrm>
                    <a:prstGeom prst="rect">
                      <a:avLst/>
                    </a:prstGeom>
                    <a:noFill/>
                    <a:ln>
                      <a:noFill/>
                    </a:ln>
                  </pic:spPr>
                </pic:pic>
              </a:graphicData>
            </a:graphic>
          </wp:inline>
        </w:drawing>
      </w:r>
    </w:p>
    <w:p w:rsidR="003A600C" w:rsidRPr="00F33B1C" w:rsidRDefault="00B97E8D" w:rsidP="00253C7C">
      <w:pPr>
        <w:spacing w:after="100" w:line="259" w:lineRule="auto"/>
        <w:ind w:left="-5"/>
        <w:rPr>
          <w:rFonts w:ascii="Times New Roman" w:hAnsi="Times New Roman" w:cs="Times New Roman"/>
        </w:rPr>
      </w:pPr>
      <w:r w:rsidRPr="00F33B1C">
        <w:rPr>
          <w:rFonts w:ascii="Times New Roman" w:hAnsi="Times New Roman" w:cs="Times New Roman"/>
          <w:b/>
          <w:sz w:val="28"/>
          <w:u w:val="single" w:color="000000"/>
        </w:rPr>
        <w:t>Card Services:</w:t>
      </w:r>
      <w:r w:rsidRPr="00F33B1C">
        <w:rPr>
          <w:rFonts w:ascii="Times New Roman" w:hAnsi="Times New Roman" w:cs="Times New Roman"/>
          <w:b/>
          <w:sz w:val="28"/>
        </w:rPr>
        <w:t xml:space="preserve"> </w:t>
      </w:r>
    </w:p>
    <w:p w:rsidR="003A600C" w:rsidRDefault="00B97E8D" w:rsidP="00253C7C">
      <w:pPr>
        <w:spacing w:line="361" w:lineRule="auto"/>
        <w:ind w:left="-5" w:right="100"/>
        <w:rPr>
          <w:rFonts w:ascii="Times New Roman" w:hAnsi="Times New Roman" w:cs="Times New Roman"/>
        </w:rPr>
      </w:pPr>
      <w:r w:rsidRPr="00250F97">
        <w:rPr>
          <w:rFonts w:ascii="Times New Roman" w:hAnsi="Times New Roman" w:cs="Times New Roman"/>
        </w:rPr>
        <w:t xml:space="preserve">MTB provides Visa card to meet your financial needs and increase your buying power. It offers: </w:t>
      </w:r>
    </w:p>
    <w:p w:rsidR="00284D24" w:rsidRPr="00B33ED9" w:rsidRDefault="00284D24" w:rsidP="00253C7C">
      <w:pPr>
        <w:spacing w:line="361" w:lineRule="auto"/>
        <w:ind w:left="-5" w:right="100"/>
        <w:rPr>
          <w:rFonts w:ascii="Times New Roman" w:hAnsi="Times New Roman" w:cs="Times New Roman"/>
        </w:rPr>
      </w:pPr>
    </w:p>
    <w:p w:rsidR="0091470A" w:rsidRPr="00B33ED9" w:rsidRDefault="0091470A" w:rsidP="00253C7C">
      <w:pPr>
        <w:pStyle w:val="ListParagraph"/>
        <w:numPr>
          <w:ilvl w:val="0"/>
          <w:numId w:val="74"/>
        </w:numPr>
        <w:spacing w:line="361" w:lineRule="auto"/>
        <w:ind w:right="100"/>
        <w:rPr>
          <w:rFonts w:ascii="Times New Roman" w:hAnsi="Times New Roman" w:cs="Times New Roman"/>
        </w:rPr>
      </w:pPr>
      <w:r w:rsidRPr="00B33ED9">
        <w:rPr>
          <w:rFonts w:ascii="Times New Roman" w:hAnsi="Times New Roman" w:cs="Times New Roman"/>
          <w:b/>
        </w:rPr>
        <w:t>MTB Debit Card</w:t>
      </w:r>
      <w:r w:rsidR="00BF2AC7" w:rsidRPr="00B33ED9">
        <w:rPr>
          <w:rFonts w:ascii="Times New Roman" w:hAnsi="Times New Roman" w:cs="Times New Roman"/>
          <w:b/>
        </w:rPr>
        <w:t>:</w:t>
      </w:r>
      <w:r w:rsidR="00BF2AC7" w:rsidRPr="00B33ED9">
        <w:rPr>
          <w:rFonts w:ascii="Times New Roman" w:hAnsi="Times New Roman" w:cs="Times New Roman"/>
        </w:rPr>
        <w:t xml:space="preserve"> MTB debit cards needs to be offered to every savings, current and STD account holder of the Bank. These Debit card can be used at any Visa/Mastercard ATM across the country including our MTB ATM’s for cash withdrawals. On top of that it can be used in Visa/Mastercard enabled POS machine across the country. All these products are EMV secured which features Chip &amp; PIN. The detail debit cards along with segments has mentioned herewith:</w:t>
      </w:r>
    </w:p>
    <w:p w:rsidR="00284D24" w:rsidRDefault="00284D24" w:rsidP="00253C7C">
      <w:pPr>
        <w:spacing w:line="361" w:lineRule="auto"/>
        <w:ind w:left="0" w:right="100" w:firstLine="0"/>
      </w:pPr>
    </w:p>
    <w:p w:rsidR="00284D24" w:rsidRDefault="00284D24" w:rsidP="00253C7C">
      <w:pPr>
        <w:spacing w:line="361" w:lineRule="auto"/>
        <w:ind w:left="-5" w:right="100"/>
        <w:rPr>
          <w:rFonts w:ascii="Times New Roman" w:hAnsi="Times New Roman" w:cs="Times New Roman"/>
        </w:rPr>
      </w:pPr>
    </w:p>
    <w:tbl>
      <w:tblPr>
        <w:tblW w:w="10063" w:type="dxa"/>
        <w:tblLook w:val="04A0" w:firstRow="1" w:lastRow="0" w:firstColumn="1" w:lastColumn="0" w:noHBand="0" w:noVBand="1"/>
      </w:tblPr>
      <w:tblGrid>
        <w:gridCol w:w="2294"/>
        <w:gridCol w:w="2795"/>
        <w:gridCol w:w="4974"/>
      </w:tblGrid>
      <w:tr w:rsidR="00284D24" w:rsidRPr="00504C76" w:rsidTr="00120943">
        <w:trPr>
          <w:trHeight w:val="397"/>
        </w:trPr>
        <w:tc>
          <w:tcPr>
            <w:tcW w:w="2294" w:type="dxa"/>
            <w:tcBorders>
              <w:top w:val="single" w:sz="4" w:space="0" w:color="auto"/>
              <w:left w:val="single" w:sz="4" w:space="0" w:color="auto"/>
              <w:bottom w:val="single" w:sz="4" w:space="0" w:color="auto"/>
              <w:right w:val="single" w:sz="4" w:space="0" w:color="auto"/>
            </w:tcBorders>
            <w:shd w:val="clear" w:color="000000" w:fill="F8CBAD"/>
            <w:vAlign w:val="center"/>
            <w:hideMark/>
          </w:tcPr>
          <w:p w:rsidR="00284D24" w:rsidRPr="00504C76" w:rsidRDefault="00284D24" w:rsidP="00253C7C">
            <w:pPr>
              <w:spacing w:after="0" w:line="240" w:lineRule="auto"/>
              <w:ind w:left="0" w:firstLine="0"/>
              <w:rPr>
                <w:rFonts w:ascii="Times New Roman" w:eastAsia="Times New Roman" w:hAnsi="Times New Roman" w:cs="Times New Roman"/>
                <w:b/>
                <w:bCs/>
                <w:sz w:val="22"/>
              </w:rPr>
            </w:pPr>
            <w:r w:rsidRPr="00504C76">
              <w:rPr>
                <w:rFonts w:ascii="Times New Roman" w:eastAsia="Times New Roman" w:hAnsi="Times New Roman" w:cs="Times New Roman"/>
                <w:b/>
                <w:bCs/>
                <w:sz w:val="22"/>
              </w:rPr>
              <w:t>Product Name</w:t>
            </w:r>
          </w:p>
        </w:tc>
        <w:tc>
          <w:tcPr>
            <w:tcW w:w="2795" w:type="dxa"/>
            <w:tcBorders>
              <w:top w:val="single" w:sz="4" w:space="0" w:color="auto"/>
              <w:left w:val="nil"/>
              <w:bottom w:val="single" w:sz="4" w:space="0" w:color="auto"/>
              <w:right w:val="single" w:sz="4" w:space="0" w:color="auto"/>
            </w:tcBorders>
            <w:shd w:val="clear" w:color="000000" w:fill="F8CBAD"/>
            <w:vAlign w:val="center"/>
            <w:hideMark/>
          </w:tcPr>
          <w:p w:rsidR="00284D24" w:rsidRPr="00504C76" w:rsidRDefault="00284D24" w:rsidP="00253C7C">
            <w:pPr>
              <w:spacing w:after="0" w:line="240" w:lineRule="auto"/>
              <w:ind w:left="0" w:firstLine="0"/>
              <w:rPr>
                <w:rFonts w:ascii="Times New Roman" w:eastAsia="Times New Roman" w:hAnsi="Times New Roman" w:cs="Times New Roman"/>
                <w:b/>
                <w:bCs/>
                <w:sz w:val="22"/>
              </w:rPr>
            </w:pPr>
            <w:r w:rsidRPr="00504C76">
              <w:rPr>
                <w:rFonts w:ascii="Times New Roman" w:eastAsia="Times New Roman" w:hAnsi="Times New Roman" w:cs="Times New Roman"/>
                <w:b/>
                <w:bCs/>
                <w:sz w:val="22"/>
              </w:rPr>
              <w:t>Target Segments</w:t>
            </w:r>
          </w:p>
        </w:tc>
        <w:tc>
          <w:tcPr>
            <w:tcW w:w="4974" w:type="dxa"/>
            <w:tcBorders>
              <w:top w:val="single" w:sz="4" w:space="0" w:color="auto"/>
              <w:left w:val="nil"/>
              <w:bottom w:val="single" w:sz="4" w:space="0" w:color="auto"/>
              <w:right w:val="single" w:sz="4" w:space="0" w:color="auto"/>
            </w:tcBorders>
            <w:shd w:val="clear" w:color="000000" w:fill="F8CBAD"/>
            <w:vAlign w:val="center"/>
            <w:hideMark/>
          </w:tcPr>
          <w:p w:rsidR="00284D24" w:rsidRPr="00504C76" w:rsidRDefault="00284D24" w:rsidP="00253C7C">
            <w:pPr>
              <w:spacing w:after="0" w:line="240" w:lineRule="auto"/>
              <w:ind w:left="0" w:firstLine="0"/>
              <w:rPr>
                <w:rFonts w:ascii="Times New Roman" w:eastAsia="Times New Roman" w:hAnsi="Times New Roman" w:cs="Times New Roman"/>
                <w:b/>
                <w:bCs/>
                <w:sz w:val="22"/>
              </w:rPr>
            </w:pPr>
            <w:r w:rsidRPr="00504C76">
              <w:rPr>
                <w:rFonts w:ascii="Times New Roman" w:eastAsia="Times New Roman" w:hAnsi="Times New Roman" w:cs="Times New Roman"/>
                <w:b/>
                <w:bCs/>
                <w:sz w:val="22"/>
              </w:rPr>
              <w:t>Basic Criteria</w:t>
            </w:r>
          </w:p>
        </w:tc>
      </w:tr>
      <w:tr w:rsidR="00284D24" w:rsidRPr="00504C76" w:rsidTr="00120943">
        <w:trPr>
          <w:trHeight w:val="807"/>
        </w:trPr>
        <w:tc>
          <w:tcPr>
            <w:tcW w:w="2294" w:type="dxa"/>
            <w:tcBorders>
              <w:top w:val="nil"/>
              <w:left w:val="single" w:sz="4" w:space="0" w:color="auto"/>
              <w:bottom w:val="single" w:sz="4" w:space="0" w:color="auto"/>
              <w:right w:val="single" w:sz="4" w:space="0" w:color="auto"/>
            </w:tcBorders>
            <w:shd w:val="clear" w:color="auto" w:fill="auto"/>
            <w:vAlign w:val="center"/>
            <w:hideMark/>
          </w:tcPr>
          <w:p w:rsidR="00284D24" w:rsidRPr="00504C76" w:rsidRDefault="00284D24" w:rsidP="00253C7C">
            <w:pPr>
              <w:spacing w:after="0" w:line="240" w:lineRule="auto"/>
              <w:ind w:left="0" w:firstLine="0"/>
              <w:rPr>
                <w:rFonts w:ascii="Times New Roman" w:eastAsia="Times New Roman" w:hAnsi="Times New Roman" w:cs="Times New Roman"/>
                <w:sz w:val="22"/>
              </w:rPr>
            </w:pPr>
            <w:r w:rsidRPr="00504C76">
              <w:rPr>
                <w:rFonts w:ascii="Times New Roman" w:eastAsia="Times New Roman" w:hAnsi="Times New Roman" w:cs="Times New Roman"/>
                <w:sz w:val="22"/>
              </w:rPr>
              <w:t>Visa Classic Debit</w:t>
            </w:r>
          </w:p>
        </w:tc>
        <w:tc>
          <w:tcPr>
            <w:tcW w:w="2795" w:type="dxa"/>
            <w:tcBorders>
              <w:top w:val="nil"/>
              <w:left w:val="nil"/>
              <w:bottom w:val="single" w:sz="4" w:space="0" w:color="auto"/>
              <w:right w:val="single" w:sz="4" w:space="0" w:color="auto"/>
            </w:tcBorders>
            <w:shd w:val="clear" w:color="auto" w:fill="auto"/>
            <w:vAlign w:val="center"/>
            <w:hideMark/>
          </w:tcPr>
          <w:p w:rsidR="00284D24" w:rsidRPr="00504C76" w:rsidRDefault="00284D24" w:rsidP="00253C7C">
            <w:pPr>
              <w:spacing w:after="0" w:line="240" w:lineRule="auto"/>
              <w:ind w:left="0" w:firstLine="0"/>
              <w:rPr>
                <w:rFonts w:ascii="Times New Roman" w:eastAsia="Times New Roman" w:hAnsi="Times New Roman" w:cs="Times New Roman"/>
                <w:sz w:val="22"/>
              </w:rPr>
            </w:pPr>
            <w:r w:rsidRPr="00504C76">
              <w:rPr>
                <w:rFonts w:ascii="Times New Roman" w:eastAsia="Times New Roman" w:hAnsi="Times New Roman" w:cs="Times New Roman"/>
                <w:sz w:val="22"/>
              </w:rPr>
              <w:t>All Regular Account Holders</w:t>
            </w:r>
          </w:p>
        </w:tc>
        <w:tc>
          <w:tcPr>
            <w:tcW w:w="4974" w:type="dxa"/>
            <w:tcBorders>
              <w:top w:val="nil"/>
              <w:left w:val="nil"/>
              <w:bottom w:val="single" w:sz="4" w:space="0" w:color="auto"/>
              <w:right w:val="single" w:sz="4" w:space="0" w:color="auto"/>
            </w:tcBorders>
            <w:shd w:val="clear" w:color="auto" w:fill="auto"/>
            <w:vAlign w:val="center"/>
            <w:hideMark/>
          </w:tcPr>
          <w:p w:rsidR="00284D24" w:rsidRPr="00504C76" w:rsidRDefault="00284D24" w:rsidP="00253C7C">
            <w:pPr>
              <w:spacing w:after="0" w:line="240" w:lineRule="auto"/>
              <w:ind w:left="0" w:firstLine="0"/>
              <w:rPr>
                <w:rFonts w:ascii="Times New Roman" w:eastAsia="Times New Roman" w:hAnsi="Times New Roman" w:cs="Times New Roman"/>
                <w:sz w:val="22"/>
              </w:rPr>
            </w:pPr>
            <w:r w:rsidRPr="00504C76">
              <w:rPr>
                <w:rFonts w:ascii="Times New Roman" w:eastAsia="Times New Roman" w:hAnsi="Times New Roman" w:cs="Times New Roman"/>
                <w:sz w:val="22"/>
              </w:rPr>
              <w:t>All Savings, Current, SND etc account holders having minimum average balance of Taka 1,000</w:t>
            </w:r>
          </w:p>
        </w:tc>
      </w:tr>
      <w:tr w:rsidR="00284D24" w:rsidRPr="00504C76" w:rsidTr="00120943">
        <w:trPr>
          <w:trHeight w:val="807"/>
        </w:trPr>
        <w:tc>
          <w:tcPr>
            <w:tcW w:w="2294" w:type="dxa"/>
            <w:tcBorders>
              <w:top w:val="nil"/>
              <w:left w:val="single" w:sz="4" w:space="0" w:color="auto"/>
              <w:bottom w:val="single" w:sz="4" w:space="0" w:color="auto"/>
              <w:right w:val="single" w:sz="4" w:space="0" w:color="auto"/>
            </w:tcBorders>
            <w:shd w:val="clear" w:color="auto" w:fill="auto"/>
            <w:vAlign w:val="center"/>
            <w:hideMark/>
          </w:tcPr>
          <w:p w:rsidR="00284D24" w:rsidRPr="00504C76" w:rsidRDefault="00284D24" w:rsidP="00253C7C">
            <w:pPr>
              <w:spacing w:after="0" w:line="240" w:lineRule="auto"/>
              <w:ind w:left="0" w:firstLine="0"/>
              <w:rPr>
                <w:rFonts w:ascii="Times New Roman" w:eastAsia="Times New Roman" w:hAnsi="Times New Roman" w:cs="Times New Roman"/>
                <w:sz w:val="22"/>
              </w:rPr>
            </w:pPr>
            <w:r w:rsidRPr="00504C76">
              <w:rPr>
                <w:rFonts w:ascii="Times New Roman" w:eastAsia="Times New Roman" w:hAnsi="Times New Roman" w:cs="Times New Roman"/>
                <w:sz w:val="22"/>
              </w:rPr>
              <w:t>Mastercard Gold Debit</w:t>
            </w:r>
          </w:p>
        </w:tc>
        <w:tc>
          <w:tcPr>
            <w:tcW w:w="2795" w:type="dxa"/>
            <w:tcBorders>
              <w:top w:val="nil"/>
              <w:left w:val="nil"/>
              <w:bottom w:val="single" w:sz="4" w:space="0" w:color="auto"/>
              <w:right w:val="single" w:sz="4" w:space="0" w:color="auto"/>
            </w:tcBorders>
            <w:shd w:val="clear" w:color="auto" w:fill="auto"/>
            <w:vAlign w:val="center"/>
            <w:hideMark/>
          </w:tcPr>
          <w:p w:rsidR="00284D24" w:rsidRPr="00504C76" w:rsidRDefault="00284D24" w:rsidP="00253C7C">
            <w:pPr>
              <w:spacing w:after="0" w:line="240" w:lineRule="auto"/>
              <w:ind w:left="0" w:firstLine="0"/>
              <w:rPr>
                <w:rFonts w:ascii="Times New Roman" w:eastAsia="Times New Roman" w:hAnsi="Times New Roman" w:cs="Times New Roman"/>
                <w:sz w:val="22"/>
              </w:rPr>
            </w:pPr>
            <w:r w:rsidRPr="00504C76">
              <w:rPr>
                <w:rFonts w:ascii="Times New Roman" w:eastAsia="Times New Roman" w:hAnsi="Times New Roman" w:cs="Times New Roman"/>
                <w:sz w:val="22"/>
              </w:rPr>
              <w:t>All Regular Account Holders</w:t>
            </w:r>
          </w:p>
        </w:tc>
        <w:tc>
          <w:tcPr>
            <w:tcW w:w="4974" w:type="dxa"/>
            <w:tcBorders>
              <w:top w:val="nil"/>
              <w:left w:val="nil"/>
              <w:bottom w:val="single" w:sz="4" w:space="0" w:color="auto"/>
              <w:right w:val="single" w:sz="4" w:space="0" w:color="auto"/>
            </w:tcBorders>
            <w:shd w:val="clear" w:color="auto" w:fill="auto"/>
            <w:vAlign w:val="center"/>
            <w:hideMark/>
          </w:tcPr>
          <w:p w:rsidR="00284D24" w:rsidRPr="00504C76" w:rsidRDefault="00284D24" w:rsidP="00253C7C">
            <w:pPr>
              <w:spacing w:after="0" w:line="240" w:lineRule="auto"/>
              <w:ind w:left="0" w:firstLine="0"/>
              <w:rPr>
                <w:rFonts w:ascii="Times New Roman" w:eastAsia="Times New Roman" w:hAnsi="Times New Roman" w:cs="Times New Roman"/>
                <w:sz w:val="22"/>
              </w:rPr>
            </w:pPr>
            <w:r w:rsidRPr="00504C76">
              <w:rPr>
                <w:rFonts w:ascii="Times New Roman" w:eastAsia="Times New Roman" w:hAnsi="Times New Roman" w:cs="Times New Roman"/>
                <w:sz w:val="22"/>
              </w:rPr>
              <w:t>All Savings, Current, SND etc account holders having minimum average balance of Taka 10,000</w:t>
            </w:r>
          </w:p>
        </w:tc>
      </w:tr>
      <w:tr w:rsidR="00284D24" w:rsidRPr="00504C76" w:rsidTr="00120943">
        <w:trPr>
          <w:trHeight w:val="516"/>
        </w:trPr>
        <w:tc>
          <w:tcPr>
            <w:tcW w:w="2294" w:type="dxa"/>
            <w:tcBorders>
              <w:top w:val="nil"/>
              <w:left w:val="single" w:sz="4" w:space="0" w:color="auto"/>
              <w:bottom w:val="single" w:sz="4" w:space="0" w:color="auto"/>
              <w:right w:val="single" w:sz="4" w:space="0" w:color="auto"/>
            </w:tcBorders>
            <w:shd w:val="clear" w:color="auto" w:fill="auto"/>
            <w:vAlign w:val="center"/>
            <w:hideMark/>
          </w:tcPr>
          <w:p w:rsidR="00284D24" w:rsidRPr="00504C76" w:rsidRDefault="00284D24" w:rsidP="00253C7C">
            <w:pPr>
              <w:spacing w:after="0" w:line="240" w:lineRule="auto"/>
              <w:ind w:left="0" w:firstLine="0"/>
              <w:rPr>
                <w:rFonts w:ascii="Times New Roman" w:eastAsia="Times New Roman" w:hAnsi="Times New Roman" w:cs="Times New Roman"/>
                <w:sz w:val="22"/>
              </w:rPr>
            </w:pPr>
            <w:r w:rsidRPr="00504C76">
              <w:rPr>
                <w:rFonts w:ascii="Times New Roman" w:eastAsia="Times New Roman" w:hAnsi="Times New Roman" w:cs="Times New Roman"/>
                <w:sz w:val="22"/>
              </w:rPr>
              <w:t>Mastercard Titanium</w:t>
            </w:r>
          </w:p>
        </w:tc>
        <w:tc>
          <w:tcPr>
            <w:tcW w:w="2795" w:type="dxa"/>
            <w:vMerge w:val="restart"/>
            <w:tcBorders>
              <w:top w:val="nil"/>
              <w:left w:val="single" w:sz="4" w:space="0" w:color="auto"/>
              <w:bottom w:val="single" w:sz="4" w:space="0" w:color="auto"/>
              <w:right w:val="single" w:sz="4" w:space="0" w:color="auto"/>
            </w:tcBorders>
            <w:shd w:val="clear" w:color="auto" w:fill="auto"/>
            <w:vAlign w:val="center"/>
            <w:hideMark/>
          </w:tcPr>
          <w:p w:rsidR="00284D24" w:rsidRPr="00504C76" w:rsidRDefault="00284D24" w:rsidP="00253C7C">
            <w:pPr>
              <w:spacing w:after="0" w:line="240" w:lineRule="auto"/>
              <w:ind w:left="0" w:firstLine="0"/>
              <w:rPr>
                <w:rFonts w:ascii="Times New Roman" w:eastAsia="Times New Roman" w:hAnsi="Times New Roman" w:cs="Times New Roman"/>
                <w:sz w:val="22"/>
              </w:rPr>
            </w:pPr>
            <w:r w:rsidRPr="00504C76">
              <w:rPr>
                <w:rFonts w:ascii="Times New Roman" w:eastAsia="Times New Roman" w:hAnsi="Times New Roman" w:cs="Times New Roman"/>
                <w:sz w:val="22"/>
              </w:rPr>
              <w:t>All Regular Account Holders</w:t>
            </w:r>
          </w:p>
        </w:tc>
        <w:tc>
          <w:tcPr>
            <w:tcW w:w="4974" w:type="dxa"/>
            <w:vMerge w:val="restart"/>
            <w:tcBorders>
              <w:top w:val="nil"/>
              <w:left w:val="single" w:sz="4" w:space="0" w:color="auto"/>
              <w:bottom w:val="single" w:sz="4" w:space="0" w:color="auto"/>
              <w:right w:val="single" w:sz="4" w:space="0" w:color="auto"/>
            </w:tcBorders>
            <w:shd w:val="clear" w:color="auto" w:fill="auto"/>
            <w:vAlign w:val="center"/>
            <w:hideMark/>
          </w:tcPr>
          <w:p w:rsidR="00284D24" w:rsidRPr="00504C76" w:rsidRDefault="00284D24" w:rsidP="00253C7C">
            <w:pPr>
              <w:spacing w:after="0" w:line="240" w:lineRule="auto"/>
              <w:ind w:left="0" w:firstLine="0"/>
              <w:rPr>
                <w:rFonts w:ascii="Times New Roman" w:eastAsia="Times New Roman" w:hAnsi="Times New Roman" w:cs="Times New Roman"/>
                <w:sz w:val="22"/>
              </w:rPr>
            </w:pPr>
            <w:r w:rsidRPr="00504C76">
              <w:rPr>
                <w:rFonts w:ascii="Times New Roman" w:eastAsia="Times New Roman" w:hAnsi="Times New Roman" w:cs="Times New Roman"/>
                <w:sz w:val="22"/>
              </w:rPr>
              <w:t>All Savings, Current, SND etc account holders having minimum average balance of Taka 50,000</w:t>
            </w:r>
          </w:p>
        </w:tc>
      </w:tr>
      <w:tr w:rsidR="00284D24" w:rsidRPr="00504C76" w:rsidTr="00120943">
        <w:trPr>
          <w:trHeight w:val="516"/>
        </w:trPr>
        <w:tc>
          <w:tcPr>
            <w:tcW w:w="2294" w:type="dxa"/>
            <w:tcBorders>
              <w:top w:val="nil"/>
              <w:left w:val="single" w:sz="4" w:space="0" w:color="auto"/>
              <w:bottom w:val="single" w:sz="4" w:space="0" w:color="auto"/>
              <w:right w:val="single" w:sz="4" w:space="0" w:color="auto"/>
            </w:tcBorders>
            <w:shd w:val="clear" w:color="auto" w:fill="auto"/>
            <w:vAlign w:val="center"/>
            <w:hideMark/>
          </w:tcPr>
          <w:p w:rsidR="00284D24" w:rsidRPr="00504C76" w:rsidRDefault="00284D24" w:rsidP="00253C7C">
            <w:pPr>
              <w:spacing w:after="0" w:line="240" w:lineRule="auto"/>
              <w:ind w:left="0" w:firstLine="0"/>
              <w:rPr>
                <w:rFonts w:ascii="Times New Roman" w:eastAsia="Times New Roman" w:hAnsi="Times New Roman" w:cs="Times New Roman"/>
                <w:sz w:val="22"/>
              </w:rPr>
            </w:pPr>
            <w:r w:rsidRPr="00504C76">
              <w:rPr>
                <w:rFonts w:ascii="Times New Roman" w:eastAsia="Times New Roman" w:hAnsi="Times New Roman" w:cs="Times New Roman"/>
                <w:sz w:val="22"/>
              </w:rPr>
              <w:t>Visa Platinum Debit</w:t>
            </w:r>
          </w:p>
        </w:tc>
        <w:tc>
          <w:tcPr>
            <w:tcW w:w="2795" w:type="dxa"/>
            <w:vMerge/>
            <w:tcBorders>
              <w:top w:val="nil"/>
              <w:left w:val="single" w:sz="4" w:space="0" w:color="auto"/>
              <w:bottom w:val="single" w:sz="4" w:space="0" w:color="auto"/>
              <w:right w:val="single" w:sz="4" w:space="0" w:color="auto"/>
            </w:tcBorders>
            <w:vAlign w:val="center"/>
            <w:hideMark/>
          </w:tcPr>
          <w:p w:rsidR="00284D24" w:rsidRPr="00504C76" w:rsidRDefault="00284D24" w:rsidP="00253C7C">
            <w:pPr>
              <w:spacing w:after="0" w:line="240" w:lineRule="auto"/>
              <w:ind w:left="0" w:firstLine="0"/>
              <w:rPr>
                <w:rFonts w:ascii="Times New Roman" w:eastAsia="Times New Roman" w:hAnsi="Times New Roman" w:cs="Times New Roman"/>
                <w:sz w:val="22"/>
              </w:rPr>
            </w:pPr>
          </w:p>
        </w:tc>
        <w:tc>
          <w:tcPr>
            <w:tcW w:w="4974" w:type="dxa"/>
            <w:vMerge/>
            <w:tcBorders>
              <w:top w:val="nil"/>
              <w:left w:val="single" w:sz="4" w:space="0" w:color="auto"/>
              <w:bottom w:val="single" w:sz="4" w:space="0" w:color="auto"/>
              <w:right w:val="single" w:sz="4" w:space="0" w:color="auto"/>
            </w:tcBorders>
            <w:vAlign w:val="center"/>
            <w:hideMark/>
          </w:tcPr>
          <w:p w:rsidR="00284D24" w:rsidRPr="00504C76" w:rsidRDefault="00284D24" w:rsidP="00253C7C">
            <w:pPr>
              <w:spacing w:after="0" w:line="240" w:lineRule="auto"/>
              <w:ind w:left="0" w:firstLine="0"/>
              <w:rPr>
                <w:rFonts w:ascii="Times New Roman" w:eastAsia="Times New Roman" w:hAnsi="Times New Roman" w:cs="Times New Roman"/>
                <w:sz w:val="22"/>
              </w:rPr>
            </w:pPr>
          </w:p>
        </w:tc>
      </w:tr>
      <w:tr w:rsidR="00284D24" w:rsidRPr="00504C76" w:rsidTr="00120943">
        <w:trPr>
          <w:trHeight w:val="516"/>
        </w:trPr>
        <w:tc>
          <w:tcPr>
            <w:tcW w:w="2294" w:type="dxa"/>
            <w:tcBorders>
              <w:top w:val="nil"/>
              <w:left w:val="single" w:sz="4" w:space="0" w:color="auto"/>
              <w:bottom w:val="single" w:sz="4" w:space="0" w:color="auto"/>
              <w:right w:val="single" w:sz="4" w:space="0" w:color="auto"/>
            </w:tcBorders>
            <w:shd w:val="clear" w:color="auto" w:fill="auto"/>
            <w:vAlign w:val="center"/>
            <w:hideMark/>
          </w:tcPr>
          <w:p w:rsidR="00284D24" w:rsidRPr="00504C76" w:rsidRDefault="00284D24" w:rsidP="00253C7C">
            <w:pPr>
              <w:spacing w:after="0" w:line="240" w:lineRule="auto"/>
              <w:ind w:left="0" w:firstLine="0"/>
              <w:rPr>
                <w:rFonts w:ascii="Times New Roman" w:eastAsia="Times New Roman" w:hAnsi="Times New Roman" w:cs="Times New Roman"/>
                <w:sz w:val="22"/>
              </w:rPr>
            </w:pPr>
            <w:r w:rsidRPr="00504C76">
              <w:rPr>
                <w:rFonts w:ascii="Times New Roman" w:eastAsia="Times New Roman" w:hAnsi="Times New Roman" w:cs="Times New Roman"/>
                <w:sz w:val="22"/>
              </w:rPr>
              <w:t>Mastercard World</w:t>
            </w:r>
          </w:p>
        </w:tc>
        <w:tc>
          <w:tcPr>
            <w:tcW w:w="2795" w:type="dxa"/>
            <w:vMerge w:val="restart"/>
            <w:tcBorders>
              <w:top w:val="nil"/>
              <w:left w:val="single" w:sz="4" w:space="0" w:color="auto"/>
              <w:bottom w:val="single" w:sz="4" w:space="0" w:color="auto"/>
              <w:right w:val="single" w:sz="4" w:space="0" w:color="auto"/>
            </w:tcBorders>
            <w:shd w:val="clear" w:color="auto" w:fill="auto"/>
            <w:vAlign w:val="center"/>
            <w:hideMark/>
          </w:tcPr>
          <w:p w:rsidR="00284D24" w:rsidRPr="00504C76" w:rsidRDefault="00284D24" w:rsidP="00253C7C">
            <w:pPr>
              <w:spacing w:after="0" w:line="240" w:lineRule="auto"/>
              <w:ind w:left="0" w:firstLine="0"/>
              <w:rPr>
                <w:rFonts w:ascii="Times New Roman" w:eastAsia="Times New Roman" w:hAnsi="Times New Roman" w:cs="Times New Roman"/>
                <w:sz w:val="22"/>
              </w:rPr>
            </w:pPr>
            <w:r w:rsidRPr="00504C76">
              <w:rPr>
                <w:rFonts w:ascii="Times New Roman" w:eastAsia="Times New Roman" w:hAnsi="Times New Roman" w:cs="Times New Roman"/>
                <w:sz w:val="22"/>
              </w:rPr>
              <w:t>Privilege Banking Customers, HNW customers</w:t>
            </w:r>
          </w:p>
        </w:tc>
        <w:tc>
          <w:tcPr>
            <w:tcW w:w="4974" w:type="dxa"/>
            <w:vMerge w:val="restart"/>
            <w:tcBorders>
              <w:top w:val="nil"/>
              <w:left w:val="single" w:sz="4" w:space="0" w:color="auto"/>
              <w:bottom w:val="single" w:sz="4" w:space="0" w:color="auto"/>
              <w:right w:val="single" w:sz="4" w:space="0" w:color="auto"/>
            </w:tcBorders>
            <w:shd w:val="clear" w:color="auto" w:fill="auto"/>
            <w:vAlign w:val="center"/>
            <w:hideMark/>
          </w:tcPr>
          <w:p w:rsidR="00284D24" w:rsidRPr="00504C76" w:rsidRDefault="00284D24" w:rsidP="00253C7C">
            <w:pPr>
              <w:spacing w:after="0" w:line="240" w:lineRule="auto"/>
              <w:ind w:left="0" w:firstLine="0"/>
              <w:rPr>
                <w:rFonts w:ascii="Times New Roman" w:eastAsia="Times New Roman" w:hAnsi="Times New Roman" w:cs="Times New Roman"/>
                <w:sz w:val="22"/>
              </w:rPr>
            </w:pPr>
            <w:r w:rsidRPr="00504C76">
              <w:rPr>
                <w:rFonts w:ascii="Times New Roman" w:eastAsia="Times New Roman" w:hAnsi="Times New Roman" w:cs="Times New Roman"/>
                <w:sz w:val="22"/>
              </w:rPr>
              <w:t>All Savings, Current, SND etc account holders having minimum average balance of Taka 1,000,000</w:t>
            </w:r>
          </w:p>
        </w:tc>
      </w:tr>
      <w:tr w:rsidR="00284D24" w:rsidRPr="00504C76" w:rsidTr="00120943">
        <w:trPr>
          <w:trHeight w:val="516"/>
        </w:trPr>
        <w:tc>
          <w:tcPr>
            <w:tcW w:w="2294" w:type="dxa"/>
            <w:tcBorders>
              <w:top w:val="nil"/>
              <w:left w:val="single" w:sz="4" w:space="0" w:color="auto"/>
              <w:bottom w:val="single" w:sz="4" w:space="0" w:color="auto"/>
              <w:right w:val="single" w:sz="4" w:space="0" w:color="auto"/>
            </w:tcBorders>
            <w:shd w:val="clear" w:color="auto" w:fill="auto"/>
            <w:vAlign w:val="center"/>
            <w:hideMark/>
          </w:tcPr>
          <w:p w:rsidR="00284D24" w:rsidRPr="00504C76" w:rsidRDefault="00284D24" w:rsidP="00253C7C">
            <w:pPr>
              <w:spacing w:after="0" w:line="240" w:lineRule="auto"/>
              <w:ind w:left="0" w:firstLine="0"/>
              <w:rPr>
                <w:rFonts w:ascii="Times New Roman" w:eastAsia="Times New Roman" w:hAnsi="Times New Roman" w:cs="Times New Roman"/>
                <w:sz w:val="22"/>
              </w:rPr>
            </w:pPr>
            <w:r w:rsidRPr="00504C76">
              <w:rPr>
                <w:rFonts w:ascii="Times New Roman" w:eastAsia="Times New Roman" w:hAnsi="Times New Roman" w:cs="Times New Roman"/>
                <w:sz w:val="22"/>
              </w:rPr>
              <w:t>Visa Signature Debit</w:t>
            </w:r>
          </w:p>
        </w:tc>
        <w:tc>
          <w:tcPr>
            <w:tcW w:w="2795" w:type="dxa"/>
            <w:vMerge/>
            <w:tcBorders>
              <w:top w:val="nil"/>
              <w:left w:val="single" w:sz="4" w:space="0" w:color="auto"/>
              <w:bottom w:val="single" w:sz="4" w:space="0" w:color="auto"/>
              <w:right w:val="single" w:sz="4" w:space="0" w:color="auto"/>
            </w:tcBorders>
            <w:vAlign w:val="center"/>
            <w:hideMark/>
          </w:tcPr>
          <w:p w:rsidR="00284D24" w:rsidRPr="00504C76" w:rsidRDefault="00284D24" w:rsidP="00253C7C">
            <w:pPr>
              <w:spacing w:after="0" w:line="240" w:lineRule="auto"/>
              <w:ind w:left="0" w:firstLine="0"/>
              <w:rPr>
                <w:rFonts w:ascii="Times New Roman" w:eastAsia="Times New Roman" w:hAnsi="Times New Roman" w:cs="Times New Roman"/>
                <w:sz w:val="22"/>
              </w:rPr>
            </w:pPr>
          </w:p>
        </w:tc>
        <w:tc>
          <w:tcPr>
            <w:tcW w:w="4974" w:type="dxa"/>
            <w:vMerge/>
            <w:tcBorders>
              <w:top w:val="nil"/>
              <w:left w:val="single" w:sz="4" w:space="0" w:color="auto"/>
              <w:bottom w:val="single" w:sz="4" w:space="0" w:color="auto"/>
              <w:right w:val="single" w:sz="4" w:space="0" w:color="auto"/>
            </w:tcBorders>
            <w:vAlign w:val="center"/>
            <w:hideMark/>
          </w:tcPr>
          <w:p w:rsidR="00284D24" w:rsidRPr="00504C76" w:rsidRDefault="00284D24" w:rsidP="00253C7C">
            <w:pPr>
              <w:spacing w:after="0" w:line="240" w:lineRule="auto"/>
              <w:ind w:left="0" w:firstLine="0"/>
              <w:rPr>
                <w:rFonts w:ascii="Times New Roman" w:eastAsia="Times New Roman" w:hAnsi="Times New Roman" w:cs="Times New Roman"/>
                <w:sz w:val="22"/>
              </w:rPr>
            </w:pPr>
          </w:p>
        </w:tc>
      </w:tr>
    </w:tbl>
    <w:p w:rsidR="00284D24" w:rsidRPr="00504C76" w:rsidRDefault="00284D24" w:rsidP="00253C7C">
      <w:pPr>
        <w:spacing w:line="361" w:lineRule="auto"/>
        <w:ind w:left="-5" w:right="100"/>
        <w:rPr>
          <w:rFonts w:ascii="Times New Roman" w:hAnsi="Times New Roman" w:cs="Times New Roman"/>
        </w:rPr>
      </w:pPr>
    </w:p>
    <w:p w:rsidR="003A600C" w:rsidRPr="00DD2585" w:rsidRDefault="00527FFB" w:rsidP="00253C7C">
      <w:pPr>
        <w:pStyle w:val="ListParagraph"/>
        <w:numPr>
          <w:ilvl w:val="0"/>
          <w:numId w:val="74"/>
        </w:numPr>
        <w:spacing w:line="361" w:lineRule="auto"/>
        <w:ind w:right="100"/>
        <w:rPr>
          <w:rFonts w:ascii="Times New Roman" w:hAnsi="Times New Roman" w:cs="Times New Roman"/>
          <w:b/>
        </w:rPr>
      </w:pPr>
      <w:r w:rsidRPr="00DD2585">
        <w:rPr>
          <w:rFonts w:ascii="Times New Roman" w:hAnsi="Times New Roman" w:cs="Times New Roman"/>
          <w:b/>
        </w:rPr>
        <w:t xml:space="preserve">MTB </w:t>
      </w:r>
      <w:r w:rsidR="00184FFF" w:rsidRPr="00DD2585">
        <w:rPr>
          <w:rFonts w:ascii="Times New Roman" w:hAnsi="Times New Roman" w:cs="Times New Roman"/>
          <w:b/>
        </w:rPr>
        <w:t>c</w:t>
      </w:r>
      <w:r w:rsidR="00D807E8" w:rsidRPr="00DD2585">
        <w:rPr>
          <w:rFonts w:ascii="Times New Roman" w:hAnsi="Times New Roman" w:cs="Times New Roman"/>
          <w:b/>
        </w:rPr>
        <w:t xml:space="preserve">redit Card: </w:t>
      </w:r>
      <w:r w:rsidR="00D807E8" w:rsidRPr="00DD2585">
        <w:rPr>
          <w:rFonts w:ascii="Times New Roman" w:hAnsi="Times New Roman" w:cs="Times New Roman"/>
        </w:rPr>
        <w:t>There are different types of credit cards at MTB</w:t>
      </w:r>
      <w:r w:rsidR="003E3BF0" w:rsidRPr="00DD2585">
        <w:rPr>
          <w:rFonts w:ascii="Times New Roman" w:hAnsi="Times New Roman" w:cs="Times New Roman"/>
        </w:rPr>
        <w:t xml:space="preserve">L. Those are given below: </w:t>
      </w:r>
    </w:p>
    <w:p w:rsidR="00D807E8" w:rsidRPr="003E3BF0" w:rsidRDefault="004A636F" w:rsidP="00253C7C">
      <w:pPr>
        <w:numPr>
          <w:ilvl w:val="0"/>
          <w:numId w:val="64"/>
        </w:numPr>
        <w:spacing w:before="100" w:beforeAutospacing="1" w:after="100" w:afterAutospacing="1" w:line="240" w:lineRule="auto"/>
        <w:rPr>
          <w:rFonts w:ascii="Times New Roman" w:hAnsi="Times New Roman" w:cs="Times New Roman"/>
        </w:rPr>
      </w:pPr>
      <w:hyperlink r:id="rId19" w:history="1">
        <w:r w:rsidR="00D807E8" w:rsidRPr="003E3BF0">
          <w:rPr>
            <w:rFonts w:ascii="Times New Roman" w:hAnsi="Times New Roman" w:cs="Times New Roman"/>
          </w:rPr>
          <w:t>MTB Visa Classic Credit Card</w:t>
        </w:r>
      </w:hyperlink>
    </w:p>
    <w:p w:rsidR="00D807E8" w:rsidRPr="003E3BF0" w:rsidRDefault="004A636F" w:rsidP="00253C7C">
      <w:pPr>
        <w:numPr>
          <w:ilvl w:val="0"/>
          <w:numId w:val="64"/>
        </w:numPr>
        <w:spacing w:before="100" w:beforeAutospacing="1" w:after="100" w:afterAutospacing="1" w:line="240" w:lineRule="auto"/>
        <w:rPr>
          <w:rFonts w:ascii="Times New Roman" w:hAnsi="Times New Roman" w:cs="Times New Roman"/>
        </w:rPr>
      </w:pPr>
      <w:hyperlink r:id="rId20" w:history="1">
        <w:r w:rsidR="00D807E8" w:rsidRPr="003E3BF0">
          <w:rPr>
            <w:rFonts w:ascii="Times New Roman" w:hAnsi="Times New Roman" w:cs="Times New Roman"/>
          </w:rPr>
          <w:t>MTB Visa Gold Local Credit Card</w:t>
        </w:r>
      </w:hyperlink>
    </w:p>
    <w:p w:rsidR="00D807E8" w:rsidRPr="003E3BF0" w:rsidRDefault="004A636F" w:rsidP="00253C7C">
      <w:pPr>
        <w:numPr>
          <w:ilvl w:val="0"/>
          <w:numId w:val="64"/>
        </w:numPr>
        <w:spacing w:before="100" w:beforeAutospacing="1" w:after="100" w:afterAutospacing="1" w:line="240" w:lineRule="auto"/>
        <w:rPr>
          <w:rFonts w:ascii="Times New Roman" w:hAnsi="Times New Roman" w:cs="Times New Roman"/>
        </w:rPr>
      </w:pPr>
      <w:hyperlink r:id="rId21" w:history="1">
        <w:r w:rsidR="00D807E8" w:rsidRPr="003E3BF0">
          <w:rPr>
            <w:rFonts w:ascii="Times New Roman" w:hAnsi="Times New Roman" w:cs="Times New Roman"/>
          </w:rPr>
          <w:t>MTB Visa Dual Gold Credit Card</w:t>
        </w:r>
      </w:hyperlink>
    </w:p>
    <w:p w:rsidR="00D807E8" w:rsidRPr="003E3BF0" w:rsidRDefault="004A636F" w:rsidP="00253C7C">
      <w:pPr>
        <w:numPr>
          <w:ilvl w:val="0"/>
          <w:numId w:val="64"/>
        </w:numPr>
        <w:spacing w:before="100" w:beforeAutospacing="1" w:after="100" w:afterAutospacing="1" w:line="240" w:lineRule="auto"/>
        <w:rPr>
          <w:rFonts w:ascii="Times New Roman" w:hAnsi="Times New Roman" w:cs="Times New Roman"/>
        </w:rPr>
      </w:pPr>
      <w:hyperlink r:id="rId22" w:history="1">
        <w:r w:rsidR="00D807E8" w:rsidRPr="003E3BF0">
          <w:rPr>
            <w:rFonts w:ascii="Times New Roman" w:hAnsi="Times New Roman" w:cs="Times New Roman"/>
          </w:rPr>
          <w:t>MTB VISA Platinum Credit Card</w:t>
        </w:r>
      </w:hyperlink>
    </w:p>
    <w:p w:rsidR="00D807E8" w:rsidRPr="003E3BF0" w:rsidRDefault="004A636F" w:rsidP="00253C7C">
      <w:pPr>
        <w:numPr>
          <w:ilvl w:val="0"/>
          <w:numId w:val="64"/>
        </w:numPr>
        <w:spacing w:before="100" w:beforeAutospacing="1" w:after="100" w:afterAutospacing="1" w:line="240" w:lineRule="auto"/>
        <w:rPr>
          <w:rFonts w:ascii="Times New Roman" w:hAnsi="Times New Roman" w:cs="Times New Roman"/>
        </w:rPr>
      </w:pPr>
      <w:hyperlink r:id="rId23" w:history="1">
        <w:r w:rsidR="00D807E8" w:rsidRPr="003E3BF0">
          <w:rPr>
            <w:rFonts w:ascii="Times New Roman" w:hAnsi="Times New Roman" w:cs="Times New Roman"/>
          </w:rPr>
          <w:t>MTB Visa Signature Credit Card</w:t>
        </w:r>
      </w:hyperlink>
    </w:p>
    <w:p w:rsidR="00D807E8" w:rsidRPr="003E3BF0" w:rsidRDefault="004A636F" w:rsidP="00253C7C">
      <w:pPr>
        <w:numPr>
          <w:ilvl w:val="0"/>
          <w:numId w:val="64"/>
        </w:numPr>
        <w:spacing w:before="100" w:beforeAutospacing="1" w:after="100" w:afterAutospacing="1" w:line="240" w:lineRule="auto"/>
        <w:rPr>
          <w:rFonts w:ascii="Times New Roman" w:hAnsi="Times New Roman" w:cs="Times New Roman"/>
        </w:rPr>
      </w:pPr>
      <w:hyperlink r:id="rId24" w:history="1">
        <w:r w:rsidR="00D807E8" w:rsidRPr="003E3BF0">
          <w:rPr>
            <w:rFonts w:ascii="Times New Roman" w:hAnsi="Times New Roman" w:cs="Times New Roman"/>
          </w:rPr>
          <w:t>MTB Classic Master Credit Card</w:t>
        </w:r>
      </w:hyperlink>
    </w:p>
    <w:p w:rsidR="00D807E8" w:rsidRPr="003E3BF0" w:rsidRDefault="004A636F" w:rsidP="00253C7C">
      <w:pPr>
        <w:numPr>
          <w:ilvl w:val="0"/>
          <w:numId w:val="64"/>
        </w:numPr>
        <w:spacing w:before="100" w:beforeAutospacing="1" w:after="100" w:afterAutospacing="1" w:line="240" w:lineRule="auto"/>
        <w:rPr>
          <w:rFonts w:ascii="Times New Roman" w:hAnsi="Times New Roman" w:cs="Times New Roman"/>
        </w:rPr>
      </w:pPr>
      <w:hyperlink r:id="rId25" w:history="1">
        <w:r w:rsidR="00D807E8" w:rsidRPr="003E3BF0">
          <w:rPr>
            <w:rFonts w:ascii="Times New Roman" w:hAnsi="Times New Roman" w:cs="Times New Roman"/>
          </w:rPr>
          <w:t>MTB Gold Master Credit Card</w:t>
        </w:r>
      </w:hyperlink>
    </w:p>
    <w:p w:rsidR="00D807E8" w:rsidRPr="003E3BF0" w:rsidRDefault="004A636F" w:rsidP="00253C7C">
      <w:pPr>
        <w:numPr>
          <w:ilvl w:val="0"/>
          <w:numId w:val="64"/>
        </w:numPr>
        <w:spacing w:before="100" w:beforeAutospacing="1" w:after="100" w:afterAutospacing="1" w:line="240" w:lineRule="auto"/>
        <w:rPr>
          <w:rFonts w:ascii="Times New Roman" w:hAnsi="Times New Roman" w:cs="Times New Roman"/>
        </w:rPr>
      </w:pPr>
      <w:hyperlink r:id="rId26" w:history="1">
        <w:r w:rsidR="00D807E8" w:rsidRPr="003E3BF0">
          <w:rPr>
            <w:rFonts w:ascii="Times New Roman" w:hAnsi="Times New Roman" w:cs="Times New Roman"/>
          </w:rPr>
          <w:t>MTB Titanium Master Credit Card</w:t>
        </w:r>
      </w:hyperlink>
    </w:p>
    <w:p w:rsidR="00C6096F" w:rsidRPr="00C6096F" w:rsidRDefault="004A636F" w:rsidP="00253C7C">
      <w:pPr>
        <w:numPr>
          <w:ilvl w:val="0"/>
          <w:numId w:val="64"/>
        </w:numPr>
        <w:spacing w:before="100" w:beforeAutospacing="1" w:after="100" w:afterAutospacing="1" w:line="240" w:lineRule="auto"/>
        <w:rPr>
          <w:rFonts w:ascii="Times New Roman" w:hAnsi="Times New Roman" w:cs="Times New Roman"/>
        </w:rPr>
      </w:pPr>
      <w:hyperlink r:id="rId27" w:history="1">
        <w:r w:rsidR="00D807E8" w:rsidRPr="003E3BF0">
          <w:rPr>
            <w:rFonts w:ascii="Times New Roman" w:hAnsi="Times New Roman" w:cs="Times New Roman"/>
          </w:rPr>
          <w:t>MTB World MasterCard Credit Card</w:t>
        </w:r>
      </w:hyperlink>
    </w:p>
    <w:p w:rsidR="00D147DA" w:rsidRPr="00250F97" w:rsidRDefault="00D147DA" w:rsidP="00253C7C">
      <w:pPr>
        <w:spacing w:after="112"/>
        <w:ind w:right="100"/>
        <w:rPr>
          <w:rFonts w:ascii="Times New Roman" w:hAnsi="Times New Roman" w:cs="Times New Roman"/>
        </w:rPr>
      </w:pPr>
    </w:p>
    <w:p w:rsidR="00DD2585" w:rsidRDefault="00527FFB" w:rsidP="00253C7C">
      <w:pPr>
        <w:pStyle w:val="ListParagraph"/>
        <w:numPr>
          <w:ilvl w:val="0"/>
          <w:numId w:val="74"/>
        </w:numPr>
        <w:spacing w:after="146"/>
        <w:ind w:right="100"/>
        <w:rPr>
          <w:rFonts w:ascii="Times New Roman" w:hAnsi="Times New Roman" w:cs="Times New Roman"/>
        </w:rPr>
      </w:pPr>
      <w:r w:rsidRPr="00DD2585">
        <w:rPr>
          <w:rFonts w:ascii="Times New Roman" w:hAnsi="Times New Roman" w:cs="Times New Roman"/>
          <w:b/>
        </w:rPr>
        <w:t xml:space="preserve">MTB </w:t>
      </w:r>
      <w:r w:rsidR="00C6096F" w:rsidRPr="00DD2585">
        <w:rPr>
          <w:rFonts w:ascii="Times New Roman" w:hAnsi="Times New Roman" w:cs="Times New Roman"/>
          <w:b/>
        </w:rPr>
        <w:t>VISA Co-branded C</w:t>
      </w:r>
      <w:r w:rsidR="00184FFF" w:rsidRPr="00DD2585">
        <w:rPr>
          <w:rFonts w:ascii="Times New Roman" w:hAnsi="Times New Roman" w:cs="Times New Roman"/>
          <w:b/>
        </w:rPr>
        <w:t>ards</w:t>
      </w:r>
      <w:r w:rsidR="00C6096F" w:rsidRPr="00DD2585">
        <w:rPr>
          <w:rFonts w:ascii="Times New Roman" w:hAnsi="Times New Roman" w:cs="Times New Roman"/>
          <w:b/>
        </w:rPr>
        <w:t>:</w:t>
      </w:r>
      <w:r w:rsidR="00420D1F" w:rsidRPr="00DD2585">
        <w:rPr>
          <w:rFonts w:ascii="Times New Roman" w:hAnsi="Times New Roman" w:cs="Times New Roman"/>
          <w:b/>
        </w:rPr>
        <w:t xml:space="preserve"> </w:t>
      </w:r>
      <w:r w:rsidR="00420D1F" w:rsidRPr="00DD2585">
        <w:rPr>
          <w:rFonts w:ascii="Times New Roman" w:hAnsi="Times New Roman" w:cs="Times New Roman"/>
        </w:rPr>
        <w:t xml:space="preserve">There are four types of MTB VISA Co-branded </w:t>
      </w:r>
      <w:r w:rsidR="00515A60" w:rsidRPr="00DD2585">
        <w:rPr>
          <w:rFonts w:ascii="Times New Roman" w:hAnsi="Times New Roman" w:cs="Times New Roman"/>
        </w:rPr>
        <w:t>c</w:t>
      </w:r>
      <w:r w:rsidR="00420D1F" w:rsidRPr="00DD2585">
        <w:rPr>
          <w:rFonts w:ascii="Times New Roman" w:hAnsi="Times New Roman" w:cs="Times New Roman"/>
        </w:rPr>
        <w:t>ards.</w:t>
      </w:r>
    </w:p>
    <w:p w:rsidR="00F63532" w:rsidRPr="00DD2585" w:rsidRDefault="00420D1F" w:rsidP="00253C7C">
      <w:pPr>
        <w:pStyle w:val="ListParagraph"/>
        <w:spacing w:after="146"/>
        <w:ind w:left="630" w:right="100" w:firstLine="0"/>
        <w:rPr>
          <w:rFonts w:ascii="Times New Roman" w:hAnsi="Times New Roman" w:cs="Times New Roman"/>
        </w:rPr>
      </w:pPr>
      <w:r w:rsidRPr="00DD2585">
        <w:rPr>
          <w:rFonts w:ascii="Times New Roman" w:hAnsi="Times New Roman" w:cs="Times New Roman"/>
        </w:rPr>
        <w:t xml:space="preserve"> </w:t>
      </w:r>
    </w:p>
    <w:p w:rsidR="00F63532" w:rsidRPr="00262709" w:rsidRDefault="00F63532" w:rsidP="00253C7C">
      <w:pPr>
        <w:pStyle w:val="ListParagraph"/>
        <w:numPr>
          <w:ilvl w:val="0"/>
          <w:numId w:val="75"/>
        </w:numPr>
        <w:spacing w:after="146"/>
        <w:ind w:right="100"/>
        <w:rPr>
          <w:rFonts w:ascii="Times New Roman" w:hAnsi="Times New Roman" w:cs="Times New Roman"/>
        </w:rPr>
      </w:pPr>
      <w:r w:rsidRPr="00262709">
        <w:rPr>
          <w:rFonts w:ascii="Times New Roman" w:eastAsia="Times New Roman" w:hAnsi="Times New Roman" w:cs="Times New Roman"/>
          <w:b/>
          <w:bCs/>
          <w:color w:val="auto"/>
          <w:szCs w:val="36"/>
        </w:rPr>
        <w:t xml:space="preserve">MTB </w:t>
      </w:r>
      <w:r w:rsidR="00C6096F" w:rsidRPr="00262709">
        <w:rPr>
          <w:rFonts w:ascii="Times New Roman" w:eastAsia="Times New Roman" w:hAnsi="Times New Roman" w:cs="Times New Roman"/>
          <w:b/>
          <w:bCs/>
          <w:color w:val="auto"/>
          <w:szCs w:val="36"/>
        </w:rPr>
        <w:t>e-CAB Co-branded Prepaid Card</w:t>
      </w:r>
      <w:r w:rsidR="00262709">
        <w:rPr>
          <w:rFonts w:ascii="Times New Roman" w:eastAsia="Times New Roman" w:hAnsi="Times New Roman" w:cs="Times New Roman"/>
          <w:b/>
          <w:bCs/>
          <w:color w:val="auto"/>
          <w:szCs w:val="36"/>
        </w:rPr>
        <w:t>:</w:t>
      </w:r>
    </w:p>
    <w:p w:rsidR="00C6096F" w:rsidRPr="00C6096F" w:rsidRDefault="00C6096F" w:rsidP="00253C7C">
      <w:pPr>
        <w:spacing w:after="146"/>
        <w:ind w:right="100"/>
        <w:rPr>
          <w:rFonts w:ascii="Times New Roman" w:hAnsi="Times New Roman" w:cs="Times New Roman"/>
        </w:rPr>
      </w:pPr>
      <w:r w:rsidRPr="00C6096F">
        <w:rPr>
          <w:rFonts w:ascii="Times New Roman" w:eastAsia="Times New Roman" w:hAnsi="Times New Roman" w:cs="Times New Roman"/>
          <w:color w:val="auto"/>
          <w:szCs w:val="24"/>
        </w:rPr>
        <w:t xml:space="preserve">Mutual Trust Bank Limited (MTB) has launched Co-branded Prepaid Card with e-Commerce Association of Bangladesh (e-CAB). e-CAB is GOB registered association. The objective of this association is to aid, promote and foster as well as to develop the e-Commerce sector of Bangladesh (e-CAB). Also to make e-commerce a driving force of the economic growth of </w:t>
      </w:r>
      <w:r w:rsidRPr="00C6096F">
        <w:rPr>
          <w:rFonts w:ascii="Times New Roman" w:eastAsia="Times New Roman" w:hAnsi="Times New Roman" w:cs="Times New Roman"/>
          <w:color w:val="auto"/>
          <w:szCs w:val="24"/>
        </w:rPr>
        <w:lastRenderedPageBreak/>
        <w:t xml:space="preserve">Bangladesh through improving the e-commerce sector as a whole. </w:t>
      </w:r>
    </w:p>
    <w:p w:rsidR="00C6096F" w:rsidRPr="00C6096F" w:rsidRDefault="00C6096F" w:rsidP="00253C7C">
      <w:pPr>
        <w:spacing w:before="100" w:beforeAutospacing="1" w:after="100" w:afterAutospacing="1" w:line="240" w:lineRule="auto"/>
        <w:ind w:left="0" w:firstLine="0"/>
        <w:rPr>
          <w:rFonts w:ascii="Times New Roman" w:eastAsia="Times New Roman" w:hAnsi="Times New Roman" w:cs="Times New Roman"/>
          <w:color w:val="auto"/>
          <w:szCs w:val="24"/>
        </w:rPr>
      </w:pPr>
      <w:r w:rsidRPr="00C6096F">
        <w:rPr>
          <w:rFonts w:ascii="Times New Roman" w:eastAsia="Times New Roman" w:hAnsi="Times New Roman" w:cs="Times New Roman"/>
          <w:color w:val="auto"/>
          <w:szCs w:val="24"/>
        </w:rPr>
        <w:t xml:space="preserve">MTB – e-CAB Co-branded Prepaid Card is a Visa Dual Currency Prepaid Card. This Card is having the following features: </w:t>
      </w:r>
    </w:p>
    <w:p w:rsidR="00C6096F" w:rsidRPr="00C6096F" w:rsidRDefault="00C6096F" w:rsidP="00253C7C">
      <w:pPr>
        <w:numPr>
          <w:ilvl w:val="0"/>
          <w:numId w:val="65"/>
        </w:numPr>
        <w:spacing w:before="100" w:beforeAutospacing="1" w:after="100" w:afterAutospacing="1" w:line="240" w:lineRule="auto"/>
        <w:rPr>
          <w:rFonts w:ascii="Times New Roman" w:eastAsia="Times New Roman" w:hAnsi="Times New Roman" w:cs="Times New Roman"/>
          <w:color w:val="auto"/>
          <w:szCs w:val="24"/>
        </w:rPr>
      </w:pPr>
      <w:r w:rsidRPr="00C6096F">
        <w:rPr>
          <w:rFonts w:ascii="Times New Roman" w:eastAsia="Times New Roman" w:hAnsi="Times New Roman" w:cs="Times New Roman"/>
          <w:color w:val="auto"/>
          <w:szCs w:val="24"/>
        </w:rPr>
        <w:t>Visa Co-Branded Card with e-CAB logo on it, to make it more customized</w:t>
      </w:r>
    </w:p>
    <w:p w:rsidR="00C6096F" w:rsidRPr="00C6096F" w:rsidRDefault="00C6096F" w:rsidP="00253C7C">
      <w:pPr>
        <w:numPr>
          <w:ilvl w:val="0"/>
          <w:numId w:val="65"/>
        </w:numPr>
        <w:spacing w:before="100" w:beforeAutospacing="1" w:after="100" w:afterAutospacing="1" w:line="240" w:lineRule="auto"/>
        <w:rPr>
          <w:rFonts w:ascii="Times New Roman" w:eastAsia="Times New Roman" w:hAnsi="Times New Roman" w:cs="Times New Roman"/>
          <w:color w:val="auto"/>
          <w:szCs w:val="24"/>
        </w:rPr>
      </w:pPr>
      <w:r w:rsidRPr="00C6096F">
        <w:rPr>
          <w:rFonts w:ascii="Times New Roman" w:eastAsia="Times New Roman" w:hAnsi="Times New Roman" w:cs="Times New Roman"/>
          <w:color w:val="auto"/>
          <w:szCs w:val="24"/>
        </w:rPr>
        <w:t>Life Time Free Card</w:t>
      </w:r>
    </w:p>
    <w:p w:rsidR="00C6096F" w:rsidRPr="00C6096F" w:rsidRDefault="00C6096F" w:rsidP="00253C7C">
      <w:pPr>
        <w:numPr>
          <w:ilvl w:val="0"/>
          <w:numId w:val="65"/>
        </w:numPr>
        <w:spacing w:before="100" w:beforeAutospacing="1" w:after="100" w:afterAutospacing="1" w:line="240" w:lineRule="auto"/>
        <w:rPr>
          <w:rFonts w:ascii="Times New Roman" w:eastAsia="Times New Roman" w:hAnsi="Times New Roman" w:cs="Times New Roman"/>
          <w:color w:val="auto"/>
          <w:szCs w:val="24"/>
        </w:rPr>
      </w:pPr>
      <w:r w:rsidRPr="00C6096F">
        <w:rPr>
          <w:rFonts w:ascii="Times New Roman" w:eastAsia="Times New Roman" w:hAnsi="Times New Roman" w:cs="Times New Roman"/>
          <w:color w:val="auto"/>
          <w:szCs w:val="24"/>
        </w:rPr>
        <w:t>Complimentary Access to MTB Air Lounge at (HSIA), Dhaka</w:t>
      </w:r>
    </w:p>
    <w:p w:rsidR="00C6096F" w:rsidRPr="00C6096F" w:rsidRDefault="00C6096F" w:rsidP="00253C7C">
      <w:pPr>
        <w:numPr>
          <w:ilvl w:val="0"/>
          <w:numId w:val="65"/>
        </w:numPr>
        <w:spacing w:before="100" w:beforeAutospacing="1" w:after="100" w:afterAutospacing="1" w:line="240" w:lineRule="auto"/>
        <w:rPr>
          <w:rFonts w:ascii="Times New Roman" w:eastAsia="Times New Roman" w:hAnsi="Times New Roman" w:cs="Times New Roman"/>
          <w:color w:val="auto"/>
          <w:szCs w:val="24"/>
        </w:rPr>
      </w:pPr>
      <w:r w:rsidRPr="00C6096F">
        <w:rPr>
          <w:rFonts w:ascii="Times New Roman" w:eastAsia="Times New Roman" w:hAnsi="Times New Roman" w:cs="Times New Roman"/>
          <w:color w:val="auto"/>
          <w:szCs w:val="24"/>
        </w:rPr>
        <w:t>No Bank account is required</w:t>
      </w:r>
    </w:p>
    <w:p w:rsidR="00C6096F" w:rsidRPr="00C6096F" w:rsidRDefault="00C6096F" w:rsidP="00253C7C">
      <w:pPr>
        <w:numPr>
          <w:ilvl w:val="0"/>
          <w:numId w:val="65"/>
        </w:numPr>
        <w:spacing w:before="100" w:beforeAutospacing="1" w:after="100" w:afterAutospacing="1" w:line="240" w:lineRule="auto"/>
        <w:rPr>
          <w:rFonts w:ascii="Times New Roman" w:eastAsia="Times New Roman" w:hAnsi="Times New Roman" w:cs="Times New Roman"/>
          <w:color w:val="auto"/>
          <w:szCs w:val="24"/>
        </w:rPr>
      </w:pPr>
      <w:r w:rsidRPr="00C6096F">
        <w:rPr>
          <w:rFonts w:ascii="Times New Roman" w:eastAsia="Times New Roman" w:hAnsi="Times New Roman" w:cs="Times New Roman"/>
          <w:color w:val="auto"/>
          <w:szCs w:val="24"/>
        </w:rPr>
        <w:t>Reloadable option to make the card more convenient to use</w:t>
      </w:r>
    </w:p>
    <w:p w:rsidR="00C6096F" w:rsidRPr="00C6096F" w:rsidRDefault="00C6096F" w:rsidP="00253C7C">
      <w:pPr>
        <w:numPr>
          <w:ilvl w:val="0"/>
          <w:numId w:val="65"/>
        </w:numPr>
        <w:spacing w:before="100" w:beforeAutospacing="1" w:after="100" w:afterAutospacing="1" w:line="240" w:lineRule="auto"/>
        <w:rPr>
          <w:rFonts w:ascii="Times New Roman" w:eastAsia="Times New Roman" w:hAnsi="Times New Roman" w:cs="Times New Roman"/>
          <w:color w:val="auto"/>
          <w:szCs w:val="24"/>
        </w:rPr>
      </w:pPr>
      <w:r w:rsidRPr="00C6096F">
        <w:rPr>
          <w:rFonts w:ascii="Times New Roman" w:eastAsia="Times New Roman" w:hAnsi="Times New Roman" w:cs="Times New Roman"/>
          <w:color w:val="auto"/>
          <w:szCs w:val="24"/>
        </w:rPr>
        <w:t>Dual Currency</w:t>
      </w:r>
    </w:p>
    <w:p w:rsidR="00C6096F" w:rsidRPr="00C6096F" w:rsidRDefault="00C6096F" w:rsidP="00253C7C">
      <w:pPr>
        <w:numPr>
          <w:ilvl w:val="0"/>
          <w:numId w:val="65"/>
        </w:numPr>
        <w:spacing w:before="100" w:beforeAutospacing="1" w:after="100" w:afterAutospacing="1" w:line="240" w:lineRule="auto"/>
        <w:rPr>
          <w:rFonts w:ascii="Times New Roman" w:eastAsia="Times New Roman" w:hAnsi="Times New Roman" w:cs="Times New Roman"/>
          <w:color w:val="auto"/>
          <w:szCs w:val="24"/>
        </w:rPr>
      </w:pPr>
      <w:r w:rsidRPr="00C6096F">
        <w:rPr>
          <w:rFonts w:ascii="Times New Roman" w:eastAsia="Times New Roman" w:hAnsi="Times New Roman" w:cs="Times New Roman"/>
          <w:color w:val="auto"/>
          <w:szCs w:val="24"/>
        </w:rPr>
        <w:t>Zero Cash withdrawal fee at MTB ATM’s</w:t>
      </w:r>
    </w:p>
    <w:p w:rsidR="00C6096F" w:rsidRPr="00C6096F" w:rsidRDefault="00C6096F" w:rsidP="00253C7C">
      <w:pPr>
        <w:numPr>
          <w:ilvl w:val="0"/>
          <w:numId w:val="65"/>
        </w:numPr>
        <w:spacing w:before="100" w:beforeAutospacing="1" w:after="100" w:afterAutospacing="1" w:line="240" w:lineRule="auto"/>
        <w:rPr>
          <w:rFonts w:ascii="Times New Roman" w:eastAsia="Times New Roman" w:hAnsi="Times New Roman" w:cs="Times New Roman"/>
          <w:color w:val="auto"/>
          <w:szCs w:val="24"/>
        </w:rPr>
      </w:pPr>
      <w:r w:rsidRPr="00C6096F">
        <w:rPr>
          <w:rFonts w:ascii="Times New Roman" w:eastAsia="Times New Roman" w:hAnsi="Times New Roman" w:cs="Times New Roman"/>
          <w:color w:val="auto"/>
          <w:szCs w:val="24"/>
        </w:rPr>
        <w:t>Card can be used locally and globally</w:t>
      </w:r>
    </w:p>
    <w:p w:rsidR="00C6096F" w:rsidRPr="00C6096F" w:rsidRDefault="00C6096F" w:rsidP="00253C7C">
      <w:pPr>
        <w:numPr>
          <w:ilvl w:val="0"/>
          <w:numId w:val="65"/>
        </w:numPr>
        <w:spacing w:before="100" w:beforeAutospacing="1" w:after="100" w:afterAutospacing="1" w:line="240" w:lineRule="auto"/>
        <w:rPr>
          <w:rFonts w:ascii="Times New Roman" w:eastAsia="Times New Roman" w:hAnsi="Times New Roman" w:cs="Times New Roman"/>
          <w:color w:val="auto"/>
          <w:szCs w:val="24"/>
        </w:rPr>
      </w:pPr>
      <w:r w:rsidRPr="00C6096F">
        <w:rPr>
          <w:rFonts w:ascii="Times New Roman" w:eastAsia="Times New Roman" w:hAnsi="Times New Roman" w:cs="Times New Roman"/>
          <w:color w:val="auto"/>
          <w:szCs w:val="24"/>
        </w:rPr>
        <w:t>Smooth e-commerce transactions’ facility</w:t>
      </w:r>
    </w:p>
    <w:p w:rsidR="00742E27" w:rsidRDefault="00C6096F" w:rsidP="00253C7C">
      <w:pPr>
        <w:numPr>
          <w:ilvl w:val="0"/>
          <w:numId w:val="65"/>
        </w:numPr>
        <w:spacing w:before="100" w:beforeAutospacing="1" w:after="100" w:afterAutospacing="1" w:line="240" w:lineRule="auto"/>
        <w:rPr>
          <w:rFonts w:ascii="Times New Roman" w:eastAsia="Times New Roman" w:hAnsi="Times New Roman" w:cs="Times New Roman"/>
          <w:color w:val="auto"/>
          <w:szCs w:val="24"/>
        </w:rPr>
      </w:pPr>
      <w:r w:rsidRPr="00C6096F">
        <w:rPr>
          <w:rFonts w:ascii="Times New Roman" w:eastAsia="Times New Roman" w:hAnsi="Times New Roman" w:cs="Times New Roman"/>
          <w:color w:val="auto"/>
          <w:szCs w:val="24"/>
        </w:rPr>
        <w:t>Card will be tagged with all promotional and discount offers’ of MTB</w:t>
      </w:r>
    </w:p>
    <w:p w:rsidR="00C6096F" w:rsidRPr="00C6096F" w:rsidRDefault="00C6096F" w:rsidP="00253C7C">
      <w:pPr>
        <w:spacing w:before="100" w:beforeAutospacing="1" w:after="100" w:afterAutospacing="1" w:line="240" w:lineRule="auto"/>
        <w:rPr>
          <w:rFonts w:ascii="Times New Roman" w:eastAsia="Times New Roman" w:hAnsi="Times New Roman" w:cs="Times New Roman"/>
          <w:color w:val="auto"/>
          <w:sz w:val="22"/>
          <w:szCs w:val="24"/>
        </w:rPr>
      </w:pPr>
      <w:r w:rsidRPr="00C6096F">
        <w:rPr>
          <w:rFonts w:ascii="Times New Roman" w:eastAsia="Times New Roman" w:hAnsi="Times New Roman" w:cs="Times New Roman"/>
          <w:b/>
          <w:bCs/>
          <w:color w:val="auto"/>
          <w:szCs w:val="27"/>
        </w:rPr>
        <w:t>Target Group:</w:t>
      </w:r>
    </w:p>
    <w:p w:rsidR="00C6096F" w:rsidRPr="00C6096F" w:rsidRDefault="00C6096F" w:rsidP="00253C7C">
      <w:pPr>
        <w:numPr>
          <w:ilvl w:val="0"/>
          <w:numId w:val="66"/>
        </w:numPr>
        <w:spacing w:before="100" w:beforeAutospacing="1" w:after="100" w:afterAutospacing="1" w:line="240" w:lineRule="auto"/>
        <w:rPr>
          <w:rFonts w:ascii="Times New Roman" w:eastAsia="Times New Roman" w:hAnsi="Times New Roman" w:cs="Times New Roman"/>
          <w:color w:val="auto"/>
          <w:szCs w:val="24"/>
        </w:rPr>
      </w:pPr>
      <w:r w:rsidRPr="00C6096F">
        <w:rPr>
          <w:rFonts w:ascii="Times New Roman" w:eastAsia="Times New Roman" w:hAnsi="Times New Roman" w:cs="Times New Roman"/>
          <w:color w:val="auto"/>
          <w:szCs w:val="24"/>
        </w:rPr>
        <w:t>Must be a e-CAB Member</w:t>
      </w:r>
    </w:p>
    <w:p w:rsidR="00C6096F" w:rsidRPr="00C6096F" w:rsidRDefault="00C6096F" w:rsidP="00253C7C">
      <w:pPr>
        <w:numPr>
          <w:ilvl w:val="0"/>
          <w:numId w:val="66"/>
        </w:numPr>
        <w:spacing w:before="100" w:beforeAutospacing="1" w:after="100" w:afterAutospacing="1" w:line="240" w:lineRule="auto"/>
        <w:rPr>
          <w:rFonts w:ascii="Times New Roman" w:eastAsia="Times New Roman" w:hAnsi="Times New Roman" w:cs="Times New Roman"/>
          <w:color w:val="auto"/>
          <w:szCs w:val="24"/>
        </w:rPr>
      </w:pPr>
      <w:r w:rsidRPr="00C6096F">
        <w:rPr>
          <w:rFonts w:ascii="Times New Roman" w:eastAsia="Times New Roman" w:hAnsi="Times New Roman" w:cs="Times New Roman"/>
          <w:color w:val="auto"/>
          <w:szCs w:val="24"/>
        </w:rPr>
        <w:t>Minimum age is 18 years</w:t>
      </w:r>
    </w:p>
    <w:p w:rsidR="00C6096F" w:rsidRPr="00C6096F" w:rsidRDefault="00C6096F" w:rsidP="00253C7C">
      <w:pPr>
        <w:numPr>
          <w:ilvl w:val="0"/>
          <w:numId w:val="66"/>
        </w:numPr>
        <w:spacing w:before="100" w:beforeAutospacing="1" w:after="100" w:afterAutospacing="1" w:line="240" w:lineRule="auto"/>
        <w:rPr>
          <w:rFonts w:ascii="Times New Roman" w:eastAsia="Times New Roman" w:hAnsi="Times New Roman" w:cs="Times New Roman"/>
          <w:color w:val="auto"/>
          <w:szCs w:val="24"/>
        </w:rPr>
      </w:pPr>
      <w:r w:rsidRPr="00C6096F">
        <w:rPr>
          <w:rFonts w:ascii="Times New Roman" w:eastAsia="Times New Roman" w:hAnsi="Times New Roman" w:cs="Times New Roman"/>
          <w:color w:val="auto"/>
          <w:szCs w:val="24"/>
        </w:rPr>
        <w:t>Applicant should be a Bangladeshi national</w:t>
      </w:r>
    </w:p>
    <w:p w:rsidR="00C6096F" w:rsidRPr="004D53AF" w:rsidRDefault="00C6096F" w:rsidP="00253C7C">
      <w:pPr>
        <w:spacing w:before="100" w:beforeAutospacing="1" w:after="100" w:afterAutospacing="1" w:line="240" w:lineRule="auto"/>
        <w:ind w:left="0" w:firstLine="0"/>
        <w:rPr>
          <w:rFonts w:ascii="Times New Roman" w:eastAsia="Times New Roman" w:hAnsi="Times New Roman" w:cs="Times New Roman"/>
          <w:b/>
          <w:color w:val="auto"/>
          <w:szCs w:val="24"/>
        </w:rPr>
      </w:pPr>
      <w:r w:rsidRPr="004D53AF">
        <w:rPr>
          <w:rFonts w:ascii="Times New Roman" w:eastAsia="Times New Roman" w:hAnsi="Times New Roman" w:cs="Times New Roman"/>
          <w:b/>
          <w:color w:val="auto"/>
          <w:szCs w:val="24"/>
        </w:rPr>
        <w:t>Document Requirements:</w:t>
      </w:r>
    </w:p>
    <w:p w:rsidR="00C6096F" w:rsidRPr="00C6096F" w:rsidRDefault="00C6096F" w:rsidP="00253C7C">
      <w:pPr>
        <w:numPr>
          <w:ilvl w:val="0"/>
          <w:numId w:val="67"/>
        </w:numPr>
        <w:spacing w:before="100" w:beforeAutospacing="1" w:after="100" w:afterAutospacing="1" w:line="240" w:lineRule="auto"/>
        <w:rPr>
          <w:rFonts w:ascii="Times New Roman" w:eastAsia="Times New Roman" w:hAnsi="Times New Roman" w:cs="Times New Roman"/>
          <w:color w:val="auto"/>
          <w:szCs w:val="24"/>
        </w:rPr>
      </w:pPr>
      <w:r w:rsidRPr="00C6096F">
        <w:rPr>
          <w:rFonts w:ascii="Times New Roman" w:eastAsia="Times New Roman" w:hAnsi="Times New Roman" w:cs="Times New Roman"/>
          <w:color w:val="auto"/>
          <w:szCs w:val="24"/>
        </w:rPr>
        <w:t>A recent Passport size Photograph of the member</w:t>
      </w:r>
    </w:p>
    <w:p w:rsidR="00C6096F" w:rsidRPr="00C6096F" w:rsidRDefault="00C6096F" w:rsidP="00253C7C">
      <w:pPr>
        <w:numPr>
          <w:ilvl w:val="0"/>
          <w:numId w:val="67"/>
        </w:numPr>
        <w:spacing w:before="100" w:beforeAutospacing="1" w:after="100" w:afterAutospacing="1" w:line="240" w:lineRule="auto"/>
        <w:rPr>
          <w:rFonts w:ascii="Times New Roman" w:eastAsia="Times New Roman" w:hAnsi="Times New Roman" w:cs="Times New Roman"/>
          <w:color w:val="auto"/>
          <w:szCs w:val="24"/>
        </w:rPr>
      </w:pPr>
      <w:r w:rsidRPr="00C6096F">
        <w:rPr>
          <w:rFonts w:ascii="Times New Roman" w:eastAsia="Times New Roman" w:hAnsi="Times New Roman" w:cs="Times New Roman"/>
          <w:color w:val="auto"/>
          <w:szCs w:val="24"/>
        </w:rPr>
        <w:t>NID photocopy</w:t>
      </w:r>
    </w:p>
    <w:p w:rsidR="00C6096F" w:rsidRPr="00C6096F" w:rsidRDefault="00C6096F" w:rsidP="00253C7C">
      <w:pPr>
        <w:numPr>
          <w:ilvl w:val="0"/>
          <w:numId w:val="67"/>
        </w:numPr>
        <w:spacing w:before="100" w:beforeAutospacing="1" w:after="100" w:afterAutospacing="1" w:line="240" w:lineRule="auto"/>
        <w:rPr>
          <w:rFonts w:ascii="Times New Roman" w:eastAsia="Times New Roman" w:hAnsi="Times New Roman" w:cs="Times New Roman"/>
          <w:color w:val="auto"/>
          <w:szCs w:val="24"/>
        </w:rPr>
      </w:pPr>
      <w:r w:rsidRPr="00C6096F">
        <w:rPr>
          <w:rFonts w:ascii="Times New Roman" w:eastAsia="Times New Roman" w:hAnsi="Times New Roman" w:cs="Times New Roman"/>
          <w:color w:val="auto"/>
          <w:szCs w:val="24"/>
        </w:rPr>
        <w:t xml:space="preserve">E-TIN Copy </w:t>
      </w:r>
    </w:p>
    <w:p w:rsidR="00C6096F" w:rsidRPr="00C6096F" w:rsidRDefault="00C6096F" w:rsidP="00253C7C">
      <w:pPr>
        <w:numPr>
          <w:ilvl w:val="0"/>
          <w:numId w:val="67"/>
        </w:numPr>
        <w:spacing w:before="100" w:beforeAutospacing="1" w:after="100" w:afterAutospacing="1" w:line="240" w:lineRule="auto"/>
        <w:rPr>
          <w:rFonts w:ascii="Times New Roman" w:eastAsia="Times New Roman" w:hAnsi="Times New Roman" w:cs="Times New Roman"/>
          <w:color w:val="auto"/>
          <w:szCs w:val="24"/>
        </w:rPr>
      </w:pPr>
      <w:r w:rsidRPr="00C6096F">
        <w:rPr>
          <w:rFonts w:ascii="Times New Roman" w:eastAsia="Times New Roman" w:hAnsi="Times New Roman" w:cs="Times New Roman"/>
          <w:color w:val="auto"/>
          <w:szCs w:val="24"/>
        </w:rPr>
        <w:t>Up to date Trade license</w:t>
      </w:r>
    </w:p>
    <w:p w:rsidR="00C6096F" w:rsidRPr="00C6096F" w:rsidRDefault="00C6096F" w:rsidP="00253C7C">
      <w:pPr>
        <w:numPr>
          <w:ilvl w:val="0"/>
          <w:numId w:val="67"/>
        </w:numPr>
        <w:spacing w:before="100" w:beforeAutospacing="1" w:after="100" w:afterAutospacing="1" w:line="240" w:lineRule="auto"/>
        <w:rPr>
          <w:rFonts w:ascii="Times New Roman" w:eastAsia="Times New Roman" w:hAnsi="Times New Roman" w:cs="Times New Roman"/>
          <w:color w:val="auto"/>
          <w:szCs w:val="24"/>
        </w:rPr>
      </w:pPr>
      <w:r w:rsidRPr="00C6096F">
        <w:rPr>
          <w:rFonts w:ascii="Times New Roman" w:eastAsia="Times New Roman" w:hAnsi="Times New Roman" w:cs="Times New Roman"/>
          <w:color w:val="auto"/>
          <w:szCs w:val="24"/>
        </w:rPr>
        <w:t xml:space="preserve">Valid Passport </w:t>
      </w:r>
    </w:p>
    <w:p w:rsidR="00C6096F" w:rsidRPr="00C6096F" w:rsidRDefault="00C6096F" w:rsidP="00253C7C">
      <w:pPr>
        <w:numPr>
          <w:ilvl w:val="0"/>
          <w:numId w:val="67"/>
        </w:numPr>
        <w:spacing w:before="100" w:beforeAutospacing="1" w:after="100" w:afterAutospacing="1" w:line="240" w:lineRule="auto"/>
        <w:rPr>
          <w:rFonts w:ascii="Times New Roman" w:eastAsia="Times New Roman" w:hAnsi="Times New Roman" w:cs="Times New Roman"/>
          <w:color w:val="auto"/>
          <w:szCs w:val="24"/>
        </w:rPr>
      </w:pPr>
      <w:r w:rsidRPr="00C6096F">
        <w:rPr>
          <w:rFonts w:ascii="Times New Roman" w:eastAsia="Times New Roman" w:hAnsi="Times New Roman" w:cs="Times New Roman"/>
          <w:color w:val="auto"/>
          <w:szCs w:val="24"/>
        </w:rPr>
        <w:t>e-CAB membership Certificate</w:t>
      </w:r>
    </w:p>
    <w:p w:rsidR="00C6096F" w:rsidRPr="00C6096F" w:rsidRDefault="00C6096F" w:rsidP="00253C7C">
      <w:pPr>
        <w:numPr>
          <w:ilvl w:val="0"/>
          <w:numId w:val="67"/>
        </w:numPr>
        <w:spacing w:before="100" w:beforeAutospacing="1" w:after="100" w:afterAutospacing="1" w:line="240" w:lineRule="auto"/>
        <w:rPr>
          <w:rFonts w:ascii="Times New Roman" w:eastAsia="Times New Roman" w:hAnsi="Times New Roman" w:cs="Times New Roman"/>
          <w:color w:val="auto"/>
          <w:szCs w:val="24"/>
        </w:rPr>
      </w:pPr>
      <w:r w:rsidRPr="00C6096F">
        <w:rPr>
          <w:rFonts w:ascii="Times New Roman" w:eastAsia="Times New Roman" w:hAnsi="Times New Roman" w:cs="Times New Roman"/>
          <w:color w:val="auto"/>
          <w:szCs w:val="24"/>
        </w:rPr>
        <w:t>Authorized letter on Company Letter head for issuance of the card</w:t>
      </w:r>
    </w:p>
    <w:p w:rsidR="00274B20" w:rsidRDefault="00C6096F" w:rsidP="00253C7C">
      <w:pPr>
        <w:numPr>
          <w:ilvl w:val="0"/>
          <w:numId w:val="67"/>
        </w:numPr>
        <w:spacing w:before="100" w:beforeAutospacing="1" w:after="100" w:afterAutospacing="1" w:line="240" w:lineRule="auto"/>
        <w:rPr>
          <w:rFonts w:ascii="Times New Roman" w:eastAsia="Times New Roman" w:hAnsi="Times New Roman" w:cs="Times New Roman"/>
          <w:color w:val="auto"/>
          <w:szCs w:val="24"/>
        </w:rPr>
      </w:pPr>
      <w:r w:rsidRPr="00C6096F">
        <w:rPr>
          <w:rFonts w:ascii="Times New Roman" w:eastAsia="Times New Roman" w:hAnsi="Times New Roman" w:cs="Times New Roman"/>
          <w:color w:val="auto"/>
          <w:szCs w:val="24"/>
        </w:rPr>
        <w:t xml:space="preserve">Utility Bill as per Trade License </w:t>
      </w:r>
    </w:p>
    <w:p w:rsidR="00C6096F" w:rsidRPr="004D7DEA" w:rsidRDefault="00444F50" w:rsidP="00253C7C">
      <w:pPr>
        <w:pStyle w:val="ListParagraph"/>
        <w:numPr>
          <w:ilvl w:val="0"/>
          <w:numId w:val="75"/>
        </w:numPr>
        <w:spacing w:before="100" w:beforeAutospacing="1" w:after="100" w:afterAutospacing="1" w:line="240" w:lineRule="auto"/>
        <w:rPr>
          <w:rFonts w:ascii="Times New Roman" w:eastAsia="Times New Roman" w:hAnsi="Times New Roman" w:cs="Times New Roman"/>
          <w:color w:val="auto"/>
          <w:szCs w:val="24"/>
        </w:rPr>
      </w:pPr>
      <w:r w:rsidRPr="004D7DEA">
        <w:rPr>
          <w:rFonts w:ascii="Times New Roman" w:eastAsia="Times New Roman" w:hAnsi="Times New Roman" w:cs="Times New Roman"/>
          <w:b/>
          <w:bCs/>
          <w:color w:val="auto"/>
          <w:szCs w:val="36"/>
        </w:rPr>
        <w:t xml:space="preserve">MTB </w:t>
      </w:r>
      <w:r w:rsidR="00C6096F" w:rsidRPr="004D7DEA">
        <w:rPr>
          <w:rFonts w:ascii="Times New Roman" w:eastAsia="Times New Roman" w:hAnsi="Times New Roman" w:cs="Times New Roman"/>
          <w:b/>
          <w:bCs/>
          <w:color w:val="auto"/>
          <w:szCs w:val="36"/>
        </w:rPr>
        <w:t>CCCL Co-branded Visa Signature Credit Card</w:t>
      </w:r>
      <w:r w:rsidR="00274B20" w:rsidRPr="004D7DEA">
        <w:rPr>
          <w:rFonts w:ascii="Times New Roman" w:eastAsia="Times New Roman" w:hAnsi="Times New Roman" w:cs="Times New Roman"/>
          <w:b/>
          <w:bCs/>
          <w:color w:val="auto"/>
          <w:szCs w:val="36"/>
        </w:rPr>
        <w:t xml:space="preserve">: </w:t>
      </w:r>
    </w:p>
    <w:p w:rsidR="00C6096F" w:rsidRPr="00C6096F" w:rsidRDefault="00C6096F" w:rsidP="00253C7C">
      <w:pPr>
        <w:spacing w:before="100" w:beforeAutospacing="1" w:after="100" w:afterAutospacing="1" w:line="240" w:lineRule="auto"/>
        <w:ind w:left="0" w:firstLine="0"/>
        <w:rPr>
          <w:rFonts w:ascii="Times New Roman" w:eastAsia="Times New Roman" w:hAnsi="Times New Roman" w:cs="Times New Roman"/>
          <w:color w:val="auto"/>
          <w:szCs w:val="24"/>
        </w:rPr>
      </w:pPr>
      <w:r w:rsidRPr="00C6096F">
        <w:rPr>
          <w:rFonts w:ascii="Times New Roman" w:eastAsia="Times New Roman" w:hAnsi="Times New Roman" w:cs="Times New Roman"/>
          <w:color w:val="auto"/>
          <w:szCs w:val="24"/>
        </w:rPr>
        <w:t xml:space="preserve">Mutual Trust Bank Limited (MTB) has launched Co-branded Visa Signature Credit Card with Cadet College Club Limited (CCCL). Cadet College Club Limited (CCCL), started its journey on 14 April 2003. CCCL has become one of the most popular names in Bangladesh society and one of the fastest growing club in the region. </w:t>
      </w:r>
    </w:p>
    <w:p w:rsidR="00C6096F" w:rsidRPr="00C6096F" w:rsidRDefault="00C6096F" w:rsidP="00253C7C">
      <w:pPr>
        <w:spacing w:before="100" w:beforeAutospacing="1" w:after="100" w:afterAutospacing="1" w:line="240" w:lineRule="auto"/>
        <w:ind w:left="0" w:firstLine="0"/>
        <w:rPr>
          <w:rFonts w:ascii="Times New Roman" w:eastAsia="Times New Roman" w:hAnsi="Times New Roman" w:cs="Times New Roman"/>
          <w:color w:val="auto"/>
          <w:szCs w:val="24"/>
        </w:rPr>
      </w:pPr>
      <w:r w:rsidRPr="00C6096F">
        <w:rPr>
          <w:rFonts w:ascii="Times New Roman" w:eastAsia="Times New Roman" w:hAnsi="Times New Roman" w:cs="Times New Roman"/>
          <w:color w:val="auto"/>
          <w:szCs w:val="24"/>
        </w:rPr>
        <w:t xml:space="preserve">MTB- CCCL Co-branded Visa Signature Credit Card is a Dual Currency Signature Credit Card. This Card is having the following features: </w:t>
      </w:r>
    </w:p>
    <w:p w:rsidR="00C6096F" w:rsidRPr="00C6096F" w:rsidRDefault="00C6096F" w:rsidP="00253C7C">
      <w:pPr>
        <w:numPr>
          <w:ilvl w:val="0"/>
          <w:numId w:val="68"/>
        </w:numPr>
        <w:spacing w:before="100" w:beforeAutospacing="1" w:after="100" w:afterAutospacing="1" w:line="240" w:lineRule="auto"/>
        <w:rPr>
          <w:rFonts w:ascii="Times New Roman" w:eastAsia="Times New Roman" w:hAnsi="Times New Roman" w:cs="Times New Roman"/>
          <w:color w:val="auto"/>
          <w:szCs w:val="24"/>
        </w:rPr>
      </w:pPr>
      <w:r w:rsidRPr="00C6096F">
        <w:rPr>
          <w:rFonts w:ascii="Times New Roman" w:eastAsia="Times New Roman" w:hAnsi="Times New Roman" w:cs="Times New Roman"/>
          <w:color w:val="auto"/>
          <w:szCs w:val="24"/>
        </w:rPr>
        <w:t>Visa Co-Branded Card with CCCL logo on it, to make it more customized</w:t>
      </w:r>
    </w:p>
    <w:p w:rsidR="00C6096F" w:rsidRPr="00C6096F" w:rsidRDefault="00C6096F" w:rsidP="00253C7C">
      <w:pPr>
        <w:numPr>
          <w:ilvl w:val="0"/>
          <w:numId w:val="68"/>
        </w:numPr>
        <w:spacing w:before="100" w:beforeAutospacing="1" w:after="100" w:afterAutospacing="1" w:line="240" w:lineRule="auto"/>
        <w:rPr>
          <w:rFonts w:ascii="Times New Roman" w:eastAsia="Times New Roman" w:hAnsi="Times New Roman" w:cs="Times New Roman"/>
          <w:color w:val="auto"/>
          <w:szCs w:val="24"/>
        </w:rPr>
      </w:pPr>
      <w:r w:rsidRPr="00C6096F">
        <w:rPr>
          <w:rFonts w:ascii="Times New Roman" w:eastAsia="Times New Roman" w:hAnsi="Times New Roman" w:cs="Times New Roman"/>
          <w:color w:val="auto"/>
          <w:szCs w:val="24"/>
        </w:rPr>
        <w:lastRenderedPageBreak/>
        <w:t xml:space="preserve">Free Annual Fee for 1st Year </w:t>
      </w:r>
    </w:p>
    <w:p w:rsidR="00C6096F" w:rsidRPr="00C6096F" w:rsidRDefault="00C6096F" w:rsidP="00253C7C">
      <w:pPr>
        <w:numPr>
          <w:ilvl w:val="0"/>
          <w:numId w:val="68"/>
        </w:numPr>
        <w:spacing w:before="100" w:beforeAutospacing="1" w:after="100" w:afterAutospacing="1" w:line="240" w:lineRule="auto"/>
        <w:rPr>
          <w:rFonts w:ascii="Times New Roman" w:eastAsia="Times New Roman" w:hAnsi="Times New Roman" w:cs="Times New Roman"/>
          <w:color w:val="auto"/>
          <w:szCs w:val="24"/>
        </w:rPr>
      </w:pPr>
      <w:r w:rsidRPr="00C6096F">
        <w:rPr>
          <w:rFonts w:ascii="Times New Roman" w:eastAsia="Times New Roman" w:hAnsi="Times New Roman" w:cs="Times New Roman"/>
          <w:color w:val="auto"/>
          <w:szCs w:val="24"/>
        </w:rPr>
        <w:t>Zero Renewal Fee: Annual fee will be waived in the subsequent years if any cardholder makes at least 10 transactions.</w:t>
      </w:r>
    </w:p>
    <w:p w:rsidR="00C6096F" w:rsidRPr="00C6096F" w:rsidRDefault="00C6096F" w:rsidP="00253C7C">
      <w:pPr>
        <w:numPr>
          <w:ilvl w:val="0"/>
          <w:numId w:val="68"/>
        </w:numPr>
        <w:spacing w:before="100" w:beforeAutospacing="1" w:after="100" w:afterAutospacing="1" w:line="240" w:lineRule="auto"/>
        <w:rPr>
          <w:rFonts w:ascii="Times New Roman" w:eastAsia="Times New Roman" w:hAnsi="Times New Roman" w:cs="Times New Roman"/>
          <w:color w:val="auto"/>
          <w:szCs w:val="24"/>
        </w:rPr>
      </w:pPr>
      <w:r w:rsidRPr="00C6096F">
        <w:rPr>
          <w:rFonts w:ascii="Times New Roman" w:eastAsia="Times New Roman" w:hAnsi="Times New Roman" w:cs="Times New Roman"/>
          <w:color w:val="auto"/>
          <w:szCs w:val="24"/>
        </w:rPr>
        <w:t xml:space="preserve">Complimentary Access to MTB Air Lounge at (HSIA), Dhaka </w:t>
      </w:r>
    </w:p>
    <w:p w:rsidR="00C6096F" w:rsidRPr="00C6096F" w:rsidRDefault="00C6096F" w:rsidP="00253C7C">
      <w:pPr>
        <w:numPr>
          <w:ilvl w:val="0"/>
          <w:numId w:val="68"/>
        </w:numPr>
        <w:spacing w:before="100" w:beforeAutospacing="1" w:after="100" w:afterAutospacing="1" w:line="240" w:lineRule="auto"/>
        <w:rPr>
          <w:rFonts w:ascii="Times New Roman" w:eastAsia="Times New Roman" w:hAnsi="Times New Roman" w:cs="Times New Roman"/>
          <w:color w:val="auto"/>
          <w:szCs w:val="24"/>
        </w:rPr>
      </w:pPr>
      <w:r w:rsidRPr="00C6096F">
        <w:rPr>
          <w:rFonts w:ascii="Times New Roman" w:eastAsia="Times New Roman" w:hAnsi="Times New Roman" w:cs="Times New Roman"/>
          <w:color w:val="auto"/>
          <w:szCs w:val="24"/>
        </w:rPr>
        <w:t>Complimentary service for Airport Pick-Drop from (HSIA), Dhaka</w:t>
      </w:r>
    </w:p>
    <w:p w:rsidR="00C6096F" w:rsidRPr="00C6096F" w:rsidRDefault="00C6096F" w:rsidP="00253C7C">
      <w:pPr>
        <w:numPr>
          <w:ilvl w:val="0"/>
          <w:numId w:val="68"/>
        </w:numPr>
        <w:spacing w:before="100" w:beforeAutospacing="1" w:after="100" w:afterAutospacing="1" w:line="240" w:lineRule="auto"/>
        <w:rPr>
          <w:rFonts w:ascii="Times New Roman" w:eastAsia="Times New Roman" w:hAnsi="Times New Roman" w:cs="Times New Roman"/>
          <w:color w:val="auto"/>
          <w:szCs w:val="24"/>
        </w:rPr>
      </w:pPr>
      <w:r w:rsidRPr="00C6096F">
        <w:rPr>
          <w:rFonts w:ascii="Times New Roman" w:eastAsia="Times New Roman" w:hAnsi="Times New Roman" w:cs="Times New Roman"/>
          <w:color w:val="auto"/>
          <w:szCs w:val="24"/>
        </w:rPr>
        <w:t xml:space="preserve">Meet and Greet service at (HSIA), Dhaka </w:t>
      </w:r>
    </w:p>
    <w:p w:rsidR="00C6096F" w:rsidRPr="00C6096F" w:rsidRDefault="00C6096F" w:rsidP="00253C7C">
      <w:pPr>
        <w:numPr>
          <w:ilvl w:val="0"/>
          <w:numId w:val="68"/>
        </w:numPr>
        <w:spacing w:before="100" w:beforeAutospacing="1" w:after="100" w:afterAutospacing="1" w:line="240" w:lineRule="auto"/>
        <w:rPr>
          <w:rFonts w:ascii="Times New Roman" w:eastAsia="Times New Roman" w:hAnsi="Times New Roman" w:cs="Times New Roman"/>
          <w:color w:val="auto"/>
          <w:szCs w:val="24"/>
        </w:rPr>
      </w:pPr>
      <w:r w:rsidRPr="00C6096F">
        <w:rPr>
          <w:rFonts w:ascii="Times New Roman" w:eastAsia="Times New Roman" w:hAnsi="Times New Roman" w:cs="Times New Roman"/>
          <w:color w:val="auto"/>
          <w:szCs w:val="24"/>
        </w:rPr>
        <w:t xml:space="preserve">Access to 1000+ airport lounges in 100 countries through complimentary Priority Pass </w:t>
      </w:r>
    </w:p>
    <w:p w:rsidR="00C6096F" w:rsidRPr="00C6096F" w:rsidRDefault="00C6096F" w:rsidP="00253C7C">
      <w:pPr>
        <w:numPr>
          <w:ilvl w:val="0"/>
          <w:numId w:val="68"/>
        </w:numPr>
        <w:spacing w:before="100" w:beforeAutospacing="1" w:after="100" w:afterAutospacing="1" w:line="240" w:lineRule="auto"/>
        <w:rPr>
          <w:rFonts w:ascii="Times New Roman" w:eastAsia="Times New Roman" w:hAnsi="Times New Roman" w:cs="Times New Roman"/>
          <w:color w:val="auto"/>
          <w:szCs w:val="24"/>
        </w:rPr>
      </w:pPr>
      <w:r w:rsidRPr="00C6096F">
        <w:rPr>
          <w:rFonts w:ascii="Times New Roman" w:eastAsia="Times New Roman" w:hAnsi="Times New Roman" w:cs="Times New Roman"/>
          <w:color w:val="auto"/>
          <w:szCs w:val="24"/>
        </w:rPr>
        <w:t>MTB Protection Plan (MPP) insurance coverage up to BDT Four (4) Million</w:t>
      </w:r>
    </w:p>
    <w:p w:rsidR="00C6096F" w:rsidRPr="00C6096F" w:rsidRDefault="00C6096F" w:rsidP="00253C7C">
      <w:pPr>
        <w:numPr>
          <w:ilvl w:val="0"/>
          <w:numId w:val="68"/>
        </w:numPr>
        <w:spacing w:before="100" w:beforeAutospacing="1" w:after="100" w:afterAutospacing="1" w:line="240" w:lineRule="auto"/>
        <w:rPr>
          <w:rFonts w:ascii="Times New Roman" w:eastAsia="Times New Roman" w:hAnsi="Times New Roman" w:cs="Times New Roman"/>
          <w:color w:val="auto"/>
          <w:szCs w:val="24"/>
        </w:rPr>
      </w:pPr>
      <w:r w:rsidRPr="00C6096F">
        <w:rPr>
          <w:rFonts w:ascii="Times New Roman" w:eastAsia="Times New Roman" w:hAnsi="Times New Roman" w:cs="Times New Roman"/>
          <w:color w:val="auto"/>
          <w:szCs w:val="24"/>
        </w:rPr>
        <w:t>Cheque processing fee is only 0.70% for any card cheque transactions.</w:t>
      </w:r>
    </w:p>
    <w:p w:rsidR="00C6096F" w:rsidRPr="00C6096F" w:rsidRDefault="00C6096F" w:rsidP="00253C7C">
      <w:pPr>
        <w:numPr>
          <w:ilvl w:val="0"/>
          <w:numId w:val="68"/>
        </w:numPr>
        <w:spacing w:before="100" w:beforeAutospacing="1" w:after="100" w:afterAutospacing="1" w:line="240" w:lineRule="auto"/>
        <w:rPr>
          <w:rFonts w:ascii="Times New Roman" w:eastAsia="Times New Roman" w:hAnsi="Times New Roman" w:cs="Times New Roman"/>
          <w:color w:val="auto"/>
          <w:szCs w:val="24"/>
        </w:rPr>
      </w:pPr>
      <w:r w:rsidRPr="00C6096F">
        <w:rPr>
          <w:rFonts w:ascii="Times New Roman" w:eastAsia="Times New Roman" w:hAnsi="Times New Roman" w:cs="Times New Roman"/>
          <w:color w:val="auto"/>
          <w:szCs w:val="24"/>
        </w:rPr>
        <w:t>Card can be used locally and globally</w:t>
      </w:r>
    </w:p>
    <w:p w:rsidR="00DC58C8" w:rsidRDefault="00C6096F" w:rsidP="00253C7C">
      <w:pPr>
        <w:numPr>
          <w:ilvl w:val="0"/>
          <w:numId w:val="68"/>
        </w:numPr>
        <w:spacing w:before="100" w:beforeAutospacing="1" w:after="100" w:afterAutospacing="1" w:line="240" w:lineRule="auto"/>
        <w:rPr>
          <w:rFonts w:ascii="Times New Roman" w:eastAsia="Times New Roman" w:hAnsi="Times New Roman" w:cs="Times New Roman"/>
          <w:color w:val="auto"/>
          <w:szCs w:val="24"/>
        </w:rPr>
      </w:pPr>
      <w:r w:rsidRPr="00C6096F">
        <w:rPr>
          <w:rFonts w:ascii="Times New Roman" w:eastAsia="Times New Roman" w:hAnsi="Times New Roman" w:cs="Times New Roman"/>
          <w:color w:val="auto"/>
          <w:szCs w:val="24"/>
        </w:rPr>
        <w:t>Card will be tagged with all promotional and discount offers’ of MTB</w:t>
      </w:r>
    </w:p>
    <w:p w:rsidR="00C6096F" w:rsidRPr="00DC58C8" w:rsidRDefault="00C6096F" w:rsidP="00253C7C">
      <w:pPr>
        <w:spacing w:before="100" w:beforeAutospacing="1" w:after="100" w:afterAutospacing="1" w:line="240" w:lineRule="auto"/>
        <w:rPr>
          <w:rFonts w:ascii="Times New Roman" w:eastAsia="Times New Roman" w:hAnsi="Times New Roman" w:cs="Times New Roman"/>
          <w:color w:val="auto"/>
          <w:szCs w:val="24"/>
        </w:rPr>
      </w:pPr>
      <w:r w:rsidRPr="00DC58C8">
        <w:rPr>
          <w:rFonts w:ascii="Times New Roman" w:eastAsia="Times New Roman" w:hAnsi="Times New Roman" w:cs="Times New Roman"/>
          <w:b/>
          <w:bCs/>
          <w:color w:val="auto"/>
          <w:szCs w:val="24"/>
        </w:rPr>
        <w:t>Target Group:</w:t>
      </w:r>
    </w:p>
    <w:p w:rsidR="00C6096F" w:rsidRPr="00C6096F" w:rsidRDefault="00C6096F" w:rsidP="00253C7C">
      <w:pPr>
        <w:numPr>
          <w:ilvl w:val="0"/>
          <w:numId w:val="69"/>
        </w:numPr>
        <w:spacing w:before="100" w:beforeAutospacing="1" w:after="100" w:afterAutospacing="1" w:line="240" w:lineRule="auto"/>
        <w:rPr>
          <w:rFonts w:ascii="Times New Roman" w:eastAsia="Times New Roman" w:hAnsi="Times New Roman" w:cs="Times New Roman"/>
          <w:color w:val="auto"/>
          <w:szCs w:val="24"/>
        </w:rPr>
      </w:pPr>
      <w:r w:rsidRPr="00C6096F">
        <w:rPr>
          <w:rFonts w:ascii="Times New Roman" w:eastAsia="Times New Roman" w:hAnsi="Times New Roman" w:cs="Times New Roman"/>
          <w:color w:val="auto"/>
          <w:szCs w:val="24"/>
        </w:rPr>
        <w:t>Must be a permanent member of CCCL.</w:t>
      </w:r>
    </w:p>
    <w:p w:rsidR="00274B20" w:rsidRDefault="00C6096F" w:rsidP="00253C7C">
      <w:pPr>
        <w:numPr>
          <w:ilvl w:val="0"/>
          <w:numId w:val="69"/>
        </w:numPr>
        <w:spacing w:before="100" w:beforeAutospacing="1" w:after="100" w:afterAutospacing="1" w:line="240" w:lineRule="auto"/>
        <w:rPr>
          <w:rFonts w:ascii="Times New Roman" w:eastAsia="Times New Roman" w:hAnsi="Times New Roman" w:cs="Times New Roman"/>
          <w:color w:val="auto"/>
          <w:szCs w:val="24"/>
        </w:rPr>
      </w:pPr>
      <w:r w:rsidRPr="00C6096F">
        <w:rPr>
          <w:rFonts w:ascii="Times New Roman" w:eastAsia="Times New Roman" w:hAnsi="Times New Roman" w:cs="Times New Roman"/>
          <w:color w:val="auto"/>
          <w:szCs w:val="24"/>
        </w:rPr>
        <w:t>Applicant should be a Bangladeshi national.</w:t>
      </w:r>
    </w:p>
    <w:p w:rsidR="00C6096F" w:rsidRPr="004D7DEA" w:rsidRDefault="00444F50" w:rsidP="00253C7C">
      <w:pPr>
        <w:pStyle w:val="ListParagraph"/>
        <w:numPr>
          <w:ilvl w:val="0"/>
          <w:numId w:val="75"/>
        </w:numPr>
        <w:spacing w:before="100" w:beforeAutospacing="1" w:after="100" w:afterAutospacing="1" w:line="240" w:lineRule="auto"/>
        <w:rPr>
          <w:rFonts w:ascii="Times New Roman" w:eastAsia="Times New Roman" w:hAnsi="Times New Roman" w:cs="Times New Roman"/>
          <w:color w:val="auto"/>
          <w:sz w:val="18"/>
          <w:szCs w:val="24"/>
        </w:rPr>
      </w:pPr>
      <w:r w:rsidRPr="004D7DEA">
        <w:rPr>
          <w:rFonts w:ascii="Times New Roman" w:eastAsia="Times New Roman" w:hAnsi="Times New Roman" w:cs="Times New Roman"/>
          <w:b/>
          <w:bCs/>
          <w:color w:val="auto"/>
          <w:szCs w:val="36"/>
        </w:rPr>
        <w:t xml:space="preserve">MTB </w:t>
      </w:r>
      <w:r w:rsidR="00C6096F" w:rsidRPr="004D7DEA">
        <w:rPr>
          <w:rFonts w:ascii="Times New Roman" w:eastAsia="Times New Roman" w:hAnsi="Times New Roman" w:cs="Times New Roman"/>
          <w:b/>
          <w:bCs/>
          <w:color w:val="auto"/>
          <w:szCs w:val="36"/>
        </w:rPr>
        <w:t>Sonali Life Insurance Co-branded Visa Debit Card</w:t>
      </w:r>
      <w:r w:rsidR="00274B20" w:rsidRPr="004D7DEA">
        <w:rPr>
          <w:rFonts w:ascii="Times New Roman" w:eastAsia="Times New Roman" w:hAnsi="Times New Roman" w:cs="Times New Roman"/>
          <w:b/>
          <w:bCs/>
          <w:color w:val="auto"/>
          <w:szCs w:val="36"/>
        </w:rPr>
        <w:t>:</w:t>
      </w:r>
    </w:p>
    <w:p w:rsidR="00C6096F" w:rsidRPr="00C6096F" w:rsidRDefault="00C6096F" w:rsidP="00253C7C">
      <w:pPr>
        <w:spacing w:before="100" w:beforeAutospacing="1" w:after="100" w:afterAutospacing="1" w:line="240" w:lineRule="auto"/>
        <w:ind w:left="0" w:firstLine="0"/>
        <w:rPr>
          <w:rFonts w:ascii="Times New Roman" w:eastAsia="Times New Roman" w:hAnsi="Times New Roman" w:cs="Times New Roman"/>
          <w:color w:val="auto"/>
          <w:szCs w:val="24"/>
        </w:rPr>
      </w:pPr>
      <w:r w:rsidRPr="00C6096F">
        <w:rPr>
          <w:rFonts w:ascii="Times New Roman" w:eastAsia="Times New Roman" w:hAnsi="Times New Roman" w:cs="Times New Roman"/>
          <w:color w:val="auto"/>
          <w:szCs w:val="24"/>
        </w:rPr>
        <w:t xml:space="preserve">Mutual Trust Bank Limited (MTB) has launched Co-branded Debit Card with Sonali Life Insurance (SLICL). Sonali Life Insurance Co. Ltd. Established in 2013, this company set out on a bold and transparent initiative to create the best life insurance company in the country, launched over 21 branches and service centers across the country, with BDT 180 Million paid-up capital. </w:t>
      </w:r>
    </w:p>
    <w:p w:rsidR="00C6096F" w:rsidRPr="00C6096F" w:rsidRDefault="00C6096F" w:rsidP="00253C7C">
      <w:pPr>
        <w:spacing w:before="100" w:beforeAutospacing="1" w:after="100" w:afterAutospacing="1" w:line="240" w:lineRule="auto"/>
        <w:ind w:left="0" w:firstLine="0"/>
        <w:rPr>
          <w:rFonts w:ascii="Times New Roman" w:eastAsia="Times New Roman" w:hAnsi="Times New Roman" w:cs="Times New Roman"/>
          <w:color w:val="auto"/>
          <w:szCs w:val="24"/>
        </w:rPr>
      </w:pPr>
      <w:r w:rsidRPr="00C6096F">
        <w:rPr>
          <w:rFonts w:ascii="Times New Roman" w:eastAsia="Times New Roman" w:hAnsi="Times New Roman" w:cs="Times New Roman"/>
          <w:color w:val="auto"/>
          <w:szCs w:val="24"/>
        </w:rPr>
        <w:t>MTB-SLICL Co-branded Visa Card is a Debit card with following features:</w:t>
      </w:r>
    </w:p>
    <w:p w:rsidR="00C6096F" w:rsidRPr="00C6096F" w:rsidRDefault="00C6096F" w:rsidP="00253C7C">
      <w:pPr>
        <w:numPr>
          <w:ilvl w:val="0"/>
          <w:numId w:val="70"/>
        </w:numPr>
        <w:spacing w:before="100" w:beforeAutospacing="1" w:after="100" w:afterAutospacing="1" w:line="240" w:lineRule="auto"/>
        <w:rPr>
          <w:rFonts w:ascii="Times New Roman" w:eastAsia="Times New Roman" w:hAnsi="Times New Roman" w:cs="Times New Roman"/>
          <w:color w:val="auto"/>
          <w:szCs w:val="24"/>
        </w:rPr>
      </w:pPr>
      <w:r w:rsidRPr="00C6096F">
        <w:rPr>
          <w:rFonts w:ascii="Times New Roman" w:eastAsia="Times New Roman" w:hAnsi="Times New Roman" w:cs="Times New Roman"/>
          <w:color w:val="auto"/>
          <w:szCs w:val="24"/>
        </w:rPr>
        <w:t>Visa Co-Branded Card with SLICL logo on it, to make it more customized</w:t>
      </w:r>
    </w:p>
    <w:p w:rsidR="00C6096F" w:rsidRPr="00C6096F" w:rsidRDefault="00C6096F" w:rsidP="00253C7C">
      <w:pPr>
        <w:numPr>
          <w:ilvl w:val="0"/>
          <w:numId w:val="70"/>
        </w:numPr>
        <w:spacing w:before="100" w:beforeAutospacing="1" w:after="100" w:afterAutospacing="1" w:line="240" w:lineRule="auto"/>
        <w:rPr>
          <w:rFonts w:ascii="Times New Roman" w:eastAsia="Times New Roman" w:hAnsi="Times New Roman" w:cs="Times New Roman"/>
          <w:color w:val="auto"/>
          <w:szCs w:val="24"/>
        </w:rPr>
      </w:pPr>
      <w:r w:rsidRPr="00C6096F">
        <w:rPr>
          <w:rFonts w:ascii="Times New Roman" w:eastAsia="Times New Roman" w:hAnsi="Times New Roman" w:cs="Times New Roman"/>
          <w:color w:val="auto"/>
          <w:szCs w:val="24"/>
        </w:rPr>
        <w:t xml:space="preserve">Free Annual Fee for 1st Year </w:t>
      </w:r>
    </w:p>
    <w:p w:rsidR="00C6096F" w:rsidRPr="00C6096F" w:rsidRDefault="00C6096F" w:rsidP="00253C7C">
      <w:pPr>
        <w:numPr>
          <w:ilvl w:val="0"/>
          <w:numId w:val="70"/>
        </w:numPr>
        <w:spacing w:before="100" w:beforeAutospacing="1" w:after="100" w:afterAutospacing="1" w:line="240" w:lineRule="auto"/>
        <w:rPr>
          <w:rFonts w:ascii="Times New Roman" w:eastAsia="Times New Roman" w:hAnsi="Times New Roman" w:cs="Times New Roman"/>
          <w:color w:val="auto"/>
          <w:szCs w:val="24"/>
        </w:rPr>
      </w:pPr>
      <w:r w:rsidRPr="00C6096F">
        <w:rPr>
          <w:rFonts w:ascii="Times New Roman" w:eastAsia="Times New Roman" w:hAnsi="Times New Roman" w:cs="Times New Roman"/>
          <w:color w:val="auto"/>
          <w:szCs w:val="24"/>
        </w:rPr>
        <w:t>Card will be tagged with all promotional and discount offers’ of MTB</w:t>
      </w:r>
    </w:p>
    <w:p w:rsidR="00C6096F" w:rsidRPr="00C6096F" w:rsidRDefault="00C6096F" w:rsidP="00253C7C">
      <w:pPr>
        <w:numPr>
          <w:ilvl w:val="0"/>
          <w:numId w:val="70"/>
        </w:numPr>
        <w:spacing w:before="100" w:beforeAutospacing="1" w:after="100" w:afterAutospacing="1" w:line="240" w:lineRule="auto"/>
        <w:rPr>
          <w:rFonts w:ascii="Times New Roman" w:eastAsia="Times New Roman" w:hAnsi="Times New Roman" w:cs="Times New Roman"/>
          <w:color w:val="auto"/>
          <w:szCs w:val="24"/>
        </w:rPr>
      </w:pPr>
      <w:r w:rsidRPr="00C6096F">
        <w:rPr>
          <w:rFonts w:ascii="Times New Roman" w:eastAsia="Times New Roman" w:hAnsi="Times New Roman" w:cs="Times New Roman"/>
          <w:color w:val="auto"/>
          <w:szCs w:val="24"/>
        </w:rPr>
        <w:t>Zero Cash withdrawal fee at MTB ATM’s</w:t>
      </w:r>
    </w:p>
    <w:p w:rsidR="002246F8" w:rsidRDefault="00C6096F" w:rsidP="00253C7C">
      <w:pPr>
        <w:numPr>
          <w:ilvl w:val="0"/>
          <w:numId w:val="70"/>
        </w:numPr>
        <w:spacing w:before="100" w:beforeAutospacing="1" w:after="100" w:afterAutospacing="1" w:line="240" w:lineRule="auto"/>
        <w:rPr>
          <w:rFonts w:ascii="Times New Roman" w:eastAsia="Times New Roman" w:hAnsi="Times New Roman" w:cs="Times New Roman"/>
          <w:color w:val="auto"/>
          <w:szCs w:val="24"/>
        </w:rPr>
      </w:pPr>
      <w:r w:rsidRPr="00C6096F">
        <w:rPr>
          <w:rFonts w:ascii="Times New Roman" w:eastAsia="Times New Roman" w:hAnsi="Times New Roman" w:cs="Times New Roman"/>
          <w:color w:val="auto"/>
          <w:szCs w:val="24"/>
        </w:rPr>
        <w:t>Internet Banking facility</w:t>
      </w:r>
    </w:p>
    <w:p w:rsidR="00C6096F" w:rsidRPr="00C6096F" w:rsidRDefault="00C6096F" w:rsidP="00253C7C">
      <w:pPr>
        <w:spacing w:before="100" w:beforeAutospacing="1" w:after="100" w:afterAutospacing="1" w:line="240" w:lineRule="auto"/>
        <w:rPr>
          <w:rFonts w:ascii="Times New Roman" w:eastAsia="Times New Roman" w:hAnsi="Times New Roman" w:cs="Times New Roman"/>
          <w:color w:val="auto"/>
          <w:szCs w:val="24"/>
        </w:rPr>
      </w:pPr>
      <w:r w:rsidRPr="00C6096F">
        <w:rPr>
          <w:rFonts w:ascii="Times New Roman" w:eastAsia="Times New Roman" w:hAnsi="Times New Roman" w:cs="Times New Roman"/>
          <w:b/>
          <w:bCs/>
          <w:color w:val="auto"/>
          <w:szCs w:val="27"/>
        </w:rPr>
        <w:t>Target Group:</w:t>
      </w:r>
    </w:p>
    <w:p w:rsidR="00C6096F" w:rsidRPr="00C6096F" w:rsidRDefault="00C6096F" w:rsidP="00253C7C">
      <w:pPr>
        <w:numPr>
          <w:ilvl w:val="0"/>
          <w:numId w:val="71"/>
        </w:numPr>
        <w:spacing w:before="100" w:beforeAutospacing="1" w:after="100" w:afterAutospacing="1" w:line="240" w:lineRule="auto"/>
        <w:rPr>
          <w:rFonts w:ascii="Times New Roman" w:eastAsia="Times New Roman" w:hAnsi="Times New Roman" w:cs="Times New Roman"/>
          <w:color w:val="auto"/>
          <w:szCs w:val="24"/>
        </w:rPr>
      </w:pPr>
      <w:r w:rsidRPr="00C6096F">
        <w:rPr>
          <w:rFonts w:ascii="Times New Roman" w:eastAsia="Times New Roman" w:hAnsi="Times New Roman" w:cs="Times New Roman"/>
          <w:color w:val="auto"/>
          <w:szCs w:val="24"/>
        </w:rPr>
        <w:t>Need to be a Policy holder of Sonali Life Insurance Co. Ltd. who will open account with MTB</w:t>
      </w:r>
    </w:p>
    <w:p w:rsidR="00C6096F" w:rsidRPr="00C6096F" w:rsidRDefault="00C6096F" w:rsidP="00253C7C">
      <w:pPr>
        <w:numPr>
          <w:ilvl w:val="0"/>
          <w:numId w:val="71"/>
        </w:numPr>
        <w:spacing w:before="100" w:beforeAutospacing="1" w:after="100" w:afterAutospacing="1" w:line="240" w:lineRule="auto"/>
        <w:rPr>
          <w:rFonts w:ascii="Times New Roman" w:eastAsia="Times New Roman" w:hAnsi="Times New Roman" w:cs="Times New Roman"/>
          <w:color w:val="auto"/>
          <w:szCs w:val="24"/>
        </w:rPr>
      </w:pPr>
      <w:r w:rsidRPr="00C6096F">
        <w:rPr>
          <w:rFonts w:ascii="Times New Roman" w:eastAsia="Times New Roman" w:hAnsi="Times New Roman" w:cs="Times New Roman"/>
          <w:color w:val="auto"/>
          <w:szCs w:val="24"/>
        </w:rPr>
        <w:t>Minimum age is 18 years</w:t>
      </w:r>
    </w:p>
    <w:p w:rsidR="00C01F1F" w:rsidRDefault="00C6096F" w:rsidP="00253C7C">
      <w:pPr>
        <w:numPr>
          <w:ilvl w:val="0"/>
          <w:numId w:val="71"/>
        </w:numPr>
        <w:spacing w:before="100" w:beforeAutospacing="1" w:after="100" w:afterAutospacing="1" w:line="240" w:lineRule="auto"/>
        <w:rPr>
          <w:rFonts w:ascii="Times New Roman" w:eastAsia="Times New Roman" w:hAnsi="Times New Roman" w:cs="Times New Roman"/>
          <w:color w:val="auto"/>
          <w:szCs w:val="24"/>
        </w:rPr>
      </w:pPr>
      <w:r w:rsidRPr="00C6096F">
        <w:rPr>
          <w:rFonts w:ascii="Times New Roman" w:eastAsia="Times New Roman" w:hAnsi="Times New Roman" w:cs="Times New Roman"/>
          <w:color w:val="auto"/>
          <w:szCs w:val="24"/>
        </w:rPr>
        <w:t xml:space="preserve">Applicant should be a Bangladeshi national </w:t>
      </w:r>
    </w:p>
    <w:p w:rsidR="00C6096F" w:rsidRPr="00C01F1F" w:rsidRDefault="00444F50" w:rsidP="00253C7C">
      <w:pPr>
        <w:pStyle w:val="ListParagraph"/>
        <w:numPr>
          <w:ilvl w:val="0"/>
          <w:numId w:val="75"/>
        </w:numPr>
        <w:spacing w:before="100" w:beforeAutospacing="1" w:after="100" w:afterAutospacing="1" w:line="240" w:lineRule="auto"/>
        <w:rPr>
          <w:rFonts w:ascii="Times New Roman" w:eastAsia="Times New Roman" w:hAnsi="Times New Roman" w:cs="Times New Roman"/>
          <w:color w:val="auto"/>
          <w:sz w:val="18"/>
          <w:szCs w:val="24"/>
        </w:rPr>
      </w:pPr>
      <w:r>
        <w:rPr>
          <w:rFonts w:ascii="Times New Roman" w:eastAsia="Times New Roman" w:hAnsi="Times New Roman" w:cs="Times New Roman"/>
          <w:b/>
          <w:bCs/>
          <w:color w:val="auto"/>
          <w:szCs w:val="36"/>
        </w:rPr>
        <w:t xml:space="preserve">MTB </w:t>
      </w:r>
      <w:r w:rsidR="00C6096F" w:rsidRPr="00C01F1F">
        <w:rPr>
          <w:rFonts w:ascii="Times New Roman" w:eastAsia="Times New Roman" w:hAnsi="Times New Roman" w:cs="Times New Roman"/>
          <w:b/>
          <w:bCs/>
          <w:color w:val="auto"/>
          <w:szCs w:val="36"/>
        </w:rPr>
        <w:t>BCCL Co-branded Visa Signature Credit Card</w:t>
      </w:r>
      <w:r w:rsidR="00C01F1F" w:rsidRPr="00C01F1F">
        <w:rPr>
          <w:rFonts w:ascii="Times New Roman" w:eastAsia="Times New Roman" w:hAnsi="Times New Roman" w:cs="Times New Roman"/>
          <w:b/>
          <w:bCs/>
          <w:color w:val="auto"/>
          <w:szCs w:val="36"/>
        </w:rPr>
        <w:t xml:space="preserve">: </w:t>
      </w:r>
    </w:p>
    <w:p w:rsidR="00C6096F" w:rsidRPr="00C6096F" w:rsidRDefault="00C6096F" w:rsidP="00253C7C">
      <w:pPr>
        <w:spacing w:before="100" w:beforeAutospacing="1" w:after="100" w:afterAutospacing="1" w:line="240" w:lineRule="auto"/>
        <w:ind w:left="0" w:firstLine="0"/>
        <w:rPr>
          <w:rFonts w:ascii="Times New Roman" w:eastAsia="Times New Roman" w:hAnsi="Times New Roman" w:cs="Times New Roman"/>
          <w:color w:val="auto"/>
          <w:szCs w:val="24"/>
        </w:rPr>
      </w:pPr>
      <w:r w:rsidRPr="00C6096F">
        <w:rPr>
          <w:rFonts w:ascii="Times New Roman" w:eastAsia="Times New Roman" w:hAnsi="Times New Roman" w:cs="Times New Roman"/>
          <w:color w:val="auto"/>
          <w:szCs w:val="24"/>
        </w:rPr>
        <w:t xml:space="preserve">Mutual Trust Bank Limited (MTB) has launched co-branded Visa Signature Credit Card with Baridhara Cosmopolitan Club Limited (BCCL). Baridhara Cosmopolitan Club Limited (BCCL) has become one of the most popular names in Bangladesh society and one of the fastest growing </w:t>
      </w:r>
      <w:r w:rsidRPr="00C6096F">
        <w:rPr>
          <w:rFonts w:ascii="Times New Roman" w:eastAsia="Times New Roman" w:hAnsi="Times New Roman" w:cs="Times New Roman"/>
          <w:color w:val="auto"/>
          <w:szCs w:val="24"/>
        </w:rPr>
        <w:lastRenderedPageBreak/>
        <w:t>club in the region.</w:t>
      </w:r>
    </w:p>
    <w:p w:rsidR="00C6096F" w:rsidRPr="00C6096F" w:rsidRDefault="00C6096F" w:rsidP="00253C7C">
      <w:pPr>
        <w:spacing w:before="100" w:beforeAutospacing="1" w:after="100" w:afterAutospacing="1" w:line="240" w:lineRule="auto"/>
        <w:ind w:left="0" w:firstLine="0"/>
        <w:rPr>
          <w:rFonts w:ascii="Times New Roman" w:eastAsia="Times New Roman" w:hAnsi="Times New Roman" w:cs="Times New Roman"/>
          <w:color w:val="auto"/>
          <w:szCs w:val="24"/>
        </w:rPr>
      </w:pPr>
      <w:r w:rsidRPr="00C6096F">
        <w:rPr>
          <w:rFonts w:ascii="Times New Roman" w:eastAsia="Times New Roman" w:hAnsi="Times New Roman" w:cs="Times New Roman"/>
          <w:color w:val="auto"/>
          <w:szCs w:val="24"/>
        </w:rPr>
        <w:t>MTB- BCCL Co-branded Visa Signature Credit Card is a Dual Currency Visa Signature Credit Card. This Card is having the following features:</w:t>
      </w:r>
    </w:p>
    <w:p w:rsidR="00C6096F" w:rsidRPr="00C6096F" w:rsidRDefault="00C6096F" w:rsidP="00253C7C">
      <w:pPr>
        <w:numPr>
          <w:ilvl w:val="0"/>
          <w:numId w:val="72"/>
        </w:numPr>
        <w:spacing w:before="100" w:beforeAutospacing="1" w:after="100" w:afterAutospacing="1" w:line="240" w:lineRule="auto"/>
        <w:rPr>
          <w:rFonts w:ascii="Times New Roman" w:eastAsia="Times New Roman" w:hAnsi="Times New Roman" w:cs="Times New Roman"/>
          <w:color w:val="auto"/>
          <w:szCs w:val="24"/>
        </w:rPr>
      </w:pPr>
      <w:r w:rsidRPr="00C6096F">
        <w:rPr>
          <w:rFonts w:ascii="Times New Roman" w:eastAsia="Times New Roman" w:hAnsi="Times New Roman" w:cs="Times New Roman"/>
          <w:color w:val="auto"/>
          <w:szCs w:val="24"/>
        </w:rPr>
        <w:t>Visa Co-Branded Card with BCCL logo on it, to make it more customized</w:t>
      </w:r>
    </w:p>
    <w:p w:rsidR="00C6096F" w:rsidRPr="00C6096F" w:rsidRDefault="00C6096F" w:rsidP="00253C7C">
      <w:pPr>
        <w:numPr>
          <w:ilvl w:val="0"/>
          <w:numId w:val="72"/>
        </w:numPr>
        <w:spacing w:before="100" w:beforeAutospacing="1" w:after="100" w:afterAutospacing="1" w:line="240" w:lineRule="auto"/>
        <w:rPr>
          <w:rFonts w:ascii="Times New Roman" w:eastAsia="Times New Roman" w:hAnsi="Times New Roman" w:cs="Times New Roman"/>
          <w:color w:val="auto"/>
          <w:szCs w:val="24"/>
        </w:rPr>
      </w:pPr>
      <w:r w:rsidRPr="00C6096F">
        <w:rPr>
          <w:rFonts w:ascii="Times New Roman" w:eastAsia="Times New Roman" w:hAnsi="Times New Roman" w:cs="Times New Roman"/>
          <w:color w:val="auto"/>
          <w:szCs w:val="24"/>
        </w:rPr>
        <w:t>Free Annual Fee for 1st Year</w:t>
      </w:r>
    </w:p>
    <w:p w:rsidR="00C6096F" w:rsidRPr="00C6096F" w:rsidRDefault="00C6096F" w:rsidP="00253C7C">
      <w:pPr>
        <w:numPr>
          <w:ilvl w:val="0"/>
          <w:numId w:val="72"/>
        </w:numPr>
        <w:spacing w:before="100" w:beforeAutospacing="1" w:after="100" w:afterAutospacing="1" w:line="240" w:lineRule="auto"/>
        <w:rPr>
          <w:rFonts w:ascii="Times New Roman" w:eastAsia="Times New Roman" w:hAnsi="Times New Roman" w:cs="Times New Roman"/>
          <w:color w:val="auto"/>
          <w:szCs w:val="24"/>
        </w:rPr>
      </w:pPr>
      <w:r w:rsidRPr="00C6096F">
        <w:rPr>
          <w:rFonts w:ascii="Times New Roman" w:eastAsia="Times New Roman" w:hAnsi="Times New Roman" w:cs="Times New Roman"/>
          <w:color w:val="auto"/>
          <w:szCs w:val="24"/>
        </w:rPr>
        <w:t>Zero Renewal Fee: Annual fee will be waived in the subsequent years if any cardholder makes at least 10 transactions.</w:t>
      </w:r>
    </w:p>
    <w:p w:rsidR="00C6096F" w:rsidRPr="00C6096F" w:rsidRDefault="00C6096F" w:rsidP="00253C7C">
      <w:pPr>
        <w:numPr>
          <w:ilvl w:val="0"/>
          <w:numId w:val="72"/>
        </w:numPr>
        <w:spacing w:before="100" w:beforeAutospacing="1" w:after="100" w:afterAutospacing="1" w:line="240" w:lineRule="auto"/>
        <w:rPr>
          <w:rFonts w:ascii="Times New Roman" w:eastAsia="Times New Roman" w:hAnsi="Times New Roman" w:cs="Times New Roman"/>
          <w:color w:val="auto"/>
          <w:szCs w:val="24"/>
        </w:rPr>
      </w:pPr>
      <w:r w:rsidRPr="00C6096F">
        <w:rPr>
          <w:rFonts w:ascii="Times New Roman" w:eastAsia="Times New Roman" w:hAnsi="Times New Roman" w:cs="Times New Roman"/>
          <w:color w:val="auto"/>
          <w:szCs w:val="24"/>
        </w:rPr>
        <w:t>Complimentary Access to MTB Air Lounge at (HSIA), Dhaka</w:t>
      </w:r>
    </w:p>
    <w:p w:rsidR="00C6096F" w:rsidRPr="00C6096F" w:rsidRDefault="00C6096F" w:rsidP="00253C7C">
      <w:pPr>
        <w:numPr>
          <w:ilvl w:val="0"/>
          <w:numId w:val="72"/>
        </w:numPr>
        <w:spacing w:before="100" w:beforeAutospacing="1" w:after="100" w:afterAutospacing="1" w:line="240" w:lineRule="auto"/>
        <w:rPr>
          <w:rFonts w:ascii="Times New Roman" w:eastAsia="Times New Roman" w:hAnsi="Times New Roman" w:cs="Times New Roman"/>
          <w:color w:val="auto"/>
          <w:szCs w:val="24"/>
        </w:rPr>
      </w:pPr>
      <w:r w:rsidRPr="00C6096F">
        <w:rPr>
          <w:rFonts w:ascii="Times New Roman" w:eastAsia="Times New Roman" w:hAnsi="Times New Roman" w:cs="Times New Roman"/>
          <w:color w:val="auto"/>
          <w:szCs w:val="24"/>
        </w:rPr>
        <w:t>Complimentary service for Airport Pick-Drop from (HSIA), Dhaka</w:t>
      </w:r>
    </w:p>
    <w:p w:rsidR="00C6096F" w:rsidRPr="00C6096F" w:rsidRDefault="00C6096F" w:rsidP="00253C7C">
      <w:pPr>
        <w:numPr>
          <w:ilvl w:val="0"/>
          <w:numId w:val="72"/>
        </w:numPr>
        <w:spacing w:before="100" w:beforeAutospacing="1" w:after="100" w:afterAutospacing="1" w:line="240" w:lineRule="auto"/>
        <w:rPr>
          <w:rFonts w:ascii="Times New Roman" w:eastAsia="Times New Roman" w:hAnsi="Times New Roman" w:cs="Times New Roman"/>
          <w:color w:val="auto"/>
          <w:szCs w:val="24"/>
        </w:rPr>
      </w:pPr>
      <w:r w:rsidRPr="00C6096F">
        <w:rPr>
          <w:rFonts w:ascii="Times New Roman" w:eastAsia="Times New Roman" w:hAnsi="Times New Roman" w:cs="Times New Roman"/>
          <w:color w:val="auto"/>
          <w:szCs w:val="24"/>
        </w:rPr>
        <w:t>Meet and Greet service at (HSIA), Dhaka</w:t>
      </w:r>
    </w:p>
    <w:p w:rsidR="00C6096F" w:rsidRPr="00C6096F" w:rsidRDefault="00C6096F" w:rsidP="00253C7C">
      <w:pPr>
        <w:numPr>
          <w:ilvl w:val="0"/>
          <w:numId w:val="72"/>
        </w:numPr>
        <w:spacing w:before="100" w:beforeAutospacing="1" w:after="100" w:afterAutospacing="1" w:line="240" w:lineRule="auto"/>
        <w:rPr>
          <w:rFonts w:ascii="Times New Roman" w:eastAsia="Times New Roman" w:hAnsi="Times New Roman" w:cs="Times New Roman"/>
          <w:color w:val="auto"/>
          <w:szCs w:val="24"/>
        </w:rPr>
      </w:pPr>
      <w:r w:rsidRPr="00C6096F">
        <w:rPr>
          <w:rFonts w:ascii="Times New Roman" w:eastAsia="Times New Roman" w:hAnsi="Times New Roman" w:cs="Times New Roman"/>
          <w:color w:val="auto"/>
          <w:szCs w:val="24"/>
        </w:rPr>
        <w:t>Access to 1000+ airport lounges in 100 countries through complimentary Priority Pass</w:t>
      </w:r>
    </w:p>
    <w:p w:rsidR="00C6096F" w:rsidRPr="00C6096F" w:rsidRDefault="00C6096F" w:rsidP="00253C7C">
      <w:pPr>
        <w:numPr>
          <w:ilvl w:val="0"/>
          <w:numId w:val="72"/>
        </w:numPr>
        <w:spacing w:before="100" w:beforeAutospacing="1" w:after="100" w:afterAutospacing="1" w:line="240" w:lineRule="auto"/>
        <w:rPr>
          <w:rFonts w:ascii="Times New Roman" w:eastAsia="Times New Roman" w:hAnsi="Times New Roman" w:cs="Times New Roman"/>
          <w:color w:val="auto"/>
          <w:szCs w:val="24"/>
        </w:rPr>
      </w:pPr>
      <w:r w:rsidRPr="00C6096F">
        <w:rPr>
          <w:rFonts w:ascii="Times New Roman" w:eastAsia="Times New Roman" w:hAnsi="Times New Roman" w:cs="Times New Roman"/>
          <w:color w:val="auto"/>
          <w:szCs w:val="24"/>
        </w:rPr>
        <w:t>MTB Protection Plan (MPP) insurance coverage up to BDT Four (4) Million</w:t>
      </w:r>
    </w:p>
    <w:p w:rsidR="00C6096F" w:rsidRPr="00C6096F" w:rsidRDefault="00C6096F" w:rsidP="00253C7C">
      <w:pPr>
        <w:numPr>
          <w:ilvl w:val="0"/>
          <w:numId w:val="72"/>
        </w:numPr>
        <w:spacing w:before="100" w:beforeAutospacing="1" w:after="100" w:afterAutospacing="1" w:line="240" w:lineRule="auto"/>
        <w:rPr>
          <w:rFonts w:ascii="Times New Roman" w:eastAsia="Times New Roman" w:hAnsi="Times New Roman" w:cs="Times New Roman"/>
          <w:color w:val="auto"/>
          <w:szCs w:val="24"/>
        </w:rPr>
      </w:pPr>
      <w:r w:rsidRPr="00C6096F">
        <w:rPr>
          <w:rFonts w:ascii="Times New Roman" w:eastAsia="Times New Roman" w:hAnsi="Times New Roman" w:cs="Times New Roman"/>
          <w:color w:val="auto"/>
          <w:szCs w:val="24"/>
        </w:rPr>
        <w:t>Cheque processing fee is only 1.25% for any card cheque transactions.</w:t>
      </w:r>
    </w:p>
    <w:p w:rsidR="00C6096F" w:rsidRPr="00C6096F" w:rsidRDefault="00C6096F" w:rsidP="00253C7C">
      <w:pPr>
        <w:numPr>
          <w:ilvl w:val="0"/>
          <w:numId w:val="72"/>
        </w:numPr>
        <w:spacing w:before="100" w:beforeAutospacing="1" w:after="100" w:afterAutospacing="1" w:line="240" w:lineRule="auto"/>
        <w:rPr>
          <w:rFonts w:ascii="Times New Roman" w:eastAsia="Times New Roman" w:hAnsi="Times New Roman" w:cs="Times New Roman"/>
          <w:color w:val="auto"/>
          <w:szCs w:val="24"/>
        </w:rPr>
      </w:pPr>
      <w:r w:rsidRPr="00C6096F">
        <w:rPr>
          <w:rFonts w:ascii="Times New Roman" w:eastAsia="Times New Roman" w:hAnsi="Times New Roman" w:cs="Times New Roman"/>
          <w:color w:val="auto"/>
          <w:szCs w:val="24"/>
        </w:rPr>
        <w:t>Card can be used locally and globally</w:t>
      </w:r>
    </w:p>
    <w:p w:rsidR="00A453AE" w:rsidRDefault="00C6096F" w:rsidP="00253C7C">
      <w:pPr>
        <w:numPr>
          <w:ilvl w:val="0"/>
          <w:numId w:val="72"/>
        </w:numPr>
        <w:spacing w:before="100" w:beforeAutospacing="1" w:after="100" w:afterAutospacing="1" w:line="240" w:lineRule="auto"/>
        <w:rPr>
          <w:rFonts w:ascii="Times New Roman" w:eastAsia="Times New Roman" w:hAnsi="Times New Roman" w:cs="Times New Roman"/>
          <w:color w:val="auto"/>
          <w:szCs w:val="24"/>
        </w:rPr>
      </w:pPr>
      <w:r w:rsidRPr="00C6096F">
        <w:rPr>
          <w:rFonts w:ascii="Times New Roman" w:eastAsia="Times New Roman" w:hAnsi="Times New Roman" w:cs="Times New Roman"/>
          <w:color w:val="auto"/>
          <w:szCs w:val="24"/>
        </w:rPr>
        <w:t>Card will be tagged with all promotional and discount offers’ of MTB</w:t>
      </w:r>
    </w:p>
    <w:p w:rsidR="00C6096F" w:rsidRPr="00A453AE" w:rsidRDefault="00C6096F" w:rsidP="00253C7C">
      <w:pPr>
        <w:spacing w:before="100" w:beforeAutospacing="1" w:after="100" w:afterAutospacing="1" w:line="240" w:lineRule="auto"/>
        <w:rPr>
          <w:rFonts w:ascii="Times New Roman" w:eastAsia="Times New Roman" w:hAnsi="Times New Roman" w:cs="Times New Roman"/>
          <w:color w:val="auto"/>
          <w:szCs w:val="24"/>
        </w:rPr>
      </w:pPr>
      <w:r w:rsidRPr="00A453AE">
        <w:rPr>
          <w:rFonts w:ascii="Times New Roman" w:eastAsia="Times New Roman" w:hAnsi="Times New Roman" w:cs="Times New Roman"/>
          <w:b/>
          <w:bCs/>
          <w:color w:val="auto"/>
          <w:szCs w:val="24"/>
        </w:rPr>
        <w:t>Target Group</w:t>
      </w:r>
      <w:r w:rsidR="00DC58C8">
        <w:rPr>
          <w:rFonts w:ascii="Times New Roman" w:eastAsia="Times New Roman" w:hAnsi="Times New Roman" w:cs="Times New Roman"/>
          <w:b/>
          <w:bCs/>
          <w:color w:val="auto"/>
          <w:szCs w:val="24"/>
        </w:rPr>
        <w:t>:</w:t>
      </w:r>
    </w:p>
    <w:p w:rsidR="00C6096F" w:rsidRPr="00C6096F" w:rsidRDefault="00C6096F" w:rsidP="00253C7C">
      <w:pPr>
        <w:numPr>
          <w:ilvl w:val="0"/>
          <w:numId w:val="73"/>
        </w:numPr>
        <w:spacing w:before="100" w:beforeAutospacing="1" w:after="100" w:afterAutospacing="1" w:line="240" w:lineRule="auto"/>
        <w:rPr>
          <w:rFonts w:ascii="Times New Roman" w:eastAsia="Times New Roman" w:hAnsi="Times New Roman" w:cs="Times New Roman"/>
          <w:color w:val="auto"/>
          <w:szCs w:val="24"/>
        </w:rPr>
      </w:pPr>
      <w:r w:rsidRPr="00C6096F">
        <w:rPr>
          <w:rFonts w:ascii="Times New Roman" w:eastAsia="Times New Roman" w:hAnsi="Times New Roman" w:cs="Times New Roman"/>
          <w:color w:val="auto"/>
          <w:szCs w:val="24"/>
        </w:rPr>
        <w:t>Must be a permanent member of BCCL</w:t>
      </w:r>
    </w:p>
    <w:p w:rsidR="00C6096F" w:rsidRPr="00F468E8" w:rsidRDefault="00C6096F" w:rsidP="00253C7C">
      <w:pPr>
        <w:numPr>
          <w:ilvl w:val="0"/>
          <w:numId w:val="73"/>
        </w:numPr>
        <w:spacing w:before="100" w:beforeAutospacing="1" w:after="100" w:afterAutospacing="1" w:line="240" w:lineRule="auto"/>
        <w:rPr>
          <w:rFonts w:ascii="Times New Roman" w:eastAsia="Times New Roman" w:hAnsi="Times New Roman" w:cs="Times New Roman"/>
          <w:color w:val="auto"/>
          <w:szCs w:val="24"/>
        </w:rPr>
      </w:pPr>
      <w:r w:rsidRPr="00C6096F">
        <w:rPr>
          <w:rFonts w:ascii="Times New Roman" w:eastAsia="Times New Roman" w:hAnsi="Times New Roman" w:cs="Times New Roman"/>
          <w:color w:val="auto"/>
          <w:szCs w:val="24"/>
        </w:rPr>
        <w:t xml:space="preserve">Applicant </w:t>
      </w:r>
      <w:r w:rsidR="00F468E8">
        <w:rPr>
          <w:rFonts w:ascii="Times New Roman" w:eastAsia="Times New Roman" w:hAnsi="Times New Roman" w:cs="Times New Roman"/>
          <w:color w:val="auto"/>
          <w:szCs w:val="24"/>
        </w:rPr>
        <w:t>should be a Bangladeshi National</w:t>
      </w:r>
    </w:p>
    <w:p w:rsidR="00217578" w:rsidRPr="00250F97" w:rsidRDefault="00217578" w:rsidP="00253C7C">
      <w:pPr>
        <w:spacing w:after="146"/>
        <w:ind w:right="100"/>
        <w:rPr>
          <w:rFonts w:ascii="Times New Roman" w:hAnsi="Times New Roman" w:cs="Times New Roman"/>
        </w:rPr>
      </w:pPr>
    </w:p>
    <w:p w:rsidR="003A600C" w:rsidRPr="00250F97" w:rsidRDefault="00B97E8D" w:rsidP="00253C7C">
      <w:pPr>
        <w:spacing w:after="100" w:line="259" w:lineRule="auto"/>
        <w:ind w:left="-5"/>
        <w:rPr>
          <w:rFonts w:ascii="Times New Roman" w:hAnsi="Times New Roman" w:cs="Times New Roman"/>
        </w:rPr>
      </w:pPr>
      <w:r w:rsidRPr="00F33B1C">
        <w:rPr>
          <w:rFonts w:ascii="Times New Roman" w:hAnsi="Times New Roman" w:cs="Times New Roman"/>
          <w:b/>
          <w:sz w:val="28"/>
          <w:u w:val="single" w:color="000000"/>
        </w:rPr>
        <w:t>Treasury operations</w:t>
      </w:r>
      <w:r w:rsidRPr="00250F97">
        <w:rPr>
          <w:rFonts w:ascii="Times New Roman" w:hAnsi="Times New Roman" w:cs="Times New Roman"/>
          <w:b/>
          <w:i/>
          <w:sz w:val="28"/>
          <w:u w:val="single" w:color="000000"/>
        </w:rPr>
        <w:t>:</w:t>
      </w:r>
      <w:r w:rsidRPr="00250F97">
        <w:rPr>
          <w:rFonts w:ascii="Times New Roman" w:hAnsi="Times New Roman" w:cs="Times New Roman"/>
        </w:rPr>
        <w:t xml:space="preserve"> </w:t>
      </w:r>
    </w:p>
    <w:p w:rsidR="003A600C" w:rsidRPr="00250F97" w:rsidRDefault="00B97E8D" w:rsidP="00253C7C">
      <w:pPr>
        <w:spacing w:after="235" w:line="278" w:lineRule="auto"/>
        <w:ind w:left="-5"/>
        <w:rPr>
          <w:rFonts w:ascii="Times New Roman" w:hAnsi="Times New Roman" w:cs="Times New Roman"/>
        </w:rPr>
      </w:pPr>
      <w:r w:rsidRPr="00250F97">
        <w:rPr>
          <w:rFonts w:ascii="Times New Roman" w:hAnsi="Times New Roman" w:cs="Times New Roman"/>
        </w:rPr>
        <w:t xml:space="preserve">MTB treasury offers sophisticated solutions supported by a large sales force and a state of the art dealing room in Bangladesh. It offers services like- money market, corporate sales, foreign exchange etc. </w:t>
      </w:r>
    </w:p>
    <w:p w:rsidR="00487F0A" w:rsidRPr="00F33B1C" w:rsidRDefault="00487F0A" w:rsidP="00253C7C">
      <w:pPr>
        <w:spacing w:after="235" w:line="278" w:lineRule="auto"/>
        <w:ind w:left="-5"/>
        <w:rPr>
          <w:rFonts w:ascii="Times New Roman" w:hAnsi="Times New Roman" w:cs="Times New Roman"/>
          <w:b/>
          <w:sz w:val="28"/>
          <w:u w:val="single"/>
        </w:rPr>
      </w:pPr>
      <w:r w:rsidRPr="00F33B1C">
        <w:rPr>
          <w:rFonts w:ascii="Times New Roman" w:hAnsi="Times New Roman" w:cs="Times New Roman"/>
          <w:b/>
          <w:sz w:val="28"/>
          <w:u w:val="single"/>
        </w:rPr>
        <w:t>International Trade Financing:</w:t>
      </w:r>
    </w:p>
    <w:p w:rsidR="008B385B" w:rsidRPr="00250F97" w:rsidRDefault="008B385B" w:rsidP="00253C7C">
      <w:pPr>
        <w:spacing w:before="100" w:beforeAutospacing="1" w:after="100" w:afterAutospacing="1" w:line="240" w:lineRule="auto"/>
        <w:ind w:left="0" w:firstLine="0"/>
        <w:rPr>
          <w:rFonts w:ascii="Times New Roman" w:eastAsia="Times New Roman" w:hAnsi="Times New Roman" w:cs="Times New Roman"/>
          <w:color w:val="auto"/>
          <w:szCs w:val="24"/>
        </w:rPr>
      </w:pPr>
      <w:r w:rsidRPr="00250F97">
        <w:rPr>
          <w:rFonts w:ascii="Times New Roman" w:eastAsia="Times New Roman" w:hAnsi="Times New Roman" w:cs="Times New Roman"/>
          <w:color w:val="auto"/>
          <w:szCs w:val="24"/>
        </w:rPr>
        <w:t>MTB offer export and import finance facilities for their customers depending on their requirements. Their trade finance service is a unity of funded and non-funded facilities.</w:t>
      </w:r>
    </w:p>
    <w:p w:rsidR="008B385B" w:rsidRPr="00250F97" w:rsidRDefault="008B385B" w:rsidP="00253C7C">
      <w:pPr>
        <w:spacing w:before="100" w:beforeAutospacing="1" w:after="100" w:afterAutospacing="1" w:line="240" w:lineRule="auto"/>
        <w:ind w:left="0" w:firstLine="0"/>
        <w:rPr>
          <w:rFonts w:ascii="Times New Roman" w:eastAsia="Times New Roman" w:hAnsi="Times New Roman" w:cs="Times New Roman"/>
          <w:color w:val="auto"/>
          <w:szCs w:val="24"/>
        </w:rPr>
      </w:pPr>
      <w:r w:rsidRPr="00250F97">
        <w:rPr>
          <w:rFonts w:ascii="Times New Roman" w:eastAsia="Times New Roman" w:hAnsi="Times New Roman" w:cs="Times New Roman"/>
          <w:b/>
          <w:bCs/>
          <w:color w:val="auto"/>
          <w:szCs w:val="24"/>
        </w:rPr>
        <w:t>MTB export finance facilities include:</w:t>
      </w:r>
    </w:p>
    <w:p w:rsidR="008B385B" w:rsidRPr="00250F97" w:rsidRDefault="008B385B" w:rsidP="00253C7C">
      <w:pPr>
        <w:numPr>
          <w:ilvl w:val="0"/>
          <w:numId w:val="8"/>
        </w:numPr>
        <w:spacing w:before="100" w:beforeAutospacing="1" w:after="100" w:afterAutospacing="1" w:line="240" w:lineRule="auto"/>
        <w:rPr>
          <w:rFonts w:ascii="Times New Roman" w:eastAsia="Times New Roman" w:hAnsi="Times New Roman" w:cs="Times New Roman"/>
          <w:color w:val="auto"/>
          <w:szCs w:val="24"/>
        </w:rPr>
      </w:pPr>
      <w:r w:rsidRPr="00250F97">
        <w:rPr>
          <w:rFonts w:ascii="Times New Roman" w:eastAsia="Times New Roman" w:hAnsi="Times New Roman" w:cs="Times New Roman"/>
          <w:color w:val="auto"/>
          <w:szCs w:val="24"/>
        </w:rPr>
        <w:t>Back to Back L/C opening</w:t>
      </w:r>
    </w:p>
    <w:p w:rsidR="008B385B" w:rsidRPr="00250F97" w:rsidRDefault="008B385B" w:rsidP="00253C7C">
      <w:pPr>
        <w:numPr>
          <w:ilvl w:val="0"/>
          <w:numId w:val="8"/>
        </w:numPr>
        <w:spacing w:before="100" w:beforeAutospacing="1" w:after="100" w:afterAutospacing="1" w:line="240" w:lineRule="auto"/>
        <w:rPr>
          <w:rFonts w:ascii="Times New Roman" w:eastAsia="Times New Roman" w:hAnsi="Times New Roman" w:cs="Times New Roman"/>
          <w:color w:val="auto"/>
          <w:szCs w:val="24"/>
        </w:rPr>
      </w:pPr>
      <w:r w:rsidRPr="00250F97">
        <w:rPr>
          <w:rFonts w:ascii="Times New Roman" w:eastAsia="Times New Roman" w:hAnsi="Times New Roman" w:cs="Times New Roman"/>
          <w:color w:val="auto"/>
          <w:szCs w:val="24"/>
        </w:rPr>
        <w:t>Export Bill Discounting (FDBP and IDBP)</w:t>
      </w:r>
    </w:p>
    <w:p w:rsidR="008B385B" w:rsidRPr="00250F97" w:rsidRDefault="008B385B" w:rsidP="00253C7C">
      <w:pPr>
        <w:numPr>
          <w:ilvl w:val="0"/>
          <w:numId w:val="8"/>
        </w:numPr>
        <w:spacing w:before="100" w:beforeAutospacing="1" w:after="100" w:afterAutospacing="1" w:line="240" w:lineRule="auto"/>
        <w:rPr>
          <w:rFonts w:ascii="Times New Roman" w:eastAsia="Times New Roman" w:hAnsi="Times New Roman" w:cs="Times New Roman"/>
          <w:color w:val="auto"/>
          <w:szCs w:val="24"/>
        </w:rPr>
      </w:pPr>
      <w:r w:rsidRPr="00250F97">
        <w:rPr>
          <w:rFonts w:ascii="Times New Roman" w:eastAsia="Times New Roman" w:hAnsi="Times New Roman" w:cs="Times New Roman"/>
          <w:color w:val="auto"/>
          <w:szCs w:val="24"/>
        </w:rPr>
        <w:t>Secured Over Draft (SOD-general/export bill)</w:t>
      </w:r>
    </w:p>
    <w:p w:rsidR="008B385B" w:rsidRPr="00250F97" w:rsidRDefault="008B385B" w:rsidP="00253C7C">
      <w:pPr>
        <w:spacing w:before="100" w:beforeAutospacing="1" w:after="100" w:afterAutospacing="1" w:line="240" w:lineRule="auto"/>
        <w:ind w:left="0" w:firstLine="0"/>
        <w:rPr>
          <w:rFonts w:ascii="Times New Roman" w:eastAsia="Times New Roman" w:hAnsi="Times New Roman" w:cs="Times New Roman"/>
          <w:color w:val="auto"/>
          <w:szCs w:val="24"/>
        </w:rPr>
      </w:pPr>
      <w:r w:rsidRPr="00250F97">
        <w:rPr>
          <w:rFonts w:ascii="Times New Roman" w:eastAsia="Times New Roman" w:hAnsi="Times New Roman" w:cs="Times New Roman"/>
          <w:b/>
          <w:bCs/>
          <w:color w:val="auto"/>
          <w:szCs w:val="24"/>
        </w:rPr>
        <w:t>MTB import finance facilities include:</w:t>
      </w:r>
    </w:p>
    <w:p w:rsidR="008B385B" w:rsidRPr="00250F97" w:rsidRDefault="008B385B" w:rsidP="00253C7C">
      <w:pPr>
        <w:numPr>
          <w:ilvl w:val="0"/>
          <w:numId w:val="9"/>
        </w:numPr>
        <w:spacing w:before="100" w:beforeAutospacing="1" w:after="100" w:afterAutospacing="1" w:line="240" w:lineRule="auto"/>
        <w:rPr>
          <w:rFonts w:ascii="Times New Roman" w:eastAsia="Times New Roman" w:hAnsi="Times New Roman" w:cs="Times New Roman"/>
          <w:color w:val="auto"/>
          <w:szCs w:val="24"/>
        </w:rPr>
      </w:pPr>
      <w:r w:rsidRPr="00250F97">
        <w:rPr>
          <w:rFonts w:ascii="Times New Roman" w:eastAsia="Times New Roman" w:hAnsi="Times New Roman" w:cs="Times New Roman"/>
          <w:color w:val="auto"/>
          <w:szCs w:val="24"/>
        </w:rPr>
        <w:lastRenderedPageBreak/>
        <w:t>Loan Against Trust Receipt (LTR)</w:t>
      </w:r>
    </w:p>
    <w:p w:rsidR="008B385B" w:rsidRPr="00250F97" w:rsidRDefault="008B385B" w:rsidP="00253C7C">
      <w:pPr>
        <w:numPr>
          <w:ilvl w:val="0"/>
          <w:numId w:val="9"/>
        </w:numPr>
        <w:spacing w:before="100" w:beforeAutospacing="1" w:after="100" w:afterAutospacing="1" w:line="240" w:lineRule="auto"/>
        <w:rPr>
          <w:rFonts w:ascii="Times New Roman" w:eastAsia="Times New Roman" w:hAnsi="Times New Roman" w:cs="Times New Roman"/>
          <w:color w:val="auto"/>
          <w:szCs w:val="24"/>
        </w:rPr>
      </w:pPr>
      <w:r w:rsidRPr="00250F97">
        <w:rPr>
          <w:rFonts w:ascii="Times New Roman" w:eastAsia="Times New Roman" w:hAnsi="Times New Roman" w:cs="Times New Roman"/>
          <w:color w:val="auto"/>
          <w:szCs w:val="24"/>
        </w:rPr>
        <w:t>Term Loan (TR)</w:t>
      </w:r>
    </w:p>
    <w:p w:rsidR="008B385B" w:rsidRPr="00250F97" w:rsidRDefault="008B385B" w:rsidP="00253C7C">
      <w:pPr>
        <w:spacing w:before="100" w:beforeAutospacing="1" w:after="100" w:afterAutospacing="1" w:line="240" w:lineRule="auto"/>
        <w:ind w:left="0" w:firstLine="0"/>
        <w:rPr>
          <w:rFonts w:ascii="Times New Roman" w:eastAsia="Times New Roman" w:hAnsi="Times New Roman" w:cs="Times New Roman"/>
          <w:color w:val="auto"/>
          <w:szCs w:val="24"/>
        </w:rPr>
      </w:pPr>
      <w:r w:rsidRPr="00250F97">
        <w:rPr>
          <w:rFonts w:ascii="Times New Roman" w:eastAsia="Times New Roman" w:hAnsi="Times New Roman" w:cs="Times New Roman"/>
          <w:b/>
          <w:bCs/>
          <w:color w:val="auto"/>
          <w:szCs w:val="24"/>
        </w:rPr>
        <w:t>MTB non-funded trade finance facilities:</w:t>
      </w:r>
    </w:p>
    <w:p w:rsidR="008B385B" w:rsidRPr="00250F97" w:rsidRDefault="008B385B" w:rsidP="00253C7C">
      <w:pPr>
        <w:numPr>
          <w:ilvl w:val="0"/>
          <w:numId w:val="10"/>
        </w:numPr>
        <w:spacing w:before="100" w:beforeAutospacing="1" w:after="100" w:afterAutospacing="1" w:line="240" w:lineRule="auto"/>
        <w:rPr>
          <w:rFonts w:ascii="Times New Roman" w:eastAsia="Times New Roman" w:hAnsi="Times New Roman" w:cs="Times New Roman"/>
          <w:color w:val="auto"/>
          <w:szCs w:val="24"/>
        </w:rPr>
      </w:pPr>
      <w:r w:rsidRPr="00250F97">
        <w:rPr>
          <w:rFonts w:ascii="Times New Roman" w:eastAsia="Times New Roman" w:hAnsi="Times New Roman" w:cs="Times New Roman"/>
          <w:color w:val="auto"/>
          <w:szCs w:val="24"/>
        </w:rPr>
        <w:t>L/C Opening (Sight &amp; Deferred)</w:t>
      </w:r>
    </w:p>
    <w:p w:rsidR="008B385B" w:rsidRPr="00250F97" w:rsidRDefault="008B385B" w:rsidP="00253C7C">
      <w:pPr>
        <w:numPr>
          <w:ilvl w:val="0"/>
          <w:numId w:val="10"/>
        </w:numPr>
        <w:spacing w:before="100" w:beforeAutospacing="1" w:after="100" w:afterAutospacing="1" w:line="240" w:lineRule="auto"/>
        <w:rPr>
          <w:rFonts w:ascii="Times New Roman" w:eastAsia="Times New Roman" w:hAnsi="Times New Roman" w:cs="Times New Roman"/>
          <w:color w:val="auto"/>
          <w:szCs w:val="24"/>
        </w:rPr>
      </w:pPr>
      <w:r w:rsidRPr="00250F97">
        <w:rPr>
          <w:rFonts w:ascii="Times New Roman" w:eastAsia="Times New Roman" w:hAnsi="Times New Roman" w:cs="Times New Roman"/>
          <w:color w:val="auto"/>
          <w:szCs w:val="24"/>
        </w:rPr>
        <w:t>L/C Advising</w:t>
      </w:r>
    </w:p>
    <w:p w:rsidR="008B385B" w:rsidRPr="00250F97" w:rsidRDefault="008B385B" w:rsidP="00253C7C">
      <w:pPr>
        <w:numPr>
          <w:ilvl w:val="0"/>
          <w:numId w:val="10"/>
        </w:numPr>
        <w:spacing w:before="100" w:beforeAutospacing="1" w:after="100" w:afterAutospacing="1" w:line="240" w:lineRule="auto"/>
        <w:rPr>
          <w:rFonts w:ascii="Times New Roman" w:eastAsia="Times New Roman" w:hAnsi="Times New Roman" w:cs="Times New Roman"/>
          <w:color w:val="auto"/>
          <w:szCs w:val="24"/>
        </w:rPr>
      </w:pPr>
      <w:r w:rsidRPr="00250F97">
        <w:rPr>
          <w:rFonts w:ascii="Times New Roman" w:eastAsia="Times New Roman" w:hAnsi="Times New Roman" w:cs="Times New Roman"/>
          <w:color w:val="auto"/>
          <w:szCs w:val="24"/>
        </w:rPr>
        <w:t>L/C Transfer</w:t>
      </w:r>
    </w:p>
    <w:p w:rsidR="008B385B" w:rsidRPr="00250F97" w:rsidRDefault="008B385B" w:rsidP="00253C7C">
      <w:pPr>
        <w:numPr>
          <w:ilvl w:val="0"/>
          <w:numId w:val="10"/>
        </w:numPr>
        <w:spacing w:before="100" w:beforeAutospacing="1" w:after="100" w:afterAutospacing="1" w:line="240" w:lineRule="auto"/>
        <w:rPr>
          <w:rFonts w:ascii="Times New Roman" w:eastAsia="Times New Roman" w:hAnsi="Times New Roman" w:cs="Times New Roman"/>
          <w:color w:val="auto"/>
          <w:szCs w:val="24"/>
        </w:rPr>
      </w:pPr>
      <w:r w:rsidRPr="00250F97">
        <w:rPr>
          <w:rFonts w:ascii="Times New Roman" w:eastAsia="Times New Roman" w:hAnsi="Times New Roman" w:cs="Times New Roman"/>
          <w:color w:val="auto"/>
          <w:szCs w:val="24"/>
        </w:rPr>
        <w:t>Bank Guarantee</w:t>
      </w:r>
    </w:p>
    <w:p w:rsidR="008B385B" w:rsidRPr="00250F97" w:rsidRDefault="008B385B" w:rsidP="00253C7C">
      <w:pPr>
        <w:numPr>
          <w:ilvl w:val="0"/>
          <w:numId w:val="10"/>
        </w:numPr>
        <w:spacing w:before="100" w:beforeAutospacing="1" w:after="100" w:afterAutospacing="1" w:line="240" w:lineRule="auto"/>
        <w:rPr>
          <w:rFonts w:ascii="Times New Roman" w:eastAsia="Times New Roman" w:hAnsi="Times New Roman" w:cs="Times New Roman"/>
          <w:color w:val="auto"/>
          <w:szCs w:val="24"/>
        </w:rPr>
      </w:pPr>
      <w:r w:rsidRPr="00250F97">
        <w:rPr>
          <w:rFonts w:ascii="Times New Roman" w:eastAsia="Times New Roman" w:hAnsi="Times New Roman" w:cs="Times New Roman"/>
          <w:color w:val="auto"/>
          <w:szCs w:val="24"/>
        </w:rPr>
        <w:t>Secured Over Draft (SOD) in the form of SOD (general/export bill) and SOD (Others-work order, FDR, land, etc.)</w:t>
      </w:r>
    </w:p>
    <w:p w:rsidR="008B385B" w:rsidRPr="00250F97" w:rsidRDefault="008B385B" w:rsidP="00253C7C">
      <w:pPr>
        <w:numPr>
          <w:ilvl w:val="0"/>
          <w:numId w:val="10"/>
        </w:numPr>
        <w:spacing w:before="100" w:beforeAutospacing="1" w:after="100" w:afterAutospacing="1" w:line="240" w:lineRule="auto"/>
        <w:rPr>
          <w:rFonts w:ascii="Times New Roman" w:eastAsia="Times New Roman" w:hAnsi="Times New Roman" w:cs="Times New Roman"/>
          <w:color w:val="auto"/>
          <w:szCs w:val="24"/>
        </w:rPr>
      </w:pPr>
      <w:r w:rsidRPr="00250F97">
        <w:rPr>
          <w:rFonts w:ascii="Times New Roman" w:eastAsia="Times New Roman" w:hAnsi="Times New Roman" w:cs="Times New Roman"/>
          <w:color w:val="auto"/>
          <w:szCs w:val="24"/>
        </w:rPr>
        <w:t xml:space="preserve">Bank Guarantee in the form of Performance guarantee, Advance Payment </w:t>
      </w:r>
      <w:r w:rsidR="005F2414" w:rsidRPr="00250F97">
        <w:rPr>
          <w:rFonts w:ascii="Times New Roman" w:eastAsia="Times New Roman" w:hAnsi="Times New Roman" w:cs="Times New Roman"/>
          <w:color w:val="auto"/>
          <w:szCs w:val="24"/>
        </w:rPr>
        <w:t>guarantee</w:t>
      </w:r>
      <w:r w:rsidRPr="00250F97">
        <w:rPr>
          <w:rFonts w:ascii="Times New Roman" w:eastAsia="Times New Roman" w:hAnsi="Times New Roman" w:cs="Times New Roman"/>
          <w:color w:val="auto"/>
          <w:szCs w:val="24"/>
        </w:rPr>
        <w:t>, and</w:t>
      </w:r>
      <w:r w:rsidR="004353C1" w:rsidRPr="00250F97">
        <w:rPr>
          <w:rFonts w:ascii="Times New Roman" w:eastAsia="Times New Roman" w:hAnsi="Times New Roman" w:cs="Times New Roman"/>
          <w:color w:val="auto"/>
          <w:szCs w:val="24"/>
        </w:rPr>
        <w:t xml:space="preserve"> </w:t>
      </w:r>
      <w:r w:rsidR="005F2414" w:rsidRPr="00250F97">
        <w:rPr>
          <w:rFonts w:ascii="Times New Roman" w:eastAsia="Times New Roman" w:hAnsi="Times New Roman" w:cs="Times New Roman"/>
          <w:color w:val="auto"/>
          <w:szCs w:val="24"/>
        </w:rPr>
        <w:t>Bid bond</w:t>
      </w:r>
      <w:r w:rsidRPr="00250F97">
        <w:rPr>
          <w:rFonts w:ascii="Times New Roman" w:eastAsia="Times New Roman" w:hAnsi="Times New Roman" w:cs="Times New Roman"/>
          <w:color w:val="auto"/>
          <w:szCs w:val="24"/>
        </w:rPr>
        <w:t>.</w:t>
      </w:r>
      <w:r w:rsidR="00315532" w:rsidRPr="00250F97">
        <w:rPr>
          <w:rFonts w:ascii="Times New Roman" w:eastAsia="Times New Roman" w:hAnsi="Times New Roman" w:cs="Times New Roman"/>
          <w:color w:val="auto"/>
          <w:szCs w:val="24"/>
        </w:rPr>
        <w:t xml:space="preserve"> </w:t>
      </w:r>
      <w:r w:rsidRPr="00250F97">
        <w:rPr>
          <w:rFonts w:ascii="Times New Roman" w:eastAsia="Times New Roman" w:hAnsi="Times New Roman" w:cs="Times New Roman"/>
          <w:color w:val="auto"/>
          <w:szCs w:val="24"/>
        </w:rPr>
        <w:t>Inland Bill Purchase (IBP) includes mainly government security bills and bonds.</w:t>
      </w:r>
    </w:p>
    <w:p w:rsidR="008B385B" w:rsidRPr="00250F97" w:rsidRDefault="008B385B" w:rsidP="00253C7C">
      <w:pPr>
        <w:numPr>
          <w:ilvl w:val="0"/>
          <w:numId w:val="10"/>
        </w:numPr>
        <w:spacing w:before="100" w:beforeAutospacing="1" w:after="100" w:afterAutospacing="1" w:line="240" w:lineRule="auto"/>
        <w:rPr>
          <w:rFonts w:ascii="Times New Roman" w:eastAsia="Times New Roman" w:hAnsi="Times New Roman" w:cs="Times New Roman"/>
          <w:color w:val="auto"/>
          <w:szCs w:val="24"/>
        </w:rPr>
      </w:pPr>
      <w:r w:rsidRPr="00250F97">
        <w:rPr>
          <w:rFonts w:ascii="Times New Roman" w:eastAsia="Times New Roman" w:hAnsi="Times New Roman" w:cs="Times New Roman"/>
          <w:color w:val="auto"/>
          <w:szCs w:val="24"/>
        </w:rPr>
        <w:t>Foreign Bill Purchase (FBP) includes foreign drafts.</w:t>
      </w:r>
    </w:p>
    <w:p w:rsidR="00432FE6" w:rsidRDefault="00432FE6" w:rsidP="00253C7C">
      <w:pPr>
        <w:spacing w:after="0" w:line="240" w:lineRule="auto"/>
        <w:ind w:left="360" w:firstLine="0"/>
        <w:rPr>
          <w:rFonts w:ascii="Times New Roman" w:eastAsia="Times New Roman" w:hAnsi="Times New Roman" w:cs="Times New Roman"/>
          <w:b/>
          <w:color w:val="auto"/>
          <w:sz w:val="28"/>
          <w:szCs w:val="28"/>
          <w:u w:val="single"/>
        </w:rPr>
      </w:pPr>
      <w:r w:rsidRPr="00432FE6">
        <w:rPr>
          <w:rFonts w:ascii="Times New Roman" w:eastAsia="Times New Roman" w:hAnsi="Times New Roman" w:cs="Times New Roman"/>
          <w:b/>
          <w:color w:val="auto"/>
          <w:sz w:val="28"/>
          <w:szCs w:val="28"/>
          <w:u w:val="single"/>
        </w:rPr>
        <w:t>Banking Services:</w:t>
      </w:r>
    </w:p>
    <w:p w:rsidR="00432FE6" w:rsidRPr="00432FE6" w:rsidRDefault="00432FE6" w:rsidP="00253C7C">
      <w:pPr>
        <w:spacing w:after="0" w:line="240" w:lineRule="auto"/>
        <w:ind w:left="360" w:firstLine="0"/>
        <w:rPr>
          <w:rFonts w:ascii="Times New Roman" w:eastAsia="Times New Roman" w:hAnsi="Times New Roman" w:cs="Times New Roman"/>
          <w:b/>
          <w:color w:val="auto"/>
          <w:sz w:val="28"/>
          <w:szCs w:val="28"/>
          <w:u w:val="single"/>
        </w:rPr>
      </w:pPr>
    </w:p>
    <w:p w:rsidR="00432FE6" w:rsidRPr="00432FE6" w:rsidRDefault="00432FE6" w:rsidP="00253C7C">
      <w:pPr>
        <w:spacing w:after="0" w:line="240" w:lineRule="auto"/>
        <w:ind w:left="360" w:firstLine="0"/>
        <w:rPr>
          <w:rFonts w:ascii="Times New Roman" w:eastAsia="Times New Roman" w:hAnsi="Times New Roman" w:cs="Times New Roman"/>
          <w:color w:val="auto"/>
          <w:szCs w:val="24"/>
        </w:rPr>
      </w:pPr>
      <w:r w:rsidRPr="00432FE6">
        <w:rPr>
          <w:rFonts w:ascii="Times New Roman" w:eastAsia="Times New Roman" w:hAnsi="Times New Roman" w:cs="Times New Roman"/>
          <w:color w:val="auto"/>
          <w:szCs w:val="24"/>
        </w:rPr>
        <w:t>MTBL is keen to deliver international standard service to the general, corporate and institutional clients with crystal clear transparency, accountability and flexibility. MTBL is enriched with global expertise as well as industry best team of professionals to assure the clients with the best financial products and services to assist MTBL client’s growth. Some of the services that Mutual Trust Bank Ltd (MTBL) pro</w:t>
      </w:r>
      <w:r w:rsidR="00AD4CD2">
        <w:rPr>
          <w:rFonts w:ascii="Times New Roman" w:eastAsia="Times New Roman" w:hAnsi="Times New Roman" w:cs="Times New Roman"/>
          <w:color w:val="auto"/>
          <w:szCs w:val="24"/>
        </w:rPr>
        <w:t xml:space="preserve">vides to the clients are given </w:t>
      </w:r>
      <w:r w:rsidRPr="00432FE6">
        <w:rPr>
          <w:rFonts w:ascii="Times New Roman" w:eastAsia="Times New Roman" w:hAnsi="Times New Roman" w:cs="Times New Roman"/>
          <w:color w:val="auto"/>
          <w:szCs w:val="24"/>
        </w:rPr>
        <w:t xml:space="preserve">below: </w:t>
      </w:r>
    </w:p>
    <w:p w:rsidR="00432FE6" w:rsidRDefault="00432FE6" w:rsidP="00253C7C">
      <w:pPr>
        <w:spacing w:after="0" w:line="240" w:lineRule="auto"/>
        <w:rPr>
          <w:rFonts w:ascii="Times New Roman" w:eastAsia="Times New Roman" w:hAnsi="Times New Roman" w:cs="Times New Roman"/>
          <w:color w:val="800000"/>
          <w:szCs w:val="24"/>
        </w:rPr>
      </w:pPr>
      <w:r w:rsidRPr="00AD4CD2">
        <w:rPr>
          <w:rFonts w:ascii="Times New Roman" w:eastAsia="Times New Roman" w:hAnsi="Times New Roman" w:cs="Times New Roman"/>
          <w:color w:val="800000"/>
          <w:szCs w:val="24"/>
        </w:rPr>
        <w:t> </w:t>
      </w:r>
    </w:p>
    <w:p w:rsidR="00061D9F" w:rsidRPr="00AD4CD2" w:rsidRDefault="00061D9F" w:rsidP="00253C7C">
      <w:pPr>
        <w:spacing w:after="0" w:line="240" w:lineRule="auto"/>
        <w:rPr>
          <w:rFonts w:ascii="Times New Roman" w:eastAsia="Times New Roman" w:hAnsi="Times New Roman" w:cs="Times New Roman"/>
          <w:color w:val="auto"/>
          <w:szCs w:val="24"/>
        </w:rPr>
      </w:pPr>
    </w:p>
    <w:p w:rsidR="00173058" w:rsidRPr="00495E44" w:rsidRDefault="00432FE6" w:rsidP="00253C7C">
      <w:pPr>
        <w:pStyle w:val="ListParagraph"/>
        <w:numPr>
          <w:ilvl w:val="0"/>
          <w:numId w:val="74"/>
        </w:numPr>
        <w:spacing w:after="0" w:line="240" w:lineRule="auto"/>
        <w:rPr>
          <w:rFonts w:ascii="Times New Roman" w:eastAsia="Times New Roman" w:hAnsi="Times New Roman" w:cs="Times New Roman"/>
          <w:color w:val="auto"/>
          <w:szCs w:val="24"/>
        </w:rPr>
      </w:pPr>
      <w:r w:rsidRPr="00495E44">
        <w:rPr>
          <w:rFonts w:ascii="Times New Roman" w:eastAsia="Times New Roman" w:hAnsi="Times New Roman" w:cs="Times New Roman"/>
          <w:b/>
          <w:color w:val="auto"/>
          <w:szCs w:val="24"/>
        </w:rPr>
        <w:t>Online</w:t>
      </w:r>
      <w:r w:rsidRPr="00495E44">
        <w:rPr>
          <w:rFonts w:ascii="Times New Roman" w:eastAsia="Times New Roman" w:hAnsi="Times New Roman" w:cs="Times New Roman"/>
          <w:b/>
          <w:color w:val="auto"/>
          <w:spacing w:val="45"/>
          <w:szCs w:val="24"/>
        </w:rPr>
        <w:t xml:space="preserve"> </w:t>
      </w:r>
      <w:r w:rsidRPr="00495E44">
        <w:rPr>
          <w:rFonts w:ascii="Times New Roman" w:eastAsia="Times New Roman" w:hAnsi="Times New Roman" w:cs="Times New Roman"/>
          <w:b/>
          <w:color w:val="auto"/>
          <w:szCs w:val="24"/>
        </w:rPr>
        <w:t>Banking</w:t>
      </w:r>
      <w:r w:rsidRPr="00495E44">
        <w:rPr>
          <w:rFonts w:ascii="Times New Roman" w:eastAsia="Times New Roman" w:hAnsi="Times New Roman" w:cs="Times New Roman"/>
          <w:b/>
          <w:color w:val="auto"/>
          <w:spacing w:val="45"/>
          <w:szCs w:val="24"/>
        </w:rPr>
        <w:t xml:space="preserve"> </w:t>
      </w:r>
      <w:r w:rsidRPr="00495E44">
        <w:rPr>
          <w:rFonts w:ascii="Times New Roman" w:eastAsia="Times New Roman" w:hAnsi="Times New Roman" w:cs="Times New Roman"/>
          <w:b/>
          <w:color w:val="auto"/>
          <w:szCs w:val="24"/>
        </w:rPr>
        <w:t>Service</w:t>
      </w:r>
      <w:r w:rsidR="00495E44">
        <w:rPr>
          <w:rFonts w:ascii="Times New Roman" w:eastAsia="Times New Roman" w:hAnsi="Times New Roman" w:cs="Times New Roman"/>
          <w:color w:val="auto"/>
          <w:szCs w:val="24"/>
        </w:rPr>
        <w:t>:</w:t>
      </w:r>
      <w:r w:rsidRPr="00495E44">
        <w:rPr>
          <w:rFonts w:ascii="Times New Roman" w:eastAsia="Times New Roman" w:hAnsi="Times New Roman" w:cs="Times New Roman"/>
          <w:color w:val="auto"/>
          <w:szCs w:val="24"/>
        </w:rPr>
        <w:t> </w:t>
      </w:r>
    </w:p>
    <w:p w:rsidR="00432FE6" w:rsidRPr="00173058" w:rsidRDefault="00432FE6" w:rsidP="00253C7C">
      <w:pPr>
        <w:pStyle w:val="ListParagraph"/>
        <w:spacing w:after="0" w:line="240" w:lineRule="auto"/>
        <w:ind w:left="630" w:firstLine="0"/>
        <w:rPr>
          <w:rFonts w:ascii="Times New Roman" w:eastAsia="Times New Roman" w:hAnsi="Times New Roman" w:cs="Times New Roman"/>
          <w:color w:val="auto"/>
          <w:szCs w:val="24"/>
        </w:rPr>
      </w:pPr>
      <w:r w:rsidRPr="00173058">
        <w:rPr>
          <w:rFonts w:ascii="Times New Roman" w:eastAsia="Times New Roman" w:hAnsi="Times New Roman" w:cs="Times New Roman"/>
          <w:color w:val="auto"/>
          <w:szCs w:val="24"/>
        </w:rPr>
        <w:t xml:space="preserve">Mutual Trust Bank is playing a pioneering role among its competitors in providing real time online banking facilities to its customers. Mutual Trust Bank online banking offers a customer to deposit or withdraw any sum of money from any branch anywhere. Any account holder having an account with the bank can avail this service. </w:t>
      </w:r>
    </w:p>
    <w:p w:rsidR="00495E44" w:rsidRDefault="00495E44" w:rsidP="00253C7C">
      <w:pPr>
        <w:spacing w:after="0" w:line="240" w:lineRule="auto"/>
        <w:rPr>
          <w:rFonts w:ascii="Times New Roman" w:eastAsia="Times New Roman" w:hAnsi="Times New Roman" w:cs="Times New Roman"/>
          <w:color w:val="006600"/>
          <w:szCs w:val="24"/>
        </w:rPr>
      </w:pPr>
    </w:p>
    <w:p w:rsidR="00432FE6" w:rsidRPr="00495E44" w:rsidRDefault="00432FE6" w:rsidP="00253C7C">
      <w:pPr>
        <w:spacing w:after="0" w:line="240" w:lineRule="auto"/>
        <w:rPr>
          <w:rFonts w:ascii="Times New Roman" w:eastAsia="Times New Roman" w:hAnsi="Times New Roman" w:cs="Times New Roman"/>
          <w:b/>
          <w:color w:val="auto"/>
          <w:szCs w:val="24"/>
        </w:rPr>
      </w:pPr>
      <w:r w:rsidRPr="00495E44">
        <w:rPr>
          <w:rFonts w:ascii="Times New Roman" w:eastAsia="Times New Roman" w:hAnsi="Times New Roman" w:cs="Times New Roman"/>
          <w:b/>
          <w:color w:val="auto"/>
          <w:szCs w:val="24"/>
        </w:rPr>
        <w:t xml:space="preserve">Facilities available at present: </w:t>
      </w:r>
    </w:p>
    <w:p w:rsidR="00432FE6" w:rsidRPr="007426CC" w:rsidRDefault="00432FE6" w:rsidP="00253C7C">
      <w:pPr>
        <w:pStyle w:val="ListParagraph"/>
        <w:numPr>
          <w:ilvl w:val="0"/>
          <w:numId w:val="76"/>
        </w:numPr>
        <w:spacing w:after="0" w:line="240" w:lineRule="auto"/>
        <w:rPr>
          <w:rFonts w:ascii="Times New Roman" w:eastAsia="Times New Roman" w:hAnsi="Times New Roman" w:cs="Times New Roman"/>
          <w:color w:val="auto"/>
          <w:szCs w:val="24"/>
        </w:rPr>
      </w:pPr>
      <w:r w:rsidRPr="007426CC">
        <w:rPr>
          <w:rFonts w:ascii="Times New Roman" w:eastAsia="Times New Roman" w:hAnsi="Times New Roman" w:cs="Times New Roman"/>
          <w:color w:val="auto"/>
          <w:szCs w:val="24"/>
        </w:rPr>
        <w:t xml:space="preserve">Access account from anywhere in the world through internet and telephone. </w:t>
      </w:r>
    </w:p>
    <w:p w:rsidR="00432FE6" w:rsidRPr="007426CC" w:rsidRDefault="00432FE6" w:rsidP="00253C7C">
      <w:pPr>
        <w:pStyle w:val="ListParagraph"/>
        <w:numPr>
          <w:ilvl w:val="0"/>
          <w:numId w:val="76"/>
        </w:numPr>
        <w:spacing w:after="0" w:line="240" w:lineRule="auto"/>
        <w:rPr>
          <w:rFonts w:ascii="Times New Roman" w:eastAsia="Times New Roman" w:hAnsi="Times New Roman" w:cs="Times New Roman"/>
          <w:color w:val="auto"/>
          <w:szCs w:val="24"/>
        </w:rPr>
      </w:pPr>
      <w:r w:rsidRPr="007426CC">
        <w:rPr>
          <w:rFonts w:ascii="Times New Roman" w:eastAsia="Times New Roman" w:hAnsi="Times New Roman" w:cs="Times New Roman"/>
          <w:color w:val="auto"/>
          <w:szCs w:val="24"/>
        </w:rPr>
        <w:t xml:space="preserve">Ability to make balance inquiries without visiting the bank. </w:t>
      </w:r>
    </w:p>
    <w:p w:rsidR="00432FE6" w:rsidRPr="007426CC" w:rsidRDefault="00432FE6" w:rsidP="00253C7C">
      <w:pPr>
        <w:pStyle w:val="ListParagraph"/>
        <w:numPr>
          <w:ilvl w:val="0"/>
          <w:numId w:val="76"/>
        </w:numPr>
        <w:spacing w:after="0" w:line="240" w:lineRule="auto"/>
        <w:rPr>
          <w:rFonts w:ascii="Times New Roman" w:eastAsia="Times New Roman" w:hAnsi="Times New Roman" w:cs="Times New Roman"/>
          <w:color w:val="auto"/>
          <w:szCs w:val="24"/>
        </w:rPr>
      </w:pPr>
      <w:r w:rsidRPr="007426CC">
        <w:rPr>
          <w:rFonts w:ascii="Times New Roman" w:eastAsia="Times New Roman" w:hAnsi="Times New Roman" w:cs="Times New Roman"/>
          <w:color w:val="auto"/>
          <w:szCs w:val="24"/>
        </w:rPr>
        <w:t xml:space="preserve">Ability to check individual banking transactions through internet. </w:t>
      </w:r>
    </w:p>
    <w:p w:rsidR="00432FE6" w:rsidRPr="007426CC" w:rsidRDefault="00432FE6" w:rsidP="00253C7C">
      <w:pPr>
        <w:pStyle w:val="ListParagraph"/>
        <w:numPr>
          <w:ilvl w:val="0"/>
          <w:numId w:val="76"/>
        </w:numPr>
        <w:spacing w:after="0" w:line="240" w:lineRule="auto"/>
        <w:rPr>
          <w:rFonts w:ascii="Times New Roman" w:eastAsia="Times New Roman" w:hAnsi="Times New Roman" w:cs="Times New Roman"/>
          <w:color w:val="auto"/>
          <w:szCs w:val="24"/>
        </w:rPr>
      </w:pPr>
      <w:r w:rsidRPr="007426CC">
        <w:rPr>
          <w:rFonts w:ascii="Times New Roman" w:eastAsia="Times New Roman" w:hAnsi="Times New Roman" w:cs="Times New Roman"/>
          <w:color w:val="auto"/>
          <w:szCs w:val="24"/>
        </w:rPr>
        <w:t xml:space="preserve">Ability to listen to last 5 transaction detail over the phone. </w:t>
      </w:r>
    </w:p>
    <w:p w:rsidR="00432FE6" w:rsidRPr="007426CC" w:rsidRDefault="00432FE6" w:rsidP="00253C7C">
      <w:pPr>
        <w:pStyle w:val="ListParagraph"/>
        <w:numPr>
          <w:ilvl w:val="0"/>
          <w:numId w:val="76"/>
        </w:numPr>
        <w:spacing w:after="0" w:line="240" w:lineRule="auto"/>
        <w:rPr>
          <w:rFonts w:ascii="Times New Roman" w:eastAsia="Times New Roman" w:hAnsi="Times New Roman" w:cs="Times New Roman"/>
          <w:color w:val="auto"/>
          <w:szCs w:val="24"/>
        </w:rPr>
      </w:pPr>
      <w:r w:rsidRPr="007426CC">
        <w:rPr>
          <w:rFonts w:ascii="Times New Roman" w:eastAsia="Times New Roman" w:hAnsi="Times New Roman" w:cs="Times New Roman"/>
          <w:color w:val="auto"/>
          <w:szCs w:val="24"/>
        </w:rPr>
        <w:t>Provides a language selection being available in English and Bangla.</w:t>
      </w:r>
    </w:p>
    <w:p w:rsidR="00A22CBC" w:rsidRPr="00432FE6" w:rsidRDefault="00A22CBC" w:rsidP="00253C7C">
      <w:pPr>
        <w:spacing w:after="134" w:line="259" w:lineRule="auto"/>
        <w:ind w:left="0" w:firstLine="0"/>
        <w:rPr>
          <w:rFonts w:ascii="Times New Roman" w:hAnsi="Times New Roman" w:cs="Times New Roman"/>
          <w:sz w:val="28"/>
        </w:rPr>
      </w:pPr>
    </w:p>
    <w:p w:rsidR="00CF7457" w:rsidRDefault="00CF7457" w:rsidP="00253C7C">
      <w:pPr>
        <w:pStyle w:val="ListParagraph"/>
        <w:numPr>
          <w:ilvl w:val="0"/>
          <w:numId w:val="74"/>
        </w:numPr>
        <w:spacing w:after="0" w:line="240" w:lineRule="auto"/>
        <w:rPr>
          <w:rFonts w:ascii="Times New Roman" w:eastAsia="Times New Roman" w:hAnsi="Times New Roman" w:cs="Times New Roman"/>
          <w:b/>
          <w:color w:val="auto"/>
          <w:szCs w:val="24"/>
        </w:rPr>
      </w:pPr>
      <w:r w:rsidRPr="00CF7457">
        <w:rPr>
          <w:rFonts w:ascii="Times New Roman" w:eastAsia="Times New Roman" w:hAnsi="Times New Roman" w:cs="Times New Roman"/>
          <w:b/>
          <w:color w:val="auto"/>
          <w:szCs w:val="24"/>
        </w:rPr>
        <w:t>MTBL Contract Service</w:t>
      </w:r>
      <w:r>
        <w:rPr>
          <w:rFonts w:ascii="Times New Roman" w:eastAsia="Times New Roman" w:hAnsi="Times New Roman" w:cs="Times New Roman"/>
          <w:b/>
          <w:color w:val="auto"/>
          <w:szCs w:val="24"/>
        </w:rPr>
        <w:t>:</w:t>
      </w:r>
      <w:r w:rsidRPr="00CF7457">
        <w:rPr>
          <w:rFonts w:ascii="Times New Roman" w:eastAsia="Times New Roman" w:hAnsi="Times New Roman" w:cs="Times New Roman"/>
          <w:b/>
          <w:color w:val="auto"/>
          <w:szCs w:val="24"/>
        </w:rPr>
        <w:t> </w:t>
      </w:r>
    </w:p>
    <w:p w:rsidR="009A2325" w:rsidRDefault="00CF7457" w:rsidP="00253C7C">
      <w:pPr>
        <w:pStyle w:val="ListParagraph"/>
        <w:spacing w:after="0" w:line="240" w:lineRule="auto"/>
        <w:ind w:left="630" w:firstLine="0"/>
        <w:rPr>
          <w:rFonts w:ascii="Times New Roman" w:eastAsia="Times New Roman" w:hAnsi="Times New Roman" w:cs="Times New Roman"/>
          <w:color w:val="auto"/>
          <w:szCs w:val="24"/>
        </w:rPr>
      </w:pPr>
      <w:r w:rsidRPr="00CF7457">
        <w:rPr>
          <w:rFonts w:ascii="Times New Roman" w:eastAsia="Times New Roman" w:hAnsi="Times New Roman" w:cs="Times New Roman"/>
          <w:color w:val="auto"/>
          <w:szCs w:val="24"/>
        </w:rPr>
        <w:t xml:space="preserve">The centralized contract service introduced in the Bank brings a world of banking convenience to the clients. Through the Banking System, customers can access their Bank Accounts over the phone on a 24X7 basis. The facility is secure as the customer is given a unique identification number to access his bank account through the phone. The voice response system prompts the customer to dial the digits that will help him/ her meet his </w:t>
      </w:r>
      <w:r w:rsidRPr="00CF7457">
        <w:rPr>
          <w:rFonts w:ascii="Times New Roman" w:eastAsia="Times New Roman" w:hAnsi="Times New Roman" w:cs="Times New Roman"/>
          <w:color w:val="auto"/>
          <w:szCs w:val="24"/>
        </w:rPr>
        <w:lastRenderedPageBreak/>
        <w:t>requirement of placing instructions or retrieving account information.</w:t>
      </w:r>
    </w:p>
    <w:p w:rsidR="009D11F4" w:rsidRDefault="009D11F4" w:rsidP="00253C7C">
      <w:pPr>
        <w:pStyle w:val="ListParagraph"/>
        <w:spacing w:after="0" w:line="240" w:lineRule="auto"/>
        <w:ind w:left="630" w:firstLine="0"/>
        <w:rPr>
          <w:rFonts w:ascii="Times New Roman" w:eastAsia="Times New Roman" w:hAnsi="Times New Roman" w:cs="Times New Roman"/>
          <w:color w:val="auto"/>
          <w:szCs w:val="24"/>
        </w:rPr>
      </w:pPr>
    </w:p>
    <w:p w:rsidR="009A2325" w:rsidRDefault="009A2325" w:rsidP="00253C7C">
      <w:pPr>
        <w:pStyle w:val="ListParagraph"/>
        <w:spacing w:after="0" w:line="240" w:lineRule="auto"/>
        <w:ind w:left="630" w:firstLine="0"/>
        <w:rPr>
          <w:rFonts w:ascii="Times New Roman" w:eastAsia="Times New Roman" w:hAnsi="Times New Roman" w:cs="Times New Roman"/>
          <w:color w:val="auto"/>
          <w:szCs w:val="24"/>
        </w:rPr>
      </w:pPr>
    </w:p>
    <w:p w:rsidR="00DE64E8" w:rsidRPr="00DE64E8" w:rsidRDefault="009A2325" w:rsidP="00253C7C">
      <w:pPr>
        <w:pStyle w:val="ListParagraph"/>
        <w:numPr>
          <w:ilvl w:val="0"/>
          <w:numId w:val="74"/>
        </w:numPr>
        <w:spacing w:after="0" w:line="240" w:lineRule="auto"/>
        <w:rPr>
          <w:rFonts w:ascii="Times New Roman" w:eastAsia="Times New Roman" w:hAnsi="Times New Roman" w:cs="Times New Roman"/>
          <w:b/>
          <w:color w:val="auto"/>
          <w:szCs w:val="24"/>
        </w:rPr>
      </w:pPr>
      <w:r w:rsidRPr="007F7DE5">
        <w:rPr>
          <w:rFonts w:ascii="Times New Roman" w:eastAsia="Times New Roman" w:hAnsi="Times New Roman" w:cs="Times New Roman"/>
          <w:b/>
          <w:color w:val="auto"/>
          <w:szCs w:val="24"/>
        </w:rPr>
        <w:t>SWIFT</w:t>
      </w:r>
      <w:r w:rsidRPr="00585A0B">
        <w:rPr>
          <w:rFonts w:ascii="Times New Roman" w:eastAsia="Times New Roman" w:hAnsi="Times New Roman" w:cs="Times New Roman"/>
          <w:b/>
          <w:color w:val="auto"/>
          <w:spacing w:val="30"/>
          <w:szCs w:val="24"/>
        </w:rPr>
        <w:t xml:space="preserve"> </w:t>
      </w:r>
      <w:r w:rsidRPr="007F7DE5">
        <w:rPr>
          <w:rFonts w:ascii="Times New Roman" w:eastAsia="Times New Roman" w:hAnsi="Times New Roman" w:cs="Times New Roman"/>
          <w:b/>
          <w:color w:val="auto"/>
          <w:szCs w:val="24"/>
        </w:rPr>
        <w:t>Services</w:t>
      </w:r>
      <w:r w:rsidR="00585A0B">
        <w:rPr>
          <w:rFonts w:ascii="Times New Roman" w:eastAsia="Times New Roman" w:hAnsi="Times New Roman" w:cs="Times New Roman"/>
          <w:b/>
          <w:color w:val="auto"/>
          <w:spacing w:val="30"/>
          <w:szCs w:val="24"/>
        </w:rPr>
        <w:t>:</w:t>
      </w:r>
    </w:p>
    <w:p w:rsidR="009A2325" w:rsidRPr="00DE64E8" w:rsidRDefault="009A2325" w:rsidP="00253C7C">
      <w:pPr>
        <w:pStyle w:val="ListParagraph"/>
        <w:spacing w:after="0" w:line="240" w:lineRule="auto"/>
        <w:ind w:left="630" w:firstLine="0"/>
        <w:rPr>
          <w:rFonts w:ascii="Times New Roman" w:eastAsia="Times New Roman" w:hAnsi="Times New Roman" w:cs="Times New Roman"/>
          <w:b/>
          <w:color w:val="auto"/>
          <w:szCs w:val="24"/>
        </w:rPr>
      </w:pPr>
      <w:r w:rsidRPr="00DE64E8">
        <w:rPr>
          <w:rFonts w:ascii="Times New Roman" w:eastAsia="Times New Roman" w:hAnsi="Times New Roman" w:cs="Times New Roman"/>
          <w:color w:val="auto"/>
          <w:szCs w:val="24"/>
        </w:rPr>
        <w:t xml:space="preserve">The Society for Worldwide Inter-bank Financial Telecommunication or S.W.I.F.T. is a worldwide community. 7,800 financial institutions in 200 countries connected to one another through SWIFT. In their own words “SWIFT is consistently delivers quantifiable business value and proven technical excellence to its members through its comprehensive messaging standards, security, reliability, five nine availability of its messaging platform and its role in advancing STP”. The guiding principles of SWIFT are clear: to offer the financial services industry a common platform of advanced technology and access to shared solutions through which each member can build its competitive edge. Mutual Trust Bank has already become the member of SWIFT community and has started its operation from March 2004. With introduction of SWIFT, MTB ensures its customers the quickest and most secured financial transaction around the world. </w:t>
      </w:r>
    </w:p>
    <w:p w:rsidR="00CF7457" w:rsidRPr="002765AC" w:rsidRDefault="00CF7457" w:rsidP="00253C7C">
      <w:pPr>
        <w:spacing w:after="0" w:line="240" w:lineRule="auto"/>
        <w:ind w:left="1080" w:firstLine="0"/>
        <w:rPr>
          <w:rFonts w:ascii="Times New Roman" w:eastAsia="Times New Roman" w:hAnsi="Times New Roman" w:cs="Times New Roman"/>
          <w:b/>
          <w:color w:val="auto"/>
          <w:szCs w:val="24"/>
        </w:rPr>
      </w:pPr>
    </w:p>
    <w:p w:rsidR="004B6D4C" w:rsidRPr="004B6D4C" w:rsidRDefault="002765AC" w:rsidP="00253C7C">
      <w:pPr>
        <w:pStyle w:val="ListParagraph"/>
        <w:numPr>
          <w:ilvl w:val="0"/>
          <w:numId w:val="74"/>
        </w:numPr>
        <w:spacing w:after="0" w:line="240" w:lineRule="auto"/>
        <w:rPr>
          <w:rFonts w:ascii="Times New Roman" w:eastAsia="Times New Roman" w:hAnsi="Times New Roman" w:cs="Times New Roman"/>
          <w:b/>
          <w:color w:val="auto"/>
          <w:szCs w:val="24"/>
        </w:rPr>
      </w:pPr>
      <w:r w:rsidRPr="002765AC">
        <w:rPr>
          <w:rFonts w:ascii="Times New Roman" w:eastAsia="Times New Roman" w:hAnsi="Times New Roman" w:cs="Times New Roman"/>
          <w:b/>
          <w:color w:val="auto"/>
          <w:szCs w:val="24"/>
        </w:rPr>
        <w:t>Pay</w:t>
      </w:r>
      <w:r w:rsidRPr="002765AC">
        <w:rPr>
          <w:rFonts w:ascii="Times New Roman" w:eastAsia="Times New Roman" w:hAnsi="Times New Roman" w:cs="Times New Roman"/>
          <w:b/>
          <w:color w:val="auto"/>
          <w:spacing w:val="30"/>
          <w:szCs w:val="24"/>
        </w:rPr>
        <w:t xml:space="preserve"> </w:t>
      </w:r>
      <w:r w:rsidRPr="002765AC">
        <w:rPr>
          <w:rFonts w:ascii="Times New Roman" w:eastAsia="Times New Roman" w:hAnsi="Times New Roman" w:cs="Times New Roman"/>
          <w:b/>
          <w:color w:val="auto"/>
          <w:szCs w:val="24"/>
        </w:rPr>
        <w:t>Order</w:t>
      </w:r>
      <w:r>
        <w:rPr>
          <w:rFonts w:ascii="Times New Roman" w:eastAsia="Times New Roman" w:hAnsi="Times New Roman" w:cs="Times New Roman"/>
          <w:b/>
          <w:color w:val="auto"/>
          <w:spacing w:val="30"/>
          <w:szCs w:val="24"/>
        </w:rPr>
        <w:t>:</w:t>
      </w:r>
      <w:r w:rsidRPr="002765AC">
        <w:rPr>
          <w:rFonts w:ascii="Times New Roman" w:eastAsia="Times New Roman" w:hAnsi="Times New Roman" w:cs="Times New Roman"/>
          <w:b/>
          <w:color w:val="auto"/>
          <w:spacing w:val="30"/>
          <w:szCs w:val="24"/>
        </w:rPr>
        <w:t xml:space="preserve"> </w:t>
      </w:r>
    </w:p>
    <w:p w:rsidR="002765AC" w:rsidRPr="004B6D4C" w:rsidRDefault="002765AC" w:rsidP="00253C7C">
      <w:pPr>
        <w:pStyle w:val="ListParagraph"/>
        <w:spacing w:after="0" w:line="240" w:lineRule="auto"/>
        <w:ind w:left="630" w:firstLine="0"/>
        <w:rPr>
          <w:rFonts w:ascii="Times New Roman" w:eastAsia="Times New Roman" w:hAnsi="Times New Roman" w:cs="Times New Roman"/>
          <w:b/>
          <w:color w:val="auto"/>
          <w:szCs w:val="24"/>
        </w:rPr>
      </w:pPr>
      <w:r w:rsidRPr="004B6D4C">
        <w:rPr>
          <w:rFonts w:ascii="Times New Roman" w:eastAsia="Times New Roman" w:hAnsi="Times New Roman" w:cs="Times New Roman"/>
          <w:color w:val="auto"/>
          <w:szCs w:val="24"/>
        </w:rPr>
        <w:t>MTBL provide this type of service. When clients want t</w:t>
      </w:r>
      <w:r w:rsidR="00C229A8">
        <w:rPr>
          <w:rFonts w:ascii="Times New Roman" w:eastAsia="Times New Roman" w:hAnsi="Times New Roman" w:cs="Times New Roman"/>
          <w:color w:val="auto"/>
          <w:szCs w:val="24"/>
        </w:rPr>
        <w:t xml:space="preserve">o give money to others for any </w:t>
      </w:r>
      <w:r w:rsidRPr="004B6D4C">
        <w:rPr>
          <w:rFonts w:ascii="Times New Roman" w:eastAsia="Times New Roman" w:hAnsi="Times New Roman" w:cs="Times New Roman"/>
          <w:color w:val="auto"/>
          <w:szCs w:val="24"/>
        </w:rPr>
        <w:t xml:space="preserve">purpose they can give pay order. It is safe because they do not need to carry the money and the receivers can encash the money. There is no option for dishonor, the client have to deposit money before giving Pay Order. </w:t>
      </w:r>
    </w:p>
    <w:p w:rsidR="00061D9F" w:rsidRPr="006063A6" w:rsidRDefault="00061D9F" w:rsidP="00253C7C">
      <w:pPr>
        <w:spacing w:after="134" w:line="259" w:lineRule="auto"/>
        <w:ind w:left="0" w:firstLine="0"/>
        <w:rPr>
          <w:rFonts w:ascii="Times New Roman" w:hAnsi="Times New Roman" w:cs="Times New Roman"/>
          <w:color w:val="auto"/>
          <w:sz w:val="28"/>
        </w:rPr>
      </w:pPr>
    </w:p>
    <w:p w:rsidR="00EC41D1" w:rsidRDefault="006063A6" w:rsidP="00253C7C">
      <w:pPr>
        <w:pStyle w:val="ListParagraph"/>
        <w:numPr>
          <w:ilvl w:val="0"/>
          <w:numId w:val="74"/>
        </w:numPr>
        <w:spacing w:after="0" w:line="240" w:lineRule="auto"/>
        <w:rPr>
          <w:rFonts w:ascii="Times New Roman" w:eastAsia="Times New Roman" w:hAnsi="Times New Roman" w:cs="Times New Roman"/>
          <w:b/>
          <w:color w:val="auto"/>
          <w:szCs w:val="24"/>
        </w:rPr>
      </w:pPr>
      <w:r w:rsidRPr="006063A6">
        <w:rPr>
          <w:rFonts w:ascii="Times New Roman" w:eastAsia="Times New Roman" w:hAnsi="Times New Roman" w:cs="Times New Roman"/>
          <w:b/>
          <w:color w:val="auto"/>
          <w:szCs w:val="24"/>
        </w:rPr>
        <w:t xml:space="preserve">Demand Draft (DD) Issue: </w:t>
      </w:r>
    </w:p>
    <w:p w:rsidR="006063A6" w:rsidRPr="00EC41D1" w:rsidRDefault="006063A6" w:rsidP="00253C7C">
      <w:pPr>
        <w:pStyle w:val="ListParagraph"/>
        <w:spacing w:after="0" w:line="240" w:lineRule="auto"/>
        <w:ind w:left="630" w:firstLine="0"/>
        <w:rPr>
          <w:rFonts w:ascii="Times New Roman" w:eastAsia="Times New Roman" w:hAnsi="Times New Roman" w:cs="Times New Roman"/>
          <w:b/>
          <w:color w:val="auto"/>
          <w:szCs w:val="24"/>
        </w:rPr>
      </w:pPr>
      <w:r w:rsidRPr="00EC41D1">
        <w:rPr>
          <w:rFonts w:ascii="Times New Roman" w:eastAsia="Times New Roman" w:hAnsi="Times New Roman" w:cs="Times New Roman"/>
          <w:color w:val="auto"/>
          <w:szCs w:val="24"/>
        </w:rPr>
        <w:t xml:space="preserve">Sometimes customers use demand draft for the transfer of money from one place to another. It is must for sending money outside Dhaka city. MTBL charges 15% commission on the face value of Demand Draft as service charge. </w:t>
      </w:r>
    </w:p>
    <w:p w:rsidR="006063A6" w:rsidRPr="006063A6" w:rsidRDefault="006063A6" w:rsidP="00253C7C">
      <w:pPr>
        <w:pStyle w:val="ListParagraph"/>
        <w:spacing w:after="0" w:line="240" w:lineRule="auto"/>
        <w:ind w:left="630" w:firstLine="0"/>
        <w:rPr>
          <w:rFonts w:ascii="Times New Roman" w:eastAsia="Times New Roman" w:hAnsi="Times New Roman" w:cs="Times New Roman"/>
          <w:b/>
          <w:color w:val="auto"/>
          <w:szCs w:val="24"/>
        </w:rPr>
      </w:pPr>
      <w:r w:rsidRPr="006063A6">
        <w:rPr>
          <w:rFonts w:ascii="Times New Roman" w:eastAsia="Times New Roman" w:hAnsi="Times New Roman" w:cs="Times New Roman"/>
          <w:color w:val="800000"/>
          <w:szCs w:val="24"/>
        </w:rPr>
        <w:t> </w:t>
      </w:r>
    </w:p>
    <w:p w:rsidR="00EC41D1" w:rsidRDefault="006063A6" w:rsidP="00253C7C">
      <w:pPr>
        <w:pStyle w:val="ListParagraph"/>
        <w:numPr>
          <w:ilvl w:val="0"/>
          <w:numId w:val="74"/>
        </w:numPr>
        <w:spacing w:after="0" w:line="240" w:lineRule="auto"/>
        <w:rPr>
          <w:rFonts w:ascii="Times New Roman" w:eastAsia="Times New Roman" w:hAnsi="Times New Roman" w:cs="Times New Roman"/>
          <w:b/>
          <w:color w:val="auto"/>
          <w:szCs w:val="24"/>
        </w:rPr>
      </w:pPr>
      <w:r w:rsidRPr="00EC41D1">
        <w:rPr>
          <w:rFonts w:ascii="Times New Roman" w:eastAsia="Times New Roman" w:hAnsi="Times New Roman" w:cs="Times New Roman"/>
          <w:b/>
          <w:color w:val="auto"/>
          <w:szCs w:val="24"/>
        </w:rPr>
        <w:t>MTBL SMS Banking</w:t>
      </w:r>
      <w:r w:rsidR="00EC41D1">
        <w:rPr>
          <w:rFonts w:ascii="Times New Roman" w:eastAsia="Times New Roman" w:hAnsi="Times New Roman" w:cs="Times New Roman"/>
          <w:b/>
          <w:color w:val="auto"/>
          <w:szCs w:val="24"/>
        </w:rPr>
        <w:t>:</w:t>
      </w:r>
      <w:r w:rsidRPr="00EC41D1">
        <w:rPr>
          <w:rFonts w:ascii="Times New Roman" w:eastAsia="Times New Roman" w:hAnsi="Times New Roman" w:cs="Times New Roman"/>
          <w:b/>
          <w:color w:val="auto"/>
          <w:szCs w:val="24"/>
        </w:rPr>
        <w:t> </w:t>
      </w:r>
    </w:p>
    <w:p w:rsidR="006063A6" w:rsidRPr="00EC41D1" w:rsidRDefault="006063A6" w:rsidP="00253C7C">
      <w:pPr>
        <w:pStyle w:val="ListParagraph"/>
        <w:spacing w:after="0" w:line="240" w:lineRule="auto"/>
        <w:ind w:left="630" w:firstLine="0"/>
        <w:rPr>
          <w:rFonts w:ascii="Times New Roman" w:eastAsia="Times New Roman" w:hAnsi="Times New Roman" w:cs="Times New Roman"/>
          <w:b/>
          <w:color w:val="auto"/>
          <w:szCs w:val="24"/>
        </w:rPr>
      </w:pPr>
      <w:r w:rsidRPr="00EC41D1">
        <w:rPr>
          <w:rFonts w:ascii="Times New Roman" w:eastAsia="Times New Roman" w:hAnsi="Times New Roman" w:cs="Times New Roman"/>
          <w:color w:val="auto"/>
          <w:szCs w:val="24"/>
        </w:rPr>
        <w:t xml:space="preserve">“MTBL SMS Banking brings your account into your fingertips”--- MTBL Management. It enables clients to send and receive textual information anywhere 7 days a week and 24 hours a day. It allows them to access information as well as receive transaction alerts on their account by using their mobile phone. </w:t>
      </w:r>
    </w:p>
    <w:p w:rsidR="006063A6" w:rsidRPr="006063A6" w:rsidRDefault="006063A6" w:rsidP="00253C7C">
      <w:pPr>
        <w:spacing w:after="0" w:line="240" w:lineRule="auto"/>
        <w:ind w:left="0" w:firstLine="0"/>
        <w:rPr>
          <w:rFonts w:ascii="Times New Roman" w:eastAsia="Times New Roman" w:hAnsi="Times New Roman" w:cs="Times New Roman"/>
          <w:color w:val="auto"/>
          <w:szCs w:val="24"/>
        </w:rPr>
      </w:pPr>
    </w:p>
    <w:p w:rsidR="006063A6" w:rsidRPr="006063A6" w:rsidRDefault="006063A6" w:rsidP="00253C7C">
      <w:pPr>
        <w:spacing w:after="0" w:line="240" w:lineRule="auto"/>
        <w:ind w:left="0" w:firstLine="0"/>
        <w:rPr>
          <w:rFonts w:ascii="Times New Roman" w:eastAsia="Times New Roman" w:hAnsi="Times New Roman" w:cs="Times New Roman"/>
          <w:b/>
          <w:color w:val="auto"/>
          <w:szCs w:val="24"/>
        </w:rPr>
      </w:pPr>
      <w:r w:rsidRPr="006063A6">
        <w:rPr>
          <w:rFonts w:ascii="Times New Roman" w:eastAsia="Times New Roman" w:hAnsi="Times New Roman" w:cs="Times New Roman"/>
          <w:b/>
          <w:color w:val="auto"/>
          <w:szCs w:val="24"/>
        </w:rPr>
        <w:t xml:space="preserve">Facilities available at present: </w:t>
      </w:r>
    </w:p>
    <w:p w:rsidR="00EE3958" w:rsidRPr="00EE3958" w:rsidRDefault="006063A6" w:rsidP="00253C7C">
      <w:pPr>
        <w:pStyle w:val="ListParagraph"/>
        <w:numPr>
          <w:ilvl w:val="0"/>
          <w:numId w:val="77"/>
        </w:numPr>
        <w:spacing w:after="0" w:line="240" w:lineRule="auto"/>
        <w:rPr>
          <w:rFonts w:ascii="Times New Roman" w:eastAsia="Times New Roman" w:hAnsi="Times New Roman" w:cs="Times New Roman"/>
          <w:color w:val="auto"/>
          <w:szCs w:val="24"/>
        </w:rPr>
      </w:pPr>
      <w:r w:rsidRPr="00EE3958">
        <w:rPr>
          <w:rFonts w:ascii="Times New Roman" w:eastAsia="Times New Roman" w:hAnsi="Times New Roman" w:cs="Times New Roman"/>
          <w:color w:val="auto"/>
          <w:szCs w:val="24"/>
        </w:rPr>
        <w:t xml:space="preserve">Access of account from anywhere in the world through a mobile phone. </w:t>
      </w:r>
    </w:p>
    <w:p w:rsidR="006063A6" w:rsidRPr="00EE3958" w:rsidRDefault="006063A6" w:rsidP="00253C7C">
      <w:pPr>
        <w:pStyle w:val="ListParagraph"/>
        <w:numPr>
          <w:ilvl w:val="0"/>
          <w:numId w:val="77"/>
        </w:numPr>
        <w:spacing w:after="0" w:line="240" w:lineRule="auto"/>
        <w:rPr>
          <w:rFonts w:ascii="Times New Roman" w:eastAsia="Times New Roman" w:hAnsi="Times New Roman" w:cs="Times New Roman"/>
          <w:color w:val="auto"/>
          <w:szCs w:val="24"/>
        </w:rPr>
      </w:pPr>
      <w:r w:rsidRPr="00EE3958">
        <w:rPr>
          <w:rFonts w:ascii="Times New Roman" w:eastAsia="Times New Roman" w:hAnsi="Times New Roman" w:cs="Times New Roman"/>
          <w:color w:val="auto"/>
          <w:szCs w:val="24"/>
        </w:rPr>
        <w:t xml:space="preserve">Ability to make balance inquiries without visiting the bank. </w:t>
      </w:r>
    </w:p>
    <w:p w:rsidR="006063A6" w:rsidRPr="00EE3958" w:rsidRDefault="006063A6" w:rsidP="00253C7C">
      <w:pPr>
        <w:pStyle w:val="ListParagraph"/>
        <w:numPr>
          <w:ilvl w:val="0"/>
          <w:numId w:val="77"/>
        </w:numPr>
        <w:spacing w:after="0" w:line="240" w:lineRule="auto"/>
        <w:rPr>
          <w:rFonts w:ascii="Times New Roman" w:eastAsia="Times New Roman" w:hAnsi="Times New Roman" w:cs="Times New Roman"/>
          <w:color w:val="auto"/>
          <w:szCs w:val="24"/>
        </w:rPr>
      </w:pPr>
      <w:r w:rsidRPr="00EE3958">
        <w:rPr>
          <w:rFonts w:ascii="Times New Roman" w:eastAsia="Times New Roman" w:hAnsi="Times New Roman" w:cs="Times New Roman"/>
          <w:color w:val="auto"/>
          <w:szCs w:val="24"/>
        </w:rPr>
        <w:t xml:space="preserve">Ability to receive mini statement of last 5 transactions. </w:t>
      </w:r>
    </w:p>
    <w:p w:rsidR="006063A6" w:rsidRPr="00EE3958" w:rsidRDefault="006063A6" w:rsidP="00253C7C">
      <w:pPr>
        <w:pStyle w:val="ListParagraph"/>
        <w:numPr>
          <w:ilvl w:val="0"/>
          <w:numId w:val="77"/>
        </w:numPr>
        <w:spacing w:after="0" w:line="240" w:lineRule="auto"/>
        <w:rPr>
          <w:rFonts w:ascii="Times New Roman" w:eastAsia="Times New Roman" w:hAnsi="Times New Roman" w:cs="Times New Roman"/>
          <w:color w:val="auto"/>
          <w:szCs w:val="24"/>
        </w:rPr>
      </w:pPr>
      <w:r w:rsidRPr="00EE3958">
        <w:rPr>
          <w:rFonts w:ascii="Times New Roman" w:eastAsia="Times New Roman" w:hAnsi="Times New Roman" w:cs="Times New Roman"/>
          <w:color w:val="auto"/>
          <w:szCs w:val="24"/>
        </w:rPr>
        <w:t xml:space="preserve">Transaction Alert let customers to get informed whenever there is an ATM/ POS transaction on their account. </w:t>
      </w:r>
    </w:p>
    <w:p w:rsidR="00F452A6" w:rsidRDefault="00F452A6" w:rsidP="00253C7C">
      <w:pPr>
        <w:spacing w:after="0" w:line="240" w:lineRule="auto"/>
        <w:ind w:left="0" w:firstLine="0"/>
        <w:rPr>
          <w:rFonts w:ascii="Times New Roman" w:hAnsi="Times New Roman" w:cs="Times New Roman"/>
          <w:sz w:val="28"/>
        </w:rPr>
      </w:pPr>
    </w:p>
    <w:p w:rsidR="00F452A6" w:rsidRDefault="00F452A6" w:rsidP="00253C7C">
      <w:pPr>
        <w:pStyle w:val="ListParagraph"/>
        <w:numPr>
          <w:ilvl w:val="0"/>
          <w:numId w:val="74"/>
        </w:numPr>
        <w:spacing w:after="0" w:line="240" w:lineRule="auto"/>
        <w:rPr>
          <w:rFonts w:ascii="Times New Roman" w:eastAsia="Times New Roman" w:hAnsi="Times New Roman" w:cs="Times New Roman"/>
          <w:b/>
          <w:color w:val="auto"/>
          <w:szCs w:val="24"/>
        </w:rPr>
      </w:pPr>
      <w:r w:rsidRPr="00F452A6">
        <w:rPr>
          <w:rFonts w:ascii="Times New Roman" w:eastAsia="Times New Roman" w:hAnsi="Times New Roman" w:cs="Times New Roman"/>
          <w:b/>
          <w:color w:val="auto"/>
          <w:szCs w:val="24"/>
        </w:rPr>
        <w:t>Locker Service:</w:t>
      </w:r>
    </w:p>
    <w:p w:rsidR="009D7426" w:rsidRDefault="00F452A6" w:rsidP="00253C7C">
      <w:pPr>
        <w:pStyle w:val="ListParagraph"/>
        <w:spacing w:after="0" w:line="240" w:lineRule="auto"/>
        <w:ind w:left="630" w:firstLine="0"/>
        <w:rPr>
          <w:rFonts w:ascii="Times New Roman" w:eastAsia="Times New Roman" w:hAnsi="Times New Roman" w:cs="Times New Roman"/>
          <w:color w:val="auto"/>
          <w:szCs w:val="24"/>
        </w:rPr>
      </w:pPr>
      <w:r w:rsidRPr="00F452A6">
        <w:rPr>
          <w:rFonts w:ascii="Times New Roman" w:eastAsia="Times New Roman" w:hAnsi="Times New Roman" w:cs="Times New Roman"/>
          <w:color w:val="auto"/>
          <w:szCs w:val="24"/>
        </w:rPr>
        <w:t xml:space="preserve">MTBL provide locker service to their clients. Clients can rent a locker for one year. Every year they have to pay a fee. They can keep any documents, ornaments and valuable things </w:t>
      </w:r>
      <w:r w:rsidRPr="00F452A6">
        <w:rPr>
          <w:rFonts w:ascii="Times New Roman" w:eastAsia="Times New Roman" w:hAnsi="Times New Roman" w:cs="Times New Roman"/>
          <w:color w:val="auto"/>
          <w:szCs w:val="24"/>
        </w:rPr>
        <w:lastRenderedPageBreak/>
        <w:t>in the locker. One key is given to the clients. There are three types of locker at MTBL: small, medium and big. The fee of these lockers is Taka 1500, 2000, and 2500.</w:t>
      </w:r>
    </w:p>
    <w:p w:rsidR="00F452A6" w:rsidRPr="00F452A6" w:rsidRDefault="00F452A6" w:rsidP="00253C7C">
      <w:pPr>
        <w:pStyle w:val="ListParagraph"/>
        <w:spacing w:after="0" w:line="240" w:lineRule="auto"/>
        <w:ind w:left="630" w:firstLine="0"/>
        <w:rPr>
          <w:rFonts w:ascii="Times New Roman" w:eastAsia="Times New Roman" w:hAnsi="Times New Roman" w:cs="Times New Roman"/>
          <w:b/>
          <w:color w:val="auto"/>
          <w:szCs w:val="24"/>
        </w:rPr>
      </w:pPr>
      <w:r w:rsidRPr="00F452A6">
        <w:rPr>
          <w:rFonts w:ascii="Times New Roman" w:eastAsia="Times New Roman" w:hAnsi="Times New Roman" w:cs="Times New Roman"/>
          <w:color w:val="auto"/>
          <w:szCs w:val="24"/>
        </w:rPr>
        <w:t xml:space="preserve"> </w:t>
      </w:r>
    </w:p>
    <w:p w:rsidR="009D7426" w:rsidRDefault="00F452A6" w:rsidP="00253C7C">
      <w:pPr>
        <w:pStyle w:val="ListParagraph"/>
        <w:numPr>
          <w:ilvl w:val="0"/>
          <w:numId w:val="74"/>
        </w:numPr>
        <w:spacing w:after="0" w:line="240" w:lineRule="auto"/>
        <w:rPr>
          <w:rFonts w:ascii="Times New Roman" w:eastAsia="Times New Roman" w:hAnsi="Times New Roman" w:cs="Times New Roman"/>
          <w:b/>
          <w:color w:val="auto"/>
          <w:szCs w:val="24"/>
        </w:rPr>
      </w:pPr>
      <w:r w:rsidRPr="00F452A6">
        <w:rPr>
          <w:rFonts w:ascii="Times New Roman" w:eastAsia="Times New Roman" w:hAnsi="Times New Roman" w:cs="Times New Roman"/>
          <w:b/>
          <w:color w:val="auto"/>
          <w:szCs w:val="24"/>
        </w:rPr>
        <w:t>EFTN Service</w:t>
      </w:r>
      <w:r w:rsidR="009D7426">
        <w:rPr>
          <w:rFonts w:ascii="Times New Roman" w:eastAsia="Times New Roman" w:hAnsi="Times New Roman" w:cs="Times New Roman"/>
          <w:b/>
          <w:color w:val="auto"/>
          <w:szCs w:val="24"/>
        </w:rPr>
        <w:t>:</w:t>
      </w:r>
      <w:r w:rsidRPr="00F452A6">
        <w:rPr>
          <w:rFonts w:ascii="Times New Roman" w:eastAsia="Times New Roman" w:hAnsi="Times New Roman" w:cs="Times New Roman"/>
          <w:b/>
          <w:color w:val="auto"/>
          <w:szCs w:val="24"/>
        </w:rPr>
        <w:t xml:space="preserve"> </w:t>
      </w:r>
    </w:p>
    <w:p w:rsidR="00F452A6" w:rsidRDefault="00F452A6" w:rsidP="00253C7C">
      <w:pPr>
        <w:spacing w:after="0" w:line="240" w:lineRule="auto"/>
        <w:ind w:left="270" w:firstLine="0"/>
        <w:rPr>
          <w:rFonts w:ascii="Times New Roman" w:eastAsia="Times New Roman" w:hAnsi="Times New Roman" w:cs="Times New Roman"/>
          <w:color w:val="auto"/>
          <w:szCs w:val="24"/>
        </w:rPr>
      </w:pPr>
      <w:r w:rsidRPr="00E7560C">
        <w:rPr>
          <w:rFonts w:ascii="Times New Roman" w:eastAsia="Times New Roman" w:hAnsi="Times New Roman" w:cs="Times New Roman"/>
          <w:color w:val="auto"/>
          <w:szCs w:val="24"/>
        </w:rPr>
        <w:t xml:space="preserve">From this EFTN (Electronic Fund Transfer Network) Service any client of this bank can transfer his or her desire amount of money from his or her account to another bank through this service. This Service reduced the period of clearing cheque hazards. </w:t>
      </w:r>
    </w:p>
    <w:p w:rsidR="00FA535D" w:rsidRDefault="00FA535D" w:rsidP="00253C7C">
      <w:pPr>
        <w:spacing w:after="0" w:line="240" w:lineRule="auto"/>
        <w:ind w:left="270" w:firstLine="0"/>
        <w:rPr>
          <w:rFonts w:ascii="Times New Roman" w:eastAsia="Times New Roman" w:hAnsi="Times New Roman" w:cs="Times New Roman"/>
          <w:color w:val="auto"/>
          <w:szCs w:val="24"/>
        </w:rPr>
      </w:pPr>
    </w:p>
    <w:p w:rsidR="00FA535D" w:rsidRDefault="00FA535D" w:rsidP="00253C7C">
      <w:pPr>
        <w:spacing w:after="0" w:line="240" w:lineRule="auto"/>
        <w:ind w:left="270" w:firstLine="0"/>
        <w:rPr>
          <w:rFonts w:ascii="Times New Roman" w:eastAsia="Times New Roman" w:hAnsi="Times New Roman" w:cs="Times New Roman"/>
          <w:color w:val="auto"/>
          <w:szCs w:val="24"/>
        </w:rPr>
      </w:pPr>
    </w:p>
    <w:p w:rsidR="00FA535D" w:rsidRDefault="00FA535D" w:rsidP="00253C7C">
      <w:pPr>
        <w:spacing w:after="0" w:line="240" w:lineRule="auto"/>
        <w:ind w:left="270" w:firstLine="0"/>
        <w:rPr>
          <w:rFonts w:ascii="Times New Roman" w:eastAsia="Times New Roman" w:hAnsi="Times New Roman" w:cs="Times New Roman"/>
          <w:color w:val="auto"/>
          <w:szCs w:val="24"/>
        </w:rPr>
      </w:pPr>
    </w:p>
    <w:p w:rsidR="003A600C" w:rsidRPr="00DC3A06" w:rsidRDefault="00B97E8D" w:rsidP="00253C7C">
      <w:pPr>
        <w:spacing w:after="134" w:line="259" w:lineRule="auto"/>
        <w:ind w:left="0" w:firstLine="0"/>
        <w:rPr>
          <w:rFonts w:ascii="Times New Roman" w:hAnsi="Times New Roman" w:cs="Times New Roman"/>
          <w:b/>
          <w:sz w:val="32"/>
          <w:szCs w:val="32"/>
          <w:u w:val="single" w:color="000000"/>
        </w:rPr>
      </w:pPr>
      <w:r w:rsidRPr="00DC3A06">
        <w:rPr>
          <w:rFonts w:ascii="Times New Roman" w:hAnsi="Times New Roman" w:cs="Times New Roman"/>
          <w:b/>
          <w:sz w:val="32"/>
          <w:szCs w:val="32"/>
          <w:u w:val="single" w:color="000000"/>
        </w:rPr>
        <w:t>Hierarchy o</w:t>
      </w:r>
      <w:r w:rsidR="00644B5F" w:rsidRPr="00DC3A06">
        <w:rPr>
          <w:rFonts w:ascii="Times New Roman" w:hAnsi="Times New Roman" w:cs="Times New Roman"/>
          <w:b/>
          <w:sz w:val="32"/>
          <w:szCs w:val="32"/>
          <w:u w:val="single" w:color="000000"/>
        </w:rPr>
        <w:t>f Mutual Trust Bank (Mirpur-2</w:t>
      </w:r>
      <w:r w:rsidRPr="00DC3A06">
        <w:rPr>
          <w:rFonts w:ascii="Times New Roman" w:hAnsi="Times New Roman" w:cs="Times New Roman"/>
          <w:b/>
          <w:sz w:val="32"/>
          <w:szCs w:val="32"/>
          <w:u w:val="single" w:color="000000"/>
        </w:rPr>
        <w:t xml:space="preserve"> Branch):</w:t>
      </w:r>
    </w:p>
    <w:p w:rsidR="00A22CBC" w:rsidRPr="00250F97" w:rsidRDefault="00A22CBC" w:rsidP="00253C7C">
      <w:pPr>
        <w:spacing w:after="134" w:line="259" w:lineRule="auto"/>
        <w:ind w:left="0" w:firstLine="0"/>
        <w:rPr>
          <w:rFonts w:ascii="Times New Roman" w:hAnsi="Times New Roman" w:cs="Times New Roman"/>
        </w:rPr>
      </w:pPr>
    </w:p>
    <w:p w:rsidR="003A600C" w:rsidRPr="00250F97" w:rsidRDefault="00B97E8D" w:rsidP="00253C7C">
      <w:pPr>
        <w:spacing w:after="0" w:line="259" w:lineRule="auto"/>
        <w:ind w:left="0" w:firstLine="0"/>
        <w:rPr>
          <w:rFonts w:ascii="Times New Roman" w:hAnsi="Times New Roman" w:cs="Times New Roman"/>
        </w:rPr>
      </w:pPr>
      <w:r w:rsidRPr="00250F97">
        <w:rPr>
          <w:rFonts w:ascii="Times New Roman" w:hAnsi="Times New Roman" w:cs="Times New Roman"/>
          <w:b/>
          <w:i/>
          <w:sz w:val="28"/>
        </w:rPr>
        <w:t xml:space="preserve"> </w:t>
      </w:r>
      <w:r w:rsidRPr="00250F97">
        <w:rPr>
          <w:rFonts w:ascii="Times New Roman" w:eastAsia="Calibri" w:hAnsi="Times New Roman" w:cs="Times New Roman"/>
          <w:noProof/>
          <w:sz w:val="22"/>
        </w:rPr>
        <w:lastRenderedPageBreak/>
        <mc:AlternateContent>
          <mc:Choice Requires="wpg">
            <w:drawing>
              <wp:inline distT="0" distB="0" distL="0" distR="0">
                <wp:extent cx="6600825" cy="5372100"/>
                <wp:effectExtent l="0" t="0" r="0" b="0"/>
                <wp:docPr id="14753" name="Group 14753"/>
                <wp:cNvGraphicFramePr/>
                <a:graphic xmlns:a="http://schemas.openxmlformats.org/drawingml/2006/main">
                  <a:graphicData uri="http://schemas.microsoft.com/office/word/2010/wordprocessingGroup">
                    <wpg:wgp>
                      <wpg:cNvGrpSpPr/>
                      <wpg:grpSpPr>
                        <a:xfrm>
                          <a:off x="0" y="0"/>
                          <a:ext cx="6600825" cy="5372100"/>
                          <a:chOff x="0" y="0"/>
                          <a:chExt cx="7726063" cy="6626933"/>
                        </a:xfrm>
                      </wpg:grpSpPr>
                      <wps:wsp>
                        <wps:cNvPr id="712" name="Rectangle 712"/>
                        <wps:cNvSpPr/>
                        <wps:spPr>
                          <a:xfrm>
                            <a:off x="840105" y="2390776"/>
                            <a:ext cx="56314" cy="276675"/>
                          </a:xfrm>
                          <a:prstGeom prst="rect">
                            <a:avLst/>
                          </a:prstGeom>
                          <a:ln>
                            <a:noFill/>
                          </a:ln>
                        </wps:spPr>
                        <wps:txbx>
                          <w:txbxContent>
                            <w:p w:rsidR="00DC66C3" w:rsidRDefault="00DC66C3">
                              <w:pPr>
                                <w:spacing w:after="160" w:line="259" w:lineRule="auto"/>
                                <w:ind w:left="0" w:firstLine="0"/>
                                <w:jc w:val="left"/>
                              </w:pPr>
                              <w:r>
                                <w:t xml:space="preserve"> </w:t>
                              </w:r>
                            </w:p>
                          </w:txbxContent>
                        </wps:txbx>
                        <wps:bodyPr horzOverflow="overflow" vert="horz" lIns="0" tIns="0" rIns="0" bIns="0" rtlCol="0">
                          <a:noAutofit/>
                        </wps:bodyPr>
                      </wps:wsp>
                      <wps:wsp>
                        <wps:cNvPr id="713" name="Rectangle 713"/>
                        <wps:cNvSpPr/>
                        <wps:spPr>
                          <a:xfrm>
                            <a:off x="840105" y="2719960"/>
                            <a:ext cx="56314" cy="276675"/>
                          </a:xfrm>
                          <a:prstGeom prst="rect">
                            <a:avLst/>
                          </a:prstGeom>
                          <a:ln>
                            <a:noFill/>
                          </a:ln>
                        </wps:spPr>
                        <wps:txbx>
                          <w:txbxContent>
                            <w:p w:rsidR="00DC66C3" w:rsidRDefault="00DC66C3">
                              <w:pPr>
                                <w:spacing w:after="160" w:line="259" w:lineRule="auto"/>
                                <w:ind w:left="0" w:firstLine="0"/>
                                <w:jc w:val="left"/>
                              </w:pPr>
                              <w:r>
                                <w:t xml:space="preserve"> </w:t>
                              </w:r>
                            </w:p>
                          </w:txbxContent>
                        </wps:txbx>
                        <wps:bodyPr horzOverflow="overflow" vert="horz" lIns="0" tIns="0" rIns="0" bIns="0" rtlCol="0">
                          <a:noAutofit/>
                        </wps:bodyPr>
                      </wps:wsp>
                      <wps:wsp>
                        <wps:cNvPr id="714" name="Rectangle 714"/>
                        <wps:cNvSpPr/>
                        <wps:spPr>
                          <a:xfrm>
                            <a:off x="840105" y="3049144"/>
                            <a:ext cx="56314" cy="276675"/>
                          </a:xfrm>
                          <a:prstGeom prst="rect">
                            <a:avLst/>
                          </a:prstGeom>
                          <a:ln>
                            <a:noFill/>
                          </a:ln>
                        </wps:spPr>
                        <wps:txbx>
                          <w:txbxContent>
                            <w:p w:rsidR="00DC66C3" w:rsidRDefault="00DC66C3">
                              <w:pPr>
                                <w:spacing w:after="160" w:line="259" w:lineRule="auto"/>
                                <w:ind w:left="0" w:firstLine="0"/>
                                <w:jc w:val="left"/>
                              </w:pPr>
                              <w:r>
                                <w:t xml:space="preserve"> </w:t>
                              </w:r>
                            </w:p>
                          </w:txbxContent>
                        </wps:txbx>
                        <wps:bodyPr horzOverflow="overflow" vert="horz" lIns="0" tIns="0" rIns="0" bIns="0" rtlCol="0">
                          <a:noAutofit/>
                        </wps:bodyPr>
                      </wps:wsp>
                      <wps:wsp>
                        <wps:cNvPr id="715" name="Rectangle 715"/>
                        <wps:cNvSpPr/>
                        <wps:spPr>
                          <a:xfrm>
                            <a:off x="840105" y="3376804"/>
                            <a:ext cx="56314" cy="276675"/>
                          </a:xfrm>
                          <a:prstGeom prst="rect">
                            <a:avLst/>
                          </a:prstGeom>
                          <a:ln>
                            <a:noFill/>
                          </a:ln>
                        </wps:spPr>
                        <wps:txbx>
                          <w:txbxContent>
                            <w:p w:rsidR="00DC66C3" w:rsidRDefault="00DC66C3">
                              <w:pPr>
                                <w:spacing w:after="160" w:line="259" w:lineRule="auto"/>
                                <w:ind w:left="0" w:firstLine="0"/>
                                <w:jc w:val="left"/>
                              </w:pPr>
                              <w:r>
                                <w:t xml:space="preserve"> </w:t>
                              </w:r>
                            </w:p>
                          </w:txbxContent>
                        </wps:txbx>
                        <wps:bodyPr horzOverflow="overflow" vert="horz" lIns="0" tIns="0" rIns="0" bIns="0" rtlCol="0">
                          <a:noAutofit/>
                        </wps:bodyPr>
                      </wps:wsp>
                      <wps:wsp>
                        <wps:cNvPr id="716" name="Rectangle 716"/>
                        <wps:cNvSpPr/>
                        <wps:spPr>
                          <a:xfrm>
                            <a:off x="840105" y="3705989"/>
                            <a:ext cx="56314" cy="276674"/>
                          </a:xfrm>
                          <a:prstGeom prst="rect">
                            <a:avLst/>
                          </a:prstGeom>
                          <a:ln>
                            <a:noFill/>
                          </a:ln>
                        </wps:spPr>
                        <wps:txbx>
                          <w:txbxContent>
                            <w:p w:rsidR="00DC66C3" w:rsidRDefault="00DC66C3">
                              <w:pPr>
                                <w:spacing w:after="160" w:line="259" w:lineRule="auto"/>
                                <w:ind w:left="0" w:firstLine="0"/>
                                <w:jc w:val="left"/>
                              </w:pPr>
                              <w:r>
                                <w:t xml:space="preserve"> </w:t>
                              </w:r>
                            </w:p>
                          </w:txbxContent>
                        </wps:txbx>
                        <wps:bodyPr horzOverflow="overflow" vert="horz" lIns="0" tIns="0" rIns="0" bIns="0" rtlCol="0">
                          <a:noAutofit/>
                        </wps:bodyPr>
                      </wps:wsp>
                      <wps:wsp>
                        <wps:cNvPr id="717" name="Rectangle 717"/>
                        <wps:cNvSpPr/>
                        <wps:spPr>
                          <a:xfrm>
                            <a:off x="840105" y="4033648"/>
                            <a:ext cx="56314" cy="276674"/>
                          </a:xfrm>
                          <a:prstGeom prst="rect">
                            <a:avLst/>
                          </a:prstGeom>
                          <a:ln>
                            <a:noFill/>
                          </a:ln>
                        </wps:spPr>
                        <wps:txbx>
                          <w:txbxContent>
                            <w:p w:rsidR="00DC66C3" w:rsidRDefault="00DC66C3">
                              <w:pPr>
                                <w:spacing w:after="160" w:line="259" w:lineRule="auto"/>
                                <w:ind w:left="0" w:firstLine="0"/>
                                <w:jc w:val="left"/>
                              </w:pPr>
                              <w:r>
                                <w:t xml:space="preserve"> </w:t>
                              </w:r>
                            </w:p>
                          </w:txbxContent>
                        </wps:txbx>
                        <wps:bodyPr horzOverflow="overflow" vert="horz" lIns="0" tIns="0" rIns="0" bIns="0" rtlCol="0">
                          <a:noAutofit/>
                        </wps:bodyPr>
                      </wps:wsp>
                      <wps:wsp>
                        <wps:cNvPr id="718" name="Rectangle 718"/>
                        <wps:cNvSpPr/>
                        <wps:spPr>
                          <a:xfrm>
                            <a:off x="840105" y="4362832"/>
                            <a:ext cx="56314" cy="276675"/>
                          </a:xfrm>
                          <a:prstGeom prst="rect">
                            <a:avLst/>
                          </a:prstGeom>
                          <a:ln>
                            <a:noFill/>
                          </a:ln>
                        </wps:spPr>
                        <wps:txbx>
                          <w:txbxContent>
                            <w:p w:rsidR="00DC66C3" w:rsidRDefault="00DC66C3">
                              <w:pPr>
                                <w:spacing w:after="160" w:line="259" w:lineRule="auto"/>
                                <w:ind w:left="0" w:firstLine="0"/>
                                <w:jc w:val="left"/>
                              </w:pPr>
                              <w:r>
                                <w:t xml:space="preserve"> </w:t>
                              </w:r>
                            </w:p>
                          </w:txbxContent>
                        </wps:txbx>
                        <wps:bodyPr horzOverflow="overflow" vert="horz" lIns="0" tIns="0" rIns="0" bIns="0" rtlCol="0">
                          <a:noAutofit/>
                        </wps:bodyPr>
                      </wps:wsp>
                      <wps:wsp>
                        <wps:cNvPr id="719" name="Rectangle 719"/>
                        <wps:cNvSpPr/>
                        <wps:spPr>
                          <a:xfrm>
                            <a:off x="840105" y="4690492"/>
                            <a:ext cx="56314" cy="276675"/>
                          </a:xfrm>
                          <a:prstGeom prst="rect">
                            <a:avLst/>
                          </a:prstGeom>
                          <a:ln>
                            <a:noFill/>
                          </a:ln>
                        </wps:spPr>
                        <wps:txbx>
                          <w:txbxContent>
                            <w:p w:rsidR="00DC66C3" w:rsidRDefault="00DC66C3">
                              <w:pPr>
                                <w:spacing w:after="160" w:line="259" w:lineRule="auto"/>
                                <w:ind w:left="0" w:firstLine="0"/>
                                <w:jc w:val="left"/>
                              </w:pPr>
                              <w:r>
                                <w:t xml:space="preserve"> </w:t>
                              </w:r>
                            </w:p>
                          </w:txbxContent>
                        </wps:txbx>
                        <wps:bodyPr horzOverflow="overflow" vert="horz" lIns="0" tIns="0" rIns="0" bIns="0" rtlCol="0">
                          <a:noAutofit/>
                        </wps:bodyPr>
                      </wps:wsp>
                      <wps:wsp>
                        <wps:cNvPr id="720" name="Rectangle 720"/>
                        <wps:cNvSpPr/>
                        <wps:spPr>
                          <a:xfrm>
                            <a:off x="840105" y="5019676"/>
                            <a:ext cx="56314" cy="276675"/>
                          </a:xfrm>
                          <a:prstGeom prst="rect">
                            <a:avLst/>
                          </a:prstGeom>
                          <a:ln>
                            <a:noFill/>
                          </a:ln>
                        </wps:spPr>
                        <wps:txbx>
                          <w:txbxContent>
                            <w:p w:rsidR="00DC66C3" w:rsidRDefault="00DC66C3">
                              <w:pPr>
                                <w:spacing w:after="160" w:line="259" w:lineRule="auto"/>
                                <w:ind w:left="0" w:firstLine="0"/>
                                <w:jc w:val="left"/>
                              </w:pPr>
                              <w:r>
                                <w:t xml:space="preserve"> </w:t>
                              </w:r>
                            </w:p>
                          </w:txbxContent>
                        </wps:txbx>
                        <wps:bodyPr horzOverflow="overflow" vert="horz" lIns="0" tIns="0" rIns="0" bIns="0" rtlCol="0">
                          <a:noAutofit/>
                        </wps:bodyPr>
                      </wps:wsp>
                      <wps:wsp>
                        <wps:cNvPr id="721" name="Rectangle 721"/>
                        <wps:cNvSpPr/>
                        <wps:spPr>
                          <a:xfrm>
                            <a:off x="840105" y="5348861"/>
                            <a:ext cx="56314" cy="276675"/>
                          </a:xfrm>
                          <a:prstGeom prst="rect">
                            <a:avLst/>
                          </a:prstGeom>
                          <a:ln>
                            <a:noFill/>
                          </a:ln>
                        </wps:spPr>
                        <wps:txbx>
                          <w:txbxContent>
                            <w:p w:rsidR="00DC66C3" w:rsidRDefault="00DC66C3">
                              <w:pPr>
                                <w:spacing w:after="160" w:line="259" w:lineRule="auto"/>
                                <w:ind w:left="0" w:firstLine="0"/>
                                <w:jc w:val="left"/>
                              </w:pPr>
                              <w:r>
                                <w:t xml:space="preserve"> </w:t>
                              </w:r>
                            </w:p>
                          </w:txbxContent>
                        </wps:txbx>
                        <wps:bodyPr horzOverflow="overflow" vert="horz" lIns="0" tIns="0" rIns="0" bIns="0" rtlCol="0">
                          <a:noAutofit/>
                        </wps:bodyPr>
                      </wps:wsp>
                      <wps:wsp>
                        <wps:cNvPr id="722" name="Shape 722"/>
                        <wps:cNvSpPr/>
                        <wps:spPr>
                          <a:xfrm>
                            <a:off x="2817495" y="0"/>
                            <a:ext cx="2076793" cy="478155"/>
                          </a:xfrm>
                          <a:custGeom>
                            <a:avLst/>
                            <a:gdLst/>
                            <a:ahLst/>
                            <a:cxnLst/>
                            <a:rect l="0" t="0" r="0" b="0"/>
                            <a:pathLst>
                              <a:path w="1839595" h="478155">
                                <a:moveTo>
                                  <a:pt x="0" y="0"/>
                                </a:moveTo>
                                <a:lnTo>
                                  <a:pt x="1839595" y="0"/>
                                </a:lnTo>
                                <a:lnTo>
                                  <a:pt x="1839595" y="478155"/>
                                </a:lnTo>
                                <a:lnTo>
                                  <a:pt x="0" y="478155"/>
                                </a:lnTo>
                                <a:lnTo>
                                  <a:pt x="0" y="0"/>
                                </a:lnTo>
                                <a:close/>
                              </a:path>
                            </a:pathLst>
                          </a:custGeom>
                          <a:ln w="9525" cap="rnd">
                            <a:miter lim="101600"/>
                          </a:ln>
                        </wps:spPr>
                        <wps:style>
                          <a:lnRef idx="1">
                            <a:srgbClr val="000000"/>
                          </a:lnRef>
                          <a:fillRef idx="0">
                            <a:srgbClr val="FFFFFF"/>
                          </a:fillRef>
                          <a:effectRef idx="0">
                            <a:scrgbClr r="0" g="0" b="0"/>
                          </a:effectRef>
                          <a:fontRef idx="none"/>
                        </wps:style>
                        <wps:bodyPr/>
                      </wps:wsp>
                      <wps:wsp>
                        <wps:cNvPr id="723" name="Rectangle 723"/>
                        <wps:cNvSpPr/>
                        <wps:spPr>
                          <a:xfrm>
                            <a:off x="3034665" y="34672"/>
                            <a:ext cx="1568056" cy="276675"/>
                          </a:xfrm>
                          <a:prstGeom prst="rect">
                            <a:avLst/>
                          </a:prstGeom>
                          <a:ln>
                            <a:noFill/>
                          </a:ln>
                        </wps:spPr>
                        <wps:txbx>
                          <w:txbxContent>
                            <w:p w:rsidR="00DC66C3" w:rsidRDefault="00DC66C3">
                              <w:pPr>
                                <w:spacing w:after="160" w:line="259" w:lineRule="auto"/>
                                <w:ind w:left="0" w:firstLine="0"/>
                                <w:jc w:val="left"/>
                              </w:pPr>
                              <w:r>
                                <w:t>Manager (Brach-In-</w:t>
                              </w:r>
                            </w:p>
                          </w:txbxContent>
                        </wps:txbx>
                        <wps:bodyPr horzOverflow="overflow" vert="horz" lIns="0" tIns="0" rIns="0" bIns="0" rtlCol="0">
                          <a:noAutofit/>
                        </wps:bodyPr>
                      </wps:wsp>
                      <wps:wsp>
                        <wps:cNvPr id="727" name="Rectangle 727"/>
                        <wps:cNvSpPr/>
                        <wps:spPr>
                          <a:xfrm>
                            <a:off x="3479673" y="235840"/>
                            <a:ext cx="689762" cy="276674"/>
                          </a:xfrm>
                          <a:prstGeom prst="rect">
                            <a:avLst/>
                          </a:prstGeom>
                          <a:ln>
                            <a:noFill/>
                          </a:ln>
                        </wps:spPr>
                        <wps:txbx>
                          <w:txbxContent>
                            <w:p w:rsidR="00DC66C3" w:rsidRDefault="00DC66C3">
                              <w:pPr>
                                <w:spacing w:after="160" w:line="259" w:lineRule="auto"/>
                                <w:ind w:left="0" w:firstLine="0"/>
                                <w:jc w:val="left"/>
                              </w:pPr>
                              <w:r>
                                <w:t>Charge)</w:t>
                              </w:r>
                            </w:p>
                          </w:txbxContent>
                        </wps:txbx>
                        <wps:bodyPr horzOverflow="overflow" vert="horz" lIns="0" tIns="0" rIns="0" bIns="0" rtlCol="0">
                          <a:noAutofit/>
                        </wps:bodyPr>
                      </wps:wsp>
                      <wps:wsp>
                        <wps:cNvPr id="728" name="Rectangle 728"/>
                        <wps:cNvSpPr/>
                        <wps:spPr>
                          <a:xfrm>
                            <a:off x="3996309" y="235840"/>
                            <a:ext cx="56314" cy="276674"/>
                          </a:xfrm>
                          <a:prstGeom prst="rect">
                            <a:avLst/>
                          </a:prstGeom>
                          <a:ln>
                            <a:noFill/>
                          </a:ln>
                        </wps:spPr>
                        <wps:txbx>
                          <w:txbxContent>
                            <w:p w:rsidR="00DC66C3" w:rsidRDefault="00DC66C3">
                              <w:pPr>
                                <w:spacing w:after="160" w:line="259" w:lineRule="auto"/>
                                <w:ind w:left="0" w:firstLine="0"/>
                                <w:jc w:val="left"/>
                              </w:pPr>
                              <w:r>
                                <w:t xml:space="preserve"> </w:t>
                              </w:r>
                            </w:p>
                          </w:txbxContent>
                        </wps:txbx>
                        <wps:bodyPr horzOverflow="overflow" vert="horz" lIns="0" tIns="0" rIns="0" bIns="0" rtlCol="0">
                          <a:noAutofit/>
                        </wps:bodyPr>
                      </wps:wsp>
                      <wps:wsp>
                        <wps:cNvPr id="729" name="Shape 729"/>
                        <wps:cNvSpPr/>
                        <wps:spPr>
                          <a:xfrm>
                            <a:off x="3551555" y="478149"/>
                            <a:ext cx="340360" cy="467995"/>
                          </a:xfrm>
                          <a:custGeom>
                            <a:avLst/>
                            <a:gdLst/>
                            <a:ahLst/>
                            <a:cxnLst/>
                            <a:rect l="0" t="0" r="0" b="0"/>
                            <a:pathLst>
                              <a:path w="340360" h="467995">
                                <a:moveTo>
                                  <a:pt x="85090" y="0"/>
                                </a:moveTo>
                                <a:lnTo>
                                  <a:pt x="255270" y="0"/>
                                </a:lnTo>
                                <a:lnTo>
                                  <a:pt x="255270" y="351003"/>
                                </a:lnTo>
                                <a:lnTo>
                                  <a:pt x="340360" y="351003"/>
                                </a:lnTo>
                                <a:lnTo>
                                  <a:pt x="170180" y="467995"/>
                                </a:lnTo>
                                <a:lnTo>
                                  <a:pt x="0" y="351003"/>
                                </a:lnTo>
                                <a:lnTo>
                                  <a:pt x="85090" y="351003"/>
                                </a:lnTo>
                                <a:lnTo>
                                  <a:pt x="85090" y="0"/>
                                </a:lnTo>
                                <a:close/>
                              </a:path>
                            </a:pathLst>
                          </a:custGeom>
                          <a:ln w="0" cap="rnd">
                            <a:miter lim="101600"/>
                          </a:ln>
                        </wps:spPr>
                        <wps:style>
                          <a:lnRef idx="0">
                            <a:srgbClr val="000000">
                              <a:alpha val="0"/>
                            </a:srgbClr>
                          </a:lnRef>
                          <a:fillRef idx="1">
                            <a:srgbClr val="FFFFFF"/>
                          </a:fillRef>
                          <a:effectRef idx="0">
                            <a:scrgbClr r="0" g="0" b="0"/>
                          </a:effectRef>
                          <a:fontRef idx="none"/>
                        </wps:style>
                        <wps:bodyPr/>
                      </wps:wsp>
                      <wps:wsp>
                        <wps:cNvPr id="730" name="Shape 730"/>
                        <wps:cNvSpPr/>
                        <wps:spPr>
                          <a:xfrm>
                            <a:off x="3551555" y="478149"/>
                            <a:ext cx="340360" cy="467995"/>
                          </a:xfrm>
                          <a:custGeom>
                            <a:avLst/>
                            <a:gdLst/>
                            <a:ahLst/>
                            <a:cxnLst/>
                            <a:rect l="0" t="0" r="0" b="0"/>
                            <a:pathLst>
                              <a:path w="340360" h="467995">
                                <a:moveTo>
                                  <a:pt x="0" y="351003"/>
                                </a:moveTo>
                                <a:lnTo>
                                  <a:pt x="85090" y="351003"/>
                                </a:lnTo>
                                <a:lnTo>
                                  <a:pt x="85090" y="0"/>
                                </a:lnTo>
                                <a:lnTo>
                                  <a:pt x="255270" y="0"/>
                                </a:lnTo>
                                <a:lnTo>
                                  <a:pt x="255270" y="351003"/>
                                </a:lnTo>
                                <a:lnTo>
                                  <a:pt x="340360" y="351003"/>
                                </a:lnTo>
                                <a:lnTo>
                                  <a:pt x="170180" y="467995"/>
                                </a:lnTo>
                                <a:lnTo>
                                  <a:pt x="0" y="351003"/>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731" name="Shape 731"/>
                        <wps:cNvSpPr/>
                        <wps:spPr>
                          <a:xfrm>
                            <a:off x="2817495" y="946150"/>
                            <a:ext cx="1743710" cy="414655"/>
                          </a:xfrm>
                          <a:custGeom>
                            <a:avLst/>
                            <a:gdLst/>
                            <a:ahLst/>
                            <a:cxnLst/>
                            <a:rect l="0" t="0" r="0" b="0"/>
                            <a:pathLst>
                              <a:path w="1743710" h="414655">
                                <a:moveTo>
                                  <a:pt x="0" y="0"/>
                                </a:moveTo>
                                <a:lnTo>
                                  <a:pt x="1743710" y="0"/>
                                </a:lnTo>
                                <a:lnTo>
                                  <a:pt x="1743710" y="414655"/>
                                </a:lnTo>
                                <a:lnTo>
                                  <a:pt x="0" y="414655"/>
                                </a:lnTo>
                                <a:lnTo>
                                  <a:pt x="0" y="0"/>
                                </a:lnTo>
                                <a:close/>
                              </a:path>
                            </a:pathLst>
                          </a:custGeom>
                          <a:ln w="9525" cap="rnd">
                            <a:miter lim="101600"/>
                          </a:ln>
                        </wps:spPr>
                        <wps:style>
                          <a:lnRef idx="1">
                            <a:srgbClr val="000000"/>
                          </a:lnRef>
                          <a:fillRef idx="0">
                            <a:srgbClr val="FFFFFF"/>
                          </a:fillRef>
                          <a:effectRef idx="0">
                            <a:scrgbClr r="0" g="0" b="0"/>
                          </a:effectRef>
                          <a:fontRef idx="none"/>
                        </wps:style>
                        <wps:bodyPr/>
                      </wps:wsp>
                      <wps:wsp>
                        <wps:cNvPr id="732" name="Rectangle 732"/>
                        <wps:cNvSpPr/>
                        <wps:spPr>
                          <a:xfrm>
                            <a:off x="3126105" y="979550"/>
                            <a:ext cx="1500530" cy="276675"/>
                          </a:xfrm>
                          <a:prstGeom prst="rect">
                            <a:avLst/>
                          </a:prstGeom>
                          <a:ln>
                            <a:noFill/>
                          </a:ln>
                        </wps:spPr>
                        <wps:txbx>
                          <w:txbxContent>
                            <w:p w:rsidR="00DC66C3" w:rsidRDefault="00DC66C3">
                              <w:pPr>
                                <w:spacing w:after="160" w:line="259" w:lineRule="auto"/>
                                <w:ind w:left="0" w:firstLine="0"/>
                                <w:jc w:val="left"/>
                              </w:pPr>
                              <w:r>
                                <w:t>Deputy Manager</w:t>
                              </w:r>
                            </w:p>
                          </w:txbxContent>
                        </wps:txbx>
                        <wps:bodyPr horzOverflow="overflow" vert="horz" lIns="0" tIns="0" rIns="0" bIns="0" rtlCol="0">
                          <a:noAutofit/>
                        </wps:bodyPr>
                      </wps:wsp>
                      <wps:wsp>
                        <wps:cNvPr id="733" name="Rectangle 733"/>
                        <wps:cNvSpPr/>
                        <wps:spPr>
                          <a:xfrm>
                            <a:off x="4252341" y="979550"/>
                            <a:ext cx="56314" cy="276675"/>
                          </a:xfrm>
                          <a:prstGeom prst="rect">
                            <a:avLst/>
                          </a:prstGeom>
                          <a:ln>
                            <a:noFill/>
                          </a:ln>
                        </wps:spPr>
                        <wps:txbx>
                          <w:txbxContent>
                            <w:p w:rsidR="00DC66C3" w:rsidRDefault="00DC66C3">
                              <w:pPr>
                                <w:spacing w:after="160" w:line="259" w:lineRule="auto"/>
                                <w:ind w:left="0" w:firstLine="0"/>
                                <w:jc w:val="left"/>
                              </w:pPr>
                              <w:r>
                                <w:t xml:space="preserve"> </w:t>
                              </w:r>
                            </w:p>
                          </w:txbxContent>
                        </wps:txbx>
                        <wps:bodyPr horzOverflow="overflow" vert="horz" lIns="0" tIns="0" rIns="0" bIns="0" rtlCol="0">
                          <a:noAutofit/>
                        </wps:bodyPr>
                      </wps:wsp>
                      <wps:wsp>
                        <wps:cNvPr id="734" name="Shape 734"/>
                        <wps:cNvSpPr/>
                        <wps:spPr>
                          <a:xfrm>
                            <a:off x="3529965" y="1360799"/>
                            <a:ext cx="361950" cy="584848"/>
                          </a:xfrm>
                          <a:custGeom>
                            <a:avLst/>
                            <a:gdLst/>
                            <a:ahLst/>
                            <a:cxnLst/>
                            <a:rect l="0" t="0" r="0" b="0"/>
                            <a:pathLst>
                              <a:path w="361950" h="584848">
                                <a:moveTo>
                                  <a:pt x="90488" y="0"/>
                                </a:moveTo>
                                <a:lnTo>
                                  <a:pt x="271463" y="0"/>
                                </a:lnTo>
                                <a:lnTo>
                                  <a:pt x="271463" y="438633"/>
                                </a:lnTo>
                                <a:lnTo>
                                  <a:pt x="361950" y="438633"/>
                                </a:lnTo>
                                <a:lnTo>
                                  <a:pt x="180975" y="584848"/>
                                </a:lnTo>
                                <a:lnTo>
                                  <a:pt x="0" y="438633"/>
                                </a:lnTo>
                                <a:lnTo>
                                  <a:pt x="90488" y="438633"/>
                                </a:lnTo>
                                <a:lnTo>
                                  <a:pt x="90488" y="0"/>
                                </a:lnTo>
                                <a:close/>
                              </a:path>
                            </a:pathLst>
                          </a:custGeom>
                          <a:ln w="0" cap="rnd">
                            <a:miter lim="101600"/>
                          </a:ln>
                        </wps:spPr>
                        <wps:style>
                          <a:lnRef idx="0">
                            <a:srgbClr val="000000">
                              <a:alpha val="0"/>
                            </a:srgbClr>
                          </a:lnRef>
                          <a:fillRef idx="1">
                            <a:srgbClr val="FFFFFF"/>
                          </a:fillRef>
                          <a:effectRef idx="0">
                            <a:scrgbClr r="0" g="0" b="0"/>
                          </a:effectRef>
                          <a:fontRef idx="none"/>
                        </wps:style>
                        <wps:bodyPr/>
                      </wps:wsp>
                      <wps:wsp>
                        <wps:cNvPr id="735" name="Shape 735"/>
                        <wps:cNvSpPr/>
                        <wps:spPr>
                          <a:xfrm>
                            <a:off x="3529965" y="1360799"/>
                            <a:ext cx="361950" cy="584848"/>
                          </a:xfrm>
                          <a:custGeom>
                            <a:avLst/>
                            <a:gdLst/>
                            <a:ahLst/>
                            <a:cxnLst/>
                            <a:rect l="0" t="0" r="0" b="0"/>
                            <a:pathLst>
                              <a:path w="361950" h="584848">
                                <a:moveTo>
                                  <a:pt x="0" y="438633"/>
                                </a:moveTo>
                                <a:lnTo>
                                  <a:pt x="90488" y="438633"/>
                                </a:lnTo>
                                <a:lnTo>
                                  <a:pt x="90488" y="0"/>
                                </a:lnTo>
                                <a:lnTo>
                                  <a:pt x="271463" y="0"/>
                                </a:lnTo>
                                <a:lnTo>
                                  <a:pt x="271463" y="438633"/>
                                </a:lnTo>
                                <a:lnTo>
                                  <a:pt x="361950" y="438633"/>
                                </a:lnTo>
                                <a:lnTo>
                                  <a:pt x="180975" y="584848"/>
                                </a:lnTo>
                                <a:lnTo>
                                  <a:pt x="0" y="438633"/>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736" name="Shape 736"/>
                        <wps:cNvSpPr/>
                        <wps:spPr>
                          <a:xfrm>
                            <a:off x="404495" y="1946275"/>
                            <a:ext cx="6283325" cy="635"/>
                          </a:xfrm>
                          <a:custGeom>
                            <a:avLst/>
                            <a:gdLst/>
                            <a:ahLst/>
                            <a:cxnLst/>
                            <a:rect l="0" t="0" r="0" b="0"/>
                            <a:pathLst>
                              <a:path w="6283325" h="635">
                                <a:moveTo>
                                  <a:pt x="0" y="0"/>
                                </a:moveTo>
                                <a:lnTo>
                                  <a:pt x="6283325" y="635"/>
                                </a:lnTo>
                              </a:path>
                            </a:pathLst>
                          </a:custGeom>
                          <a:ln w="9525" cap="rnd">
                            <a:round/>
                          </a:ln>
                        </wps:spPr>
                        <wps:style>
                          <a:lnRef idx="1">
                            <a:srgbClr val="000000"/>
                          </a:lnRef>
                          <a:fillRef idx="0">
                            <a:srgbClr val="000000">
                              <a:alpha val="0"/>
                            </a:srgbClr>
                          </a:fillRef>
                          <a:effectRef idx="0">
                            <a:scrgbClr r="0" g="0" b="0"/>
                          </a:effectRef>
                          <a:fontRef idx="none"/>
                        </wps:style>
                        <wps:bodyPr/>
                      </wps:wsp>
                      <wps:wsp>
                        <wps:cNvPr id="737" name="Shape 737"/>
                        <wps:cNvSpPr/>
                        <wps:spPr>
                          <a:xfrm>
                            <a:off x="967740" y="1946275"/>
                            <a:ext cx="0" cy="0"/>
                          </a:xfrm>
                          <a:custGeom>
                            <a:avLst/>
                            <a:gdLst/>
                            <a:ahLst/>
                            <a:cxnLst/>
                            <a:rect l="0" t="0" r="0" b="0"/>
                            <a:pathLst>
                              <a:path>
                                <a:moveTo>
                                  <a:pt x="0" y="0"/>
                                </a:moveTo>
                                <a:lnTo>
                                  <a:pt x="0" y="0"/>
                                </a:lnTo>
                              </a:path>
                            </a:pathLst>
                          </a:custGeom>
                          <a:ln w="9525" cap="rnd">
                            <a:round/>
                          </a:ln>
                        </wps:spPr>
                        <wps:style>
                          <a:lnRef idx="1">
                            <a:srgbClr val="000000"/>
                          </a:lnRef>
                          <a:fillRef idx="0">
                            <a:srgbClr val="000000">
                              <a:alpha val="0"/>
                            </a:srgbClr>
                          </a:fillRef>
                          <a:effectRef idx="0">
                            <a:scrgbClr r="0" g="0" b="0"/>
                          </a:effectRef>
                          <a:fontRef idx="none"/>
                        </wps:style>
                        <wps:bodyPr/>
                      </wps:wsp>
                      <wps:wsp>
                        <wps:cNvPr id="738" name="Shape 738"/>
                        <wps:cNvSpPr/>
                        <wps:spPr>
                          <a:xfrm>
                            <a:off x="330200" y="1945640"/>
                            <a:ext cx="287020" cy="414020"/>
                          </a:xfrm>
                          <a:custGeom>
                            <a:avLst/>
                            <a:gdLst/>
                            <a:ahLst/>
                            <a:cxnLst/>
                            <a:rect l="0" t="0" r="0" b="0"/>
                            <a:pathLst>
                              <a:path w="287020" h="414020">
                                <a:moveTo>
                                  <a:pt x="71755" y="0"/>
                                </a:moveTo>
                                <a:lnTo>
                                  <a:pt x="215265" y="0"/>
                                </a:lnTo>
                                <a:lnTo>
                                  <a:pt x="215265" y="310515"/>
                                </a:lnTo>
                                <a:lnTo>
                                  <a:pt x="287020" y="310515"/>
                                </a:lnTo>
                                <a:lnTo>
                                  <a:pt x="143510" y="414020"/>
                                </a:lnTo>
                                <a:lnTo>
                                  <a:pt x="0" y="310515"/>
                                </a:lnTo>
                                <a:lnTo>
                                  <a:pt x="71755" y="310515"/>
                                </a:lnTo>
                                <a:lnTo>
                                  <a:pt x="71755" y="0"/>
                                </a:ln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739" name="Shape 739"/>
                        <wps:cNvSpPr/>
                        <wps:spPr>
                          <a:xfrm>
                            <a:off x="330200" y="1945640"/>
                            <a:ext cx="287020" cy="414020"/>
                          </a:xfrm>
                          <a:custGeom>
                            <a:avLst/>
                            <a:gdLst/>
                            <a:ahLst/>
                            <a:cxnLst/>
                            <a:rect l="0" t="0" r="0" b="0"/>
                            <a:pathLst>
                              <a:path w="287020" h="414020">
                                <a:moveTo>
                                  <a:pt x="0" y="310515"/>
                                </a:moveTo>
                                <a:lnTo>
                                  <a:pt x="71755" y="310515"/>
                                </a:lnTo>
                                <a:lnTo>
                                  <a:pt x="71755" y="0"/>
                                </a:lnTo>
                                <a:lnTo>
                                  <a:pt x="215265" y="0"/>
                                </a:lnTo>
                                <a:lnTo>
                                  <a:pt x="215265" y="310515"/>
                                </a:lnTo>
                                <a:lnTo>
                                  <a:pt x="287020" y="310515"/>
                                </a:lnTo>
                                <a:lnTo>
                                  <a:pt x="143510" y="414020"/>
                                </a:lnTo>
                                <a:lnTo>
                                  <a:pt x="0" y="310515"/>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740" name="Shape 740"/>
                        <wps:cNvSpPr/>
                        <wps:spPr>
                          <a:xfrm>
                            <a:off x="53340" y="2359661"/>
                            <a:ext cx="1127125" cy="534035"/>
                          </a:xfrm>
                          <a:custGeom>
                            <a:avLst/>
                            <a:gdLst/>
                            <a:ahLst/>
                            <a:cxnLst/>
                            <a:rect l="0" t="0" r="0" b="0"/>
                            <a:pathLst>
                              <a:path w="1127125" h="534035">
                                <a:moveTo>
                                  <a:pt x="0" y="0"/>
                                </a:moveTo>
                                <a:lnTo>
                                  <a:pt x="1127125" y="0"/>
                                </a:lnTo>
                                <a:lnTo>
                                  <a:pt x="1127125" y="534035"/>
                                </a:lnTo>
                                <a:lnTo>
                                  <a:pt x="0" y="534035"/>
                                </a:lnTo>
                                <a:lnTo>
                                  <a:pt x="0" y="0"/>
                                </a:lnTo>
                                <a:close/>
                              </a:path>
                            </a:pathLst>
                          </a:custGeom>
                          <a:ln w="9525" cap="rnd">
                            <a:miter lim="101600"/>
                          </a:ln>
                        </wps:spPr>
                        <wps:style>
                          <a:lnRef idx="1">
                            <a:srgbClr val="000000"/>
                          </a:lnRef>
                          <a:fillRef idx="0">
                            <a:srgbClr val="FFFFFF"/>
                          </a:fillRef>
                          <a:effectRef idx="0">
                            <a:scrgbClr r="0" g="0" b="0"/>
                          </a:effectRef>
                          <a:fontRef idx="none"/>
                        </wps:style>
                        <wps:bodyPr/>
                      </wps:wsp>
                      <wps:wsp>
                        <wps:cNvPr id="741" name="Rectangle 741"/>
                        <wps:cNvSpPr/>
                        <wps:spPr>
                          <a:xfrm>
                            <a:off x="344805" y="2393823"/>
                            <a:ext cx="779925" cy="276675"/>
                          </a:xfrm>
                          <a:prstGeom prst="rect">
                            <a:avLst/>
                          </a:prstGeom>
                          <a:ln>
                            <a:noFill/>
                          </a:ln>
                        </wps:spPr>
                        <wps:txbx>
                          <w:txbxContent>
                            <w:p w:rsidR="00DC66C3" w:rsidRDefault="00DC66C3">
                              <w:pPr>
                                <w:spacing w:after="160" w:line="259" w:lineRule="auto"/>
                                <w:ind w:left="0" w:firstLine="0"/>
                                <w:jc w:val="left"/>
                              </w:pPr>
                              <w:r>
                                <w:t xml:space="preserve">General </w:t>
                              </w:r>
                            </w:p>
                          </w:txbxContent>
                        </wps:txbx>
                        <wps:bodyPr horzOverflow="overflow" vert="horz" lIns="0" tIns="0" rIns="0" bIns="0" rtlCol="0">
                          <a:noAutofit/>
                        </wps:bodyPr>
                      </wps:wsp>
                      <wps:wsp>
                        <wps:cNvPr id="742" name="Rectangle 742"/>
                        <wps:cNvSpPr/>
                        <wps:spPr>
                          <a:xfrm>
                            <a:off x="341757" y="2594991"/>
                            <a:ext cx="788033" cy="276675"/>
                          </a:xfrm>
                          <a:prstGeom prst="rect">
                            <a:avLst/>
                          </a:prstGeom>
                          <a:ln>
                            <a:noFill/>
                          </a:ln>
                        </wps:spPr>
                        <wps:txbx>
                          <w:txbxContent>
                            <w:p w:rsidR="00DC66C3" w:rsidRDefault="00DC66C3">
                              <w:pPr>
                                <w:spacing w:after="160" w:line="259" w:lineRule="auto"/>
                                <w:ind w:left="0" w:firstLine="0"/>
                                <w:jc w:val="left"/>
                              </w:pPr>
                              <w:r>
                                <w:t xml:space="preserve">Banking </w:t>
                              </w:r>
                            </w:p>
                          </w:txbxContent>
                        </wps:txbx>
                        <wps:bodyPr horzOverflow="overflow" vert="horz" lIns="0" tIns="0" rIns="0" bIns="0" rtlCol="0">
                          <a:noAutofit/>
                        </wps:bodyPr>
                      </wps:wsp>
                      <wps:wsp>
                        <wps:cNvPr id="743" name="Shape 743"/>
                        <wps:cNvSpPr/>
                        <wps:spPr>
                          <a:xfrm>
                            <a:off x="3529965" y="1946275"/>
                            <a:ext cx="308610" cy="414020"/>
                          </a:xfrm>
                          <a:custGeom>
                            <a:avLst/>
                            <a:gdLst/>
                            <a:ahLst/>
                            <a:cxnLst/>
                            <a:rect l="0" t="0" r="0" b="0"/>
                            <a:pathLst>
                              <a:path w="308610" h="414020">
                                <a:moveTo>
                                  <a:pt x="77153" y="0"/>
                                </a:moveTo>
                                <a:lnTo>
                                  <a:pt x="231458" y="0"/>
                                </a:lnTo>
                                <a:lnTo>
                                  <a:pt x="231458" y="310515"/>
                                </a:lnTo>
                                <a:lnTo>
                                  <a:pt x="308610" y="310515"/>
                                </a:lnTo>
                                <a:lnTo>
                                  <a:pt x="154305" y="414020"/>
                                </a:lnTo>
                                <a:lnTo>
                                  <a:pt x="0" y="310515"/>
                                </a:lnTo>
                                <a:lnTo>
                                  <a:pt x="77153" y="310515"/>
                                </a:lnTo>
                                <a:lnTo>
                                  <a:pt x="77153" y="0"/>
                                </a:lnTo>
                                <a:close/>
                              </a:path>
                            </a:pathLst>
                          </a:custGeom>
                          <a:ln w="0" cap="rnd">
                            <a:miter lim="101600"/>
                          </a:ln>
                        </wps:spPr>
                        <wps:style>
                          <a:lnRef idx="0">
                            <a:srgbClr val="000000">
                              <a:alpha val="0"/>
                            </a:srgbClr>
                          </a:lnRef>
                          <a:fillRef idx="1">
                            <a:srgbClr val="FFFFFF"/>
                          </a:fillRef>
                          <a:effectRef idx="0">
                            <a:scrgbClr r="0" g="0" b="0"/>
                          </a:effectRef>
                          <a:fontRef idx="none"/>
                        </wps:style>
                        <wps:bodyPr/>
                      </wps:wsp>
                      <wps:wsp>
                        <wps:cNvPr id="744" name="Shape 744"/>
                        <wps:cNvSpPr/>
                        <wps:spPr>
                          <a:xfrm>
                            <a:off x="3529965" y="1946275"/>
                            <a:ext cx="308610" cy="414020"/>
                          </a:xfrm>
                          <a:custGeom>
                            <a:avLst/>
                            <a:gdLst/>
                            <a:ahLst/>
                            <a:cxnLst/>
                            <a:rect l="0" t="0" r="0" b="0"/>
                            <a:pathLst>
                              <a:path w="308610" h="414020">
                                <a:moveTo>
                                  <a:pt x="0" y="310515"/>
                                </a:moveTo>
                                <a:lnTo>
                                  <a:pt x="77153" y="310515"/>
                                </a:lnTo>
                                <a:lnTo>
                                  <a:pt x="77153" y="0"/>
                                </a:lnTo>
                                <a:lnTo>
                                  <a:pt x="231458" y="0"/>
                                </a:lnTo>
                                <a:lnTo>
                                  <a:pt x="231458" y="310515"/>
                                </a:lnTo>
                                <a:lnTo>
                                  <a:pt x="308610" y="310515"/>
                                </a:lnTo>
                                <a:lnTo>
                                  <a:pt x="154305" y="414020"/>
                                </a:lnTo>
                                <a:lnTo>
                                  <a:pt x="0" y="310515"/>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17597" name="Shape 17597"/>
                        <wps:cNvSpPr/>
                        <wps:spPr>
                          <a:xfrm>
                            <a:off x="3094355" y="2360296"/>
                            <a:ext cx="1116330" cy="467995"/>
                          </a:xfrm>
                          <a:custGeom>
                            <a:avLst/>
                            <a:gdLst/>
                            <a:ahLst/>
                            <a:cxnLst/>
                            <a:rect l="0" t="0" r="0" b="0"/>
                            <a:pathLst>
                              <a:path w="1116330" h="467995">
                                <a:moveTo>
                                  <a:pt x="0" y="0"/>
                                </a:moveTo>
                                <a:lnTo>
                                  <a:pt x="1116330" y="0"/>
                                </a:lnTo>
                                <a:lnTo>
                                  <a:pt x="1116330" y="467995"/>
                                </a:lnTo>
                                <a:lnTo>
                                  <a:pt x="0" y="467995"/>
                                </a:lnTo>
                                <a:lnTo>
                                  <a:pt x="0" y="0"/>
                                </a:lnTo>
                              </a:path>
                            </a:pathLst>
                          </a:custGeom>
                          <a:ln w="9525" cap="rnd">
                            <a:miter lim="101600"/>
                          </a:ln>
                        </wps:spPr>
                        <wps:style>
                          <a:lnRef idx="1">
                            <a:srgbClr val="000000"/>
                          </a:lnRef>
                          <a:fillRef idx="1">
                            <a:srgbClr val="FFFFFF"/>
                          </a:fillRef>
                          <a:effectRef idx="0">
                            <a:scrgbClr r="0" g="0" b="0"/>
                          </a:effectRef>
                          <a:fontRef idx="none"/>
                        </wps:style>
                        <wps:bodyPr/>
                      </wps:wsp>
                      <wps:wsp>
                        <wps:cNvPr id="746" name="Rectangle 746"/>
                        <wps:cNvSpPr/>
                        <wps:spPr>
                          <a:xfrm>
                            <a:off x="3449193" y="2392299"/>
                            <a:ext cx="540782" cy="276675"/>
                          </a:xfrm>
                          <a:prstGeom prst="rect">
                            <a:avLst/>
                          </a:prstGeom>
                          <a:ln>
                            <a:noFill/>
                          </a:ln>
                        </wps:spPr>
                        <wps:txbx>
                          <w:txbxContent>
                            <w:p w:rsidR="00DC66C3" w:rsidRDefault="00DC66C3">
                              <w:pPr>
                                <w:spacing w:after="160" w:line="259" w:lineRule="auto"/>
                                <w:ind w:left="0" w:firstLine="0"/>
                                <w:jc w:val="left"/>
                              </w:pPr>
                              <w:r>
                                <w:t>Credit</w:t>
                              </w:r>
                            </w:p>
                          </w:txbxContent>
                        </wps:txbx>
                        <wps:bodyPr horzOverflow="overflow" vert="horz" lIns="0" tIns="0" rIns="0" bIns="0" rtlCol="0">
                          <a:noAutofit/>
                        </wps:bodyPr>
                      </wps:wsp>
                      <wps:wsp>
                        <wps:cNvPr id="747" name="Rectangle 747"/>
                        <wps:cNvSpPr/>
                        <wps:spPr>
                          <a:xfrm>
                            <a:off x="3856101" y="2392299"/>
                            <a:ext cx="56314" cy="276675"/>
                          </a:xfrm>
                          <a:prstGeom prst="rect">
                            <a:avLst/>
                          </a:prstGeom>
                          <a:ln>
                            <a:noFill/>
                          </a:ln>
                        </wps:spPr>
                        <wps:txbx>
                          <w:txbxContent>
                            <w:p w:rsidR="00DC66C3" w:rsidRDefault="00DC66C3">
                              <w:pPr>
                                <w:spacing w:after="160" w:line="259" w:lineRule="auto"/>
                                <w:ind w:left="0" w:firstLine="0"/>
                                <w:jc w:val="left"/>
                              </w:pPr>
                              <w:r>
                                <w:t xml:space="preserve"> </w:t>
                              </w:r>
                            </w:p>
                          </w:txbxContent>
                        </wps:txbx>
                        <wps:bodyPr horzOverflow="overflow" vert="horz" lIns="0" tIns="0" rIns="0" bIns="0" rtlCol="0">
                          <a:noAutofit/>
                        </wps:bodyPr>
                      </wps:wsp>
                      <wps:wsp>
                        <wps:cNvPr id="748" name="Shape 748"/>
                        <wps:cNvSpPr/>
                        <wps:spPr>
                          <a:xfrm>
                            <a:off x="6432550" y="1946275"/>
                            <a:ext cx="319405" cy="414020"/>
                          </a:xfrm>
                          <a:custGeom>
                            <a:avLst/>
                            <a:gdLst/>
                            <a:ahLst/>
                            <a:cxnLst/>
                            <a:rect l="0" t="0" r="0" b="0"/>
                            <a:pathLst>
                              <a:path w="319405" h="414020">
                                <a:moveTo>
                                  <a:pt x="79845" y="0"/>
                                </a:moveTo>
                                <a:lnTo>
                                  <a:pt x="239547" y="0"/>
                                </a:lnTo>
                                <a:lnTo>
                                  <a:pt x="239547" y="310515"/>
                                </a:lnTo>
                                <a:lnTo>
                                  <a:pt x="319405" y="310515"/>
                                </a:lnTo>
                                <a:lnTo>
                                  <a:pt x="159703" y="414020"/>
                                </a:lnTo>
                                <a:lnTo>
                                  <a:pt x="0" y="310515"/>
                                </a:lnTo>
                                <a:lnTo>
                                  <a:pt x="79845" y="310515"/>
                                </a:lnTo>
                                <a:lnTo>
                                  <a:pt x="79845" y="0"/>
                                </a:lnTo>
                                <a:close/>
                              </a:path>
                            </a:pathLst>
                          </a:custGeom>
                          <a:ln w="0" cap="rnd">
                            <a:miter lim="101600"/>
                          </a:ln>
                        </wps:spPr>
                        <wps:style>
                          <a:lnRef idx="0">
                            <a:srgbClr val="000000">
                              <a:alpha val="0"/>
                            </a:srgbClr>
                          </a:lnRef>
                          <a:fillRef idx="1">
                            <a:srgbClr val="FFFFFF"/>
                          </a:fillRef>
                          <a:effectRef idx="0">
                            <a:scrgbClr r="0" g="0" b="0"/>
                          </a:effectRef>
                          <a:fontRef idx="none"/>
                        </wps:style>
                        <wps:bodyPr/>
                      </wps:wsp>
                      <wps:wsp>
                        <wps:cNvPr id="749" name="Shape 749"/>
                        <wps:cNvSpPr/>
                        <wps:spPr>
                          <a:xfrm>
                            <a:off x="6432550" y="1946275"/>
                            <a:ext cx="319405" cy="414020"/>
                          </a:xfrm>
                          <a:custGeom>
                            <a:avLst/>
                            <a:gdLst/>
                            <a:ahLst/>
                            <a:cxnLst/>
                            <a:rect l="0" t="0" r="0" b="0"/>
                            <a:pathLst>
                              <a:path w="319405" h="414020">
                                <a:moveTo>
                                  <a:pt x="0" y="310515"/>
                                </a:moveTo>
                                <a:lnTo>
                                  <a:pt x="79845" y="310515"/>
                                </a:lnTo>
                                <a:lnTo>
                                  <a:pt x="79845" y="0"/>
                                </a:lnTo>
                                <a:lnTo>
                                  <a:pt x="239547" y="0"/>
                                </a:lnTo>
                                <a:lnTo>
                                  <a:pt x="239547" y="310515"/>
                                </a:lnTo>
                                <a:lnTo>
                                  <a:pt x="319405" y="310515"/>
                                </a:lnTo>
                                <a:lnTo>
                                  <a:pt x="159703" y="414020"/>
                                </a:lnTo>
                                <a:lnTo>
                                  <a:pt x="0" y="310515"/>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17598" name="Shape 17598"/>
                        <wps:cNvSpPr/>
                        <wps:spPr>
                          <a:xfrm>
                            <a:off x="5880100" y="2360296"/>
                            <a:ext cx="1254760" cy="533400"/>
                          </a:xfrm>
                          <a:custGeom>
                            <a:avLst/>
                            <a:gdLst/>
                            <a:ahLst/>
                            <a:cxnLst/>
                            <a:rect l="0" t="0" r="0" b="0"/>
                            <a:pathLst>
                              <a:path w="1254760" h="533400">
                                <a:moveTo>
                                  <a:pt x="0" y="0"/>
                                </a:moveTo>
                                <a:lnTo>
                                  <a:pt x="1254760" y="0"/>
                                </a:lnTo>
                                <a:lnTo>
                                  <a:pt x="1254760" y="533400"/>
                                </a:lnTo>
                                <a:lnTo>
                                  <a:pt x="0" y="533400"/>
                                </a:lnTo>
                                <a:lnTo>
                                  <a:pt x="0" y="0"/>
                                </a:lnTo>
                              </a:path>
                            </a:pathLst>
                          </a:custGeom>
                          <a:ln w="9525" cap="rnd">
                            <a:miter lim="101600"/>
                          </a:ln>
                        </wps:spPr>
                        <wps:style>
                          <a:lnRef idx="1">
                            <a:srgbClr val="000000"/>
                          </a:lnRef>
                          <a:fillRef idx="1">
                            <a:srgbClr val="FFFFFF"/>
                          </a:fillRef>
                          <a:effectRef idx="0">
                            <a:scrgbClr r="0" g="0" b="0"/>
                          </a:effectRef>
                          <a:fontRef idx="none"/>
                        </wps:style>
                        <wps:bodyPr/>
                      </wps:wsp>
                      <wps:wsp>
                        <wps:cNvPr id="751" name="Rectangle 751"/>
                        <wps:cNvSpPr/>
                        <wps:spPr>
                          <a:xfrm>
                            <a:off x="6247257" y="2393823"/>
                            <a:ext cx="745467" cy="276675"/>
                          </a:xfrm>
                          <a:prstGeom prst="rect">
                            <a:avLst/>
                          </a:prstGeom>
                          <a:ln>
                            <a:noFill/>
                          </a:ln>
                        </wps:spPr>
                        <wps:txbx>
                          <w:txbxContent>
                            <w:p w:rsidR="00DC66C3" w:rsidRDefault="00DC66C3">
                              <w:pPr>
                                <w:spacing w:after="160" w:line="259" w:lineRule="auto"/>
                                <w:ind w:left="0" w:firstLine="0"/>
                                <w:jc w:val="left"/>
                              </w:pPr>
                              <w:r>
                                <w:t xml:space="preserve">Foreign </w:t>
                              </w:r>
                            </w:p>
                          </w:txbxContent>
                        </wps:txbx>
                        <wps:bodyPr horzOverflow="overflow" vert="horz" lIns="0" tIns="0" rIns="0" bIns="0" rtlCol="0">
                          <a:noAutofit/>
                        </wps:bodyPr>
                      </wps:wsp>
                      <wps:wsp>
                        <wps:cNvPr id="752" name="Rectangle 752"/>
                        <wps:cNvSpPr/>
                        <wps:spPr>
                          <a:xfrm>
                            <a:off x="6168009" y="2596515"/>
                            <a:ext cx="958294" cy="276675"/>
                          </a:xfrm>
                          <a:prstGeom prst="rect">
                            <a:avLst/>
                          </a:prstGeom>
                          <a:ln>
                            <a:noFill/>
                          </a:ln>
                        </wps:spPr>
                        <wps:txbx>
                          <w:txbxContent>
                            <w:p w:rsidR="00DC66C3" w:rsidRDefault="00DC66C3">
                              <w:pPr>
                                <w:spacing w:after="160" w:line="259" w:lineRule="auto"/>
                                <w:ind w:left="0" w:firstLine="0"/>
                                <w:jc w:val="left"/>
                              </w:pPr>
                              <w:r>
                                <w:t xml:space="preserve">Exchange </w:t>
                              </w:r>
                            </w:p>
                          </w:txbxContent>
                        </wps:txbx>
                        <wps:bodyPr horzOverflow="overflow" vert="horz" lIns="0" tIns="0" rIns="0" bIns="0" rtlCol="0">
                          <a:noAutofit/>
                        </wps:bodyPr>
                      </wps:wsp>
                      <wps:wsp>
                        <wps:cNvPr id="753" name="Shape 753"/>
                        <wps:cNvSpPr/>
                        <wps:spPr>
                          <a:xfrm>
                            <a:off x="531495" y="2893696"/>
                            <a:ext cx="533" cy="328295"/>
                          </a:xfrm>
                          <a:custGeom>
                            <a:avLst/>
                            <a:gdLst/>
                            <a:ahLst/>
                            <a:cxnLst/>
                            <a:rect l="0" t="0" r="0" b="0"/>
                            <a:pathLst>
                              <a:path w="533" h="328295">
                                <a:moveTo>
                                  <a:pt x="0" y="0"/>
                                </a:moveTo>
                                <a:lnTo>
                                  <a:pt x="533" y="328295"/>
                                </a:lnTo>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754" name="Shape 754"/>
                        <wps:cNvSpPr/>
                        <wps:spPr>
                          <a:xfrm>
                            <a:off x="493911" y="3209231"/>
                            <a:ext cx="76200" cy="76264"/>
                          </a:xfrm>
                          <a:custGeom>
                            <a:avLst/>
                            <a:gdLst/>
                            <a:ahLst/>
                            <a:cxnLst/>
                            <a:rect l="0" t="0" r="0" b="0"/>
                            <a:pathLst>
                              <a:path w="76200" h="76264">
                                <a:moveTo>
                                  <a:pt x="76200" y="0"/>
                                </a:moveTo>
                                <a:lnTo>
                                  <a:pt x="38214" y="76264"/>
                                </a:lnTo>
                                <a:lnTo>
                                  <a:pt x="0" y="114"/>
                                </a:lnTo>
                                <a:lnTo>
                                  <a:pt x="76200"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755" name="Shape 755"/>
                        <wps:cNvSpPr/>
                        <wps:spPr>
                          <a:xfrm>
                            <a:off x="53340" y="3295651"/>
                            <a:ext cx="2510155" cy="1270"/>
                          </a:xfrm>
                          <a:custGeom>
                            <a:avLst/>
                            <a:gdLst/>
                            <a:ahLst/>
                            <a:cxnLst/>
                            <a:rect l="0" t="0" r="0" b="0"/>
                            <a:pathLst>
                              <a:path w="2510155" h="1270">
                                <a:moveTo>
                                  <a:pt x="0" y="1270"/>
                                </a:moveTo>
                                <a:lnTo>
                                  <a:pt x="2510155" y="0"/>
                                </a:lnTo>
                              </a:path>
                            </a:pathLst>
                          </a:custGeom>
                          <a:ln w="9525" cap="rnd">
                            <a:round/>
                          </a:ln>
                        </wps:spPr>
                        <wps:style>
                          <a:lnRef idx="1">
                            <a:srgbClr val="000000"/>
                          </a:lnRef>
                          <a:fillRef idx="0">
                            <a:srgbClr val="000000">
                              <a:alpha val="0"/>
                            </a:srgbClr>
                          </a:fillRef>
                          <a:effectRef idx="0">
                            <a:scrgbClr r="0" g="0" b="0"/>
                          </a:effectRef>
                          <a:fontRef idx="none"/>
                        </wps:style>
                        <wps:bodyPr/>
                      </wps:wsp>
                      <wps:wsp>
                        <wps:cNvPr id="756" name="Shape 756"/>
                        <wps:cNvSpPr/>
                        <wps:spPr>
                          <a:xfrm>
                            <a:off x="53340" y="3296286"/>
                            <a:ext cx="0" cy="340360"/>
                          </a:xfrm>
                          <a:custGeom>
                            <a:avLst/>
                            <a:gdLst/>
                            <a:ahLst/>
                            <a:cxnLst/>
                            <a:rect l="0" t="0" r="0" b="0"/>
                            <a:pathLst>
                              <a:path h="340360">
                                <a:moveTo>
                                  <a:pt x="0" y="0"/>
                                </a:moveTo>
                                <a:lnTo>
                                  <a:pt x="0" y="340360"/>
                                </a:lnTo>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757" name="Shape 757"/>
                        <wps:cNvSpPr/>
                        <wps:spPr>
                          <a:xfrm>
                            <a:off x="15240" y="3623944"/>
                            <a:ext cx="76200" cy="76200"/>
                          </a:xfrm>
                          <a:custGeom>
                            <a:avLst/>
                            <a:gdLst/>
                            <a:ahLst/>
                            <a:cxnLst/>
                            <a:rect l="0" t="0" r="0" b="0"/>
                            <a:pathLst>
                              <a:path w="76200" h="76200">
                                <a:moveTo>
                                  <a:pt x="0" y="0"/>
                                </a:moveTo>
                                <a:lnTo>
                                  <a:pt x="76200" y="0"/>
                                </a:lnTo>
                                <a:lnTo>
                                  <a:pt x="38100" y="76200"/>
                                </a:lnTo>
                                <a:lnTo>
                                  <a:pt x="0"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758" name="Shape 758"/>
                        <wps:cNvSpPr/>
                        <wps:spPr>
                          <a:xfrm>
                            <a:off x="0" y="3700146"/>
                            <a:ext cx="755015" cy="510540"/>
                          </a:xfrm>
                          <a:custGeom>
                            <a:avLst/>
                            <a:gdLst/>
                            <a:ahLst/>
                            <a:cxnLst/>
                            <a:rect l="0" t="0" r="0" b="0"/>
                            <a:pathLst>
                              <a:path w="755015" h="510540">
                                <a:moveTo>
                                  <a:pt x="0" y="0"/>
                                </a:moveTo>
                                <a:lnTo>
                                  <a:pt x="755015" y="0"/>
                                </a:lnTo>
                                <a:lnTo>
                                  <a:pt x="755015" y="510540"/>
                                </a:lnTo>
                                <a:lnTo>
                                  <a:pt x="0" y="510540"/>
                                </a:lnTo>
                                <a:lnTo>
                                  <a:pt x="0" y="0"/>
                                </a:lnTo>
                                <a:close/>
                              </a:path>
                            </a:pathLst>
                          </a:custGeom>
                          <a:ln w="9525" cap="rnd">
                            <a:miter lim="101600"/>
                          </a:ln>
                        </wps:spPr>
                        <wps:style>
                          <a:lnRef idx="1">
                            <a:srgbClr val="000000"/>
                          </a:lnRef>
                          <a:fillRef idx="0">
                            <a:srgbClr val="FFFFFF"/>
                          </a:fillRef>
                          <a:effectRef idx="0">
                            <a:scrgbClr r="0" g="0" b="0"/>
                          </a:effectRef>
                          <a:fontRef idx="none"/>
                        </wps:style>
                        <wps:bodyPr/>
                      </wps:wsp>
                      <wps:wsp>
                        <wps:cNvPr id="759" name="Rectangle 759"/>
                        <wps:cNvSpPr/>
                        <wps:spPr>
                          <a:xfrm>
                            <a:off x="96393" y="3734943"/>
                            <a:ext cx="755602" cy="276675"/>
                          </a:xfrm>
                          <a:prstGeom prst="rect">
                            <a:avLst/>
                          </a:prstGeom>
                          <a:ln>
                            <a:noFill/>
                          </a:ln>
                        </wps:spPr>
                        <wps:txbx>
                          <w:txbxContent>
                            <w:p w:rsidR="00DC66C3" w:rsidRDefault="00DC66C3">
                              <w:pPr>
                                <w:spacing w:after="160" w:line="259" w:lineRule="auto"/>
                                <w:ind w:left="0" w:firstLine="0"/>
                                <w:jc w:val="left"/>
                              </w:pPr>
                              <w:r>
                                <w:t xml:space="preserve">Cash In </w:t>
                              </w:r>
                            </w:p>
                          </w:txbxContent>
                        </wps:txbx>
                        <wps:bodyPr horzOverflow="overflow" vert="horz" lIns="0" tIns="0" rIns="0" bIns="0" rtlCol="0">
                          <a:noAutofit/>
                        </wps:bodyPr>
                      </wps:wsp>
                      <wps:wsp>
                        <wps:cNvPr id="760" name="Rectangle 760"/>
                        <wps:cNvSpPr/>
                        <wps:spPr>
                          <a:xfrm>
                            <a:off x="96393" y="3936112"/>
                            <a:ext cx="721144" cy="276674"/>
                          </a:xfrm>
                          <a:prstGeom prst="rect">
                            <a:avLst/>
                          </a:prstGeom>
                          <a:ln>
                            <a:noFill/>
                          </a:ln>
                        </wps:spPr>
                        <wps:txbx>
                          <w:txbxContent>
                            <w:p w:rsidR="00DC66C3" w:rsidRDefault="00DC66C3">
                              <w:pPr>
                                <w:spacing w:after="160" w:line="259" w:lineRule="auto"/>
                                <w:ind w:left="0" w:firstLine="0"/>
                                <w:jc w:val="left"/>
                              </w:pPr>
                              <w:r>
                                <w:t xml:space="preserve">Charge </w:t>
                              </w:r>
                            </w:p>
                          </w:txbxContent>
                        </wps:txbx>
                        <wps:bodyPr horzOverflow="overflow" vert="horz" lIns="0" tIns="0" rIns="0" bIns="0" rtlCol="0">
                          <a:noAutofit/>
                        </wps:bodyPr>
                      </wps:wsp>
                      <wps:wsp>
                        <wps:cNvPr id="761" name="Shape 761"/>
                        <wps:cNvSpPr/>
                        <wps:spPr>
                          <a:xfrm>
                            <a:off x="1639265" y="3295651"/>
                            <a:ext cx="8560" cy="340385"/>
                          </a:xfrm>
                          <a:custGeom>
                            <a:avLst/>
                            <a:gdLst/>
                            <a:ahLst/>
                            <a:cxnLst/>
                            <a:rect l="0" t="0" r="0" b="0"/>
                            <a:pathLst>
                              <a:path w="8560" h="340385">
                                <a:moveTo>
                                  <a:pt x="8560" y="0"/>
                                </a:moveTo>
                                <a:lnTo>
                                  <a:pt x="0" y="340385"/>
                                </a:lnTo>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762" name="Shape 762"/>
                        <wps:cNvSpPr/>
                        <wps:spPr>
                          <a:xfrm>
                            <a:off x="1601492" y="3622374"/>
                            <a:ext cx="76175" cy="77139"/>
                          </a:xfrm>
                          <a:custGeom>
                            <a:avLst/>
                            <a:gdLst/>
                            <a:ahLst/>
                            <a:cxnLst/>
                            <a:rect l="0" t="0" r="0" b="0"/>
                            <a:pathLst>
                              <a:path w="76175" h="77139">
                                <a:moveTo>
                                  <a:pt x="0" y="0"/>
                                </a:moveTo>
                                <a:lnTo>
                                  <a:pt x="76175" y="1918"/>
                                </a:lnTo>
                                <a:lnTo>
                                  <a:pt x="36170" y="77139"/>
                                </a:lnTo>
                                <a:lnTo>
                                  <a:pt x="0"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7599" name="Shape 17599"/>
                        <wps:cNvSpPr/>
                        <wps:spPr>
                          <a:xfrm>
                            <a:off x="1116330" y="3699511"/>
                            <a:ext cx="989330" cy="595630"/>
                          </a:xfrm>
                          <a:custGeom>
                            <a:avLst/>
                            <a:gdLst/>
                            <a:ahLst/>
                            <a:cxnLst/>
                            <a:rect l="0" t="0" r="0" b="0"/>
                            <a:pathLst>
                              <a:path w="989330" h="595630">
                                <a:moveTo>
                                  <a:pt x="0" y="0"/>
                                </a:moveTo>
                                <a:lnTo>
                                  <a:pt x="989330" y="0"/>
                                </a:lnTo>
                                <a:lnTo>
                                  <a:pt x="989330" y="595630"/>
                                </a:lnTo>
                                <a:lnTo>
                                  <a:pt x="0" y="595630"/>
                                </a:lnTo>
                                <a:lnTo>
                                  <a:pt x="0" y="0"/>
                                </a:lnTo>
                              </a:path>
                            </a:pathLst>
                          </a:custGeom>
                          <a:ln w="9525" cap="rnd">
                            <a:miter lim="101600"/>
                          </a:ln>
                        </wps:spPr>
                        <wps:style>
                          <a:lnRef idx="1">
                            <a:srgbClr val="000000"/>
                          </a:lnRef>
                          <a:fillRef idx="1">
                            <a:srgbClr val="FFFFFF"/>
                          </a:fillRef>
                          <a:effectRef idx="0">
                            <a:scrgbClr r="0" g="0" b="0"/>
                          </a:effectRef>
                          <a:fontRef idx="none"/>
                        </wps:style>
                        <wps:bodyPr/>
                      </wps:wsp>
                      <wps:wsp>
                        <wps:cNvPr id="764" name="Rectangle 764"/>
                        <wps:cNvSpPr/>
                        <wps:spPr>
                          <a:xfrm>
                            <a:off x="1213485" y="3733420"/>
                            <a:ext cx="891439" cy="276675"/>
                          </a:xfrm>
                          <a:prstGeom prst="rect">
                            <a:avLst/>
                          </a:prstGeom>
                          <a:ln>
                            <a:noFill/>
                          </a:ln>
                        </wps:spPr>
                        <wps:txbx>
                          <w:txbxContent>
                            <w:p w:rsidR="00DC66C3" w:rsidRPr="009011A4" w:rsidRDefault="00DC66C3">
                              <w:pPr>
                                <w:spacing w:after="160" w:line="259" w:lineRule="auto"/>
                                <w:ind w:left="0" w:firstLine="0"/>
                                <w:jc w:val="left"/>
                                <w:rPr>
                                  <w:sz w:val="22"/>
                                </w:rPr>
                              </w:pPr>
                              <w:r>
                                <w:rPr>
                                  <w:sz w:val="22"/>
                                </w:rPr>
                                <w:t>Accounts-In</w:t>
                              </w:r>
                            </w:p>
                          </w:txbxContent>
                        </wps:txbx>
                        <wps:bodyPr horzOverflow="overflow" vert="horz" lIns="0" tIns="0" rIns="0" bIns="0" rtlCol="0">
                          <a:noAutofit/>
                        </wps:bodyPr>
                      </wps:wsp>
                      <wps:wsp>
                        <wps:cNvPr id="765" name="Rectangle 765"/>
                        <wps:cNvSpPr/>
                        <wps:spPr>
                          <a:xfrm>
                            <a:off x="1884045" y="3733420"/>
                            <a:ext cx="157320" cy="276675"/>
                          </a:xfrm>
                          <a:prstGeom prst="rect">
                            <a:avLst/>
                          </a:prstGeom>
                          <a:ln>
                            <a:noFill/>
                          </a:ln>
                        </wps:spPr>
                        <wps:txbx>
                          <w:txbxContent>
                            <w:p w:rsidR="00DC66C3" w:rsidRDefault="00DC66C3">
                              <w:pPr>
                                <w:spacing w:after="160" w:line="259" w:lineRule="auto"/>
                                <w:ind w:left="0" w:firstLine="0"/>
                                <w:jc w:val="left"/>
                              </w:pPr>
                            </w:p>
                          </w:txbxContent>
                        </wps:txbx>
                        <wps:bodyPr horzOverflow="overflow" vert="horz" lIns="0" tIns="0" rIns="0" bIns="0" rtlCol="0">
                          <a:noAutofit/>
                        </wps:bodyPr>
                      </wps:wsp>
                      <wps:wsp>
                        <wps:cNvPr id="767" name="Rectangle 767"/>
                        <wps:cNvSpPr/>
                        <wps:spPr>
                          <a:xfrm>
                            <a:off x="1213485" y="3934588"/>
                            <a:ext cx="721144" cy="276674"/>
                          </a:xfrm>
                          <a:prstGeom prst="rect">
                            <a:avLst/>
                          </a:prstGeom>
                          <a:ln>
                            <a:noFill/>
                          </a:ln>
                        </wps:spPr>
                        <wps:txbx>
                          <w:txbxContent>
                            <w:p w:rsidR="00DC66C3" w:rsidRDefault="00DC66C3">
                              <w:pPr>
                                <w:spacing w:after="160" w:line="259" w:lineRule="auto"/>
                                <w:ind w:left="0" w:firstLine="0"/>
                                <w:jc w:val="left"/>
                              </w:pPr>
                              <w:r>
                                <w:t xml:space="preserve">Charge </w:t>
                              </w:r>
                            </w:p>
                          </w:txbxContent>
                        </wps:txbx>
                        <wps:bodyPr horzOverflow="overflow" vert="horz" lIns="0" tIns="0" rIns="0" bIns="0" rtlCol="0">
                          <a:noAutofit/>
                        </wps:bodyPr>
                      </wps:wsp>
                      <wps:wsp>
                        <wps:cNvPr id="768" name="Shape 768"/>
                        <wps:cNvSpPr/>
                        <wps:spPr>
                          <a:xfrm>
                            <a:off x="2563495" y="3295651"/>
                            <a:ext cx="0" cy="339090"/>
                          </a:xfrm>
                          <a:custGeom>
                            <a:avLst/>
                            <a:gdLst/>
                            <a:ahLst/>
                            <a:cxnLst/>
                            <a:rect l="0" t="0" r="0" b="0"/>
                            <a:pathLst>
                              <a:path h="339090">
                                <a:moveTo>
                                  <a:pt x="0" y="0"/>
                                </a:moveTo>
                                <a:lnTo>
                                  <a:pt x="0" y="339090"/>
                                </a:lnTo>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769" name="Shape 769"/>
                        <wps:cNvSpPr/>
                        <wps:spPr>
                          <a:xfrm>
                            <a:off x="2525395" y="3622040"/>
                            <a:ext cx="76200" cy="76200"/>
                          </a:xfrm>
                          <a:custGeom>
                            <a:avLst/>
                            <a:gdLst/>
                            <a:ahLst/>
                            <a:cxnLst/>
                            <a:rect l="0" t="0" r="0" b="0"/>
                            <a:pathLst>
                              <a:path w="76200" h="76200">
                                <a:moveTo>
                                  <a:pt x="0" y="0"/>
                                </a:moveTo>
                                <a:lnTo>
                                  <a:pt x="76200" y="0"/>
                                </a:lnTo>
                                <a:lnTo>
                                  <a:pt x="38100" y="76200"/>
                                </a:lnTo>
                                <a:lnTo>
                                  <a:pt x="0"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770" name="Shape 770"/>
                        <wps:cNvSpPr/>
                        <wps:spPr>
                          <a:xfrm>
                            <a:off x="2187087" y="3688032"/>
                            <a:ext cx="1042358" cy="607111"/>
                          </a:xfrm>
                          <a:custGeom>
                            <a:avLst/>
                            <a:gdLst/>
                            <a:ahLst/>
                            <a:cxnLst/>
                            <a:rect l="0" t="0" r="0" b="0"/>
                            <a:pathLst>
                              <a:path w="861695" h="595630">
                                <a:moveTo>
                                  <a:pt x="0" y="0"/>
                                </a:moveTo>
                                <a:lnTo>
                                  <a:pt x="861695" y="0"/>
                                </a:lnTo>
                                <a:lnTo>
                                  <a:pt x="861695" y="595630"/>
                                </a:lnTo>
                                <a:lnTo>
                                  <a:pt x="0" y="595630"/>
                                </a:lnTo>
                                <a:lnTo>
                                  <a:pt x="0" y="0"/>
                                </a:lnTo>
                                <a:close/>
                              </a:path>
                            </a:pathLst>
                          </a:custGeom>
                          <a:ln w="9525" cap="rnd">
                            <a:miter lim="101600"/>
                          </a:ln>
                        </wps:spPr>
                        <wps:style>
                          <a:lnRef idx="1">
                            <a:srgbClr val="000000"/>
                          </a:lnRef>
                          <a:fillRef idx="0">
                            <a:srgbClr val="FFFFFF"/>
                          </a:fillRef>
                          <a:effectRef idx="0">
                            <a:scrgbClr r="0" g="0" b="0"/>
                          </a:effectRef>
                          <a:fontRef idx="none"/>
                        </wps:style>
                        <wps:bodyPr/>
                      </wps:wsp>
                      <wps:wsp>
                        <wps:cNvPr id="771" name="Rectangle 771"/>
                        <wps:cNvSpPr/>
                        <wps:spPr>
                          <a:xfrm>
                            <a:off x="2332103" y="3796029"/>
                            <a:ext cx="897343" cy="214065"/>
                          </a:xfrm>
                          <a:prstGeom prst="rect">
                            <a:avLst/>
                          </a:prstGeom>
                          <a:ln>
                            <a:noFill/>
                          </a:ln>
                        </wps:spPr>
                        <wps:txbx>
                          <w:txbxContent>
                            <w:p w:rsidR="00DC66C3" w:rsidRDefault="00DC66C3">
                              <w:pPr>
                                <w:spacing w:after="160" w:line="259" w:lineRule="auto"/>
                                <w:ind w:left="0" w:firstLine="0"/>
                                <w:jc w:val="left"/>
                              </w:pPr>
                              <w:r>
                                <w:t>Customer In</w:t>
                              </w:r>
                            </w:p>
                          </w:txbxContent>
                        </wps:txbx>
                        <wps:bodyPr horzOverflow="overflow" vert="horz" lIns="0" tIns="0" rIns="0" bIns="0" rtlCol="0">
                          <a:noAutofit/>
                        </wps:bodyPr>
                      </wps:wsp>
                      <wps:wsp>
                        <wps:cNvPr id="773" name="Rectangle 773"/>
                        <wps:cNvSpPr/>
                        <wps:spPr>
                          <a:xfrm>
                            <a:off x="2422017" y="3934588"/>
                            <a:ext cx="698882" cy="276674"/>
                          </a:xfrm>
                          <a:prstGeom prst="rect">
                            <a:avLst/>
                          </a:prstGeom>
                          <a:ln>
                            <a:noFill/>
                          </a:ln>
                        </wps:spPr>
                        <wps:txbx>
                          <w:txbxContent>
                            <w:p w:rsidR="00DC66C3" w:rsidRDefault="00DC66C3">
                              <w:pPr>
                                <w:spacing w:after="160" w:line="259" w:lineRule="auto"/>
                                <w:ind w:left="0" w:firstLine="0"/>
                                <w:jc w:val="left"/>
                              </w:pPr>
                              <w:r>
                                <w:t xml:space="preserve">service </w:t>
                              </w:r>
                            </w:p>
                          </w:txbxContent>
                        </wps:txbx>
                        <wps:bodyPr horzOverflow="overflow" vert="horz" lIns="0" tIns="0" rIns="0" bIns="0" rtlCol="0">
                          <a:noAutofit/>
                        </wps:bodyPr>
                      </wps:wsp>
                      <wps:wsp>
                        <wps:cNvPr id="774" name="Shape 774"/>
                        <wps:cNvSpPr/>
                        <wps:spPr>
                          <a:xfrm>
                            <a:off x="328930" y="4210686"/>
                            <a:ext cx="457" cy="160020"/>
                          </a:xfrm>
                          <a:custGeom>
                            <a:avLst/>
                            <a:gdLst/>
                            <a:ahLst/>
                            <a:cxnLst/>
                            <a:rect l="0" t="0" r="0" b="0"/>
                            <a:pathLst>
                              <a:path w="457" h="160020">
                                <a:moveTo>
                                  <a:pt x="0" y="0"/>
                                </a:moveTo>
                                <a:lnTo>
                                  <a:pt x="457" y="160020"/>
                                </a:lnTo>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775" name="Shape 775"/>
                        <wps:cNvSpPr/>
                        <wps:spPr>
                          <a:xfrm>
                            <a:off x="291252" y="4357899"/>
                            <a:ext cx="76200" cy="76302"/>
                          </a:xfrm>
                          <a:custGeom>
                            <a:avLst/>
                            <a:gdLst/>
                            <a:ahLst/>
                            <a:cxnLst/>
                            <a:rect l="0" t="0" r="0" b="0"/>
                            <a:pathLst>
                              <a:path w="76200" h="76302">
                                <a:moveTo>
                                  <a:pt x="76200" y="0"/>
                                </a:moveTo>
                                <a:lnTo>
                                  <a:pt x="38316" y="76302"/>
                                </a:lnTo>
                                <a:lnTo>
                                  <a:pt x="0" y="216"/>
                                </a:lnTo>
                                <a:lnTo>
                                  <a:pt x="76200"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776" name="Shape 776"/>
                        <wps:cNvSpPr/>
                        <wps:spPr>
                          <a:xfrm>
                            <a:off x="191135" y="4401821"/>
                            <a:ext cx="989330" cy="0"/>
                          </a:xfrm>
                          <a:custGeom>
                            <a:avLst/>
                            <a:gdLst/>
                            <a:ahLst/>
                            <a:cxnLst/>
                            <a:rect l="0" t="0" r="0" b="0"/>
                            <a:pathLst>
                              <a:path w="989330">
                                <a:moveTo>
                                  <a:pt x="0" y="0"/>
                                </a:moveTo>
                                <a:lnTo>
                                  <a:pt x="989330" y="0"/>
                                </a:lnTo>
                              </a:path>
                            </a:pathLst>
                          </a:custGeom>
                          <a:ln w="9525" cap="rnd">
                            <a:round/>
                          </a:ln>
                        </wps:spPr>
                        <wps:style>
                          <a:lnRef idx="1">
                            <a:srgbClr val="000000"/>
                          </a:lnRef>
                          <a:fillRef idx="0">
                            <a:srgbClr val="000000">
                              <a:alpha val="0"/>
                            </a:srgbClr>
                          </a:fillRef>
                          <a:effectRef idx="0">
                            <a:scrgbClr r="0" g="0" b="0"/>
                          </a:effectRef>
                          <a:fontRef idx="none"/>
                        </wps:style>
                        <wps:bodyPr/>
                      </wps:wsp>
                      <wps:wsp>
                        <wps:cNvPr id="777" name="Shape 777"/>
                        <wps:cNvSpPr/>
                        <wps:spPr>
                          <a:xfrm>
                            <a:off x="191135" y="4401821"/>
                            <a:ext cx="0" cy="180975"/>
                          </a:xfrm>
                          <a:custGeom>
                            <a:avLst/>
                            <a:gdLst/>
                            <a:ahLst/>
                            <a:cxnLst/>
                            <a:rect l="0" t="0" r="0" b="0"/>
                            <a:pathLst>
                              <a:path h="180975">
                                <a:moveTo>
                                  <a:pt x="0" y="0"/>
                                </a:moveTo>
                                <a:lnTo>
                                  <a:pt x="0" y="180975"/>
                                </a:lnTo>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778" name="Shape 778"/>
                        <wps:cNvSpPr/>
                        <wps:spPr>
                          <a:xfrm>
                            <a:off x="153035" y="4570096"/>
                            <a:ext cx="76200" cy="76200"/>
                          </a:xfrm>
                          <a:custGeom>
                            <a:avLst/>
                            <a:gdLst/>
                            <a:ahLst/>
                            <a:cxnLst/>
                            <a:rect l="0" t="0" r="0" b="0"/>
                            <a:pathLst>
                              <a:path w="76200" h="76200">
                                <a:moveTo>
                                  <a:pt x="0" y="0"/>
                                </a:moveTo>
                                <a:lnTo>
                                  <a:pt x="76200" y="0"/>
                                </a:lnTo>
                                <a:lnTo>
                                  <a:pt x="38100" y="76200"/>
                                </a:lnTo>
                                <a:lnTo>
                                  <a:pt x="0"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779" name="Shape 779"/>
                        <wps:cNvSpPr/>
                        <wps:spPr>
                          <a:xfrm>
                            <a:off x="1180465" y="4401821"/>
                            <a:ext cx="495" cy="213360"/>
                          </a:xfrm>
                          <a:custGeom>
                            <a:avLst/>
                            <a:gdLst/>
                            <a:ahLst/>
                            <a:cxnLst/>
                            <a:rect l="0" t="0" r="0" b="0"/>
                            <a:pathLst>
                              <a:path w="495" h="213360">
                                <a:moveTo>
                                  <a:pt x="0" y="0"/>
                                </a:moveTo>
                                <a:lnTo>
                                  <a:pt x="495" y="213360"/>
                                </a:lnTo>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780" name="Shape 780"/>
                        <wps:cNvSpPr/>
                        <wps:spPr>
                          <a:xfrm>
                            <a:off x="1142829" y="4602396"/>
                            <a:ext cx="76200" cy="76289"/>
                          </a:xfrm>
                          <a:custGeom>
                            <a:avLst/>
                            <a:gdLst/>
                            <a:ahLst/>
                            <a:cxnLst/>
                            <a:rect l="0" t="0" r="0" b="0"/>
                            <a:pathLst>
                              <a:path w="76200" h="76289">
                                <a:moveTo>
                                  <a:pt x="76200" y="0"/>
                                </a:moveTo>
                                <a:lnTo>
                                  <a:pt x="38265" y="76289"/>
                                </a:lnTo>
                                <a:lnTo>
                                  <a:pt x="0" y="165"/>
                                </a:lnTo>
                                <a:lnTo>
                                  <a:pt x="76200"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7600" name="Shape 17600"/>
                        <wps:cNvSpPr/>
                        <wps:spPr>
                          <a:xfrm>
                            <a:off x="53340" y="4646296"/>
                            <a:ext cx="818515" cy="446405"/>
                          </a:xfrm>
                          <a:custGeom>
                            <a:avLst/>
                            <a:gdLst/>
                            <a:ahLst/>
                            <a:cxnLst/>
                            <a:rect l="0" t="0" r="0" b="0"/>
                            <a:pathLst>
                              <a:path w="818515" h="446405">
                                <a:moveTo>
                                  <a:pt x="0" y="0"/>
                                </a:moveTo>
                                <a:lnTo>
                                  <a:pt x="818515" y="0"/>
                                </a:lnTo>
                                <a:lnTo>
                                  <a:pt x="818515" y="446405"/>
                                </a:lnTo>
                                <a:lnTo>
                                  <a:pt x="0" y="446405"/>
                                </a:lnTo>
                                <a:lnTo>
                                  <a:pt x="0" y="0"/>
                                </a:lnTo>
                              </a:path>
                            </a:pathLst>
                          </a:custGeom>
                          <a:ln w="9525" cap="rnd">
                            <a:miter lim="101600"/>
                          </a:ln>
                        </wps:spPr>
                        <wps:style>
                          <a:lnRef idx="1">
                            <a:srgbClr val="000000"/>
                          </a:lnRef>
                          <a:fillRef idx="1">
                            <a:srgbClr val="FFFFFF"/>
                          </a:fillRef>
                          <a:effectRef idx="0">
                            <a:scrgbClr r="0" g="0" b="0"/>
                          </a:effectRef>
                          <a:fontRef idx="none"/>
                        </wps:style>
                        <wps:bodyPr/>
                      </wps:wsp>
                      <wps:wsp>
                        <wps:cNvPr id="782" name="Rectangle 782"/>
                        <wps:cNvSpPr/>
                        <wps:spPr>
                          <a:xfrm>
                            <a:off x="149733" y="4722496"/>
                            <a:ext cx="761701" cy="189937"/>
                          </a:xfrm>
                          <a:prstGeom prst="rect">
                            <a:avLst/>
                          </a:prstGeom>
                          <a:ln>
                            <a:noFill/>
                          </a:ln>
                        </wps:spPr>
                        <wps:txbx>
                          <w:txbxContent>
                            <w:p w:rsidR="00DC66C3" w:rsidRDefault="00DC66C3">
                              <w:pPr>
                                <w:spacing w:after="160" w:line="259" w:lineRule="auto"/>
                                <w:ind w:left="0" w:firstLine="0"/>
                                <w:jc w:val="left"/>
                              </w:pPr>
                              <w:r>
                                <w:rPr>
                                  <w:rFonts w:ascii="Calibri" w:eastAsia="Calibri" w:hAnsi="Calibri" w:cs="Calibri"/>
                                  <w:sz w:val="22"/>
                                </w:rPr>
                                <w:t xml:space="preserve">Receiving </w:t>
                              </w:r>
                            </w:p>
                          </w:txbxContent>
                        </wps:txbx>
                        <wps:bodyPr horzOverflow="overflow" vert="horz" lIns="0" tIns="0" rIns="0" bIns="0" rtlCol="0">
                          <a:noAutofit/>
                        </wps:bodyPr>
                      </wps:wsp>
                      <wps:wsp>
                        <wps:cNvPr id="783" name="Rectangle 783"/>
                        <wps:cNvSpPr/>
                        <wps:spPr>
                          <a:xfrm>
                            <a:off x="149733" y="4920615"/>
                            <a:ext cx="532484" cy="189937"/>
                          </a:xfrm>
                          <a:prstGeom prst="rect">
                            <a:avLst/>
                          </a:prstGeom>
                          <a:ln>
                            <a:noFill/>
                          </a:ln>
                        </wps:spPr>
                        <wps:txbx>
                          <w:txbxContent>
                            <w:p w:rsidR="00DC66C3" w:rsidRDefault="00DC66C3">
                              <w:pPr>
                                <w:spacing w:after="160" w:line="259" w:lineRule="auto"/>
                                <w:ind w:left="0" w:firstLine="0"/>
                                <w:jc w:val="left"/>
                              </w:pPr>
                              <w:r>
                                <w:rPr>
                                  <w:rFonts w:ascii="Calibri" w:eastAsia="Calibri" w:hAnsi="Calibri" w:cs="Calibri"/>
                                  <w:sz w:val="22"/>
                                </w:rPr>
                                <w:t xml:space="preserve">officer </w:t>
                              </w:r>
                            </w:p>
                          </w:txbxContent>
                        </wps:txbx>
                        <wps:bodyPr horzOverflow="overflow" vert="horz" lIns="0" tIns="0" rIns="0" bIns="0" rtlCol="0">
                          <a:noAutofit/>
                        </wps:bodyPr>
                      </wps:wsp>
                      <wps:wsp>
                        <wps:cNvPr id="784" name="Rectangle 784"/>
                        <wps:cNvSpPr/>
                        <wps:spPr>
                          <a:xfrm>
                            <a:off x="549021" y="4920615"/>
                            <a:ext cx="42144" cy="189937"/>
                          </a:xfrm>
                          <a:prstGeom prst="rect">
                            <a:avLst/>
                          </a:prstGeom>
                          <a:ln>
                            <a:noFill/>
                          </a:ln>
                        </wps:spPr>
                        <wps:txbx>
                          <w:txbxContent>
                            <w:p w:rsidR="00DC66C3" w:rsidRDefault="00DC66C3">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17601" name="Shape 17601"/>
                        <wps:cNvSpPr/>
                        <wps:spPr>
                          <a:xfrm>
                            <a:off x="967740" y="4678681"/>
                            <a:ext cx="669925" cy="488950"/>
                          </a:xfrm>
                          <a:custGeom>
                            <a:avLst/>
                            <a:gdLst/>
                            <a:ahLst/>
                            <a:cxnLst/>
                            <a:rect l="0" t="0" r="0" b="0"/>
                            <a:pathLst>
                              <a:path w="669925" h="488950">
                                <a:moveTo>
                                  <a:pt x="0" y="0"/>
                                </a:moveTo>
                                <a:lnTo>
                                  <a:pt x="669925" y="0"/>
                                </a:lnTo>
                                <a:lnTo>
                                  <a:pt x="669925" y="488950"/>
                                </a:lnTo>
                                <a:lnTo>
                                  <a:pt x="0" y="488950"/>
                                </a:lnTo>
                                <a:lnTo>
                                  <a:pt x="0" y="0"/>
                                </a:lnTo>
                              </a:path>
                            </a:pathLst>
                          </a:custGeom>
                          <a:ln w="9525" cap="rnd">
                            <a:miter lim="101600"/>
                          </a:ln>
                        </wps:spPr>
                        <wps:style>
                          <a:lnRef idx="1">
                            <a:srgbClr val="000000"/>
                          </a:lnRef>
                          <a:fillRef idx="1">
                            <a:srgbClr val="FFFFFF"/>
                          </a:fillRef>
                          <a:effectRef idx="0">
                            <a:scrgbClr r="0" g="0" b="0"/>
                          </a:effectRef>
                          <a:fontRef idx="none"/>
                        </wps:style>
                        <wps:bodyPr/>
                      </wps:wsp>
                      <wps:wsp>
                        <wps:cNvPr id="786" name="Rectangle 786"/>
                        <wps:cNvSpPr/>
                        <wps:spPr>
                          <a:xfrm>
                            <a:off x="1064133" y="4756024"/>
                            <a:ext cx="540670" cy="189936"/>
                          </a:xfrm>
                          <a:prstGeom prst="rect">
                            <a:avLst/>
                          </a:prstGeom>
                          <a:ln>
                            <a:noFill/>
                          </a:ln>
                        </wps:spPr>
                        <wps:txbx>
                          <w:txbxContent>
                            <w:p w:rsidR="00DC66C3" w:rsidRDefault="00DC66C3">
                              <w:pPr>
                                <w:spacing w:after="160" w:line="259" w:lineRule="auto"/>
                                <w:ind w:left="0" w:firstLine="0"/>
                                <w:jc w:val="left"/>
                              </w:pPr>
                              <w:r>
                                <w:rPr>
                                  <w:rFonts w:ascii="Calibri" w:eastAsia="Calibri" w:hAnsi="Calibri" w:cs="Calibri"/>
                                  <w:sz w:val="22"/>
                                </w:rPr>
                                <w:t xml:space="preserve">Paying </w:t>
                              </w:r>
                            </w:p>
                          </w:txbxContent>
                        </wps:txbx>
                        <wps:bodyPr horzOverflow="overflow" vert="horz" lIns="0" tIns="0" rIns="0" bIns="0" rtlCol="0">
                          <a:noAutofit/>
                        </wps:bodyPr>
                      </wps:wsp>
                      <wps:wsp>
                        <wps:cNvPr id="787" name="Rectangle 787"/>
                        <wps:cNvSpPr/>
                        <wps:spPr>
                          <a:xfrm>
                            <a:off x="1064133" y="4952620"/>
                            <a:ext cx="532577" cy="189937"/>
                          </a:xfrm>
                          <a:prstGeom prst="rect">
                            <a:avLst/>
                          </a:prstGeom>
                          <a:ln>
                            <a:noFill/>
                          </a:ln>
                        </wps:spPr>
                        <wps:txbx>
                          <w:txbxContent>
                            <w:p w:rsidR="00DC66C3" w:rsidRDefault="00DC66C3">
                              <w:pPr>
                                <w:spacing w:after="160" w:line="259" w:lineRule="auto"/>
                                <w:ind w:left="0" w:firstLine="0"/>
                                <w:jc w:val="left"/>
                              </w:pPr>
                              <w:r>
                                <w:rPr>
                                  <w:rFonts w:ascii="Calibri" w:eastAsia="Calibri" w:hAnsi="Calibri" w:cs="Calibri"/>
                                  <w:sz w:val="22"/>
                                </w:rPr>
                                <w:t xml:space="preserve">officer </w:t>
                              </w:r>
                            </w:p>
                          </w:txbxContent>
                        </wps:txbx>
                        <wps:bodyPr horzOverflow="overflow" vert="horz" lIns="0" tIns="0" rIns="0" bIns="0" rtlCol="0">
                          <a:noAutofit/>
                        </wps:bodyPr>
                      </wps:wsp>
                      <wps:wsp>
                        <wps:cNvPr id="788" name="Shape 788"/>
                        <wps:cNvSpPr/>
                        <wps:spPr>
                          <a:xfrm>
                            <a:off x="1988185" y="4295140"/>
                            <a:ext cx="0" cy="883285"/>
                          </a:xfrm>
                          <a:custGeom>
                            <a:avLst/>
                            <a:gdLst/>
                            <a:ahLst/>
                            <a:cxnLst/>
                            <a:rect l="0" t="0" r="0" b="0"/>
                            <a:pathLst>
                              <a:path h="883285">
                                <a:moveTo>
                                  <a:pt x="0" y="0"/>
                                </a:moveTo>
                                <a:lnTo>
                                  <a:pt x="0" y="883285"/>
                                </a:lnTo>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789" name="Shape 789"/>
                        <wps:cNvSpPr/>
                        <wps:spPr>
                          <a:xfrm>
                            <a:off x="1950085" y="5165726"/>
                            <a:ext cx="76200" cy="76200"/>
                          </a:xfrm>
                          <a:custGeom>
                            <a:avLst/>
                            <a:gdLst/>
                            <a:ahLst/>
                            <a:cxnLst/>
                            <a:rect l="0" t="0" r="0" b="0"/>
                            <a:pathLst>
                              <a:path w="76200" h="76200">
                                <a:moveTo>
                                  <a:pt x="0" y="0"/>
                                </a:moveTo>
                                <a:lnTo>
                                  <a:pt x="76200" y="0"/>
                                </a:lnTo>
                                <a:lnTo>
                                  <a:pt x="38100" y="76200"/>
                                </a:lnTo>
                                <a:lnTo>
                                  <a:pt x="0"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790" name="Shape 790"/>
                        <wps:cNvSpPr/>
                        <wps:spPr>
                          <a:xfrm>
                            <a:off x="1350645" y="5241926"/>
                            <a:ext cx="935990" cy="635"/>
                          </a:xfrm>
                          <a:custGeom>
                            <a:avLst/>
                            <a:gdLst/>
                            <a:ahLst/>
                            <a:cxnLst/>
                            <a:rect l="0" t="0" r="0" b="0"/>
                            <a:pathLst>
                              <a:path w="935990" h="635">
                                <a:moveTo>
                                  <a:pt x="0" y="0"/>
                                </a:moveTo>
                                <a:lnTo>
                                  <a:pt x="935990" y="635"/>
                                </a:lnTo>
                              </a:path>
                            </a:pathLst>
                          </a:custGeom>
                          <a:ln w="9525" cap="rnd">
                            <a:round/>
                          </a:ln>
                        </wps:spPr>
                        <wps:style>
                          <a:lnRef idx="1">
                            <a:srgbClr val="000000"/>
                          </a:lnRef>
                          <a:fillRef idx="0">
                            <a:srgbClr val="000000">
                              <a:alpha val="0"/>
                            </a:srgbClr>
                          </a:fillRef>
                          <a:effectRef idx="0">
                            <a:scrgbClr r="0" g="0" b="0"/>
                          </a:effectRef>
                          <a:fontRef idx="none"/>
                        </wps:style>
                        <wps:bodyPr/>
                      </wps:wsp>
                      <wps:wsp>
                        <wps:cNvPr id="791" name="Shape 791"/>
                        <wps:cNvSpPr/>
                        <wps:spPr>
                          <a:xfrm>
                            <a:off x="1350645" y="5242561"/>
                            <a:ext cx="0" cy="180340"/>
                          </a:xfrm>
                          <a:custGeom>
                            <a:avLst/>
                            <a:gdLst/>
                            <a:ahLst/>
                            <a:cxnLst/>
                            <a:rect l="0" t="0" r="0" b="0"/>
                            <a:pathLst>
                              <a:path h="180340">
                                <a:moveTo>
                                  <a:pt x="0" y="0"/>
                                </a:moveTo>
                                <a:lnTo>
                                  <a:pt x="0" y="180340"/>
                                </a:lnTo>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792" name="Shape 792"/>
                        <wps:cNvSpPr/>
                        <wps:spPr>
                          <a:xfrm>
                            <a:off x="1312545" y="5410201"/>
                            <a:ext cx="76200" cy="76200"/>
                          </a:xfrm>
                          <a:custGeom>
                            <a:avLst/>
                            <a:gdLst/>
                            <a:ahLst/>
                            <a:cxnLst/>
                            <a:rect l="0" t="0" r="0" b="0"/>
                            <a:pathLst>
                              <a:path w="76200" h="76200">
                                <a:moveTo>
                                  <a:pt x="0" y="0"/>
                                </a:moveTo>
                                <a:lnTo>
                                  <a:pt x="76200" y="0"/>
                                </a:lnTo>
                                <a:lnTo>
                                  <a:pt x="38100" y="76200"/>
                                </a:lnTo>
                                <a:lnTo>
                                  <a:pt x="0"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793" name="Shape 793"/>
                        <wps:cNvSpPr/>
                        <wps:spPr>
                          <a:xfrm>
                            <a:off x="2286635" y="5242561"/>
                            <a:ext cx="0" cy="233680"/>
                          </a:xfrm>
                          <a:custGeom>
                            <a:avLst/>
                            <a:gdLst/>
                            <a:ahLst/>
                            <a:cxnLst/>
                            <a:rect l="0" t="0" r="0" b="0"/>
                            <a:pathLst>
                              <a:path h="233680">
                                <a:moveTo>
                                  <a:pt x="0" y="0"/>
                                </a:moveTo>
                                <a:lnTo>
                                  <a:pt x="0" y="233680"/>
                                </a:lnTo>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794" name="Shape 794"/>
                        <wps:cNvSpPr/>
                        <wps:spPr>
                          <a:xfrm>
                            <a:off x="2248535" y="5463540"/>
                            <a:ext cx="76200" cy="76200"/>
                          </a:xfrm>
                          <a:custGeom>
                            <a:avLst/>
                            <a:gdLst/>
                            <a:ahLst/>
                            <a:cxnLst/>
                            <a:rect l="0" t="0" r="0" b="0"/>
                            <a:pathLst>
                              <a:path w="76200" h="76200">
                                <a:moveTo>
                                  <a:pt x="0" y="0"/>
                                </a:moveTo>
                                <a:lnTo>
                                  <a:pt x="76200" y="0"/>
                                </a:lnTo>
                                <a:lnTo>
                                  <a:pt x="38100" y="76200"/>
                                </a:lnTo>
                                <a:lnTo>
                                  <a:pt x="0"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7602" name="Shape 17602"/>
                        <wps:cNvSpPr/>
                        <wps:spPr>
                          <a:xfrm>
                            <a:off x="1042035" y="5486401"/>
                            <a:ext cx="701675" cy="361314"/>
                          </a:xfrm>
                          <a:custGeom>
                            <a:avLst/>
                            <a:gdLst/>
                            <a:ahLst/>
                            <a:cxnLst/>
                            <a:rect l="0" t="0" r="0" b="0"/>
                            <a:pathLst>
                              <a:path w="701675" h="361314">
                                <a:moveTo>
                                  <a:pt x="0" y="0"/>
                                </a:moveTo>
                                <a:lnTo>
                                  <a:pt x="701675" y="0"/>
                                </a:lnTo>
                                <a:lnTo>
                                  <a:pt x="701675" y="361314"/>
                                </a:lnTo>
                                <a:lnTo>
                                  <a:pt x="0" y="361314"/>
                                </a:lnTo>
                                <a:lnTo>
                                  <a:pt x="0" y="0"/>
                                </a:lnTo>
                              </a:path>
                            </a:pathLst>
                          </a:custGeom>
                          <a:ln w="9525" cap="rnd">
                            <a:miter lim="101600"/>
                          </a:ln>
                        </wps:spPr>
                        <wps:style>
                          <a:lnRef idx="1">
                            <a:srgbClr val="000000"/>
                          </a:lnRef>
                          <a:fillRef idx="1">
                            <a:srgbClr val="FFFFFF"/>
                          </a:fillRef>
                          <a:effectRef idx="0">
                            <a:scrgbClr r="0" g="0" b="0"/>
                          </a:effectRef>
                          <a:fontRef idx="none"/>
                        </wps:style>
                        <wps:bodyPr/>
                      </wps:wsp>
                      <wps:wsp>
                        <wps:cNvPr id="796" name="Rectangle 796"/>
                        <wps:cNvSpPr/>
                        <wps:spPr>
                          <a:xfrm>
                            <a:off x="1138809" y="5565268"/>
                            <a:ext cx="616734" cy="189937"/>
                          </a:xfrm>
                          <a:prstGeom prst="rect">
                            <a:avLst/>
                          </a:prstGeom>
                          <a:ln>
                            <a:noFill/>
                          </a:ln>
                        </wps:spPr>
                        <wps:txbx>
                          <w:txbxContent>
                            <w:p w:rsidR="00DC66C3" w:rsidRDefault="00DC66C3">
                              <w:pPr>
                                <w:spacing w:after="160" w:line="259" w:lineRule="auto"/>
                                <w:ind w:left="0" w:firstLine="0"/>
                                <w:jc w:val="left"/>
                              </w:pPr>
                              <w:r>
                                <w:rPr>
                                  <w:rFonts w:ascii="Calibri" w:eastAsia="Calibri" w:hAnsi="Calibri" w:cs="Calibri"/>
                                  <w:sz w:val="22"/>
                                </w:rPr>
                                <w:t>Clearing</w:t>
                              </w:r>
                            </w:p>
                          </w:txbxContent>
                        </wps:txbx>
                        <wps:bodyPr horzOverflow="overflow" vert="horz" lIns="0" tIns="0" rIns="0" bIns="0" rtlCol="0">
                          <a:noAutofit/>
                        </wps:bodyPr>
                      </wps:wsp>
                      <wps:wsp>
                        <wps:cNvPr id="797" name="Rectangle 797"/>
                        <wps:cNvSpPr/>
                        <wps:spPr>
                          <a:xfrm>
                            <a:off x="1602105" y="5565268"/>
                            <a:ext cx="42144" cy="189937"/>
                          </a:xfrm>
                          <a:prstGeom prst="rect">
                            <a:avLst/>
                          </a:prstGeom>
                          <a:ln>
                            <a:noFill/>
                          </a:ln>
                        </wps:spPr>
                        <wps:txbx>
                          <w:txbxContent>
                            <w:p w:rsidR="00DC66C3" w:rsidRDefault="00DC66C3">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17603" name="Shape 17603"/>
                        <wps:cNvSpPr/>
                        <wps:spPr>
                          <a:xfrm>
                            <a:off x="1988185" y="5539740"/>
                            <a:ext cx="734060" cy="307975"/>
                          </a:xfrm>
                          <a:custGeom>
                            <a:avLst/>
                            <a:gdLst/>
                            <a:ahLst/>
                            <a:cxnLst/>
                            <a:rect l="0" t="0" r="0" b="0"/>
                            <a:pathLst>
                              <a:path w="734060" h="307975">
                                <a:moveTo>
                                  <a:pt x="0" y="0"/>
                                </a:moveTo>
                                <a:lnTo>
                                  <a:pt x="734060" y="0"/>
                                </a:lnTo>
                                <a:lnTo>
                                  <a:pt x="734060" y="307975"/>
                                </a:lnTo>
                                <a:lnTo>
                                  <a:pt x="0" y="307975"/>
                                </a:lnTo>
                                <a:lnTo>
                                  <a:pt x="0" y="0"/>
                                </a:lnTo>
                              </a:path>
                            </a:pathLst>
                          </a:custGeom>
                          <a:ln w="9525" cap="rnd">
                            <a:miter lim="101600"/>
                          </a:ln>
                        </wps:spPr>
                        <wps:style>
                          <a:lnRef idx="1">
                            <a:srgbClr val="000000"/>
                          </a:lnRef>
                          <a:fillRef idx="1">
                            <a:srgbClr val="FFFFFF"/>
                          </a:fillRef>
                          <a:effectRef idx="0">
                            <a:scrgbClr r="0" g="0" b="0"/>
                          </a:effectRef>
                          <a:fontRef idx="none"/>
                        </wps:style>
                        <wps:bodyPr/>
                      </wps:wsp>
                      <wps:wsp>
                        <wps:cNvPr id="799" name="Rectangle 799"/>
                        <wps:cNvSpPr/>
                        <wps:spPr>
                          <a:xfrm>
                            <a:off x="2085213" y="5618608"/>
                            <a:ext cx="695166" cy="189936"/>
                          </a:xfrm>
                          <a:prstGeom prst="rect">
                            <a:avLst/>
                          </a:prstGeom>
                          <a:ln>
                            <a:noFill/>
                          </a:ln>
                        </wps:spPr>
                        <wps:txbx>
                          <w:txbxContent>
                            <w:p w:rsidR="00DC66C3" w:rsidRDefault="00DC66C3">
                              <w:pPr>
                                <w:spacing w:after="160" w:line="259" w:lineRule="auto"/>
                                <w:ind w:left="0" w:firstLine="0"/>
                                <w:jc w:val="left"/>
                              </w:pPr>
                              <w:r>
                                <w:rPr>
                                  <w:rFonts w:ascii="Calibri" w:eastAsia="Calibri" w:hAnsi="Calibri" w:cs="Calibri"/>
                                  <w:sz w:val="22"/>
                                </w:rPr>
                                <w:t>Accounts</w:t>
                              </w:r>
                            </w:p>
                          </w:txbxContent>
                        </wps:txbx>
                        <wps:bodyPr horzOverflow="overflow" vert="horz" lIns="0" tIns="0" rIns="0" bIns="0" rtlCol="0">
                          <a:noAutofit/>
                        </wps:bodyPr>
                      </wps:wsp>
                      <wps:wsp>
                        <wps:cNvPr id="800" name="Rectangle 800"/>
                        <wps:cNvSpPr/>
                        <wps:spPr>
                          <a:xfrm>
                            <a:off x="2606421" y="5618608"/>
                            <a:ext cx="42144" cy="189936"/>
                          </a:xfrm>
                          <a:prstGeom prst="rect">
                            <a:avLst/>
                          </a:prstGeom>
                          <a:ln>
                            <a:noFill/>
                          </a:ln>
                        </wps:spPr>
                        <wps:txbx>
                          <w:txbxContent>
                            <w:p w:rsidR="00DC66C3" w:rsidRDefault="00DC66C3">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810" name="Rectangle 810"/>
                        <wps:cNvSpPr/>
                        <wps:spPr>
                          <a:xfrm>
                            <a:off x="2301621" y="6436996"/>
                            <a:ext cx="293141" cy="189937"/>
                          </a:xfrm>
                          <a:prstGeom prst="rect">
                            <a:avLst/>
                          </a:prstGeom>
                          <a:ln>
                            <a:noFill/>
                          </a:ln>
                        </wps:spPr>
                        <wps:txbx>
                          <w:txbxContent>
                            <w:p w:rsidR="00DC66C3" w:rsidRDefault="00DC66C3">
                              <w:pPr>
                                <w:spacing w:after="160" w:line="259" w:lineRule="auto"/>
                                <w:ind w:left="0" w:firstLine="0"/>
                                <w:jc w:val="left"/>
                              </w:pPr>
                            </w:p>
                          </w:txbxContent>
                        </wps:txbx>
                        <wps:bodyPr horzOverflow="overflow" vert="horz" lIns="0" tIns="0" rIns="0" bIns="0" rtlCol="0">
                          <a:noAutofit/>
                        </wps:bodyPr>
                      </wps:wsp>
                      <wps:wsp>
                        <wps:cNvPr id="811" name="Rectangle 811"/>
                        <wps:cNvSpPr/>
                        <wps:spPr>
                          <a:xfrm>
                            <a:off x="2521077" y="6436996"/>
                            <a:ext cx="42144" cy="189937"/>
                          </a:xfrm>
                          <a:prstGeom prst="rect">
                            <a:avLst/>
                          </a:prstGeom>
                          <a:ln>
                            <a:noFill/>
                          </a:ln>
                        </wps:spPr>
                        <wps:txbx>
                          <w:txbxContent>
                            <w:p w:rsidR="00DC66C3" w:rsidRDefault="00DC66C3">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814" name="Rectangle 814"/>
                        <wps:cNvSpPr/>
                        <wps:spPr>
                          <a:xfrm>
                            <a:off x="3850005" y="6436996"/>
                            <a:ext cx="42143" cy="189937"/>
                          </a:xfrm>
                          <a:prstGeom prst="rect">
                            <a:avLst/>
                          </a:prstGeom>
                          <a:ln>
                            <a:noFill/>
                          </a:ln>
                        </wps:spPr>
                        <wps:txbx>
                          <w:txbxContent>
                            <w:p w:rsidR="00DC66C3" w:rsidRDefault="00DC66C3">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815" name="Shape 815"/>
                        <wps:cNvSpPr/>
                        <wps:spPr>
                          <a:xfrm>
                            <a:off x="3891915" y="2839086"/>
                            <a:ext cx="0" cy="893445"/>
                          </a:xfrm>
                          <a:custGeom>
                            <a:avLst/>
                            <a:gdLst/>
                            <a:ahLst/>
                            <a:cxnLst/>
                            <a:rect l="0" t="0" r="0" b="0"/>
                            <a:pathLst>
                              <a:path h="893445">
                                <a:moveTo>
                                  <a:pt x="0" y="0"/>
                                </a:moveTo>
                                <a:lnTo>
                                  <a:pt x="0" y="893445"/>
                                </a:lnTo>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816" name="Shape 816"/>
                        <wps:cNvSpPr/>
                        <wps:spPr>
                          <a:xfrm>
                            <a:off x="3853815" y="3719830"/>
                            <a:ext cx="76200" cy="76200"/>
                          </a:xfrm>
                          <a:custGeom>
                            <a:avLst/>
                            <a:gdLst/>
                            <a:ahLst/>
                            <a:cxnLst/>
                            <a:rect l="0" t="0" r="0" b="0"/>
                            <a:pathLst>
                              <a:path w="76200" h="76200">
                                <a:moveTo>
                                  <a:pt x="0" y="0"/>
                                </a:moveTo>
                                <a:lnTo>
                                  <a:pt x="76200" y="0"/>
                                </a:lnTo>
                                <a:lnTo>
                                  <a:pt x="38100" y="76200"/>
                                </a:lnTo>
                                <a:lnTo>
                                  <a:pt x="0"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817" name="Shape 817"/>
                        <wps:cNvSpPr/>
                        <wps:spPr>
                          <a:xfrm>
                            <a:off x="3434080" y="3881119"/>
                            <a:ext cx="1658620" cy="0"/>
                          </a:xfrm>
                          <a:custGeom>
                            <a:avLst/>
                            <a:gdLst/>
                            <a:ahLst/>
                            <a:cxnLst/>
                            <a:rect l="0" t="0" r="0" b="0"/>
                            <a:pathLst>
                              <a:path w="1658620">
                                <a:moveTo>
                                  <a:pt x="0" y="0"/>
                                </a:moveTo>
                                <a:lnTo>
                                  <a:pt x="1658620" y="0"/>
                                </a:lnTo>
                              </a:path>
                            </a:pathLst>
                          </a:custGeom>
                          <a:ln w="9525" cap="rnd">
                            <a:round/>
                          </a:ln>
                        </wps:spPr>
                        <wps:style>
                          <a:lnRef idx="1">
                            <a:srgbClr val="000000"/>
                          </a:lnRef>
                          <a:fillRef idx="0">
                            <a:srgbClr val="000000">
                              <a:alpha val="0"/>
                            </a:srgbClr>
                          </a:fillRef>
                          <a:effectRef idx="0">
                            <a:scrgbClr r="0" g="0" b="0"/>
                          </a:effectRef>
                          <a:fontRef idx="none"/>
                        </wps:style>
                        <wps:bodyPr/>
                      </wps:wsp>
                      <wps:wsp>
                        <wps:cNvPr id="818" name="Shape 818"/>
                        <wps:cNvSpPr/>
                        <wps:spPr>
                          <a:xfrm>
                            <a:off x="3433445" y="3881119"/>
                            <a:ext cx="533" cy="351155"/>
                          </a:xfrm>
                          <a:custGeom>
                            <a:avLst/>
                            <a:gdLst/>
                            <a:ahLst/>
                            <a:cxnLst/>
                            <a:rect l="0" t="0" r="0" b="0"/>
                            <a:pathLst>
                              <a:path w="533" h="351155">
                                <a:moveTo>
                                  <a:pt x="0" y="0"/>
                                </a:moveTo>
                                <a:lnTo>
                                  <a:pt x="533" y="351155"/>
                                </a:lnTo>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819" name="Shape 819"/>
                        <wps:cNvSpPr/>
                        <wps:spPr>
                          <a:xfrm>
                            <a:off x="3395867" y="4219519"/>
                            <a:ext cx="76200" cy="76251"/>
                          </a:xfrm>
                          <a:custGeom>
                            <a:avLst/>
                            <a:gdLst/>
                            <a:ahLst/>
                            <a:cxnLst/>
                            <a:rect l="0" t="0" r="0" b="0"/>
                            <a:pathLst>
                              <a:path w="76200" h="76251">
                                <a:moveTo>
                                  <a:pt x="76200" y="0"/>
                                </a:moveTo>
                                <a:lnTo>
                                  <a:pt x="38214" y="76251"/>
                                </a:lnTo>
                                <a:lnTo>
                                  <a:pt x="0" y="114"/>
                                </a:lnTo>
                                <a:lnTo>
                                  <a:pt x="76200"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820" name="Shape 820"/>
                        <wps:cNvSpPr/>
                        <wps:spPr>
                          <a:xfrm>
                            <a:off x="5092700" y="3881119"/>
                            <a:ext cx="0" cy="308610"/>
                          </a:xfrm>
                          <a:custGeom>
                            <a:avLst/>
                            <a:gdLst/>
                            <a:ahLst/>
                            <a:cxnLst/>
                            <a:rect l="0" t="0" r="0" b="0"/>
                            <a:pathLst>
                              <a:path h="308610">
                                <a:moveTo>
                                  <a:pt x="0" y="0"/>
                                </a:moveTo>
                                <a:lnTo>
                                  <a:pt x="0" y="308610"/>
                                </a:lnTo>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821" name="Shape 821"/>
                        <wps:cNvSpPr/>
                        <wps:spPr>
                          <a:xfrm>
                            <a:off x="5054600" y="4177030"/>
                            <a:ext cx="76200" cy="76200"/>
                          </a:xfrm>
                          <a:custGeom>
                            <a:avLst/>
                            <a:gdLst/>
                            <a:ahLst/>
                            <a:cxnLst/>
                            <a:rect l="0" t="0" r="0" b="0"/>
                            <a:pathLst>
                              <a:path w="76200" h="76200">
                                <a:moveTo>
                                  <a:pt x="0" y="0"/>
                                </a:moveTo>
                                <a:lnTo>
                                  <a:pt x="76200" y="0"/>
                                </a:lnTo>
                                <a:lnTo>
                                  <a:pt x="38100" y="76200"/>
                                </a:lnTo>
                                <a:lnTo>
                                  <a:pt x="0"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822" name="Shape 822"/>
                        <wps:cNvSpPr/>
                        <wps:spPr>
                          <a:xfrm>
                            <a:off x="3200400" y="4295776"/>
                            <a:ext cx="1201420" cy="520700"/>
                          </a:xfrm>
                          <a:custGeom>
                            <a:avLst/>
                            <a:gdLst/>
                            <a:ahLst/>
                            <a:cxnLst/>
                            <a:rect l="0" t="0" r="0" b="0"/>
                            <a:pathLst>
                              <a:path w="1201420" h="520700">
                                <a:moveTo>
                                  <a:pt x="0" y="0"/>
                                </a:moveTo>
                                <a:lnTo>
                                  <a:pt x="1201420" y="0"/>
                                </a:lnTo>
                                <a:lnTo>
                                  <a:pt x="1201420" y="520700"/>
                                </a:lnTo>
                                <a:lnTo>
                                  <a:pt x="0" y="520700"/>
                                </a:lnTo>
                                <a:lnTo>
                                  <a:pt x="0" y="0"/>
                                </a:lnTo>
                                <a:close/>
                              </a:path>
                            </a:pathLst>
                          </a:custGeom>
                          <a:ln w="9525" cap="rnd">
                            <a:miter lim="101600"/>
                          </a:ln>
                        </wps:spPr>
                        <wps:style>
                          <a:lnRef idx="1">
                            <a:srgbClr val="000000"/>
                          </a:lnRef>
                          <a:fillRef idx="0">
                            <a:srgbClr val="FFFFFF"/>
                          </a:fillRef>
                          <a:effectRef idx="0">
                            <a:scrgbClr r="0" g="0" b="0"/>
                          </a:effectRef>
                          <a:fontRef idx="none"/>
                        </wps:style>
                        <wps:bodyPr/>
                      </wps:wsp>
                      <wps:wsp>
                        <wps:cNvPr id="823" name="Rectangle 823"/>
                        <wps:cNvSpPr/>
                        <wps:spPr>
                          <a:xfrm>
                            <a:off x="3296793" y="4371976"/>
                            <a:ext cx="330082" cy="189936"/>
                          </a:xfrm>
                          <a:prstGeom prst="rect">
                            <a:avLst/>
                          </a:prstGeom>
                          <a:ln>
                            <a:noFill/>
                          </a:ln>
                        </wps:spPr>
                        <wps:txbx>
                          <w:txbxContent>
                            <w:p w:rsidR="00DC66C3" w:rsidRDefault="00DC66C3">
                              <w:pPr>
                                <w:spacing w:after="160" w:line="259" w:lineRule="auto"/>
                                <w:ind w:left="0" w:firstLine="0"/>
                                <w:jc w:val="left"/>
                              </w:pPr>
                              <w:r>
                                <w:rPr>
                                  <w:rFonts w:ascii="Calibri" w:eastAsia="Calibri" w:hAnsi="Calibri" w:cs="Calibri"/>
                                  <w:sz w:val="22"/>
                                </w:rPr>
                                <w:t>Post</w:t>
                              </w:r>
                            </w:p>
                          </w:txbxContent>
                        </wps:txbx>
                        <wps:bodyPr horzOverflow="overflow" vert="horz" lIns="0" tIns="0" rIns="0" bIns="0" rtlCol="0">
                          <a:noAutofit/>
                        </wps:bodyPr>
                      </wps:wsp>
                      <wps:wsp>
                        <wps:cNvPr id="824" name="Rectangle 824"/>
                        <wps:cNvSpPr/>
                        <wps:spPr>
                          <a:xfrm>
                            <a:off x="3545205" y="4371976"/>
                            <a:ext cx="57062" cy="189936"/>
                          </a:xfrm>
                          <a:prstGeom prst="rect">
                            <a:avLst/>
                          </a:prstGeom>
                          <a:ln>
                            <a:noFill/>
                          </a:ln>
                        </wps:spPr>
                        <wps:txbx>
                          <w:txbxContent>
                            <w:p w:rsidR="00DC66C3" w:rsidRDefault="00DC66C3">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825" name="Rectangle 825"/>
                        <wps:cNvSpPr/>
                        <wps:spPr>
                          <a:xfrm>
                            <a:off x="3587877" y="4371976"/>
                            <a:ext cx="680621" cy="189936"/>
                          </a:xfrm>
                          <a:prstGeom prst="rect">
                            <a:avLst/>
                          </a:prstGeom>
                          <a:ln>
                            <a:noFill/>
                          </a:ln>
                        </wps:spPr>
                        <wps:txbx>
                          <w:txbxContent>
                            <w:p w:rsidR="00DC66C3" w:rsidRDefault="00DC66C3">
                              <w:pPr>
                                <w:spacing w:after="160" w:line="259" w:lineRule="auto"/>
                                <w:ind w:left="0" w:firstLine="0"/>
                                <w:jc w:val="left"/>
                              </w:pPr>
                              <w:r>
                                <w:rPr>
                                  <w:rFonts w:ascii="Calibri" w:eastAsia="Calibri" w:hAnsi="Calibri" w:cs="Calibri"/>
                                  <w:sz w:val="22"/>
                                </w:rPr>
                                <w:t xml:space="preserve">sanction </w:t>
                              </w:r>
                            </w:p>
                          </w:txbxContent>
                        </wps:txbx>
                        <wps:bodyPr horzOverflow="overflow" vert="horz" lIns="0" tIns="0" rIns="0" bIns="0" rtlCol="0">
                          <a:noAutofit/>
                        </wps:bodyPr>
                      </wps:wsp>
                      <wps:wsp>
                        <wps:cNvPr id="14424" name="Rectangle 14424"/>
                        <wps:cNvSpPr/>
                        <wps:spPr>
                          <a:xfrm>
                            <a:off x="3296793" y="4570096"/>
                            <a:ext cx="56502" cy="189937"/>
                          </a:xfrm>
                          <a:prstGeom prst="rect">
                            <a:avLst/>
                          </a:prstGeom>
                          <a:ln>
                            <a:noFill/>
                          </a:ln>
                        </wps:spPr>
                        <wps:txbx>
                          <w:txbxContent>
                            <w:p w:rsidR="00DC66C3" w:rsidRDefault="00DC66C3">
                              <w:pPr>
                                <w:spacing w:after="160" w:line="259" w:lineRule="auto"/>
                                <w:ind w:left="0" w:firstLine="0"/>
                                <w:jc w:val="left"/>
                              </w:pPr>
                              <w:r>
                                <w:rPr>
                                  <w:rFonts w:ascii="Calibri" w:eastAsia="Calibri" w:hAnsi="Calibri" w:cs="Calibri"/>
                                  <w:sz w:val="22"/>
                                </w:rPr>
                                <w:t>(</w:t>
                              </w:r>
                            </w:p>
                          </w:txbxContent>
                        </wps:txbx>
                        <wps:bodyPr horzOverflow="overflow" vert="horz" lIns="0" tIns="0" rIns="0" bIns="0" rtlCol="0">
                          <a:noAutofit/>
                        </wps:bodyPr>
                      </wps:wsp>
                      <wps:wsp>
                        <wps:cNvPr id="14425" name="Rectangle 14425"/>
                        <wps:cNvSpPr/>
                        <wps:spPr>
                          <a:xfrm>
                            <a:off x="3339472" y="4570096"/>
                            <a:ext cx="1276544" cy="189937"/>
                          </a:xfrm>
                          <a:prstGeom prst="rect">
                            <a:avLst/>
                          </a:prstGeom>
                          <a:ln>
                            <a:noFill/>
                          </a:ln>
                        </wps:spPr>
                        <wps:txbx>
                          <w:txbxContent>
                            <w:p w:rsidR="00DC66C3" w:rsidRDefault="00DC66C3">
                              <w:pPr>
                                <w:spacing w:after="160" w:line="259" w:lineRule="auto"/>
                                <w:ind w:left="0" w:firstLine="0"/>
                                <w:jc w:val="left"/>
                              </w:pPr>
                              <w:r>
                                <w:rPr>
                                  <w:rFonts w:ascii="Calibri" w:eastAsia="Calibri" w:hAnsi="Calibri" w:cs="Calibri"/>
                                  <w:sz w:val="22"/>
                                </w:rPr>
                                <w:t xml:space="preserve">Documentation) </w:t>
                              </w:r>
                            </w:p>
                          </w:txbxContent>
                        </wps:txbx>
                        <wps:bodyPr horzOverflow="overflow" vert="horz" lIns="0" tIns="0" rIns="0" bIns="0" rtlCol="0">
                          <a:noAutofit/>
                        </wps:bodyPr>
                      </wps:wsp>
                      <wps:wsp>
                        <wps:cNvPr id="827" name="Shape 827"/>
                        <wps:cNvSpPr/>
                        <wps:spPr>
                          <a:xfrm>
                            <a:off x="4689475" y="4253231"/>
                            <a:ext cx="1062990" cy="701040"/>
                          </a:xfrm>
                          <a:custGeom>
                            <a:avLst/>
                            <a:gdLst/>
                            <a:ahLst/>
                            <a:cxnLst/>
                            <a:rect l="0" t="0" r="0" b="0"/>
                            <a:pathLst>
                              <a:path w="1062990" h="701040">
                                <a:moveTo>
                                  <a:pt x="0" y="0"/>
                                </a:moveTo>
                                <a:lnTo>
                                  <a:pt x="1062990" y="0"/>
                                </a:lnTo>
                                <a:lnTo>
                                  <a:pt x="1062990" y="701040"/>
                                </a:lnTo>
                                <a:lnTo>
                                  <a:pt x="0" y="701040"/>
                                </a:lnTo>
                                <a:lnTo>
                                  <a:pt x="0" y="0"/>
                                </a:lnTo>
                                <a:close/>
                              </a:path>
                            </a:pathLst>
                          </a:custGeom>
                          <a:ln w="9525" cap="rnd">
                            <a:miter lim="101600"/>
                          </a:ln>
                        </wps:spPr>
                        <wps:style>
                          <a:lnRef idx="1">
                            <a:srgbClr val="000000"/>
                          </a:lnRef>
                          <a:fillRef idx="0">
                            <a:srgbClr val="FFFFFF"/>
                          </a:fillRef>
                          <a:effectRef idx="0">
                            <a:scrgbClr r="0" g="0" b="0"/>
                          </a:effectRef>
                          <a:fontRef idx="none"/>
                        </wps:style>
                        <wps:bodyPr/>
                      </wps:wsp>
                      <wps:wsp>
                        <wps:cNvPr id="828" name="Rectangle 828"/>
                        <wps:cNvSpPr/>
                        <wps:spPr>
                          <a:xfrm>
                            <a:off x="4785741" y="4329304"/>
                            <a:ext cx="255063" cy="189936"/>
                          </a:xfrm>
                          <a:prstGeom prst="rect">
                            <a:avLst/>
                          </a:prstGeom>
                          <a:ln>
                            <a:noFill/>
                          </a:ln>
                        </wps:spPr>
                        <wps:txbx>
                          <w:txbxContent>
                            <w:p w:rsidR="00DC66C3" w:rsidRDefault="00DC66C3">
                              <w:pPr>
                                <w:spacing w:after="160" w:line="259" w:lineRule="auto"/>
                                <w:ind w:left="0" w:firstLine="0"/>
                                <w:jc w:val="left"/>
                              </w:pPr>
                              <w:r>
                                <w:rPr>
                                  <w:rFonts w:ascii="Calibri" w:eastAsia="Calibri" w:hAnsi="Calibri" w:cs="Calibri"/>
                                  <w:sz w:val="22"/>
                                </w:rPr>
                                <w:t>Pre</w:t>
                              </w:r>
                            </w:p>
                          </w:txbxContent>
                        </wps:txbx>
                        <wps:bodyPr horzOverflow="overflow" vert="horz" lIns="0" tIns="0" rIns="0" bIns="0" rtlCol="0">
                          <a:noAutofit/>
                        </wps:bodyPr>
                      </wps:wsp>
                      <wps:wsp>
                        <wps:cNvPr id="829" name="Rectangle 829"/>
                        <wps:cNvSpPr/>
                        <wps:spPr>
                          <a:xfrm>
                            <a:off x="4977765" y="4329304"/>
                            <a:ext cx="57062" cy="189936"/>
                          </a:xfrm>
                          <a:prstGeom prst="rect">
                            <a:avLst/>
                          </a:prstGeom>
                          <a:ln>
                            <a:noFill/>
                          </a:ln>
                        </wps:spPr>
                        <wps:txbx>
                          <w:txbxContent>
                            <w:p w:rsidR="00DC66C3" w:rsidRDefault="00DC66C3">
                              <w:pPr>
                                <w:spacing w:after="160" w:line="259" w:lineRule="auto"/>
                                <w:ind w:left="0" w:firstLine="0"/>
                                <w:jc w:val="left"/>
                              </w:pPr>
                              <w:r>
                                <w:rPr>
                                  <w:rFonts w:ascii="Calibri" w:eastAsia="Calibri" w:hAnsi="Calibri" w:cs="Calibri"/>
                                  <w:sz w:val="22"/>
                                </w:rPr>
                                <w:t>-</w:t>
                              </w:r>
                            </w:p>
                          </w:txbxContent>
                        </wps:txbx>
                        <wps:bodyPr horzOverflow="overflow" vert="horz" lIns="0" tIns="0" rIns="0" bIns="0" rtlCol="0">
                          <a:noAutofit/>
                        </wps:bodyPr>
                      </wps:wsp>
                      <wps:wsp>
                        <wps:cNvPr id="830" name="Rectangle 830"/>
                        <wps:cNvSpPr/>
                        <wps:spPr>
                          <a:xfrm>
                            <a:off x="5020437" y="4329304"/>
                            <a:ext cx="42143" cy="189936"/>
                          </a:xfrm>
                          <a:prstGeom prst="rect">
                            <a:avLst/>
                          </a:prstGeom>
                          <a:ln>
                            <a:noFill/>
                          </a:ln>
                        </wps:spPr>
                        <wps:txbx>
                          <w:txbxContent>
                            <w:p w:rsidR="00DC66C3" w:rsidRDefault="00DC66C3">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831" name="Rectangle 831"/>
                        <wps:cNvSpPr/>
                        <wps:spPr>
                          <a:xfrm>
                            <a:off x="5052441" y="4329304"/>
                            <a:ext cx="678495" cy="189936"/>
                          </a:xfrm>
                          <a:prstGeom prst="rect">
                            <a:avLst/>
                          </a:prstGeom>
                          <a:ln>
                            <a:noFill/>
                          </a:ln>
                        </wps:spPr>
                        <wps:txbx>
                          <w:txbxContent>
                            <w:p w:rsidR="00DC66C3" w:rsidRDefault="00DC66C3">
                              <w:pPr>
                                <w:spacing w:after="160" w:line="259" w:lineRule="auto"/>
                                <w:ind w:left="0" w:firstLine="0"/>
                                <w:jc w:val="left"/>
                              </w:pPr>
                              <w:r>
                                <w:rPr>
                                  <w:rFonts w:ascii="Calibri" w:eastAsia="Calibri" w:hAnsi="Calibri" w:cs="Calibri"/>
                                  <w:sz w:val="22"/>
                                </w:rPr>
                                <w:t xml:space="preserve">sanction </w:t>
                              </w:r>
                            </w:p>
                          </w:txbxContent>
                        </wps:txbx>
                        <wps:bodyPr horzOverflow="overflow" vert="horz" lIns="0" tIns="0" rIns="0" bIns="0" rtlCol="0">
                          <a:noAutofit/>
                        </wps:bodyPr>
                      </wps:wsp>
                      <wps:wsp>
                        <wps:cNvPr id="14426" name="Rectangle 14426"/>
                        <wps:cNvSpPr/>
                        <wps:spPr>
                          <a:xfrm>
                            <a:off x="4785741" y="4525900"/>
                            <a:ext cx="56502" cy="189936"/>
                          </a:xfrm>
                          <a:prstGeom prst="rect">
                            <a:avLst/>
                          </a:prstGeom>
                          <a:ln>
                            <a:noFill/>
                          </a:ln>
                        </wps:spPr>
                        <wps:txbx>
                          <w:txbxContent>
                            <w:p w:rsidR="00DC66C3" w:rsidRDefault="00DC66C3">
                              <w:pPr>
                                <w:spacing w:after="160" w:line="259" w:lineRule="auto"/>
                                <w:ind w:left="0" w:firstLine="0"/>
                                <w:jc w:val="left"/>
                              </w:pPr>
                              <w:r>
                                <w:rPr>
                                  <w:rFonts w:ascii="Calibri" w:eastAsia="Calibri" w:hAnsi="Calibri" w:cs="Calibri"/>
                                  <w:sz w:val="22"/>
                                </w:rPr>
                                <w:t>(</w:t>
                              </w:r>
                            </w:p>
                          </w:txbxContent>
                        </wps:txbx>
                        <wps:bodyPr horzOverflow="overflow" vert="horz" lIns="0" tIns="0" rIns="0" bIns="0" rtlCol="0">
                          <a:noAutofit/>
                        </wps:bodyPr>
                      </wps:wsp>
                      <wps:wsp>
                        <wps:cNvPr id="14427" name="Rectangle 14427"/>
                        <wps:cNvSpPr/>
                        <wps:spPr>
                          <a:xfrm>
                            <a:off x="4828420" y="4525900"/>
                            <a:ext cx="635998" cy="189936"/>
                          </a:xfrm>
                          <a:prstGeom prst="rect">
                            <a:avLst/>
                          </a:prstGeom>
                          <a:ln>
                            <a:noFill/>
                          </a:ln>
                        </wps:spPr>
                        <wps:txbx>
                          <w:txbxContent>
                            <w:p w:rsidR="00DC66C3" w:rsidRDefault="00DC66C3">
                              <w:pPr>
                                <w:spacing w:after="160" w:line="259" w:lineRule="auto"/>
                                <w:ind w:left="0" w:firstLine="0"/>
                                <w:jc w:val="left"/>
                              </w:pPr>
                              <w:r>
                                <w:rPr>
                                  <w:rFonts w:ascii="Calibri" w:eastAsia="Calibri" w:hAnsi="Calibri" w:cs="Calibri"/>
                                  <w:sz w:val="22"/>
                                </w:rPr>
                                <w:t xml:space="preserve">Loaners </w:t>
                              </w:r>
                            </w:p>
                          </w:txbxContent>
                        </wps:txbx>
                        <wps:bodyPr horzOverflow="overflow" vert="horz" lIns="0" tIns="0" rIns="0" bIns="0" rtlCol="0">
                          <a:noAutofit/>
                        </wps:bodyPr>
                      </wps:wsp>
                      <wps:wsp>
                        <wps:cNvPr id="833" name="Rectangle 833"/>
                        <wps:cNvSpPr/>
                        <wps:spPr>
                          <a:xfrm>
                            <a:off x="4785741" y="4724013"/>
                            <a:ext cx="883340" cy="189937"/>
                          </a:xfrm>
                          <a:prstGeom prst="rect">
                            <a:avLst/>
                          </a:prstGeom>
                          <a:ln>
                            <a:noFill/>
                          </a:ln>
                        </wps:spPr>
                        <wps:txbx>
                          <w:txbxContent>
                            <w:p w:rsidR="00DC66C3" w:rsidRDefault="00DC66C3">
                              <w:pPr>
                                <w:spacing w:after="160" w:line="259" w:lineRule="auto"/>
                                <w:ind w:left="0" w:firstLine="0"/>
                                <w:jc w:val="left"/>
                              </w:pPr>
                              <w:r>
                                <w:rPr>
                                  <w:rFonts w:ascii="Calibri" w:eastAsia="Calibri" w:hAnsi="Calibri" w:cs="Calibri"/>
                                  <w:sz w:val="22"/>
                                </w:rPr>
                                <w:t xml:space="preserve">procedure) </w:t>
                              </w:r>
                            </w:p>
                          </w:txbxContent>
                        </wps:txbx>
                        <wps:bodyPr horzOverflow="overflow" vert="horz" lIns="0" tIns="0" rIns="0" bIns="0" rtlCol="0">
                          <a:noAutofit/>
                        </wps:bodyPr>
                      </wps:wsp>
                      <wps:wsp>
                        <wps:cNvPr id="834" name="Shape 834"/>
                        <wps:cNvSpPr/>
                        <wps:spPr>
                          <a:xfrm>
                            <a:off x="6570979" y="2893696"/>
                            <a:ext cx="495" cy="232410"/>
                          </a:xfrm>
                          <a:custGeom>
                            <a:avLst/>
                            <a:gdLst/>
                            <a:ahLst/>
                            <a:cxnLst/>
                            <a:rect l="0" t="0" r="0" b="0"/>
                            <a:pathLst>
                              <a:path w="495" h="232410">
                                <a:moveTo>
                                  <a:pt x="0" y="0"/>
                                </a:moveTo>
                                <a:lnTo>
                                  <a:pt x="495" y="232410"/>
                                </a:lnTo>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835" name="Shape 835"/>
                        <wps:cNvSpPr/>
                        <wps:spPr>
                          <a:xfrm>
                            <a:off x="6533356" y="3113326"/>
                            <a:ext cx="76200" cy="76276"/>
                          </a:xfrm>
                          <a:custGeom>
                            <a:avLst/>
                            <a:gdLst/>
                            <a:ahLst/>
                            <a:cxnLst/>
                            <a:rect l="0" t="0" r="0" b="0"/>
                            <a:pathLst>
                              <a:path w="76200" h="76276">
                                <a:moveTo>
                                  <a:pt x="76200" y="0"/>
                                </a:moveTo>
                                <a:lnTo>
                                  <a:pt x="38265" y="76276"/>
                                </a:lnTo>
                                <a:lnTo>
                                  <a:pt x="0" y="165"/>
                                </a:lnTo>
                                <a:lnTo>
                                  <a:pt x="76200"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836" name="Shape 836"/>
                        <wps:cNvSpPr/>
                        <wps:spPr>
                          <a:xfrm>
                            <a:off x="5327015" y="3189605"/>
                            <a:ext cx="1998980" cy="0"/>
                          </a:xfrm>
                          <a:custGeom>
                            <a:avLst/>
                            <a:gdLst/>
                            <a:ahLst/>
                            <a:cxnLst/>
                            <a:rect l="0" t="0" r="0" b="0"/>
                            <a:pathLst>
                              <a:path w="1998980">
                                <a:moveTo>
                                  <a:pt x="0" y="0"/>
                                </a:moveTo>
                                <a:lnTo>
                                  <a:pt x="1998980" y="0"/>
                                </a:lnTo>
                              </a:path>
                            </a:pathLst>
                          </a:custGeom>
                          <a:ln w="9525" cap="rnd">
                            <a:round/>
                          </a:ln>
                        </wps:spPr>
                        <wps:style>
                          <a:lnRef idx="1">
                            <a:srgbClr val="000000"/>
                          </a:lnRef>
                          <a:fillRef idx="0">
                            <a:srgbClr val="000000">
                              <a:alpha val="0"/>
                            </a:srgbClr>
                          </a:fillRef>
                          <a:effectRef idx="0">
                            <a:scrgbClr r="0" g="0" b="0"/>
                          </a:effectRef>
                          <a:fontRef idx="none"/>
                        </wps:style>
                        <wps:bodyPr/>
                      </wps:wsp>
                      <wps:wsp>
                        <wps:cNvPr id="837" name="Shape 837"/>
                        <wps:cNvSpPr/>
                        <wps:spPr>
                          <a:xfrm>
                            <a:off x="5327015" y="3189605"/>
                            <a:ext cx="0" cy="149225"/>
                          </a:xfrm>
                          <a:custGeom>
                            <a:avLst/>
                            <a:gdLst/>
                            <a:ahLst/>
                            <a:cxnLst/>
                            <a:rect l="0" t="0" r="0" b="0"/>
                            <a:pathLst>
                              <a:path h="149225">
                                <a:moveTo>
                                  <a:pt x="0" y="0"/>
                                </a:moveTo>
                                <a:lnTo>
                                  <a:pt x="0" y="149225"/>
                                </a:lnTo>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838" name="Shape 838"/>
                        <wps:cNvSpPr/>
                        <wps:spPr>
                          <a:xfrm>
                            <a:off x="5288915" y="3326130"/>
                            <a:ext cx="76200" cy="76200"/>
                          </a:xfrm>
                          <a:custGeom>
                            <a:avLst/>
                            <a:gdLst/>
                            <a:ahLst/>
                            <a:cxnLst/>
                            <a:rect l="0" t="0" r="0" b="0"/>
                            <a:pathLst>
                              <a:path w="76200" h="76200">
                                <a:moveTo>
                                  <a:pt x="0" y="0"/>
                                </a:moveTo>
                                <a:lnTo>
                                  <a:pt x="76200" y="0"/>
                                </a:lnTo>
                                <a:lnTo>
                                  <a:pt x="38100" y="76200"/>
                                </a:lnTo>
                                <a:lnTo>
                                  <a:pt x="0"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839" name="Shape 839"/>
                        <wps:cNvSpPr/>
                        <wps:spPr>
                          <a:xfrm>
                            <a:off x="6432550" y="3189605"/>
                            <a:ext cx="0" cy="149225"/>
                          </a:xfrm>
                          <a:custGeom>
                            <a:avLst/>
                            <a:gdLst/>
                            <a:ahLst/>
                            <a:cxnLst/>
                            <a:rect l="0" t="0" r="0" b="0"/>
                            <a:pathLst>
                              <a:path h="149225">
                                <a:moveTo>
                                  <a:pt x="0" y="0"/>
                                </a:moveTo>
                                <a:lnTo>
                                  <a:pt x="0" y="149225"/>
                                </a:lnTo>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840" name="Shape 840"/>
                        <wps:cNvSpPr/>
                        <wps:spPr>
                          <a:xfrm>
                            <a:off x="6394450" y="3326130"/>
                            <a:ext cx="76200" cy="76200"/>
                          </a:xfrm>
                          <a:custGeom>
                            <a:avLst/>
                            <a:gdLst/>
                            <a:ahLst/>
                            <a:cxnLst/>
                            <a:rect l="0" t="0" r="0" b="0"/>
                            <a:pathLst>
                              <a:path w="76200" h="76200">
                                <a:moveTo>
                                  <a:pt x="0" y="0"/>
                                </a:moveTo>
                                <a:lnTo>
                                  <a:pt x="76200" y="0"/>
                                </a:lnTo>
                                <a:lnTo>
                                  <a:pt x="38100" y="76200"/>
                                </a:lnTo>
                                <a:lnTo>
                                  <a:pt x="0"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841" name="Shape 841"/>
                        <wps:cNvSpPr/>
                        <wps:spPr>
                          <a:xfrm>
                            <a:off x="7325996" y="3189605"/>
                            <a:ext cx="0" cy="149225"/>
                          </a:xfrm>
                          <a:custGeom>
                            <a:avLst/>
                            <a:gdLst/>
                            <a:ahLst/>
                            <a:cxnLst/>
                            <a:rect l="0" t="0" r="0" b="0"/>
                            <a:pathLst>
                              <a:path h="149225">
                                <a:moveTo>
                                  <a:pt x="0" y="0"/>
                                </a:moveTo>
                                <a:lnTo>
                                  <a:pt x="0" y="149225"/>
                                </a:lnTo>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842" name="Shape 842"/>
                        <wps:cNvSpPr/>
                        <wps:spPr>
                          <a:xfrm>
                            <a:off x="7287896" y="3326130"/>
                            <a:ext cx="76200" cy="76200"/>
                          </a:xfrm>
                          <a:custGeom>
                            <a:avLst/>
                            <a:gdLst/>
                            <a:ahLst/>
                            <a:cxnLst/>
                            <a:rect l="0" t="0" r="0" b="0"/>
                            <a:pathLst>
                              <a:path w="76200" h="76200">
                                <a:moveTo>
                                  <a:pt x="0" y="0"/>
                                </a:moveTo>
                                <a:lnTo>
                                  <a:pt x="76200" y="0"/>
                                </a:lnTo>
                                <a:lnTo>
                                  <a:pt x="38100" y="76200"/>
                                </a:lnTo>
                                <a:lnTo>
                                  <a:pt x="0"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7606" name="Shape 17606"/>
                        <wps:cNvSpPr/>
                        <wps:spPr>
                          <a:xfrm>
                            <a:off x="4997450" y="3402330"/>
                            <a:ext cx="755015" cy="393700"/>
                          </a:xfrm>
                          <a:custGeom>
                            <a:avLst/>
                            <a:gdLst/>
                            <a:ahLst/>
                            <a:cxnLst/>
                            <a:rect l="0" t="0" r="0" b="0"/>
                            <a:pathLst>
                              <a:path w="755015" h="393700">
                                <a:moveTo>
                                  <a:pt x="0" y="0"/>
                                </a:moveTo>
                                <a:lnTo>
                                  <a:pt x="755015" y="0"/>
                                </a:lnTo>
                                <a:lnTo>
                                  <a:pt x="755015" y="393700"/>
                                </a:lnTo>
                                <a:lnTo>
                                  <a:pt x="0" y="393700"/>
                                </a:lnTo>
                                <a:lnTo>
                                  <a:pt x="0" y="0"/>
                                </a:lnTo>
                              </a:path>
                            </a:pathLst>
                          </a:custGeom>
                          <a:ln w="9525" cap="rnd">
                            <a:miter lim="101600"/>
                          </a:ln>
                        </wps:spPr>
                        <wps:style>
                          <a:lnRef idx="1">
                            <a:srgbClr val="000000"/>
                          </a:lnRef>
                          <a:fillRef idx="1">
                            <a:srgbClr val="FFFFFF"/>
                          </a:fillRef>
                          <a:effectRef idx="0">
                            <a:scrgbClr r="0" g="0" b="0"/>
                          </a:effectRef>
                          <a:fontRef idx="none"/>
                        </wps:style>
                        <wps:bodyPr/>
                      </wps:wsp>
                      <wps:wsp>
                        <wps:cNvPr id="844" name="Rectangle 844"/>
                        <wps:cNvSpPr/>
                        <wps:spPr>
                          <a:xfrm>
                            <a:off x="5093589" y="3480434"/>
                            <a:ext cx="496233" cy="189936"/>
                          </a:xfrm>
                          <a:prstGeom prst="rect">
                            <a:avLst/>
                          </a:prstGeom>
                          <a:ln>
                            <a:noFill/>
                          </a:ln>
                        </wps:spPr>
                        <wps:txbx>
                          <w:txbxContent>
                            <w:p w:rsidR="00DC66C3" w:rsidRDefault="00DC66C3">
                              <w:pPr>
                                <w:spacing w:after="160" w:line="259" w:lineRule="auto"/>
                                <w:ind w:left="0" w:firstLine="0"/>
                                <w:jc w:val="left"/>
                              </w:pPr>
                              <w:r>
                                <w:rPr>
                                  <w:rFonts w:ascii="Calibri" w:eastAsia="Calibri" w:hAnsi="Calibri" w:cs="Calibri"/>
                                  <w:sz w:val="22"/>
                                </w:rPr>
                                <w:t>Export</w:t>
                              </w:r>
                            </w:p>
                          </w:txbxContent>
                        </wps:txbx>
                        <wps:bodyPr horzOverflow="overflow" vert="horz" lIns="0" tIns="0" rIns="0" bIns="0" rtlCol="0">
                          <a:noAutofit/>
                        </wps:bodyPr>
                      </wps:wsp>
                      <wps:wsp>
                        <wps:cNvPr id="845" name="Rectangle 845"/>
                        <wps:cNvSpPr/>
                        <wps:spPr>
                          <a:xfrm>
                            <a:off x="5465445" y="3480434"/>
                            <a:ext cx="42143" cy="189936"/>
                          </a:xfrm>
                          <a:prstGeom prst="rect">
                            <a:avLst/>
                          </a:prstGeom>
                          <a:ln>
                            <a:noFill/>
                          </a:ln>
                        </wps:spPr>
                        <wps:txbx>
                          <w:txbxContent>
                            <w:p w:rsidR="00DC66C3" w:rsidRDefault="00DC66C3">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17607" name="Shape 17607"/>
                        <wps:cNvSpPr/>
                        <wps:spPr>
                          <a:xfrm>
                            <a:off x="5965190" y="3402330"/>
                            <a:ext cx="722630" cy="393700"/>
                          </a:xfrm>
                          <a:custGeom>
                            <a:avLst/>
                            <a:gdLst/>
                            <a:ahLst/>
                            <a:cxnLst/>
                            <a:rect l="0" t="0" r="0" b="0"/>
                            <a:pathLst>
                              <a:path w="722630" h="393700">
                                <a:moveTo>
                                  <a:pt x="0" y="0"/>
                                </a:moveTo>
                                <a:lnTo>
                                  <a:pt x="722630" y="0"/>
                                </a:lnTo>
                                <a:lnTo>
                                  <a:pt x="722630" y="393700"/>
                                </a:lnTo>
                                <a:lnTo>
                                  <a:pt x="0" y="393700"/>
                                </a:lnTo>
                                <a:lnTo>
                                  <a:pt x="0" y="0"/>
                                </a:lnTo>
                              </a:path>
                            </a:pathLst>
                          </a:custGeom>
                          <a:ln w="9525" cap="rnd">
                            <a:miter lim="101600"/>
                          </a:ln>
                        </wps:spPr>
                        <wps:style>
                          <a:lnRef idx="1">
                            <a:srgbClr val="000000"/>
                          </a:lnRef>
                          <a:fillRef idx="1">
                            <a:srgbClr val="FFFFFF"/>
                          </a:fillRef>
                          <a:effectRef idx="0">
                            <a:scrgbClr r="0" g="0" b="0"/>
                          </a:effectRef>
                          <a:fontRef idx="none"/>
                        </wps:style>
                        <wps:bodyPr/>
                      </wps:wsp>
                      <wps:wsp>
                        <wps:cNvPr id="847" name="Rectangle 847"/>
                        <wps:cNvSpPr/>
                        <wps:spPr>
                          <a:xfrm>
                            <a:off x="6131433" y="3480434"/>
                            <a:ext cx="520550" cy="189936"/>
                          </a:xfrm>
                          <a:prstGeom prst="rect">
                            <a:avLst/>
                          </a:prstGeom>
                          <a:ln>
                            <a:noFill/>
                          </a:ln>
                        </wps:spPr>
                        <wps:txbx>
                          <w:txbxContent>
                            <w:p w:rsidR="00DC66C3" w:rsidRDefault="00DC66C3">
                              <w:pPr>
                                <w:spacing w:after="160" w:line="259" w:lineRule="auto"/>
                                <w:ind w:left="0" w:firstLine="0"/>
                                <w:jc w:val="left"/>
                              </w:pPr>
                              <w:r>
                                <w:rPr>
                                  <w:rFonts w:ascii="Calibri" w:eastAsia="Calibri" w:hAnsi="Calibri" w:cs="Calibri"/>
                                  <w:sz w:val="22"/>
                                </w:rPr>
                                <w:t>Import</w:t>
                              </w:r>
                            </w:p>
                          </w:txbxContent>
                        </wps:txbx>
                        <wps:bodyPr horzOverflow="overflow" vert="horz" lIns="0" tIns="0" rIns="0" bIns="0" rtlCol="0">
                          <a:noAutofit/>
                        </wps:bodyPr>
                      </wps:wsp>
                      <wps:wsp>
                        <wps:cNvPr id="848" name="Rectangle 848"/>
                        <wps:cNvSpPr/>
                        <wps:spPr>
                          <a:xfrm>
                            <a:off x="6521577" y="3480434"/>
                            <a:ext cx="42144" cy="189936"/>
                          </a:xfrm>
                          <a:prstGeom prst="rect">
                            <a:avLst/>
                          </a:prstGeom>
                          <a:ln>
                            <a:noFill/>
                          </a:ln>
                        </wps:spPr>
                        <wps:txbx>
                          <w:txbxContent>
                            <w:p w:rsidR="00DC66C3" w:rsidRDefault="00DC66C3">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17608" name="Shape 17608"/>
                        <wps:cNvSpPr/>
                        <wps:spPr>
                          <a:xfrm>
                            <a:off x="6751956" y="3402330"/>
                            <a:ext cx="861060" cy="393700"/>
                          </a:xfrm>
                          <a:custGeom>
                            <a:avLst/>
                            <a:gdLst/>
                            <a:ahLst/>
                            <a:cxnLst/>
                            <a:rect l="0" t="0" r="0" b="0"/>
                            <a:pathLst>
                              <a:path w="861060" h="393700">
                                <a:moveTo>
                                  <a:pt x="0" y="0"/>
                                </a:moveTo>
                                <a:lnTo>
                                  <a:pt x="861060" y="0"/>
                                </a:lnTo>
                                <a:lnTo>
                                  <a:pt x="861060" y="393700"/>
                                </a:lnTo>
                                <a:lnTo>
                                  <a:pt x="0" y="393700"/>
                                </a:lnTo>
                                <a:lnTo>
                                  <a:pt x="0" y="0"/>
                                </a:lnTo>
                              </a:path>
                            </a:pathLst>
                          </a:custGeom>
                          <a:ln w="9525" cap="rnd">
                            <a:miter lim="101600"/>
                          </a:ln>
                        </wps:spPr>
                        <wps:style>
                          <a:lnRef idx="1">
                            <a:srgbClr val="000000"/>
                          </a:lnRef>
                          <a:fillRef idx="1">
                            <a:srgbClr val="FFFFFF"/>
                          </a:fillRef>
                          <a:effectRef idx="0">
                            <a:scrgbClr r="0" g="0" b="0"/>
                          </a:effectRef>
                          <a:fontRef idx="none"/>
                        </wps:style>
                        <wps:bodyPr/>
                      </wps:wsp>
                      <wps:wsp>
                        <wps:cNvPr id="850" name="Rectangle 850"/>
                        <wps:cNvSpPr/>
                        <wps:spPr>
                          <a:xfrm>
                            <a:off x="6856858" y="3480434"/>
                            <a:ext cx="869205" cy="189936"/>
                          </a:xfrm>
                          <a:prstGeom prst="rect">
                            <a:avLst/>
                          </a:prstGeom>
                          <a:ln>
                            <a:noFill/>
                          </a:ln>
                        </wps:spPr>
                        <wps:txbx>
                          <w:txbxContent>
                            <w:p w:rsidR="00DC66C3" w:rsidRDefault="00DC66C3">
                              <w:pPr>
                                <w:spacing w:after="160" w:line="259" w:lineRule="auto"/>
                                <w:ind w:left="0" w:firstLine="0"/>
                                <w:jc w:val="left"/>
                              </w:pPr>
                              <w:r>
                                <w:rPr>
                                  <w:rFonts w:ascii="Calibri" w:eastAsia="Calibri" w:hAnsi="Calibri" w:cs="Calibri"/>
                                  <w:sz w:val="22"/>
                                </w:rPr>
                                <w:t xml:space="preserve">Remittance </w:t>
                              </w:r>
                            </w:p>
                          </w:txbxContent>
                        </wps:txbx>
                        <wps:bodyPr horzOverflow="overflow" vert="horz" lIns="0" tIns="0" rIns="0" bIns="0" rtlCol="0">
                          <a:noAutofit/>
                        </wps:bodyPr>
                      </wps:wsp>
                      <wps:wsp>
                        <wps:cNvPr id="851" name="Rectangle 851"/>
                        <wps:cNvSpPr/>
                        <wps:spPr>
                          <a:xfrm>
                            <a:off x="7509129" y="3480434"/>
                            <a:ext cx="42144" cy="189936"/>
                          </a:xfrm>
                          <a:prstGeom prst="rect">
                            <a:avLst/>
                          </a:prstGeom>
                          <a:ln>
                            <a:noFill/>
                          </a:ln>
                        </wps:spPr>
                        <wps:txbx>
                          <w:txbxContent>
                            <w:p w:rsidR="00DC66C3" w:rsidRDefault="00DC66C3">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group id="Group 14753" o:spid="_x0000_s1026" style="width:519.75pt;height:423pt;mso-position-horizontal-relative:char;mso-position-vertical-relative:line" coordsize="77260,662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">
                <v:rect id="Rectangle 712" o:spid="_x0000_s1027" style="position:absolute;left:8401;top:23907;width:563;height:27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" filled="f" stroked="f">
                  <v:textbox inset="0,0,0,0">
                    <w:txbxContent>
                      <w:p w:rsidR="00DC66C3" w:rsidRDefault="00DC66C3">
                        <w:pPr>
                          <w:spacing w:after="160" w:line="259" w:lineRule="auto"/>
                          <w:ind w:left="0" w:firstLine="0"/>
                          <w:jc w:val="left"/>
                        </w:pPr>
                        <w:r>
                          <w:t xml:space="preserve"> </w:t>
                        </w:r>
                      </w:p>
                    </w:txbxContent>
                  </v:textbox>
                </v:rect>
                <v:rect id="Rectangle 713" o:spid="_x0000_s1028" style="position:absolute;left:8401;top:27199;width:563;height:27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" filled="f" stroked="f">
                  <v:textbox inset="0,0,0,0">
                    <w:txbxContent>
                      <w:p w:rsidR="00DC66C3" w:rsidRDefault="00DC66C3">
                        <w:pPr>
                          <w:spacing w:after="160" w:line="259" w:lineRule="auto"/>
                          <w:ind w:left="0" w:firstLine="0"/>
                          <w:jc w:val="left"/>
                        </w:pPr>
                        <w:r>
                          <w:t xml:space="preserve"> </w:t>
                        </w:r>
                      </w:p>
                    </w:txbxContent>
                  </v:textbox>
                </v:rect>
                <v:rect id="Rectangle 714" o:spid="_x0000_s1029" style="position:absolute;left:8401;top:30491;width:563;height:27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" filled="f" stroked="f">
                  <v:textbox inset="0,0,0,0">
                    <w:txbxContent>
                      <w:p w:rsidR="00DC66C3" w:rsidRDefault="00DC66C3">
                        <w:pPr>
                          <w:spacing w:after="160" w:line="259" w:lineRule="auto"/>
                          <w:ind w:left="0" w:firstLine="0"/>
                          <w:jc w:val="left"/>
                        </w:pPr>
                        <w:r>
                          <w:t xml:space="preserve"> </w:t>
                        </w:r>
                      </w:p>
                    </w:txbxContent>
                  </v:textbox>
                </v:rect>
                <v:rect id="Rectangle 715" o:spid="_x0000_s1030" style="position:absolute;left:8401;top:33768;width:563;height:27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" filled="f" stroked="f">
                  <v:textbox inset="0,0,0,0">
                    <w:txbxContent>
                      <w:p w:rsidR="00DC66C3" w:rsidRDefault="00DC66C3">
                        <w:pPr>
                          <w:spacing w:after="160" w:line="259" w:lineRule="auto"/>
                          <w:ind w:left="0" w:firstLine="0"/>
                          <w:jc w:val="left"/>
                        </w:pPr>
                        <w:r>
                          <w:t xml:space="preserve"> </w:t>
                        </w:r>
                      </w:p>
                    </w:txbxContent>
                  </v:textbox>
                </v:rect>
                <v:rect id="Rectangle 716" o:spid="_x0000_s1031" style="position:absolute;left:8401;top:37059;width:563;height:27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" filled="f" stroked="f">
                  <v:textbox inset="0,0,0,0">
                    <w:txbxContent>
                      <w:p w:rsidR="00DC66C3" w:rsidRDefault="00DC66C3">
                        <w:pPr>
                          <w:spacing w:after="160" w:line="259" w:lineRule="auto"/>
                          <w:ind w:left="0" w:firstLine="0"/>
                          <w:jc w:val="left"/>
                        </w:pPr>
                        <w:r>
                          <w:t xml:space="preserve"> </w:t>
                        </w:r>
                      </w:p>
                    </w:txbxContent>
                  </v:textbox>
                </v:rect>
                <v:rect id="Rectangle 717" o:spid="_x0000_s1032" style="position:absolute;left:8401;top:40336;width:563;height:27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" filled="f" stroked="f">
                  <v:textbox inset="0,0,0,0">
                    <w:txbxContent>
                      <w:p w:rsidR="00DC66C3" w:rsidRDefault="00DC66C3">
                        <w:pPr>
                          <w:spacing w:after="160" w:line="259" w:lineRule="auto"/>
                          <w:ind w:left="0" w:firstLine="0"/>
                          <w:jc w:val="left"/>
                        </w:pPr>
                        <w:r>
                          <w:t xml:space="preserve"> </w:t>
                        </w:r>
                      </w:p>
                    </w:txbxContent>
                  </v:textbox>
                </v:rect>
                <v:rect id="Rectangle 718" o:spid="_x0000_s1033" style="position:absolute;left:8401;top:43628;width:563;height:27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" filled="f" stroked="f">
                  <v:textbox inset="0,0,0,0">
                    <w:txbxContent>
                      <w:p w:rsidR="00DC66C3" w:rsidRDefault="00DC66C3">
                        <w:pPr>
                          <w:spacing w:after="160" w:line="259" w:lineRule="auto"/>
                          <w:ind w:left="0" w:firstLine="0"/>
                          <w:jc w:val="left"/>
                        </w:pPr>
                        <w:r>
                          <w:t xml:space="preserve"> </w:t>
                        </w:r>
                      </w:p>
                    </w:txbxContent>
                  </v:textbox>
                </v:rect>
                <v:rect id="Rectangle 719" o:spid="_x0000_s1034" style="position:absolute;left:8401;top:46904;width:563;height:27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" filled="f" stroked="f">
                  <v:textbox inset="0,0,0,0">
                    <w:txbxContent>
                      <w:p w:rsidR="00DC66C3" w:rsidRDefault="00DC66C3">
                        <w:pPr>
                          <w:spacing w:after="160" w:line="259" w:lineRule="auto"/>
                          <w:ind w:left="0" w:firstLine="0"/>
                          <w:jc w:val="left"/>
                        </w:pPr>
                        <w:r>
                          <w:t xml:space="preserve"> </w:t>
                        </w:r>
                      </w:p>
                    </w:txbxContent>
                  </v:textbox>
                </v:rect>
                <v:rect id="Rectangle 720" o:spid="_x0000_s1035" style="position:absolute;left:8401;top:50196;width:563;height:27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" filled="f" stroked="f">
                  <v:textbox inset="0,0,0,0">
                    <w:txbxContent>
                      <w:p w:rsidR="00DC66C3" w:rsidRDefault="00DC66C3">
                        <w:pPr>
                          <w:spacing w:after="160" w:line="259" w:lineRule="auto"/>
                          <w:ind w:left="0" w:firstLine="0"/>
                          <w:jc w:val="left"/>
                        </w:pPr>
                        <w:r>
                          <w:t xml:space="preserve"> </w:t>
                        </w:r>
                      </w:p>
                    </w:txbxContent>
                  </v:textbox>
                </v:rect>
                <v:rect id="Rectangle 721" o:spid="_x0000_s1036" style="position:absolute;left:8401;top:53488;width:563;height:27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" filled="f" stroked="f">
                  <v:textbox inset="0,0,0,0">
                    <w:txbxContent>
                      <w:p w:rsidR="00DC66C3" w:rsidRDefault="00DC66C3">
                        <w:pPr>
                          <w:spacing w:after="160" w:line="259" w:lineRule="auto"/>
                          <w:ind w:left="0" w:firstLine="0"/>
                          <w:jc w:val="left"/>
                        </w:pPr>
                        <w:r>
                          <w:t xml:space="preserve"> </w:t>
                        </w:r>
                      </w:p>
                    </w:txbxContent>
                  </v:textbox>
                </v:rect>
                <v:shape id="Shape 722" o:spid="_x0000_s1037" style="position:absolute;left:28174;width:20768;height:4781;visibility:visible;mso-wrap-style:square;v-text-anchor:top" coordsize="1839595,478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" path="m,l1839595,r,478155l,478155,,xe" filled="f">
                  <v:stroke miterlimit="66585f" joinstyle="miter" endcap="round"/>
                  <v:path arrowok="t" textboxrect="0,0,1839595,478155"/>
                </v:shape>
                <v:rect id="Rectangle 723" o:spid="_x0000_s1038" style="position:absolute;left:30346;top:346;width:15681;height:27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" filled="f" stroked="f">
                  <v:textbox inset="0,0,0,0">
                    <w:txbxContent>
                      <w:p w:rsidR="00DC66C3" w:rsidRDefault="00DC66C3">
                        <w:pPr>
                          <w:spacing w:after="160" w:line="259" w:lineRule="auto"/>
                          <w:ind w:left="0" w:firstLine="0"/>
                          <w:jc w:val="left"/>
                        </w:pPr>
                        <w:r>
                          <w:t>Manager (Brach-In-</w:t>
                        </w:r>
                      </w:p>
                    </w:txbxContent>
                  </v:textbox>
                </v:rect>
                <v:rect id="Rectangle 727" o:spid="_x0000_s1039" style="position:absolute;left:34796;top:2358;width:6898;height:27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" filled="f" stroked="f">
                  <v:textbox inset="0,0,0,0">
                    <w:txbxContent>
                      <w:p w:rsidR="00DC66C3" w:rsidRDefault="00DC66C3">
                        <w:pPr>
                          <w:spacing w:after="160" w:line="259" w:lineRule="auto"/>
                          <w:ind w:left="0" w:firstLine="0"/>
                          <w:jc w:val="left"/>
                        </w:pPr>
                        <w:r>
                          <w:t>Charge)</w:t>
                        </w:r>
                      </w:p>
                    </w:txbxContent>
                  </v:textbox>
                </v:rect>
                <v:rect id="Rectangle 728" o:spid="_x0000_s1040" style="position:absolute;left:39963;top:2358;width:563;height:27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" filled="f" stroked="f">
                  <v:textbox inset="0,0,0,0">
                    <w:txbxContent>
                      <w:p w:rsidR="00DC66C3" w:rsidRDefault="00DC66C3">
                        <w:pPr>
                          <w:spacing w:after="160" w:line="259" w:lineRule="auto"/>
                          <w:ind w:left="0" w:firstLine="0"/>
                          <w:jc w:val="left"/>
                        </w:pPr>
                        <w:r>
                          <w:t xml:space="preserve"> </w:t>
                        </w:r>
                      </w:p>
                    </w:txbxContent>
                  </v:textbox>
                </v:rect>
                <v:shape id="Shape 729" o:spid="_x0000_s1041" style="position:absolute;left:35515;top:4781;width:3404;height:4680;visibility:visible;mso-wrap-style:square;v-text-anchor:top" coordsize="340360,467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" path="m85090,l255270,r,351003l340360,351003,170180,467995,,351003r85090,l85090,xe" stroked="f" strokeweight="0">
                  <v:stroke miterlimit="66585f" joinstyle="miter" endcap="round"/>
                  <v:path arrowok="t" textboxrect="0,0,340360,467995"/>
                </v:shape>
                <v:shape id="Shape 730" o:spid="_x0000_s1042" style="position:absolute;left:35515;top:4781;width:3404;height:4680;visibility:visible;mso-wrap-style:square;v-text-anchor:top" coordsize="340360,467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" path="m,351003r85090,l85090,,255270,r,351003l340360,351003,170180,467995,,351003xe" filled="f">
                  <v:stroke endcap="round"/>
                  <v:path arrowok="t" textboxrect="0,0,340360,467995"/>
                </v:shape>
                <v:shape id="Shape 731" o:spid="_x0000_s1043" style="position:absolute;left:28174;top:9461;width:17438;height:4147;visibility:visible;mso-wrap-style:square;v-text-anchor:top" coordsize="1743710,414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" path="m,l1743710,r,414655l,414655,,xe" filled="f">
                  <v:stroke miterlimit="66585f" joinstyle="miter" endcap="round"/>
                  <v:path arrowok="t" textboxrect="0,0,1743710,414655"/>
                </v:shape>
                <v:rect id="Rectangle 732" o:spid="_x0000_s1044" style="position:absolute;left:31261;top:9795;width:15005;height:27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" filled="f" stroked="f">
                  <v:textbox inset="0,0,0,0">
                    <w:txbxContent>
                      <w:p w:rsidR="00DC66C3" w:rsidRDefault="00DC66C3">
                        <w:pPr>
                          <w:spacing w:after="160" w:line="259" w:lineRule="auto"/>
                          <w:ind w:left="0" w:firstLine="0"/>
                          <w:jc w:val="left"/>
                        </w:pPr>
                        <w:r>
                          <w:t>Deputy Manager</w:t>
                        </w:r>
                      </w:p>
                    </w:txbxContent>
                  </v:textbox>
                </v:rect>
                <v:rect id="Rectangle 733" o:spid="_x0000_s1045" style="position:absolute;left:42523;top:9795;width:563;height:27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" filled="f" stroked="f">
                  <v:textbox inset="0,0,0,0">
                    <w:txbxContent>
                      <w:p w:rsidR="00DC66C3" w:rsidRDefault="00DC66C3">
                        <w:pPr>
                          <w:spacing w:after="160" w:line="259" w:lineRule="auto"/>
                          <w:ind w:left="0" w:firstLine="0"/>
                          <w:jc w:val="left"/>
                        </w:pPr>
                        <w:r>
                          <w:t xml:space="preserve"> </w:t>
                        </w:r>
                      </w:p>
                    </w:txbxContent>
                  </v:textbox>
                </v:rect>
                <v:shape id="Shape 734" o:spid="_x0000_s1046" style="position:absolute;left:35299;top:13607;width:3620;height:5849;visibility:visible;mso-wrap-style:square;v-text-anchor:top" coordsize="361950,584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" path="m90488,l271463,r,438633l361950,438633,180975,584848,,438633r90488,l90488,xe" stroked="f" strokeweight="0">
                  <v:stroke miterlimit="66585f" joinstyle="miter" endcap="round"/>
                  <v:path arrowok="t" textboxrect="0,0,361950,584848"/>
                </v:shape>
                <v:shape id="Shape 735" o:spid="_x0000_s1047" style="position:absolute;left:35299;top:13607;width:3620;height:5849;visibility:visible;mso-wrap-style:square;v-text-anchor:top" coordsize="361950,584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" path="m,438633r90488,l90488,,271463,r,438633l361950,438633,180975,584848,,438633xe" filled="f">
                  <v:stroke endcap="round"/>
                  <v:path arrowok="t" textboxrect="0,0,361950,584848"/>
                </v:shape>
                <v:shape id="Shape 736" o:spid="_x0000_s1048" style="position:absolute;left:4044;top:19462;width:62834;height:7;visibility:visible;mso-wrap-style:square;v-text-anchor:top" coordsize="6283325,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" path="m,l6283325,635e" filled="f">
                  <v:stroke endcap="round"/>
                  <v:path arrowok="t" textboxrect="0,0,6283325,635"/>
                </v:shape>
                <v:shape id="Shape 737" o:spid="_x0000_s1049" style="position:absolute;left:9677;top:19462;width:0;height:0;visibility:visible;mso-wrap-style:square;v-text-anchor:top"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" path="m,l,e" filled="f">
                  <v:stroke endcap="round"/>
                  <v:path arrowok="t" textboxrect="0,0,0,0"/>
                </v:shape>
                <v:shape id="Shape 738" o:spid="_x0000_s1050" style="position:absolute;left:3302;top:19456;width:2870;height:4140;visibility:visible;mso-wrap-style:square;v-text-anchor:top" coordsize="287020,414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" path="m71755,l215265,r,310515l287020,310515,143510,414020,,310515r71755,l71755,xe" stroked="f" strokeweight="0">
                  <v:stroke endcap="round"/>
                  <v:path arrowok="t" textboxrect="0,0,287020,414020"/>
                </v:shape>
                <v:shape id="Shape 739" o:spid="_x0000_s1051" style="position:absolute;left:3302;top:19456;width:2870;height:4140;visibility:visible;mso-wrap-style:square;v-text-anchor:top" coordsize="287020,414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" path="m,310515r71755,l71755,,215265,r,310515l287020,310515,143510,414020,,310515xe" filled="f">
                  <v:stroke endcap="round"/>
                  <v:path arrowok="t" textboxrect="0,0,287020,414020"/>
                </v:shape>
                <v:shape id="Shape 740" o:spid="_x0000_s1052" style="position:absolute;left:533;top:23596;width:11271;height:5340;visibility:visible;mso-wrap-style:square;v-text-anchor:top" coordsize="1127125,534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" path="m,l1127125,r,534035l,534035,,xe" filled="f">
                  <v:stroke miterlimit="66585f" joinstyle="miter" endcap="round"/>
                  <v:path arrowok="t" textboxrect="0,0,1127125,534035"/>
                </v:shape>
                <v:rect id="Rectangle 741" o:spid="_x0000_s1053" style="position:absolute;left:3448;top:23938;width:7799;height:27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" filled="f" stroked="f">
                  <v:textbox inset="0,0,0,0">
                    <w:txbxContent>
                      <w:p w:rsidR="00DC66C3" w:rsidRDefault="00DC66C3">
                        <w:pPr>
                          <w:spacing w:after="160" w:line="259" w:lineRule="auto"/>
                          <w:ind w:left="0" w:firstLine="0"/>
                          <w:jc w:val="left"/>
                        </w:pPr>
                        <w:r>
                          <w:t xml:space="preserve">General </w:t>
                        </w:r>
                      </w:p>
                    </w:txbxContent>
                  </v:textbox>
                </v:rect>
                <v:rect id="Rectangle 742" o:spid="_x0000_s1054" style="position:absolute;left:3417;top:25949;width:7880;height:27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" filled="f" stroked="f">
                  <v:textbox inset="0,0,0,0">
                    <w:txbxContent>
                      <w:p w:rsidR="00DC66C3" w:rsidRDefault="00DC66C3">
                        <w:pPr>
                          <w:spacing w:after="160" w:line="259" w:lineRule="auto"/>
                          <w:ind w:left="0" w:firstLine="0"/>
                          <w:jc w:val="left"/>
                        </w:pPr>
                        <w:r>
                          <w:t xml:space="preserve">Banking </w:t>
                        </w:r>
                      </w:p>
                    </w:txbxContent>
                  </v:textbox>
                </v:rect>
                <v:shape id="Shape 743" o:spid="_x0000_s1055" style="position:absolute;left:35299;top:19462;width:3086;height:4140;visibility:visible;mso-wrap-style:square;v-text-anchor:top" coordsize="308610,414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" path="m77153,l231458,r,310515l308610,310515,154305,414020,,310515r77153,l77153,xe" stroked="f" strokeweight="0">
                  <v:stroke miterlimit="66585f" joinstyle="miter" endcap="round"/>
                  <v:path arrowok="t" textboxrect="0,0,308610,414020"/>
                </v:shape>
                <v:shape id="Shape 744" o:spid="_x0000_s1056" style="position:absolute;left:35299;top:19462;width:3086;height:4140;visibility:visible;mso-wrap-style:square;v-text-anchor:top" coordsize="308610,414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" path="m,310515r77153,l77153,,231458,r,310515l308610,310515,154305,414020,,310515xe" filled="f">
                  <v:stroke endcap="round"/>
                  <v:path arrowok="t" textboxrect="0,0,308610,414020"/>
                </v:shape>
                <v:shape id="Shape 17597" o:spid="_x0000_s1057" style="position:absolute;left:30943;top:23602;width:11163;height:4680;visibility:visible;mso-wrap-style:square;v-text-anchor:top" coordsize="1116330,467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" path="m,l1116330,r,467995l,467995,,e">
                  <v:stroke miterlimit="66585f" joinstyle="miter" endcap="round"/>
                  <v:path arrowok="t" textboxrect="0,0,1116330,467995"/>
                </v:shape>
                <v:rect id="Rectangle 746" o:spid="_x0000_s1058" style="position:absolute;left:34491;top:23922;width:5408;height:27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" filled="f" stroked="f">
                  <v:textbox inset="0,0,0,0">
                    <w:txbxContent>
                      <w:p w:rsidR="00DC66C3" w:rsidRDefault="00DC66C3">
                        <w:pPr>
                          <w:spacing w:after="160" w:line="259" w:lineRule="auto"/>
                          <w:ind w:left="0" w:firstLine="0"/>
                          <w:jc w:val="left"/>
                        </w:pPr>
                        <w:r>
                          <w:t>Credit</w:t>
                        </w:r>
                      </w:p>
                    </w:txbxContent>
                  </v:textbox>
                </v:rect>
                <v:rect id="Rectangle 747" o:spid="_x0000_s1059" style="position:absolute;left:38561;top:23922;width:563;height:27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" filled="f" stroked="f">
                  <v:textbox inset="0,0,0,0">
                    <w:txbxContent>
                      <w:p w:rsidR="00DC66C3" w:rsidRDefault="00DC66C3">
                        <w:pPr>
                          <w:spacing w:after="160" w:line="259" w:lineRule="auto"/>
                          <w:ind w:left="0" w:firstLine="0"/>
                          <w:jc w:val="left"/>
                        </w:pPr>
                        <w:r>
                          <w:t xml:space="preserve"> </w:t>
                        </w:r>
                      </w:p>
                    </w:txbxContent>
                  </v:textbox>
                </v:rect>
                <v:shape id="Shape 748" o:spid="_x0000_s1060" style="position:absolute;left:64325;top:19462;width:3194;height:4140;visibility:visible;mso-wrap-style:square;v-text-anchor:top" coordsize="319405,414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" path="m79845,l239547,r,310515l319405,310515,159703,414020,,310515r79845,l79845,xe" stroked="f" strokeweight="0">
                  <v:stroke miterlimit="66585f" joinstyle="miter" endcap="round"/>
                  <v:path arrowok="t" textboxrect="0,0,319405,414020"/>
                </v:shape>
                <v:shape id="Shape 749" o:spid="_x0000_s1061" style="position:absolute;left:64325;top:19462;width:3194;height:4140;visibility:visible;mso-wrap-style:square;v-text-anchor:top" coordsize="319405,414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" path="m,310515r79845,l79845,,239547,r,310515l319405,310515,159703,414020,,310515xe" filled="f">
                  <v:stroke endcap="round"/>
                  <v:path arrowok="t" textboxrect="0,0,319405,414020"/>
                </v:shape>
                <v:shape id="Shape 17598" o:spid="_x0000_s1062" style="position:absolute;left:58801;top:23602;width:12547;height:5334;visibility:visible;mso-wrap-style:square;v-text-anchor:top" coordsize="1254760,533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" path="m,l1254760,r,533400l,533400,,e">
                  <v:stroke miterlimit="66585f" joinstyle="miter" endcap="round"/>
                  <v:path arrowok="t" textboxrect="0,0,1254760,533400"/>
                </v:shape>
                <v:rect id="Rectangle 751" o:spid="_x0000_s1063" style="position:absolute;left:62472;top:23938;width:7455;height:27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" filled="f" stroked="f">
                  <v:textbox inset="0,0,0,0">
                    <w:txbxContent>
                      <w:p w:rsidR="00DC66C3" w:rsidRDefault="00DC66C3">
                        <w:pPr>
                          <w:spacing w:after="160" w:line="259" w:lineRule="auto"/>
                          <w:ind w:left="0" w:firstLine="0"/>
                          <w:jc w:val="left"/>
                        </w:pPr>
                        <w:r>
                          <w:t xml:space="preserve">Foreign </w:t>
                        </w:r>
                      </w:p>
                    </w:txbxContent>
                  </v:textbox>
                </v:rect>
                <v:rect id="Rectangle 752" o:spid="_x0000_s1064" style="position:absolute;left:61680;top:25965;width:9583;height:27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" filled="f" stroked="f">
                  <v:textbox inset="0,0,0,0">
                    <w:txbxContent>
                      <w:p w:rsidR="00DC66C3" w:rsidRDefault="00DC66C3">
                        <w:pPr>
                          <w:spacing w:after="160" w:line="259" w:lineRule="auto"/>
                          <w:ind w:left="0" w:firstLine="0"/>
                          <w:jc w:val="left"/>
                        </w:pPr>
                        <w:r>
                          <w:t xml:space="preserve">Exchange </w:t>
                        </w:r>
                      </w:p>
                    </w:txbxContent>
                  </v:textbox>
                </v:rect>
                <v:shape id="Shape 753" o:spid="_x0000_s1065" style="position:absolute;left:5314;top:28936;width:6;height:3283;visibility:visible;mso-wrap-style:square;v-text-anchor:top" coordsize="533,328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" path="m,l533,328295e" filled="f" strokeweight="1pt">
                  <v:stroke endcap="round"/>
                  <v:path arrowok="t" textboxrect="0,0,533,328295"/>
                </v:shape>
                <v:shape id="Shape 754" o:spid="_x0000_s1066" style="position:absolute;left:4939;top:32092;width:762;height:762;visibility:visible;mso-wrap-style:square;v-text-anchor:top" coordsize="76200,7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" path="m76200,l38214,76264,,114,76200,xe" fillcolor="black" stroked="f" strokeweight="0">
                  <v:stroke endcap="round"/>
                  <v:path arrowok="t" textboxrect="0,0,76200,76264"/>
                </v:shape>
                <v:shape id="Shape 755" o:spid="_x0000_s1067" style="position:absolute;left:533;top:32956;width:25101;height:13;visibility:visible;mso-wrap-style:square;v-text-anchor:top" coordsize="25101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" path="m,1270l2510155,e" filled="f">
                  <v:stroke endcap="round"/>
                  <v:path arrowok="t" textboxrect="0,0,2510155,1270"/>
                </v:shape>
                <v:shape id="Shape 756" o:spid="_x0000_s1068" style="position:absolute;left:533;top:32962;width:0;height:3404;visibility:visible;mso-wrap-style:square;v-text-anchor:top" coordsize="0,34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" path="m,l,340360e" filled="f" strokeweight="1pt">
                  <v:stroke endcap="round"/>
                  <v:path arrowok="t" textboxrect="0,0,0,340360"/>
                </v:shape>
                <v:shape id="Shape 757" o:spid="_x0000_s1069" style="position:absolute;left:152;top:36239;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" path="m,l76200,,38100,76200,,xe" fillcolor="black" stroked="f" strokeweight="0">
                  <v:stroke endcap="round"/>
                  <v:path arrowok="t" textboxrect="0,0,76200,76200"/>
                </v:shape>
                <v:shape id="Shape 758" o:spid="_x0000_s1070" style="position:absolute;top:37001;width:7550;height:5105;visibility:visible;mso-wrap-style:square;v-text-anchor:top" coordsize="755015,510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" path="m,l755015,r,510540l,510540,,xe" filled="f">
                  <v:stroke miterlimit="66585f" joinstyle="miter" endcap="round"/>
                  <v:path arrowok="t" textboxrect="0,0,755015,510540"/>
                </v:shape>
                <v:rect id="Rectangle 759" o:spid="_x0000_s1071" style="position:absolute;left:963;top:37349;width:7556;height:27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" filled="f" stroked="f">
                  <v:textbox inset="0,0,0,0">
                    <w:txbxContent>
                      <w:p w:rsidR="00DC66C3" w:rsidRDefault="00DC66C3">
                        <w:pPr>
                          <w:spacing w:after="160" w:line="259" w:lineRule="auto"/>
                          <w:ind w:left="0" w:firstLine="0"/>
                          <w:jc w:val="left"/>
                        </w:pPr>
                        <w:r>
                          <w:t xml:space="preserve">Cash In </w:t>
                        </w:r>
                      </w:p>
                    </w:txbxContent>
                  </v:textbox>
                </v:rect>
                <v:rect id="Rectangle 760" o:spid="_x0000_s1072" style="position:absolute;left:963;top:39361;width:7212;height:27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" filled="f" stroked="f">
                  <v:textbox inset="0,0,0,0">
                    <w:txbxContent>
                      <w:p w:rsidR="00DC66C3" w:rsidRDefault="00DC66C3">
                        <w:pPr>
                          <w:spacing w:after="160" w:line="259" w:lineRule="auto"/>
                          <w:ind w:left="0" w:firstLine="0"/>
                          <w:jc w:val="left"/>
                        </w:pPr>
                        <w:r>
                          <w:t xml:space="preserve">Charge </w:t>
                        </w:r>
                      </w:p>
                    </w:txbxContent>
                  </v:textbox>
                </v:rect>
                <v:shape id="Shape 761" o:spid="_x0000_s1073" style="position:absolute;left:16392;top:32956;width:86;height:3404;visibility:visible;mso-wrap-style:square;v-text-anchor:top" coordsize="8560,340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" path="m8560,l,340385e" filled="f" strokeweight="1pt">
                  <v:stroke endcap="round"/>
                  <v:path arrowok="t" textboxrect="0,0,8560,340385"/>
                </v:shape>
                <v:shape id="Shape 762" o:spid="_x0000_s1074" style="position:absolute;left:16014;top:36223;width:762;height:772;visibility:visible;mso-wrap-style:square;v-text-anchor:top" coordsize="76175,77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" path="m,l76175,1918,36170,77139,,xe" fillcolor="black" stroked="f" strokeweight="0">
                  <v:stroke endcap="round"/>
                  <v:path arrowok="t" textboxrect="0,0,76175,77139"/>
                </v:shape>
                <v:shape id="Shape 17599" o:spid="_x0000_s1075" style="position:absolute;left:11163;top:36995;width:9893;height:5956;visibility:visible;mso-wrap-style:square;v-text-anchor:top" coordsize="989330,595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" path="m,l989330,r,595630l,595630,,e">
                  <v:stroke miterlimit="66585f" joinstyle="miter" endcap="round"/>
                  <v:path arrowok="t" textboxrect="0,0,989330,595630"/>
                </v:shape>
                <v:rect id="Rectangle 764" o:spid="_x0000_s1076" style="position:absolute;left:12134;top:37334;width:8915;height:27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" filled="f" stroked="f">
                  <v:textbox inset="0,0,0,0">
                    <w:txbxContent>
                      <w:p w:rsidR="00DC66C3" w:rsidRPr="009011A4" w:rsidRDefault="00DC66C3">
                        <w:pPr>
                          <w:spacing w:after="160" w:line="259" w:lineRule="auto"/>
                          <w:ind w:left="0" w:firstLine="0"/>
                          <w:jc w:val="left"/>
                          <w:rPr>
                            <w:sz w:val="22"/>
                          </w:rPr>
                        </w:pPr>
                        <w:r>
                          <w:rPr>
                            <w:sz w:val="22"/>
                          </w:rPr>
                          <w:t>Accounts-In</w:t>
                        </w:r>
                      </w:p>
                    </w:txbxContent>
                  </v:textbox>
                </v:rect>
                <v:rect id="Rectangle 765" o:spid="_x0000_s1077" style="position:absolute;left:18840;top:37334;width:1573;height:27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" filled="f" stroked="f">
                  <v:textbox inset="0,0,0,0">
                    <w:txbxContent>
                      <w:p w:rsidR="00DC66C3" w:rsidRDefault="00DC66C3">
                        <w:pPr>
                          <w:spacing w:after="160" w:line="259" w:lineRule="auto"/>
                          <w:ind w:left="0" w:firstLine="0"/>
                          <w:jc w:val="left"/>
                        </w:pPr>
                      </w:p>
                    </w:txbxContent>
                  </v:textbox>
                </v:rect>
                <v:rect id="Rectangle 767" o:spid="_x0000_s1078" style="position:absolute;left:12134;top:39345;width:7212;height:27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" filled="f" stroked="f">
                  <v:textbox inset="0,0,0,0">
                    <w:txbxContent>
                      <w:p w:rsidR="00DC66C3" w:rsidRDefault="00DC66C3">
                        <w:pPr>
                          <w:spacing w:after="160" w:line="259" w:lineRule="auto"/>
                          <w:ind w:left="0" w:firstLine="0"/>
                          <w:jc w:val="left"/>
                        </w:pPr>
                        <w:r>
                          <w:t xml:space="preserve">Charge </w:t>
                        </w:r>
                      </w:p>
                    </w:txbxContent>
                  </v:textbox>
                </v:rect>
                <v:shape id="Shape 768" o:spid="_x0000_s1079" style="position:absolute;left:25634;top:32956;width:0;height:3391;visibility:visible;mso-wrap-style:square;v-text-anchor:top" coordsize="0,339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" path="m,l,339090e" filled="f" strokeweight="1pt">
                  <v:stroke endcap="round"/>
                  <v:path arrowok="t" textboxrect="0,0,0,339090"/>
                </v:shape>
                <v:shape id="Shape 769" o:spid="_x0000_s1080" style="position:absolute;left:25253;top:36220;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" path="m,l76200,,38100,76200,,xe" fillcolor="black" stroked="f" strokeweight="0">
                  <v:stroke endcap="round"/>
                  <v:path arrowok="t" textboxrect="0,0,76200,76200"/>
                </v:shape>
                <v:shape id="Shape 770" o:spid="_x0000_s1081" style="position:absolute;left:21870;top:36880;width:10424;height:6071;visibility:visible;mso-wrap-style:square;v-text-anchor:top" coordsize="861695,595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" path="m,l861695,r,595630l,595630,,xe" filled="f">
                  <v:stroke miterlimit="66585f" joinstyle="miter" endcap="round"/>
                  <v:path arrowok="t" textboxrect="0,0,861695,595630"/>
                </v:shape>
                <v:rect id="Rectangle 771" o:spid="_x0000_s1082" style="position:absolute;left:23321;top:37960;width:8973;height:21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" filled="f" stroked="f">
                  <v:textbox inset="0,0,0,0">
                    <w:txbxContent>
                      <w:p w:rsidR="00DC66C3" w:rsidRDefault="00DC66C3">
                        <w:pPr>
                          <w:spacing w:after="160" w:line="259" w:lineRule="auto"/>
                          <w:ind w:left="0" w:firstLine="0"/>
                          <w:jc w:val="left"/>
                        </w:pPr>
                        <w:r>
                          <w:t>Customer In</w:t>
                        </w:r>
                      </w:p>
                    </w:txbxContent>
                  </v:textbox>
                </v:rect>
                <v:rect id="Rectangle 773" o:spid="_x0000_s1083" style="position:absolute;left:24220;top:39345;width:6988;height:27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" filled="f" stroked="f">
                  <v:textbox inset="0,0,0,0">
                    <w:txbxContent>
                      <w:p w:rsidR="00DC66C3" w:rsidRDefault="00DC66C3">
                        <w:pPr>
                          <w:spacing w:after="160" w:line="259" w:lineRule="auto"/>
                          <w:ind w:left="0" w:firstLine="0"/>
                          <w:jc w:val="left"/>
                        </w:pPr>
                        <w:r>
                          <w:t xml:space="preserve">service </w:t>
                        </w:r>
                      </w:p>
                    </w:txbxContent>
                  </v:textbox>
                </v:rect>
                <v:shape id="Shape 774" o:spid="_x0000_s1084" style="position:absolute;left:3289;top:42106;width:4;height:1601;visibility:visible;mso-wrap-style:square;v-text-anchor:top" coordsize="457,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" path="m,l457,160020e" filled="f" strokeweight="1pt">
                  <v:stroke endcap="round"/>
                  <v:path arrowok="t" textboxrect="0,0,457,160020"/>
                </v:shape>
                <v:shape id="Shape 775" o:spid="_x0000_s1085" style="position:absolute;left:2912;top:43578;width:762;height:764;visibility:visible;mso-wrap-style:square;v-text-anchor:top" coordsize="76200,76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" path="m76200,l38316,76302,,216,76200,xe" fillcolor="black" stroked="f" strokeweight="0">
                  <v:stroke endcap="round"/>
                  <v:path arrowok="t" textboxrect="0,0,76200,76302"/>
                </v:shape>
                <v:shape id="Shape 776" o:spid="_x0000_s1086" style="position:absolute;left:1911;top:44018;width:9893;height:0;visibility:visible;mso-wrap-style:square;v-text-anchor:top" coordsize="9893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" path="m,l989330,e" filled="f">
                  <v:stroke endcap="round"/>
                  <v:path arrowok="t" textboxrect="0,0,989330,0"/>
                </v:shape>
                <v:shape id="Shape 777" o:spid="_x0000_s1087" style="position:absolute;left:1911;top:44018;width:0;height:1809;visibility:visible;mso-wrap-style:square;v-text-anchor:top" coordsize="0,180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" path="m,l,180975e" filled="f" strokeweight="1pt">
                  <v:stroke endcap="round"/>
                  <v:path arrowok="t" textboxrect="0,0,0,180975"/>
                </v:shape>
                <v:shape id="Shape 778" o:spid="_x0000_s1088" style="position:absolute;left:1530;top:45700;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" path="m,l76200,,38100,76200,,xe" fillcolor="black" stroked="f" strokeweight="0">
                  <v:stroke endcap="round"/>
                  <v:path arrowok="t" textboxrect="0,0,76200,76200"/>
                </v:shape>
                <v:shape id="Shape 779" o:spid="_x0000_s1089" style="position:absolute;left:11804;top:44018;width:5;height:2133;visibility:visible;mso-wrap-style:square;v-text-anchor:top" coordsize="495,213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" path="m,l495,213360e" filled="f" strokeweight="1pt">
                  <v:stroke endcap="round"/>
                  <v:path arrowok="t" textboxrect="0,0,495,213360"/>
                </v:shape>
                <v:shape id="Shape 780" o:spid="_x0000_s1090" style="position:absolute;left:11428;top:46023;width:762;height:763;visibility:visible;mso-wrap-style:square;v-text-anchor:top" coordsize="76200,76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" path="m76200,l38265,76289,,165,76200,xe" fillcolor="black" stroked="f" strokeweight="0">
                  <v:stroke endcap="round"/>
                  <v:path arrowok="t" textboxrect="0,0,76200,76289"/>
                </v:shape>
                <v:shape id="Shape 17600" o:spid="_x0000_s1091" style="position:absolute;left:533;top:46462;width:8185;height:4465;visibility:visible;mso-wrap-style:square;v-text-anchor:top" coordsize="818515,446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" path="m,l818515,r,446405l,446405,,e">
                  <v:stroke miterlimit="66585f" joinstyle="miter" endcap="round"/>
                  <v:path arrowok="t" textboxrect="0,0,818515,446405"/>
                </v:shape>
                <v:rect id="Rectangle 782" o:spid="_x0000_s1092" style="position:absolute;left:1497;top:47224;width:7617;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" filled="f" stroked="f">
                  <v:textbox inset="0,0,0,0">
                    <w:txbxContent>
                      <w:p w:rsidR="00DC66C3" w:rsidRDefault="00DC66C3">
                        <w:pPr>
                          <w:spacing w:after="160" w:line="259" w:lineRule="auto"/>
                          <w:ind w:left="0" w:firstLine="0"/>
                          <w:jc w:val="left"/>
                        </w:pPr>
                        <w:r>
                          <w:rPr>
                            <w:rFonts w:ascii="Calibri" w:eastAsia="Calibri" w:hAnsi="Calibri" w:cs="Calibri"/>
                            <w:sz w:val="22"/>
                          </w:rPr>
                          <w:t xml:space="preserve">Receiving </w:t>
                        </w:r>
                      </w:p>
                    </w:txbxContent>
                  </v:textbox>
                </v:rect>
                <v:rect id="Rectangle 783" o:spid="_x0000_s1093" style="position:absolute;left:1497;top:49206;width:5325;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" filled="f" stroked="f">
                  <v:textbox inset="0,0,0,0">
                    <w:txbxContent>
                      <w:p w:rsidR="00DC66C3" w:rsidRDefault="00DC66C3">
                        <w:pPr>
                          <w:spacing w:after="160" w:line="259" w:lineRule="auto"/>
                          <w:ind w:left="0" w:firstLine="0"/>
                          <w:jc w:val="left"/>
                        </w:pPr>
                        <w:r>
                          <w:rPr>
                            <w:rFonts w:ascii="Calibri" w:eastAsia="Calibri" w:hAnsi="Calibri" w:cs="Calibri"/>
                            <w:sz w:val="22"/>
                          </w:rPr>
                          <w:t xml:space="preserve">officer </w:t>
                        </w:r>
                      </w:p>
                    </w:txbxContent>
                  </v:textbox>
                </v:rect>
                <v:rect id="Rectangle 784" o:spid="_x0000_s1094" style="position:absolute;left:5490;top:49206;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" filled="f" stroked="f">
                  <v:textbox inset="0,0,0,0">
                    <w:txbxContent>
                      <w:p w:rsidR="00DC66C3" w:rsidRDefault="00DC66C3">
                        <w:pPr>
                          <w:spacing w:after="160" w:line="259" w:lineRule="auto"/>
                          <w:ind w:left="0" w:firstLine="0"/>
                          <w:jc w:val="left"/>
                        </w:pPr>
                        <w:r>
                          <w:rPr>
                            <w:rFonts w:ascii="Calibri" w:eastAsia="Calibri" w:hAnsi="Calibri" w:cs="Calibri"/>
                            <w:sz w:val="22"/>
                          </w:rPr>
                          <w:t xml:space="preserve"> </w:t>
                        </w:r>
                      </w:p>
                    </w:txbxContent>
                  </v:textbox>
                </v:rect>
                <v:shape id="Shape 17601" o:spid="_x0000_s1095" style="position:absolute;left:9677;top:46786;width:6699;height:4890;visibility:visible;mso-wrap-style:square;v-text-anchor:top" coordsize="669925,488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" path="m,l669925,r,488950l,488950,,e">
                  <v:stroke miterlimit="66585f" joinstyle="miter" endcap="round"/>
                  <v:path arrowok="t" textboxrect="0,0,669925,488950"/>
                </v:shape>
                <v:rect id="Rectangle 786" o:spid="_x0000_s1096" style="position:absolute;left:10641;top:47560;width:5407;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" filled="f" stroked="f">
                  <v:textbox inset="0,0,0,0">
                    <w:txbxContent>
                      <w:p w:rsidR="00DC66C3" w:rsidRDefault="00DC66C3">
                        <w:pPr>
                          <w:spacing w:after="160" w:line="259" w:lineRule="auto"/>
                          <w:ind w:left="0" w:firstLine="0"/>
                          <w:jc w:val="left"/>
                        </w:pPr>
                        <w:r>
                          <w:rPr>
                            <w:rFonts w:ascii="Calibri" w:eastAsia="Calibri" w:hAnsi="Calibri" w:cs="Calibri"/>
                            <w:sz w:val="22"/>
                          </w:rPr>
                          <w:t xml:space="preserve">Paying </w:t>
                        </w:r>
                      </w:p>
                    </w:txbxContent>
                  </v:textbox>
                </v:rect>
                <v:rect id="Rectangle 787" o:spid="_x0000_s1097" style="position:absolute;left:10641;top:49526;width:5326;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" filled="f" stroked="f">
                  <v:textbox inset="0,0,0,0">
                    <w:txbxContent>
                      <w:p w:rsidR="00DC66C3" w:rsidRDefault="00DC66C3">
                        <w:pPr>
                          <w:spacing w:after="160" w:line="259" w:lineRule="auto"/>
                          <w:ind w:left="0" w:firstLine="0"/>
                          <w:jc w:val="left"/>
                        </w:pPr>
                        <w:r>
                          <w:rPr>
                            <w:rFonts w:ascii="Calibri" w:eastAsia="Calibri" w:hAnsi="Calibri" w:cs="Calibri"/>
                            <w:sz w:val="22"/>
                          </w:rPr>
                          <w:t xml:space="preserve">officer </w:t>
                        </w:r>
                      </w:p>
                    </w:txbxContent>
                  </v:textbox>
                </v:rect>
                <v:shape id="Shape 788" o:spid="_x0000_s1098" style="position:absolute;left:19881;top:42951;width:0;height:8833;visibility:visible;mso-wrap-style:square;v-text-anchor:top" coordsize="0,883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" path="m,l,883285e" filled="f" strokeweight="1pt">
                  <v:stroke endcap="round"/>
                  <v:path arrowok="t" textboxrect="0,0,0,883285"/>
                </v:shape>
                <v:shape id="Shape 789" o:spid="_x0000_s1099" style="position:absolute;left:19500;top:51657;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" path="m,l76200,,38100,76200,,xe" fillcolor="black" stroked="f" strokeweight="0">
                  <v:stroke endcap="round"/>
                  <v:path arrowok="t" textboxrect="0,0,76200,76200"/>
                </v:shape>
                <v:shape id="Shape 790" o:spid="_x0000_s1100" style="position:absolute;left:13506;top:52419;width:9360;height:6;visibility:visible;mso-wrap-style:square;v-text-anchor:top" coordsize="935990,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" path="m,l935990,635e" filled="f">
                  <v:stroke endcap="round"/>
                  <v:path arrowok="t" textboxrect="0,0,935990,635"/>
                </v:shape>
                <v:shape id="Shape 791" o:spid="_x0000_s1101" style="position:absolute;left:13506;top:52425;width:0;height:1804;visibility:visible;mso-wrap-style:square;v-text-anchor:top" coordsize="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" path="m,l,180340e" filled="f" strokeweight="1pt">
                  <v:stroke endcap="round"/>
                  <v:path arrowok="t" textboxrect="0,0,0,180340"/>
                </v:shape>
                <v:shape id="Shape 792" o:spid="_x0000_s1102" style="position:absolute;left:13125;top:54102;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" path="m,l76200,,38100,76200,,xe" fillcolor="black" stroked="f" strokeweight="0">
                  <v:stroke endcap="round"/>
                  <v:path arrowok="t" textboxrect="0,0,76200,76200"/>
                </v:shape>
                <v:shape id="Shape 793" o:spid="_x0000_s1103" style="position:absolute;left:22866;top:52425;width:0;height:2337;visibility:visible;mso-wrap-style:square;v-text-anchor:top" coordsize="0,233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" path="m,l,233680e" filled="f" strokeweight="1pt">
                  <v:stroke endcap="round"/>
                  <v:path arrowok="t" textboxrect="0,0,0,233680"/>
                </v:shape>
                <v:shape id="Shape 794" o:spid="_x0000_s1104" style="position:absolute;left:22485;top:54635;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" path="m,l76200,,38100,76200,,xe" fillcolor="black" stroked="f" strokeweight="0">
                  <v:stroke endcap="round"/>
                  <v:path arrowok="t" textboxrect="0,0,76200,76200"/>
                </v:shape>
                <v:shape id="Shape 17602" o:spid="_x0000_s1105" style="position:absolute;left:10420;top:54864;width:7017;height:3613;visibility:visible;mso-wrap-style:square;v-text-anchor:top" coordsize="701675,361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" path="m,l701675,r,361314l,361314,,e">
                  <v:stroke miterlimit="66585f" joinstyle="miter" endcap="round"/>
                  <v:path arrowok="t" textboxrect="0,0,701675,361314"/>
                </v:shape>
                <v:rect id="Rectangle 796" o:spid="_x0000_s1106" style="position:absolute;left:11388;top:55652;width:6167;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" filled="f" stroked="f">
                  <v:textbox inset="0,0,0,0">
                    <w:txbxContent>
                      <w:p w:rsidR="00DC66C3" w:rsidRDefault="00DC66C3">
                        <w:pPr>
                          <w:spacing w:after="160" w:line="259" w:lineRule="auto"/>
                          <w:ind w:left="0" w:firstLine="0"/>
                          <w:jc w:val="left"/>
                        </w:pPr>
                        <w:r>
                          <w:rPr>
                            <w:rFonts w:ascii="Calibri" w:eastAsia="Calibri" w:hAnsi="Calibri" w:cs="Calibri"/>
                            <w:sz w:val="22"/>
                          </w:rPr>
                          <w:t>Clearing</w:t>
                        </w:r>
                      </w:p>
                    </w:txbxContent>
                  </v:textbox>
                </v:rect>
                <v:rect id="Rectangle 797" o:spid="_x0000_s1107" style="position:absolute;left:16021;top:55652;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" filled="f" stroked="f">
                  <v:textbox inset="0,0,0,0">
                    <w:txbxContent>
                      <w:p w:rsidR="00DC66C3" w:rsidRDefault="00DC66C3">
                        <w:pPr>
                          <w:spacing w:after="160" w:line="259" w:lineRule="auto"/>
                          <w:ind w:left="0" w:firstLine="0"/>
                          <w:jc w:val="left"/>
                        </w:pPr>
                        <w:r>
                          <w:rPr>
                            <w:rFonts w:ascii="Calibri" w:eastAsia="Calibri" w:hAnsi="Calibri" w:cs="Calibri"/>
                            <w:sz w:val="22"/>
                          </w:rPr>
                          <w:t xml:space="preserve"> </w:t>
                        </w:r>
                      </w:p>
                    </w:txbxContent>
                  </v:textbox>
                </v:rect>
                <v:shape id="Shape 17603" o:spid="_x0000_s1108" style="position:absolute;left:19881;top:55397;width:7341;height:3080;visibility:visible;mso-wrap-style:square;v-text-anchor:top" coordsize="734060,307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" path="m,l734060,r,307975l,307975,,e">
                  <v:stroke miterlimit="66585f" joinstyle="miter" endcap="round"/>
                  <v:path arrowok="t" textboxrect="0,0,734060,307975"/>
                </v:shape>
                <v:rect id="Rectangle 799" o:spid="_x0000_s1109" style="position:absolute;left:20852;top:56186;width:695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" filled="f" stroked="f">
                  <v:textbox inset="0,0,0,0">
                    <w:txbxContent>
                      <w:p w:rsidR="00DC66C3" w:rsidRDefault="00DC66C3">
                        <w:pPr>
                          <w:spacing w:after="160" w:line="259" w:lineRule="auto"/>
                          <w:ind w:left="0" w:firstLine="0"/>
                          <w:jc w:val="left"/>
                        </w:pPr>
                        <w:r>
                          <w:rPr>
                            <w:rFonts w:ascii="Calibri" w:eastAsia="Calibri" w:hAnsi="Calibri" w:cs="Calibri"/>
                            <w:sz w:val="22"/>
                          </w:rPr>
                          <w:t>Accounts</w:t>
                        </w:r>
                      </w:p>
                    </w:txbxContent>
                  </v:textbox>
                </v:rect>
                <v:rect id="Rectangle 800" o:spid="_x0000_s1110" style="position:absolute;left:26064;top:56186;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" filled="f" stroked="f">
                  <v:textbox inset="0,0,0,0">
                    <w:txbxContent>
                      <w:p w:rsidR="00DC66C3" w:rsidRDefault="00DC66C3">
                        <w:pPr>
                          <w:spacing w:after="160" w:line="259" w:lineRule="auto"/>
                          <w:ind w:left="0" w:firstLine="0"/>
                          <w:jc w:val="left"/>
                        </w:pPr>
                        <w:r>
                          <w:rPr>
                            <w:rFonts w:ascii="Calibri" w:eastAsia="Calibri" w:hAnsi="Calibri" w:cs="Calibri"/>
                            <w:sz w:val="22"/>
                          </w:rPr>
                          <w:t xml:space="preserve"> </w:t>
                        </w:r>
                      </w:p>
                    </w:txbxContent>
                  </v:textbox>
                </v:rect>
                <v:rect id="Rectangle 810" o:spid="_x0000_s1111" style="position:absolute;left:23016;top:64369;width:293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" filled="f" stroked="f">
                  <v:textbox inset="0,0,0,0">
                    <w:txbxContent>
                      <w:p w:rsidR="00DC66C3" w:rsidRDefault="00DC66C3">
                        <w:pPr>
                          <w:spacing w:after="160" w:line="259" w:lineRule="auto"/>
                          <w:ind w:left="0" w:firstLine="0"/>
                          <w:jc w:val="left"/>
                        </w:pPr>
                      </w:p>
                    </w:txbxContent>
                  </v:textbox>
                </v:rect>
                <v:rect id="Rectangle 811" o:spid="_x0000_s1112" style="position:absolute;left:25210;top:64369;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" filled="f" stroked="f">
                  <v:textbox inset="0,0,0,0">
                    <w:txbxContent>
                      <w:p w:rsidR="00DC66C3" w:rsidRDefault="00DC66C3">
                        <w:pPr>
                          <w:spacing w:after="160" w:line="259" w:lineRule="auto"/>
                          <w:ind w:left="0" w:firstLine="0"/>
                          <w:jc w:val="left"/>
                        </w:pPr>
                        <w:r>
                          <w:rPr>
                            <w:rFonts w:ascii="Calibri" w:eastAsia="Calibri" w:hAnsi="Calibri" w:cs="Calibri"/>
                            <w:sz w:val="22"/>
                          </w:rPr>
                          <w:t xml:space="preserve"> </w:t>
                        </w:r>
                      </w:p>
                    </w:txbxContent>
                  </v:textbox>
                </v:rect>
                <v:rect id="Rectangle 814" o:spid="_x0000_s1113" style="position:absolute;left:38500;top:64369;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" filled="f" stroked="f">
                  <v:textbox inset="0,0,0,0">
                    <w:txbxContent>
                      <w:p w:rsidR="00DC66C3" w:rsidRDefault="00DC66C3">
                        <w:pPr>
                          <w:spacing w:after="160" w:line="259" w:lineRule="auto"/>
                          <w:ind w:left="0" w:firstLine="0"/>
                          <w:jc w:val="left"/>
                        </w:pPr>
                        <w:r>
                          <w:rPr>
                            <w:rFonts w:ascii="Calibri" w:eastAsia="Calibri" w:hAnsi="Calibri" w:cs="Calibri"/>
                            <w:sz w:val="22"/>
                          </w:rPr>
                          <w:t xml:space="preserve"> </w:t>
                        </w:r>
                      </w:p>
                    </w:txbxContent>
                  </v:textbox>
                </v:rect>
                <v:shape id="Shape 815" o:spid="_x0000_s1114" style="position:absolute;left:38919;top:28390;width:0;height:8935;visibility:visible;mso-wrap-style:square;v-text-anchor:top" coordsize="0,893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" path="m,l,893445e" filled="f" strokeweight="1pt">
                  <v:stroke endcap="round"/>
                  <v:path arrowok="t" textboxrect="0,0,0,893445"/>
                </v:shape>
                <v:shape id="Shape 816" o:spid="_x0000_s1115" style="position:absolute;left:38538;top:37198;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" path="m,l76200,,38100,76200,,xe" fillcolor="black" stroked="f" strokeweight="0">
                  <v:stroke endcap="round"/>
                  <v:path arrowok="t" textboxrect="0,0,76200,76200"/>
                </v:shape>
                <v:shape id="Shape 817" o:spid="_x0000_s1116" style="position:absolute;left:34340;top:38811;width:16587;height:0;visibility:visible;mso-wrap-style:square;v-text-anchor:top" coordsize="1658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" path="m,l1658620,e" filled="f">
                  <v:stroke endcap="round"/>
                  <v:path arrowok="t" textboxrect="0,0,1658620,0"/>
                </v:shape>
                <v:shape id="Shape 818" o:spid="_x0000_s1117" style="position:absolute;left:34334;top:38811;width:5;height:3511;visibility:visible;mso-wrap-style:square;v-text-anchor:top" coordsize="533,351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" path="m,l533,351155e" filled="f" strokeweight="1pt">
                  <v:stroke endcap="round"/>
                  <v:path arrowok="t" textboxrect="0,0,533,351155"/>
                </v:shape>
                <v:shape id="Shape 819" o:spid="_x0000_s1118" style="position:absolute;left:33958;top:42195;width:762;height:762;visibility:visible;mso-wrap-style:square;v-text-anchor:top" coordsize="76200,76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" path="m76200,l38214,76251,,114,76200,xe" fillcolor="black" stroked="f" strokeweight="0">
                  <v:stroke endcap="round"/>
                  <v:path arrowok="t" textboxrect="0,0,76200,76251"/>
                </v:shape>
                <v:shape id="Shape 820" o:spid="_x0000_s1119" style="position:absolute;left:50927;top:38811;width:0;height:3086;visibility:visible;mso-wrap-style:square;v-text-anchor:top" coordsize="0,308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" path="m,l,308610e" filled="f" strokeweight="1pt">
                  <v:stroke endcap="round"/>
                  <v:path arrowok="t" textboxrect="0,0,0,308610"/>
                </v:shape>
                <v:shape id="Shape 821" o:spid="_x0000_s1120" style="position:absolute;left:50546;top:41770;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" path="m,l76200,,38100,76200,,xe" fillcolor="black" stroked="f" strokeweight="0">
                  <v:stroke endcap="round"/>
                  <v:path arrowok="t" textboxrect="0,0,76200,76200"/>
                </v:shape>
                <v:shape id="Shape 822" o:spid="_x0000_s1121" style="position:absolute;left:32004;top:42957;width:12014;height:5207;visibility:visible;mso-wrap-style:square;v-text-anchor:top" coordsize="1201420,520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" path="m,l1201420,r,520700l,520700,,xe" filled="f">
                  <v:stroke miterlimit="66585f" joinstyle="miter" endcap="round"/>
                  <v:path arrowok="t" textboxrect="0,0,1201420,520700"/>
                </v:shape>
                <v:rect id="Rectangle 823" o:spid="_x0000_s1122" style="position:absolute;left:32967;top:43719;width:330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" filled="f" stroked="f">
                  <v:textbox inset="0,0,0,0">
                    <w:txbxContent>
                      <w:p w:rsidR="00DC66C3" w:rsidRDefault="00DC66C3">
                        <w:pPr>
                          <w:spacing w:after="160" w:line="259" w:lineRule="auto"/>
                          <w:ind w:left="0" w:firstLine="0"/>
                          <w:jc w:val="left"/>
                        </w:pPr>
                        <w:r>
                          <w:rPr>
                            <w:rFonts w:ascii="Calibri" w:eastAsia="Calibri" w:hAnsi="Calibri" w:cs="Calibri"/>
                            <w:sz w:val="22"/>
                          </w:rPr>
                          <w:t>Post</w:t>
                        </w:r>
                      </w:p>
                    </w:txbxContent>
                  </v:textbox>
                </v:rect>
                <v:rect id="Rectangle 824" o:spid="_x0000_s1123" style="position:absolute;left:35452;top:43719;width:570;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" filled="f" stroked="f">
                  <v:textbox inset="0,0,0,0">
                    <w:txbxContent>
                      <w:p w:rsidR="00DC66C3" w:rsidRDefault="00DC66C3">
                        <w:pPr>
                          <w:spacing w:after="160" w:line="259" w:lineRule="auto"/>
                          <w:ind w:left="0" w:firstLine="0"/>
                          <w:jc w:val="left"/>
                        </w:pPr>
                        <w:r>
                          <w:rPr>
                            <w:rFonts w:ascii="Calibri" w:eastAsia="Calibri" w:hAnsi="Calibri" w:cs="Calibri"/>
                            <w:sz w:val="22"/>
                          </w:rPr>
                          <w:t xml:space="preserve"> -</w:t>
                        </w:r>
                      </w:p>
                    </w:txbxContent>
                  </v:textbox>
                </v:rect>
                <v:rect id="Rectangle 825" o:spid="_x0000_s1124" style="position:absolute;left:35878;top:43719;width:6806;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" filled="f" stroked="f">
                  <v:textbox inset="0,0,0,0">
                    <w:txbxContent>
                      <w:p w:rsidR="00DC66C3" w:rsidRDefault="00DC66C3">
                        <w:pPr>
                          <w:spacing w:after="160" w:line="259" w:lineRule="auto"/>
                          <w:ind w:left="0" w:firstLine="0"/>
                          <w:jc w:val="left"/>
                        </w:pPr>
                        <w:r>
                          <w:rPr>
                            <w:rFonts w:ascii="Calibri" w:eastAsia="Calibri" w:hAnsi="Calibri" w:cs="Calibri"/>
                            <w:sz w:val="22"/>
                          </w:rPr>
                          <w:t xml:space="preserve">sanction </w:t>
                        </w:r>
                      </w:p>
                    </w:txbxContent>
                  </v:textbox>
                </v:rect>
                <v:rect id="Rectangle 14424" o:spid="_x0000_s1125" style="position:absolute;left:32967;top:45700;width:565;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" filled="f" stroked="f">
                  <v:textbox inset="0,0,0,0">
                    <w:txbxContent>
                      <w:p w:rsidR="00DC66C3" w:rsidRDefault="00DC66C3">
                        <w:pPr>
                          <w:spacing w:after="160" w:line="259" w:lineRule="auto"/>
                          <w:ind w:left="0" w:firstLine="0"/>
                          <w:jc w:val="left"/>
                        </w:pPr>
                        <w:r>
                          <w:rPr>
                            <w:rFonts w:ascii="Calibri" w:eastAsia="Calibri" w:hAnsi="Calibri" w:cs="Calibri"/>
                            <w:sz w:val="22"/>
                          </w:rPr>
                          <w:t>(</w:t>
                        </w:r>
                      </w:p>
                    </w:txbxContent>
                  </v:textbox>
                </v:rect>
                <v:rect id="Rectangle 14425" o:spid="_x0000_s1126" style="position:absolute;left:33394;top:45700;width:12766;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" filled="f" stroked="f">
                  <v:textbox inset="0,0,0,0">
                    <w:txbxContent>
                      <w:p w:rsidR="00DC66C3" w:rsidRDefault="00DC66C3">
                        <w:pPr>
                          <w:spacing w:after="160" w:line="259" w:lineRule="auto"/>
                          <w:ind w:left="0" w:firstLine="0"/>
                          <w:jc w:val="left"/>
                        </w:pPr>
                        <w:r>
                          <w:rPr>
                            <w:rFonts w:ascii="Calibri" w:eastAsia="Calibri" w:hAnsi="Calibri" w:cs="Calibri"/>
                            <w:sz w:val="22"/>
                          </w:rPr>
                          <w:t xml:space="preserve">Documentation) </w:t>
                        </w:r>
                      </w:p>
                    </w:txbxContent>
                  </v:textbox>
                </v:rect>
                <v:shape id="Shape 827" o:spid="_x0000_s1127" style="position:absolute;left:46894;top:42532;width:10630;height:7010;visibility:visible;mso-wrap-style:square;v-text-anchor:top" coordsize="1062990,70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" path="m,l1062990,r,701040l,701040,,xe" filled="f">
                  <v:stroke miterlimit="66585f" joinstyle="miter" endcap="round"/>
                  <v:path arrowok="t" textboxrect="0,0,1062990,701040"/>
                </v:shape>
                <v:rect id="Rectangle 828" o:spid="_x0000_s1128" style="position:absolute;left:47857;top:43293;width:255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" filled="f" stroked="f">
                  <v:textbox inset="0,0,0,0">
                    <w:txbxContent>
                      <w:p w:rsidR="00DC66C3" w:rsidRDefault="00DC66C3">
                        <w:pPr>
                          <w:spacing w:after="160" w:line="259" w:lineRule="auto"/>
                          <w:ind w:left="0" w:firstLine="0"/>
                          <w:jc w:val="left"/>
                        </w:pPr>
                        <w:r>
                          <w:rPr>
                            <w:rFonts w:ascii="Calibri" w:eastAsia="Calibri" w:hAnsi="Calibri" w:cs="Calibri"/>
                            <w:sz w:val="22"/>
                          </w:rPr>
                          <w:t>Pre</w:t>
                        </w:r>
                      </w:p>
                    </w:txbxContent>
                  </v:textbox>
                </v:rect>
                <v:rect id="Rectangle 829" o:spid="_x0000_s1129" style="position:absolute;left:49777;top:43293;width:57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" filled="f" stroked="f">
                  <v:textbox inset="0,0,0,0">
                    <w:txbxContent>
                      <w:p w:rsidR="00DC66C3" w:rsidRDefault="00DC66C3">
                        <w:pPr>
                          <w:spacing w:after="160" w:line="259" w:lineRule="auto"/>
                          <w:ind w:left="0" w:firstLine="0"/>
                          <w:jc w:val="left"/>
                        </w:pPr>
                        <w:r>
                          <w:rPr>
                            <w:rFonts w:ascii="Calibri" w:eastAsia="Calibri" w:hAnsi="Calibri" w:cs="Calibri"/>
                            <w:sz w:val="22"/>
                          </w:rPr>
                          <w:t>-</w:t>
                        </w:r>
                      </w:p>
                    </w:txbxContent>
                  </v:textbox>
                </v:rect>
                <v:rect id="Rectangle 830" o:spid="_x0000_s1130" style="position:absolute;left:50204;top:43293;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" filled="f" stroked="f">
                  <v:textbox inset="0,0,0,0">
                    <w:txbxContent>
                      <w:p w:rsidR="00DC66C3" w:rsidRDefault="00DC66C3">
                        <w:pPr>
                          <w:spacing w:after="160" w:line="259" w:lineRule="auto"/>
                          <w:ind w:left="0" w:firstLine="0"/>
                          <w:jc w:val="left"/>
                        </w:pPr>
                        <w:r>
                          <w:rPr>
                            <w:rFonts w:ascii="Calibri" w:eastAsia="Calibri" w:hAnsi="Calibri" w:cs="Calibri"/>
                            <w:sz w:val="22"/>
                          </w:rPr>
                          <w:t xml:space="preserve"> </w:t>
                        </w:r>
                      </w:p>
                    </w:txbxContent>
                  </v:textbox>
                </v:rect>
                <v:rect id="Rectangle 831" o:spid="_x0000_s1131" style="position:absolute;left:50524;top:43293;width:6785;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" filled="f" stroked="f">
                  <v:textbox inset="0,0,0,0">
                    <w:txbxContent>
                      <w:p w:rsidR="00DC66C3" w:rsidRDefault="00DC66C3">
                        <w:pPr>
                          <w:spacing w:after="160" w:line="259" w:lineRule="auto"/>
                          <w:ind w:left="0" w:firstLine="0"/>
                          <w:jc w:val="left"/>
                        </w:pPr>
                        <w:r>
                          <w:rPr>
                            <w:rFonts w:ascii="Calibri" w:eastAsia="Calibri" w:hAnsi="Calibri" w:cs="Calibri"/>
                            <w:sz w:val="22"/>
                          </w:rPr>
                          <w:t xml:space="preserve">sanction </w:t>
                        </w:r>
                      </w:p>
                    </w:txbxContent>
                  </v:textbox>
                </v:rect>
                <v:rect id="Rectangle 14426" o:spid="_x0000_s1132" style="position:absolute;left:47857;top:45259;width:565;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" filled="f" stroked="f">
                  <v:textbox inset="0,0,0,0">
                    <w:txbxContent>
                      <w:p w:rsidR="00DC66C3" w:rsidRDefault="00DC66C3">
                        <w:pPr>
                          <w:spacing w:after="160" w:line="259" w:lineRule="auto"/>
                          <w:ind w:left="0" w:firstLine="0"/>
                          <w:jc w:val="left"/>
                        </w:pPr>
                        <w:r>
                          <w:rPr>
                            <w:rFonts w:ascii="Calibri" w:eastAsia="Calibri" w:hAnsi="Calibri" w:cs="Calibri"/>
                            <w:sz w:val="22"/>
                          </w:rPr>
                          <w:t>(</w:t>
                        </w:r>
                      </w:p>
                    </w:txbxContent>
                  </v:textbox>
                </v:rect>
                <v:rect id="Rectangle 14427" o:spid="_x0000_s1133" style="position:absolute;left:48284;top:45259;width:6360;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" filled="f" stroked="f">
                  <v:textbox inset="0,0,0,0">
                    <w:txbxContent>
                      <w:p w:rsidR="00DC66C3" w:rsidRDefault="00DC66C3">
                        <w:pPr>
                          <w:spacing w:after="160" w:line="259" w:lineRule="auto"/>
                          <w:ind w:left="0" w:firstLine="0"/>
                          <w:jc w:val="left"/>
                        </w:pPr>
                        <w:r>
                          <w:rPr>
                            <w:rFonts w:ascii="Calibri" w:eastAsia="Calibri" w:hAnsi="Calibri" w:cs="Calibri"/>
                            <w:sz w:val="22"/>
                          </w:rPr>
                          <w:t xml:space="preserve">Loaners </w:t>
                        </w:r>
                      </w:p>
                    </w:txbxContent>
                  </v:textbox>
                </v:rect>
                <v:rect id="Rectangle 833" o:spid="_x0000_s1134" style="position:absolute;left:47857;top:47240;width:8833;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" filled="f" stroked="f">
                  <v:textbox inset="0,0,0,0">
                    <w:txbxContent>
                      <w:p w:rsidR="00DC66C3" w:rsidRDefault="00DC66C3">
                        <w:pPr>
                          <w:spacing w:after="160" w:line="259" w:lineRule="auto"/>
                          <w:ind w:left="0" w:firstLine="0"/>
                          <w:jc w:val="left"/>
                        </w:pPr>
                        <w:r>
                          <w:rPr>
                            <w:rFonts w:ascii="Calibri" w:eastAsia="Calibri" w:hAnsi="Calibri" w:cs="Calibri"/>
                            <w:sz w:val="22"/>
                          </w:rPr>
                          <w:t xml:space="preserve">procedure) </w:t>
                        </w:r>
                      </w:p>
                    </w:txbxContent>
                  </v:textbox>
                </v:rect>
                <v:shape id="Shape 834" o:spid="_x0000_s1135" style="position:absolute;left:65709;top:28936;width:5;height:2325;visibility:visible;mso-wrap-style:square;v-text-anchor:top" coordsize="495,232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" path="m,l495,232410e" filled="f" strokeweight="1pt">
                  <v:stroke endcap="round"/>
                  <v:path arrowok="t" textboxrect="0,0,495,232410"/>
                </v:shape>
                <v:shape id="Shape 835" o:spid="_x0000_s1136" style="position:absolute;left:65333;top:31133;width:762;height:763;visibility:visible;mso-wrap-style:square;v-text-anchor:top" coordsize="76200,76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" path="m76200,l38265,76276,,165,76200,xe" fillcolor="black" stroked="f" strokeweight="0">
                  <v:stroke endcap="round"/>
                  <v:path arrowok="t" textboxrect="0,0,76200,76276"/>
                </v:shape>
                <v:shape id="Shape 836" o:spid="_x0000_s1137" style="position:absolute;left:53270;top:31896;width:19989;height:0;visibility:visible;mso-wrap-style:square;v-text-anchor:top" coordsize="19989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" path="m,l1998980,e" filled="f">
                  <v:stroke endcap="round"/>
                  <v:path arrowok="t" textboxrect="0,0,1998980,0"/>
                </v:shape>
                <v:shape id="Shape 837" o:spid="_x0000_s1138" style="position:absolute;left:53270;top:31896;width:0;height:1492;visibility:visible;mso-wrap-style:square;v-text-anchor:top" coordsize="0,149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" path="m,l,149225e" filled="f" strokeweight="1pt">
                  <v:stroke endcap="round"/>
                  <v:path arrowok="t" textboxrect="0,0,0,149225"/>
                </v:shape>
                <v:shape id="Shape 838" o:spid="_x0000_s1139" style="position:absolute;left:52889;top:33261;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" path="m,l76200,,38100,76200,,xe" fillcolor="black" stroked="f" strokeweight="0">
                  <v:stroke endcap="round"/>
                  <v:path arrowok="t" textboxrect="0,0,76200,76200"/>
                </v:shape>
                <v:shape id="Shape 839" o:spid="_x0000_s1140" style="position:absolute;left:64325;top:31896;width:0;height:1492;visibility:visible;mso-wrap-style:square;v-text-anchor:top" coordsize="0,149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" path="m,l,149225e" filled="f" strokeweight="1pt">
                  <v:stroke endcap="round"/>
                  <v:path arrowok="t" textboxrect="0,0,0,149225"/>
                </v:shape>
                <v:shape id="Shape 840" o:spid="_x0000_s1141" style="position:absolute;left:63944;top:33261;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" path="m,l76200,,38100,76200,,xe" fillcolor="black" stroked="f" strokeweight="0">
                  <v:stroke endcap="round"/>
                  <v:path arrowok="t" textboxrect="0,0,76200,76200"/>
                </v:shape>
                <v:shape id="Shape 841" o:spid="_x0000_s1142" style="position:absolute;left:73259;top:31896;width:0;height:1492;visibility:visible;mso-wrap-style:square;v-text-anchor:top" coordsize="0,149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" path="m,l,149225e" filled="f" strokeweight="1pt">
                  <v:stroke endcap="round"/>
                  <v:path arrowok="t" textboxrect="0,0,0,149225"/>
                </v:shape>
                <v:shape id="Shape 842" o:spid="_x0000_s1143" style="position:absolute;left:72878;top:33261;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" path="m,l76200,,38100,76200,,xe" fillcolor="black" stroked="f" strokeweight="0">
                  <v:stroke endcap="round"/>
                  <v:path arrowok="t" textboxrect="0,0,76200,76200"/>
                </v:shape>
                <v:shape id="Shape 17606" o:spid="_x0000_s1144" style="position:absolute;left:49974;top:34023;width:7550;height:3937;visibility:visible;mso-wrap-style:square;v-text-anchor:top" coordsize="755015,393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" path="m,l755015,r,393700l,393700,,e">
                  <v:stroke miterlimit="66585f" joinstyle="miter" endcap="round"/>
                  <v:path arrowok="t" textboxrect="0,0,755015,393700"/>
                </v:shape>
                <v:rect id="Rectangle 844" o:spid="_x0000_s1145" style="position:absolute;left:50935;top:34804;width:4963;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" filled="f" stroked="f">
                  <v:textbox inset="0,0,0,0">
                    <w:txbxContent>
                      <w:p w:rsidR="00DC66C3" w:rsidRDefault="00DC66C3">
                        <w:pPr>
                          <w:spacing w:after="160" w:line="259" w:lineRule="auto"/>
                          <w:ind w:left="0" w:firstLine="0"/>
                          <w:jc w:val="left"/>
                        </w:pPr>
                        <w:r>
                          <w:rPr>
                            <w:rFonts w:ascii="Calibri" w:eastAsia="Calibri" w:hAnsi="Calibri" w:cs="Calibri"/>
                            <w:sz w:val="22"/>
                          </w:rPr>
                          <w:t>Export</w:t>
                        </w:r>
                      </w:p>
                    </w:txbxContent>
                  </v:textbox>
                </v:rect>
                <v:rect id="Rectangle 845" o:spid="_x0000_s1146" style="position:absolute;left:54654;top:34804;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" filled="f" stroked="f">
                  <v:textbox inset="0,0,0,0">
                    <w:txbxContent>
                      <w:p w:rsidR="00DC66C3" w:rsidRDefault="00DC66C3">
                        <w:pPr>
                          <w:spacing w:after="160" w:line="259" w:lineRule="auto"/>
                          <w:ind w:left="0" w:firstLine="0"/>
                          <w:jc w:val="left"/>
                        </w:pPr>
                        <w:r>
                          <w:rPr>
                            <w:rFonts w:ascii="Calibri" w:eastAsia="Calibri" w:hAnsi="Calibri" w:cs="Calibri"/>
                            <w:sz w:val="22"/>
                          </w:rPr>
                          <w:t xml:space="preserve"> </w:t>
                        </w:r>
                      </w:p>
                    </w:txbxContent>
                  </v:textbox>
                </v:rect>
                <v:shape id="Shape 17607" o:spid="_x0000_s1147" style="position:absolute;left:59651;top:34023;width:7227;height:3937;visibility:visible;mso-wrap-style:square;v-text-anchor:top" coordsize="722630,393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" path="m,l722630,r,393700l,393700,,e">
                  <v:stroke miterlimit="66585f" joinstyle="miter" endcap="round"/>
                  <v:path arrowok="t" textboxrect="0,0,722630,393700"/>
                </v:shape>
                <v:rect id="Rectangle 847" o:spid="_x0000_s1148" style="position:absolute;left:61314;top:34804;width:5205;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" filled="f" stroked="f">
                  <v:textbox inset="0,0,0,0">
                    <w:txbxContent>
                      <w:p w:rsidR="00DC66C3" w:rsidRDefault="00DC66C3">
                        <w:pPr>
                          <w:spacing w:after="160" w:line="259" w:lineRule="auto"/>
                          <w:ind w:left="0" w:firstLine="0"/>
                          <w:jc w:val="left"/>
                        </w:pPr>
                        <w:r>
                          <w:rPr>
                            <w:rFonts w:ascii="Calibri" w:eastAsia="Calibri" w:hAnsi="Calibri" w:cs="Calibri"/>
                            <w:sz w:val="22"/>
                          </w:rPr>
                          <w:t>Import</w:t>
                        </w:r>
                      </w:p>
                    </w:txbxContent>
                  </v:textbox>
                </v:rect>
                <v:rect id="Rectangle 848" o:spid="_x0000_s1149" style="position:absolute;left:65215;top:34804;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" filled="f" stroked="f">
                  <v:textbox inset="0,0,0,0">
                    <w:txbxContent>
                      <w:p w:rsidR="00DC66C3" w:rsidRDefault="00DC66C3">
                        <w:pPr>
                          <w:spacing w:after="160" w:line="259" w:lineRule="auto"/>
                          <w:ind w:left="0" w:firstLine="0"/>
                          <w:jc w:val="left"/>
                        </w:pPr>
                        <w:r>
                          <w:rPr>
                            <w:rFonts w:ascii="Calibri" w:eastAsia="Calibri" w:hAnsi="Calibri" w:cs="Calibri"/>
                            <w:sz w:val="22"/>
                          </w:rPr>
                          <w:t xml:space="preserve"> </w:t>
                        </w:r>
                      </w:p>
                    </w:txbxContent>
                  </v:textbox>
                </v:rect>
                <v:shape id="Shape 17608" o:spid="_x0000_s1150" style="position:absolute;left:67519;top:34023;width:8611;height:3937;visibility:visible;mso-wrap-style:square;v-text-anchor:top" coordsize="861060,393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" path="m,l861060,r,393700l,393700,,e">
                  <v:stroke miterlimit="66585f" joinstyle="miter" endcap="round"/>
                  <v:path arrowok="t" textboxrect="0,0,861060,393700"/>
                </v:shape>
                <v:rect id="Rectangle 850" o:spid="_x0000_s1151" style="position:absolute;left:68568;top:34804;width:869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" filled="f" stroked="f">
                  <v:textbox inset="0,0,0,0">
                    <w:txbxContent>
                      <w:p w:rsidR="00DC66C3" w:rsidRDefault="00DC66C3">
                        <w:pPr>
                          <w:spacing w:after="160" w:line="259" w:lineRule="auto"/>
                          <w:ind w:left="0" w:firstLine="0"/>
                          <w:jc w:val="left"/>
                        </w:pPr>
                        <w:r>
                          <w:rPr>
                            <w:rFonts w:ascii="Calibri" w:eastAsia="Calibri" w:hAnsi="Calibri" w:cs="Calibri"/>
                            <w:sz w:val="22"/>
                          </w:rPr>
                          <w:t xml:space="preserve">Remittance </w:t>
                        </w:r>
                      </w:p>
                    </w:txbxContent>
                  </v:textbox>
                </v:rect>
                <v:rect id="Rectangle 851" o:spid="_x0000_s1152" style="position:absolute;left:75091;top:34804;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" filled="f" stroked="f">
                  <v:textbox inset="0,0,0,0">
                    <w:txbxContent>
                      <w:p w:rsidR="00DC66C3" w:rsidRDefault="00DC66C3">
                        <w:pPr>
                          <w:spacing w:after="160" w:line="259" w:lineRule="auto"/>
                          <w:ind w:left="0" w:firstLine="0"/>
                          <w:jc w:val="left"/>
                        </w:pPr>
                        <w:r>
                          <w:rPr>
                            <w:rFonts w:ascii="Calibri" w:eastAsia="Calibri" w:hAnsi="Calibri" w:cs="Calibri"/>
                            <w:sz w:val="22"/>
                          </w:rPr>
                          <w:t xml:space="preserve"> </w:t>
                        </w:r>
                      </w:p>
                    </w:txbxContent>
                  </v:textbox>
                </v:rect>
                <w10:anchorlock/>
              </v:group>
            </w:pict>
          </mc:Fallback>
        </mc:AlternateContent>
      </w:r>
    </w:p>
    <w:p w:rsidR="003A600C" w:rsidRPr="00250F97" w:rsidRDefault="00B97E8D" w:rsidP="00253C7C">
      <w:pPr>
        <w:spacing w:after="218" w:line="259" w:lineRule="auto"/>
        <w:ind w:left="0" w:firstLine="0"/>
        <w:rPr>
          <w:rFonts w:ascii="Times New Roman" w:hAnsi="Times New Roman" w:cs="Times New Roman"/>
        </w:rPr>
      </w:pPr>
      <w:r w:rsidRPr="00250F97">
        <w:rPr>
          <w:rFonts w:ascii="Times New Roman" w:hAnsi="Times New Roman" w:cs="Times New Roman"/>
        </w:rPr>
        <w:t xml:space="preserve"> </w:t>
      </w:r>
    </w:p>
    <w:p w:rsidR="003A600C" w:rsidRPr="00250F97" w:rsidRDefault="00B97E8D" w:rsidP="00253C7C">
      <w:pPr>
        <w:spacing w:after="292" w:line="259" w:lineRule="auto"/>
        <w:ind w:left="0" w:firstLine="0"/>
        <w:rPr>
          <w:rFonts w:ascii="Times New Roman" w:hAnsi="Times New Roman" w:cs="Times New Roman"/>
        </w:rPr>
      </w:pPr>
      <w:r w:rsidRPr="00250F97">
        <w:rPr>
          <w:rFonts w:ascii="Times New Roman" w:hAnsi="Times New Roman" w:cs="Times New Roman"/>
        </w:rPr>
        <w:t xml:space="preserve"> </w:t>
      </w:r>
    </w:p>
    <w:p w:rsidR="003A600C" w:rsidRPr="00250F97" w:rsidRDefault="00B97E8D" w:rsidP="00253C7C">
      <w:pPr>
        <w:spacing w:after="228" w:line="259" w:lineRule="auto"/>
        <w:ind w:left="0" w:firstLine="0"/>
        <w:rPr>
          <w:rFonts w:ascii="Times New Roman" w:hAnsi="Times New Roman" w:cs="Times New Roman"/>
        </w:rPr>
      </w:pPr>
      <w:r w:rsidRPr="00250F97">
        <w:rPr>
          <w:rFonts w:ascii="Times New Roman" w:hAnsi="Times New Roman" w:cs="Times New Roman"/>
          <w:b/>
          <w:i/>
          <w:sz w:val="32"/>
        </w:rPr>
        <w:t xml:space="preserve"> </w:t>
      </w:r>
    </w:p>
    <w:p w:rsidR="0053020B" w:rsidRPr="00250F97" w:rsidRDefault="0053020B" w:rsidP="00253C7C">
      <w:pPr>
        <w:spacing w:after="0" w:line="277" w:lineRule="auto"/>
        <w:ind w:left="1053" w:hanging="919"/>
        <w:rPr>
          <w:rFonts w:ascii="Times New Roman" w:hAnsi="Times New Roman" w:cs="Times New Roman"/>
          <w:b/>
          <w:i/>
          <w:sz w:val="56"/>
          <w:u w:val="single" w:color="000000"/>
        </w:rPr>
      </w:pPr>
    </w:p>
    <w:p w:rsidR="0053020B" w:rsidRPr="00250F97" w:rsidRDefault="0053020B" w:rsidP="00253C7C">
      <w:pPr>
        <w:spacing w:after="0" w:line="277" w:lineRule="auto"/>
        <w:ind w:left="1053" w:hanging="919"/>
        <w:rPr>
          <w:rFonts w:ascii="Times New Roman" w:hAnsi="Times New Roman" w:cs="Times New Roman"/>
          <w:b/>
          <w:i/>
          <w:sz w:val="56"/>
          <w:u w:val="single" w:color="000000"/>
        </w:rPr>
      </w:pPr>
    </w:p>
    <w:p w:rsidR="0053020B" w:rsidRPr="00250F97" w:rsidRDefault="0053020B" w:rsidP="00253C7C">
      <w:pPr>
        <w:spacing w:after="0" w:line="277" w:lineRule="auto"/>
        <w:ind w:left="1053" w:hanging="919"/>
        <w:rPr>
          <w:rFonts w:ascii="Times New Roman" w:hAnsi="Times New Roman" w:cs="Times New Roman"/>
          <w:b/>
          <w:i/>
          <w:sz w:val="56"/>
          <w:u w:val="single" w:color="000000"/>
        </w:rPr>
      </w:pPr>
    </w:p>
    <w:p w:rsidR="0053020B" w:rsidRPr="00250F97" w:rsidRDefault="0053020B" w:rsidP="00253C7C">
      <w:pPr>
        <w:spacing w:after="0" w:line="277" w:lineRule="auto"/>
        <w:ind w:left="1053" w:hanging="919"/>
        <w:rPr>
          <w:rFonts w:ascii="Times New Roman" w:hAnsi="Times New Roman" w:cs="Times New Roman"/>
          <w:b/>
          <w:i/>
          <w:sz w:val="56"/>
          <w:u w:val="single" w:color="000000"/>
        </w:rPr>
      </w:pPr>
    </w:p>
    <w:p w:rsidR="0053020B" w:rsidRPr="00250F97" w:rsidRDefault="0053020B" w:rsidP="00253C7C">
      <w:pPr>
        <w:spacing w:after="0" w:line="277" w:lineRule="auto"/>
        <w:ind w:left="1053" w:hanging="919"/>
        <w:rPr>
          <w:rFonts w:ascii="Times New Roman" w:hAnsi="Times New Roman" w:cs="Times New Roman"/>
          <w:b/>
          <w:i/>
          <w:sz w:val="56"/>
          <w:u w:val="single" w:color="000000"/>
        </w:rPr>
      </w:pPr>
    </w:p>
    <w:p w:rsidR="0053020B" w:rsidRPr="00250F97" w:rsidRDefault="0053020B" w:rsidP="00253C7C">
      <w:pPr>
        <w:spacing w:after="0" w:line="277" w:lineRule="auto"/>
        <w:ind w:left="1053" w:hanging="919"/>
        <w:rPr>
          <w:rFonts w:ascii="Times New Roman" w:hAnsi="Times New Roman" w:cs="Times New Roman"/>
          <w:b/>
          <w:i/>
          <w:sz w:val="56"/>
          <w:u w:val="single" w:color="000000"/>
        </w:rPr>
      </w:pPr>
    </w:p>
    <w:p w:rsidR="003A600C" w:rsidRPr="00250F97" w:rsidRDefault="0053020B" w:rsidP="00253C7C">
      <w:pPr>
        <w:spacing w:after="0" w:line="277" w:lineRule="auto"/>
        <w:ind w:left="1053" w:hanging="919"/>
        <w:rPr>
          <w:rFonts w:ascii="Times New Roman" w:hAnsi="Times New Roman" w:cs="Times New Roman"/>
        </w:rPr>
      </w:pPr>
      <w:r w:rsidRPr="00CE5194">
        <w:rPr>
          <w:rFonts w:ascii="Times New Roman" w:hAnsi="Times New Roman" w:cs="Times New Roman"/>
          <w:b/>
          <w:i/>
          <w:sz w:val="56"/>
        </w:rPr>
        <w:t>Chapter T</w:t>
      </w:r>
      <w:r w:rsidR="000A60D2" w:rsidRPr="00CE5194">
        <w:rPr>
          <w:rFonts w:ascii="Times New Roman" w:hAnsi="Times New Roman" w:cs="Times New Roman"/>
          <w:b/>
          <w:i/>
          <w:sz w:val="56"/>
        </w:rPr>
        <w:t>hree</w:t>
      </w:r>
      <w:r w:rsidR="00B97E8D" w:rsidRPr="00CE5194">
        <w:rPr>
          <w:rFonts w:ascii="Times New Roman" w:hAnsi="Times New Roman" w:cs="Times New Roman"/>
          <w:b/>
          <w:i/>
          <w:sz w:val="56"/>
        </w:rPr>
        <w:t>:</w:t>
      </w:r>
      <w:r w:rsidR="00B97E8D" w:rsidRPr="00250F97">
        <w:rPr>
          <w:rFonts w:ascii="Times New Roman" w:hAnsi="Times New Roman" w:cs="Times New Roman"/>
          <w:b/>
          <w:i/>
          <w:sz w:val="56"/>
          <w:u w:val="single" w:color="000000"/>
        </w:rPr>
        <w:t xml:space="preserve"> My Experience as an</w:t>
      </w:r>
      <w:r w:rsidR="00B97E8D" w:rsidRPr="00250F97">
        <w:rPr>
          <w:rFonts w:ascii="Times New Roman" w:hAnsi="Times New Roman" w:cs="Times New Roman"/>
          <w:b/>
          <w:i/>
          <w:sz w:val="56"/>
        </w:rPr>
        <w:t xml:space="preserve"> </w:t>
      </w:r>
      <w:r w:rsidR="00B97E8D" w:rsidRPr="00250F97">
        <w:rPr>
          <w:rFonts w:ascii="Times New Roman" w:hAnsi="Times New Roman" w:cs="Times New Roman"/>
          <w:b/>
          <w:i/>
          <w:sz w:val="56"/>
          <w:u w:val="single" w:color="000000"/>
        </w:rPr>
        <w:t>Intern in Mutual Trust Bank</w:t>
      </w:r>
      <w:r w:rsidR="00B97E8D" w:rsidRPr="00250F97">
        <w:rPr>
          <w:rFonts w:ascii="Times New Roman" w:hAnsi="Times New Roman" w:cs="Times New Roman"/>
          <w:b/>
          <w:i/>
          <w:sz w:val="56"/>
        </w:rPr>
        <w:t xml:space="preserve"> </w:t>
      </w:r>
    </w:p>
    <w:p w:rsidR="003A600C" w:rsidRPr="00250F97" w:rsidRDefault="00B97E8D" w:rsidP="00253C7C">
      <w:pPr>
        <w:spacing w:after="0" w:line="259" w:lineRule="auto"/>
        <w:ind w:left="0" w:firstLine="0"/>
        <w:rPr>
          <w:rFonts w:ascii="Times New Roman" w:hAnsi="Times New Roman" w:cs="Times New Roman"/>
        </w:rPr>
      </w:pPr>
      <w:r w:rsidRPr="00250F97">
        <w:rPr>
          <w:rFonts w:ascii="Times New Roman" w:hAnsi="Times New Roman" w:cs="Times New Roman"/>
          <w:b/>
          <w:i/>
          <w:sz w:val="32"/>
        </w:rPr>
        <w:t xml:space="preserve"> </w:t>
      </w:r>
    </w:p>
    <w:p w:rsidR="000C0F70" w:rsidRPr="00250F97" w:rsidRDefault="000C0F70" w:rsidP="00253C7C">
      <w:pPr>
        <w:spacing w:after="153" w:line="259" w:lineRule="auto"/>
        <w:ind w:left="-5"/>
        <w:rPr>
          <w:rFonts w:ascii="Times New Roman" w:hAnsi="Times New Roman" w:cs="Times New Roman"/>
          <w:b/>
          <w:i/>
          <w:sz w:val="32"/>
          <w:u w:val="single" w:color="000000"/>
        </w:rPr>
      </w:pPr>
    </w:p>
    <w:p w:rsidR="0053020B" w:rsidRPr="00250F97" w:rsidRDefault="0053020B" w:rsidP="00253C7C">
      <w:pPr>
        <w:spacing w:after="153" w:line="259" w:lineRule="auto"/>
        <w:ind w:left="-5"/>
        <w:rPr>
          <w:rFonts w:ascii="Times New Roman" w:hAnsi="Times New Roman" w:cs="Times New Roman"/>
          <w:b/>
          <w:i/>
          <w:sz w:val="32"/>
          <w:u w:val="single" w:color="000000"/>
        </w:rPr>
      </w:pPr>
    </w:p>
    <w:p w:rsidR="0053020B" w:rsidRPr="00250F97" w:rsidRDefault="0053020B" w:rsidP="00253C7C">
      <w:pPr>
        <w:spacing w:after="153" w:line="259" w:lineRule="auto"/>
        <w:ind w:left="-5"/>
        <w:rPr>
          <w:rFonts w:ascii="Times New Roman" w:hAnsi="Times New Roman" w:cs="Times New Roman"/>
          <w:b/>
          <w:i/>
          <w:sz w:val="32"/>
          <w:u w:val="single" w:color="000000"/>
        </w:rPr>
      </w:pPr>
    </w:p>
    <w:p w:rsidR="0053020B" w:rsidRPr="00250F97" w:rsidRDefault="0053020B" w:rsidP="00253C7C">
      <w:pPr>
        <w:spacing w:after="153" w:line="259" w:lineRule="auto"/>
        <w:ind w:left="-5"/>
        <w:rPr>
          <w:rFonts w:ascii="Times New Roman" w:hAnsi="Times New Roman" w:cs="Times New Roman"/>
          <w:b/>
          <w:i/>
          <w:sz w:val="32"/>
          <w:u w:val="single" w:color="000000"/>
        </w:rPr>
      </w:pPr>
    </w:p>
    <w:p w:rsidR="0053020B" w:rsidRPr="00250F97" w:rsidRDefault="0053020B" w:rsidP="00253C7C">
      <w:pPr>
        <w:spacing w:after="153" w:line="259" w:lineRule="auto"/>
        <w:ind w:left="-5"/>
        <w:rPr>
          <w:rFonts w:ascii="Times New Roman" w:hAnsi="Times New Roman" w:cs="Times New Roman"/>
          <w:b/>
          <w:i/>
          <w:sz w:val="32"/>
          <w:u w:val="single" w:color="000000"/>
        </w:rPr>
      </w:pPr>
    </w:p>
    <w:p w:rsidR="0053020B" w:rsidRPr="00250F97" w:rsidRDefault="0053020B" w:rsidP="00253C7C">
      <w:pPr>
        <w:spacing w:after="153" w:line="259" w:lineRule="auto"/>
        <w:ind w:left="-5"/>
        <w:rPr>
          <w:rFonts w:ascii="Times New Roman" w:hAnsi="Times New Roman" w:cs="Times New Roman"/>
          <w:b/>
          <w:i/>
          <w:sz w:val="32"/>
          <w:u w:val="single" w:color="000000"/>
        </w:rPr>
      </w:pPr>
    </w:p>
    <w:p w:rsidR="0053020B" w:rsidRPr="00250F97" w:rsidRDefault="0053020B" w:rsidP="00253C7C">
      <w:pPr>
        <w:spacing w:after="153" w:line="259" w:lineRule="auto"/>
        <w:ind w:left="-5"/>
        <w:rPr>
          <w:rFonts w:ascii="Times New Roman" w:hAnsi="Times New Roman" w:cs="Times New Roman"/>
          <w:b/>
          <w:i/>
          <w:sz w:val="32"/>
          <w:u w:val="single" w:color="000000"/>
        </w:rPr>
      </w:pPr>
    </w:p>
    <w:p w:rsidR="0053020B" w:rsidRPr="00250F97" w:rsidRDefault="0053020B" w:rsidP="00253C7C">
      <w:pPr>
        <w:spacing w:after="153" w:line="259" w:lineRule="auto"/>
        <w:ind w:left="-5"/>
        <w:rPr>
          <w:rFonts w:ascii="Times New Roman" w:hAnsi="Times New Roman" w:cs="Times New Roman"/>
          <w:b/>
          <w:i/>
          <w:sz w:val="32"/>
          <w:u w:val="single" w:color="000000"/>
        </w:rPr>
      </w:pPr>
    </w:p>
    <w:p w:rsidR="0053020B" w:rsidRPr="00250F97" w:rsidRDefault="0053020B" w:rsidP="00253C7C">
      <w:pPr>
        <w:spacing w:after="153" w:line="259" w:lineRule="auto"/>
        <w:ind w:left="-5"/>
        <w:rPr>
          <w:rFonts w:ascii="Times New Roman" w:hAnsi="Times New Roman" w:cs="Times New Roman"/>
          <w:b/>
          <w:i/>
          <w:sz w:val="32"/>
          <w:u w:val="single" w:color="000000"/>
        </w:rPr>
      </w:pPr>
    </w:p>
    <w:p w:rsidR="0053020B" w:rsidRDefault="0053020B" w:rsidP="00253C7C">
      <w:pPr>
        <w:spacing w:after="153" w:line="259" w:lineRule="auto"/>
        <w:ind w:left="0" w:firstLine="0"/>
        <w:rPr>
          <w:rFonts w:ascii="Times New Roman" w:hAnsi="Times New Roman" w:cs="Times New Roman"/>
          <w:b/>
          <w:i/>
          <w:sz w:val="32"/>
          <w:u w:val="single" w:color="000000"/>
        </w:rPr>
      </w:pPr>
    </w:p>
    <w:p w:rsidR="002B3087" w:rsidRPr="00250F97" w:rsidRDefault="002B3087" w:rsidP="00253C7C">
      <w:pPr>
        <w:spacing w:after="153" w:line="259" w:lineRule="auto"/>
        <w:ind w:left="0" w:firstLine="0"/>
        <w:rPr>
          <w:rFonts w:ascii="Times New Roman" w:hAnsi="Times New Roman" w:cs="Times New Roman"/>
          <w:b/>
          <w:i/>
          <w:sz w:val="32"/>
          <w:u w:val="single" w:color="000000"/>
        </w:rPr>
      </w:pPr>
    </w:p>
    <w:p w:rsidR="00D456BC" w:rsidRDefault="00D456BC" w:rsidP="00253C7C">
      <w:pPr>
        <w:spacing w:after="153" w:line="259" w:lineRule="auto"/>
        <w:ind w:left="0" w:firstLine="0"/>
        <w:rPr>
          <w:rFonts w:ascii="Times New Roman" w:hAnsi="Times New Roman" w:cs="Times New Roman"/>
          <w:b/>
          <w:i/>
          <w:sz w:val="32"/>
          <w:u w:val="single" w:color="000000"/>
        </w:rPr>
      </w:pPr>
    </w:p>
    <w:p w:rsidR="003A600C" w:rsidRPr="00DC3A06" w:rsidRDefault="00B97E8D" w:rsidP="00253C7C">
      <w:pPr>
        <w:spacing w:after="153" w:line="259" w:lineRule="auto"/>
        <w:ind w:left="0" w:firstLine="0"/>
        <w:rPr>
          <w:rFonts w:ascii="Times New Roman" w:hAnsi="Times New Roman" w:cs="Times New Roman"/>
        </w:rPr>
      </w:pPr>
      <w:r w:rsidRPr="00DC3A06">
        <w:rPr>
          <w:rFonts w:ascii="Times New Roman" w:hAnsi="Times New Roman" w:cs="Times New Roman"/>
          <w:b/>
          <w:sz w:val="32"/>
          <w:u w:val="single" w:color="000000"/>
        </w:rPr>
        <w:t>My job in General Banking section of MTB</w:t>
      </w:r>
      <w:r w:rsidR="00645251" w:rsidRPr="00DC3A06">
        <w:rPr>
          <w:rFonts w:ascii="Times New Roman" w:hAnsi="Times New Roman" w:cs="Times New Roman"/>
          <w:b/>
          <w:sz w:val="32"/>
          <w:u w:val="single" w:color="000000"/>
        </w:rPr>
        <w:t>L</w:t>
      </w:r>
      <w:r w:rsidRPr="00DC3A06">
        <w:rPr>
          <w:rFonts w:ascii="Times New Roman" w:hAnsi="Times New Roman" w:cs="Times New Roman"/>
          <w:b/>
          <w:sz w:val="32"/>
          <w:u w:val="single" w:color="000000"/>
        </w:rPr>
        <w:t>:</w:t>
      </w:r>
      <w:r w:rsidRPr="00DC3A06">
        <w:rPr>
          <w:rFonts w:ascii="Times New Roman" w:hAnsi="Times New Roman" w:cs="Times New Roman"/>
          <w:b/>
          <w:sz w:val="32"/>
        </w:rPr>
        <w:t xml:space="preserve">  </w:t>
      </w:r>
    </w:p>
    <w:p w:rsidR="003A600C" w:rsidRPr="00250F97" w:rsidRDefault="00B97E8D" w:rsidP="00253C7C">
      <w:pPr>
        <w:spacing w:line="360" w:lineRule="auto"/>
        <w:ind w:left="-5" w:right="100"/>
        <w:rPr>
          <w:rFonts w:ascii="Times New Roman" w:hAnsi="Times New Roman" w:cs="Times New Roman"/>
        </w:rPr>
      </w:pPr>
      <w:r w:rsidRPr="00250F97">
        <w:rPr>
          <w:rFonts w:ascii="Times New Roman" w:hAnsi="Times New Roman" w:cs="Times New Roman"/>
        </w:rPr>
        <w:t xml:space="preserve">I got the opportunity to work at the general banking department of MTB’s </w:t>
      </w:r>
      <w:r w:rsidR="00AD29B7" w:rsidRPr="00250F97">
        <w:rPr>
          <w:rFonts w:ascii="Times New Roman" w:hAnsi="Times New Roman" w:cs="Times New Roman"/>
        </w:rPr>
        <w:t>Mirpur-2</w:t>
      </w:r>
      <w:r w:rsidRPr="00250F97">
        <w:rPr>
          <w:rFonts w:ascii="Times New Roman" w:hAnsi="Times New Roman" w:cs="Times New Roman"/>
        </w:rPr>
        <w:t xml:space="preserve"> branch. It is the starting point of all the banking operations. This department provides multiple services like-</w:t>
      </w:r>
      <w:r w:rsidRPr="00250F97">
        <w:rPr>
          <w:rFonts w:ascii="Times New Roman" w:hAnsi="Times New Roman" w:cs="Times New Roman"/>
        </w:rPr>
        <w:lastRenderedPageBreak/>
        <w:t xml:space="preserve">opening accounts, issue pay orders, bank statements, delivering debit &amp; credit cards etc. Also, customers are given full information on any type of queries regarding banking and also they can check their A/C balance and collect account statements from here as well. </w:t>
      </w:r>
    </w:p>
    <w:p w:rsidR="003A600C" w:rsidRPr="00250F97" w:rsidRDefault="00B97E8D" w:rsidP="00253C7C">
      <w:pPr>
        <w:spacing w:after="117" w:line="259" w:lineRule="auto"/>
        <w:ind w:left="0" w:firstLine="0"/>
        <w:rPr>
          <w:rFonts w:ascii="Times New Roman" w:hAnsi="Times New Roman" w:cs="Times New Roman"/>
        </w:rPr>
      </w:pPr>
      <w:r w:rsidRPr="00250F97">
        <w:rPr>
          <w:rFonts w:ascii="Times New Roman" w:hAnsi="Times New Roman" w:cs="Times New Roman"/>
        </w:rPr>
        <w:t xml:space="preserve"> </w:t>
      </w:r>
    </w:p>
    <w:p w:rsidR="003A600C" w:rsidRPr="00250F97" w:rsidRDefault="00B97E8D" w:rsidP="00253C7C">
      <w:pPr>
        <w:spacing w:after="72" w:line="360" w:lineRule="auto"/>
        <w:ind w:left="-5" w:right="100"/>
        <w:rPr>
          <w:rFonts w:ascii="Times New Roman" w:hAnsi="Times New Roman" w:cs="Times New Roman"/>
        </w:rPr>
      </w:pPr>
      <w:r w:rsidRPr="00250F97">
        <w:rPr>
          <w:rFonts w:ascii="Times New Roman" w:hAnsi="Times New Roman" w:cs="Times New Roman"/>
        </w:rPr>
        <w:t xml:space="preserve">During my internship period, I have not only worked in general banking department but also whenever any other department needed some help with their works, they would call me. I was never officially transferred to any other department but still I got the idea of other departments simultaneously. Also, I was assigned to explain about different accounts &amp; other questions of customers. This way I got to serve the customers directly as well. Also, whenever any customer faced any difficulty like-writing deposit slips, cheques or any other helps, I was always there to serve them. My activities and contribution in the general banking department are given below more specifically: </w:t>
      </w:r>
    </w:p>
    <w:p w:rsidR="003A600C" w:rsidRPr="00DC3A06" w:rsidRDefault="00B97E8D" w:rsidP="00253C7C">
      <w:pPr>
        <w:spacing w:after="88" w:line="259" w:lineRule="auto"/>
        <w:ind w:left="-5"/>
        <w:rPr>
          <w:rFonts w:ascii="Times New Roman" w:hAnsi="Times New Roman" w:cs="Times New Roman"/>
        </w:rPr>
      </w:pPr>
      <w:r w:rsidRPr="00DC3A06">
        <w:rPr>
          <w:rFonts w:ascii="Times New Roman" w:hAnsi="Times New Roman" w:cs="Times New Roman"/>
        </w:rPr>
        <w:t xml:space="preserve"> </w:t>
      </w:r>
      <w:r w:rsidRPr="00DC3A06">
        <w:rPr>
          <w:rFonts w:ascii="Times New Roman" w:hAnsi="Times New Roman" w:cs="Times New Roman"/>
          <w:b/>
          <w:sz w:val="32"/>
          <w:u w:val="single" w:color="000000"/>
        </w:rPr>
        <w:t>Specific responsibilities at General Banking department:</w:t>
      </w:r>
      <w:r w:rsidRPr="00DC3A06">
        <w:rPr>
          <w:rFonts w:ascii="Times New Roman" w:hAnsi="Times New Roman" w:cs="Times New Roman"/>
          <w:b/>
        </w:rPr>
        <w:t xml:space="preserve"> </w:t>
      </w:r>
    </w:p>
    <w:p w:rsidR="003A600C" w:rsidRPr="00250F97" w:rsidRDefault="00B97E8D" w:rsidP="00253C7C">
      <w:pPr>
        <w:numPr>
          <w:ilvl w:val="0"/>
          <w:numId w:val="5"/>
        </w:numPr>
        <w:spacing w:after="112"/>
        <w:ind w:right="100" w:hanging="427"/>
        <w:rPr>
          <w:rFonts w:ascii="Times New Roman" w:hAnsi="Times New Roman" w:cs="Times New Roman"/>
        </w:rPr>
      </w:pPr>
      <w:r w:rsidRPr="00250F97">
        <w:rPr>
          <w:rFonts w:ascii="Times New Roman" w:hAnsi="Times New Roman" w:cs="Times New Roman"/>
        </w:rPr>
        <w:t xml:space="preserve">Customer service; </w:t>
      </w:r>
    </w:p>
    <w:p w:rsidR="003A600C" w:rsidRPr="00250F97" w:rsidRDefault="00B97E8D" w:rsidP="00253C7C">
      <w:pPr>
        <w:numPr>
          <w:ilvl w:val="0"/>
          <w:numId w:val="5"/>
        </w:numPr>
        <w:spacing w:after="113"/>
        <w:ind w:right="100" w:hanging="427"/>
        <w:rPr>
          <w:rFonts w:ascii="Times New Roman" w:hAnsi="Times New Roman" w:cs="Times New Roman"/>
        </w:rPr>
      </w:pPr>
      <w:r w:rsidRPr="00250F97">
        <w:rPr>
          <w:rFonts w:ascii="Times New Roman" w:hAnsi="Times New Roman" w:cs="Times New Roman"/>
        </w:rPr>
        <w:t xml:space="preserve">Opening accounts; </w:t>
      </w:r>
    </w:p>
    <w:p w:rsidR="003A600C" w:rsidRPr="00250F97" w:rsidRDefault="00B97E8D" w:rsidP="00253C7C">
      <w:pPr>
        <w:numPr>
          <w:ilvl w:val="0"/>
          <w:numId w:val="5"/>
        </w:numPr>
        <w:spacing w:after="114"/>
        <w:ind w:right="100" w:hanging="427"/>
        <w:rPr>
          <w:rFonts w:ascii="Times New Roman" w:hAnsi="Times New Roman" w:cs="Times New Roman"/>
        </w:rPr>
      </w:pPr>
      <w:r w:rsidRPr="00250F97">
        <w:rPr>
          <w:rFonts w:ascii="Times New Roman" w:hAnsi="Times New Roman" w:cs="Times New Roman"/>
        </w:rPr>
        <w:t xml:space="preserve">Filling out incomplete forms; </w:t>
      </w:r>
    </w:p>
    <w:p w:rsidR="003A600C" w:rsidRDefault="00B97E8D" w:rsidP="00253C7C">
      <w:pPr>
        <w:numPr>
          <w:ilvl w:val="0"/>
          <w:numId w:val="5"/>
        </w:numPr>
        <w:spacing w:after="114"/>
        <w:ind w:right="100" w:hanging="427"/>
        <w:rPr>
          <w:rFonts w:ascii="Times New Roman" w:hAnsi="Times New Roman" w:cs="Times New Roman"/>
        </w:rPr>
      </w:pPr>
      <w:r w:rsidRPr="00250F97">
        <w:rPr>
          <w:rFonts w:ascii="Times New Roman" w:hAnsi="Times New Roman" w:cs="Times New Roman"/>
        </w:rPr>
        <w:t xml:space="preserve">Filling KYC; </w:t>
      </w:r>
    </w:p>
    <w:p w:rsidR="005A0F02" w:rsidRDefault="005A0F02" w:rsidP="00253C7C">
      <w:pPr>
        <w:numPr>
          <w:ilvl w:val="0"/>
          <w:numId w:val="5"/>
        </w:numPr>
        <w:spacing w:after="114"/>
        <w:ind w:right="100" w:hanging="427"/>
        <w:rPr>
          <w:rFonts w:ascii="Times New Roman" w:hAnsi="Times New Roman" w:cs="Times New Roman"/>
        </w:rPr>
      </w:pPr>
      <w:r>
        <w:rPr>
          <w:rFonts w:ascii="Times New Roman" w:hAnsi="Times New Roman" w:cs="Times New Roman"/>
        </w:rPr>
        <w:t xml:space="preserve">Filling TP; </w:t>
      </w:r>
    </w:p>
    <w:p w:rsidR="005A0F02" w:rsidRDefault="005A0F02" w:rsidP="00253C7C">
      <w:pPr>
        <w:numPr>
          <w:ilvl w:val="0"/>
          <w:numId w:val="5"/>
        </w:numPr>
        <w:spacing w:after="114"/>
        <w:ind w:right="100" w:hanging="427"/>
        <w:rPr>
          <w:rFonts w:ascii="Times New Roman" w:hAnsi="Times New Roman" w:cs="Times New Roman"/>
        </w:rPr>
      </w:pPr>
      <w:r>
        <w:rPr>
          <w:rFonts w:ascii="Times New Roman" w:hAnsi="Times New Roman" w:cs="Times New Roman"/>
        </w:rPr>
        <w:t xml:space="preserve">Sending thanks letter; </w:t>
      </w:r>
    </w:p>
    <w:p w:rsidR="00EB25DF" w:rsidRPr="005A0F02" w:rsidRDefault="00EB25DF" w:rsidP="00253C7C">
      <w:pPr>
        <w:numPr>
          <w:ilvl w:val="0"/>
          <w:numId w:val="5"/>
        </w:numPr>
        <w:spacing w:after="114"/>
        <w:ind w:right="100" w:hanging="427"/>
        <w:rPr>
          <w:rFonts w:ascii="Times New Roman" w:hAnsi="Times New Roman" w:cs="Times New Roman"/>
        </w:rPr>
      </w:pPr>
      <w:r>
        <w:rPr>
          <w:rFonts w:ascii="Times New Roman" w:hAnsi="Times New Roman" w:cs="Times New Roman"/>
        </w:rPr>
        <w:t xml:space="preserve">Inword and outword register;  </w:t>
      </w:r>
    </w:p>
    <w:p w:rsidR="003A600C" w:rsidRPr="00250F97" w:rsidRDefault="00B97E8D" w:rsidP="00253C7C">
      <w:pPr>
        <w:numPr>
          <w:ilvl w:val="0"/>
          <w:numId w:val="5"/>
        </w:numPr>
        <w:spacing w:after="108"/>
        <w:ind w:right="100" w:hanging="427"/>
        <w:rPr>
          <w:rFonts w:ascii="Times New Roman" w:hAnsi="Times New Roman" w:cs="Times New Roman"/>
        </w:rPr>
      </w:pPr>
      <w:r w:rsidRPr="00250F97">
        <w:rPr>
          <w:rFonts w:ascii="Times New Roman" w:hAnsi="Times New Roman" w:cs="Times New Roman"/>
        </w:rPr>
        <w:t xml:space="preserve">Writing cheque &amp; pay order; </w:t>
      </w:r>
    </w:p>
    <w:p w:rsidR="003A600C" w:rsidRPr="00250F97" w:rsidRDefault="00B97E8D" w:rsidP="00253C7C">
      <w:pPr>
        <w:numPr>
          <w:ilvl w:val="0"/>
          <w:numId w:val="5"/>
        </w:numPr>
        <w:spacing w:after="109"/>
        <w:ind w:right="100" w:hanging="427"/>
        <w:rPr>
          <w:rFonts w:ascii="Times New Roman" w:hAnsi="Times New Roman" w:cs="Times New Roman"/>
        </w:rPr>
      </w:pPr>
      <w:r w:rsidRPr="00250F97">
        <w:rPr>
          <w:rFonts w:ascii="Times New Roman" w:hAnsi="Times New Roman" w:cs="Times New Roman"/>
        </w:rPr>
        <w:t xml:space="preserve">Adding missing papers in previously opened account forms; </w:t>
      </w:r>
    </w:p>
    <w:p w:rsidR="003A600C" w:rsidRPr="00250F97" w:rsidRDefault="00B97E8D" w:rsidP="00253C7C">
      <w:pPr>
        <w:numPr>
          <w:ilvl w:val="0"/>
          <w:numId w:val="5"/>
        </w:numPr>
        <w:spacing w:line="359" w:lineRule="auto"/>
        <w:ind w:right="100" w:hanging="427"/>
        <w:rPr>
          <w:rFonts w:ascii="Times New Roman" w:hAnsi="Times New Roman" w:cs="Times New Roman"/>
        </w:rPr>
      </w:pPr>
      <w:r w:rsidRPr="00250F97">
        <w:rPr>
          <w:rFonts w:ascii="Times New Roman" w:hAnsi="Times New Roman" w:cs="Times New Roman"/>
        </w:rPr>
        <w:t xml:space="preserve">Calling customers for debit card, credit card and delivering them along with the pin number when customer comes to collect it; </w:t>
      </w:r>
    </w:p>
    <w:p w:rsidR="003A600C" w:rsidRPr="00250F97" w:rsidRDefault="00B97E8D" w:rsidP="00253C7C">
      <w:pPr>
        <w:numPr>
          <w:ilvl w:val="0"/>
          <w:numId w:val="5"/>
        </w:numPr>
        <w:spacing w:after="110"/>
        <w:ind w:right="100" w:hanging="427"/>
        <w:rPr>
          <w:rFonts w:ascii="Times New Roman" w:hAnsi="Times New Roman" w:cs="Times New Roman"/>
        </w:rPr>
      </w:pPr>
      <w:r w:rsidRPr="00250F97">
        <w:rPr>
          <w:rFonts w:ascii="Times New Roman" w:hAnsi="Times New Roman" w:cs="Times New Roman"/>
        </w:rPr>
        <w:t xml:space="preserve">Putting seal on cheque book; </w:t>
      </w:r>
    </w:p>
    <w:p w:rsidR="003A600C" w:rsidRPr="00250F97" w:rsidRDefault="00B97E8D" w:rsidP="00253C7C">
      <w:pPr>
        <w:numPr>
          <w:ilvl w:val="0"/>
          <w:numId w:val="5"/>
        </w:numPr>
        <w:spacing w:after="110"/>
        <w:ind w:right="100" w:hanging="427"/>
        <w:rPr>
          <w:rFonts w:ascii="Times New Roman" w:hAnsi="Times New Roman" w:cs="Times New Roman"/>
        </w:rPr>
      </w:pPr>
      <w:r w:rsidRPr="00250F97">
        <w:rPr>
          <w:rFonts w:ascii="Times New Roman" w:hAnsi="Times New Roman" w:cs="Times New Roman"/>
        </w:rPr>
        <w:t xml:space="preserve">Recording inward register; </w:t>
      </w:r>
    </w:p>
    <w:p w:rsidR="005A0F02" w:rsidRPr="005A0F02" w:rsidRDefault="00B97E8D" w:rsidP="00253C7C">
      <w:pPr>
        <w:numPr>
          <w:ilvl w:val="0"/>
          <w:numId w:val="5"/>
        </w:numPr>
        <w:spacing w:line="361" w:lineRule="auto"/>
        <w:ind w:right="100" w:hanging="427"/>
        <w:rPr>
          <w:rFonts w:ascii="Times New Roman" w:hAnsi="Times New Roman" w:cs="Times New Roman"/>
        </w:rPr>
      </w:pPr>
      <w:r w:rsidRPr="00250F97">
        <w:rPr>
          <w:rFonts w:ascii="Times New Roman" w:hAnsi="Times New Roman" w:cs="Times New Roman"/>
        </w:rPr>
        <w:t xml:space="preserve">Input information about debit card, credit card in register books; </w:t>
      </w:r>
    </w:p>
    <w:p w:rsidR="003A600C" w:rsidRPr="00250F97" w:rsidRDefault="00B97E8D" w:rsidP="00253C7C">
      <w:pPr>
        <w:numPr>
          <w:ilvl w:val="0"/>
          <w:numId w:val="5"/>
        </w:numPr>
        <w:spacing w:line="361" w:lineRule="auto"/>
        <w:ind w:right="100" w:hanging="427"/>
        <w:rPr>
          <w:rFonts w:ascii="Times New Roman" w:hAnsi="Times New Roman" w:cs="Times New Roman"/>
        </w:rPr>
      </w:pPr>
      <w:r w:rsidRPr="00250F97">
        <w:rPr>
          <w:rFonts w:ascii="Times New Roman" w:hAnsi="Times New Roman" w:cs="Times New Roman"/>
        </w:rPr>
        <w:t xml:space="preserve"> Receiving calls and transferring calls to other departments. </w:t>
      </w:r>
    </w:p>
    <w:p w:rsidR="004E4E31" w:rsidRDefault="004E4E31" w:rsidP="00253C7C">
      <w:pPr>
        <w:spacing w:after="88" w:line="259" w:lineRule="auto"/>
        <w:ind w:left="-5"/>
        <w:rPr>
          <w:rFonts w:ascii="Times New Roman" w:hAnsi="Times New Roman" w:cs="Times New Roman"/>
          <w:b/>
          <w:i/>
          <w:sz w:val="32"/>
          <w:u w:val="single" w:color="000000"/>
        </w:rPr>
      </w:pPr>
    </w:p>
    <w:p w:rsidR="003A600C" w:rsidRPr="00DC3A06" w:rsidRDefault="00B97E8D" w:rsidP="00253C7C">
      <w:pPr>
        <w:spacing w:after="88" w:line="259" w:lineRule="auto"/>
        <w:ind w:left="-5"/>
        <w:rPr>
          <w:rFonts w:ascii="Times New Roman" w:hAnsi="Times New Roman" w:cs="Times New Roman"/>
        </w:rPr>
      </w:pPr>
      <w:r w:rsidRPr="00DC3A06">
        <w:rPr>
          <w:rFonts w:ascii="Times New Roman" w:hAnsi="Times New Roman" w:cs="Times New Roman"/>
          <w:b/>
          <w:sz w:val="32"/>
          <w:u w:val="single" w:color="000000"/>
        </w:rPr>
        <w:lastRenderedPageBreak/>
        <w:t>Different Aspects Learned From Internship:</w:t>
      </w:r>
      <w:r w:rsidRPr="00DC3A06">
        <w:rPr>
          <w:rFonts w:ascii="Times New Roman" w:hAnsi="Times New Roman" w:cs="Times New Roman"/>
          <w:b/>
          <w:sz w:val="32"/>
        </w:rPr>
        <w:t xml:space="preserve"> </w:t>
      </w:r>
    </w:p>
    <w:p w:rsidR="003A600C" w:rsidRPr="00250F97" w:rsidRDefault="00B97E8D" w:rsidP="00253C7C">
      <w:pPr>
        <w:spacing w:after="205" w:line="360" w:lineRule="auto"/>
        <w:ind w:left="-5" w:right="100"/>
        <w:rPr>
          <w:rFonts w:ascii="Times New Roman" w:hAnsi="Times New Roman" w:cs="Times New Roman"/>
        </w:rPr>
      </w:pPr>
      <w:r w:rsidRPr="00250F97">
        <w:rPr>
          <w:rFonts w:ascii="Times New Roman" w:hAnsi="Times New Roman" w:cs="Times New Roman"/>
        </w:rPr>
        <w:t xml:space="preserve">As an intern, the first thing I wished to learn is the real corporate culture and practical learning. I was fortunate enough to get the real zest of the banking tasks and got to know how banking system in Bangladesh functions. The top two skills that I adapted were:  </w:t>
      </w:r>
    </w:p>
    <w:p w:rsidR="003A600C" w:rsidRPr="00250F97" w:rsidRDefault="00B97E8D" w:rsidP="00253C7C">
      <w:pPr>
        <w:numPr>
          <w:ilvl w:val="0"/>
          <w:numId w:val="5"/>
        </w:numPr>
        <w:spacing w:after="213" w:line="363" w:lineRule="auto"/>
        <w:ind w:right="100" w:hanging="427"/>
        <w:rPr>
          <w:rFonts w:ascii="Times New Roman" w:hAnsi="Times New Roman" w:cs="Times New Roman"/>
        </w:rPr>
      </w:pPr>
      <w:r w:rsidRPr="00250F97">
        <w:rPr>
          <w:rFonts w:ascii="Times New Roman" w:hAnsi="Times New Roman" w:cs="Times New Roman"/>
          <w:b/>
        </w:rPr>
        <w:t xml:space="preserve">Technical skills: </w:t>
      </w:r>
      <w:r w:rsidRPr="00250F97">
        <w:rPr>
          <w:rFonts w:ascii="Times New Roman" w:hAnsi="Times New Roman" w:cs="Times New Roman"/>
        </w:rPr>
        <w:t xml:space="preserve">Throughout my internship period, I learnt many uses of Microsoft excel and Microsoft outlook. Though I knew the basic workings of excel, outlook was a new practical experience for me. But the most important software I used during my internship was the </w:t>
      </w:r>
      <w:r w:rsidRPr="00250F97">
        <w:rPr>
          <w:rFonts w:ascii="Times New Roman" w:hAnsi="Times New Roman" w:cs="Times New Roman"/>
          <w:b/>
          <w:i/>
        </w:rPr>
        <w:t>FLORA</w:t>
      </w:r>
      <w:r w:rsidRPr="00250F97">
        <w:rPr>
          <w:rFonts w:ascii="Times New Roman" w:hAnsi="Times New Roman" w:cs="Times New Roman"/>
        </w:rPr>
        <w:t xml:space="preserve"> software, which MTB Bank uses to track all their activities like checking client’s account status, giving data input, verifying transactions, updating TP’s (Transaction Profiles) &amp; almost all the operations of this branch. So learning how to use this software was quite challenging and at the same time interesting.</w:t>
      </w:r>
      <w:r w:rsidRPr="00250F97">
        <w:rPr>
          <w:rFonts w:ascii="Times New Roman" w:hAnsi="Times New Roman" w:cs="Times New Roman"/>
          <w:b/>
        </w:rPr>
        <w:t xml:space="preserve"> </w:t>
      </w:r>
    </w:p>
    <w:p w:rsidR="003A600C" w:rsidRPr="00250F97" w:rsidRDefault="00B97E8D" w:rsidP="00253C7C">
      <w:pPr>
        <w:numPr>
          <w:ilvl w:val="0"/>
          <w:numId w:val="5"/>
        </w:numPr>
        <w:spacing w:after="244" w:line="361" w:lineRule="auto"/>
        <w:ind w:right="100" w:hanging="427"/>
        <w:rPr>
          <w:rFonts w:ascii="Times New Roman" w:hAnsi="Times New Roman" w:cs="Times New Roman"/>
        </w:rPr>
      </w:pPr>
      <w:r w:rsidRPr="00250F97">
        <w:rPr>
          <w:rFonts w:ascii="Times New Roman" w:hAnsi="Times New Roman" w:cs="Times New Roman"/>
          <w:b/>
        </w:rPr>
        <w:t>Management skill:</w:t>
      </w:r>
      <w:r w:rsidRPr="00250F97">
        <w:rPr>
          <w:rFonts w:ascii="Times New Roman" w:hAnsi="Times New Roman" w:cs="Times New Roman"/>
        </w:rPr>
        <w:t xml:space="preserve"> This was the most important and difficult skill that I got to learn on general banking. Customers from different backgrounds with different attitude would come to a bank on a daily basis. Not all were educated or had much idea of how to open account. So I had to develop the skills of appeasing, persuading and building good relationship with them. Also, many customers did not provide all the documents that were required to open an account. Therefore, I had to analyze who would give the documents later &amp; who’s going to be late in submission. Another important lesson that I learned was that people are diverse in their </w:t>
      </w:r>
      <w:r w:rsidR="00873521" w:rsidRPr="00250F97">
        <w:rPr>
          <w:rFonts w:ascii="Times New Roman" w:hAnsi="Times New Roman" w:cs="Times New Roman"/>
        </w:rPr>
        <w:t>behaviors</w:t>
      </w:r>
      <w:r w:rsidRPr="00250F97">
        <w:rPr>
          <w:rFonts w:ascii="Times New Roman" w:hAnsi="Times New Roman" w:cs="Times New Roman"/>
        </w:rPr>
        <w:t>. So I have to deal with them according to their demands &amp; requirements and also have to maintain professionalism.</w:t>
      </w:r>
      <w:r w:rsidRPr="00250F97">
        <w:rPr>
          <w:rFonts w:ascii="Times New Roman" w:hAnsi="Times New Roman" w:cs="Times New Roman"/>
          <w:b/>
        </w:rPr>
        <w:t xml:space="preserve"> </w:t>
      </w:r>
    </w:p>
    <w:p w:rsidR="003A600C" w:rsidRPr="00DC3A06" w:rsidRDefault="00B97E8D" w:rsidP="00253C7C">
      <w:pPr>
        <w:spacing w:after="299" w:line="259" w:lineRule="auto"/>
        <w:ind w:left="-5"/>
        <w:rPr>
          <w:rFonts w:ascii="Times New Roman" w:hAnsi="Times New Roman" w:cs="Times New Roman"/>
        </w:rPr>
      </w:pPr>
      <w:r w:rsidRPr="00DC3A06">
        <w:rPr>
          <w:rFonts w:ascii="Times New Roman" w:hAnsi="Times New Roman" w:cs="Times New Roman"/>
          <w:b/>
          <w:sz w:val="28"/>
          <w:u w:val="single" w:color="000000"/>
        </w:rPr>
        <w:t>Critical Observations during Internship at MTB:</w:t>
      </w:r>
      <w:r w:rsidRPr="00DC3A06">
        <w:rPr>
          <w:rFonts w:ascii="Times New Roman" w:hAnsi="Times New Roman" w:cs="Times New Roman"/>
          <w:b/>
          <w:sz w:val="28"/>
        </w:rPr>
        <w:t xml:space="preserve"> </w:t>
      </w:r>
    </w:p>
    <w:p w:rsidR="003A600C" w:rsidRPr="00250F97" w:rsidRDefault="00B97E8D" w:rsidP="00253C7C">
      <w:pPr>
        <w:spacing w:line="347" w:lineRule="auto"/>
        <w:ind w:left="-5" w:right="100"/>
        <w:rPr>
          <w:rFonts w:ascii="Times New Roman" w:hAnsi="Times New Roman" w:cs="Times New Roman"/>
        </w:rPr>
      </w:pPr>
      <w:r w:rsidRPr="00250F97">
        <w:rPr>
          <w:rFonts w:ascii="Times New Roman" w:hAnsi="Times New Roman" w:cs="Times New Roman"/>
        </w:rPr>
        <w:t>During my internship program, I had some observations that include my personal development as well as banking environment. I think this is which will help me to make progress in my career in future. Some of them were-</w:t>
      </w:r>
      <w:r w:rsidRPr="00250F97">
        <w:rPr>
          <w:rFonts w:ascii="Times New Roman" w:hAnsi="Times New Roman" w:cs="Times New Roman"/>
          <w:b/>
          <w:i/>
          <w:sz w:val="28"/>
        </w:rPr>
        <w:t xml:space="preserve"> </w:t>
      </w:r>
    </w:p>
    <w:p w:rsidR="003A600C" w:rsidRPr="00250F97" w:rsidRDefault="00B97E8D" w:rsidP="00253C7C">
      <w:pPr>
        <w:numPr>
          <w:ilvl w:val="0"/>
          <w:numId w:val="5"/>
        </w:numPr>
        <w:spacing w:after="202" w:line="359" w:lineRule="auto"/>
        <w:ind w:right="100" w:hanging="427"/>
        <w:rPr>
          <w:rFonts w:ascii="Times New Roman" w:hAnsi="Times New Roman" w:cs="Times New Roman"/>
        </w:rPr>
      </w:pPr>
      <w:r w:rsidRPr="00250F97">
        <w:rPr>
          <w:rFonts w:ascii="Times New Roman" w:hAnsi="Times New Roman" w:cs="Times New Roman"/>
        </w:rPr>
        <w:t xml:space="preserve">Punctuality is a must while working in a bank because you have to be at office before 10am and have to finish giving customer service within 4pm every day. </w:t>
      </w:r>
    </w:p>
    <w:p w:rsidR="003A600C" w:rsidRPr="00250F97" w:rsidRDefault="00B97E8D" w:rsidP="00253C7C">
      <w:pPr>
        <w:numPr>
          <w:ilvl w:val="0"/>
          <w:numId w:val="5"/>
        </w:numPr>
        <w:spacing w:after="198" w:line="362" w:lineRule="auto"/>
        <w:ind w:right="100" w:hanging="427"/>
        <w:rPr>
          <w:rFonts w:ascii="Times New Roman" w:hAnsi="Times New Roman" w:cs="Times New Roman"/>
        </w:rPr>
      </w:pPr>
      <w:r w:rsidRPr="00250F97">
        <w:rPr>
          <w:rFonts w:ascii="Times New Roman" w:hAnsi="Times New Roman" w:cs="Times New Roman"/>
        </w:rPr>
        <w:t xml:space="preserve">Listening and following advice of senior officers helped me to understand how banking </w:t>
      </w:r>
      <w:r w:rsidRPr="00250F97">
        <w:rPr>
          <w:rFonts w:ascii="Times New Roman" w:hAnsi="Times New Roman" w:cs="Times New Roman"/>
        </w:rPr>
        <w:lastRenderedPageBreak/>
        <w:t xml:space="preserve">system works. </w:t>
      </w:r>
    </w:p>
    <w:p w:rsidR="003A600C" w:rsidRPr="00250F97" w:rsidRDefault="00B97E8D" w:rsidP="00253C7C">
      <w:pPr>
        <w:numPr>
          <w:ilvl w:val="0"/>
          <w:numId w:val="5"/>
        </w:numPr>
        <w:spacing w:after="200" w:line="362" w:lineRule="auto"/>
        <w:ind w:right="100" w:hanging="427"/>
        <w:rPr>
          <w:rFonts w:ascii="Times New Roman" w:hAnsi="Times New Roman" w:cs="Times New Roman"/>
        </w:rPr>
      </w:pPr>
      <w:r w:rsidRPr="00250F97">
        <w:rPr>
          <w:rFonts w:ascii="Times New Roman" w:hAnsi="Times New Roman" w:cs="Times New Roman"/>
        </w:rPr>
        <w:t xml:space="preserve">Becoming more social as I have made a good relationship with other employees and with some clients also. </w:t>
      </w:r>
    </w:p>
    <w:p w:rsidR="003A600C" w:rsidRPr="00250F97" w:rsidRDefault="00B97E8D" w:rsidP="00253C7C">
      <w:pPr>
        <w:numPr>
          <w:ilvl w:val="0"/>
          <w:numId w:val="5"/>
        </w:numPr>
        <w:spacing w:after="308"/>
        <w:ind w:right="100" w:hanging="427"/>
        <w:rPr>
          <w:rFonts w:ascii="Times New Roman" w:hAnsi="Times New Roman" w:cs="Times New Roman"/>
        </w:rPr>
      </w:pPr>
      <w:r w:rsidRPr="00250F97">
        <w:rPr>
          <w:rFonts w:ascii="Times New Roman" w:hAnsi="Times New Roman" w:cs="Times New Roman"/>
        </w:rPr>
        <w:t xml:space="preserve">Learned to work in a priories order so that I can give my 100% in work. </w:t>
      </w:r>
    </w:p>
    <w:p w:rsidR="003A600C" w:rsidRPr="00250F97" w:rsidRDefault="00B97E8D" w:rsidP="00253C7C">
      <w:pPr>
        <w:numPr>
          <w:ilvl w:val="0"/>
          <w:numId w:val="5"/>
        </w:numPr>
        <w:spacing w:after="202" w:line="359" w:lineRule="auto"/>
        <w:ind w:right="100" w:hanging="427"/>
        <w:rPr>
          <w:rFonts w:ascii="Times New Roman" w:hAnsi="Times New Roman" w:cs="Times New Roman"/>
        </w:rPr>
      </w:pPr>
      <w:r w:rsidRPr="00250F97">
        <w:rPr>
          <w:rFonts w:ascii="Times New Roman" w:hAnsi="Times New Roman" w:cs="Times New Roman"/>
        </w:rPr>
        <w:t xml:space="preserve">Making mistakes allowed me to learn more and also I became more careful not to make the same mistakes again. </w:t>
      </w:r>
    </w:p>
    <w:p w:rsidR="003A600C" w:rsidRPr="00250F97" w:rsidRDefault="00B97E8D" w:rsidP="00253C7C">
      <w:pPr>
        <w:numPr>
          <w:ilvl w:val="0"/>
          <w:numId w:val="5"/>
        </w:numPr>
        <w:spacing w:after="203" w:line="359" w:lineRule="auto"/>
        <w:ind w:right="100" w:hanging="427"/>
        <w:rPr>
          <w:rFonts w:ascii="Times New Roman" w:hAnsi="Times New Roman" w:cs="Times New Roman"/>
        </w:rPr>
      </w:pPr>
      <w:r w:rsidRPr="00250F97">
        <w:rPr>
          <w:rFonts w:ascii="Times New Roman" w:hAnsi="Times New Roman" w:cs="Times New Roman"/>
        </w:rPr>
        <w:t xml:space="preserve">Patience is a must while dealing with any client because it is my duty to answer every query of clients. </w:t>
      </w:r>
    </w:p>
    <w:p w:rsidR="003A600C" w:rsidRPr="00250F97" w:rsidRDefault="008174C1" w:rsidP="00253C7C">
      <w:pPr>
        <w:numPr>
          <w:ilvl w:val="0"/>
          <w:numId w:val="5"/>
        </w:numPr>
        <w:spacing w:after="308"/>
        <w:ind w:right="100" w:hanging="427"/>
        <w:rPr>
          <w:rFonts w:ascii="Times New Roman" w:hAnsi="Times New Roman" w:cs="Times New Roman"/>
        </w:rPr>
      </w:pPr>
      <w:r w:rsidRPr="00250F97">
        <w:rPr>
          <w:rFonts w:ascii="Times New Roman" w:hAnsi="Times New Roman" w:cs="Times New Roman"/>
        </w:rPr>
        <w:t>Multi-tasking</w:t>
      </w:r>
      <w:r w:rsidR="00B97E8D" w:rsidRPr="00250F97">
        <w:rPr>
          <w:rFonts w:ascii="Times New Roman" w:hAnsi="Times New Roman" w:cs="Times New Roman"/>
        </w:rPr>
        <w:t xml:space="preserve"> is necessary in order to be more proactive. </w:t>
      </w:r>
    </w:p>
    <w:p w:rsidR="003A600C" w:rsidRPr="00250F97" w:rsidRDefault="00B97E8D" w:rsidP="00253C7C">
      <w:pPr>
        <w:numPr>
          <w:ilvl w:val="0"/>
          <w:numId w:val="5"/>
        </w:numPr>
        <w:spacing w:after="308"/>
        <w:ind w:right="100" w:hanging="427"/>
        <w:rPr>
          <w:rFonts w:ascii="Times New Roman" w:hAnsi="Times New Roman" w:cs="Times New Roman"/>
        </w:rPr>
      </w:pPr>
      <w:r w:rsidRPr="00250F97">
        <w:rPr>
          <w:rFonts w:ascii="Times New Roman" w:hAnsi="Times New Roman" w:cs="Times New Roman"/>
        </w:rPr>
        <w:t xml:space="preserve">I learned to be a good listener as it helped me to gain trust from clients. </w:t>
      </w:r>
    </w:p>
    <w:p w:rsidR="003A600C" w:rsidRPr="00250F97" w:rsidRDefault="00B97E8D" w:rsidP="00253C7C">
      <w:pPr>
        <w:numPr>
          <w:ilvl w:val="0"/>
          <w:numId w:val="5"/>
        </w:numPr>
        <w:spacing w:after="309"/>
        <w:ind w:right="100" w:hanging="427"/>
        <w:rPr>
          <w:rFonts w:ascii="Times New Roman" w:hAnsi="Times New Roman" w:cs="Times New Roman"/>
        </w:rPr>
      </w:pPr>
      <w:r w:rsidRPr="00250F97">
        <w:rPr>
          <w:rFonts w:ascii="Times New Roman" w:hAnsi="Times New Roman" w:cs="Times New Roman"/>
        </w:rPr>
        <w:t xml:space="preserve">Learned to maintain professionalism and respect seniors. </w:t>
      </w:r>
    </w:p>
    <w:p w:rsidR="003A600C" w:rsidRPr="00250F97" w:rsidRDefault="00B97E8D" w:rsidP="00253C7C">
      <w:pPr>
        <w:numPr>
          <w:ilvl w:val="0"/>
          <w:numId w:val="5"/>
        </w:numPr>
        <w:spacing w:after="341"/>
        <w:ind w:right="100" w:hanging="427"/>
        <w:rPr>
          <w:rFonts w:ascii="Times New Roman" w:hAnsi="Times New Roman" w:cs="Times New Roman"/>
        </w:rPr>
      </w:pPr>
      <w:r w:rsidRPr="00250F97">
        <w:rPr>
          <w:rFonts w:ascii="Times New Roman" w:hAnsi="Times New Roman" w:cs="Times New Roman"/>
        </w:rPr>
        <w:t xml:space="preserve">Being logical and calm in difficult situations. </w:t>
      </w:r>
    </w:p>
    <w:p w:rsidR="003A600C" w:rsidRPr="00DC3A06" w:rsidRDefault="00B97E8D" w:rsidP="00253C7C">
      <w:pPr>
        <w:spacing w:after="299" w:line="259" w:lineRule="auto"/>
        <w:ind w:left="-5"/>
        <w:rPr>
          <w:rFonts w:ascii="Times New Roman" w:hAnsi="Times New Roman" w:cs="Times New Roman"/>
        </w:rPr>
      </w:pPr>
      <w:r w:rsidRPr="00DC3A06">
        <w:rPr>
          <w:rFonts w:ascii="Times New Roman" w:hAnsi="Times New Roman" w:cs="Times New Roman"/>
          <w:b/>
          <w:sz w:val="28"/>
          <w:u w:val="single" w:color="000000"/>
        </w:rPr>
        <w:t>Motivation &amp; Practical Learning from Internship at MTB</w:t>
      </w:r>
      <w:r w:rsidR="00D933DA" w:rsidRPr="00DC3A06">
        <w:rPr>
          <w:rFonts w:ascii="Times New Roman" w:hAnsi="Times New Roman" w:cs="Times New Roman"/>
          <w:b/>
          <w:sz w:val="28"/>
          <w:u w:val="single" w:color="000000"/>
        </w:rPr>
        <w:t>L</w:t>
      </w:r>
      <w:r w:rsidRPr="00DC3A06">
        <w:rPr>
          <w:rFonts w:ascii="Times New Roman" w:hAnsi="Times New Roman" w:cs="Times New Roman"/>
          <w:b/>
          <w:sz w:val="28"/>
          <w:u w:val="single" w:color="000000"/>
        </w:rPr>
        <w:t>:</w:t>
      </w:r>
      <w:r w:rsidRPr="00DC3A06">
        <w:rPr>
          <w:rFonts w:ascii="Times New Roman" w:hAnsi="Times New Roman" w:cs="Times New Roman"/>
          <w:b/>
          <w:sz w:val="28"/>
        </w:rPr>
        <w:t xml:space="preserve"> </w:t>
      </w:r>
    </w:p>
    <w:p w:rsidR="000C40C6" w:rsidRDefault="00B97E8D" w:rsidP="00253C7C">
      <w:pPr>
        <w:spacing w:line="360" w:lineRule="auto"/>
        <w:ind w:left="-5" w:right="100"/>
        <w:rPr>
          <w:rFonts w:ascii="Times New Roman" w:hAnsi="Times New Roman" w:cs="Times New Roman"/>
        </w:rPr>
      </w:pPr>
      <w:r w:rsidRPr="00250F97">
        <w:rPr>
          <w:rFonts w:ascii="Times New Roman" w:hAnsi="Times New Roman" w:cs="Times New Roman"/>
        </w:rPr>
        <w:t>I was very much motivated by the work an</w:t>
      </w:r>
      <w:r w:rsidR="00914351" w:rsidRPr="00250F97">
        <w:rPr>
          <w:rFonts w:ascii="Times New Roman" w:hAnsi="Times New Roman" w:cs="Times New Roman"/>
        </w:rPr>
        <w:t>d the people of MTB, Mirpur-2</w:t>
      </w:r>
      <w:r w:rsidR="009B0347" w:rsidRPr="00250F97">
        <w:rPr>
          <w:rFonts w:ascii="Times New Roman" w:hAnsi="Times New Roman" w:cs="Times New Roman"/>
        </w:rPr>
        <w:t xml:space="preserve"> </w:t>
      </w:r>
      <w:r w:rsidRPr="00250F97">
        <w:rPr>
          <w:rFonts w:ascii="Times New Roman" w:hAnsi="Times New Roman" w:cs="Times New Roman"/>
        </w:rPr>
        <w:t xml:space="preserve">branch. Previously I only had academic learning which only gave me theoretical ideas. But practical learning from working as an intern was so surreal. Because reality is affected by different external factors &amp; also human </w:t>
      </w:r>
      <w:r w:rsidR="00A81983" w:rsidRPr="00250F97">
        <w:rPr>
          <w:rFonts w:ascii="Times New Roman" w:hAnsi="Times New Roman" w:cs="Times New Roman"/>
        </w:rPr>
        <w:t>behavior</w:t>
      </w:r>
      <w:r w:rsidRPr="00250F97">
        <w:rPr>
          <w:rFonts w:ascii="Times New Roman" w:hAnsi="Times New Roman" w:cs="Times New Roman"/>
        </w:rPr>
        <w:t xml:space="preserve"> is unpredictable. So, the decision making process was more complex &amp; difficult. While I was doing my BBA, I did courses like: Corporat</w:t>
      </w:r>
      <w:r w:rsidR="00F370E6" w:rsidRPr="00250F97">
        <w:rPr>
          <w:rFonts w:ascii="Times New Roman" w:hAnsi="Times New Roman" w:cs="Times New Roman"/>
        </w:rPr>
        <w:t>e finance, International financial management</w:t>
      </w:r>
      <w:r w:rsidR="00BC3193" w:rsidRPr="00250F97">
        <w:rPr>
          <w:rFonts w:ascii="Times New Roman" w:hAnsi="Times New Roman" w:cs="Times New Roman"/>
        </w:rPr>
        <w:t>, Financial Statement Analysis</w:t>
      </w:r>
      <w:r w:rsidRPr="00250F97">
        <w:rPr>
          <w:rFonts w:ascii="Times New Roman" w:hAnsi="Times New Roman" w:cs="Times New Roman"/>
        </w:rPr>
        <w:t xml:space="preserve"> &amp; securities analysis and portfolio management etc. These helped me to learn about finance more &amp; to analyses different financial reports. Later when I started to work in general banking section, I got to learn how these learning can be used </w:t>
      </w:r>
    </w:p>
    <w:p w:rsidR="000C40C6" w:rsidRDefault="000C40C6" w:rsidP="00253C7C">
      <w:pPr>
        <w:spacing w:line="360" w:lineRule="auto"/>
        <w:ind w:left="-5" w:right="100"/>
        <w:rPr>
          <w:rFonts w:ascii="Times New Roman" w:hAnsi="Times New Roman" w:cs="Times New Roman"/>
        </w:rPr>
      </w:pPr>
    </w:p>
    <w:p w:rsidR="003A600C" w:rsidRPr="00250F97" w:rsidRDefault="00B97E8D" w:rsidP="00253C7C">
      <w:pPr>
        <w:spacing w:line="360" w:lineRule="auto"/>
        <w:ind w:left="-5" w:right="100"/>
        <w:rPr>
          <w:rFonts w:ascii="Times New Roman" w:hAnsi="Times New Roman" w:cs="Times New Roman"/>
        </w:rPr>
      </w:pPr>
      <w:r w:rsidRPr="00250F97">
        <w:rPr>
          <w:rFonts w:ascii="Times New Roman" w:hAnsi="Times New Roman" w:cs="Times New Roman"/>
        </w:rPr>
        <w:t xml:space="preserve">practically. Also I understood a lot about </w:t>
      </w:r>
      <w:r w:rsidR="000F7CF7" w:rsidRPr="00250F97">
        <w:rPr>
          <w:rFonts w:ascii="Times New Roman" w:hAnsi="Times New Roman" w:cs="Times New Roman"/>
        </w:rPr>
        <w:t>customer’s</w:t>
      </w:r>
      <w:r w:rsidRPr="00250F97">
        <w:rPr>
          <w:rFonts w:ascii="Times New Roman" w:hAnsi="Times New Roman" w:cs="Times New Roman"/>
        </w:rPr>
        <w:t xml:space="preserve"> needs &amp; how to fulf</w:t>
      </w:r>
      <w:r w:rsidR="0080532D" w:rsidRPr="00250F97">
        <w:rPr>
          <w:rFonts w:ascii="Times New Roman" w:hAnsi="Times New Roman" w:cs="Times New Roman"/>
        </w:rPr>
        <w:t xml:space="preserve">ill them. I did my minor </w:t>
      </w:r>
      <w:r w:rsidR="0080532D" w:rsidRPr="00250F97">
        <w:rPr>
          <w:rFonts w:ascii="Times New Roman" w:hAnsi="Times New Roman" w:cs="Times New Roman"/>
        </w:rPr>
        <w:lastRenderedPageBreak/>
        <w:t>in accounting.</w:t>
      </w:r>
      <w:r w:rsidR="00CD4B84" w:rsidRPr="00250F97">
        <w:rPr>
          <w:rFonts w:ascii="Times New Roman" w:hAnsi="Times New Roman" w:cs="Times New Roman"/>
        </w:rPr>
        <w:t xml:space="preserve"> T</w:t>
      </w:r>
      <w:r w:rsidRPr="00250F97">
        <w:rPr>
          <w:rFonts w:ascii="Times New Roman" w:hAnsi="Times New Roman" w:cs="Times New Roman"/>
        </w:rPr>
        <w:t xml:space="preserve">he academic learning had helped me to overcome many challenges that I faced while doing my internship.  </w:t>
      </w:r>
    </w:p>
    <w:p w:rsidR="003A600C" w:rsidRPr="00250F97" w:rsidRDefault="00B97E8D" w:rsidP="00253C7C">
      <w:pPr>
        <w:spacing w:after="117" w:line="259" w:lineRule="auto"/>
        <w:ind w:left="0" w:firstLine="0"/>
        <w:rPr>
          <w:rFonts w:ascii="Times New Roman" w:hAnsi="Times New Roman" w:cs="Times New Roman"/>
        </w:rPr>
      </w:pPr>
      <w:r w:rsidRPr="00250F97">
        <w:rPr>
          <w:rFonts w:ascii="Times New Roman" w:hAnsi="Times New Roman" w:cs="Times New Roman"/>
        </w:rPr>
        <w:t xml:space="preserve"> </w:t>
      </w:r>
    </w:p>
    <w:p w:rsidR="003A600C" w:rsidRPr="00250F97" w:rsidRDefault="00B97E8D" w:rsidP="00253C7C">
      <w:pPr>
        <w:spacing w:line="360" w:lineRule="auto"/>
        <w:ind w:left="-5" w:right="100"/>
        <w:rPr>
          <w:rFonts w:ascii="Times New Roman" w:hAnsi="Times New Roman" w:cs="Times New Roman"/>
        </w:rPr>
      </w:pPr>
      <w:r w:rsidRPr="00250F97">
        <w:rPr>
          <w:rFonts w:ascii="Times New Roman" w:hAnsi="Times New Roman" w:cs="Times New Roman"/>
        </w:rPr>
        <w:t>I was fortunate enough to work with so many talented people in MTB. Everyone at the branch helped me through my internship &amp; also l</w:t>
      </w:r>
      <w:r w:rsidR="00FA0095" w:rsidRPr="00250F97">
        <w:rPr>
          <w:rFonts w:ascii="Times New Roman" w:hAnsi="Times New Roman" w:cs="Times New Roman"/>
        </w:rPr>
        <w:t>ooked after me. I worked under Mr. Sohel Rana</w:t>
      </w:r>
      <w:r w:rsidRPr="00250F97">
        <w:rPr>
          <w:rFonts w:ascii="Times New Roman" w:hAnsi="Times New Roman" w:cs="Times New Roman"/>
        </w:rPr>
        <w:t>, who were in charge of th</w:t>
      </w:r>
      <w:r w:rsidR="00A75CA8" w:rsidRPr="00250F97">
        <w:rPr>
          <w:rFonts w:ascii="Times New Roman" w:hAnsi="Times New Roman" w:cs="Times New Roman"/>
        </w:rPr>
        <w:t xml:space="preserve">e general banking section. He </w:t>
      </w:r>
      <w:r w:rsidRPr="00250F97">
        <w:rPr>
          <w:rFonts w:ascii="Times New Roman" w:hAnsi="Times New Roman" w:cs="Times New Roman"/>
        </w:rPr>
        <w:t>always guided me in the office &amp; gave me enough knowledge about h</w:t>
      </w:r>
      <w:r w:rsidR="00A75CA8" w:rsidRPr="00250F97">
        <w:rPr>
          <w:rFonts w:ascii="Times New Roman" w:hAnsi="Times New Roman" w:cs="Times New Roman"/>
        </w:rPr>
        <w:t>ow to work in this section. He</w:t>
      </w:r>
      <w:r w:rsidRPr="00250F97">
        <w:rPr>
          <w:rFonts w:ascii="Times New Roman" w:hAnsi="Times New Roman" w:cs="Times New Roman"/>
        </w:rPr>
        <w:t xml:space="preserve"> keep pushing me to the next level &amp; helped me to understand things from a whole new perspective. Whenever I made any mista</w:t>
      </w:r>
      <w:r w:rsidR="00A75CA8" w:rsidRPr="00250F97">
        <w:rPr>
          <w:rFonts w:ascii="Times New Roman" w:hAnsi="Times New Roman" w:cs="Times New Roman"/>
        </w:rPr>
        <w:t>ke or failed to understand, He</w:t>
      </w:r>
      <w:r w:rsidRPr="00250F97">
        <w:rPr>
          <w:rFonts w:ascii="Times New Roman" w:hAnsi="Times New Roman" w:cs="Times New Roman"/>
        </w:rPr>
        <w:t xml:space="preserve"> used to talk through me nicely &amp; helped me so that I can improve myself. Overall, without the support of my colleges, I could have never completed my internship so successfully. </w:t>
      </w:r>
    </w:p>
    <w:p w:rsidR="003A600C" w:rsidRPr="00250F97" w:rsidRDefault="00B97E8D" w:rsidP="00253C7C">
      <w:pPr>
        <w:spacing w:after="117" w:line="259" w:lineRule="auto"/>
        <w:ind w:left="0" w:firstLine="0"/>
        <w:rPr>
          <w:rFonts w:ascii="Times New Roman" w:hAnsi="Times New Roman" w:cs="Times New Roman"/>
        </w:rPr>
      </w:pPr>
      <w:r w:rsidRPr="00250F97">
        <w:rPr>
          <w:rFonts w:ascii="Times New Roman" w:hAnsi="Times New Roman" w:cs="Times New Roman"/>
        </w:rPr>
        <w:t xml:space="preserve"> </w:t>
      </w:r>
    </w:p>
    <w:p w:rsidR="003A600C" w:rsidRPr="00250F97" w:rsidRDefault="00B97E8D" w:rsidP="00253C7C">
      <w:pPr>
        <w:spacing w:after="115" w:line="259" w:lineRule="auto"/>
        <w:ind w:left="0" w:firstLine="0"/>
        <w:rPr>
          <w:rFonts w:ascii="Times New Roman" w:hAnsi="Times New Roman" w:cs="Times New Roman"/>
        </w:rPr>
      </w:pPr>
      <w:r w:rsidRPr="00250F97">
        <w:rPr>
          <w:rFonts w:ascii="Times New Roman" w:hAnsi="Times New Roman" w:cs="Times New Roman"/>
        </w:rPr>
        <w:t xml:space="preserve"> </w:t>
      </w:r>
    </w:p>
    <w:p w:rsidR="003A600C" w:rsidRPr="00250F97" w:rsidRDefault="00B97E8D" w:rsidP="00253C7C">
      <w:pPr>
        <w:spacing w:after="117" w:line="259" w:lineRule="auto"/>
        <w:ind w:left="0" w:firstLine="0"/>
        <w:rPr>
          <w:rFonts w:ascii="Times New Roman" w:hAnsi="Times New Roman" w:cs="Times New Roman"/>
        </w:rPr>
      </w:pPr>
      <w:r w:rsidRPr="00250F97">
        <w:rPr>
          <w:rFonts w:ascii="Times New Roman" w:hAnsi="Times New Roman" w:cs="Times New Roman"/>
        </w:rPr>
        <w:t xml:space="preserve"> </w:t>
      </w:r>
    </w:p>
    <w:p w:rsidR="003A600C" w:rsidRPr="00250F97" w:rsidRDefault="00B97E8D" w:rsidP="00253C7C">
      <w:pPr>
        <w:spacing w:after="115" w:line="259" w:lineRule="auto"/>
        <w:ind w:left="0" w:firstLine="0"/>
        <w:rPr>
          <w:rFonts w:ascii="Times New Roman" w:hAnsi="Times New Roman" w:cs="Times New Roman"/>
        </w:rPr>
      </w:pPr>
      <w:r w:rsidRPr="00250F97">
        <w:rPr>
          <w:rFonts w:ascii="Times New Roman" w:hAnsi="Times New Roman" w:cs="Times New Roman"/>
        </w:rPr>
        <w:t xml:space="preserve"> </w:t>
      </w:r>
    </w:p>
    <w:p w:rsidR="003A600C" w:rsidRPr="00250F97" w:rsidRDefault="00B97E8D" w:rsidP="00253C7C">
      <w:pPr>
        <w:spacing w:after="117" w:line="259" w:lineRule="auto"/>
        <w:ind w:left="0" w:firstLine="0"/>
        <w:rPr>
          <w:rFonts w:ascii="Times New Roman" w:hAnsi="Times New Roman" w:cs="Times New Roman"/>
        </w:rPr>
      </w:pPr>
      <w:r w:rsidRPr="00250F97">
        <w:rPr>
          <w:rFonts w:ascii="Times New Roman" w:hAnsi="Times New Roman" w:cs="Times New Roman"/>
        </w:rPr>
        <w:t xml:space="preserve"> </w:t>
      </w:r>
    </w:p>
    <w:p w:rsidR="003A600C" w:rsidRPr="00250F97" w:rsidRDefault="00B97E8D" w:rsidP="00253C7C">
      <w:pPr>
        <w:spacing w:after="115" w:line="259" w:lineRule="auto"/>
        <w:ind w:left="0" w:firstLine="0"/>
        <w:rPr>
          <w:rFonts w:ascii="Times New Roman" w:hAnsi="Times New Roman" w:cs="Times New Roman"/>
        </w:rPr>
      </w:pPr>
      <w:r w:rsidRPr="00250F97">
        <w:rPr>
          <w:rFonts w:ascii="Times New Roman" w:hAnsi="Times New Roman" w:cs="Times New Roman"/>
        </w:rPr>
        <w:t xml:space="preserve"> </w:t>
      </w:r>
    </w:p>
    <w:p w:rsidR="003A600C" w:rsidRPr="00250F97" w:rsidRDefault="00B97E8D" w:rsidP="00253C7C">
      <w:pPr>
        <w:spacing w:after="115" w:line="259" w:lineRule="auto"/>
        <w:ind w:left="0" w:firstLine="0"/>
        <w:rPr>
          <w:rFonts w:ascii="Times New Roman" w:hAnsi="Times New Roman" w:cs="Times New Roman"/>
        </w:rPr>
      </w:pPr>
      <w:r w:rsidRPr="00250F97">
        <w:rPr>
          <w:rFonts w:ascii="Times New Roman" w:hAnsi="Times New Roman" w:cs="Times New Roman"/>
        </w:rPr>
        <w:t xml:space="preserve"> </w:t>
      </w:r>
    </w:p>
    <w:p w:rsidR="003A600C" w:rsidRPr="00250F97" w:rsidRDefault="00B97E8D" w:rsidP="00253C7C">
      <w:pPr>
        <w:spacing w:after="117" w:line="259" w:lineRule="auto"/>
        <w:ind w:left="0" w:firstLine="0"/>
        <w:rPr>
          <w:rFonts w:ascii="Times New Roman" w:hAnsi="Times New Roman" w:cs="Times New Roman"/>
        </w:rPr>
      </w:pPr>
      <w:r w:rsidRPr="00250F97">
        <w:rPr>
          <w:rFonts w:ascii="Times New Roman" w:hAnsi="Times New Roman" w:cs="Times New Roman"/>
        </w:rPr>
        <w:t xml:space="preserve"> </w:t>
      </w:r>
    </w:p>
    <w:p w:rsidR="003A600C" w:rsidRPr="00250F97" w:rsidRDefault="00B97E8D" w:rsidP="00253C7C">
      <w:pPr>
        <w:spacing w:after="115" w:line="259" w:lineRule="auto"/>
        <w:ind w:left="0" w:firstLine="0"/>
        <w:rPr>
          <w:rFonts w:ascii="Times New Roman" w:hAnsi="Times New Roman" w:cs="Times New Roman"/>
        </w:rPr>
      </w:pPr>
      <w:r w:rsidRPr="00250F97">
        <w:rPr>
          <w:rFonts w:ascii="Times New Roman" w:hAnsi="Times New Roman" w:cs="Times New Roman"/>
        </w:rPr>
        <w:t xml:space="preserve"> </w:t>
      </w:r>
    </w:p>
    <w:p w:rsidR="003A600C" w:rsidRPr="00250F97" w:rsidRDefault="00B97E8D" w:rsidP="00253C7C">
      <w:pPr>
        <w:spacing w:after="117" w:line="259" w:lineRule="auto"/>
        <w:ind w:left="0" w:firstLine="0"/>
        <w:rPr>
          <w:rFonts w:ascii="Times New Roman" w:hAnsi="Times New Roman" w:cs="Times New Roman"/>
        </w:rPr>
      </w:pPr>
      <w:r w:rsidRPr="00250F97">
        <w:rPr>
          <w:rFonts w:ascii="Times New Roman" w:hAnsi="Times New Roman" w:cs="Times New Roman"/>
        </w:rPr>
        <w:t xml:space="preserve"> </w:t>
      </w:r>
    </w:p>
    <w:p w:rsidR="003A600C" w:rsidRPr="00250F97" w:rsidRDefault="00B97E8D" w:rsidP="00253C7C">
      <w:pPr>
        <w:spacing w:after="115" w:line="259" w:lineRule="auto"/>
        <w:ind w:left="0" w:firstLine="0"/>
        <w:rPr>
          <w:rFonts w:ascii="Times New Roman" w:hAnsi="Times New Roman" w:cs="Times New Roman"/>
        </w:rPr>
      </w:pPr>
      <w:r w:rsidRPr="00250F97">
        <w:rPr>
          <w:rFonts w:ascii="Times New Roman" w:hAnsi="Times New Roman" w:cs="Times New Roman"/>
        </w:rPr>
        <w:t xml:space="preserve"> </w:t>
      </w:r>
    </w:p>
    <w:p w:rsidR="003A600C" w:rsidRPr="00250F97" w:rsidRDefault="00B97E8D" w:rsidP="00253C7C">
      <w:pPr>
        <w:spacing w:after="117" w:line="259" w:lineRule="auto"/>
        <w:ind w:left="0" w:firstLine="0"/>
        <w:rPr>
          <w:rFonts w:ascii="Times New Roman" w:hAnsi="Times New Roman" w:cs="Times New Roman"/>
        </w:rPr>
      </w:pPr>
      <w:r w:rsidRPr="00250F97">
        <w:rPr>
          <w:rFonts w:ascii="Times New Roman" w:hAnsi="Times New Roman" w:cs="Times New Roman"/>
        </w:rPr>
        <w:t xml:space="preserve"> </w:t>
      </w:r>
    </w:p>
    <w:p w:rsidR="003A600C" w:rsidRPr="00250F97" w:rsidRDefault="00B97E8D" w:rsidP="00253C7C">
      <w:pPr>
        <w:spacing w:after="115" w:line="259" w:lineRule="auto"/>
        <w:ind w:left="0" w:firstLine="0"/>
        <w:rPr>
          <w:rFonts w:ascii="Times New Roman" w:hAnsi="Times New Roman" w:cs="Times New Roman"/>
        </w:rPr>
      </w:pPr>
      <w:r w:rsidRPr="00250F97">
        <w:rPr>
          <w:rFonts w:ascii="Times New Roman" w:hAnsi="Times New Roman" w:cs="Times New Roman"/>
        </w:rPr>
        <w:t xml:space="preserve"> </w:t>
      </w:r>
    </w:p>
    <w:p w:rsidR="003A600C" w:rsidRPr="00250F97" w:rsidRDefault="00B97E8D" w:rsidP="00253C7C">
      <w:pPr>
        <w:spacing w:after="117" w:line="259" w:lineRule="auto"/>
        <w:ind w:left="0" w:firstLine="0"/>
        <w:rPr>
          <w:rFonts w:ascii="Times New Roman" w:hAnsi="Times New Roman" w:cs="Times New Roman"/>
        </w:rPr>
      </w:pPr>
      <w:r w:rsidRPr="00250F97">
        <w:rPr>
          <w:rFonts w:ascii="Times New Roman" w:hAnsi="Times New Roman" w:cs="Times New Roman"/>
        </w:rPr>
        <w:t xml:space="preserve"> </w:t>
      </w:r>
    </w:p>
    <w:p w:rsidR="003A600C" w:rsidRPr="00250F97" w:rsidRDefault="00B97E8D" w:rsidP="00253C7C">
      <w:pPr>
        <w:spacing w:after="0" w:line="259" w:lineRule="auto"/>
        <w:ind w:left="0" w:firstLine="0"/>
        <w:rPr>
          <w:rFonts w:ascii="Times New Roman" w:hAnsi="Times New Roman" w:cs="Times New Roman"/>
        </w:rPr>
      </w:pPr>
      <w:r w:rsidRPr="00250F97">
        <w:rPr>
          <w:rFonts w:ascii="Times New Roman" w:hAnsi="Times New Roman" w:cs="Times New Roman"/>
        </w:rPr>
        <w:t xml:space="preserve"> </w:t>
      </w:r>
    </w:p>
    <w:p w:rsidR="003A600C" w:rsidRPr="00250F97" w:rsidRDefault="00B97E8D" w:rsidP="00253C7C">
      <w:pPr>
        <w:spacing w:after="115" w:line="259" w:lineRule="auto"/>
        <w:ind w:left="0" w:firstLine="0"/>
        <w:rPr>
          <w:rFonts w:ascii="Times New Roman" w:hAnsi="Times New Roman" w:cs="Times New Roman"/>
        </w:rPr>
      </w:pPr>
      <w:r w:rsidRPr="00250F97">
        <w:rPr>
          <w:rFonts w:ascii="Times New Roman" w:hAnsi="Times New Roman" w:cs="Times New Roman"/>
        </w:rPr>
        <w:t xml:space="preserve"> </w:t>
      </w:r>
    </w:p>
    <w:p w:rsidR="003A600C" w:rsidRPr="00250F97" w:rsidRDefault="00B97E8D" w:rsidP="00253C7C">
      <w:pPr>
        <w:spacing w:after="153" w:line="259" w:lineRule="auto"/>
        <w:ind w:left="0" w:firstLine="0"/>
        <w:rPr>
          <w:rFonts w:ascii="Times New Roman" w:hAnsi="Times New Roman" w:cs="Times New Roman"/>
        </w:rPr>
      </w:pPr>
      <w:r w:rsidRPr="00250F97">
        <w:rPr>
          <w:rFonts w:ascii="Times New Roman" w:hAnsi="Times New Roman" w:cs="Times New Roman"/>
        </w:rPr>
        <w:t xml:space="preserve"> </w:t>
      </w:r>
    </w:p>
    <w:p w:rsidR="003A600C" w:rsidRPr="00250F97" w:rsidRDefault="00B97E8D" w:rsidP="00253C7C">
      <w:pPr>
        <w:spacing w:after="134" w:line="259" w:lineRule="auto"/>
        <w:ind w:left="0" w:firstLine="0"/>
        <w:rPr>
          <w:rFonts w:ascii="Times New Roman" w:hAnsi="Times New Roman" w:cs="Times New Roman"/>
        </w:rPr>
      </w:pPr>
      <w:r w:rsidRPr="00250F97">
        <w:rPr>
          <w:rFonts w:ascii="Times New Roman" w:hAnsi="Times New Roman" w:cs="Times New Roman"/>
          <w:b/>
          <w:i/>
          <w:sz w:val="28"/>
        </w:rPr>
        <w:t xml:space="preserve"> </w:t>
      </w:r>
    </w:p>
    <w:p w:rsidR="003A600C" w:rsidRPr="00250F97" w:rsidRDefault="00B97E8D" w:rsidP="00253C7C">
      <w:pPr>
        <w:spacing w:after="134" w:line="259" w:lineRule="auto"/>
        <w:ind w:left="0" w:firstLine="0"/>
        <w:rPr>
          <w:rFonts w:ascii="Times New Roman" w:hAnsi="Times New Roman" w:cs="Times New Roman"/>
        </w:rPr>
      </w:pPr>
      <w:r w:rsidRPr="00250F97">
        <w:rPr>
          <w:rFonts w:ascii="Times New Roman" w:hAnsi="Times New Roman" w:cs="Times New Roman"/>
          <w:b/>
          <w:i/>
          <w:sz w:val="28"/>
        </w:rPr>
        <w:lastRenderedPageBreak/>
        <w:t xml:space="preserve"> </w:t>
      </w:r>
    </w:p>
    <w:p w:rsidR="003A600C" w:rsidRPr="00250F97" w:rsidRDefault="00B97E8D" w:rsidP="00253C7C">
      <w:pPr>
        <w:spacing w:after="134" w:line="259" w:lineRule="auto"/>
        <w:ind w:left="0" w:firstLine="0"/>
        <w:rPr>
          <w:rFonts w:ascii="Times New Roman" w:hAnsi="Times New Roman" w:cs="Times New Roman"/>
        </w:rPr>
      </w:pPr>
      <w:r w:rsidRPr="00250F97">
        <w:rPr>
          <w:rFonts w:ascii="Times New Roman" w:hAnsi="Times New Roman" w:cs="Times New Roman"/>
          <w:b/>
          <w:i/>
          <w:sz w:val="28"/>
        </w:rPr>
        <w:t xml:space="preserve"> </w:t>
      </w:r>
    </w:p>
    <w:p w:rsidR="003A600C" w:rsidRPr="00250F97" w:rsidRDefault="00B97E8D" w:rsidP="00253C7C">
      <w:pPr>
        <w:spacing w:after="136" w:line="259" w:lineRule="auto"/>
        <w:ind w:left="0" w:firstLine="0"/>
        <w:rPr>
          <w:rFonts w:ascii="Times New Roman" w:hAnsi="Times New Roman" w:cs="Times New Roman"/>
        </w:rPr>
      </w:pPr>
      <w:r w:rsidRPr="00250F97">
        <w:rPr>
          <w:rFonts w:ascii="Times New Roman" w:hAnsi="Times New Roman" w:cs="Times New Roman"/>
          <w:b/>
          <w:i/>
          <w:sz w:val="28"/>
        </w:rPr>
        <w:t xml:space="preserve"> </w:t>
      </w:r>
    </w:p>
    <w:p w:rsidR="003A600C" w:rsidRPr="00250F97" w:rsidRDefault="00B97E8D" w:rsidP="00253C7C">
      <w:pPr>
        <w:spacing w:after="134" w:line="259" w:lineRule="auto"/>
        <w:ind w:left="0" w:firstLine="0"/>
        <w:rPr>
          <w:rFonts w:ascii="Times New Roman" w:hAnsi="Times New Roman" w:cs="Times New Roman"/>
          <w:b/>
          <w:i/>
          <w:sz w:val="28"/>
        </w:rPr>
      </w:pPr>
      <w:r w:rsidRPr="00250F97">
        <w:rPr>
          <w:rFonts w:ascii="Times New Roman" w:hAnsi="Times New Roman" w:cs="Times New Roman"/>
          <w:b/>
          <w:i/>
          <w:sz w:val="28"/>
        </w:rPr>
        <w:t xml:space="preserve"> </w:t>
      </w:r>
    </w:p>
    <w:p w:rsidR="006B31DE" w:rsidRPr="00250F97" w:rsidRDefault="006B31DE" w:rsidP="00253C7C">
      <w:pPr>
        <w:spacing w:after="134" w:line="259" w:lineRule="auto"/>
        <w:ind w:left="0" w:firstLine="0"/>
        <w:rPr>
          <w:rFonts w:ascii="Times New Roman" w:hAnsi="Times New Roman" w:cs="Times New Roman"/>
          <w:b/>
          <w:i/>
          <w:sz w:val="28"/>
        </w:rPr>
      </w:pPr>
    </w:p>
    <w:p w:rsidR="006B31DE" w:rsidRPr="00250F97" w:rsidRDefault="006B31DE" w:rsidP="00253C7C">
      <w:pPr>
        <w:spacing w:after="134" w:line="259" w:lineRule="auto"/>
        <w:ind w:left="0" w:firstLine="0"/>
        <w:rPr>
          <w:rFonts w:ascii="Times New Roman" w:hAnsi="Times New Roman" w:cs="Times New Roman"/>
          <w:b/>
          <w:i/>
          <w:sz w:val="28"/>
        </w:rPr>
      </w:pPr>
    </w:p>
    <w:p w:rsidR="006B31DE" w:rsidRPr="00250F97" w:rsidRDefault="006B31DE" w:rsidP="00253C7C">
      <w:pPr>
        <w:spacing w:after="134" w:line="259" w:lineRule="auto"/>
        <w:ind w:left="0" w:firstLine="0"/>
        <w:rPr>
          <w:rFonts w:ascii="Times New Roman" w:hAnsi="Times New Roman" w:cs="Times New Roman"/>
          <w:b/>
          <w:i/>
          <w:sz w:val="28"/>
        </w:rPr>
      </w:pPr>
    </w:p>
    <w:p w:rsidR="006B31DE" w:rsidRPr="00250F97" w:rsidRDefault="006B31DE" w:rsidP="00253C7C">
      <w:pPr>
        <w:spacing w:after="134" w:line="259" w:lineRule="auto"/>
        <w:ind w:left="0" w:firstLine="0"/>
        <w:rPr>
          <w:rFonts w:ascii="Times New Roman" w:hAnsi="Times New Roman" w:cs="Times New Roman"/>
        </w:rPr>
      </w:pPr>
    </w:p>
    <w:p w:rsidR="003A600C" w:rsidRPr="00250F97" w:rsidRDefault="00B97E8D" w:rsidP="00253C7C">
      <w:pPr>
        <w:spacing w:after="287" w:line="259" w:lineRule="auto"/>
        <w:ind w:left="0" w:firstLine="0"/>
        <w:rPr>
          <w:rFonts w:ascii="Times New Roman" w:hAnsi="Times New Roman" w:cs="Times New Roman"/>
        </w:rPr>
      </w:pPr>
      <w:r w:rsidRPr="00250F97">
        <w:rPr>
          <w:rFonts w:ascii="Times New Roman" w:hAnsi="Times New Roman" w:cs="Times New Roman"/>
          <w:b/>
          <w:i/>
          <w:sz w:val="28"/>
        </w:rPr>
        <w:t xml:space="preserve"> </w:t>
      </w:r>
    </w:p>
    <w:p w:rsidR="003A600C" w:rsidRPr="00250F97" w:rsidRDefault="008646A0" w:rsidP="00253C7C">
      <w:pPr>
        <w:spacing w:after="0" w:line="360" w:lineRule="auto"/>
        <w:ind w:left="0" w:firstLine="0"/>
        <w:rPr>
          <w:rFonts w:ascii="Times New Roman" w:hAnsi="Times New Roman" w:cs="Times New Roman"/>
        </w:rPr>
      </w:pPr>
      <w:r w:rsidRPr="008646A0">
        <w:rPr>
          <w:rFonts w:ascii="Times New Roman" w:hAnsi="Times New Roman" w:cs="Times New Roman"/>
          <w:b/>
          <w:i/>
          <w:sz w:val="44"/>
        </w:rPr>
        <w:t>Chapter Four</w:t>
      </w:r>
      <w:r w:rsidR="00B97E8D" w:rsidRPr="008646A0">
        <w:rPr>
          <w:rFonts w:ascii="Times New Roman" w:hAnsi="Times New Roman" w:cs="Times New Roman"/>
          <w:b/>
          <w:i/>
          <w:sz w:val="44"/>
        </w:rPr>
        <w:t>:</w:t>
      </w:r>
      <w:r w:rsidR="00B97E8D" w:rsidRPr="00250F97">
        <w:rPr>
          <w:rFonts w:ascii="Times New Roman" w:hAnsi="Times New Roman" w:cs="Times New Roman"/>
          <w:b/>
          <w:i/>
          <w:sz w:val="44"/>
          <w:u w:val="single" w:color="000000"/>
        </w:rPr>
        <w:t xml:space="preserve"> Financial Report Analysis </w:t>
      </w:r>
      <w:r w:rsidR="00B97E8D" w:rsidRPr="00836F3C">
        <w:rPr>
          <w:rFonts w:ascii="Times New Roman" w:hAnsi="Times New Roman" w:cs="Times New Roman"/>
          <w:b/>
          <w:i/>
          <w:sz w:val="44"/>
          <w:u w:val="single"/>
        </w:rPr>
        <w:t>of</w:t>
      </w:r>
      <w:r w:rsidR="00B97E8D" w:rsidRPr="00250F97">
        <w:rPr>
          <w:rFonts w:ascii="Times New Roman" w:hAnsi="Times New Roman" w:cs="Times New Roman"/>
          <w:b/>
          <w:i/>
          <w:sz w:val="44"/>
        </w:rPr>
        <w:t xml:space="preserve"> </w:t>
      </w:r>
      <w:r w:rsidR="00B97E8D" w:rsidRPr="00250F97">
        <w:rPr>
          <w:rFonts w:ascii="Times New Roman" w:hAnsi="Times New Roman" w:cs="Times New Roman"/>
          <w:b/>
          <w:i/>
          <w:sz w:val="44"/>
          <w:u w:val="single" w:color="000000"/>
        </w:rPr>
        <w:t>MTB</w:t>
      </w:r>
      <w:r w:rsidR="00836F3C">
        <w:rPr>
          <w:rFonts w:ascii="Times New Roman" w:hAnsi="Times New Roman" w:cs="Times New Roman"/>
          <w:b/>
          <w:i/>
          <w:sz w:val="44"/>
          <w:u w:val="single" w:color="000000"/>
        </w:rPr>
        <w:t>L</w:t>
      </w:r>
      <w:r w:rsidR="00B97E8D" w:rsidRPr="00250F97">
        <w:rPr>
          <w:rFonts w:ascii="Times New Roman" w:hAnsi="Times New Roman" w:cs="Times New Roman"/>
          <w:b/>
          <w:i/>
          <w:sz w:val="44"/>
        </w:rPr>
        <w:t xml:space="preserve"> </w:t>
      </w:r>
    </w:p>
    <w:p w:rsidR="003A600C" w:rsidRPr="00250F97" w:rsidRDefault="00B97E8D" w:rsidP="00253C7C">
      <w:pPr>
        <w:spacing w:after="45" w:line="259" w:lineRule="auto"/>
        <w:ind w:left="0" w:firstLine="0"/>
        <w:rPr>
          <w:rFonts w:ascii="Times New Roman" w:hAnsi="Times New Roman" w:cs="Times New Roman"/>
        </w:rPr>
      </w:pPr>
      <w:r w:rsidRPr="00250F97">
        <w:rPr>
          <w:rFonts w:ascii="Times New Roman" w:hAnsi="Times New Roman" w:cs="Times New Roman"/>
          <w:sz w:val="40"/>
        </w:rPr>
        <w:t xml:space="preserve"> </w:t>
      </w:r>
    </w:p>
    <w:p w:rsidR="003A600C" w:rsidRPr="00250F97" w:rsidRDefault="00B97E8D" w:rsidP="00253C7C">
      <w:pPr>
        <w:spacing w:after="117" w:line="259" w:lineRule="auto"/>
        <w:ind w:left="0" w:firstLine="0"/>
        <w:rPr>
          <w:rFonts w:ascii="Times New Roman" w:hAnsi="Times New Roman" w:cs="Times New Roman"/>
        </w:rPr>
      </w:pPr>
      <w:r w:rsidRPr="00250F97">
        <w:rPr>
          <w:rFonts w:ascii="Times New Roman" w:hAnsi="Times New Roman" w:cs="Times New Roman"/>
        </w:rPr>
        <w:t xml:space="preserve"> </w:t>
      </w:r>
    </w:p>
    <w:p w:rsidR="003A600C" w:rsidRPr="00250F97" w:rsidRDefault="00B97E8D" w:rsidP="00253C7C">
      <w:pPr>
        <w:spacing w:after="115" w:line="259" w:lineRule="auto"/>
        <w:ind w:left="0" w:firstLine="0"/>
        <w:rPr>
          <w:rFonts w:ascii="Times New Roman" w:hAnsi="Times New Roman" w:cs="Times New Roman"/>
        </w:rPr>
      </w:pPr>
      <w:r w:rsidRPr="00250F97">
        <w:rPr>
          <w:rFonts w:ascii="Times New Roman" w:hAnsi="Times New Roman" w:cs="Times New Roman"/>
        </w:rPr>
        <w:t xml:space="preserve"> </w:t>
      </w:r>
    </w:p>
    <w:p w:rsidR="003A600C" w:rsidRPr="00250F97" w:rsidRDefault="00B97E8D" w:rsidP="00253C7C">
      <w:pPr>
        <w:spacing w:after="117" w:line="259" w:lineRule="auto"/>
        <w:ind w:left="0" w:firstLine="0"/>
        <w:rPr>
          <w:rFonts w:ascii="Times New Roman" w:hAnsi="Times New Roman" w:cs="Times New Roman"/>
        </w:rPr>
      </w:pPr>
      <w:r w:rsidRPr="00250F97">
        <w:rPr>
          <w:rFonts w:ascii="Times New Roman" w:hAnsi="Times New Roman" w:cs="Times New Roman"/>
        </w:rPr>
        <w:t xml:space="preserve"> </w:t>
      </w:r>
    </w:p>
    <w:p w:rsidR="003A600C" w:rsidRPr="00250F97" w:rsidRDefault="00B97E8D" w:rsidP="00253C7C">
      <w:pPr>
        <w:spacing w:after="115" w:line="259" w:lineRule="auto"/>
        <w:ind w:left="0" w:firstLine="0"/>
        <w:rPr>
          <w:rFonts w:ascii="Times New Roman" w:hAnsi="Times New Roman" w:cs="Times New Roman"/>
        </w:rPr>
      </w:pPr>
      <w:r w:rsidRPr="00250F97">
        <w:rPr>
          <w:rFonts w:ascii="Times New Roman" w:hAnsi="Times New Roman" w:cs="Times New Roman"/>
        </w:rPr>
        <w:t xml:space="preserve"> </w:t>
      </w:r>
    </w:p>
    <w:p w:rsidR="003A600C" w:rsidRPr="00250F97" w:rsidRDefault="00B97E8D" w:rsidP="00253C7C">
      <w:pPr>
        <w:spacing w:after="117" w:line="259" w:lineRule="auto"/>
        <w:ind w:left="0" w:firstLine="0"/>
        <w:rPr>
          <w:rFonts w:ascii="Times New Roman" w:hAnsi="Times New Roman" w:cs="Times New Roman"/>
        </w:rPr>
      </w:pPr>
      <w:r w:rsidRPr="00250F97">
        <w:rPr>
          <w:rFonts w:ascii="Times New Roman" w:hAnsi="Times New Roman" w:cs="Times New Roman"/>
        </w:rPr>
        <w:t xml:space="preserve"> </w:t>
      </w:r>
    </w:p>
    <w:p w:rsidR="003A600C" w:rsidRPr="00250F97" w:rsidRDefault="00B97E8D" w:rsidP="00253C7C">
      <w:pPr>
        <w:spacing w:after="115" w:line="259" w:lineRule="auto"/>
        <w:ind w:left="0" w:firstLine="0"/>
        <w:rPr>
          <w:rFonts w:ascii="Times New Roman" w:hAnsi="Times New Roman" w:cs="Times New Roman"/>
        </w:rPr>
      </w:pPr>
      <w:r w:rsidRPr="00250F97">
        <w:rPr>
          <w:rFonts w:ascii="Times New Roman" w:hAnsi="Times New Roman" w:cs="Times New Roman"/>
        </w:rPr>
        <w:t xml:space="preserve"> </w:t>
      </w:r>
    </w:p>
    <w:p w:rsidR="003A600C" w:rsidRPr="00250F97" w:rsidRDefault="00B97E8D" w:rsidP="00253C7C">
      <w:pPr>
        <w:spacing w:after="117" w:line="259" w:lineRule="auto"/>
        <w:ind w:left="0" w:firstLine="0"/>
        <w:rPr>
          <w:rFonts w:ascii="Times New Roman" w:hAnsi="Times New Roman" w:cs="Times New Roman"/>
        </w:rPr>
      </w:pPr>
      <w:r w:rsidRPr="00250F97">
        <w:rPr>
          <w:rFonts w:ascii="Times New Roman" w:hAnsi="Times New Roman" w:cs="Times New Roman"/>
        </w:rPr>
        <w:t xml:space="preserve"> </w:t>
      </w:r>
    </w:p>
    <w:p w:rsidR="003A600C" w:rsidRPr="00250F97" w:rsidRDefault="00B97E8D" w:rsidP="00253C7C">
      <w:pPr>
        <w:spacing w:after="115" w:line="259" w:lineRule="auto"/>
        <w:ind w:left="0" w:firstLine="0"/>
        <w:rPr>
          <w:rFonts w:ascii="Times New Roman" w:hAnsi="Times New Roman" w:cs="Times New Roman"/>
        </w:rPr>
      </w:pPr>
      <w:r w:rsidRPr="00250F97">
        <w:rPr>
          <w:rFonts w:ascii="Times New Roman" w:hAnsi="Times New Roman" w:cs="Times New Roman"/>
        </w:rPr>
        <w:t xml:space="preserve"> </w:t>
      </w:r>
    </w:p>
    <w:p w:rsidR="003A600C" w:rsidRPr="00250F97" w:rsidRDefault="00B97E8D" w:rsidP="00253C7C">
      <w:pPr>
        <w:spacing w:after="115" w:line="259" w:lineRule="auto"/>
        <w:ind w:left="0" w:firstLine="0"/>
        <w:rPr>
          <w:rFonts w:ascii="Times New Roman" w:hAnsi="Times New Roman" w:cs="Times New Roman"/>
        </w:rPr>
      </w:pPr>
      <w:r w:rsidRPr="00250F97">
        <w:rPr>
          <w:rFonts w:ascii="Times New Roman" w:hAnsi="Times New Roman" w:cs="Times New Roman"/>
        </w:rPr>
        <w:t xml:space="preserve"> </w:t>
      </w:r>
    </w:p>
    <w:p w:rsidR="003A600C" w:rsidRPr="00250F97" w:rsidRDefault="00B97E8D" w:rsidP="00253C7C">
      <w:pPr>
        <w:spacing w:after="117" w:line="259" w:lineRule="auto"/>
        <w:ind w:left="0" w:firstLine="0"/>
        <w:rPr>
          <w:rFonts w:ascii="Times New Roman" w:hAnsi="Times New Roman" w:cs="Times New Roman"/>
        </w:rPr>
      </w:pPr>
      <w:r w:rsidRPr="00250F97">
        <w:rPr>
          <w:rFonts w:ascii="Times New Roman" w:hAnsi="Times New Roman" w:cs="Times New Roman"/>
        </w:rPr>
        <w:t xml:space="preserve"> </w:t>
      </w:r>
    </w:p>
    <w:p w:rsidR="003A600C" w:rsidRPr="00250F97" w:rsidRDefault="00B97E8D" w:rsidP="00253C7C">
      <w:pPr>
        <w:spacing w:after="115" w:line="259" w:lineRule="auto"/>
        <w:ind w:left="0" w:firstLine="0"/>
        <w:rPr>
          <w:rFonts w:ascii="Times New Roman" w:hAnsi="Times New Roman" w:cs="Times New Roman"/>
        </w:rPr>
      </w:pPr>
      <w:r w:rsidRPr="00250F97">
        <w:rPr>
          <w:rFonts w:ascii="Times New Roman" w:hAnsi="Times New Roman" w:cs="Times New Roman"/>
        </w:rPr>
        <w:t xml:space="preserve"> </w:t>
      </w:r>
    </w:p>
    <w:p w:rsidR="003A600C" w:rsidRDefault="00B97E8D" w:rsidP="00253C7C">
      <w:pPr>
        <w:spacing w:after="117" w:line="259" w:lineRule="auto"/>
        <w:ind w:left="0" w:firstLine="0"/>
        <w:rPr>
          <w:rFonts w:ascii="Times New Roman" w:hAnsi="Times New Roman" w:cs="Times New Roman"/>
        </w:rPr>
      </w:pPr>
      <w:r w:rsidRPr="00250F97">
        <w:rPr>
          <w:rFonts w:ascii="Times New Roman" w:hAnsi="Times New Roman" w:cs="Times New Roman"/>
        </w:rPr>
        <w:t xml:space="preserve"> </w:t>
      </w:r>
    </w:p>
    <w:p w:rsidR="004E4E31" w:rsidRPr="00250F97" w:rsidRDefault="004E4E31" w:rsidP="00253C7C">
      <w:pPr>
        <w:spacing w:after="117" w:line="259" w:lineRule="auto"/>
        <w:ind w:left="0" w:firstLine="0"/>
        <w:rPr>
          <w:rFonts w:ascii="Times New Roman" w:hAnsi="Times New Roman" w:cs="Times New Roman"/>
        </w:rPr>
      </w:pPr>
    </w:p>
    <w:p w:rsidR="003A600C" w:rsidRPr="00250F97" w:rsidRDefault="00B97E8D" w:rsidP="00253C7C">
      <w:pPr>
        <w:spacing w:after="115" w:line="259" w:lineRule="auto"/>
        <w:ind w:left="0" w:firstLine="0"/>
        <w:rPr>
          <w:rFonts w:ascii="Times New Roman" w:hAnsi="Times New Roman" w:cs="Times New Roman"/>
        </w:rPr>
      </w:pPr>
      <w:r w:rsidRPr="00250F97">
        <w:rPr>
          <w:rFonts w:ascii="Times New Roman" w:hAnsi="Times New Roman" w:cs="Times New Roman"/>
        </w:rPr>
        <w:t xml:space="preserve"> </w:t>
      </w:r>
    </w:p>
    <w:p w:rsidR="003A600C" w:rsidRPr="00250F97" w:rsidRDefault="00B97E8D" w:rsidP="00253C7C">
      <w:pPr>
        <w:spacing w:after="0" w:line="259" w:lineRule="auto"/>
        <w:ind w:left="0" w:firstLine="0"/>
        <w:rPr>
          <w:rFonts w:ascii="Times New Roman" w:hAnsi="Times New Roman" w:cs="Times New Roman"/>
        </w:rPr>
      </w:pPr>
      <w:r w:rsidRPr="00250F97">
        <w:rPr>
          <w:rFonts w:ascii="Times New Roman" w:hAnsi="Times New Roman" w:cs="Times New Roman"/>
        </w:rPr>
        <w:t xml:space="preserve"> </w:t>
      </w:r>
    </w:p>
    <w:p w:rsidR="003A600C" w:rsidRPr="00250F97" w:rsidRDefault="00B97E8D" w:rsidP="00253C7C">
      <w:pPr>
        <w:spacing w:line="360" w:lineRule="auto"/>
        <w:ind w:left="-5" w:right="100"/>
        <w:rPr>
          <w:rFonts w:ascii="Times New Roman" w:hAnsi="Times New Roman" w:cs="Times New Roman"/>
        </w:rPr>
      </w:pPr>
      <w:r w:rsidRPr="00250F97">
        <w:rPr>
          <w:rFonts w:ascii="Times New Roman" w:hAnsi="Times New Roman" w:cs="Times New Roman"/>
        </w:rPr>
        <w:t>After working in Mutual Trust Bank for 3 months as an intern I collect</w:t>
      </w:r>
      <w:r w:rsidR="004F76B0" w:rsidRPr="00250F97">
        <w:rPr>
          <w:rFonts w:ascii="Times New Roman" w:hAnsi="Times New Roman" w:cs="Times New Roman"/>
        </w:rPr>
        <w:t>ed the financial reports of 2016 &amp; 2017</w:t>
      </w:r>
      <w:r w:rsidRPr="00250F97">
        <w:rPr>
          <w:rFonts w:ascii="Times New Roman" w:hAnsi="Times New Roman" w:cs="Times New Roman"/>
        </w:rPr>
        <w:t xml:space="preserve"> of MTB to analyze the current financial statuses. Also I have compared between </w:t>
      </w:r>
      <w:r w:rsidRPr="00250F97">
        <w:rPr>
          <w:rFonts w:ascii="Times New Roman" w:hAnsi="Times New Roman" w:cs="Times New Roman"/>
        </w:rPr>
        <w:lastRenderedPageBreak/>
        <w:t xml:space="preserve">these 2 years to figure out whether the bank has grown the profit or not. </w:t>
      </w:r>
    </w:p>
    <w:p w:rsidR="003A600C" w:rsidRPr="00250F97" w:rsidRDefault="00B97E8D" w:rsidP="00253C7C">
      <w:pPr>
        <w:spacing w:after="115" w:line="259" w:lineRule="auto"/>
        <w:ind w:left="0" w:firstLine="0"/>
        <w:rPr>
          <w:rFonts w:ascii="Times New Roman" w:hAnsi="Times New Roman" w:cs="Times New Roman"/>
        </w:rPr>
      </w:pPr>
      <w:r w:rsidRPr="00250F97">
        <w:rPr>
          <w:rFonts w:ascii="Times New Roman" w:hAnsi="Times New Roman" w:cs="Times New Roman"/>
        </w:rPr>
        <w:t xml:space="preserve"> </w:t>
      </w:r>
    </w:p>
    <w:p w:rsidR="003A600C" w:rsidRPr="00250F97" w:rsidRDefault="00B97E8D" w:rsidP="00253C7C">
      <w:pPr>
        <w:numPr>
          <w:ilvl w:val="0"/>
          <w:numId w:val="6"/>
        </w:numPr>
        <w:spacing w:after="118" w:line="259" w:lineRule="auto"/>
        <w:ind w:hanging="269"/>
        <w:rPr>
          <w:rFonts w:ascii="Times New Roman" w:hAnsi="Times New Roman" w:cs="Times New Roman"/>
        </w:rPr>
      </w:pPr>
      <w:r w:rsidRPr="00250F97">
        <w:rPr>
          <w:rFonts w:ascii="Times New Roman" w:hAnsi="Times New Roman" w:cs="Times New Roman"/>
          <w:b/>
        </w:rPr>
        <w:t>Return on equity capital (ROE</w:t>
      </w:r>
      <w:r w:rsidRPr="00250F97">
        <w:rPr>
          <w:rFonts w:ascii="Times New Roman" w:hAnsi="Times New Roman" w:cs="Times New Roman"/>
        </w:rPr>
        <w:t xml:space="preserve">): </w:t>
      </w:r>
    </w:p>
    <w:p w:rsidR="003A600C" w:rsidRPr="00250F97" w:rsidRDefault="00B97E8D" w:rsidP="00253C7C">
      <w:pPr>
        <w:spacing w:after="0" w:line="259" w:lineRule="auto"/>
        <w:ind w:left="0" w:firstLine="0"/>
        <w:rPr>
          <w:rFonts w:ascii="Times New Roman" w:hAnsi="Times New Roman" w:cs="Times New Roman"/>
        </w:rPr>
      </w:pPr>
      <w:r w:rsidRPr="00250F97">
        <w:rPr>
          <w:rFonts w:ascii="Times New Roman" w:hAnsi="Times New Roman" w:cs="Times New Roman"/>
        </w:rPr>
        <w:t xml:space="preserve"> </w:t>
      </w:r>
    </w:p>
    <w:tbl>
      <w:tblPr>
        <w:tblStyle w:val="TableGrid"/>
        <w:tblW w:w="9576" w:type="dxa"/>
        <w:tblInd w:w="-108" w:type="dxa"/>
        <w:tblCellMar>
          <w:left w:w="108" w:type="dxa"/>
          <w:right w:w="41" w:type="dxa"/>
        </w:tblCellMar>
        <w:tblLook w:val="04A0" w:firstRow="1" w:lastRow="0" w:firstColumn="1" w:lastColumn="0" w:noHBand="0" w:noVBand="1"/>
      </w:tblPr>
      <w:tblGrid>
        <w:gridCol w:w="2093"/>
        <w:gridCol w:w="1738"/>
        <w:gridCol w:w="1915"/>
        <w:gridCol w:w="1915"/>
        <w:gridCol w:w="1915"/>
      </w:tblGrid>
      <w:tr w:rsidR="003A600C" w:rsidRPr="00250F97">
        <w:trPr>
          <w:trHeight w:val="425"/>
        </w:trPr>
        <w:tc>
          <w:tcPr>
            <w:tcW w:w="2093" w:type="dxa"/>
            <w:tcBorders>
              <w:top w:val="single" w:sz="4" w:space="0" w:color="000000"/>
              <w:left w:val="single" w:sz="4" w:space="0" w:color="000000"/>
              <w:bottom w:val="single" w:sz="4" w:space="0" w:color="000000"/>
              <w:right w:val="single" w:sz="4" w:space="0" w:color="000000"/>
            </w:tcBorders>
          </w:tcPr>
          <w:p w:rsidR="003A600C" w:rsidRPr="00250F97" w:rsidRDefault="00B97E8D" w:rsidP="00253C7C">
            <w:pPr>
              <w:spacing w:after="0" w:line="259" w:lineRule="auto"/>
              <w:ind w:left="0" w:firstLine="0"/>
              <w:rPr>
                <w:rFonts w:ascii="Times New Roman" w:hAnsi="Times New Roman" w:cs="Times New Roman"/>
              </w:rPr>
            </w:pPr>
            <w:r w:rsidRPr="00250F97">
              <w:rPr>
                <w:rFonts w:ascii="Times New Roman" w:hAnsi="Times New Roman" w:cs="Times New Roman"/>
              </w:rPr>
              <w:t xml:space="preserve">Ratio name </w:t>
            </w:r>
          </w:p>
        </w:tc>
        <w:tc>
          <w:tcPr>
            <w:tcW w:w="1738" w:type="dxa"/>
            <w:tcBorders>
              <w:top w:val="single" w:sz="4" w:space="0" w:color="000000"/>
              <w:left w:val="single" w:sz="4" w:space="0" w:color="000000"/>
              <w:bottom w:val="single" w:sz="4" w:space="0" w:color="000000"/>
              <w:right w:val="single" w:sz="4" w:space="0" w:color="000000"/>
            </w:tcBorders>
          </w:tcPr>
          <w:p w:rsidR="003A600C" w:rsidRPr="00250F97" w:rsidRDefault="00B97E8D" w:rsidP="00253C7C">
            <w:pPr>
              <w:spacing w:after="0" w:line="259" w:lineRule="auto"/>
              <w:ind w:left="0" w:firstLine="0"/>
              <w:rPr>
                <w:rFonts w:ascii="Times New Roman" w:hAnsi="Times New Roman" w:cs="Times New Roman"/>
              </w:rPr>
            </w:pPr>
            <w:r w:rsidRPr="00250F97">
              <w:rPr>
                <w:rFonts w:ascii="Times New Roman" w:hAnsi="Times New Roman" w:cs="Times New Roman"/>
              </w:rPr>
              <w:t xml:space="preserve">Formula </w:t>
            </w:r>
          </w:p>
        </w:tc>
        <w:tc>
          <w:tcPr>
            <w:tcW w:w="1915" w:type="dxa"/>
            <w:tcBorders>
              <w:top w:val="single" w:sz="4" w:space="0" w:color="000000"/>
              <w:left w:val="single" w:sz="4" w:space="0" w:color="000000"/>
              <w:bottom w:val="single" w:sz="4" w:space="0" w:color="000000"/>
              <w:right w:val="single" w:sz="4" w:space="0" w:color="000000"/>
            </w:tcBorders>
          </w:tcPr>
          <w:p w:rsidR="003A600C" w:rsidRPr="00250F97" w:rsidRDefault="004E29E1" w:rsidP="00253C7C">
            <w:pPr>
              <w:spacing w:after="0" w:line="259" w:lineRule="auto"/>
              <w:ind w:left="0" w:firstLine="0"/>
              <w:rPr>
                <w:rFonts w:ascii="Times New Roman" w:hAnsi="Times New Roman" w:cs="Times New Roman"/>
              </w:rPr>
            </w:pPr>
            <w:r w:rsidRPr="00250F97">
              <w:rPr>
                <w:rFonts w:ascii="Times New Roman" w:hAnsi="Times New Roman" w:cs="Times New Roman"/>
              </w:rPr>
              <w:t>2016</w:t>
            </w:r>
            <w:r w:rsidR="00B97E8D" w:rsidRPr="00250F97">
              <w:rPr>
                <w:rFonts w:ascii="Times New Roman" w:hAnsi="Times New Roman" w:cs="Times New Roman"/>
              </w:rPr>
              <w:t xml:space="preserve"> </w:t>
            </w:r>
          </w:p>
        </w:tc>
        <w:tc>
          <w:tcPr>
            <w:tcW w:w="1915" w:type="dxa"/>
            <w:tcBorders>
              <w:top w:val="single" w:sz="4" w:space="0" w:color="000000"/>
              <w:left w:val="single" w:sz="4" w:space="0" w:color="000000"/>
              <w:bottom w:val="single" w:sz="4" w:space="0" w:color="000000"/>
              <w:right w:val="single" w:sz="4" w:space="0" w:color="000000"/>
            </w:tcBorders>
          </w:tcPr>
          <w:p w:rsidR="003A600C" w:rsidRPr="00250F97" w:rsidRDefault="004E29E1" w:rsidP="00253C7C">
            <w:pPr>
              <w:spacing w:after="0" w:line="259" w:lineRule="auto"/>
              <w:ind w:left="0" w:firstLine="0"/>
              <w:rPr>
                <w:rFonts w:ascii="Times New Roman" w:hAnsi="Times New Roman" w:cs="Times New Roman"/>
              </w:rPr>
            </w:pPr>
            <w:r w:rsidRPr="00250F97">
              <w:rPr>
                <w:rFonts w:ascii="Times New Roman" w:hAnsi="Times New Roman" w:cs="Times New Roman"/>
              </w:rPr>
              <w:t>2017</w:t>
            </w:r>
            <w:r w:rsidR="00B97E8D" w:rsidRPr="00250F97">
              <w:rPr>
                <w:rFonts w:ascii="Times New Roman" w:hAnsi="Times New Roman" w:cs="Times New Roman"/>
              </w:rPr>
              <w:t xml:space="preserve"> </w:t>
            </w:r>
          </w:p>
        </w:tc>
        <w:tc>
          <w:tcPr>
            <w:tcW w:w="1915" w:type="dxa"/>
            <w:tcBorders>
              <w:top w:val="single" w:sz="4" w:space="0" w:color="000000"/>
              <w:left w:val="single" w:sz="4" w:space="0" w:color="000000"/>
              <w:bottom w:val="single" w:sz="4" w:space="0" w:color="000000"/>
              <w:right w:val="single" w:sz="4" w:space="0" w:color="000000"/>
            </w:tcBorders>
          </w:tcPr>
          <w:p w:rsidR="003A600C" w:rsidRPr="00250F97" w:rsidRDefault="00B97E8D" w:rsidP="00253C7C">
            <w:pPr>
              <w:spacing w:after="0" w:line="259" w:lineRule="auto"/>
              <w:ind w:left="0" w:firstLine="0"/>
              <w:rPr>
                <w:rFonts w:ascii="Times New Roman" w:hAnsi="Times New Roman" w:cs="Times New Roman"/>
              </w:rPr>
            </w:pPr>
            <w:r w:rsidRPr="00250F97">
              <w:rPr>
                <w:rFonts w:ascii="Times New Roman" w:hAnsi="Times New Roman" w:cs="Times New Roman"/>
              </w:rPr>
              <w:t xml:space="preserve">Comparison </w:t>
            </w:r>
          </w:p>
        </w:tc>
      </w:tr>
      <w:tr w:rsidR="003A600C" w:rsidRPr="00250F97">
        <w:trPr>
          <w:trHeight w:val="1253"/>
        </w:trPr>
        <w:tc>
          <w:tcPr>
            <w:tcW w:w="2093" w:type="dxa"/>
            <w:tcBorders>
              <w:top w:val="single" w:sz="4" w:space="0" w:color="000000"/>
              <w:left w:val="single" w:sz="4" w:space="0" w:color="000000"/>
              <w:bottom w:val="single" w:sz="4" w:space="0" w:color="000000"/>
              <w:right w:val="single" w:sz="4" w:space="0" w:color="000000"/>
            </w:tcBorders>
          </w:tcPr>
          <w:p w:rsidR="003A600C" w:rsidRPr="00250F97" w:rsidRDefault="00B97E8D" w:rsidP="00253C7C">
            <w:pPr>
              <w:spacing w:after="0" w:line="259" w:lineRule="auto"/>
              <w:ind w:left="0" w:firstLine="0"/>
              <w:rPr>
                <w:rFonts w:ascii="Times New Roman" w:hAnsi="Times New Roman" w:cs="Times New Roman"/>
              </w:rPr>
            </w:pPr>
            <w:r w:rsidRPr="00250F97">
              <w:rPr>
                <w:rFonts w:ascii="Times New Roman" w:hAnsi="Times New Roman" w:cs="Times New Roman"/>
              </w:rPr>
              <w:t xml:space="preserve">Return on equity capital (ROE) </w:t>
            </w:r>
          </w:p>
        </w:tc>
        <w:tc>
          <w:tcPr>
            <w:tcW w:w="1738" w:type="dxa"/>
            <w:tcBorders>
              <w:top w:val="single" w:sz="4" w:space="0" w:color="000000"/>
              <w:left w:val="single" w:sz="4" w:space="0" w:color="000000"/>
              <w:bottom w:val="single" w:sz="4" w:space="0" w:color="000000"/>
              <w:right w:val="single" w:sz="4" w:space="0" w:color="000000"/>
            </w:tcBorders>
          </w:tcPr>
          <w:p w:rsidR="003A600C" w:rsidRPr="00250F97" w:rsidRDefault="00B97E8D" w:rsidP="00253C7C">
            <w:pPr>
              <w:spacing w:after="0" w:line="259" w:lineRule="auto"/>
              <w:ind w:left="0" w:firstLine="0"/>
              <w:rPr>
                <w:rFonts w:ascii="Times New Roman" w:hAnsi="Times New Roman" w:cs="Times New Roman"/>
              </w:rPr>
            </w:pPr>
            <w:r w:rsidRPr="00250F97">
              <w:rPr>
                <w:rFonts w:ascii="Times New Roman" w:hAnsi="Times New Roman" w:cs="Times New Roman"/>
              </w:rPr>
              <w:t xml:space="preserve">Net income/total equity capital </w:t>
            </w:r>
          </w:p>
        </w:tc>
        <w:tc>
          <w:tcPr>
            <w:tcW w:w="1915" w:type="dxa"/>
            <w:tcBorders>
              <w:top w:val="single" w:sz="4" w:space="0" w:color="000000"/>
              <w:left w:val="single" w:sz="4" w:space="0" w:color="000000"/>
              <w:bottom w:val="single" w:sz="4" w:space="0" w:color="000000"/>
              <w:right w:val="single" w:sz="4" w:space="0" w:color="000000"/>
            </w:tcBorders>
          </w:tcPr>
          <w:p w:rsidR="003A600C" w:rsidRPr="00250F97" w:rsidRDefault="003567EA" w:rsidP="00253C7C">
            <w:pPr>
              <w:spacing w:after="0" w:line="259" w:lineRule="auto"/>
              <w:ind w:left="0" w:firstLine="0"/>
              <w:rPr>
                <w:rFonts w:ascii="Times New Roman" w:hAnsi="Times New Roman" w:cs="Times New Roman"/>
              </w:rPr>
            </w:pPr>
            <w:r w:rsidRPr="00250F97">
              <w:rPr>
                <w:rFonts w:ascii="Times New Roman" w:hAnsi="Times New Roman" w:cs="Times New Roman"/>
              </w:rPr>
              <w:t>15.61</w:t>
            </w:r>
            <w:r w:rsidR="00B97E8D" w:rsidRPr="00250F97">
              <w:rPr>
                <w:rFonts w:ascii="Times New Roman" w:hAnsi="Times New Roman" w:cs="Times New Roman"/>
              </w:rPr>
              <w:t xml:space="preserve">% </w:t>
            </w:r>
          </w:p>
        </w:tc>
        <w:tc>
          <w:tcPr>
            <w:tcW w:w="1915" w:type="dxa"/>
            <w:tcBorders>
              <w:top w:val="single" w:sz="4" w:space="0" w:color="000000"/>
              <w:left w:val="single" w:sz="4" w:space="0" w:color="000000"/>
              <w:bottom w:val="single" w:sz="4" w:space="0" w:color="000000"/>
              <w:right w:val="single" w:sz="4" w:space="0" w:color="000000"/>
            </w:tcBorders>
          </w:tcPr>
          <w:p w:rsidR="003A600C" w:rsidRPr="00250F97" w:rsidRDefault="003567EA" w:rsidP="00253C7C">
            <w:pPr>
              <w:spacing w:after="0" w:line="259" w:lineRule="auto"/>
              <w:ind w:left="0" w:firstLine="0"/>
              <w:rPr>
                <w:rFonts w:ascii="Times New Roman" w:hAnsi="Times New Roman" w:cs="Times New Roman"/>
              </w:rPr>
            </w:pPr>
            <w:r w:rsidRPr="00250F97">
              <w:rPr>
                <w:rFonts w:ascii="Times New Roman" w:hAnsi="Times New Roman" w:cs="Times New Roman"/>
              </w:rPr>
              <w:t>18.35</w:t>
            </w:r>
            <w:r w:rsidR="00B97E8D" w:rsidRPr="00250F97">
              <w:rPr>
                <w:rFonts w:ascii="Times New Roman" w:hAnsi="Times New Roman" w:cs="Times New Roman"/>
              </w:rPr>
              <w:t xml:space="preserve">% </w:t>
            </w:r>
          </w:p>
        </w:tc>
        <w:tc>
          <w:tcPr>
            <w:tcW w:w="1915" w:type="dxa"/>
            <w:tcBorders>
              <w:top w:val="single" w:sz="4" w:space="0" w:color="000000"/>
              <w:left w:val="single" w:sz="4" w:space="0" w:color="000000"/>
              <w:bottom w:val="single" w:sz="4" w:space="0" w:color="000000"/>
              <w:right w:val="single" w:sz="4" w:space="0" w:color="000000"/>
            </w:tcBorders>
          </w:tcPr>
          <w:p w:rsidR="003A600C" w:rsidRPr="00250F97" w:rsidRDefault="003567EA" w:rsidP="00253C7C">
            <w:pPr>
              <w:spacing w:after="0" w:line="259" w:lineRule="auto"/>
              <w:ind w:left="0" w:firstLine="0"/>
              <w:rPr>
                <w:rFonts w:ascii="Times New Roman" w:hAnsi="Times New Roman" w:cs="Times New Roman"/>
              </w:rPr>
            </w:pPr>
            <w:r w:rsidRPr="00250F97">
              <w:rPr>
                <w:rFonts w:ascii="Times New Roman" w:hAnsi="Times New Roman" w:cs="Times New Roman"/>
              </w:rPr>
              <w:t>2.74</w:t>
            </w:r>
            <w:r w:rsidR="00B97E8D" w:rsidRPr="00250F97">
              <w:rPr>
                <w:rFonts w:ascii="Times New Roman" w:hAnsi="Times New Roman" w:cs="Times New Roman"/>
              </w:rPr>
              <w:t xml:space="preserve">% </w:t>
            </w:r>
          </w:p>
        </w:tc>
      </w:tr>
    </w:tbl>
    <w:p w:rsidR="00895C54" w:rsidRPr="00250F97" w:rsidRDefault="00B97E8D" w:rsidP="00253C7C">
      <w:pPr>
        <w:spacing w:after="118" w:line="259" w:lineRule="auto"/>
        <w:ind w:left="0" w:firstLine="0"/>
        <w:rPr>
          <w:rFonts w:ascii="Times New Roman" w:hAnsi="Times New Roman" w:cs="Times New Roman"/>
        </w:rPr>
      </w:pPr>
      <w:r w:rsidRPr="00250F97">
        <w:rPr>
          <w:rFonts w:ascii="Times New Roman" w:hAnsi="Times New Roman" w:cs="Times New Roman"/>
        </w:rPr>
        <w:t xml:space="preserve">   </w:t>
      </w:r>
    </w:p>
    <w:p w:rsidR="003A600C" w:rsidRPr="00250F97" w:rsidRDefault="00B97E8D" w:rsidP="00253C7C">
      <w:pPr>
        <w:spacing w:line="363" w:lineRule="auto"/>
        <w:ind w:left="-5" w:right="100"/>
        <w:rPr>
          <w:rFonts w:ascii="Times New Roman" w:hAnsi="Times New Roman" w:cs="Times New Roman"/>
        </w:rPr>
      </w:pPr>
      <w:r w:rsidRPr="00250F97">
        <w:rPr>
          <w:rFonts w:ascii="Times New Roman" w:hAnsi="Times New Roman" w:cs="Times New Roman"/>
          <w:b/>
        </w:rPr>
        <w:t>Interpretation:</w:t>
      </w:r>
      <w:r w:rsidR="003567EA" w:rsidRPr="00250F97">
        <w:rPr>
          <w:rFonts w:ascii="Times New Roman" w:hAnsi="Times New Roman" w:cs="Times New Roman"/>
        </w:rPr>
        <w:t xml:space="preserve">  In 2017</w:t>
      </w:r>
      <w:r w:rsidRPr="00250F97">
        <w:rPr>
          <w:rFonts w:ascii="Times New Roman" w:hAnsi="Times New Roman" w:cs="Times New Roman"/>
        </w:rPr>
        <w:t xml:space="preserve"> the co</w:t>
      </w:r>
      <w:r w:rsidR="003567EA" w:rsidRPr="00250F97">
        <w:rPr>
          <w:rFonts w:ascii="Times New Roman" w:hAnsi="Times New Roman" w:cs="Times New Roman"/>
        </w:rPr>
        <w:t>mmon shareholders have earned 18.35</w:t>
      </w:r>
      <w:r w:rsidRPr="00250F97">
        <w:rPr>
          <w:rFonts w:ascii="Times New Roman" w:hAnsi="Times New Roman" w:cs="Times New Roman"/>
        </w:rPr>
        <w:t>% for every 100TK investm</w:t>
      </w:r>
      <w:r w:rsidR="003567EA" w:rsidRPr="00250F97">
        <w:rPr>
          <w:rFonts w:ascii="Times New Roman" w:hAnsi="Times New Roman" w:cs="Times New Roman"/>
        </w:rPr>
        <w:t>ent in the bank. Compare to 2016, 2.74% more have been earned in 2017</w:t>
      </w:r>
      <w:r w:rsidRPr="00250F97">
        <w:rPr>
          <w:rFonts w:ascii="Times New Roman" w:hAnsi="Times New Roman" w:cs="Times New Roman"/>
        </w:rPr>
        <w:t xml:space="preserve">. Proportionate change in net profit was higher than proportionate change in total common equity. </w:t>
      </w:r>
    </w:p>
    <w:p w:rsidR="004E29E1" w:rsidRPr="00250F97" w:rsidRDefault="00B97E8D" w:rsidP="00253C7C">
      <w:pPr>
        <w:spacing w:after="250"/>
        <w:ind w:left="-5" w:right="100"/>
        <w:rPr>
          <w:rFonts w:ascii="Times New Roman" w:hAnsi="Times New Roman" w:cs="Times New Roman"/>
        </w:rPr>
      </w:pPr>
      <w:r w:rsidRPr="00250F97">
        <w:rPr>
          <w:rFonts w:ascii="Times New Roman" w:hAnsi="Times New Roman" w:cs="Times New Roman"/>
          <w:b/>
        </w:rPr>
        <w:t>Time series analysis</w:t>
      </w:r>
      <w:r w:rsidR="003567EA" w:rsidRPr="00250F97">
        <w:rPr>
          <w:rFonts w:ascii="Times New Roman" w:hAnsi="Times New Roman" w:cs="Times New Roman"/>
        </w:rPr>
        <w:t>: In 2017</w:t>
      </w:r>
      <w:r w:rsidRPr="00250F97">
        <w:rPr>
          <w:rFonts w:ascii="Times New Roman" w:hAnsi="Times New Roman" w:cs="Times New Roman"/>
        </w:rPr>
        <w:t xml:space="preserve"> the MTB’s performance is gradually increasing. </w:t>
      </w:r>
    </w:p>
    <w:p w:rsidR="00895C54" w:rsidRPr="00250F97" w:rsidRDefault="00895C54" w:rsidP="00253C7C">
      <w:pPr>
        <w:spacing w:after="250"/>
        <w:ind w:left="-5" w:right="100"/>
        <w:rPr>
          <w:rFonts w:ascii="Times New Roman" w:hAnsi="Times New Roman" w:cs="Times New Roman"/>
        </w:rPr>
      </w:pPr>
    </w:p>
    <w:p w:rsidR="00895C54" w:rsidRPr="00250F97" w:rsidRDefault="00B97E8D" w:rsidP="00253C7C">
      <w:pPr>
        <w:spacing w:after="250"/>
        <w:ind w:left="-5" w:right="100"/>
        <w:rPr>
          <w:rFonts w:ascii="Times New Roman" w:hAnsi="Times New Roman" w:cs="Times New Roman"/>
          <w:b/>
        </w:rPr>
      </w:pPr>
      <w:r w:rsidRPr="00250F97">
        <w:rPr>
          <w:rFonts w:ascii="Times New Roman" w:hAnsi="Times New Roman" w:cs="Times New Roman"/>
          <w:b/>
        </w:rPr>
        <w:t xml:space="preserve"> </w:t>
      </w:r>
      <w:r w:rsidR="00895C54" w:rsidRPr="00250F97">
        <w:rPr>
          <w:rFonts w:ascii="Times New Roman" w:hAnsi="Times New Roman" w:cs="Times New Roman"/>
          <w:noProof/>
        </w:rPr>
        <w:drawing>
          <wp:inline distT="0" distB="0" distL="0" distR="0" wp14:anchorId="58DA1917" wp14:editId="4AC98386">
            <wp:extent cx="4572000" cy="274320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895C54" w:rsidRDefault="00895C54" w:rsidP="00253C7C">
      <w:pPr>
        <w:spacing w:after="250"/>
        <w:ind w:left="0" w:right="100" w:firstLine="0"/>
        <w:rPr>
          <w:rFonts w:ascii="Times New Roman" w:hAnsi="Times New Roman" w:cs="Times New Roman"/>
        </w:rPr>
      </w:pPr>
    </w:p>
    <w:p w:rsidR="00EC759E" w:rsidRPr="00250F97" w:rsidRDefault="00EC759E" w:rsidP="00253C7C">
      <w:pPr>
        <w:spacing w:after="250"/>
        <w:ind w:left="0" w:right="100" w:firstLine="0"/>
        <w:rPr>
          <w:rFonts w:ascii="Times New Roman" w:hAnsi="Times New Roman" w:cs="Times New Roman"/>
        </w:rPr>
      </w:pPr>
    </w:p>
    <w:p w:rsidR="003A600C" w:rsidRPr="00250F97" w:rsidRDefault="00B97E8D" w:rsidP="00253C7C">
      <w:pPr>
        <w:numPr>
          <w:ilvl w:val="0"/>
          <w:numId w:val="6"/>
        </w:numPr>
        <w:spacing w:after="0" w:line="259" w:lineRule="auto"/>
        <w:ind w:hanging="269"/>
        <w:rPr>
          <w:rFonts w:ascii="Times New Roman" w:hAnsi="Times New Roman" w:cs="Times New Roman"/>
        </w:rPr>
      </w:pPr>
      <w:r w:rsidRPr="00250F97">
        <w:rPr>
          <w:rFonts w:ascii="Times New Roman" w:hAnsi="Times New Roman" w:cs="Times New Roman"/>
          <w:b/>
        </w:rPr>
        <w:t>Return on assets (ROA):</w:t>
      </w:r>
      <w:r w:rsidRPr="00250F97">
        <w:rPr>
          <w:rFonts w:ascii="Times New Roman" w:hAnsi="Times New Roman" w:cs="Times New Roman"/>
        </w:rPr>
        <w:t xml:space="preserve"> </w:t>
      </w:r>
    </w:p>
    <w:p w:rsidR="00BD6873" w:rsidRPr="00250F97" w:rsidRDefault="00BD6873" w:rsidP="00253C7C">
      <w:pPr>
        <w:spacing w:after="0" w:line="259" w:lineRule="auto"/>
        <w:ind w:left="269" w:firstLine="0"/>
        <w:rPr>
          <w:rFonts w:ascii="Times New Roman" w:hAnsi="Times New Roman" w:cs="Times New Roman"/>
        </w:rPr>
      </w:pPr>
    </w:p>
    <w:tbl>
      <w:tblPr>
        <w:tblStyle w:val="TableGrid"/>
        <w:tblW w:w="9576" w:type="dxa"/>
        <w:tblInd w:w="-108" w:type="dxa"/>
        <w:tblCellMar>
          <w:left w:w="108" w:type="dxa"/>
          <w:right w:w="41" w:type="dxa"/>
        </w:tblCellMar>
        <w:tblLook w:val="04A0" w:firstRow="1" w:lastRow="0" w:firstColumn="1" w:lastColumn="0" w:noHBand="0" w:noVBand="1"/>
      </w:tblPr>
      <w:tblGrid>
        <w:gridCol w:w="2093"/>
        <w:gridCol w:w="1738"/>
        <w:gridCol w:w="1915"/>
        <w:gridCol w:w="1915"/>
        <w:gridCol w:w="1915"/>
      </w:tblGrid>
      <w:tr w:rsidR="003A600C" w:rsidRPr="00250F97">
        <w:trPr>
          <w:trHeight w:val="422"/>
        </w:trPr>
        <w:tc>
          <w:tcPr>
            <w:tcW w:w="2093" w:type="dxa"/>
            <w:tcBorders>
              <w:top w:val="single" w:sz="4" w:space="0" w:color="000000"/>
              <w:left w:val="single" w:sz="4" w:space="0" w:color="000000"/>
              <w:bottom w:val="single" w:sz="4" w:space="0" w:color="000000"/>
              <w:right w:val="single" w:sz="4" w:space="0" w:color="000000"/>
            </w:tcBorders>
          </w:tcPr>
          <w:p w:rsidR="003A600C" w:rsidRPr="00250F97" w:rsidRDefault="00B97E8D" w:rsidP="00253C7C">
            <w:pPr>
              <w:spacing w:after="0" w:line="259" w:lineRule="auto"/>
              <w:ind w:left="0" w:firstLine="0"/>
              <w:rPr>
                <w:rFonts w:ascii="Times New Roman" w:hAnsi="Times New Roman" w:cs="Times New Roman"/>
              </w:rPr>
            </w:pPr>
            <w:r w:rsidRPr="00250F97">
              <w:rPr>
                <w:rFonts w:ascii="Times New Roman" w:hAnsi="Times New Roman" w:cs="Times New Roman"/>
              </w:rPr>
              <w:t xml:space="preserve">Ratio name </w:t>
            </w:r>
          </w:p>
        </w:tc>
        <w:tc>
          <w:tcPr>
            <w:tcW w:w="1738" w:type="dxa"/>
            <w:tcBorders>
              <w:top w:val="single" w:sz="4" w:space="0" w:color="000000"/>
              <w:left w:val="single" w:sz="4" w:space="0" w:color="000000"/>
              <w:bottom w:val="single" w:sz="4" w:space="0" w:color="000000"/>
              <w:right w:val="single" w:sz="4" w:space="0" w:color="000000"/>
            </w:tcBorders>
          </w:tcPr>
          <w:p w:rsidR="003A600C" w:rsidRPr="00250F97" w:rsidRDefault="00B97E8D" w:rsidP="00253C7C">
            <w:pPr>
              <w:spacing w:after="0" w:line="259" w:lineRule="auto"/>
              <w:ind w:left="0" w:firstLine="0"/>
              <w:rPr>
                <w:rFonts w:ascii="Times New Roman" w:hAnsi="Times New Roman" w:cs="Times New Roman"/>
              </w:rPr>
            </w:pPr>
            <w:r w:rsidRPr="00250F97">
              <w:rPr>
                <w:rFonts w:ascii="Times New Roman" w:hAnsi="Times New Roman" w:cs="Times New Roman"/>
              </w:rPr>
              <w:t xml:space="preserve">Formula </w:t>
            </w:r>
          </w:p>
        </w:tc>
        <w:tc>
          <w:tcPr>
            <w:tcW w:w="1915" w:type="dxa"/>
            <w:tcBorders>
              <w:top w:val="single" w:sz="4" w:space="0" w:color="000000"/>
              <w:left w:val="single" w:sz="4" w:space="0" w:color="000000"/>
              <w:bottom w:val="single" w:sz="4" w:space="0" w:color="000000"/>
              <w:right w:val="single" w:sz="4" w:space="0" w:color="000000"/>
            </w:tcBorders>
          </w:tcPr>
          <w:p w:rsidR="003A600C" w:rsidRPr="00250F97" w:rsidRDefault="008E4F18" w:rsidP="00253C7C">
            <w:pPr>
              <w:spacing w:after="0" w:line="259" w:lineRule="auto"/>
              <w:ind w:left="0" w:firstLine="0"/>
              <w:rPr>
                <w:rFonts w:ascii="Times New Roman" w:hAnsi="Times New Roman" w:cs="Times New Roman"/>
              </w:rPr>
            </w:pPr>
            <w:r w:rsidRPr="00250F97">
              <w:rPr>
                <w:rFonts w:ascii="Times New Roman" w:hAnsi="Times New Roman" w:cs="Times New Roman"/>
              </w:rPr>
              <w:t>2016</w:t>
            </w:r>
            <w:r w:rsidR="00B97E8D" w:rsidRPr="00250F97">
              <w:rPr>
                <w:rFonts w:ascii="Times New Roman" w:hAnsi="Times New Roman" w:cs="Times New Roman"/>
              </w:rPr>
              <w:t xml:space="preserve"> </w:t>
            </w:r>
          </w:p>
        </w:tc>
        <w:tc>
          <w:tcPr>
            <w:tcW w:w="1915" w:type="dxa"/>
            <w:tcBorders>
              <w:top w:val="single" w:sz="4" w:space="0" w:color="000000"/>
              <w:left w:val="single" w:sz="4" w:space="0" w:color="000000"/>
              <w:bottom w:val="single" w:sz="4" w:space="0" w:color="000000"/>
              <w:right w:val="single" w:sz="4" w:space="0" w:color="000000"/>
            </w:tcBorders>
          </w:tcPr>
          <w:p w:rsidR="003A600C" w:rsidRPr="00250F97" w:rsidRDefault="008E4F18" w:rsidP="00253C7C">
            <w:pPr>
              <w:spacing w:after="0" w:line="259" w:lineRule="auto"/>
              <w:ind w:left="0" w:firstLine="0"/>
              <w:rPr>
                <w:rFonts w:ascii="Times New Roman" w:hAnsi="Times New Roman" w:cs="Times New Roman"/>
              </w:rPr>
            </w:pPr>
            <w:r w:rsidRPr="00250F97">
              <w:rPr>
                <w:rFonts w:ascii="Times New Roman" w:hAnsi="Times New Roman" w:cs="Times New Roman"/>
              </w:rPr>
              <w:t>2017</w:t>
            </w:r>
            <w:r w:rsidR="00B97E8D" w:rsidRPr="00250F97">
              <w:rPr>
                <w:rFonts w:ascii="Times New Roman" w:hAnsi="Times New Roman" w:cs="Times New Roman"/>
              </w:rPr>
              <w:t xml:space="preserve"> </w:t>
            </w:r>
          </w:p>
        </w:tc>
        <w:tc>
          <w:tcPr>
            <w:tcW w:w="1915" w:type="dxa"/>
            <w:tcBorders>
              <w:top w:val="single" w:sz="4" w:space="0" w:color="000000"/>
              <w:left w:val="single" w:sz="4" w:space="0" w:color="000000"/>
              <w:bottom w:val="single" w:sz="4" w:space="0" w:color="000000"/>
              <w:right w:val="single" w:sz="4" w:space="0" w:color="000000"/>
            </w:tcBorders>
          </w:tcPr>
          <w:p w:rsidR="003A600C" w:rsidRPr="00250F97" w:rsidRDefault="00B97E8D" w:rsidP="00253C7C">
            <w:pPr>
              <w:spacing w:after="0" w:line="259" w:lineRule="auto"/>
              <w:ind w:left="0" w:firstLine="0"/>
              <w:rPr>
                <w:rFonts w:ascii="Times New Roman" w:hAnsi="Times New Roman" w:cs="Times New Roman"/>
              </w:rPr>
            </w:pPr>
            <w:r w:rsidRPr="00250F97">
              <w:rPr>
                <w:rFonts w:ascii="Times New Roman" w:hAnsi="Times New Roman" w:cs="Times New Roman"/>
              </w:rPr>
              <w:t xml:space="preserve">Comparison </w:t>
            </w:r>
          </w:p>
        </w:tc>
      </w:tr>
      <w:tr w:rsidR="003A600C" w:rsidRPr="00250F97">
        <w:trPr>
          <w:trHeight w:val="1253"/>
        </w:trPr>
        <w:tc>
          <w:tcPr>
            <w:tcW w:w="2093" w:type="dxa"/>
            <w:tcBorders>
              <w:top w:val="single" w:sz="4" w:space="0" w:color="000000"/>
              <w:left w:val="single" w:sz="4" w:space="0" w:color="000000"/>
              <w:bottom w:val="single" w:sz="4" w:space="0" w:color="000000"/>
              <w:right w:val="single" w:sz="4" w:space="0" w:color="000000"/>
            </w:tcBorders>
          </w:tcPr>
          <w:p w:rsidR="003A600C" w:rsidRPr="00250F97" w:rsidRDefault="00B97E8D" w:rsidP="00253C7C">
            <w:pPr>
              <w:spacing w:after="0" w:line="259" w:lineRule="auto"/>
              <w:ind w:left="0" w:firstLine="0"/>
              <w:rPr>
                <w:rFonts w:ascii="Times New Roman" w:hAnsi="Times New Roman" w:cs="Times New Roman"/>
              </w:rPr>
            </w:pPr>
            <w:r w:rsidRPr="00250F97">
              <w:rPr>
                <w:rFonts w:ascii="Times New Roman" w:hAnsi="Times New Roman" w:cs="Times New Roman"/>
              </w:rPr>
              <w:t xml:space="preserve">Return on assets (ROA) </w:t>
            </w:r>
          </w:p>
        </w:tc>
        <w:tc>
          <w:tcPr>
            <w:tcW w:w="1738" w:type="dxa"/>
            <w:tcBorders>
              <w:top w:val="single" w:sz="4" w:space="0" w:color="000000"/>
              <w:left w:val="single" w:sz="4" w:space="0" w:color="000000"/>
              <w:bottom w:val="single" w:sz="4" w:space="0" w:color="000000"/>
              <w:right w:val="single" w:sz="4" w:space="0" w:color="000000"/>
            </w:tcBorders>
          </w:tcPr>
          <w:p w:rsidR="003A600C" w:rsidRPr="00250F97" w:rsidRDefault="00B97E8D" w:rsidP="00253C7C">
            <w:pPr>
              <w:spacing w:after="0" w:line="259" w:lineRule="auto"/>
              <w:ind w:left="0" w:firstLine="0"/>
              <w:rPr>
                <w:rFonts w:ascii="Times New Roman" w:hAnsi="Times New Roman" w:cs="Times New Roman"/>
              </w:rPr>
            </w:pPr>
            <w:r w:rsidRPr="00250F97">
              <w:rPr>
                <w:rFonts w:ascii="Times New Roman" w:hAnsi="Times New Roman" w:cs="Times New Roman"/>
              </w:rPr>
              <w:t xml:space="preserve">Net income/total assets </w:t>
            </w:r>
          </w:p>
        </w:tc>
        <w:tc>
          <w:tcPr>
            <w:tcW w:w="1915" w:type="dxa"/>
            <w:tcBorders>
              <w:top w:val="single" w:sz="4" w:space="0" w:color="000000"/>
              <w:left w:val="single" w:sz="4" w:space="0" w:color="000000"/>
              <w:bottom w:val="single" w:sz="4" w:space="0" w:color="000000"/>
              <w:right w:val="single" w:sz="4" w:space="0" w:color="000000"/>
            </w:tcBorders>
          </w:tcPr>
          <w:p w:rsidR="003A600C" w:rsidRPr="00250F97" w:rsidRDefault="008E4F18" w:rsidP="00253C7C">
            <w:pPr>
              <w:spacing w:after="0" w:line="259" w:lineRule="auto"/>
              <w:ind w:left="0" w:firstLine="0"/>
              <w:rPr>
                <w:rFonts w:ascii="Times New Roman" w:hAnsi="Times New Roman" w:cs="Times New Roman"/>
              </w:rPr>
            </w:pPr>
            <w:r w:rsidRPr="00250F97">
              <w:rPr>
                <w:rFonts w:ascii="Times New Roman" w:hAnsi="Times New Roman" w:cs="Times New Roman"/>
              </w:rPr>
              <w:t>0.94</w:t>
            </w:r>
            <w:r w:rsidR="00B97E8D" w:rsidRPr="00250F97">
              <w:rPr>
                <w:rFonts w:ascii="Times New Roman" w:hAnsi="Times New Roman" w:cs="Times New Roman"/>
              </w:rPr>
              <w:t xml:space="preserve">% </w:t>
            </w:r>
          </w:p>
        </w:tc>
        <w:tc>
          <w:tcPr>
            <w:tcW w:w="1915" w:type="dxa"/>
            <w:tcBorders>
              <w:top w:val="single" w:sz="4" w:space="0" w:color="000000"/>
              <w:left w:val="single" w:sz="4" w:space="0" w:color="000000"/>
              <w:bottom w:val="single" w:sz="4" w:space="0" w:color="000000"/>
              <w:right w:val="single" w:sz="4" w:space="0" w:color="000000"/>
            </w:tcBorders>
          </w:tcPr>
          <w:p w:rsidR="003A600C" w:rsidRPr="00250F97" w:rsidRDefault="008E4F18" w:rsidP="00253C7C">
            <w:pPr>
              <w:spacing w:after="0" w:line="259" w:lineRule="auto"/>
              <w:ind w:left="0" w:firstLine="0"/>
              <w:rPr>
                <w:rFonts w:ascii="Times New Roman" w:hAnsi="Times New Roman" w:cs="Times New Roman"/>
              </w:rPr>
            </w:pPr>
            <w:r w:rsidRPr="00250F97">
              <w:rPr>
                <w:rFonts w:ascii="Times New Roman" w:hAnsi="Times New Roman" w:cs="Times New Roman"/>
              </w:rPr>
              <w:t>1.08</w:t>
            </w:r>
            <w:r w:rsidR="00B97E8D" w:rsidRPr="00250F97">
              <w:rPr>
                <w:rFonts w:ascii="Times New Roman" w:hAnsi="Times New Roman" w:cs="Times New Roman"/>
              </w:rPr>
              <w:t xml:space="preserve">% </w:t>
            </w:r>
          </w:p>
        </w:tc>
        <w:tc>
          <w:tcPr>
            <w:tcW w:w="1915" w:type="dxa"/>
            <w:tcBorders>
              <w:top w:val="single" w:sz="4" w:space="0" w:color="000000"/>
              <w:left w:val="single" w:sz="4" w:space="0" w:color="000000"/>
              <w:bottom w:val="single" w:sz="4" w:space="0" w:color="000000"/>
              <w:right w:val="single" w:sz="4" w:space="0" w:color="000000"/>
            </w:tcBorders>
          </w:tcPr>
          <w:p w:rsidR="003A600C" w:rsidRPr="00250F97" w:rsidRDefault="008E4F18" w:rsidP="00253C7C">
            <w:pPr>
              <w:spacing w:after="0" w:line="259" w:lineRule="auto"/>
              <w:ind w:left="0" w:firstLine="0"/>
              <w:rPr>
                <w:rFonts w:ascii="Times New Roman" w:hAnsi="Times New Roman" w:cs="Times New Roman"/>
              </w:rPr>
            </w:pPr>
            <w:r w:rsidRPr="00250F97">
              <w:rPr>
                <w:rFonts w:ascii="Times New Roman" w:hAnsi="Times New Roman" w:cs="Times New Roman"/>
              </w:rPr>
              <w:t>0.14</w:t>
            </w:r>
            <w:r w:rsidR="00B97E8D" w:rsidRPr="00250F97">
              <w:rPr>
                <w:rFonts w:ascii="Times New Roman" w:hAnsi="Times New Roman" w:cs="Times New Roman"/>
              </w:rPr>
              <w:t xml:space="preserve">% </w:t>
            </w:r>
          </w:p>
        </w:tc>
      </w:tr>
    </w:tbl>
    <w:p w:rsidR="003A600C" w:rsidRPr="00250F97" w:rsidRDefault="00B97E8D" w:rsidP="00253C7C">
      <w:pPr>
        <w:spacing w:after="118" w:line="259" w:lineRule="auto"/>
        <w:ind w:left="0" w:firstLine="0"/>
        <w:rPr>
          <w:rFonts w:ascii="Times New Roman" w:hAnsi="Times New Roman" w:cs="Times New Roman"/>
        </w:rPr>
      </w:pPr>
      <w:r w:rsidRPr="00250F97">
        <w:rPr>
          <w:rFonts w:ascii="Times New Roman" w:hAnsi="Times New Roman" w:cs="Times New Roman"/>
        </w:rPr>
        <w:t xml:space="preserve"> </w:t>
      </w:r>
    </w:p>
    <w:p w:rsidR="00BD6873" w:rsidRPr="00250F97" w:rsidRDefault="00BD6873" w:rsidP="00253C7C">
      <w:pPr>
        <w:spacing w:after="118" w:line="259" w:lineRule="auto"/>
        <w:ind w:left="0" w:firstLine="0"/>
        <w:rPr>
          <w:rFonts w:ascii="Times New Roman" w:hAnsi="Times New Roman" w:cs="Times New Roman"/>
        </w:rPr>
      </w:pPr>
    </w:p>
    <w:p w:rsidR="003A600C" w:rsidRPr="00250F97" w:rsidRDefault="00B97E8D" w:rsidP="00253C7C">
      <w:pPr>
        <w:spacing w:line="364" w:lineRule="auto"/>
        <w:ind w:left="-5" w:right="39"/>
        <w:rPr>
          <w:rFonts w:ascii="Times New Roman" w:hAnsi="Times New Roman" w:cs="Times New Roman"/>
        </w:rPr>
      </w:pPr>
      <w:r w:rsidRPr="00250F97">
        <w:rPr>
          <w:rFonts w:ascii="Times New Roman" w:hAnsi="Times New Roman" w:cs="Times New Roman"/>
          <w:b/>
        </w:rPr>
        <w:t>Interpretation:</w:t>
      </w:r>
      <w:r w:rsidR="00963F8A" w:rsidRPr="00250F97">
        <w:rPr>
          <w:rFonts w:ascii="Times New Roman" w:hAnsi="Times New Roman" w:cs="Times New Roman"/>
        </w:rPr>
        <w:t xml:space="preserve"> In 2016</w:t>
      </w:r>
      <w:r w:rsidRPr="00250F97">
        <w:rPr>
          <w:rFonts w:ascii="Times New Roman" w:hAnsi="Times New Roman" w:cs="Times New Roman"/>
        </w:rPr>
        <w:t>, every 100TK worth</w:t>
      </w:r>
      <w:r w:rsidR="00963F8A" w:rsidRPr="00250F97">
        <w:rPr>
          <w:rFonts w:ascii="Times New Roman" w:hAnsi="Times New Roman" w:cs="Times New Roman"/>
        </w:rPr>
        <w:t xml:space="preserve"> of total assets generated 0.94</w:t>
      </w:r>
      <w:r w:rsidRPr="00250F97">
        <w:rPr>
          <w:rFonts w:ascii="Times New Roman" w:hAnsi="Times New Roman" w:cs="Times New Roman"/>
        </w:rPr>
        <w:t>TK n</w:t>
      </w:r>
      <w:r w:rsidR="00963F8A" w:rsidRPr="00250F97">
        <w:rPr>
          <w:rFonts w:ascii="Times New Roman" w:hAnsi="Times New Roman" w:cs="Times New Roman"/>
        </w:rPr>
        <w:t>et profit. Also, compare to 2016, 0.14</w:t>
      </w:r>
      <w:r w:rsidRPr="00250F97">
        <w:rPr>
          <w:rFonts w:ascii="Times New Roman" w:hAnsi="Times New Roman" w:cs="Times New Roman"/>
        </w:rPr>
        <w:t>% p</w:t>
      </w:r>
      <w:r w:rsidR="00963F8A" w:rsidRPr="00250F97">
        <w:rPr>
          <w:rFonts w:ascii="Times New Roman" w:hAnsi="Times New Roman" w:cs="Times New Roman"/>
        </w:rPr>
        <w:t>rofit was generated more in 2017</w:t>
      </w:r>
      <w:r w:rsidRPr="00250F97">
        <w:rPr>
          <w:rFonts w:ascii="Times New Roman" w:hAnsi="Times New Roman" w:cs="Times New Roman"/>
        </w:rPr>
        <w:t xml:space="preserve">. Proportionate change in net profit was higher than proportionate change in total asset. </w:t>
      </w:r>
    </w:p>
    <w:p w:rsidR="003A600C" w:rsidRPr="00250F97" w:rsidRDefault="00B97E8D" w:rsidP="00253C7C">
      <w:pPr>
        <w:spacing w:after="247"/>
        <w:ind w:left="-5" w:right="100"/>
        <w:rPr>
          <w:rFonts w:ascii="Times New Roman" w:hAnsi="Times New Roman" w:cs="Times New Roman"/>
        </w:rPr>
      </w:pPr>
      <w:r w:rsidRPr="00250F97">
        <w:rPr>
          <w:rFonts w:ascii="Times New Roman" w:hAnsi="Times New Roman" w:cs="Times New Roman"/>
          <w:b/>
        </w:rPr>
        <w:t>Time series analysis</w:t>
      </w:r>
      <w:r w:rsidRPr="00250F97">
        <w:rPr>
          <w:rFonts w:ascii="Times New Roman" w:hAnsi="Times New Roman" w:cs="Times New Roman"/>
        </w:rPr>
        <w:t>: In 201</w:t>
      </w:r>
      <w:r w:rsidR="00204573" w:rsidRPr="00250F97">
        <w:rPr>
          <w:rFonts w:ascii="Times New Roman" w:hAnsi="Times New Roman" w:cs="Times New Roman"/>
        </w:rPr>
        <w:t>7</w:t>
      </w:r>
      <w:r w:rsidRPr="00250F97">
        <w:rPr>
          <w:rFonts w:ascii="Times New Roman" w:hAnsi="Times New Roman" w:cs="Times New Roman"/>
        </w:rPr>
        <w:t xml:space="preserve"> the MTB’s performance is gradually increasing. </w:t>
      </w:r>
    </w:p>
    <w:p w:rsidR="00BD6873" w:rsidRPr="00250F97" w:rsidRDefault="00BD6873" w:rsidP="00253C7C">
      <w:pPr>
        <w:spacing w:after="247"/>
        <w:ind w:left="-5" w:right="100"/>
        <w:rPr>
          <w:rFonts w:ascii="Times New Roman" w:hAnsi="Times New Roman" w:cs="Times New Roman"/>
        </w:rPr>
      </w:pPr>
    </w:p>
    <w:p w:rsidR="003A600C" w:rsidRPr="00250F97" w:rsidRDefault="00BD6873" w:rsidP="00253C7C">
      <w:pPr>
        <w:spacing w:after="168" w:line="259" w:lineRule="auto"/>
        <w:ind w:left="0" w:right="2168" w:firstLine="0"/>
        <w:rPr>
          <w:rFonts w:ascii="Times New Roman" w:hAnsi="Times New Roman" w:cs="Times New Roman"/>
        </w:rPr>
      </w:pPr>
      <w:r w:rsidRPr="00250F97">
        <w:rPr>
          <w:rFonts w:ascii="Times New Roman" w:hAnsi="Times New Roman" w:cs="Times New Roman"/>
          <w:noProof/>
        </w:rPr>
        <w:drawing>
          <wp:inline distT="0" distB="0" distL="0" distR="0" wp14:anchorId="3F6CD6E4" wp14:editId="47C05AB9">
            <wp:extent cx="4572000" cy="2743200"/>
            <wp:effectExtent l="0" t="0" r="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r w:rsidR="00B97E8D" w:rsidRPr="00250F97">
        <w:rPr>
          <w:rFonts w:ascii="Times New Roman" w:hAnsi="Times New Roman" w:cs="Times New Roman"/>
        </w:rPr>
        <w:t xml:space="preserve"> </w:t>
      </w:r>
    </w:p>
    <w:p w:rsidR="00BD6873" w:rsidRPr="00250F97" w:rsidRDefault="00BD6873" w:rsidP="00253C7C">
      <w:pPr>
        <w:spacing w:after="168" w:line="259" w:lineRule="auto"/>
        <w:ind w:left="0" w:right="2168" w:firstLine="0"/>
        <w:rPr>
          <w:rFonts w:ascii="Times New Roman" w:hAnsi="Times New Roman" w:cs="Times New Roman"/>
        </w:rPr>
      </w:pPr>
    </w:p>
    <w:p w:rsidR="00BD6873" w:rsidRDefault="00BD6873" w:rsidP="00253C7C">
      <w:pPr>
        <w:spacing w:after="168" w:line="259" w:lineRule="auto"/>
        <w:ind w:left="0" w:right="2168" w:firstLine="0"/>
        <w:rPr>
          <w:rFonts w:ascii="Times New Roman" w:hAnsi="Times New Roman" w:cs="Times New Roman"/>
        </w:rPr>
      </w:pPr>
    </w:p>
    <w:p w:rsidR="00EC759E" w:rsidRPr="00250F97" w:rsidRDefault="00EC759E" w:rsidP="00253C7C">
      <w:pPr>
        <w:spacing w:after="168" w:line="259" w:lineRule="auto"/>
        <w:ind w:left="0" w:right="2168" w:firstLine="0"/>
        <w:rPr>
          <w:rFonts w:ascii="Times New Roman" w:hAnsi="Times New Roman" w:cs="Times New Roman"/>
        </w:rPr>
      </w:pPr>
    </w:p>
    <w:p w:rsidR="00BD6873" w:rsidRPr="00250F97" w:rsidRDefault="00BD6873" w:rsidP="00253C7C">
      <w:pPr>
        <w:spacing w:after="168" w:line="259" w:lineRule="auto"/>
        <w:ind w:left="0" w:right="2168" w:firstLine="0"/>
        <w:rPr>
          <w:rFonts w:ascii="Times New Roman" w:hAnsi="Times New Roman" w:cs="Times New Roman"/>
        </w:rPr>
      </w:pPr>
    </w:p>
    <w:p w:rsidR="00BD6873" w:rsidRPr="00250F97" w:rsidRDefault="00BD6873" w:rsidP="00253C7C">
      <w:pPr>
        <w:spacing w:after="168" w:line="259" w:lineRule="auto"/>
        <w:ind w:left="0" w:right="2168" w:firstLine="0"/>
        <w:rPr>
          <w:rFonts w:ascii="Times New Roman" w:hAnsi="Times New Roman" w:cs="Times New Roman"/>
        </w:rPr>
      </w:pPr>
    </w:p>
    <w:p w:rsidR="003A600C" w:rsidRPr="00250F97" w:rsidRDefault="00B97E8D" w:rsidP="00253C7C">
      <w:pPr>
        <w:numPr>
          <w:ilvl w:val="0"/>
          <w:numId w:val="6"/>
        </w:numPr>
        <w:spacing w:after="0" w:line="259" w:lineRule="auto"/>
        <w:ind w:hanging="269"/>
        <w:rPr>
          <w:rFonts w:ascii="Times New Roman" w:hAnsi="Times New Roman" w:cs="Times New Roman"/>
        </w:rPr>
      </w:pPr>
      <w:r w:rsidRPr="00250F97">
        <w:rPr>
          <w:rFonts w:ascii="Times New Roman" w:hAnsi="Times New Roman" w:cs="Times New Roman"/>
          <w:b/>
        </w:rPr>
        <w:lastRenderedPageBreak/>
        <w:t>Net Interest Margin</w:t>
      </w:r>
      <w:r w:rsidRPr="00250F97">
        <w:rPr>
          <w:rFonts w:ascii="Times New Roman" w:hAnsi="Times New Roman" w:cs="Times New Roman"/>
        </w:rPr>
        <w:t xml:space="preserve">: </w:t>
      </w:r>
    </w:p>
    <w:p w:rsidR="001677A6" w:rsidRPr="00250F97" w:rsidRDefault="001677A6" w:rsidP="00253C7C">
      <w:pPr>
        <w:spacing w:after="0" w:line="259" w:lineRule="auto"/>
        <w:ind w:left="269" w:firstLine="0"/>
        <w:rPr>
          <w:rFonts w:ascii="Times New Roman" w:hAnsi="Times New Roman" w:cs="Times New Roman"/>
        </w:rPr>
      </w:pPr>
    </w:p>
    <w:tbl>
      <w:tblPr>
        <w:tblStyle w:val="TableGrid"/>
        <w:tblW w:w="9463" w:type="dxa"/>
        <w:tblInd w:w="-108" w:type="dxa"/>
        <w:tblCellMar>
          <w:left w:w="108" w:type="dxa"/>
          <w:right w:w="41" w:type="dxa"/>
        </w:tblCellMar>
        <w:tblLook w:val="04A0" w:firstRow="1" w:lastRow="0" w:firstColumn="1" w:lastColumn="0" w:noHBand="0" w:noVBand="1"/>
      </w:tblPr>
      <w:tblGrid>
        <w:gridCol w:w="2369"/>
        <w:gridCol w:w="2702"/>
        <w:gridCol w:w="991"/>
        <w:gridCol w:w="1843"/>
        <w:gridCol w:w="1558"/>
      </w:tblGrid>
      <w:tr w:rsidR="003A600C" w:rsidRPr="00250F97">
        <w:trPr>
          <w:trHeight w:val="422"/>
        </w:trPr>
        <w:tc>
          <w:tcPr>
            <w:tcW w:w="2369" w:type="dxa"/>
            <w:tcBorders>
              <w:top w:val="single" w:sz="4" w:space="0" w:color="000000"/>
              <w:left w:val="single" w:sz="4" w:space="0" w:color="000000"/>
              <w:bottom w:val="single" w:sz="4" w:space="0" w:color="000000"/>
              <w:right w:val="single" w:sz="4" w:space="0" w:color="000000"/>
            </w:tcBorders>
          </w:tcPr>
          <w:p w:rsidR="003A600C" w:rsidRPr="00250F97" w:rsidRDefault="00B97E8D" w:rsidP="00253C7C">
            <w:pPr>
              <w:spacing w:after="0" w:line="259" w:lineRule="auto"/>
              <w:ind w:left="0" w:firstLine="0"/>
              <w:rPr>
                <w:rFonts w:ascii="Times New Roman" w:hAnsi="Times New Roman" w:cs="Times New Roman"/>
              </w:rPr>
            </w:pPr>
            <w:r w:rsidRPr="00250F97">
              <w:rPr>
                <w:rFonts w:ascii="Times New Roman" w:hAnsi="Times New Roman" w:cs="Times New Roman"/>
              </w:rPr>
              <w:t xml:space="preserve">Ratio name </w:t>
            </w:r>
          </w:p>
        </w:tc>
        <w:tc>
          <w:tcPr>
            <w:tcW w:w="2702" w:type="dxa"/>
            <w:tcBorders>
              <w:top w:val="single" w:sz="4" w:space="0" w:color="000000"/>
              <w:left w:val="single" w:sz="4" w:space="0" w:color="000000"/>
              <w:bottom w:val="single" w:sz="4" w:space="0" w:color="000000"/>
              <w:right w:val="single" w:sz="4" w:space="0" w:color="000000"/>
            </w:tcBorders>
          </w:tcPr>
          <w:p w:rsidR="003A600C" w:rsidRPr="00250F97" w:rsidRDefault="00B97E8D" w:rsidP="00253C7C">
            <w:pPr>
              <w:spacing w:after="0" w:line="259" w:lineRule="auto"/>
              <w:ind w:left="0" w:firstLine="0"/>
              <w:rPr>
                <w:rFonts w:ascii="Times New Roman" w:hAnsi="Times New Roman" w:cs="Times New Roman"/>
              </w:rPr>
            </w:pPr>
            <w:r w:rsidRPr="00250F97">
              <w:rPr>
                <w:rFonts w:ascii="Times New Roman" w:hAnsi="Times New Roman" w:cs="Times New Roman"/>
              </w:rPr>
              <w:t xml:space="preserve">Formula </w:t>
            </w:r>
          </w:p>
        </w:tc>
        <w:tc>
          <w:tcPr>
            <w:tcW w:w="991" w:type="dxa"/>
            <w:tcBorders>
              <w:top w:val="single" w:sz="4" w:space="0" w:color="000000"/>
              <w:left w:val="single" w:sz="4" w:space="0" w:color="000000"/>
              <w:bottom w:val="single" w:sz="4" w:space="0" w:color="000000"/>
              <w:right w:val="single" w:sz="4" w:space="0" w:color="000000"/>
            </w:tcBorders>
          </w:tcPr>
          <w:p w:rsidR="003A600C" w:rsidRPr="00250F97" w:rsidRDefault="00301167" w:rsidP="00253C7C">
            <w:pPr>
              <w:spacing w:after="0" w:line="259" w:lineRule="auto"/>
              <w:ind w:left="0" w:firstLine="0"/>
              <w:rPr>
                <w:rFonts w:ascii="Times New Roman" w:hAnsi="Times New Roman" w:cs="Times New Roman"/>
              </w:rPr>
            </w:pPr>
            <w:r w:rsidRPr="00250F97">
              <w:rPr>
                <w:rFonts w:ascii="Times New Roman" w:hAnsi="Times New Roman" w:cs="Times New Roman"/>
              </w:rPr>
              <w:t>2016</w:t>
            </w:r>
            <w:r w:rsidR="00B97E8D" w:rsidRPr="00250F97">
              <w:rPr>
                <w:rFonts w:ascii="Times New Roman" w:hAnsi="Times New Roman" w:cs="Times New Roman"/>
              </w:rPr>
              <w:t xml:space="preserve"> </w:t>
            </w:r>
          </w:p>
        </w:tc>
        <w:tc>
          <w:tcPr>
            <w:tcW w:w="1843" w:type="dxa"/>
            <w:tcBorders>
              <w:top w:val="single" w:sz="4" w:space="0" w:color="000000"/>
              <w:left w:val="single" w:sz="4" w:space="0" w:color="000000"/>
              <w:bottom w:val="single" w:sz="4" w:space="0" w:color="000000"/>
              <w:right w:val="single" w:sz="4" w:space="0" w:color="000000"/>
            </w:tcBorders>
          </w:tcPr>
          <w:p w:rsidR="003A600C" w:rsidRPr="00250F97" w:rsidRDefault="00301167" w:rsidP="00253C7C">
            <w:pPr>
              <w:spacing w:after="0" w:line="259" w:lineRule="auto"/>
              <w:ind w:left="0" w:firstLine="0"/>
              <w:rPr>
                <w:rFonts w:ascii="Times New Roman" w:hAnsi="Times New Roman" w:cs="Times New Roman"/>
              </w:rPr>
            </w:pPr>
            <w:r w:rsidRPr="00250F97">
              <w:rPr>
                <w:rFonts w:ascii="Times New Roman" w:hAnsi="Times New Roman" w:cs="Times New Roman"/>
              </w:rPr>
              <w:t>2017</w:t>
            </w:r>
            <w:r w:rsidR="00B97E8D" w:rsidRPr="00250F97">
              <w:rPr>
                <w:rFonts w:ascii="Times New Roman" w:hAnsi="Times New Roman" w:cs="Times New Roman"/>
              </w:rPr>
              <w:t xml:space="preserve"> </w:t>
            </w:r>
          </w:p>
        </w:tc>
        <w:tc>
          <w:tcPr>
            <w:tcW w:w="1558" w:type="dxa"/>
            <w:tcBorders>
              <w:top w:val="single" w:sz="4" w:space="0" w:color="000000"/>
              <w:left w:val="single" w:sz="4" w:space="0" w:color="000000"/>
              <w:bottom w:val="single" w:sz="4" w:space="0" w:color="000000"/>
              <w:right w:val="single" w:sz="4" w:space="0" w:color="000000"/>
            </w:tcBorders>
          </w:tcPr>
          <w:p w:rsidR="003A600C" w:rsidRPr="00250F97" w:rsidRDefault="00B97E8D" w:rsidP="00253C7C">
            <w:pPr>
              <w:spacing w:after="0" w:line="259" w:lineRule="auto"/>
              <w:ind w:left="0" w:firstLine="0"/>
              <w:rPr>
                <w:rFonts w:ascii="Times New Roman" w:hAnsi="Times New Roman" w:cs="Times New Roman"/>
              </w:rPr>
            </w:pPr>
            <w:r w:rsidRPr="00250F97">
              <w:rPr>
                <w:rFonts w:ascii="Times New Roman" w:hAnsi="Times New Roman" w:cs="Times New Roman"/>
              </w:rPr>
              <w:t xml:space="preserve">Comparison </w:t>
            </w:r>
          </w:p>
        </w:tc>
      </w:tr>
      <w:tr w:rsidR="003A600C" w:rsidRPr="00250F97">
        <w:trPr>
          <w:trHeight w:val="1253"/>
        </w:trPr>
        <w:tc>
          <w:tcPr>
            <w:tcW w:w="2369" w:type="dxa"/>
            <w:tcBorders>
              <w:top w:val="single" w:sz="4" w:space="0" w:color="000000"/>
              <w:left w:val="single" w:sz="4" w:space="0" w:color="000000"/>
              <w:bottom w:val="single" w:sz="4" w:space="0" w:color="000000"/>
              <w:right w:val="single" w:sz="4" w:space="0" w:color="000000"/>
            </w:tcBorders>
          </w:tcPr>
          <w:p w:rsidR="003A600C" w:rsidRPr="00250F97" w:rsidRDefault="00B97E8D" w:rsidP="00253C7C">
            <w:pPr>
              <w:spacing w:after="0" w:line="259" w:lineRule="auto"/>
              <w:ind w:left="0" w:firstLine="0"/>
              <w:rPr>
                <w:rFonts w:ascii="Times New Roman" w:hAnsi="Times New Roman" w:cs="Times New Roman"/>
              </w:rPr>
            </w:pPr>
            <w:r w:rsidRPr="00250F97">
              <w:rPr>
                <w:rFonts w:ascii="Times New Roman" w:hAnsi="Times New Roman" w:cs="Times New Roman"/>
              </w:rPr>
              <w:t xml:space="preserve">Net Interest margin </w:t>
            </w:r>
          </w:p>
        </w:tc>
        <w:tc>
          <w:tcPr>
            <w:tcW w:w="2702" w:type="dxa"/>
            <w:tcBorders>
              <w:top w:val="single" w:sz="4" w:space="0" w:color="000000"/>
              <w:left w:val="single" w:sz="4" w:space="0" w:color="000000"/>
              <w:bottom w:val="single" w:sz="4" w:space="0" w:color="000000"/>
              <w:right w:val="single" w:sz="4" w:space="0" w:color="000000"/>
            </w:tcBorders>
          </w:tcPr>
          <w:p w:rsidR="003A600C" w:rsidRPr="00250F97" w:rsidRDefault="002E4F69" w:rsidP="00253C7C">
            <w:pPr>
              <w:spacing w:after="0" w:line="259" w:lineRule="auto"/>
              <w:ind w:left="0" w:firstLine="0"/>
              <w:rPr>
                <w:rFonts w:ascii="Times New Roman" w:hAnsi="Times New Roman" w:cs="Times New Roman"/>
              </w:rPr>
            </w:pPr>
            <w:r w:rsidRPr="00250F97">
              <w:rPr>
                <w:rFonts w:ascii="Times New Roman" w:hAnsi="Times New Roman" w:cs="Times New Roman"/>
              </w:rPr>
              <w:t xml:space="preserve">(interest </w:t>
            </w:r>
            <w:r w:rsidR="00B97E8D" w:rsidRPr="00250F97">
              <w:rPr>
                <w:rFonts w:ascii="Times New Roman" w:hAnsi="Times New Roman" w:cs="Times New Roman"/>
              </w:rPr>
              <w:t xml:space="preserve">income- interest expense)/total earning asset </w:t>
            </w:r>
          </w:p>
        </w:tc>
        <w:tc>
          <w:tcPr>
            <w:tcW w:w="991" w:type="dxa"/>
            <w:tcBorders>
              <w:top w:val="single" w:sz="4" w:space="0" w:color="000000"/>
              <w:left w:val="single" w:sz="4" w:space="0" w:color="000000"/>
              <w:bottom w:val="single" w:sz="4" w:space="0" w:color="000000"/>
              <w:right w:val="single" w:sz="4" w:space="0" w:color="000000"/>
            </w:tcBorders>
          </w:tcPr>
          <w:p w:rsidR="003A600C" w:rsidRPr="00250F97" w:rsidRDefault="00E12BEA" w:rsidP="00253C7C">
            <w:pPr>
              <w:spacing w:after="0" w:line="259" w:lineRule="auto"/>
              <w:ind w:left="0" w:firstLine="0"/>
              <w:rPr>
                <w:rFonts w:ascii="Times New Roman" w:hAnsi="Times New Roman" w:cs="Times New Roman"/>
              </w:rPr>
            </w:pPr>
            <w:r w:rsidRPr="00250F97">
              <w:rPr>
                <w:rFonts w:ascii="Times New Roman" w:hAnsi="Times New Roman" w:cs="Times New Roman"/>
              </w:rPr>
              <w:t>3.55</w:t>
            </w:r>
            <w:r w:rsidR="00B97E8D" w:rsidRPr="00250F97">
              <w:rPr>
                <w:rFonts w:ascii="Times New Roman" w:hAnsi="Times New Roman" w:cs="Times New Roman"/>
              </w:rPr>
              <w:t xml:space="preserve">% </w:t>
            </w:r>
          </w:p>
        </w:tc>
        <w:tc>
          <w:tcPr>
            <w:tcW w:w="1843" w:type="dxa"/>
            <w:tcBorders>
              <w:top w:val="single" w:sz="4" w:space="0" w:color="000000"/>
              <w:left w:val="single" w:sz="4" w:space="0" w:color="000000"/>
              <w:bottom w:val="single" w:sz="4" w:space="0" w:color="000000"/>
              <w:right w:val="single" w:sz="4" w:space="0" w:color="000000"/>
            </w:tcBorders>
          </w:tcPr>
          <w:p w:rsidR="003A600C" w:rsidRPr="00250F97" w:rsidRDefault="00E12BEA" w:rsidP="00253C7C">
            <w:pPr>
              <w:spacing w:after="0" w:line="259" w:lineRule="auto"/>
              <w:ind w:left="0" w:firstLine="0"/>
              <w:rPr>
                <w:rFonts w:ascii="Times New Roman" w:hAnsi="Times New Roman" w:cs="Times New Roman"/>
              </w:rPr>
            </w:pPr>
            <w:r w:rsidRPr="00250F97">
              <w:rPr>
                <w:rFonts w:ascii="Times New Roman" w:hAnsi="Times New Roman" w:cs="Times New Roman"/>
              </w:rPr>
              <w:t>3.09</w:t>
            </w:r>
            <w:r w:rsidR="00B97E8D" w:rsidRPr="00250F97">
              <w:rPr>
                <w:rFonts w:ascii="Times New Roman" w:hAnsi="Times New Roman" w:cs="Times New Roman"/>
              </w:rPr>
              <w:t xml:space="preserve">% </w:t>
            </w:r>
          </w:p>
        </w:tc>
        <w:tc>
          <w:tcPr>
            <w:tcW w:w="1558" w:type="dxa"/>
            <w:tcBorders>
              <w:top w:val="single" w:sz="4" w:space="0" w:color="000000"/>
              <w:left w:val="single" w:sz="4" w:space="0" w:color="000000"/>
              <w:bottom w:val="single" w:sz="4" w:space="0" w:color="000000"/>
              <w:right w:val="single" w:sz="4" w:space="0" w:color="000000"/>
            </w:tcBorders>
          </w:tcPr>
          <w:p w:rsidR="003A600C" w:rsidRPr="00250F97" w:rsidRDefault="00B170FE" w:rsidP="00253C7C">
            <w:pPr>
              <w:spacing w:after="0" w:line="259" w:lineRule="auto"/>
              <w:ind w:left="0" w:firstLine="0"/>
              <w:rPr>
                <w:rFonts w:ascii="Times New Roman" w:hAnsi="Times New Roman" w:cs="Times New Roman"/>
              </w:rPr>
            </w:pPr>
            <w:r w:rsidRPr="00250F97">
              <w:rPr>
                <w:rFonts w:ascii="Times New Roman" w:hAnsi="Times New Roman" w:cs="Times New Roman"/>
              </w:rPr>
              <w:t>-0.45</w:t>
            </w:r>
            <w:r w:rsidR="00B97E8D" w:rsidRPr="00250F97">
              <w:rPr>
                <w:rFonts w:ascii="Times New Roman" w:hAnsi="Times New Roman" w:cs="Times New Roman"/>
              </w:rPr>
              <w:t xml:space="preserve">% </w:t>
            </w:r>
          </w:p>
        </w:tc>
      </w:tr>
    </w:tbl>
    <w:p w:rsidR="008D50AE" w:rsidRPr="00250F97" w:rsidRDefault="008D50AE" w:rsidP="00253C7C">
      <w:pPr>
        <w:spacing w:after="207"/>
        <w:ind w:left="-5" w:right="100"/>
        <w:rPr>
          <w:rFonts w:ascii="Times New Roman" w:hAnsi="Times New Roman" w:cs="Times New Roman"/>
          <w:b/>
        </w:rPr>
      </w:pPr>
    </w:p>
    <w:p w:rsidR="003A600C" w:rsidRPr="00250F97" w:rsidRDefault="00B97E8D" w:rsidP="00253C7C">
      <w:pPr>
        <w:spacing w:after="207"/>
        <w:ind w:left="-5" w:right="100"/>
        <w:rPr>
          <w:rFonts w:ascii="Times New Roman" w:hAnsi="Times New Roman" w:cs="Times New Roman"/>
        </w:rPr>
      </w:pPr>
      <w:r w:rsidRPr="00250F97">
        <w:rPr>
          <w:rFonts w:ascii="Times New Roman" w:hAnsi="Times New Roman" w:cs="Times New Roman"/>
          <w:b/>
        </w:rPr>
        <w:t>Interpretation</w:t>
      </w:r>
      <w:r w:rsidR="00B170FE" w:rsidRPr="00250F97">
        <w:rPr>
          <w:rFonts w:ascii="Times New Roman" w:hAnsi="Times New Roman" w:cs="Times New Roman"/>
        </w:rPr>
        <w:t>:  In 2017</w:t>
      </w:r>
      <w:r w:rsidRPr="00250F97">
        <w:rPr>
          <w:rFonts w:ascii="Times New Roman" w:hAnsi="Times New Roman" w:cs="Times New Roman"/>
        </w:rPr>
        <w:t xml:space="preserve">, MTB’s has </w:t>
      </w:r>
      <w:r w:rsidR="00B170FE" w:rsidRPr="00250F97">
        <w:rPr>
          <w:rFonts w:ascii="Times New Roman" w:hAnsi="Times New Roman" w:cs="Times New Roman"/>
        </w:rPr>
        <w:t>lost</w:t>
      </w:r>
      <w:r w:rsidRPr="00250F97">
        <w:rPr>
          <w:rFonts w:ascii="Times New Roman" w:hAnsi="Times New Roman" w:cs="Times New Roman"/>
        </w:rPr>
        <w:t xml:space="preserve"> more money due to interest expenses than was earned from investments. The bank has </w:t>
      </w:r>
      <w:r w:rsidR="00D816CE" w:rsidRPr="00250F97">
        <w:rPr>
          <w:rFonts w:ascii="Times New Roman" w:hAnsi="Times New Roman" w:cs="Times New Roman"/>
        </w:rPr>
        <w:t>decreased 0.45</w:t>
      </w:r>
      <w:r w:rsidR="009B4536" w:rsidRPr="00250F97">
        <w:rPr>
          <w:rFonts w:ascii="Times New Roman" w:hAnsi="Times New Roman" w:cs="Times New Roman"/>
        </w:rPr>
        <w:t>%</w:t>
      </w:r>
      <w:r w:rsidR="00E519BB" w:rsidRPr="00250F97">
        <w:rPr>
          <w:rFonts w:ascii="Times New Roman" w:hAnsi="Times New Roman" w:cs="Times New Roman"/>
        </w:rPr>
        <w:t xml:space="preserve"> in 2017 than 2016</w:t>
      </w:r>
      <w:r w:rsidRPr="00250F97">
        <w:rPr>
          <w:rFonts w:ascii="Times New Roman" w:hAnsi="Times New Roman" w:cs="Times New Roman"/>
        </w:rPr>
        <w:t xml:space="preserve">. </w:t>
      </w:r>
    </w:p>
    <w:p w:rsidR="003A600C" w:rsidRPr="00250F97" w:rsidRDefault="00B97E8D" w:rsidP="00253C7C">
      <w:pPr>
        <w:spacing w:after="250"/>
        <w:ind w:left="-5" w:right="100"/>
        <w:rPr>
          <w:rFonts w:ascii="Times New Roman" w:hAnsi="Times New Roman" w:cs="Times New Roman"/>
        </w:rPr>
      </w:pPr>
      <w:r w:rsidRPr="00250F97">
        <w:rPr>
          <w:rFonts w:ascii="Times New Roman" w:hAnsi="Times New Roman" w:cs="Times New Roman"/>
          <w:b/>
        </w:rPr>
        <w:t>Time series analysis</w:t>
      </w:r>
      <w:r w:rsidR="008D50AE" w:rsidRPr="00250F97">
        <w:rPr>
          <w:rFonts w:ascii="Times New Roman" w:hAnsi="Times New Roman" w:cs="Times New Roman"/>
        </w:rPr>
        <w:t>: In 2017</w:t>
      </w:r>
      <w:r w:rsidRPr="00250F97">
        <w:rPr>
          <w:rFonts w:ascii="Times New Roman" w:hAnsi="Times New Roman" w:cs="Times New Roman"/>
        </w:rPr>
        <w:t xml:space="preserve"> the MTB’s performance is gradually </w:t>
      </w:r>
      <w:r w:rsidR="00D816CE" w:rsidRPr="00250F97">
        <w:rPr>
          <w:rFonts w:ascii="Times New Roman" w:hAnsi="Times New Roman" w:cs="Times New Roman"/>
        </w:rPr>
        <w:t>dec</w:t>
      </w:r>
      <w:r w:rsidRPr="00250F97">
        <w:rPr>
          <w:rFonts w:ascii="Times New Roman" w:hAnsi="Times New Roman" w:cs="Times New Roman"/>
        </w:rPr>
        <w:t xml:space="preserve">reasing. </w:t>
      </w:r>
    </w:p>
    <w:p w:rsidR="00CB74D0" w:rsidRPr="00250F97" w:rsidRDefault="00CB74D0" w:rsidP="00253C7C">
      <w:pPr>
        <w:spacing w:after="250"/>
        <w:ind w:left="-5" w:right="100"/>
        <w:rPr>
          <w:rFonts w:ascii="Times New Roman" w:hAnsi="Times New Roman" w:cs="Times New Roman"/>
        </w:rPr>
      </w:pPr>
    </w:p>
    <w:p w:rsidR="00E12BEA" w:rsidRPr="00250F97" w:rsidRDefault="00CB74D0" w:rsidP="00253C7C">
      <w:pPr>
        <w:spacing w:after="250"/>
        <w:ind w:left="-5" w:right="100"/>
        <w:rPr>
          <w:rFonts w:ascii="Times New Roman" w:hAnsi="Times New Roman" w:cs="Times New Roman"/>
        </w:rPr>
      </w:pPr>
      <w:r w:rsidRPr="00250F97">
        <w:rPr>
          <w:rFonts w:ascii="Times New Roman" w:hAnsi="Times New Roman" w:cs="Times New Roman"/>
          <w:noProof/>
        </w:rPr>
        <w:drawing>
          <wp:inline distT="0" distB="0" distL="0" distR="0" wp14:anchorId="68E2FEF9" wp14:editId="62BCA937">
            <wp:extent cx="4572000" cy="2743200"/>
            <wp:effectExtent l="0" t="0" r="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CB74D0" w:rsidRPr="00250F97" w:rsidRDefault="00CB74D0" w:rsidP="00253C7C">
      <w:pPr>
        <w:spacing w:after="250"/>
        <w:ind w:left="-5" w:right="100"/>
        <w:rPr>
          <w:rFonts w:ascii="Times New Roman" w:hAnsi="Times New Roman" w:cs="Times New Roman"/>
        </w:rPr>
      </w:pPr>
    </w:p>
    <w:p w:rsidR="00CB74D0" w:rsidRPr="00250F97" w:rsidRDefault="00CB74D0" w:rsidP="00253C7C">
      <w:pPr>
        <w:spacing w:after="250"/>
        <w:ind w:left="-5" w:right="100"/>
        <w:rPr>
          <w:rFonts w:ascii="Times New Roman" w:hAnsi="Times New Roman" w:cs="Times New Roman"/>
        </w:rPr>
      </w:pPr>
    </w:p>
    <w:p w:rsidR="00CB74D0" w:rsidRPr="00250F97" w:rsidRDefault="00CB74D0" w:rsidP="00253C7C">
      <w:pPr>
        <w:spacing w:after="250"/>
        <w:ind w:left="-5" w:right="100"/>
        <w:rPr>
          <w:rFonts w:ascii="Times New Roman" w:hAnsi="Times New Roman" w:cs="Times New Roman"/>
        </w:rPr>
      </w:pPr>
    </w:p>
    <w:p w:rsidR="00CB74D0" w:rsidRPr="00250F97" w:rsidRDefault="00CB74D0" w:rsidP="00253C7C">
      <w:pPr>
        <w:spacing w:after="250"/>
        <w:ind w:left="-5" w:right="100"/>
        <w:rPr>
          <w:rFonts w:ascii="Times New Roman" w:hAnsi="Times New Roman" w:cs="Times New Roman"/>
        </w:rPr>
      </w:pPr>
    </w:p>
    <w:p w:rsidR="00CB74D0" w:rsidRPr="00250F97" w:rsidRDefault="00CB74D0" w:rsidP="00253C7C">
      <w:pPr>
        <w:spacing w:after="250"/>
        <w:ind w:left="0" w:right="100" w:firstLine="0"/>
        <w:rPr>
          <w:rFonts w:ascii="Times New Roman" w:hAnsi="Times New Roman" w:cs="Times New Roman"/>
        </w:rPr>
      </w:pPr>
    </w:p>
    <w:p w:rsidR="003A600C" w:rsidRPr="00250F97" w:rsidRDefault="00B97E8D" w:rsidP="00253C7C">
      <w:pPr>
        <w:numPr>
          <w:ilvl w:val="0"/>
          <w:numId w:val="6"/>
        </w:numPr>
        <w:spacing w:after="118" w:line="259" w:lineRule="auto"/>
        <w:ind w:hanging="269"/>
        <w:rPr>
          <w:rFonts w:ascii="Times New Roman" w:hAnsi="Times New Roman" w:cs="Times New Roman"/>
        </w:rPr>
      </w:pPr>
      <w:r w:rsidRPr="00250F97">
        <w:rPr>
          <w:rFonts w:ascii="Times New Roman" w:hAnsi="Times New Roman" w:cs="Times New Roman"/>
          <w:b/>
        </w:rPr>
        <w:lastRenderedPageBreak/>
        <w:t xml:space="preserve">Net noninterest margin: </w:t>
      </w:r>
      <w:r w:rsidRPr="00250F97">
        <w:rPr>
          <w:rFonts w:ascii="Times New Roman" w:hAnsi="Times New Roman" w:cs="Times New Roman"/>
        </w:rPr>
        <w:t xml:space="preserve"> </w:t>
      </w:r>
    </w:p>
    <w:p w:rsidR="00E06C9C" w:rsidRPr="00250F97" w:rsidRDefault="00E06C9C" w:rsidP="00253C7C">
      <w:pPr>
        <w:spacing w:after="0" w:line="259" w:lineRule="auto"/>
        <w:ind w:left="-5"/>
        <w:rPr>
          <w:rFonts w:ascii="Times New Roman" w:hAnsi="Times New Roman" w:cs="Times New Roman"/>
        </w:rPr>
      </w:pPr>
    </w:p>
    <w:tbl>
      <w:tblPr>
        <w:tblStyle w:val="TableGrid"/>
        <w:tblW w:w="9180" w:type="dxa"/>
        <w:tblInd w:w="-108" w:type="dxa"/>
        <w:tblCellMar>
          <w:left w:w="108" w:type="dxa"/>
          <w:right w:w="41" w:type="dxa"/>
        </w:tblCellMar>
        <w:tblLook w:val="04A0" w:firstRow="1" w:lastRow="0" w:firstColumn="1" w:lastColumn="0" w:noHBand="0" w:noVBand="1"/>
      </w:tblPr>
      <w:tblGrid>
        <w:gridCol w:w="2659"/>
        <w:gridCol w:w="2126"/>
        <w:gridCol w:w="1008"/>
        <w:gridCol w:w="1402"/>
        <w:gridCol w:w="1985"/>
      </w:tblGrid>
      <w:tr w:rsidR="003A600C" w:rsidRPr="00250F97">
        <w:trPr>
          <w:trHeight w:val="425"/>
        </w:trPr>
        <w:tc>
          <w:tcPr>
            <w:tcW w:w="2659" w:type="dxa"/>
            <w:tcBorders>
              <w:top w:val="single" w:sz="4" w:space="0" w:color="000000"/>
              <w:left w:val="single" w:sz="4" w:space="0" w:color="000000"/>
              <w:bottom w:val="single" w:sz="4" w:space="0" w:color="000000"/>
              <w:right w:val="single" w:sz="4" w:space="0" w:color="000000"/>
            </w:tcBorders>
          </w:tcPr>
          <w:p w:rsidR="003A600C" w:rsidRPr="00250F97" w:rsidRDefault="00B97E8D" w:rsidP="00253C7C">
            <w:pPr>
              <w:spacing w:after="0" w:line="259" w:lineRule="auto"/>
              <w:ind w:left="0" w:firstLine="0"/>
              <w:rPr>
                <w:rFonts w:ascii="Times New Roman" w:hAnsi="Times New Roman" w:cs="Times New Roman"/>
              </w:rPr>
            </w:pPr>
            <w:r w:rsidRPr="00250F97">
              <w:rPr>
                <w:rFonts w:ascii="Times New Roman" w:hAnsi="Times New Roman" w:cs="Times New Roman"/>
              </w:rPr>
              <w:t xml:space="preserve">Ratio name </w:t>
            </w:r>
          </w:p>
        </w:tc>
        <w:tc>
          <w:tcPr>
            <w:tcW w:w="2126" w:type="dxa"/>
            <w:tcBorders>
              <w:top w:val="single" w:sz="4" w:space="0" w:color="000000"/>
              <w:left w:val="single" w:sz="4" w:space="0" w:color="000000"/>
              <w:bottom w:val="single" w:sz="4" w:space="0" w:color="000000"/>
              <w:right w:val="single" w:sz="4" w:space="0" w:color="000000"/>
            </w:tcBorders>
          </w:tcPr>
          <w:p w:rsidR="003A600C" w:rsidRPr="00250F97" w:rsidRDefault="00B97E8D" w:rsidP="00253C7C">
            <w:pPr>
              <w:spacing w:after="0" w:line="259" w:lineRule="auto"/>
              <w:ind w:left="0" w:firstLine="0"/>
              <w:rPr>
                <w:rFonts w:ascii="Times New Roman" w:hAnsi="Times New Roman" w:cs="Times New Roman"/>
              </w:rPr>
            </w:pPr>
            <w:r w:rsidRPr="00250F97">
              <w:rPr>
                <w:rFonts w:ascii="Times New Roman" w:hAnsi="Times New Roman" w:cs="Times New Roman"/>
              </w:rPr>
              <w:t xml:space="preserve">Formula </w:t>
            </w:r>
          </w:p>
        </w:tc>
        <w:tc>
          <w:tcPr>
            <w:tcW w:w="1008" w:type="dxa"/>
            <w:tcBorders>
              <w:top w:val="single" w:sz="4" w:space="0" w:color="000000"/>
              <w:left w:val="single" w:sz="4" w:space="0" w:color="000000"/>
              <w:bottom w:val="single" w:sz="4" w:space="0" w:color="000000"/>
              <w:right w:val="single" w:sz="4" w:space="0" w:color="000000"/>
            </w:tcBorders>
          </w:tcPr>
          <w:p w:rsidR="003A600C" w:rsidRPr="00250F97" w:rsidRDefault="0067142A" w:rsidP="00253C7C">
            <w:pPr>
              <w:spacing w:after="0" w:line="259" w:lineRule="auto"/>
              <w:ind w:left="0" w:firstLine="0"/>
              <w:rPr>
                <w:rFonts w:ascii="Times New Roman" w:hAnsi="Times New Roman" w:cs="Times New Roman"/>
              </w:rPr>
            </w:pPr>
            <w:r w:rsidRPr="00250F97">
              <w:rPr>
                <w:rFonts w:ascii="Times New Roman" w:hAnsi="Times New Roman" w:cs="Times New Roman"/>
              </w:rPr>
              <w:t>2016</w:t>
            </w:r>
            <w:r w:rsidR="00B97E8D" w:rsidRPr="00250F97">
              <w:rPr>
                <w:rFonts w:ascii="Times New Roman" w:hAnsi="Times New Roman" w:cs="Times New Roman"/>
              </w:rPr>
              <w:t xml:space="preserve"> </w:t>
            </w:r>
          </w:p>
        </w:tc>
        <w:tc>
          <w:tcPr>
            <w:tcW w:w="1402" w:type="dxa"/>
            <w:tcBorders>
              <w:top w:val="single" w:sz="4" w:space="0" w:color="000000"/>
              <w:left w:val="single" w:sz="4" w:space="0" w:color="000000"/>
              <w:bottom w:val="single" w:sz="4" w:space="0" w:color="000000"/>
              <w:right w:val="single" w:sz="4" w:space="0" w:color="000000"/>
            </w:tcBorders>
          </w:tcPr>
          <w:p w:rsidR="003A600C" w:rsidRPr="00250F97" w:rsidRDefault="0067142A" w:rsidP="00253C7C">
            <w:pPr>
              <w:spacing w:after="0" w:line="259" w:lineRule="auto"/>
              <w:ind w:left="0" w:firstLine="0"/>
              <w:rPr>
                <w:rFonts w:ascii="Times New Roman" w:hAnsi="Times New Roman" w:cs="Times New Roman"/>
              </w:rPr>
            </w:pPr>
            <w:r w:rsidRPr="00250F97">
              <w:rPr>
                <w:rFonts w:ascii="Times New Roman" w:hAnsi="Times New Roman" w:cs="Times New Roman"/>
              </w:rPr>
              <w:t>2017</w:t>
            </w:r>
            <w:r w:rsidR="00B97E8D" w:rsidRPr="00250F97">
              <w:rPr>
                <w:rFonts w:ascii="Times New Roman" w:hAnsi="Times New Roman" w:cs="Times New Roman"/>
              </w:rPr>
              <w:t xml:space="preserve"> </w:t>
            </w:r>
          </w:p>
        </w:tc>
        <w:tc>
          <w:tcPr>
            <w:tcW w:w="1985" w:type="dxa"/>
            <w:tcBorders>
              <w:top w:val="single" w:sz="4" w:space="0" w:color="000000"/>
              <w:left w:val="single" w:sz="4" w:space="0" w:color="000000"/>
              <w:bottom w:val="single" w:sz="4" w:space="0" w:color="000000"/>
              <w:right w:val="single" w:sz="4" w:space="0" w:color="000000"/>
            </w:tcBorders>
          </w:tcPr>
          <w:p w:rsidR="003A600C" w:rsidRPr="00250F97" w:rsidRDefault="00B97E8D" w:rsidP="00253C7C">
            <w:pPr>
              <w:spacing w:after="0" w:line="259" w:lineRule="auto"/>
              <w:ind w:left="0" w:firstLine="0"/>
              <w:rPr>
                <w:rFonts w:ascii="Times New Roman" w:hAnsi="Times New Roman" w:cs="Times New Roman"/>
              </w:rPr>
            </w:pPr>
            <w:r w:rsidRPr="00250F97">
              <w:rPr>
                <w:rFonts w:ascii="Times New Roman" w:hAnsi="Times New Roman" w:cs="Times New Roman"/>
              </w:rPr>
              <w:t xml:space="preserve">Comparison </w:t>
            </w:r>
          </w:p>
        </w:tc>
      </w:tr>
      <w:tr w:rsidR="003A600C" w:rsidRPr="00250F97">
        <w:trPr>
          <w:trHeight w:val="2078"/>
        </w:trPr>
        <w:tc>
          <w:tcPr>
            <w:tcW w:w="2659" w:type="dxa"/>
            <w:tcBorders>
              <w:top w:val="single" w:sz="4" w:space="0" w:color="000000"/>
              <w:left w:val="single" w:sz="4" w:space="0" w:color="000000"/>
              <w:bottom w:val="single" w:sz="4" w:space="0" w:color="000000"/>
              <w:right w:val="single" w:sz="4" w:space="0" w:color="000000"/>
            </w:tcBorders>
          </w:tcPr>
          <w:p w:rsidR="003A600C" w:rsidRPr="00250F97" w:rsidRDefault="00B97E8D" w:rsidP="00253C7C">
            <w:pPr>
              <w:spacing w:after="0" w:line="259" w:lineRule="auto"/>
              <w:ind w:left="0" w:firstLine="0"/>
              <w:rPr>
                <w:rFonts w:ascii="Times New Roman" w:hAnsi="Times New Roman" w:cs="Times New Roman"/>
              </w:rPr>
            </w:pPr>
            <w:r w:rsidRPr="00250F97">
              <w:rPr>
                <w:rFonts w:ascii="Times New Roman" w:hAnsi="Times New Roman" w:cs="Times New Roman"/>
              </w:rPr>
              <w:t xml:space="preserve">Net noninterest margin </w:t>
            </w:r>
          </w:p>
        </w:tc>
        <w:tc>
          <w:tcPr>
            <w:tcW w:w="2126" w:type="dxa"/>
            <w:tcBorders>
              <w:top w:val="single" w:sz="4" w:space="0" w:color="000000"/>
              <w:left w:val="single" w:sz="4" w:space="0" w:color="000000"/>
              <w:bottom w:val="single" w:sz="4" w:space="0" w:color="000000"/>
              <w:right w:val="single" w:sz="4" w:space="0" w:color="000000"/>
            </w:tcBorders>
          </w:tcPr>
          <w:p w:rsidR="003A600C" w:rsidRPr="00250F97" w:rsidRDefault="00B97E8D" w:rsidP="00253C7C">
            <w:pPr>
              <w:spacing w:after="0" w:line="259" w:lineRule="auto"/>
              <w:ind w:left="0" w:firstLine="0"/>
              <w:rPr>
                <w:rFonts w:ascii="Times New Roman" w:hAnsi="Times New Roman" w:cs="Times New Roman"/>
              </w:rPr>
            </w:pPr>
            <w:r w:rsidRPr="00250F97">
              <w:rPr>
                <w:rFonts w:ascii="Times New Roman" w:hAnsi="Times New Roman" w:cs="Times New Roman"/>
              </w:rPr>
              <w:t xml:space="preserve">(noninterest revenue-provision for loan and lease losses)/total earning asset </w:t>
            </w:r>
          </w:p>
        </w:tc>
        <w:tc>
          <w:tcPr>
            <w:tcW w:w="1008" w:type="dxa"/>
            <w:tcBorders>
              <w:top w:val="single" w:sz="4" w:space="0" w:color="000000"/>
              <w:left w:val="single" w:sz="4" w:space="0" w:color="000000"/>
              <w:bottom w:val="single" w:sz="4" w:space="0" w:color="000000"/>
              <w:right w:val="single" w:sz="4" w:space="0" w:color="000000"/>
            </w:tcBorders>
          </w:tcPr>
          <w:p w:rsidR="003A600C" w:rsidRPr="00250F97" w:rsidRDefault="00B97E8D" w:rsidP="00253C7C">
            <w:pPr>
              <w:spacing w:after="0" w:line="259" w:lineRule="auto"/>
              <w:ind w:left="0" w:firstLine="0"/>
              <w:rPr>
                <w:rFonts w:ascii="Times New Roman" w:hAnsi="Times New Roman" w:cs="Times New Roman"/>
              </w:rPr>
            </w:pPr>
            <w:r w:rsidRPr="00250F97">
              <w:rPr>
                <w:rFonts w:ascii="Times New Roman" w:hAnsi="Times New Roman" w:cs="Times New Roman"/>
              </w:rPr>
              <w:t xml:space="preserve">3.39% </w:t>
            </w:r>
          </w:p>
        </w:tc>
        <w:tc>
          <w:tcPr>
            <w:tcW w:w="1402" w:type="dxa"/>
            <w:tcBorders>
              <w:top w:val="single" w:sz="4" w:space="0" w:color="000000"/>
              <w:left w:val="single" w:sz="4" w:space="0" w:color="000000"/>
              <w:bottom w:val="single" w:sz="4" w:space="0" w:color="000000"/>
              <w:right w:val="single" w:sz="4" w:space="0" w:color="000000"/>
            </w:tcBorders>
          </w:tcPr>
          <w:p w:rsidR="003A600C" w:rsidRPr="00250F97" w:rsidRDefault="00B97E8D" w:rsidP="00253C7C">
            <w:pPr>
              <w:spacing w:after="0" w:line="259" w:lineRule="auto"/>
              <w:ind w:left="0" w:firstLine="0"/>
              <w:rPr>
                <w:rFonts w:ascii="Times New Roman" w:hAnsi="Times New Roman" w:cs="Times New Roman"/>
              </w:rPr>
            </w:pPr>
            <w:r w:rsidRPr="00250F97">
              <w:rPr>
                <w:rFonts w:ascii="Times New Roman" w:hAnsi="Times New Roman" w:cs="Times New Roman"/>
              </w:rPr>
              <w:t xml:space="preserve">2.53% </w:t>
            </w:r>
          </w:p>
        </w:tc>
        <w:tc>
          <w:tcPr>
            <w:tcW w:w="1985" w:type="dxa"/>
            <w:tcBorders>
              <w:top w:val="single" w:sz="4" w:space="0" w:color="000000"/>
              <w:left w:val="single" w:sz="4" w:space="0" w:color="000000"/>
              <w:bottom w:val="single" w:sz="4" w:space="0" w:color="000000"/>
              <w:right w:val="single" w:sz="4" w:space="0" w:color="000000"/>
            </w:tcBorders>
          </w:tcPr>
          <w:p w:rsidR="003A600C" w:rsidRPr="00250F97" w:rsidRDefault="00B97E8D" w:rsidP="00253C7C">
            <w:pPr>
              <w:spacing w:after="0" w:line="259" w:lineRule="auto"/>
              <w:ind w:left="0" w:firstLine="0"/>
              <w:rPr>
                <w:rFonts w:ascii="Times New Roman" w:hAnsi="Times New Roman" w:cs="Times New Roman"/>
              </w:rPr>
            </w:pPr>
            <w:r w:rsidRPr="00250F97">
              <w:rPr>
                <w:rFonts w:ascii="Times New Roman" w:hAnsi="Times New Roman" w:cs="Times New Roman"/>
              </w:rPr>
              <w:t xml:space="preserve">-0.253% </w:t>
            </w:r>
          </w:p>
        </w:tc>
      </w:tr>
    </w:tbl>
    <w:p w:rsidR="003A600C" w:rsidRPr="00250F97" w:rsidRDefault="00B97E8D" w:rsidP="00253C7C">
      <w:pPr>
        <w:spacing w:after="223" w:line="259" w:lineRule="auto"/>
        <w:ind w:left="0" w:firstLine="0"/>
        <w:rPr>
          <w:rFonts w:ascii="Times New Roman" w:hAnsi="Times New Roman" w:cs="Times New Roman"/>
        </w:rPr>
      </w:pPr>
      <w:r w:rsidRPr="00250F97">
        <w:rPr>
          <w:rFonts w:ascii="Times New Roman" w:hAnsi="Times New Roman" w:cs="Times New Roman"/>
        </w:rPr>
        <w:t xml:space="preserve"> </w:t>
      </w:r>
    </w:p>
    <w:p w:rsidR="003A600C" w:rsidRPr="00250F97" w:rsidRDefault="00B97E8D" w:rsidP="00253C7C">
      <w:pPr>
        <w:spacing w:after="202" w:line="278" w:lineRule="auto"/>
        <w:ind w:left="-5"/>
        <w:rPr>
          <w:rFonts w:ascii="Times New Roman" w:hAnsi="Times New Roman" w:cs="Times New Roman"/>
        </w:rPr>
      </w:pPr>
      <w:r w:rsidRPr="00250F97">
        <w:rPr>
          <w:rFonts w:ascii="Times New Roman" w:hAnsi="Times New Roman" w:cs="Times New Roman"/>
          <w:b/>
        </w:rPr>
        <w:t xml:space="preserve">Interpretation: </w:t>
      </w:r>
      <w:r w:rsidR="0067142A" w:rsidRPr="00250F97">
        <w:rPr>
          <w:rFonts w:ascii="Times New Roman" w:hAnsi="Times New Roman" w:cs="Times New Roman"/>
        </w:rPr>
        <w:t>In 2017</w:t>
      </w:r>
      <w:r w:rsidRPr="00250F97">
        <w:rPr>
          <w:rFonts w:ascii="Times New Roman" w:hAnsi="Times New Roman" w:cs="Times New Roman"/>
        </w:rPr>
        <w:t xml:space="preserve">, MTB’s has earned less money due to interest expenses than was earned from investments. It could have paid off the debt from the interest income rather than investing. That is why it </w:t>
      </w:r>
      <w:r w:rsidR="0067142A" w:rsidRPr="00250F97">
        <w:rPr>
          <w:rFonts w:ascii="Times New Roman" w:hAnsi="Times New Roman" w:cs="Times New Roman"/>
        </w:rPr>
        <w:t>has grown -0.253% less than 2016</w:t>
      </w:r>
      <w:r w:rsidRPr="00250F97">
        <w:rPr>
          <w:rFonts w:ascii="Times New Roman" w:hAnsi="Times New Roman" w:cs="Times New Roman"/>
        </w:rPr>
        <w:t xml:space="preserve">. </w:t>
      </w:r>
    </w:p>
    <w:p w:rsidR="003A600C" w:rsidRPr="00250F97" w:rsidRDefault="00B97E8D" w:rsidP="00253C7C">
      <w:pPr>
        <w:ind w:left="-5" w:right="100"/>
        <w:rPr>
          <w:rFonts w:ascii="Times New Roman" w:hAnsi="Times New Roman" w:cs="Times New Roman"/>
        </w:rPr>
      </w:pPr>
      <w:r w:rsidRPr="00250F97">
        <w:rPr>
          <w:rFonts w:ascii="Times New Roman" w:hAnsi="Times New Roman" w:cs="Times New Roman"/>
          <w:b/>
        </w:rPr>
        <w:t>Time series analysis</w:t>
      </w:r>
      <w:r w:rsidRPr="00250F97">
        <w:rPr>
          <w:rFonts w:ascii="Times New Roman" w:hAnsi="Times New Roman" w:cs="Times New Roman"/>
        </w:rPr>
        <w:t>: In 201</w:t>
      </w:r>
      <w:r w:rsidR="0067142A" w:rsidRPr="00250F97">
        <w:rPr>
          <w:rFonts w:ascii="Times New Roman" w:hAnsi="Times New Roman" w:cs="Times New Roman"/>
        </w:rPr>
        <w:t>7</w:t>
      </w:r>
      <w:r w:rsidRPr="00250F97">
        <w:rPr>
          <w:rFonts w:ascii="Times New Roman" w:hAnsi="Times New Roman" w:cs="Times New Roman"/>
        </w:rPr>
        <w:t xml:space="preserve"> the MTB’s performance is gradually decreasing. </w:t>
      </w:r>
    </w:p>
    <w:p w:rsidR="003A600C" w:rsidRPr="00250F97" w:rsidRDefault="00B97E8D" w:rsidP="00253C7C">
      <w:pPr>
        <w:spacing w:after="168" w:line="259" w:lineRule="auto"/>
        <w:ind w:left="5" w:firstLine="0"/>
        <w:rPr>
          <w:rFonts w:ascii="Times New Roman" w:hAnsi="Times New Roman" w:cs="Times New Roman"/>
          <w:b/>
        </w:rPr>
      </w:pPr>
      <w:r w:rsidRPr="00250F97">
        <w:rPr>
          <w:rFonts w:ascii="Times New Roman" w:hAnsi="Times New Roman" w:cs="Times New Roman"/>
          <w:b/>
        </w:rPr>
        <w:t xml:space="preserve">  </w:t>
      </w:r>
    </w:p>
    <w:p w:rsidR="00733F08" w:rsidRPr="00250F97" w:rsidRDefault="00733F08" w:rsidP="00253C7C">
      <w:pPr>
        <w:spacing w:after="168" w:line="259" w:lineRule="auto"/>
        <w:ind w:left="5" w:firstLine="0"/>
        <w:rPr>
          <w:rFonts w:ascii="Times New Roman" w:hAnsi="Times New Roman" w:cs="Times New Roman"/>
          <w:b/>
        </w:rPr>
      </w:pPr>
      <w:r w:rsidRPr="00250F97">
        <w:rPr>
          <w:rFonts w:ascii="Times New Roman" w:hAnsi="Times New Roman" w:cs="Times New Roman"/>
          <w:noProof/>
        </w:rPr>
        <w:drawing>
          <wp:inline distT="0" distB="0" distL="0" distR="0" wp14:anchorId="442D5BBB" wp14:editId="7219FCE9">
            <wp:extent cx="4572000" cy="2743200"/>
            <wp:effectExtent l="0" t="0" r="0" b="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733F08" w:rsidRPr="00250F97" w:rsidRDefault="00733F08" w:rsidP="00253C7C">
      <w:pPr>
        <w:spacing w:after="168" w:line="259" w:lineRule="auto"/>
        <w:ind w:left="5" w:firstLine="0"/>
        <w:rPr>
          <w:rFonts w:ascii="Times New Roman" w:hAnsi="Times New Roman" w:cs="Times New Roman"/>
          <w:b/>
        </w:rPr>
      </w:pPr>
    </w:p>
    <w:p w:rsidR="00733F08" w:rsidRPr="00250F97" w:rsidRDefault="00733F08" w:rsidP="00253C7C">
      <w:pPr>
        <w:spacing w:after="168" w:line="259" w:lineRule="auto"/>
        <w:ind w:left="5" w:firstLine="0"/>
        <w:rPr>
          <w:rFonts w:ascii="Times New Roman" w:hAnsi="Times New Roman" w:cs="Times New Roman"/>
          <w:b/>
        </w:rPr>
      </w:pPr>
    </w:p>
    <w:p w:rsidR="00733F08" w:rsidRPr="00250F97" w:rsidRDefault="00733F08" w:rsidP="00253C7C">
      <w:pPr>
        <w:spacing w:after="168" w:line="259" w:lineRule="auto"/>
        <w:ind w:left="5" w:firstLine="0"/>
        <w:rPr>
          <w:rFonts w:ascii="Times New Roman" w:hAnsi="Times New Roman" w:cs="Times New Roman"/>
          <w:b/>
        </w:rPr>
      </w:pPr>
    </w:p>
    <w:p w:rsidR="00733F08" w:rsidRPr="00250F97" w:rsidRDefault="00733F08" w:rsidP="00253C7C">
      <w:pPr>
        <w:spacing w:after="168" w:line="259" w:lineRule="auto"/>
        <w:ind w:left="5" w:firstLine="0"/>
        <w:rPr>
          <w:rFonts w:ascii="Times New Roman" w:hAnsi="Times New Roman" w:cs="Times New Roman"/>
          <w:b/>
        </w:rPr>
      </w:pPr>
    </w:p>
    <w:p w:rsidR="00733F08" w:rsidRPr="00250F97" w:rsidRDefault="00733F08" w:rsidP="00253C7C">
      <w:pPr>
        <w:spacing w:after="168" w:line="259" w:lineRule="auto"/>
        <w:ind w:left="0" w:firstLine="0"/>
        <w:rPr>
          <w:rFonts w:ascii="Times New Roman" w:hAnsi="Times New Roman" w:cs="Times New Roman"/>
        </w:rPr>
      </w:pPr>
    </w:p>
    <w:p w:rsidR="00733F08" w:rsidRPr="00250F97" w:rsidRDefault="00733F08" w:rsidP="00253C7C">
      <w:pPr>
        <w:spacing w:after="0" w:line="259" w:lineRule="auto"/>
        <w:ind w:left="269" w:firstLine="0"/>
        <w:rPr>
          <w:rFonts w:ascii="Times New Roman" w:hAnsi="Times New Roman" w:cs="Times New Roman"/>
        </w:rPr>
      </w:pPr>
    </w:p>
    <w:p w:rsidR="003A600C" w:rsidRPr="00250F97" w:rsidRDefault="00B97E8D" w:rsidP="00253C7C">
      <w:pPr>
        <w:numPr>
          <w:ilvl w:val="0"/>
          <w:numId w:val="7"/>
        </w:numPr>
        <w:spacing w:after="0" w:line="259" w:lineRule="auto"/>
        <w:ind w:hanging="269"/>
        <w:rPr>
          <w:rFonts w:ascii="Times New Roman" w:hAnsi="Times New Roman" w:cs="Times New Roman"/>
        </w:rPr>
      </w:pPr>
      <w:r w:rsidRPr="00250F97">
        <w:rPr>
          <w:rFonts w:ascii="Times New Roman" w:hAnsi="Times New Roman" w:cs="Times New Roman"/>
          <w:b/>
        </w:rPr>
        <w:t xml:space="preserve">Net operating margin:  </w:t>
      </w:r>
    </w:p>
    <w:p w:rsidR="00733F08" w:rsidRPr="00250F97" w:rsidRDefault="00733F08" w:rsidP="00253C7C">
      <w:pPr>
        <w:spacing w:after="0" w:line="259" w:lineRule="auto"/>
        <w:ind w:left="269" w:firstLine="0"/>
        <w:rPr>
          <w:rFonts w:ascii="Times New Roman" w:hAnsi="Times New Roman" w:cs="Times New Roman"/>
        </w:rPr>
      </w:pPr>
    </w:p>
    <w:tbl>
      <w:tblPr>
        <w:tblStyle w:val="TableGrid"/>
        <w:tblW w:w="9180" w:type="dxa"/>
        <w:tblInd w:w="-108" w:type="dxa"/>
        <w:tblCellMar>
          <w:left w:w="108" w:type="dxa"/>
          <w:right w:w="115" w:type="dxa"/>
        </w:tblCellMar>
        <w:tblLook w:val="04A0" w:firstRow="1" w:lastRow="0" w:firstColumn="1" w:lastColumn="0" w:noHBand="0" w:noVBand="1"/>
      </w:tblPr>
      <w:tblGrid>
        <w:gridCol w:w="2659"/>
        <w:gridCol w:w="2126"/>
        <w:gridCol w:w="1008"/>
        <w:gridCol w:w="1402"/>
        <w:gridCol w:w="1985"/>
      </w:tblGrid>
      <w:tr w:rsidR="003A600C" w:rsidRPr="00250F97">
        <w:trPr>
          <w:trHeight w:val="422"/>
        </w:trPr>
        <w:tc>
          <w:tcPr>
            <w:tcW w:w="2659" w:type="dxa"/>
            <w:tcBorders>
              <w:top w:val="single" w:sz="4" w:space="0" w:color="000000"/>
              <w:left w:val="single" w:sz="4" w:space="0" w:color="000000"/>
              <w:bottom w:val="single" w:sz="4" w:space="0" w:color="000000"/>
              <w:right w:val="single" w:sz="4" w:space="0" w:color="000000"/>
            </w:tcBorders>
          </w:tcPr>
          <w:p w:rsidR="003A600C" w:rsidRPr="00250F97" w:rsidRDefault="00B97E8D" w:rsidP="00253C7C">
            <w:pPr>
              <w:spacing w:after="0" w:line="259" w:lineRule="auto"/>
              <w:ind w:left="0" w:firstLine="0"/>
              <w:rPr>
                <w:rFonts w:ascii="Times New Roman" w:hAnsi="Times New Roman" w:cs="Times New Roman"/>
              </w:rPr>
            </w:pPr>
            <w:r w:rsidRPr="00250F97">
              <w:rPr>
                <w:rFonts w:ascii="Times New Roman" w:hAnsi="Times New Roman" w:cs="Times New Roman"/>
              </w:rPr>
              <w:t xml:space="preserve">Ratio name </w:t>
            </w:r>
          </w:p>
        </w:tc>
        <w:tc>
          <w:tcPr>
            <w:tcW w:w="2126" w:type="dxa"/>
            <w:tcBorders>
              <w:top w:val="single" w:sz="4" w:space="0" w:color="000000"/>
              <w:left w:val="single" w:sz="4" w:space="0" w:color="000000"/>
              <w:bottom w:val="single" w:sz="4" w:space="0" w:color="000000"/>
              <w:right w:val="single" w:sz="4" w:space="0" w:color="000000"/>
            </w:tcBorders>
          </w:tcPr>
          <w:p w:rsidR="003A600C" w:rsidRPr="00250F97" w:rsidRDefault="00B97E8D" w:rsidP="00253C7C">
            <w:pPr>
              <w:spacing w:after="0" w:line="259" w:lineRule="auto"/>
              <w:ind w:left="0" w:firstLine="0"/>
              <w:rPr>
                <w:rFonts w:ascii="Times New Roman" w:hAnsi="Times New Roman" w:cs="Times New Roman"/>
              </w:rPr>
            </w:pPr>
            <w:r w:rsidRPr="00250F97">
              <w:rPr>
                <w:rFonts w:ascii="Times New Roman" w:hAnsi="Times New Roman" w:cs="Times New Roman"/>
              </w:rPr>
              <w:t xml:space="preserve">Formula </w:t>
            </w:r>
          </w:p>
        </w:tc>
        <w:tc>
          <w:tcPr>
            <w:tcW w:w="1008" w:type="dxa"/>
            <w:tcBorders>
              <w:top w:val="single" w:sz="4" w:space="0" w:color="000000"/>
              <w:left w:val="single" w:sz="4" w:space="0" w:color="000000"/>
              <w:bottom w:val="single" w:sz="4" w:space="0" w:color="000000"/>
              <w:right w:val="single" w:sz="4" w:space="0" w:color="000000"/>
            </w:tcBorders>
          </w:tcPr>
          <w:p w:rsidR="003A600C" w:rsidRPr="00250F97" w:rsidRDefault="00B502FC" w:rsidP="00253C7C">
            <w:pPr>
              <w:spacing w:after="0" w:line="259" w:lineRule="auto"/>
              <w:ind w:left="0" w:firstLine="0"/>
              <w:rPr>
                <w:rFonts w:ascii="Times New Roman" w:hAnsi="Times New Roman" w:cs="Times New Roman"/>
              </w:rPr>
            </w:pPr>
            <w:r w:rsidRPr="00250F97">
              <w:rPr>
                <w:rFonts w:ascii="Times New Roman" w:hAnsi="Times New Roman" w:cs="Times New Roman"/>
              </w:rPr>
              <w:t>2016</w:t>
            </w:r>
            <w:r w:rsidR="00B97E8D" w:rsidRPr="00250F97">
              <w:rPr>
                <w:rFonts w:ascii="Times New Roman" w:hAnsi="Times New Roman" w:cs="Times New Roman"/>
              </w:rPr>
              <w:t xml:space="preserve"> </w:t>
            </w:r>
          </w:p>
        </w:tc>
        <w:tc>
          <w:tcPr>
            <w:tcW w:w="1402" w:type="dxa"/>
            <w:tcBorders>
              <w:top w:val="single" w:sz="4" w:space="0" w:color="000000"/>
              <w:left w:val="single" w:sz="4" w:space="0" w:color="000000"/>
              <w:bottom w:val="single" w:sz="4" w:space="0" w:color="000000"/>
              <w:right w:val="single" w:sz="4" w:space="0" w:color="000000"/>
            </w:tcBorders>
          </w:tcPr>
          <w:p w:rsidR="003A600C" w:rsidRPr="00250F97" w:rsidRDefault="00B502FC" w:rsidP="00253C7C">
            <w:pPr>
              <w:spacing w:after="0" w:line="259" w:lineRule="auto"/>
              <w:ind w:left="0" w:firstLine="0"/>
              <w:rPr>
                <w:rFonts w:ascii="Times New Roman" w:hAnsi="Times New Roman" w:cs="Times New Roman"/>
              </w:rPr>
            </w:pPr>
            <w:r w:rsidRPr="00250F97">
              <w:rPr>
                <w:rFonts w:ascii="Times New Roman" w:hAnsi="Times New Roman" w:cs="Times New Roman"/>
              </w:rPr>
              <w:t>2017</w:t>
            </w:r>
            <w:r w:rsidR="00B97E8D" w:rsidRPr="00250F97">
              <w:rPr>
                <w:rFonts w:ascii="Times New Roman" w:hAnsi="Times New Roman" w:cs="Times New Roman"/>
              </w:rPr>
              <w:t xml:space="preserve"> </w:t>
            </w:r>
          </w:p>
        </w:tc>
        <w:tc>
          <w:tcPr>
            <w:tcW w:w="1985" w:type="dxa"/>
            <w:tcBorders>
              <w:top w:val="single" w:sz="4" w:space="0" w:color="000000"/>
              <w:left w:val="single" w:sz="4" w:space="0" w:color="000000"/>
              <w:bottom w:val="single" w:sz="4" w:space="0" w:color="000000"/>
              <w:right w:val="single" w:sz="4" w:space="0" w:color="000000"/>
            </w:tcBorders>
          </w:tcPr>
          <w:p w:rsidR="003A600C" w:rsidRPr="00250F97" w:rsidRDefault="00B97E8D" w:rsidP="00253C7C">
            <w:pPr>
              <w:spacing w:after="0" w:line="259" w:lineRule="auto"/>
              <w:ind w:left="0" w:firstLine="0"/>
              <w:rPr>
                <w:rFonts w:ascii="Times New Roman" w:hAnsi="Times New Roman" w:cs="Times New Roman"/>
              </w:rPr>
            </w:pPr>
            <w:r w:rsidRPr="00250F97">
              <w:rPr>
                <w:rFonts w:ascii="Times New Roman" w:hAnsi="Times New Roman" w:cs="Times New Roman"/>
              </w:rPr>
              <w:t xml:space="preserve">Comparison </w:t>
            </w:r>
          </w:p>
        </w:tc>
      </w:tr>
      <w:tr w:rsidR="003A600C" w:rsidRPr="00250F97">
        <w:trPr>
          <w:trHeight w:val="1253"/>
        </w:trPr>
        <w:tc>
          <w:tcPr>
            <w:tcW w:w="2659" w:type="dxa"/>
            <w:tcBorders>
              <w:top w:val="single" w:sz="4" w:space="0" w:color="000000"/>
              <w:left w:val="single" w:sz="4" w:space="0" w:color="000000"/>
              <w:bottom w:val="single" w:sz="4" w:space="0" w:color="000000"/>
              <w:right w:val="single" w:sz="4" w:space="0" w:color="000000"/>
            </w:tcBorders>
          </w:tcPr>
          <w:p w:rsidR="003A600C" w:rsidRPr="00250F97" w:rsidRDefault="00B97E8D" w:rsidP="00253C7C">
            <w:pPr>
              <w:spacing w:after="0" w:line="259" w:lineRule="auto"/>
              <w:ind w:left="0" w:firstLine="0"/>
              <w:rPr>
                <w:rFonts w:ascii="Times New Roman" w:hAnsi="Times New Roman" w:cs="Times New Roman"/>
              </w:rPr>
            </w:pPr>
            <w:r w:rsidRPr="00250F97">
              <w:rPr>
                <w:rFonts w:ascii="Times New Roman" w:hAnsi="Times New Roman" w:cs="Times New Roman"/>
              </w:rPr>
              <w:t xml:space="preserve">Net operating margin </w:t>
            </w:r>
          </w:p>
        </w:tc>
        <w:tc>
          <w:tcPr>
            <w:tcW w:w="2126" w:type="dxa"/>
            <w:tcBorders>
              <w:top w:val="single" w:sz="4" w:space="0" w:color="000000"/>
              <w:left w:val="single" w:sz="4" w:space="0" w:color="000000"/>
              <w:bottom w:val="single" w:sz="4" w:space="0" w:color="000000"/>
              <w:right w:val="single" w:sz="4" w:space="0" w:color="000000"/>
            </w:tcBorders>
          </w:tcPr>
          <w:p w:rsidR="003A600C" w:rsidRPr="00250F97" w:rsidRDefault="00B97E8D" w:rsidP="00253C7C">
            <w:pPr>
              <w:spacing w:after="0" w:line="259" w:lineRule="auto"/>
              <w:ind w:left="0" w:firstLine="0"/>
              <w:rPr>
                <w:rFonts w:ascii="Times New Roman" w:hAnsi="Times New Roman" w:cs="Times New Roman"/>
              </w:rPr>
            </w:pPr>
            <w:r w:rsidRPr="00250F97">
              <w:rPr>
                <w:rFonts w:ascii="Times New Roman" w:hAnsi="Times New Roman" w:cs="Times New Roman"/>
              </w:rPr>
              <w:t xml:space="preserve">Operating income/total assets </w:t>
            </w:r>
          </w:p>
        </w:tc>
        <w:tc>
          <w:tcPr>
            <w:tcW w:w="1008" w:type="dxa"/>
            <w:tcBorders>
              <w:top w:val="single" w:sz="4" w:space="0" w:color="000000"/>
              <w:left w:val="single" w:sz="4" w:space="0" w:color="000000"/>
              <w:bottom w:val="single" w:sz="4" w:space="0" w:color="000000"/>
              <w:right w:val="single" w:sz="4" w:space="0" w:color="000000"/>
            </w:tcBorders>
          </w:tcPr>
          <w:p w:rsidR="003A600C" w:rsidRPr="00250F97" w:rsidRDefault="00B97E8D" w:rsidP="00253C7C">
            <w:pPr>
              <w:spacing w:after="0" w:line="259" w:lineRule="auto"/>
              <w:ind w:left="0" w:firstLine="0"/>
              <w:rPr>
                <w:rFonts w:ascii="Times New Roman" w:hAnsi="Times New Roman" w:cs="Times New Roman"/>
              </w:rPr>
            </w:pPr>
            <w:r w:rsidRPr="00250F97">
              <w:rPr>
                <w:rFonts w:ascii="Times New Roman" w:hAnsi="Times New Roman" w:cs="Times New Roman"/>
              </w:rPr>
              <w:t xml:space="preserve">4.34% </w:t>
            </w:r>
          </w:p>
        </w:tc>
        <w:tc>
          <w:tcPr>
            <w:tcW w:w="1402" w:type="dxa"/>
            <w:tcBorders>
              <w:top w:val="single" w:sz="4" w:space="0" w:color="000000"/>
              <w:left w:val="single" w:sz="4" w:space="0" w:color="000000"/>
              <w:bottom w:val="single" w:sz="4" w:space="0" w:color="000000"/>
              <w:right w:val="single" w:sz="4" w:space="0" w:color="000000"/>
            </w:tcBorders>
          </w:tcPr>
          <w:p w:rsidR="003A600C" w:rsidRPr="00250F97" w:rsidRDefault="00B97E8D" w:rsidP="00253C7C">
            <w:pPr>
              <w:spacing w:after="0" w:line="259" w:lineRule="auto"/>
              <w:ind w:left="0" w:firstLine="0"/>
              <w:rPr>
                <w:rFonts w:ascii="Times New Roman" w:hAnsi="Times New Roman" w:cs="Times New Roman"/>
              </w:rPr>
            </w:pPr>
            <w:r w:rsidRPr="00250F97">
              <w:rPr>
                <w:rFonts w:ascii="Times New Roman" w:hAnsi="Times New Roman" w:cs="Times New Roman"/>
              </w:rPr>
              <w:t xml:space="preserve">4.29%% </w:t>
            </w:r>
          </w:p>
        </w:tc>
        <w:tc>
          <w:tcPr>
            <w:tcW w:w="1985" w:type="dxa"/>
            <w:tcBorders>
              <w:top w:val="single" w:sz="4" w:space="0" w:color="000000"/>
              <w:left w:val="single" w:sz="4" w:space="0" w:color="000000"/>
              <w:bottom w:val="single" w:sz="4" w:space="0" w:color="000000"/>
              <w:right w:val="single" w:sz="4" w:space="0" w:color="000000"/>
            </w:tcBorders>
          </w:tcPr>
          <w:p w:rsidR="003A600C" w:rsidRPr="00250F97" w:rsidRDefault="00B97E8D" w:rsidP="00253C7C">
            <w:pPr>
              <w:spacing w:after="0" w:line="259" w:lineRule="auto"/>
              <w:ind w:left="0" w:firstLine="0"/>
              <w:rPr>
                <w:rFonts w:ascii="Times New Roman" w:hAnsi="Times New Roman" w:cs="Times New Roman"/>
              </w:rPr>
            </w:pPr>
            <w:r w:rsidRPr="00250F97">
              <w:rPr>
                <w:rFonts w:ascii="Times New Roman" w:hAnsi="Times New Roman" w:cs="Times New Roman"/>
              </w:rPr>
              <w:t xml:space="preserve">-0.01% </w:t>
            </w:r>
          </w:p>
        </w:tc>
      </w:tr>
    </w:tbl>
    <w:p w:rsidR="00733F08" w:rsidRPr="00250F97" w:rsidRDefault="00733F08" w:rsidP="00253C7C">
      <w:pPr>
        <w:spacing w:after="209"/>
        <w:ind w:left="-5" w:right="100"/>
        <w:rPr>
          <w:rFonts w:ascii="Times New Roman" w:hAnsi="Times New Roman" w:cs="Times New Roman"/>
          <w:b/>
        </w:rPr>
      </w:pPr>
    </w:p>
    <w:p w:rsidR="003A600C" w:rsidRPr="00250F97" w:rsidRDefault="00B97E8D" w:rsidP="00253C7C">
      <w:pPr>
        <w:spacing w:after="209"/>
        <w:ind w:left="-5" w:right="100"/>
        <w:rPr>
          <w:rFonts w:ascii="Times New Roman" w:hAnsi="Times New Roman" w:cs="Times New Roman"/>
        </w:rPr>
      </w:pPr>
      <w:r w:rsidRPr="00250F97">
        <w:rPr>
          <w:rFonts w:ascii="Times New Roman" w:hAnsi="Times New Roman" w:cs="Times New Roman"/>
          <w:b/>
        </w:rPr>
        <w:t xml:space="preserve">Interpretation: </w:t>
      </w:r>
      <w:r w:rsidRPr="00250F97">
        <w:rPr>
          <w:rFonts w:ascii="Times New Roman" w:hAnsi="Times New Roman" w:cs="Times New Roman"/>
        </w:rPr>
        <w:t>In 201</w:t>
      </w:r>
      <w:r w:rsidR="00B502FC" w:rsidRPr="00250F97">
        <w:rPr>
          <w:rFonts w:ascii="Times New Roman" w:hAnsi="Times New Roman" w:cs="Times New Roman"/>
        </w:rPr>
        <w:t>7</w:t>
      </w:r>
      <w:r w:rsidRPr="00250F97">
        <w:rPr>
          <w:rFonts w:ascii="Times New Roman" w:hAnsi="Times New Roman" w:cs="Times New Roman"/>
        </w:rPr>
        <w:t>, for every 100BDT, Mutual Trust Bank has ear</w:t>
      </w:r>
      <w:r w:rsidR="00B502FC" w:rsidRPr="00250F97">
        <w:rPr>
          <w:rFonts w:ascii="Times New Roman" w:hAnsi="Times New Roman" w:cs="Times New Roman"/>
        </w:rPr>
        <w:t>ned 4.29BDT. But compare to 2016</w:t>
      </w:r>
      <w:r w:rsidRPr="00250F97">
        <w:rPr>
          <w:rFonts w:ascii="Times New Roman" w:hAnsi="Times New Roman" w:cs="Times New Roman"/>
        </w:rPr>
        <w:t xml:space="preserve">, the profit has slightly gone down to -0.01%. </w:t>
      </w:r>
    </w:p>
    <w:p w:rsidR="00733F08" w:rsidRPr="00250F97" w:rsidRDefault="00733F08" w:rsidP="00253C7C">
      <w:pPr>
        <w:ind w:left="-5" w:right="100"/>
        <w:rPr>
          <w:rFonts w:ascii="Times New Roman" w:hAnsi="Times New Roman" w:cs="Times New Roman"/>
          <w:b/>
        </w:rPr>
      </w:pPr>
    </w:p>
    <w:p w:rsidR="0066765A" w:rsidRPr="00250F97" w:rsidRDefault="00B97E8D" w:rsidP="00253C7C">
      <w:pPr>
        <w:ind w:left="-5" w:right="100"/>
        <w:rPr>
          <w:rFonts w:ascii="Times New Roman" w:hAnsi="Times New Roman" w:cs="Times New Roman"/>
        </w:rPr>
      </w:pPr>
      <w:r w:rsidRPr="00250F97">
        <w:rPr>
          <w:rFonts w:ascii="Times New Roman" w:hAnsi="Times New Roman" w:cs="Times New Roman"/>
          <w:b/>
        </w:rPr>
        <w:t>Time series analysis</w:t>
      </w:r>
      <w:r w:rsidRPr="00250F97">
        <w:rPr>
          <w:rFonts w:ascii="Times New Roman" w:hAnsi="Times New Roman" w:cs="Times New Roman"/>
        </w:rPr>
        <w:t xml:space="preserve">: In 2015 the MTB’s performance is gradually decreasing. </w:t>
      </w:r>
    </w:p>
    <w:p w:rsidR="0066765A" w:rsidRPr="00250F97" w:rsidRDefault="0066765A" w:rsidP="00253C7C">
      <w:pPr>
        <w:ind w:left="0" w:right="100" w:firstLine="0"/>
        <w:rPr>
          <w:rFonts w:ascii="Times New Roman" w:hAnsi="Times New Roman" w:cs="Times New Roman"/>
          <w:b/>
        </w:rPr>
      </w:pPr>
    </w:p>
    <w:p w:rsidR="00733F08" w:rsidRPr="00250F97" w:rsidRDefault="00733F08" w:rsidP="00253C7C">
      <w:pPr>
        <w:ind w:left="0" w:right="100" w:firstLine="0"/>
        <w:rPr>
          <w:rFonts w:ascii="Times New Roman" w:hAnsi="Times New Roman" w:cs="Times New Roman"/>
          <w:b/>
        </w:rPr>
      </w:pPr>
    </w:p>
    <w:p w:rsidR="00733F08" w:rsidRPr="00250F97" w:rsidRDefault="00733F08" w:rsidP="00253C7C">
      <w:pPr>
        <w:ind w:left="0" w:right="100" w:firstLine="0"/>
        <w:rPr>
          <w:rFonts w:ascii="Times New Roman" w:hAnsi="Times New Roman" w:cs="Times New Roman"/>
          <w:b/>
        </w:rPr>
      </w:pPr>
    </w:p>
    <w:p w:rsidR="003A600C" w:rsidRPr="00250F97" w:rsidRDefault="00B97E8D" w:rsidP="00253C7C">
      <w:pPr>
        <w:ind w:left="0" w:right="100" w:firstLine="0"/>
        <w:rPr>
          <w:rFonts w:ascii="Times New Roman" w:hAnsi="Times New Roman" w:cs="Times New Roman"/>
          <w:b/>
        </w:rPr>
      </w:pPr>
      <w:r w:rsidRPr="00250F97">
        <w:rPr>
          <w:rFonts w:ascii="Times New Roman" w:hAnsi="Times New Roman" w:cs="Times New Roman"/>
          <w:b/>
        </w:rPr>
        <w:t xml:space="preserve"> </w:t>
      </w:r>
      <w:r w:rsidR="00733F08" w:rsidRPr="00250F97">
        <w:rPr>
          <w:rFonts w:ascii="Times New Roman" w:hAnsi="Times New Roman" w:cs="Times New Roman"/>
          <w:noProof/>
        </w:rPr>
        <w:drawing>
          <wp:inline distT="0" distB="0" distL="0" distR="0" wp14:anchorId="7D66B546" wp14:editId="445B14C5">
            <wp:extent cx="4572000" cy="2743200"/>
            <wp:effectExtent l="0" t="0" r="0"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733F08" w:rsidRPr="00250F97" w:rsidRDefault="00733F08" w:rsidP="00253C7C">
      <w:pPr>
        <w:ind w:left="0" w:right="100" w:firstLine="0"/>
        <w:rPr>
          <w:rFonts w:ascii="Times New Roman" w:hAnsi="Times New Roman" w:cs="Times New Roman"/>
          <w:b/>
        </w:rPr>
      </w:pPr>
    </w:p>
    <w:p w:rsidR="00733F08" w:rsidRPr="00250F97" w:rsidRDefault="00733F08" w:rsidP="00253C7C">
      <w:pPr>
        <w:ind w:left="0" w:right="100" w:firstLine="0"/>
        <w:rPr>
          <w:rFonts w:ascii="Times New Roman" w:hAnsi="Times New Roman" w:cs="Times New Roman"/>
          <w:b/>
        </w:rPr>
      </w:pPr>
    </w:p>
    <w:p w:rsidR="00733F08" w:rsidRPr="00250F97" w:rsidRDefault="00733F08" w:rsidP="00253C7C">
      <w:pPr>
        <w:ind w:left="0" w:right="100" w:firstLine="0"/>
        <w:rPr>
          <w:rFonts w:ascii="Times New Roman" w:hAnsi="Times New Roman" w:cs="Times New Roman"/>
          <w:b/>
        </w:rPr>
      </w:pPr>
    </w:p>
    <w:p w:rsidR="00733F08" w:rsidRPr="00250F97" w:rsidRDefault="00733F08" w:rsidP="00253C7C">
      <w:pPr>
        <w:ind w:left="0" w:right="100" w:firstLine="0"/>
        <w:rPr>
          <w:rFonts w:ascii="Times New Roman" w:hAnsi="Times New Roman" w:cs="Times New Roman"/>
          <w:b/>
        </w:rPr>
      </w:pPr>
    </w:p>
    <w:p w:rsidR="00733F08" w:rsidRPr="00250F97" w:rsidRDefault="00733F08" w:rsidP="00253C7C">
      <w:pPr>
        <w:ind w:left="0" w:right="100" w:firstLine="0"/>
        <w:rPr>
          <w:rFonts w:ascii="Times New Roman" w:hAnsi="Times New Roman" w:cs="Times New Roman"/>
          <w:b/>
        </w:rPr>
      </w:pPr>
    </w:p>
    <w:p w:rsidR="00733F08" w:rsidRPr="00250F97" w:rsidRDefault="00733F08" w:rsidP="00253C7C">
      <w:pPr>
        <w:ind w:left="0" w:right="100" w:firstLine="0"/>
        <w:rPr>
          <w:rFonts w:ascii="Times New Roman" w:hAnsi="Times New Roman" w:cs="Times New Roman"/>
          <w:b/>
        </w:rPr>
      </w:pPr>
    </w:p>
    <w:p w:rsidR="00794FFA" w:rsidRPr="00250F97" w:rsidRDefault="00794FFA" w:rsidP="00253C7C">
      <w:pPr>
        <w:ind w:left="0" w:right="100" w:firstLine="0"/>
        <w:rPr>
          <w:rFonts w:ascii="Times New Roman" w:hAnsi="Times New Roman" w:cs="Times New Roman"/>
          <w:b/>
        </w:rPr>
      </w:pPr>
    </w:p>
    <w:p w:rsidR="00733F08" w:rsidRPr="00250F97" w:rsidRDefault="00733F08" w:rsidP="00253C7C">
      <w:pPr>
        <w:ind w:left="0" w:right="100" w:firstLine="0"/>
        <w:rPr>
          <w:rFonts w:ascii="Times New Roman" w:hAnsi="Times New Roman" w:cs="Times New Roman"/>
        </w:rPr>
      </w:pPr>
    </w:p>
    <w:p w:rsidR="003A600C" w:rsidRPr="00250F97" w:rsidRDefault="005509F6" w:rsidP="00253C7C">
      <w:pPr>
        <w:numPr>
          <w:ilvl w:val="0"/>
          <w:numId w:val="7"/>
        </w:numPr>
        <w:spacing w:after="0" w:line="259" w:lineRule="auto"/>
        <w:ind w:hanging="269"/>
        <w:rPr>
          <w:rFonts w:ascii="Times New Roman" w:hAnsi="Times New Roman" w:cs="Times New Roman"/>
        </w:rPr>
      </w:pPr>
      <w:r w:rsidRPr="00250F97">
        <w:rPr>
          <w:rFonts w:ascii="Times New Roman" w:hAnsi="Times New Roman" w:cs="Times New Roman"/>
          <w:b/>
        </w:rPr>
        <w:t>Earnings</w:t>
      </w:r>
      <w:r w:rsidR="00B97E8D" w:rsidRPr="00250F97">
        <w:rPr>
          <w:rFonts w:ascii="Times New Roman" w:hAnsi="Times New Roman" w:cs="Times New Roman"/>
          <w:b/>
        </w:rPr>
        <w:t xml:space="preserve"> per share (EPS): </w:t>
      </w:r>
    </w:p>
    <w:p w:rsidR="00E06C9C" w:rsidRPr="00250F97" w:rsidRDefault="00E06C9C" w:rsidP="00253C7C">
      <w:pPr>
        <w:spacing w:after="0" w:line="259" w:lineRule="auto"/>
        <w:ind w:left="269" w:firstLine="0"/>
        <w:rPr>
          <w:rFonts w:ascii="Times New Roman" w:hAnsi="Times New Roman" w:cs="Times New Roman"/>
        </w:rPr>
      </w:pPr>
    </w:p>
    <w:tbl>
      <w:tblPr>
        <w:tblStyle w:val="TableGrid"/>
        <w:tblW w:w="9180" w:type="dxa"/>
        <w:tblInd w:w="-108" w:type="dxa"/>
        <w:tblCellMar>
          <w:left w:w="108" w:type="dxa"/>
          <w:right w:w="44" w:type="dxa"/>
        </w:tblCellMar>
        <w:tblLook w:val="04A0" w:firstRow="1" w:lastRow="0" w:firstColumn="1" w:lastColumn="0" w:noHBand="0" w:noVBand="1"/>
      </w:tblPr>
      <w:tblGrid>
        <w:gridCol w:w="2660"/>
        <w:gridCol w:w="2126"/>
        <w:gridCol w:w="1135"/>
        <w:gridCol w:w="1274"/>
        <w:gridCol w:w="1985"/>
      </w:tblGrid>
      <w:tr w:rsidR="003A600C" w:rsidRPr="00250F97">
        <w:trPr>
          <w:trHeight w:val="422"/>
        </w:trPr>
        <w:tc>
          <w:tcPr>
            <w:tcW w:w="2659" w:type="dxa"/>
            <w:tcBorders>
              <w:top w:val="single" w:sz="4" w:space="0" w:color="000000"/>
              <w:left w:val="single" w:sz="4" w:space="0" w:color="000000"/>
              <w:bottom w:val="single" w:sz="4" w:space="0" w:color="000000"/>
              <w:right w:val="single" w:sz="4" w:space="0" w:color="000000"/>
            </w:tcBorders>
          </w:tcPr>
          <w:p w:rsidR="003A600C" w:rsidRPr="00250F97" w:rsidRDefault="00B97E8D" w:rsidP="00253C7C">
            <w:pPr>
              <w:spacing w:after="0" w:line="259" w:lineRule="auto"/>
              <w:ind w:left="0" w:firstLine="0"/>
              <w:rPr>
                <w:rFonts w:ascii="Times New Roman" w:hAnsi="Times New Roman" w:cs="Times New Roman"/>
              </w:rPr>
            </w:pPr>
            <w:r w:rsidRPr="00250F97">
              <w:rPr>
                <w:rFonts w:ascii="Times New Roman" w:hAnsi="Times New Roman" w:cs="Times New Roman"/>
              </w:rPr>
              <w:t xml:space="preserve">Ratio name </w:t>
            </w:r>
          </w:p>
        </w:tc>
        <w:tc>
          <w:tcPr>
            <w:tcW w:w="2126" w:type="dxa"/>
            <w:tcBorders>
              <w:top w:val="single" w:sz="4" w:space="0" w:color="000000"/>
              <w:left w:val="single" w:sz="4" w:space="0" w:color="000000"/>
              <w:bottom w:val="single" w:sz="4" w:space="0" w:color="000000"/>
              <w:right w:val="single" w:sz="4" w:space="0" w:color="000000"/>
            </w:tcBorders>
          </w:tcPr>
          <w:p w:rsidR="003A600C" w:rsidRPr="00250F97" w:rsidRDefault="00B97E8D" w:rsidP="00253C7C">
            <w:pPr>
              <w:spacing w:after="0" w:line="259" w:lineRule="auto"/>
              <w:ind w:left="0" w:firstLine="0"/>
              <w:rPr>
                <w:rFonts w:ascii="Times New Roman" w:hAnsi="Times New Roman" w:cs="Times New Roman"/>
              </w:rPr>
            </w:pPr>
            <w:r w:rsidRPr="00250F97">
              <w:rPr>
                <w:rFonts w:ascii="Times New Roman" w:hAnsi="Times New Roman" w:cs="Times New Roman"/>
              </w:rPr>
              <w:t xml:space="preserve">Formula </w:t>
            </w:r>
          </w:p>
        </w:tc>
        <w:tc>
          <w:tcPr>
            <w:tcW w:w="1135" w:type="dxa"/>
            <w:tcBorders>
              <w:top w:val="single" w:sz="4" w:space="0" w:color="000000"/>
              <w:left w:val="single" w:sz="4" w:space="0" w:color="000000"/>
              <w:bottom w:val="single" w:sz="4" w:space="0" w:color="000000"/>
              <w:right w:val="single" w:sz="4" w:space="0" w:color="000000"/>
            </w:tcBorders>
          </w:tcPr>
          <w:p w:rsidR="003A600C" w:rsidRPr="00250F97" w:rsidRDefault="0099694F" w:rsidP="00253C7C">
            <w:pPr>
              <w:spacing w:after="0" w:line="259" w:lineRule="auto"/>
              <w:ind w:left="0" w:firstLine="0"/>
              <w:rPr>
                <w:rFonts w:ascii="Times New Roman" w:hAnsi="Times New Roman" w:cs="Times New Roman"/>
              </w:rPr>
            </w:pPr>
            <w:r w:rsidRPr="00250F97">
              <w:rPr>
                <w:rFonts w:ascii="Times New Roman" w:hAnsi="Times New Roman" w:cs="Times New Roman"/>
              </w:rPr>
              <w:t>2016</w:t>
            </w:r>
          </w:p>
        </w:tc>
        <w:tc>
          <w:tcPr>
            <w:tcW w:w="1274" w:type="dxa"/>
            <w:tcBorders>
              <w:top w:val="single" w:sz="4" w:space="0" w:color="000000"/>
              <w:left w:val="single" w:sz="4" w:space="0" w:color="000000"/>
              <w:bottom w:val="single" w:sz="4" w:space="0" w:color="000000"/>
              <w:right w:val="single" w:sz="4" w:space="0" w:color="000000"/>
            </w:tcBorders>
          </w:tcPr>
          <w:p w:rsidR="003A600C" w:rsidRPr="00250F97" w:rsidRDefault="0099694F" w:rsidP="00253C7C">
            <w:pPr>
              <w:spacing w:after="0" w:line="259" w:lineRule="auto"/>
              <w:ind w:left="0" w:firstLine="0"/>
              <w:rPr>
                <w:rFonts w:ascii="Times New Roman" w:hAnsi="Times New Roman" w:cs="Times New Roman"/>
              </w:rPr>
            </w:pPr>
            <w:r w:rsidRPr="00250F97">
              <w:rPr>
                <w:rFonts w:ascii="Times New Roman" w:hAnsi="Times New Roman" w:cs="Times New Roman"/>
              </w:rPr>
              <w:t>2017</w:t>
            </w:r>
            <w:r w:rsidR="00B97E8D" w:rsidRPr="00250F97">
              <w:rPr>
                <w:rFonts w:ascii="Times New Roman" w:hAnsi="Times New Roman" w:cs="Times New Roman"/>
              </w:rPr>
              <w:t xml:space="preserve"> </w:t>
            </w:r>
          </w:p>
        </w:tc>
        <w:tc>
          <w:tcPr>
            <w:tcW w:w="1985" w:type="dxa"/>
            <w:tcBorders>
              <w:top w:val="single" w:sz="4" w:space="0" w:color="000000"/>
              <w:left w:val="single" w:sz="4" w:space="0" w:color="000000"/>
              <w:bottom w:val="single" w:sz="4" w:space="0" w:color="000000"/>
              <w:right w:val="single" w:sz="4" w:space="0" w:color="000000"/>
            </w:tcBorders>
          </w:tcPr>
          <w:p w:rsidR="003A600C" w:rsidRPr="00250F97" w:rsidRDefault="00B97E8D" w:rsidP="00253C7C">
            <w:pPr>
              <w:spacing w:after="0" w:line="259" w:lineRule="auto"/>
              <w:ind w:left="0" w:firstLine="0"/>
              <w:rPr>
                <w:rFonts w:ascii="Times New Roman" w:hAnsi="Times New Roman" w:cs="Times New Roman"/>
              </w:rPr>
            </w:pPr>
            <w:r w:rsidRPr="00250F97">
              <w:rPr>
                <w:rFonts w:ascii="Times New Roman" w:hAnsi="Times New Roman" w:cs="Times New Roman"/>
              </w:rPr>
              <w:t xml:space="preserve">Comparison </w:t>
            </w:r>
          </w:p>
        </w:tc>
      </w:tr>
      <w:tr w:rsidR="003A600C" w:rsidRPr="00250F97">
        <w:trPr>
          <w:trHeight w:val="1253"/>
        </w:trPr>
        <w:tc>
          <w:tcPr>
            <w:tcW w:w="2659" w:type="dxa"/>
            <w:tcBorders>
              <w:top w:val="single" w:sz="4" w:space="0" w:color="000000"/>
              <w:left w:val="single" w:sz="4" w:space="0" w:color="000000"/>
              <w:bottom w:val="single" w:sz="4" w:space="0" w:color="000000"/>
              <w:right w:val="single" w:sz="4" w:space="0" w:color="000000"/>
            </w:tcBorders>
          </w:tcPr>
          <w:p w:rsidR="003A600C" w:rsidRPr="00250F97" w:rsidRDefault="00EA286E" w:rsidP="00253C7C">
            <w:pPr>
              <w:spacing w:after="0" w:line="259" w:lineRule="auto"/>
              <w:ind w:left="0" w:firstLine="0"/>
              <w:rPr>
                <w:rFonts w:ascii="Times New Roman" w:hAnsi="Times New Roman" w:cs="Times New Roman"/>
              </w:rPr>
            </w:pPr>
            <w:r w:rsidRPr="00250F97">
              <w:rPr>
                <w:rFonts w:ascii="Times New Roman" w:hAnsi="Times New Roman" w:cs="Times New Roman"/>
              </w:rPr>
              <w:t>Earnings per share</w:t>
            </w:r>
          </w:p>
        </w:tc>
        <w:tc>
          <w:tcPr>
            <w:tcW w:w="2126" w:type="dxa"/>
            <w:tcBorders>
              <w:top w:val="single" w:sz="4" w:space="0" w:color="000000"/>
              <w:left w:val="single" w:sz="4" w:space="0" w:color="000000"/>
              <w:bottom w:val="single" w:sz="4" w:space="0" w:color="000000"/>
              <w:right w:val="single" w:sz="4" w:space="0" w:color="000000"/>
            </w:tcBorders>
          </w:tcPr>
          <w:p w:rsidR="003A600C" w:rsidRPr="00250F97" w:rsidRDefault="00B97E8D" w:rsidP="00253C7C">
            <w:pPr>
              <w:spacing w:after="0" w:line="259" w:lineRule="auto"/>
              <w:ind w:left="0" w:firstLine="0"/>
              <w:rPr>
                <w:rFonts w:ascii="Times New Roman" w:hAnsi="Times New Roman" w:cs="Times New Roman"/>
              </w:rPr>
            </w:pPr>
            <w:r w:rsidRPr="00250F97">
              <w:rPr>
                <w:rFonts w:ascii="Times New Roman" w:hAnsi="Times New Roman" w:cs="Times New Roman"/>
              </w:rPr>
              <w:t xml:space="preserve">Operating income/total assets </w:t>
            </w:r>
          </w:p>
        </w:tc>
        <w:tc>
          <w:tcPr>
            <w:tcW w:w="1135" w:type="dxa"/>
            <w:tcBorders>
              <w:top w:val="single" w:sz="4" w:space="0" w:color="000000"/>
              <w:left w:val="single" w:sz="4" w:space="0" w:color="000000"/>
              <w:bottom w:val="single" w:sz="4" w:space="0" w:color="000000"/>
              <w:right w:val="single" w:sz="4" w:space="0" w:color="000000"/>
            </w:tcBorders>
          </w:tcPr>
          <w:p w:rsidR="003A600C" w:rsidRPr="00250F97" w:rsidRDefault="00DA3F05" w:rsidP="00253C7C">
            <w:pPr>
              <w:spacing w:after="0" w:line="259" w:lineRule="auto"/>
              <w:ind w:left="0" w:firstLine="0"/>
              <w:rPr>
                <w:rFonts w:ascii="Times New Roman" w:hAnsi="Times New Roman" w:cs="Times New Roman"/>
              </w:rPr>
            </w:pPr>
            <w:r w:rsidRPr="00250F97">
              <w:rPr>
                <w:rFonts w:ascii="Times New Roman" w:hAnsi="Times New Roman" w:cs="Times New Roman"/>
              </w:rPr>
              <w:t>2.87</w:t>
            </w:r>
            <w:r w:rsidR="00B97E8D" w:rsidRPr="00250F97">
              <w:rPr>
                <w:rFonts w:ascii="Times New Roman" w:hAnsi="Times New Roman" w:cs="Times New Roman"/>
              </w:rPr>
              <w:t xml:space="preserve"> per share </w:t>
            </w:r>
          </w:p>
        </w:tc>
        <w:tc>
          <w:tcPr>
            <w:tcW w:w="1274" w:type="dxa"/>
            <w:tcBorders>
              <w:top w:val="single" w:sz="4" w:space="0" w:color="000000"/>
              <w:left w:val="single" w:sz="4" w:space="0" w:color="000000"/>
              <w:bottom w:val="single" w:sz="4" w:space="0" w:color="000000"/>
              <w:right w:val="single" w:sz="4" w:space="0" w:color="000000"/>
            </w:tcBorders>
          </w:tcPr>
          <w:p w:rsidR="003A600C" w:rsidRPr="00250F97" w:rsidRDefault="00DA3F05" w:rsidP="00253C7C">
            <w:pPr>
              <w:spacing w:after="0" w:line="259" w:lineRule="auto"/>
              <w:ind w:left="0" w:firstLine="0"/>
              <w:rPr>
                <w:rFonts w:ascii="Times New Roman" w:hAnsi="Times New Roman" w:cs="Times New Roman"/>
              </w:rPr>
            </w:pPr>
            <w:r w:rsidRPr="00250F97">
              <w:rPr>
                <w:rFonts w:ascii="Times New Roman" w:hAnsi="Times New Roman" w:cs="Times New Roman"/>
              </w:rPr>
              <w:t>3.8</w:t>
            </w:r>
            <w:r w:rsidR="00B97E8D" w:rsidRPr="00250F97">
              <w:rPr>
                <w:rFonts w:ascii="Times New Roman" w:hAnsi="Times New Roman" w:cs="Times New Roman"/>
              </w:rPr>
              <w:t>9</w:t>
            </w:r>
            <w:r w:rsidRPr="00250F97">
              <w:rPr>
                <w:rFonts w:ascii="Times New Roman" w:hAnsi="Times New Roman" w:cs="Times New Roman"/>
              </w:rPr>
              <w:t xml:space="preserve"> </w:t>
            </w:r>
            <w:r w:rsidR="00B97E8D" w:rsidRPr="00250F97">
              <w:rPr>
                <w:rFonts w:ascii="Times New Roman" w:hAnsi="Times New Roman" w:cs="Times New Roman"/>
              </w:rPr>
              <w:t xml:space="preserve">per share </w:t>
            </w:r>
          </w:p>
        </w:tc>
        <w:tc>
          <w:tcPr>
            <w:tcW w:w="1985" w:type="dxa"/>
            <w:tcBorders>
              <w:top w:val="single" w:sz="4" w:space="0" w:color="000000"/>
              <w:left w:val="single" w:sz="4" w:space="0" w:color="000000"/>
              <w:bottom w:val="single" w:sz="4" w:space="0" w:color="000000"/>
              <w:right w:val="single" w:sz="4" w:space="0" w:color="000000"/>
            </w:tcBorders>
          </w:tcPr>
          <w:p w:rsidR="003A600C" w:rsidRPr="00250F97" w:rsidRDefault="00DA3F05" w:rsidP="00253C7C">
            <w:pPr>
              <w:spacing w:after="0" w:line="259" w:lineRule="auto"/>
              <w:ind w:left="0" w:firstLine="0"/>
              <w:rPr>
                <w:rFonts w:ascii="Times New Roman" w:hAnsi="Times New Roman" w:cs="Times New Roman"/>
              </w:rPr>
            </w:pPr>
            <w:r w:rsidRPr="00250F97">
              <w:rPr>
                <w:rFonts w:ascii="Times New Roman" w:hAnsi="Times New Roman" w:cs="Times New Roman"/>
              </w:rPr>
              <w:t>1.02</w:t>
            </w:r>
            <w:r w:rsidR="00B97E8D" w:rsidRPr="00250F97">
              <w:rPr>
                <w:rFonts w:ascii="Times New Roman" w:hAnsi="Times New Roman" w:cs="Times New Roman"/>
              </w:rPr>
              <w:t xml:space="preserve"> per share </w:t>
            </w:r>
          </w:p>
        </w:tc>
      </w:tr>
    </w:tbl>
    <w:p w:rsidR="00E06C9C" w:rsidRPr="00250F97" w:rsidRDefault="00E06C9C" w:rsidP="00253C7C">
      <w:pPr>
        <w:spacing w:line="364" w:lineRule="auto"/>
        <w:ind w:left="-5" w:right="100"/>
        <w:rPr>
          <w:rFonts w:ascii="Times New Roman" w:hAnsi="Times New Roman" w:cs="Times New Roman"/>
          <w:b/>
        </w:rPr>
      </w:pPr>
    </w:p>
    <w:p w:rsidR="003A600C" w:rsidRPr="00250F97" w:rsidRDefault="00B97E8D" w:rsidP="00253C7C">
      <w:pPr>
        <w:spacing w:line="364" w:lineRule="auto"/>
        <w:ind w:left="-5" w:right="100"/>
        <w:rPr>
          <w:rFonts w:ascii="Times New Roman" w:hAnsi="Times New Roman" w:cs="Times New Roman"/>
        </w:rPr>
      </w:pPr>
      <w:r w:rsidRPr="00250F97">
        <w:rPr>
          <w:rFonts w:ascii="Times New Roman" w:hAnsi="Times New Roman" w:cs="Times New Roman"/>
          <w:b/>
        </w:rPr>
        <w:t>Interpretation:</w:t>
      </w:r>
      <w:r w:rsidRPr="00250F97">
        <w:rPr>
          <w:rFonts w:ascii="Times New Roman" w:hAnsi="Times New Roman" w:cs="Times New Roman"/>
        </w:rPr>
        <w:t xml:space="preserve"> In 201</w:t>
      </w:r>
      <w:r w:rsidR="00DA3F05" w:rsidRPr="00250F97">
        <w:rPr>
          <w:rFonts w:ascii="Times New Roman" w:hAnsi="Times New Roman" w:cs="Times New Roman"/>
        </w:rPr>
        <w:t>7</w:t>
      </w:r>
      <w:r w:rsidRPr="00250F97">
        <w:rPr>
          <w:rFonts w:ascii="Times New Roman" w:hAnsi="Times New Roman" w:cs="Times New Roman"/>
        </w:rPr>
        <w:t>, the com</w:t>
      </w:r>
      <w:r w:rsidR="00DA3F05" w:rsidRPr="00250F97">
        <w:rPr>
          <w:rFonts w:ascii="Times New Roman" w:hAnsi="Times New Roman" w:cs="Times New Roman"/>
        </w:rPr>
        <w:t>mon shareholders have earned 3.8</w:t>
      </w:r>
      <w:r w:rsidRPr="00250F97">
        <w:rPr>
          <w:rFonts w:ascii="Times New Roman" w:hAnsi="Times New Roman" w:cs="Times New Roman"/>
        </w:rPr>
        <w:t>9</w:t>
      </w:r>
      <w:r w:rsidR="00DA3F05" w:rsidRPr="00250F97">
        <w:rPr>
          <w:rFonts w:ascii="Times New Roman" w:hAnsi="Times New Roman" w:cs="Times New Roman"/>
        </w:rPr>
        <w:t xml:space="preserve"> </w:t>
      </w:r>
      <w:r w:rsidRPr="00250F97">
        <w:rPr>
          <w:rFonts w:ascii="Times New Roman" w:hAnsi="Times New Roman" w:cs="Times New Roman"/>
        </w:rPr>
        <w:t>BDT per share. As EPS has gone up, net incom</w:t>
      </w:r>
      <w:r w:rsidR="00DA3F05" w:rsidRPr="00250F97">
        <w:rPr>
          <w:rFonts w:ascii="Times New Roman" w:hAnsi="Times New Roman" w:cs="Times New Roman"/>
        </w:rPr>
        <w:t xml:space="preserve">e has increased. Compare to 2016, MTB has earned 1.02 </w:t>
      </w:r>
      <w:r w:rsidRPr="00250F97">
        <w:rPr>
          <w:rFonts w:ascii="Times New Roman" w:hAnsi="Times New Roman" w:cs="Times New Roman"/>
        </w:rPr>
        <w:t xml:space="preserve">BDT more per share. </w:t>
      </w:r>
    </w:p>
    <w:p w:rsidR="005B5D79" w:rsidRPr="00250F97" w:rsidRDefault="005B5D79" w:rsidP="00253C7C">
      <w:pPr>
        <w:spacing w:line="364" w:lineRule="auto"/>
        <w:ind w:left="-5" w:right="100"/>
        <w:rPr>
          <w:rFonts w:ascii="Times New Roman" w:hAnsi="Times New Roman" w:cs="Times New Roman"/>
        </w:rPr>
      </w:pPr>
    </w:p>
    <w:p w:rsidR="003A600C" w:rsidRPr="00250F97" w:rsidRDefault="00B97E8D" w:rsidP="00253C7C">
      <w:pPr>
        <w:spacing w:after="249"/>
        <w:ind w:left="-5" w:right="100"/>
        <w:rPr>
          <w:rFonts w:ascii="Times New Roman" w:hAnsi="Times New Roman" w:cs="Times New Roman"/>
        </w:rPr>
      </w:pPr>
      <w:r w:rsidRPr="00250F97">
        <w:rPr>
          <w:rFonts w:ascii="Times New Roman" w:hAnsi="Times New Roman" w:cs="Times New Roman"/>
          <w:b/>
        </w:rPr>
        <w:t>Time series analysis</w:t>
      </w:r>
      <w:r w:rsidR="0073407B" w:rsidRPr="00250F97">
        <w:rPr>
          <w:rFonts w:ascii="Times New Roman" w:hAnsi="Times New Roman" w:cs="Times New Roman"/>
        </w:rPr>
        <w:t>: In 2017</w:t>
      </w:r>
      <w:r w:rsidRPr="00250F97">
        <w:rPr>
          <w:rFonts w:ascii="Times New Roman" w:hAnsi="Times New Roman" w:cs="Times New Roman"/>
        </w:rPr>
        <w:t xml:space="preserve"> the MTB’s performance is gradually increasing. </w:t>
      </w:r>
    </w:p>
    <w:p w:rsidR="005B5D79" w:rsidRPr="00250F97" w:rsidRDefault="005B5D79" w:rsidP="00253C7C">
      <w:pPr>
        <w:spacing w:after="249"/>
        <w:ind w:left="-5" w:right="100"/>
        <w:rPr>
          <w:rFonts w:ascii="Times New Roman" w:hAnsi="Times New Roman" w:cs="Times New Roman"/>
        </w:rPr>
      </w:pPr>
    </w:p>
    <w:p w:rsidR="00940FF6" w:rsidRPr="00250F97" w:rsidRDefault="00940FF6" w:rsidP="00253C7C">
      <w:pPr>
        <w:spacing w:after="0" w:line="259" w:lineRule="auto"/>
        <w:ind w:left="0" w:right="2161" w:firstLine="0"/>
        <w:rPr>
          <w:rFonts w:ascii="Times New Roman" w:hAnsi="Times New Roman" w:cs="Times New Roman"/>
        </w:rPr>
      </w:pPr>
      <w:r w:rsidRPr="00250F97">
        <w:rPr>
          <w:rFonts w:ascii="Times New Roman" w:hAnsi="Times New Roman" w:cs="Times New Roman"/>
          <w:noProof/>
        </w:rPr>
        <w:drawing>
          <wp:inline distT="0" distB="0" distL="0" distR="0" wp14:anchorId="475139E7" wp14:editId="01B97980">
            <wp:extent cx="4572000" cy="2743200"/>
            <wp:effectExtent l="0" t="0" r="0" b="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940FF6" w:rsidRPr="00250F97" w:rsidRDefault="00940FF6" w:rsidP="00253C7C">
      <w:pPr>
        <w:spacing w:after="0" w:line="259" w:lineRule="auto"/>
        <w:ind w:left="0" w:right="2161" w:firstLine="0"/>
        <w:rPr>
          <w:rFonts w:ascii="Times New Roman" w:hAnsi="Times New Roman" w:cs="Times New Roman"/>
        </w:rPr>
      </w:pPr>
    </w:p>
    <w:p w:rsidR="00940FF6" w:rsidRPr="00250F97" w:rsidRDefault="00940FF6" w:rsidP="00253C7C">
      <w:pPr>
        <w:spacing w:after="0" w:line="259" w:lineRule="auto"/>
        <w:ind w:left="0" w:right="2161" w:firstLine="0"/>
        <w:rPr>
          <w:rFonts w:ascii="Times New Roman" w:hAnsi="Times New Roman" w:cs="Times New Roman"/>
        </w:rPr>
      </w:pPr>
    </w:p>
    <w:p w:rsidR="00940FF6" w:rsidRPr="00250F97" w:rsidRDefault="00940FF6" w:rsidP="00253C7C">
      <w:pPr>
        <w:spacing w:after="0" w:line="259" w:lineRule="auto"/>
        <w:ind w:left="0" w:right="2161" w:firstLine="0"/>
        <w:rPr>
          <w:rFonts w:ascii="Times New Roman" w:hAnsi="Times New Roman" w:cs="Times New Roman"/>
        </w:rPr>
      </w:pPr>
    </w:p>
    <w:p w:rsidR="00940FF6" w:rsidRPr="00250F97" w:rsidRDefault="00940FF6" w:rsidP="00253C7C">
      <w:pPr>
        <w:spacing w:after="0" w:line="259" w:lineRule="auto"/>
        <w:ind w:left="0" w:right="2161" w:firstLine="0"/>
        <w:rPr>
          <w:rFonts w:ascii="Times New Roman" w:hAnsi="Times New Roman" w:cs="Times New Roman"/>
        </w:rPr>
      </w:pPr>
    </w:p>
    <w:p w:rsidR="00940FF6" w:rsidRPr="00250F97" w:rsidRDefault="00940FF6" w:rsidP="00253C7C">
      <w:pPr>
        <w:spacing w:after="0" w:line="259" w:lineRule="auto"/>
        <w:ind w:left="0" w:right="2161" w:firstLine="0"/>
        <w:rPr>
          <w:rFonts w:ascii="Times New Roman" w:hAnsi="Times New Roman" w:cs="Times New Roman"/>
        </w:rPr>
      </w:pPr>
    </w:p>
    <w:p w:rsidR="00940FF6" w:rsidRPr="00250F97" w:rsidRDefault="00940FF6" w:rsidP="00253C7C">
      <w:pPr>
        <w:spacing w:after="0" w:line="259" w:lineRule="auto"/>
        <w:ind w:left="0" w:right="2161" w:firstLine="0"/>
        <w:rPr>
          <w:rFonts w:ascii="Times New Roman" w:hAnsi="Times New Roman" w:cs="Times New Roman"/>
        </w:rPr>
      </w:pPr>
    </w:p>
    <w:p w:rsidR="00940FF6" w:rsidRPr="00BB17E4" w:rsidRDefault="007507BE" w:rsidP="00253C7C">
      <w:pPr>
        <w:spacing w:after="0" w:line="259" w:lineRule="auto"/>
        <w:ind w:left="0" w:right="2161" w:firstLine="0"/>
        <w:rPr>
          <w:rFonts w:ascii="Times New Roman" w:hAnsi="Times New Roman" w:cs="Times New Roman"/>
          <w:b/>
          <w:sz w:val="32"/>
          <w:szCs w:val="32"/>
          <w:u w:val="single"/>
        </w:rPr>
      </w:pPr>
      <w:r w:rsidRPr="00BB17E4">
        <w:rPr>
          <w:rFonts w:ascii="Times New Roman" w:hAnsi="Times New Roman" w:cs="Times New Roman"/>
          <w:b/>
          <w:sz w:val="32"/>
          <w:szCs w:val="32"/>
          <w:u w:val="single"/>
        </w:rPr>
        <w:t>SWOT ANALYSIS:</w:t>
      </w:r>
    </w:p>
    <w:p w:rsidR="0024046A" w:rsidRPr="007507BE" w:rsidRDefault="0024046A" w:rsidP="00253C7C">
      <w:pPr>
        <w:spacing w:after="0" w:line="259" w:lineRule="auto"/>
        <w:ind w:left="0" w:right="2161" w:firstLine="0"/>
        <w:rPr>
          <w:rFonts w:ascii="Times New Roman" w:hAnsi="Times New Roman" w:cs="Times New Roman"/>
          <w:b/>
          <w:u w:val="single"/>
        </w:rPr>
      </w:pPr>
    </w:p>
    <w:p w:rsidR="0024046A" w:rsidRDefault="004009D7" w:rsidP="00253C7C">
      <w:pPr>
        <w:spacing w:line="360" w:lineRule="auto"/>
        <w:ind w:left="-5" w:right="100"/>
        <w:rPr>
          <w:rFonts w:ascii="Times New Roman" w:eastAsia="Times New Roman" w:hAnsi="Times New Roman" w:cs="Times New Roman"/>
          <w:color w:val="auto"/>
          <w:szCs w:val="24"/>
        </w:rPr>
      </w:pPr>
      <w:r w:rsidRPr="004009D7">
        <w:rPr>
          <w:rFonts w:ascii="Times New Roman" w:hAnsi="Times New Roman" w:cs="Times New Roman"/>
        </w:rPr>
        <w:t>From The SWOT analysis we can figure out the ongoing scenario of MTBL. By doing The SWOT analysis it is possible to find out the Strengths, Weaknesses, Opportunities, and Threats of MTBL so to have a better view of the present business practices of MTBL, I did the SWOT analysis.</w:t>
      </w:r>
      <w:r w:rsidR="0024046A" w:rsidRPr="0024046A">
        <w:rPr>
          <w:rFonts w:ascii="Times New Roman" w:eastAsia="Times New Roman" w:hAnsi="Times New Roman" w:cs="Times New Roman"/>
          <w:color w:val="auto"/>
          <w:szCs w:val="24"/>
        </w:rPr>
        <w:t xml:space="preserve"> </w:t>
      </w:r>
    </w:p>
    <w:p w:rsidR="00BD3446" w:rsidRPr="0024046A" w:rsidRDefault="00BD3446" w:rsidP="00253C7C">
      <w:pPr>
        <w:spacing w:line="360" w:lineRule="auto"/>
        <w:ind w:left="-5" w:right="100"/>
        <w:rPr>
          <w:rFonts w:ascii="Times New Roman" w:hAnsi="Times New Roman" w:cs="Times New Roman"/>
        </w:rPr>
      </w:pPr>
    </w:p>
    <w:p w:rsidR="0024046A" w:rsidRPr="00BB17E4" w:rsidRDefault="0024046A" w:rsidP="00253C7C">
      <w:pPr>
        <w:spacing w:after="0" w:line="240" w:lineRule="auto"/>
        <w:ind w:left="0" w:firstLine="0"/>
        <w:rPr>
          <w:rFonts w:ascii="Times New Roman" w:eastAsia="Times New Roman" w:hAnsi="Times New Roman" w:cs="Times New Roman"/>
          <w:b/>
          <w:color w:val="auto"/>
          <w:sz w:val="28"/>
          <w:szCs w:val="28"/>
        </w:rPr>
      </w:pPr>
      <w:r w:rsidRPr="00BB17E4">
        <w:rPr>
          <w:rFonts w:ascii="Times New Roman" w:hAnsi="Times New Roman" w:cs="Times New Roman"/>
          <w:b/>
          <w:sz w:val="28"/>
          <w:szCs w:val="28"/>
          <w:u w:val="single"/>
        </w:rPr>
        <w:t>In SWOT analysis Two Factors act as</w:t>
      </w:r>
      <w:r w:rsidRPr="00BB17E4">
        <w:rPr>
          <w:rFonts w:ascii="Times New Roman" w:eastAsia="Times New Roman" w:hAnsi="Times New Roman" w:cs="Times New Roman"/>
          <w:b/>
          <w:color w:val="auto"/>
          <w:spacing w:val="45"/>
          <w:sz w:val="28"/>
          <w:szCs w:val="28"/>
        </w:rPr>
        <w:t xml:space="preserve">: </w:t>
      </w:r>
    </w:p>
    <w:p w:rsidR="0024046A" w:rsidRPr="0024046A" w:rsidRDefault="0024046A" w:rsidP="00253C7C">
      <w:pPr>
        <w:pStyle w:val="ListParagraph"/>
        <w:numPr>
          <w:ilvl w:val="0"/>
          <w:numId w:val="78"/>
        </w:numPr>
        <w:spacing w:after="0" w:line="240" w:lineRule="auto"/>
        <w:rPr>
          <w:rFonts w:ascii="Times New Roman" w:eastAsia="Times New Roman" w:hAnsi="Times New Roman" w:cs="Times New Roman"/>
          <w:color w:val="auto"/>
          <w:szCs w:val="24"/>
        </w:rPr>
      </w:pPr>
      <w:r w:rsidRPr="0024046A">
        <w:rPr>
          <w:rFonts w:ascii="Times New Roman" w:eastAsia="Times New Roman" w:hAnsi="Times New Roman" w:cs="Times New Roman"/>
          <w:color w:val="auto"/>
          <w:szCs w:val="24"/>
        </w:rPr>
        <w:t>Internal factors which includes internal factors of the company or bank that includes Strength and Weakness.</w:t>
      </w:r>
    </w:p>
    <w:p w:rsidR="0024046A" w:rsidRPr="0024046A" w:rsidRDefault="0024046A" w:rsidP="00253C7C">
      <w:pPr>
        <w:pStyle w:val="ListParagraph"/>
        <w:numPr>
          <w:ilvl w:val="0"/>
          <w:numId w:val="78"/>
        </w:numPr>
        <w:spacing w:after="0" w:line="240" w:lineRule="auto"/>
        <w:rPr>
          <w:rFonts w:ascii="Times New Roman" w:eastAsia="Times New Roman" w:hAnsi="Times New Roman" w:cs="Times New Roman"/>
          <w:color w:val="auto"/>
          <w:szCs w:val="24"/>
        </w:rPr>
      </w:pPr>
      <w:r w:rsidRPr="0024046A">
        <w:rPr>
          <w:rFonts w:ascii="Times New Roman" w:eastAsia="Times New Roman" w:hAnsi="Times New Roman" w:cs="Times New Roman"/>
          <w:color w:val="auto"/>
          <w:szCs w:val="24"/>
        </w:rPr>
        <w:t>External factors, which act as an Opportunity and Threat.</w:t>
      </w:r>
    </w:p>
    <w:p w:rsidR="00CA38E3" w:rsidRDefault="0024046A" w:rsidP="00253C7C">
      <w:pPr>
        <w:spacing w:after="0" w:line="240" w:lineRule="auto"/>
        <w:ind w:left="0" w:firstLine="0"/>
        <w:rPr>
          <w:rFonts w:ascii="Times New Roman" w:eastAsia="Times New Roman" w:hAnsi="Times New Roman" w:cs="Times New Roman"/>
          <w:color w:val="auto"/>
          <w:szCs w:val="24"/>
        </w:rPr>
      </w:pPr>
      <w:r w:rsidRPr="0024046A">
        <w:rPr>
          <w:rFonts w:ascii="Times New Roman" w:eastAsia="Times New Roman" w:hAnsi="Times New Roman" w:cs="Times New Roman"/>
          <w:color w:val="008000"/>
          <w:szCs w:val="24"/>
        </w:rPr>
        <w:t> </w:t>
      </w:r>
    </w:p>
    <w:p w:rsidR="000F485B" w:rsidRDefault="0024046A" w:rsidP="00253C7C">
      <w:pPr>
        <w:spacing w:after="0" w:line="240" w:lineRule="auto"/>
        <w:ind w:left="0" w:firstLine="0"/>
        <w:rPr>
          <w:rFonts w:ascii="Times New Roman" w:eastAsia="Times New Roman" w:hAnsi="Times New Roman" w:cs="Times New Roman"/>
          <w:color w:val="auto"/>
          <w:sz w:val="122"/>
          <w:szCs w:val="122"/>
        </w:rPr>
      </w:pPr>
      <w:r w:rsidRPr="000F485B">
        <w:rPr>
          <w:rFonts w:ascii="Times New Roman" w:hAnsi="Times New Roman" w:cs="Times New Roman"/>
          <w:b/>
          <w:u w:val="single"/>
        </w:rPr>
        <w:t>Strength</w:t>
      </w:r>
      <w:r w:rsidR="000F485B">
        <w:rPr>
          <w:rFonts w:ascii="Times New Roman" w:eastAsia="Times New Roman" w:hAnsi="Times New Roman" w:cs="Times New Roman"/>
          <w:b/>
          <w:color w:val="auto"/>
          <w:spacing w:val="30"/>
          <w:szCs w:val="24"/>
        </w:rPr>
        <w:t>:</w:t>
      </w:r>
      <w:r w:rsidR="000F485B" w:rsidRPr="000F485B">
        <w:rPr>
          <w:rFonts w:ascii="Times New Roman" w:eastAsia="Times New Roman" w:hAnsi="Times New Roman" w:cs="Times New Roman"/>
          <w:color w:val="auto"/>
          <w:sz w:val="122"/>
          <w:szCs w:val="122"/>
        </w:rPr>
        <w:t xml:space="preserve"> </w:t>
      </w:r>
    </w:p>
    <w:p w:rsidR="000F485B" w:rsidRPr="000F485B" w:rsidRDefault="000F485B" w:rsidP="00253C7C">
      <w:pPr>
        <w:pStyle w:val="ListParagraph"/>
        <w:numPr>
          <w:ilvl w:val="0"/>
          <w:numId w:val="79"/>
        </w:numPr>
        <w:spacing w:after="0" w:line="240" w:lineRule="auto"/>
        <w:rPr>
          <w:rFonts w:ascii="Times New Roman" w:eastAsia="Times New Roman" w:hAnsi="Times New Roman" w:cs="Times New Roman"/>
          <w:color w:val="auto"/>
          <w:szCs w:val="24"/>
        </w:rPr>
      </w:pPr>
      <w:r w:rsidRPr="000F485B">
        <w:rPr>
          <w:rFonts w:ascii="Times New Roman" w:eastAsia="Times New Roman" w:hAnsi="Times New Roman" w:cs="Times New Roman"/>
          <w:color w:val="auto"/>
          <w:szCs w:val="24"/>
        </w:rPr>
        <w:t>Very good profit margin achieved by the last few years.</w:t>
      </w:r>
    </w:p>
    <w:p w:rsidR="000F485B" w:rsidRPr="000F485B" w:rsidRDefault="000F485B" w:rsidP="00253C7C">
      <w:pPr>
        <w:pStyle w:val="ListParagraph"/>
        <w:numPr>
          <w:ilvl w:val="0"/>
          <w:numId w:val="79"/>
        </w:numPr>
        <w:spacing w:after="0" w:line="240" w:lineRule="auto"/>
        <w:rPr>
          <w:rFonts w:ascii="Times New Roman" w:eastAsia="Times New Roman" w:hAnsi="Times New Roman" w:cs="Times New Roman"/>
          <w:color w:val="auto"/>
          <w:szCs w:val="24"/>
        </w:rPr>
      </w:pPr>
      <w:r w:rsidRPr="000F485B">
        <w:rPr>
          <w:rFonts w:ascii="Times New Roman" w:eastAsia="Times New Roman" w:hAnsi="Times New Roman" w:cs="Times New Roman"/>
          <w:color w:val="auto"/>
          <w:szCs w:val="24"/>
        </w:rPr>
        <w:t>Bank employees are very much friendly and helpful to the clients.</w:t>
      </w:r>
    </w:p>
    <w:p w:rsidR="000F485B" w:rsidRPr="000F485B" w:rsidRDefault="000F485B" w:rsidP="00253C7C">
      <w:pPr>
        <w:pStyle w:val="ListParagraph"/>
        <w:numPr>
          <w:ilvl w:val="0"/>
          <w:numId w:val="79"/>
        </w:numPr>
        <w:spacing w:after="0" w:line="240" w:lineRule="auto"/>
        <w:rPr>
          <w:rFonts w:ascii="Times New Roman" w:eastAsia="Times New Roman" w:hAnsi="Times New Roman" w:cs="Times New Roman"/>
          <w:color w:val="auto"/>
          <w:szCs w:val="24"/>
        </w:rPr>
      </w:pPr>
      <w:r w:rsidRPr="000F485B">
        <w:rPr>
          <w:rFonts w:ascii="Times New Roman" w:eastAsia="Times New Roman" w:hAnsi="Times New Roman" w:cs="Times New Roman"/>
          <w:color w:val="auto"/>
          <w:szCs w:val="24"/>
        </w:rPr>
        <w:t>Strong capital back up brings available liquidity.</w:t>
      </w:r>
    </w:p>
    <w:p w:rsidR="000F485B" w:rsidRPr="000F485B" w:rsidRDefault="000F485B" w:rsidP="00253C7C">
      <w:pPr>
        <w:pStyle w:val="ListParagraph"/>
        <w:numPr>
          <w:ilvl w:val="0"/>
          <w:numId w:val="79"/>
        </w:numPr>
        <w:spacing w:after="0" w:line="240" w:lineRule="auto"/>
        <w:rPr>
          <w:rFonts w:ascii="Times New Roman" w:eastAsia="Times New Roman" w:hAnsi="Times New Roman" w:cs="Times New Roman"/>
          <w:color w:val="auto"/>
          <w:szCs w:val="24"/>
        </w:rPr>
      </w:pPr>
      <w:r w:rsidRPr="000F485B">
        <w:rPr>
          <w:rFonts w:ascii="Times New Roman" w:eastAsia="Times New Roman" w:hAnsi="Times New Roman" w:cs="Times New Roman"/>
          <w:color w:val="auto"/>
          <w:szCs w:val="24"/>
        </w:rPr>
        <w:t>Efficient and experienced management team.</w:t>
      </w:r>
    </w:p>
    <w:p w:rsidR="000F485B" w:rsidRPr="000F485B" w:rsidRDefault="000F485B" w:rsidP="00253C7C">
      <w:pPr>
        <w:pStyle w:val="ListParagraph"/>
        <w:numPr>
          <w:ilvl w:val="0"/>
          <w:numId w:val="79"/>
        </w:numPr>
        <w:spacing w:after="0" w:line="240" w:lineRule="auto"/>
        <w:rPr>
          <w:rFonts w:ascii="Times New Roman" w:eastAsia="Times New Roman" w:hAnsi="Times New Roman" w:cs="Times New Roman"/>
          <w:color w:val="auto"/>
          <w:szCs w:val="24"/>
        </w:rPr>
      </w:pPr>
      <w:r w:rsidRPr="000F485B">
        <w:rPr>
          <w:rFonts w:ascii="Times New Roman" w:eastAsia="Times New Roman" w:hAnsi="Times New Roman" w:cs="Times New Roman"/>
          <w:color w:val="auto"/>
          <w:szCs w:val="24"/>
        </w:rPr>
        <w:t>Directors of the bank often do not over rule the decisions made by the management team.</w:t>
      </w:r>
    </w:p>
    <w:p w:rsidR="000F485B" w:rsidRPr="000F485B" w:rsidRDefault="000F485B" w:rsidP="00253C7C">
      <w:pPr>
        <w:pStyle w:val="ListParagraph"/>
        <w:numPr>
          <w:ilvl w:val="0"/>
          <w:numId w:val="79"/>
        </w:numPr>
        <w:spacing w:after="0" w:line="240" w:lineRule="auto"/>
        <w:rPr>
          <w:rFonts w:ascii="Times New Roman" w:eastAsia="Times New Roman" w:hAnsi="Times New Roman" w:cs="Times New Roman"/>
          <w:color w:val="auto"/>
          <w:szCs w:val="24"/>
        </w:rPr>
      </w:pPr>
      <w:r w:rsidRPr="000F485B">
        <w:rPr>
          <w:rFonts w:ascii="Times New Roman" w:eastAsia="Times New Roman" w:hAnsi="Times New Roman" w:cs="Times New Roman"/>
          <w:color w:val="auto"/>
          <w:szCs w:val="24"/>
        </w:rPr>
        <w:t>Several deposits schemes and financial products offered by the bank, so the clients have enough options to choose a scheme or product that best suits clients condition to invest their money.</w:t>
      </w:r>
    </w:p>
    <w:p w:rsidR="000F485B" w:rsidRPr="000F485B" w:rsidRDefault="000F485B" w:rsidP="00253C7C">
      <w:pPr>
        <w:pStyle w:val="ListParagraph"/>
        <w:numPr>
          <w:ilvl w:val="0"/>
          <w:numId w:val="79"/>
        </w:numPr>
        <w:spacing w:after="0" w:line="240" w:lineRule="auto"/>
        <w:rPr>
          <w:rFonts w:ascii="Times New Roman" w:eastAsia="Times New Roman" w:hAnsi="Times New Roman" w:cs="Times New Roman"/>
          <w:color w:val="auto"/>
          <w:szCs w:val="24"/>
        </w:rPr>
      </w:pPr>
      <w:r w:rsidRPr="000F485B">
        <w:rPr>
          <w:rFonts w:ascii="Times New Roman" w:eastAsia="Times New Roman" w:hAnsi="Times New Roman" w:cs="Times New Roman"/>
          <w:color w:val="auto"/>
          <w:szCs w:val="24"/>
        </w:rPr>
        <w:t>Bank is quickly expanding its business in all over the country.</w:t>
      </w:r>
    </w:p>
    <w:p w:rsidR="00E3569C" w:rsidRDefault="00E3569C" w:rsidP="00253C7C">
      <w:pPr>
        <w:spacing w:after="0" w:line="240" w:lineRule="auto"/>
        <w:ind w:left="0" w:firstLine="0"/>
        <w:rPr>
          <w:rFonts w:ascii="Times New Roman" w:eastAsia="Times New Roman" w:hAnsi="Times New Roman" w:cs="Times New Roman"/>
          <w:b/>
          <w:color w:val="008000"/>
          <w:spacing w:val="30"/>
          <w:szCs w:val="24"/>
        </w:rPr>
      </w:pPr>
    </w:p>
    <w:p w:rsidR="00E3569C" w:rsidRPr="00E3569C" w:rsidRDefault="00E3569C" w:rsidP="00253C7C">
      <w:pPr>
        <w:spacing w:after="0" w:line="240" w:lineRule="auto"/>
        <w:ind w:left="0" w:firstLine="0"/>
        <w:rPr>
          <w:rFonts w:ascii="Times New Roman" w:eastAsia="Times New Roman" w:hAnsi="Times New Roman" w:cs="Times New Roman"/>
          <w:b/>
          <w:color w:val="auto"/>
          <w:szCs w:val="24"/>
        </w:rPr>
      </w:pPr>
      <w:r w:rsidRPr="00BB35FD">
        <w:rPr>
          <w:rFonts w:ascii="Times New Roman" w:hAnsi="Times New Roman" w:cs="Times New Roman"/>
          <w:b/>
          <w:u w:val="single"/>
        </w:rPr>
        <w:t>Weakness</w:t>
      </w:r>
      <w:r w:rsidRPr="00E3569C">
        <w:rPr>
          <w:rFonts w:ascii="Times New Roman" w:eastAsia="Times New Roman" w:hAnsi="Times New Roman" w:cs="Times New Roman"/>
          <w:b/>
          <w:color w:val="auto"/>
          <w:szCs w:val="24"/>
          <w:u w:val="single"/>
        </w:rPr>
        <w:t>: </w:t>
      </w:r>
    </w:p>
    <w:p w:rsidR="00E3569C" w:rsidRPr="003B1E52" w:rsidRDefault="00E3569C" w:rsidP="00253C7C">
      <w:pPr>
        <w:pStyle w:val="ListParagraph"/>
        <w:numPr>
          <w:ilvl w:val="0"/>
          <w:numId w:val="80"/>
        </w:numPr>
        <w:spacing w:after="0" w:line="240" w:lineRule="auto"/>
        <w:rPr>
          <w:rFonts w:ascii="Times New Roman" w:eastAsia="Times New Roman" w:hAnsi="Times New Roman" w:cs="Times New Roman"/>
          <w:color w:val="auto"/>
          <w:szCs w:val="24"/>
        </w:rPr>
      </w:pPr>
      <w:r w:rsidRPr="003B1E52">
        <w:rPr>
          <w:rFonts w:ascii="Times New Roman" w:eastAsia="Times New Roman" w:hAnsi="Times New Roman" w:cs="Times New Roman"/>
          <w:color w:val="auto"/>
          <w:szCs w:val="24"/>
        </w:rPr>
        <w:t xml:space="preserve">Performance of the marketing department is not at the satisfactory level. </w:t>
      </w:r>
    </w:p>
    <w:p w:rsidR="00E3569C" w:rsidRPr="003B1E52" w:rsidRDefault="00E3569C" w:rsidP="00253C7C">
      <w:pPr>
        <w:pStyle w:val="ListParagraph"/>
        <w:numPr>
          <w:ilvl w:val="0"/>
          <w:numId w:val="80"/>
        </w:numPr>
        <w:spacing w:after="0" w:line="240" w:lineRule="auto"/>
        <w:rPr>
          <w:rFonts w:ascii="Times New Roman" w:eastAsia="Times New Roman" w:hAnsi="Times New Roman" w:cs="Times New Roman"/>
          <w:color w:val="auto"/>
          <w:szCs w:val="24"/>
        </w:rPr>
      </w:pPr>
      <w:r w:rsidRPr="003B1E52">
        <w:rPr>
          <w:rFonts w:ascii="Times New Roman" w:eastAsia="Times New Roman" w:hAnsi="Times New Roman" w:cs="Times New Roman"/>
          <w:color w:val="auto"/>
          <w:szCs w:val="24"/>
        </w:rPr>
        <w:t xml:space="preserve">Workshop and training for the bank employees are not much arranged by the top level management. </w:t>
      </w:r>
    </w:p>
    <w:p w:rsidR="00E3569C" w:rsidRPr="003B1E52" w:rsidRDefault="00E3569C" w:rsidP="00253C7C">
      <w:pPr>
        <w:pStyle w:val="ListParagraph"/>
        <w:numPr>
          <w:ilvl w:val="0"/>
          <w:numId w:val="80"/>
        </w:numPr>
        <w:spacing w:after="0" w:line="240" w:lineRule="auto"/>
        <w:rPr>
          <w:rFonts w:ascii="Times New Roman" w:eastAsia="Times New Roman" w:hAnsi="Times New Roman" w:cs="Times New Roman"/>
          <w:color w:val="auto"/>
          <w:szCs w:val="24"/>
        </w:rPr>
      </w:pPr>
      <w:r w:rsidRPr="003B1E52">
        <w:rPr>
          <w:rFonts w:ascii="Times New Roman" w:eastAsia="Times New Roman" w:hAnsi="Times New Roman" w:cs="Times New Roman"/>
          <w:color w:val="auto"/>
          <w:szCs w:val="24"/>
        </w:rPr>
        <w:t xml:space="preserve">Online banking facilities are not at the satisfactory level compare to other banks. </w:t>
      </w:r>
    </w:p>
    <w:p w:rsidR="00E3569C" w:rsidRPr="003B1E52" w:rsidRDefault="00E3569C" w:rsidP="00253C7C">
      <w:pPr>
        <w:pStyle w:val="ListParagraph"/>
        <w:numPr>
          <w:ilvl w:val="0"/>
          <w:numId w:val="80"/>
        </w:numPr>
        <w:spacing w:after="0" w:line="240" w:lineRule="auto"/>
        <w:rPr>
          <w:rFonts w:ascii="Times New Roman" w:eastAsia="Times New Roman" w:hAnsi="Times New Roman" w:cs="Times New Roman"/>
          <w:color w:val="auto"/>
          <w:szCs w:val="24"/>
        </w:rPr>
      </w:pPr>
      <w:r w:rsidRPr="003B1E52">
        <w:rPr>
          <w:rFonts w:ascii="Times New Roman" w:eastAsia="Times New Roman" w:hAnsi="Times New Roman" w:cs="Times New Roman"/>
          <w:color w:val="auto"/>
          <w:szCs w:val="24"/>
        </w:rPr>
        <w:t xml:space="preserve">Limited number of ATM booths. </w:t>
      </w:r>
    </w:p>
    <w:p w:rsidR="00E3569C" w:rsidRPr="00E3569C" w:rsidRDefault="00E3569C" w:rsidP="00253C7C">
      <w:pPr>
        <w:spacing w:after="0" w:line="240" w:lineRule="auto"/>
        <w:ind w:left="0" w:firstLine="0"/>
        <w:rPr>
          <w:rFonts w:ascii="Times New Roman" w:eastAsia="Times New Roman" w:hAnsi="Times New Roman" w:cs="Times New Roman"/>
          <w:b/>
          <w:color w:val="auto"/>
          <w:szCs w:val="24"/>
          <w:u w:val="single"/>
        </w:rPr>
      </w:pPr>
    </w:p>
    <w:p w:rsidR="00E3569C" w:rsidRPr="00E3569C" w:rsidRDefault="00E3569C" w:rsidP="00253C7C">
      <w:pPr>
        <w:spacing w:after="0" w:line="240" w:lineRule="auto"/>
        <w:ind w:left="0" w:firstLine="0"/>
        <w:rPr>
          <w:rFonts w:ascii="Times New Roman" w:eastAsia="Times New Roman" w:hAnsi="Times New Roman" w:cs="Times New Roman"/>
          <w:b/>
          <w:color w:val="auto"/>
          <w:szCs w:val="24"/>
          <w:u w:val="single"/>
        </w:rPr>
      </w:pPr>
      <w:r w:rsidRPr="00E3569C">
        <w:rPr>
          <w:rFonts w:ascii="Times New Roman" w:hAnsi="Times New Roman" w:cs="Times New Roman"/>
          <w:b/>
          <w:u w:val="single"/>
        </w:rPr>
        <w:t>Opportunity</w:t>
      </w:r>
      <w:r w:rsidR="003C7174">
        <w:rPr>
          <w:rFonts w:ascii="Times New Roman" w:eastAsia="Times New Roman" w:hAnsi="Times New Roman" w:cs="Times New Roman"/>
          <w:b/>
          <w:color w:val="auto"/>
          <w:spacing w:val="60"/>
          <w:szCs w:val="24"/>
          <w:u w:val="single"/>
        </w:rPr>
        <w:t>:</w:t>
      </w:r>
    </w:p>
    <w:p w:rsidR="00E3569C" w:rsidRPr="00132652" w:rsidRDefault="00E3569C" w:rsidP="00253C7C">
      <w:pPr>
        <w:pStyle w:val="ListParagraph"/>
        <w:numPr>
          <w:ilvl w:val="0"/>
          <w:numId w:val="81"/>
        </w:numPr>
        <w:spacing w:after="0" w:line="240" w:lineRule="auto"/>
        <w:rPr>
          <w:rFonts w:ascii="Times New Roman" w:eastAsia="Times New Roman" w:hAnsi="Times New Roman" w:cs="Times New Roman"/>
          <w:color w:val="auto"/>
          <w:szCs w:val="24"/>
        </w:rPr>
      </w:pPr>
      <w:r w:rsidRPr="00132652">
        <w:rPr>
          <w:rFonts w:ascii="Times New Roman" w:eastAsia="Times New Roman" w:hAnsi="Times New Roman" w:cs="Times New Roman"/>
          <w:color w:val="auto"/>
          <w:szCs w:val="24"/>
        </w:rPr>
        <w:t xml:space="preserve">Client’s reliability on MTBL is growing day by day. </w:t>
      </w:r>
    </w:p>
    <w:p w:rsidR="00E3569C" w:rsidRPr="00132652" w:rsidRDefault="00E3569C" w:rsidP="00253C7C">
      <w:pPr>
        <w:pStyle w:val="ListParagraph"/>
        <w:numPr>
          <w:ilvl w:val="0"/>
          <w:numId w:val="81"/>
        </w:numPr>
        <w:spacing w:after="0" w:line="240" w:lineRule="auto"/>
        <w:rPr>
          <w:rFonts w:ascii="Times New Roman" w:eastAsia="Times New Roman" w:hAnsi="Times New Roman" w:cs="Times New Roman"/>
          <w:color w:val="auto"/>
          <w:szCs w:val="24"/>
        </w:rPr>
      </w:pPr>
      <w:r w:rsidRPr="00132652">
        <w:rPr>
          <w:rFonts w:ascii="Times New Roman" w:eastAsia="Times New Roman" w:hAnsi="Times New Roman" w:cs="Times New Roman"/>
          <w:color w:val="auto"/>
          <w:szCs w:val="24"/>
        </w:rPr>
        <w:t xml:space="preserve">Diversification. </w:t>
      </w:r>
    </w:p>
    <w:p w:rsidR="00E3569C" w:rsidRPr="00132652" w:rsidRDefault="00E3569C" w:rsidP="00253C7C">
      <w:pPr>
        <w:pStyle w:val="ListParagraph"/>
        <w:numPr>
          <w:ilvl w:val="0"/>
          <w:numId w:val="81"/>
        </w:numPr>
        <w:spacing w:after="0" w:line="240" w:lineRule="auto"/>
        <w:rPr>
          <w:rFonts w:ascii="Times New Roman" w:eastAsia="Times New Roman" w:hAnsi="Times New Roman" w:cs="Times New Roman"/>
          <w:color w:val="auto"/>
          <w:szCs w:val="24"/>
        </w:rPr>
      </w:pPr>
      <w:r w:rsidRPr="00132652">
        <w:rPr>
          <w:rFonts w:ascii="Times New Roman" w:eastAsia="Times New Roman" w:hAnsi="Times New Roman" w:cs="Times New Roman"/>
          <w:color w:val="auto"/>
          <w:szCs w:val="24"/>
        </w:rPr>
        <w:t xml:space="preserve">Modern facilities and computerization. </w:t>
      </w:r>
    </w:p>
    <w:p w:rsidR="00E3569C" w:rsidRPr="00132652" w:rsidRDefault="00E3569C" w:rsidP="00253C7C">
      <w:pPr>
        <w:pStyle w:val="ListParagraph"/>
        <w:numPr>
          <w:ilvl w:val="0"/>
          <w:numId w:val="81"/>
        </w:numPr>
        <w:spacing w:after="0" w:line="240" w:lineRule="auto"/>
        <w:rPr>
          <w:rFonts w:ascii="Times New Roman" w:eastAsia="Times New Roman" w:hAnsi="Times New Roman" w:cs="Times New Roman"/>
          <w:color w:val="auto"/>
          <w:szCs w:val="24"/>
        </w:rPr>
      </w:pPr>
      <w:r w:rsidRPr="00132652">
        <w:rPr>
          <w:rFonts w:ascii="Times New Roman" w:eastAsia="Times New Roman" w:hAnsi="Times New Roman" w:cs="Times New Roman"/>
          <w:color w:val="auto"/>
          <w:szCs w:val="24"/>
        </w:rPr>
        <w:t xml:space="preserve">Stirring Branches </w:t>
      </w:r>
    </w:p>
    <w:p w:rsidR="00E3569C" w:rsidRPr="00132652" w:rsidRDefault="00E3569C" w:rsidP="00253C7C">
      <w:pPr>
        <w:pStyle w:val="ListParagraph"/>
        <w:numPr>
          <w:ilvl w:val="0"/>
          <w:numId w:val="81"/>
        </w:numPr>
        <w:spacing w:after="0" w:line="240" w:lineRule="auto"/>
        <w:rPr>
          <w:rFonts w:ascii="Times New Roman" w:eastAsia="Times New Roman" w:hAnsi="Times New Roman" w:cs="Times New Roman"/>
          <w:color w:val="auto"/>
          <w:szCs w:val="24"/>
        </w:rPr>
      </w:pPr>
      <w:r w:rsidRPr="00132652">
        <w:rPr>
          <w:rFonts w:ascii="Times New Roman" w:eastAsia="Times New Roman" w:hAnsi="Times New Roman" w:cs="Times New Roman"/>
          <w:color w:val="auto"/>
          <w:szCs w:val="24"/>
        </w:rPr>
        <w:t xml:space="preserve">Interactive Corporate culture. </w:t>
      </w:r>
    </w:p>
    <w:p w:rsidR="00E3569C" w:rsidRPr="00132652" w:rsidRDefault="00E3569C" w:rsidP="00253C7C">
      <w:pPr>
        <w:pStyle w:val="ListParagraph"/>
        <w:numPr>
          <w:ilvl w:val="0"/>
          <w:numId w:val="81"/>
        </w:numPr>
        <w:spacing w:after="0" w:line="240" w:lineRule="auto"/>
        <w:rPr>
          <w:rFonts w:ascii="Times New Roman" w:eastAsia="Times New Roman" w:hAnsi="Times New Roman" w:cs="Times New Roman"/>
          <w:color w:val="auto"/>
          <w:szCs w:val="24"/>
        </w:rPr>
      </w:pPr>
      <w:r w:rsidRPr="00132652">
        <w:rPr>
          <w:rFonts w:ascii="Times New Roman" w:eastAsia="Times New Roman" w:hAnsi="Times New Roman" w:cs="Times New Roman"/>
          <w:color w:val="auto"/>
          <w:szCs w:val="24"/>
        </w:rPr>
        <w:t xml:space="preserve">After starting online services bank growth is rapidly increasing. </w:t>
      </w:r>
    </w:p>
    <w:p w:rsidR="003A600C" w:rsidRPr="000F485B" w:rsidRDefault="003A600C" w:rsidP="00253C7C">
      <w:pPr>
        <w:spacing w:after="0" w:line="240" w:lineRule="auto"/>
        <w:ind w:left="0" w:firstLine="0"/>
        <w:rPr>
          <w:rFonts w:ascii="Times New Roman" w:eastAsia="Times New Roman" w:hAnsi="Times New Roman" w:cs="Times New Roman"/>
          <w:color w:val="auto"/>
          <w:szCs w:val="24"/>
        </w:rPr>
      </w:pPr>
    </w:p>
    <w:p w:rsidR="00A46D09" w:rsidRDefault="00A46D09" w:rsidP="00253C7C">
      <w:pPr>
        <w:spacing w:after="0" w:line="240" w:lineRule="auto"/>
        <w:ind w:left="0" w:firstLine="0"/>
        <w:rPr>
          <w:rFonts w:ascii="Times New Roman" w:hAnsi="Times New Roman" w:cs="Times New Roman"/>
          <w:b/>
          <w:u w:val="single"/>
        </w:rPr>
      </w:pPr>
    </w:p>
    <w:p w:rsidR="00DC66C3" w:rsidRPr="00DC66C3" w:rsidRDefault="00DC66C3" w:rsidP="00253C7C">
      <w:pPr>
        <w:spacing w:after="0" w:line="240" w:lineRule="auto"/>
        <w:ind w:left="0" w:firstLine="0"/>
        <w:rPr>
          <w:rFonts w:ascii="Times New Roman" w:eastAsia="Times New Roman" w:hAnsi="Times New Roman" w:cs="Times New Roman"/>
          <w:b/>
          <w:color w:val="auto"/>
          <w:szCs w:val="24"/>
          <w:u w:val="single"/>
        </w:rPr>
      </w:pPr>
      <w:r w:rsidRPr="00DC66C3">
        <w:rPr>
          <w:rFonts w:ascii="Times New Roman" w:hAnsi="Times New Roman" w:cs="Times New Roman"/>
          <w:b/>
          <w:u w:val="single"/>
        </w:rPr>
        <w:t>Threats</w:t>
      </w:r>
      <w:r>
        <w:rPr>
          <w:rFonts w:ascii="Times New Roman" w:eastAsia="Times New Roman" w:hAnsi="Times New Roman" w:cs="Times New Roman"/>
          <w:b/>
          <w:color w:val="008000"/>
          <w:spacing w:val="45"/>
          <w:szCs w:val="24"/>
          <w:u w:val="single"/>
        </w:rPr>
        <w:t>:</w:t>
      </w:r>
    </w:p>
    <w:p w:rsidR="00DC66C3" w:rsidRPr="00873E71" w:rsidRDefault="00DC66C3" w:rsidP="00253C7C">
      <w:pPr>
        <w:pStyle w:val="ListParagraph"/>
        <w:numPr>
          <w:ilvl w:val="0"/>
          <w:numId w:val="82"/>
        </w:numPr>
        <w:spacing w:after="0" w:line="240" w:lineRule="auto"/>
        <w:rPr>
          <w:rFonts w:ascii="Times New Roman" w:eastAsia="Times New Roman" w:hAnsi="Times New Roman" w:cs="Times New Roman"/>
          <w:color w:val="auto"/>
          <w:szCs w:val="24"/>
        </w:rPr>
      </w:pPr>
      <w:r w:rsidRPr="00873E71">
        <w:rPr>
          <w:rFonts w:ascii="Times New Roman" w:eastAsia="Times New Roman" w:hAnsi="Times New Roman" w:cs="Times New Roman"/>
          <w:color w:val="auto"/>
          <w:szCs w:val="24"/>
        </w:rPr>
        <w:t>Very competitive market.</w:t>
      </w:r>
    </w:p>
    <w:p w:rsidR="00DC66C3" w:rsidRPr="00873E71" w:rsidRDefault="00DC66C3" w:rsidP="00253C7C">
      <w:pPr>
        <w:pStyle w:val="ListParagraph"/>
        <w:numPr>
          <w:ilvl w:val="0"/>
          <w:numId w:val="82"/>
        </w:numPr>
        <w:spacing w:after="0" w:line="240" w:lineRule="auto"/>
        <w:rPr>
          <w:rFonts w:ascii="Times New Roman" w:eastAsia="Times New Roman" w:hAnsi="Times New Roman" w:cs="Times New Roman"/>
          <w:color w:val="auto"/>
          <w:szCs w:val="24"/>
        </w:rPr>
      </w:pPr>
      <w:r w:rsidRPr="00873E71">
        <w:rPr>
          <w:rFonts w:ascii="Times New Roman" w:eastAsia="Times New Roman" w:hAnsi="Times New Roman" w:cs="Times New Roman"/>
          <w:color w:val="auto"/>
          <w:szCs w:val="24"/>
        </w:rPr>
        <w:lastRenderedPageBreak/>
        <w:t>Our political instability affects the banking sector very often.</w:t>
      </w:r>
    </w:p>
    <w:p w:rsidR="00DC66C3" w:rsidRPr="00873E71" w:rsidRDefault="00DC66C3" w:rsidP="00253C7C">
      <w:pPr>
        <w:pStyle w:val="ListParagraph"/>
        <w:numPr>
          <w:ilvl w:val="0"/>
          <w:numId w:val="82"/>
        </w:numPr>
        <w:spacing w:after="0" w:line="240" w:lineRule="auto"/>
        <w:rPr>
          <w:rFonts w:ascii="Times New Roman" w:eastAsia="Times New Roman" w:hAnsi="Times New Roman" w:cs="Times New Roman"/>
          <w:color w:val="auto"/>
          <w:szCs w:val="24"/>
        </w:rPr>
      </w:pPr>
      <w:r w:rsidRPr="00873E71">
        <w:rPr>
          <w:rFonts w:ascii="Times New Roman" w:eastAsia="Times New Roman" w:hAnsi="Times New Roman" w:cs="Times New Roman"/>
          <w:color w:val="auto"/>
          <w:szCs w:val="24"/>
        </w:rPr>
        <w:t xml:space="preserve">The Central Bank policies some times are not in </w:t>
      </w:r>
      <w:r w:rsidR="00457190">
        <w:rPr>
          <w:rFonts w:ascii="Times New Roman" w:eastAsia="Times New Roman" w:hAnsi="Times New Roman" w:cs="Times New Roman"/>
          <w:color w:val="auto"/>
          <w:szCs w:val="24"/>
        </w:rPr>
        <w:t>favor of the private commercial</w:t>
      </w:r>
      <w:r w:rsidRPr="00873E71">
        <w:rPr>
          <w:rFonts w:ascii="Times New Roman" w:eastAsia="Times New Roman" w:hAnsi="Times New Roman" w:cs="Times New Roman"/>
          <w:color w:val="auto"/>
          <w:szCs w:val="24"/>
        </w:rPr>
        <w:t> banks.</w:t>
      </w:r>
    </w:p>
    <w:p w:rsidR="00873E71" w:rsidRPr="00873E71" w:rsidRDefault="00DC66C3" w:rsidP="00253C7C">
      <w:pPr>
        <w:pStyle w:val="ListParagraph"/>
        <w:numPr>
          <w:ilvl w:val="0"/>
          <w:numId w:val="82"/>
        </w:numPr>
        <w:spacing w:after="0" w:line="240" w:lineRule="auto"/>
        <w:rPr>
          <w:rFonts w:ascii="Times New Roman" w:eastAsia="Times New Roman" w:hAnsi="Times New Roman" w:cs="Times New Roman"/>
          <w:color w:val="auto"/>
          <w:szCs w:val="24"/>
        </w:rPr>
      </w:pPr>
      <w:r w:rsidRPr="00873E71">
        <w:rPr>
          <w:rFonts w:ascii="Times New Roman" w:eastAsia="Times New Roman" w:hAnsi="Times New Roman" w:cs="Times New Roman"/>
          <w:color w:val="auto"/>
          <w:szCs w:val="24"/>
        </w:rPr>
        <w:t>Competitors have more deposits.</w:t>
      </w:r>
    </w:p>
    <w:p w:rsidR="00E40E36" w:rsidRDefault="00DC66C3" w:rsidP="00253C7C">
      <w:pPr>
        <w:pStyle w:val="ListParagraph"/>
        <w:numPr>
          <w:ilvl w:val="0"/>
          <w:numId w:val="82"/>
        </w:numPr>
        <w:spacing w:after="0" w:line="240" w:lineRule="auto"/>
        <w:rPr>
          <w:rFonts w:ascii="Times New Roman" w:eastAsia="Times New Roman" w:hAnsi="Times New Roman" w:cs="Times New Roman"/>
          <w:color w:val="auto"/>
          <w:szCs w:val="24"/>
        </w:rPr>
      </w:pPr>
      <w:r w:rsidRPr="00873E71">
        <w:rPr>
          <w:rFonts w:ascii="Times New Roman" w:eastAsia="Times New Roman" w:hAnsi="Times New Roman" w:cs="Times New Roman"/>
          <w:color w:val="auto"/>
          <w:szCs w:val="24"/>
        </w:rPr>
        <w:t>Competitors have m</w:t>
      </w:r>
      <w:r w:rsidR="00E40E36">
        <w:rPr>
          <w:rFonts w:ascii="Times New Roman" w:eastAsia="Times New Roman" w:hAnsi="Times New Roman" w:cs="Times New Roman"/>
          <w:color w:val="auto"/>
          <w:szCs w:val="24"/>
        </w:rPr>
        <w:t>ore products and services</w:t>
      </w:r>
      <w:r w:rsidR="00142CCC">
        <w:rPr>
          <w:rFonts w:ascii="Times New Roman" w:eastAsia="Times New Roman" w:hAnsi="Times New Roman" w:cs="Times New Roman"/>
          <w:color w:val="auto"/>
          <w:szCs w:val="24"/>
        </w:rPr>
        <w:t>.</w:t>
      </w:r>
    </w:p>
    <w:p w:rsidR="00420D0A" w:rsidRDefault="00420D0A" w:rsidP="00253C7C">
      <w:pPr>
        <w:pStyle w:val="ListParagraph"/>
        <w:spacing w:after="0" w:line="240" w:lineRule="auto"/>
        <w:ind w:firstLine="0"/>
        <w:rPr>
          <w:rFonts w:ascii="Times New Roman" w:eastAsia="Times New Roman" w:hAnsi="Times New Roman" w:cs="Times New Roman"/>
          <w:color w:val="auto"/>
          <w:szCs w:val="24"/>
        </w:rPr>
      </w:pPr>
    </w:p>
    <w:p w:rsidR="00420D0A" w:rsidRDefault="00420D0A" w:rsidP="00253C7C">
      <w:pPr>
        <w:spacing w:after="0" w:line="240" w:lineRule="auto"/>
        <w:rPr>
          <w:rFonts w:ascii="Times New Roman" w:eastAsia="Times New Roman" w:hAnsi="Times New Roman" w:cs="Times New Roman"/>
          <w:b/>
          <w:color w:val="auto"/>
          <w:sz w:val="28"/>
          <w:szCs w:val="28"/>
          <w:u w:val="single"/>
        </w:rPr>
      </w:pPr>
      <w:r w:rsidRPr="00420D0A">
        <w:rPr>
          <w:rFonts w:ascii="Times New Roman" w:eastAsia="Times New Roman" w:hAnsi="Times New Roman" w:cs="Times New Roman"/>
          <w:b/>
          <w:color w:val="auto"/>
          <w:sz w:val="28"/>
          <w:szCs w:val="28"/>
          <w:u w:val="single"/>
        </w:rPr>
        <w:t>Findings:</w:t>
      </w:r>
    </w:p>
    <w:p w:rsidR="00727114" w:rsidRPr="00420D0A" w:rsidRDefault="00727114" w:rsidP="00253C7C">
      <w:pPr>
        <w:spacing w:after="0" w:line="240" w:lineRule="auto"/>
        <w:rPr>
          <w:rFonts w:ascii="Times New Roman" w:eastAsia="Times New Roman" w:hAnsi="Times New Roman" w:cs="Times New Roman"/>
          <w:b/>
          <w:color w:val="auto"/>
          <w:sz w:val="28"/>
          <w:szCs w:val="28"/>
          <w:u w:val="single"/>
        </w:rPr>
      </w:pPr>
    </w:p>
    <w:p w:rsidR="00420D0A" w:rsidRDefault="00420D0A" w:rsidP="00253C7C">
      <w:pPr>
        <w:spacing w:line="360" w:lineRule="auto"/>
        <w:ind w:left="-5" w:right="100"/>
        <w:rPr>
          <w:rFonts w:ascii="Times New Roman" w:hAnsi="Times New Roman" w:cs="Times New Roman"/>
        </w:rPr>
      </w:pPr>
      <w:r w:rsidRPr="00420D0A">
        <w:rPr>
          <w:rFonts w:ascii="Times New Roman" w:hAnsi="Times New Roman" w:cs="Times New Roman"/>
        </w:rPr>
        <w:t>To improve the performance level and to minimize the prob</w:t>
      </w:r>
      <w:r w:rsidR="002F06CD">
        <w:rPr>
          <w:rFonts w:ascii="Times New Roman" w:hAnsi="Times New Roman" w:cs="Times New Roman"/>
        </w:rPr>
        <w:t xml:space="preserve">lems as stated in the previous </w:t>
      </w:r>
      <w:r w:rsidRPr="00420D0A">
        <w:rPr>
          <w:rFonts w:ascii="Times New Roman" w:hAnsi="Times New Roman" w:cs="Times New Roman"/>
        </w:rPr>
        <w:t>paragraphs MTBL can take the following steps:</w:t>
      </w:r>
    </w:p>
    <w:p w:rsidR="00727114" w:rsidRPr="00A13EE3" w:rsidRDefault="00727114" w:rsidP="00253C7C">
      <w:pPr>
        <w:pStyle w:val="ListParagraph"/>
        <w:numPr>
          <w:ilvl w:val="0"/>
          <w:numId w:val="83"/>
        </w:numPr>
        <w:spacing w:after="0" w:line="240" w:lineRule="auto"/>
        <w:rPr>
          <w:rFonts w:ascii="Times New Roman" w:eastAsia="Times New Roman" w:hAnsi="Times New Roman" w:cs="Times New Roman"/>
          <w:color w:val="auto"/>
          <w:szCs w:val="24"/>
        </w:rPr>
      </w:pPr>
      <w:r w:rsidRPr="00A13EE3">
        <w:rPr>
          <w:rFonts w:ascii="Times New Roman" w:eastAsia="Times New Roman" w:hAnsi="Times New Roman" w:cs="Times New Roman"/>
          <w:color w:val="auto"/>
          <w:szCs w:val="24"/>
        </w:rPr>
        <w:t>Firs</w:t>
      </w:r>
      <w:r w:rsidR="00EB0F15">
        <w:rPr>
          <w:rFonts w:ascii="Times New Roman" w:eastAsia="Times New Roman" w:hAnsi="Times New Roman" w:cs="Times New Roman"/>
          <w:color w:val="auto"/>
          <w:szCs w:val="24"/>
        </w:rPr>
        <w:t xml:space="preserve">tly the MTBL (Mirpur-2 </w:t>
      </w:r>
      <w:r w:rsidRPr="00A13EE3">
        <w:rPr>
          <w:rFonts w:ascii="Times New Roman" w:eastAsia="Times New Roman" w:hAnsi="Times New Roman" w:cs="Times New Roman"/>
          <w:color w:val="auto"/>
          <w:szCs w:val="24"/>
        </w:rPr>
        <w:t>Branch) needs to increase their advertisement and their social activities. They have to go with the people’s needs and demands. They need to explore their banks name to the people so that it can become a brand name in banking and everyone can know about Mutual Tr</w:t>
      </w:r>
      <w:r w:rsidR="00EB0F15">
        <w:rPr>
          <w:rFonts w:ascii="Times New Roman" w:eastAsia="Times New Roman" w:hAnsi="Times New Roman" w:cs="Times New Roman"/>
          <w:color w:val="auto"/>
          <w:szCs w:val="24"/>
        </w:rPr>
        <w:t xml:space="preserve">ust Bank Ltd (Mirpur-2 </w:t>
      </w:r>
      <w:r w:rsidRPr="00A13EE3">
        <w:rPr>
          <w:rFonts w:ascii="Times New Roman" w:eastAsia="Times New Roman" w:hAnsi="Times New Roman" w:cs="Times New Roman"/>
          <w:color w:val="auto"/>
          <w:szCs w:val="24"/>
        </w:rPr>
        <w:t xml:space="preserve">Branch). </w:t>
      </w:r>
    </w:p>
    <w:p w:rsidR="00727114" w:rsidRPr="00A13EE3" w:rsidRDefault="00727114" w:rsidP="00253C7C">
      <w:pPr>
        <w:pStyle w:val="ListParagraph"/>
        <w:numPr>
          <w:ilvl w:val="0"/>
          <w:numId w:val="83"/>
        </w:numPr>
        <w:spacing w:after="0" w:line="240" w:lineRule="auto"/>
        <w:rPr>
          <w:rFonts w:ascii="Times New Roman" w:eastAsia="Times New Roman" w:hAnsi="Times New Roman" w:cs="Times New Roman"/>
          <w:color w:val="auto"/>
          <w:szCs w:val="24"/>
        </w:rPr>
      </w:pPr>
      <w:r w:rsidRPr="00A13EE3">
        <w:rPr>
          <w:rFonts w:ascii="Times New Roman" w:eastAsia="Times New Roman" w:hAnsi="Times New Roman" w:cs="Times New Roman"/>
          <w:color w:val="auto"/>
          <w:szCs w:val="24"/>
        </w:rPr>
        <w:t xml:space="preserve">Secondly, the branch needs to take some initiative so that higher authority allow them to sanction a certain limit of loan amount when the clients require the loan within a short time and by doing this it can earn clients reliability and trust. In the future these loyal clients may do vast businesses with the bank. </w:t>
      </w:r>
    </w:p>
    <w:p w:rsidR="00727114" w:rsidRPr="00A13EE3" w:rsidRDefault="00727114" w:rsidP="00253C7C">
      <w:pPr>
        <w:pStyle w:val="ListParagraph"/>
        <w:numPr>
          <w:ilvl w:val="0"/>
          <w:numId w:val="83"/>
        </w:numPr>
        <w:spacing w:after="0" w:line="240" w:lineRule="auto"/>
        <w:rPr>
          <w:rFonts w:ascii="Times New Roman" w:eastAsia="Times New Roman" w:hAnsi="Times New Roman" w:cs="Times New Roman"/>
          <w:color w:val="auto"/>
          <w:szCs w:val="24"/>
        </w:rPr>
      </w:pPr>
      <w:r w:rsidRPr="00A13EE3">
        <w:rPr>
          <w:rFonts w:ascii="Times New Roman" w:eastAsia="Times New Roman" w:hAnsi="Times New Roman" w:cs="Times New Roman"/>
          <w:color w:val="auto"/>
          <w:szCs w:val="24"/>
        </w:rPr>
        <w:t xml:space="preserve">Thirdly, the communicational skills of the bank officials need to be improved further, so that they can create an excellent communication flow with the clients. </w:t>
      </w:r>
    </w:p>
    <w:p w:rsidR="00727114" w:rsidRPr="00A13EE3" w:rsidRDefault="00727114" w:rsidP="00253C7C">
      <w:pPr>
        <w:pStyle w:val="ListParagraph"/>
        <w:numPr>
          <w:ilvl w:val="0"/>
          <w:numId w:val="83"/>
        </w:numPr>
        <w:spacing w:after="0" w:line="240" w:lineRule="auto"/>
        <w:rPr>
          <w:rFonts w:ascii="Times New Roman" w:eastAsia="Times New Roman" w:hAnsi="Times New Roman" w:cs="Times New Roman"/>
          <w:color w:val="auto"/>
          <w:szCs w:val="24"/>
        </w:rPr>
      </w:pPr>
      <w:r w:rsidRPr="00A13EE3">
        <w:rPr>
          <w:rFonts w:ascii="Times New Roman" w:eastAsia="Times New Roman" w:hAnsi="Times New Roman" w:cs="Times New Roman"/>
          <w:color w:val="auto"/>
          <w:szCs w:val="24"/>
        </w:rPr>
        <w:t xml:space="preserve">Fourthly, the branch needs to take some initiative to minimize its office unnecessary expenses. </w:t>
      </w:r>
    </w:p>
    <w:p w:rsidR="00727114" w:rsidRPr="00A13EE3" w:rsidRDefault="00727114" w:rsidP="00253C7C">
      <w:pPr>
        <w:pStyle w:val="ListParagraph"/>
        <w:numPr>
          <w:ilvl w:val="0"/>
          <w:numId w:val="83"/>
        </w:numPr>
        <w:spacing w:after="0" w:line="240" w:lineRule="auto"/>
        <w:rPr>
          <w:rFonts w:ascii="Times New Roman" w:eastAsia="Times New Roman" w:hAnsi="Times New Roman" w:cs="Times New Roman"/>
          <w:color w:val="auto"/>
          <w:szCs w:val="24"/>
        </w:rPr>
      </w:pPr>
      <w:r w:rsidRPr="00A13EE3">
        <w:rPr>
          <w:rFonts w:ascii="Times New Roman" w:eastAsia="Times New Roman" w:hAnsi="Times New Roman" w:cs="Times New Roman"/>
          <w:color w:val="auto"/>
          <w:szCs w:val="24"/>
        </w:rPr>
        <w:t xml:space="preserve">Fifthly, employee satisfaction should be ensured for quality services. If the employees are not motivated and unsatisfied then the branch will not be able to do good business in terms of other banks. </w:t>
      </w:r>
    </w:p>
    <w:p w:rsidR="006651EC" w:rsidRDefault="00727114" w:rsidP="00253C7C">
      <w:pPr>
        <w:pStyle w:val="ListParagraph"/>
        <w:numPr>
          <w:ilvl w:val="0"/>
          <w:numId w:val="83"/>
        </w:numPr>
        <w:spacing w:after="0" w:line="240" w:lineRule="auto"/>
        <w:rPr>
          <w:rFonts w:ascii="Times New Roman" w:eastAsia="Times New Roman" w:hAnsi="Times New Roman" w:cs="Times New Roman"/>
          <w:color w:val="auto"/>
          <w:szCs w:val="24"/>
        </w:rPr>
      </w:pPr>
      <w:r w:rsidRPr="00A13EE3">
        <w:rPr>
          <w:rFonts w:ascii="Times New Roman" w:eastAsia="Times New Roman" w:hAnsi="Times New Roman" w:cs="Times New Roman"/>
          <w:color w:val="auto"/>
          <w:szCs w:val="24"/>
        </w:rPr>
        <w:t>Finally, Bank needs to develop their internship program. Sitting arrangements and working facilities for the internee should be improved so that internee can have the opportunity to contribute more to the banking activities of MTBL.</w:t>
      </w:r>
    </w:p>
    <w:p w:rsidR="006651EC" w:rsidRDefault="006651EC" w:rsidP="00253C7C">
      <w:pPr>
        <w:pStyle w:val="ListParagraph"/>
        <w:spacing w:after="0" w:line="240" w:lineRule="auto"/>
        <w:ind w:firstLine="0"/>
        <w:rPr>
          <w:rFonts w:ascii="Times New Roman" w:eastAsia="Times New Roman" w:hAnsi="Times New Roman" w:cs="Times New Roman"/>
          <w:color w:val="auto"/>
          <w:szCs w:val="24"/>
        </w:rPr>
      </w:pPr>
    </w:p>
    <w:p w:rsidR="00727114" w:rsidRPr="006651EC" w:rsidRDefault="006651EC" w:rsidP="00253C7C">
      <w:pPr>
        <w:spacing w:after="0" w:line="240" w:lineRule="auto"/>
        <w:rPr>
          <w:rFonts w:ascii="Times New Roman" w:eastAsia="Times New Roman" w:hAnsi="Times New Roman" w:cs="Times New Roman"/>
          <w:b/>
          <w:color w:val="auto"/>
          <w:sz w:val="28"/>
          <w:szCs w:val="28"/>
          <w:u w:val="single"/>
        </w:rPr>
      </w:pPr>
      <w:r w:rsidRPr="006651EC">
        <w:rPr>
          <w:rFonts w:ascii="Times New Roman" w:eastAsia="Times New Roman" w:hAnsi="Times New Roman" w:cs="Times New Roman"/>
          <w:b/>
          <w:color w:val="auto"/>
          <w:sz w:val="28"/>
          <w:szCs w:val="28"/>
          <w:u w:val="single"/>
        </w:rPr>
        <w:t>Recommendations:</w:t>
      </w:r>
      <w:r w:rsidR="00727114" w:rsidRPr="006651EC">
        <w:rPr>
          <w:rFonts w:ascii="Times New Roman" w:eastAsia="Times New Roman" w:hAnsi="Times New Roman" w:cs="Times New Roman"/>
          <w:b/>
          <w:color w:val="auto"/>
          <w:sz w:val="28"/>
          <w:szCs w:val="28"/>
          <w:u w:val="single"/>
        </w:rPr>
        <w:t xml:space="preserve"> </w:t>
      </w:r>
    </w:p>
    <w:p w:rsidR="006651EC" w:rsidRPr="006651EC" w:rsidRDefault="006651EC" w:rsidP="00253C7C">
      <w:pPr>
        <w:spacing w:after="0" w:line="240" w:lineRule="auto"/>
        <w:rPr>
          <w:rFonts w:ascii="Times New Roman" w:eastAsia="Times New Roman" w:hAnsi="Times New Roman" w:cs="Times New Roman"/>
          <w:color w:val="auto"/>
          <w:szCs w:val="24"/>
        </w:rPr>
      </w:pPr>
    </w:p>
    <w:p w:rsidR="00B35989" w:rsidRDefault="00B35989" w:rsidP="00253C7C">
      <w:pPr>
        <w:spacing w:after="0" w:line="240" w:lineRule="auto"/>
        <w:rPr>
          <w:rFonts w:ascii="Times New Roman" w:eastAsia="Times New Roman" w:hAnsi="Times New Roman" w:cs="Times New Roman"/>
          <w:color w:val="auto"/>
          <w:szCs w:val="24"/>
        </w:rPr>
      </w:pPr>
      <w:r w:rsidRPr="00B35989">
        <w:rPr>
          <w:rFonts w:ascii="Times New Roman" w:eastAsia="Times New Roman" w:hAnsi="Times New Roman" w:cs="Times New Roman"/>
          <w:color w:val="auto"/>
          <w:szCs w:val="24"/>
        </w:rPr>
        <w:t xml:space="preserve">After completing my internship in Mutual Trust Bank Ltd I realized that MTBL is very much organized and always focused to provide its best service to its clients. Nevertheless, the bank still has some minor problems on which MTBL management needs to take appropriate steps to solve them and in future it will help them to become one of the leading banks of the country. Otherwise, these may cause huge loss or create a barrier for the future prospect. I hope that these recommendations would be helpful for the Mutual Trust Bank Ltd. These recommendations are given below: </w:t>
      </w:r>
    </w:p>
    <w:p w:rsidR="00116E9D" w:rsidRPr="00B35989" w:rsidRDefault="00116E9D" w:rsidP="00253C7C">
      <w:pPr>
        <w:spacing w:after="0" w:line="240" w:lineRule="auto"/>
        <w:rPr>
          <w:rFonts w:ascii="Times New Roman" w:eastAsia="Times New Roman" w:hAnsi="Times New Roman" w:cs="Times New Roman"/>
          <w:color w:val="auto"/>
          <w:szCs w:val="24"/>
        </w:rPr>
      </w:pPr>
    </w:p>
    <w:p w:rsidR="00B35989" w:rsidRPr="006E3CBF" w:rsidRDefault="00B35989" w:rsidP="00253C7C">
      <w:pPr>
        <w:pStyle w:val="ListParagraph"/>
        <w:numPr>
          <w:ilvl w:val="0"/>
          <w:numId w:val="84"/>
        </w:numPr>
        <w:spacing w:after="0" w:line="240" w:lineRule="auto"/>
        <w:rPr>
          <w:rFonts w:ascii="Times New Roman" w:eastAsia="Times New Roman" w:hAnsi="Times New Roman" w:cs="Times New Roman"/>
          <w:color w:val="auto"/>
          <w:szCs w:val="24"/>
        </w:rPr>
      </w:pPr>
      <w:r w:rsidRPr="006E3CBF">
        <w:rPr>
          <w:rFonts w:ascii="Times New Roman" w:eastAsia="Times New Roman" w:hAnsi="Times New Roman" w:cs="Times New Roman"/>
          <w:color w:val="auto"/>
          <w:szCs w:val="24"/>
        </w:rPr>
        <w:t xml:space="preserve">Higher authority of the bank should allow branches of the bank to sanction a certain limit of loan amount to the clients. </w:t>
      </w:r>
    </w:p>
    <w:p w:rsidR="00B35989" w:rsidRPr="006E3CBF" w:rsidRDefault="00B35989" w:rsidP="00253C7C">
      <w:pPr>
        <w:pStyle w:val="ListParagraph"/>
        <w:numPr>
          <w:ilvl w:val="0"/>
          <w:numId w:val="84"/>
        </w:numPr>
        <w:spacing w:after="0" w:line="240" w:lineRule="auto"/>
        <w:rPr>
          <w:rFonts w:ascii="Times New Roman" w:eastAsia="Times New Roman" w:hAnsi="Times New Roman" w:cs="Times New Roman"/>
          <w:color w:val="auto"/>
          <w:szCs w:val="24"/>
        </w:rPr>
      </w:pPr>
      <w:r w:rsidRPr="006E3CBF">
        <w:rPr>
          <w:rFonts w:ascii="Times New Roman" w:eastAsia="Times New Roman" w:hAnsi="Times New Roman" w:cs="Times New Roman"/>
          <w:color w:val="auto"/>
          <w:szCs w:val="24"/>
        </w:rPr>
        <w:t>MTBL needs to increase their advertisement and social activities to build- up a brand image of the bank.</w:t>
      </w:r>
    </w:p>
    <w:p w:rsidR="00B35989" w:rsidRPr="006E3CBF" w:rsidRDefault="00B35989" w:rsidP="00253C7C">
      <w:pPr>
        <w:pStyle w:val="ListParagraph"/>
        <w:numPr>
          <w:ilvl w:val="0"/>
          <w:numId w:val="84"/>
        </w:numPr>
        <w:spacing w:after="0" w:line="240" w:lineRule="auto"/>
        <w:rPr>
          <w:rFonts w:ascii="Times New Roman" w:eastAsia="Times New Roman" w:hAnsi="Times New Roman" w:cs="Times New Roman"/>
          <w:color w:val="auto"/>
          <w:szCs w:val="24"/>
        </w:rPr>
      </w:pPr>
      <w:r w:rsidRPr="006E3CBF">
        <w:rPr>
          <w:rFonts w:ascii="Times New Roman" w:eastAsia="Times New Roman" w:hAnsi="Times New Roman" w:cs="Times New Roman"/>
          <w:color w:val="auto"/>
          <w:szCs w:val="24"/>
        </w:rPr>
        <w:lastRenderedPageBreak/>
        <w:t xml:space="preserve">MTBL management should always motivate their employees so that employees get motivated and work harder. </w:t>
      </w:r>
    </w:p>
    <w:p w:rsidR="00B35989" w:rsidRPr="006E3CBF" w:rsidRDefault="00B35989" w:rsidP="00253C7C">
      <w:pPr>
        <w:pStyle w:val="ListParagraph"/>
        <w:numPr>
          <w:ilvl w:val="0"/>
          <w:numId w:val="84"/>
        </w:numPr>
        <w:spacing w:after="0" w:line="240" w:lineRule="auto"/>
        <w:rPr>
          <w:rFonts w:ascii="Times New Roman" w:eastAsia="Times New Roman" w:hAnsi="Times New Roman" w:cs="Times New Roman"/>
          <w:color w:val="auto"/>
          <w:szCs w:val="24"/>
        </w:rPr>
      </w:pPr>
      <w:r w:rsidRPr="006E3CBF">
        <w:rPr>
          <w:rFonts w:ascii="Times New Roman" w:eastAsia="Times New Roman" w:hAnsi="Times New Roman" w:cs="Times New Roman"/>
          <w:color w:val="auto"/>
          <w:szCs w:val="24"/>
        </w:rPr>
        <w:t xml:space="preserve">Communication skills of the bank officials need to be improved so that employees can communicate more effectively with the clients to satisfy them. </w:t>
      </w:r>
    </w:p>
    <w:p w:rsidR="00B35989" w:rsidRPr="006E3CBF" w:rsidRDefault="00B35989" w:rsidP="00253C7C">
      <w:pPr>
        <w:pStyle w:val="ListParagraph"/>
        <w:numPr>
          <w:ilvl w:val="0"/>
          <w:numId w:val="84"/>
        </w:numPr>
        <w:spacing w:after="0" w:line="240" w:lineRule="auto"/>
        <w:rPr>
          <w:rFonts w:ascii="Times New Roman" w:eastAsia="Times New Roman" w:hAnsi="Times New Roman" w:cs="Times New Roman"/>
          <w:color w:val="auto"/>
          <w:szCs w:val="24"/>
        </w:rPr>
      </w:pPr>
      <w:r w:rsidRPr="006E3CBF">
        <w:rPr>
          <w:rFonts w:ascii="Times New Roman" w:eastAsia="Times New Roman" w:hAnsi="Times New Roman" w:cs="Times New Roman"/>
          <w:color w:val="auto"/>
          <w:szCs w:val="24"/>
        </w:rPr>
        <w:t xml:space="preserve">MTBL has a very strong capital back up so the management of the bank should be more careful in terms of the proper utilization of the bank’s capital. </w:t>
      </w:r>
    </w:p>
    <w:p w:rsidR="00B35989" w:rsidRPr="006E3CBF" w:rsidRDefault="00B35989" w:rsidP="00253C7C">
      <w:pPr>
        <w:pStyle w:val="ListParagraph"/>
        <w:numPr>
          <w:ilvl w:val="0"/>
          <w:numId w:val="84"/>
        </w:numPr>
        <w:spacing w:after="0" w:line="240" w:lineRule="auto"/>
        <w:rPr>
          <w:rFonts w:ascii="Times New Roman" w:eastAsia="Times New Roman" w:hAnsi="Times New Roman" w:cs="Times New Roman"/>
          <w:color w:val="auto"/>
          <w:szCs w:val="24"/>
        </w:rPr>
      </w:pPr>
      <w:r w:rsidRPr="006E3CBF">
        <w:rPr>
          <w:rFonts w:ascii="Times New Roman" w:eastAsia="Times New Roman" w:hAnsi="Times New Roman" w:cs="Times New Roman"/>
          <w:color w:val="auto"/>
          <w:szCs w:val="24"/>
        </w:rPr>
        <w:t xml:space="preserve">MTBL needs to minimize their unnecessary office expenses to earn more profit. </w:t>
      </w:r>
    </w:p>
    <w:p w:rsidR="00B35989" w:rsidRPr="006E3CBF" w:rsidRDefault="00B35989" w:rsidP="00253C7C">
      <w:pPr>
        <w:pStyle w:val="ListParagraph"/>
        <w:numPr>
          <w:ilvl w:val="0"/>
          <w:numId w:val="84"/>
        </w:numPr>
        <w:spacing w:after="0" w:line="240" w:lineRule="auto"/>
        <w:rPr>
          <w:rFonts w:ascii="Times New Roman" w:eastAsia="Times New Roman" w:hAnsi="Times New Roman" w:cs="Times New Roman"/>
          <w:color w:val="auto"/>
          <w:szCs w:val="24"/>
        </w:rPr>
      </w:pPr>
      <w:r w:rsidRPr="006E3CBF">
        <w:rPr>
          <w:rFonts w:ascii="Times New Roman" w:eastAsia="Times New Roman" w:hAnsi="Times New Roman" w:cs="Times New Roman"/>
          <w:color w:val="auto"/>
          <w:szCs w:val="24"/>
        </w:rPr>
        <w:t xml:space="preserve">MTBL offers several deposit schemes and financial products for the clients but they should concentrate more on the quality of the products rather than the quantity of products. </w:t>
      </w:r>
    </w:p>
    <w:p w:rsidR="00B35989" w:rsidRPr="006E3CBF" w:rsidRDefault="00B35989" w:rsidP="00253C7C">
      <w:pPr>
        <w:pStyle w:val="ListParagraph"/>
        <w:numPr>
          <w:ilvl w:val="0"/>
          <w:numId w:val="84"/>
        </w:numPr>
        <w:spacing w:after="0" w:line="240" w:lineRule="auto"/>
        <w:rPr>
          <w:rFonts w:ascii="Times New Roman" w:eastAsia="Times New Roman" w:hAnsi="Times New Roman" w:cs="Times New Roman"/>
          <w:color w:val="auto"/>
          <w:szCs w:val="24"/>
        </w:rPr>
      </w:pPr>
      <w:r w:rsidRPr="006E3CBF">
        <w:rPr>
          <w:rFonts w:ascii="Times New Roman" w:eastAsia="Times New Roman" w:hAnsi="Times New Roman" w:cs="Times New Roman"/>
          <w:color w:val="auto"/>
          <w:szCs w:val="24"/>
        </w:rPr>
        <w:t xml:space="preserve">MTBL is expanding their businesses but they should open more branches in the remote areas of the country so that maximum number of people can come under their services. </w:t>
      </w:r>
    </w:p>
    <w:p w:rsidR="005D505C" w:rsidRPr="006E3CBF" w:rsidRDefault="005D505C" w:rsidP="00253C7C">
      <w:pPr>
        <w:pStyle w:val="ListParagraph"/>
        <w:numPr>
          <w:ilvl w:val="0"/>
          <w:numId w:val="84"/>
        </w:numPr>
        <w:spacing w:after="0" w:line="240" w:lineRule="auto"/>
        <w:rPr>
          <w:rFonts w:ascii="Times New Roman" w:eastAsia="Times New Roman" w:hAnsi="Times New Roman" w:cs="Times New Roman"/>
          <w:color w:val="auto"/>
          <w:szCs w:val="24"/>
        </w:rPr>
      </w:pPr>
      <w:r w:rsidRPr="006E3CBF">
        <w:rPr>
          <w:rFonts w:ascii="Times New Roman" w:eastAsia="Times New Roman" w:hAnsi="Times New Roman" w:cs="Times New Roman"/>
          <w:color w:val="auto"/>
          <w:szCs w:val="24"/>
        </w:rPr>
        <w:t xml:space="preserve">More workshop and training classes should be arranged by the bank authority so that bank employees can have the opportunity to improve their skills. </w:t>
      </w:r>
    </w:p>
    <w:p w:rsidR="005D505C" w:rsidRPr="006E3CBF" w:rsidRDefault="005D505C" w:rsidP="00253C7C">
      <w:pPr>
        <w:pStyle w:val="ListParagraph"/>
        <w:numPr>
          <w:ilvl w:val="0"/>
          <w:numId w:val="84"/>
        </w:numPr>
        <w:spacing w:after="0" w:line="240" w:lineRule="auto"/>
        <w:rPr>
          <w:rFonts w:ascii="Times New Roman" w:eastAsia="Times New Roman" w:hAnsi="Times New Roman" w:cs="Times New Roman"/>
          <w:color w:val="auto"/>
          <w:szCs w:val="24"/>
        </w:rPr>
      </w:pPr>
      <w:r w:rsidRPr="006E3CBF">
        <w:rPr>
          <w:rFonts w:ascii="Times New Roman" w:eastAsia="Times New Roman" w:hAnsi="Times New Roman" w:cs="Times New Roman"/>
          <w:color w:val="auto"/>
          <w:szCs w:val="24"/>
        </w:rPr>
        <w:t xml:space="preserve">MTBL should improve their online services to make banking easier for their clients. </w:t>
      </w:r>
    </w:p>
    <w:p w:rsidR="005D505C" w:rsidRPr="006E3CBF" w:rsidRDefault="005D505C" w:rsidP="00253C7C">
      <w:pPr>
        <w:pStyle w:val="ListParagraph"/>
        <w:numPr>
          <w:ilvl w:val="0"/>
          <w:numId w:val="84"/>
        </w:numPr>
        <w:spacing w:after="0" w:line="240" w:lineRule="auto"/>
        <w:rPr>
          <w:rFonts w:ascii="Times New Roman" w:eastAsia="Times New Roman" w:hAnsi="Times New Roman" w:cs="Times New Roman"/>
          <w:color w:val="auto"/>
          <w:szCs w:val="24"/>
        </w:rPr>
      </w:pPr>
      <w:r w:rsidRPr="006E3CBF">
        <w:rPr>
          <w:rFonts w:ascii="Times New Roman" w:eastAsia="Times New Roman" w:hAnsi="Times New Roman" w:cs="Times New Roman"/>
          <w:color w:val="auto"/>
          <w:szCs w:val="24"/>
        </w:rPr>
        <w:t xml:space="preserve">MTBL should open more ATM booths in the country so that clients of the bank can use their ATM cards more conveniently. </w:t>
      </w:r>
    </w:p>
    <w:p w:rsidR="005D505C" w:rsidRPr="006E3CBF" w:rsidRDefault="005D505C" w:rsidP="00253C7C">
      <w:pPr>
        <w:pStyle w:val="ListParagraph"/>
        <w:numPr>
          <w:ilvl w:val="0"/>
          <w:numId w:val="84"/>
        </w:numPr>
        <w:spacing w:after="0" w:line="240" w:lineRule="auto"/>
        <w:rPr>
          <w:rFonts w:ascii="Times New Roman" w:eastAsia="Times New Roman" w:hAnsi="Times New Roman" w:cs="Times New Roman"/>
          <w:color w:val="auto"/>
          <w:szCs w:val="24"/>
        </w:rPr>
      </w:pPr>
      <w:r w:rsidRPr="006E3CBF">
        <w:rPr>
          <w:rFonts w:ascii="Times New Roman" w:eastAsia="Times New Roman" w:hAnsi="Times New Roman" w:cs="Times New Roman"/>
          <w:color w:val="auto"/>
          <w:szCs w:val="24"/>
        </w:rPr>
        <w:t xml:space="preserve">The competition is very high in the banking sector as many new banks are coming to provide banking services. So, the MTBL management and marketing department should work harder to sustain in this banking sector and for the growth of the bank. </w:t>
      </w:r>
    </w:p>
    <w:p w:rsidR="005D505C" w:rsidRPr="006E3CBF" w:rsidRDefault="005D505C" w:rsidP="00253C7C">
      <w:pPr>
        <w:pStyle w:val="ListParagraph"/>
        <w:numPr>
          <w:ilvl w:val="0"/>
          <w:numId w:val="84"/>
        </w:numPr>
        <w:spacing w:after="0" w:line="240" w:lineRule="auto"/>
        <w:rPr>
          <w:rFonts w:ascii="Times New Roman" w:eastAsia="Times New Roman" w:hAnsi="Times New Roman" w:cs="Times New Roman"/>
          <w:color w:val="auto"/>
          <w:szCs w:val="24"/>
        </w:rPr>
      </w:pPr>
      <w:r w:rsidRPr="006E3CBF">
        <w:rPr>
          <w:rFonts w:ascii="Times New Roman" w:eastAsia="Times New Roman" w:hAnsi="Times New Roman" w:cs="Times New Roman"/>
          <w:color w:val="auto"/>
          <w:szCs w:val="24"/>
        </w:rPr>
        <w:t xml:space="preserve">Political instability often affects the banking sector so the directors of the banks should take initiative to talk with the political leaders about this issue and try to find out a solution. </w:t>
      </w:r>
    </w:p>
    <w:p w:rsidR="005D505C" w:rsidRPr="006E3CBF" w:rsidRDefault="005D505C" w:rsidP="00253C7C">
      <w:pPr>
        <w:pStyle w:val="ListParagraph"/>
        <w:numPr>
          <w:ilvl w:val="0"/>
          <w:numId w:val="84"/>
        </w:numPr>
        <w:spacing w:after="0" w:line="240" w:lineRule="auto"/>
        <w:rPr>
          <w:rFonts w:ascii="Times New Roman" w:eastAsia="Times New Roman" w:hAnsi="Times New Roman" w:cs="Times New Roman"/>
          <w:color w:val="auto"/>
          <w:szCs w:val="24"/>
        </w:rPr>
      </w:pPr>
      <w:r w:rsidRPr="006E3CBF">
        <w:rPr>
          <w:rFonts w:ascii="Times New Roman" w:eastAsia="Times New Roman" w:hAnsi="Times New Roman" w:cs="Times New Roman"/>
          <w:color w:val="auto"/>
          <w:szCs w:val="24"/>
        </w:rPr>
        <w:t xml:space="preserve">Some policies made by the Central Bank are not favorable for commercial banks like MTBL so the Bank Association should talk with the Central Bank about these policies and should try to solve these problems. </w:t>
      </w:r>
    </w:p>
    <w:p w:rsidR="005D505C" w:rsidRPr="006E3CBF" w:rsidRDefault="005D505C" w:rsidP="00253C7C">
      <w:pPr>
        <w:pStyle w:val="ListParagraph"/>
        <w:numPr>
          <w:ilvl w:val="0"/>
          <w:numId w:val="84"/>
        </w:numPr>
        <w:spacing w:after="0" w:line="240" w:lineRule="auto"/>
        <w:rPr>
          <w:rFonts w:ascii="Times New Roman" w:eastAsia="Times New Roman" w:hAnsi="Times New Roman" w:cs="Times New Roman"/>
          <w:color w:val="auto"/>
          <w:szCs w:val="24"/>
        </w:rPr>
      </w:pPr>
      <w:r w:rsidRPr="006E3CBF">
        <w:rPr>
          <w:rFonts w:ascii="Times New Roman" w:eastAsia="Times New Roman" w:hAnsi="Times New Roman" w:cs="Times New Roman"/>
          <w:color w:val="auto"/>
          <w:szCs w:val="24"/>
        </w:rPr>
        <w:t xml:space="preserve">The authority should recruit more employees to serve the clients. They can recruit experienced employees as well as fresh graduates. </w:t>
      </w:r>
    </w:p>
    <w:p w:rsidR="00BE2E14" w:rsidRPr="006E3CBF" w:rsidRDefault="00BE2E14" w:rsidP="00253C7C">
      <w:pPr>
        <w:pStyle w:val="ListParagraph"/>
        <w:numPr>
          <w:ilvl w:val="0"/>
          <w:numId w:val="84"/>
        </w:numPr>
        <w:spacing w:after="0" w:line="240" w:lineRule="auto"/>
        <w:rPr>
          <w:rFonts w:ascii="Times New Roman" w:eastAsia="Times New Roman" w:hAnsi="Times New Roman" w:cs="Times New Roman"/>
          <w:color w:val="auto"/>
          <w:szCs w:val="24"/>
        </w:rPr>
      </w:pPr>
      <w:r w:rsidRPr="006E3CBF">
        <w:rPr>
          <w:rFonts w:ascii="Times New Roman" w:eastAsia="Times New Roman" w:hAnsi="Times New Roman" w:cs="Times New Roman"/>
          <w:color w:val="auto"/>
          <w:szCs w:val="24"/>
        </w:rPr>
        <w:t xml:space="preserve">They should take an initiative to improve their expertise in the investment businesses to be more prompt. </w:t>
      </w:r>
    </w:p>
    <w:p w:rsidR="00BE2E14" w:rsidRPr="006E3CBF" w:rsidRDefault="00BE2E14" w:rsidP="00253C7C">
      <w:pPr>
        <w:pStyle w:val="ListParagraph"/>
        <w:numPr>
          <w:ilvl w:val="0"/>
          <w:numId w:val="84"/>
        </w:numPr>
        <w:spacing w:after="0" w:line="240" w:lineRule="auto"/>
        <w:rPr>
          <w:rFonts w:ascii="Times New Roman" w:eastAsia="Times New Roman" w:hAnsi="Times New Roman" w:cs="Times New Roman"/>
          <w:color w:val="auto"/>
          <w:szCs w:val="24"/>
        </w:rPr>
      </w:pPr>
      <w:r w:rsidRPr="006E3CBF">
        <w:rPr>
          <w:rFonts w:ascii="Times New Roman" w:eastAsia="Times New Roman" w:hAnsi="Times New Roman" w:cs="Times New Roman"/>
          <w:color w:val="auto"/>
          <w:szCs w:val="24"/>
        </w:rPr>
        <w:t xml:space="preserve">The Mutual Trust Bank Ltd. can offer different deposit schemes for college and university students. </w:t>
      </w:r>
    </w:p>
    <w:p w:rsidR="00BE2E14" w:rsidRPr="006E3CBF" w:rsidRDefault="00BE2E14" w:rsidP="00253C7C">
      <w:pPr>
        <w:pStyle w:val="ListParagraph"/>
        <w:numPr>
          <w:ilvl w:val="0"/>
          <w:numId w:val="84"/>
        </w:numPr>
        <w:spacing w:after="0" w:line="240" w:lineRule="auto"/>
        <w:rPr>
          <w:rFonts w:ascii="Times New Roman" w:eastAsia="Times New Roman" w:hAnsi="Times New Roman" w:cs="Times New Roman"/>
          <w:color w:val="auto"/>
          <w:szCs w:val="24"/>
        </w:rPr>
      </w:pPr>
      <w:r w:rsidRPr="006E3CBF">
        <w:rPr>
          <w:rFonts w:ascii="Times New Roman" w:eastAsia="Times New Roman" w:hAnsi="Times New Roman" w:cs="Times New Roman"/>
          <w:color w:val="auto"/>
          <w:szCs w:val="24"/>
        </w:rPr>
        <w:t xml:space="preserve">To maintain the bank reputation and image in the Banking sector as well as to the general people, Mutual Trust Bank Ltd (MTBL) should involve precisely in mobilization and utilization of local resources like – investing in N.G.O activities, educational, health service expansion activities and poverty elevation etc. </w:t>
      </w:r>
    </w:p>
    <w:p w:rsidR="00B35989" w:rsidRPr="00B35989" w:rsidRDefault="00B35989" w:rsidP="00253C7C">
      <w:pPr>
        <w:spacing w:after="0" w:line="240" w:lineRule="auto"/>
        <w:rPr>
          <w:rFonts w:ascii="Times New Roman" w:eastAsia="Times New Roman" w:hAnsi="Times New Roman" w:cs="Times New Roman"/>
          <w:color w:val="auto"/>
          <w:szCs w:val="24"/>
        </w:rPr>
      </w:pPr>
    </w:p>
    <w:p w:rsidR="00036C7F" w:rsidRPr="00BB17E4" w:rsidRDefault="00B97E8D" w:rsidP="00253C7C">
      <w:pPr>
        <w:spacing w:after="0" w:line="240" w:lineRule="auto"/>
        <w:ind w:left="0" w:firstLine="0"/>
        <w:rPr>
          <w:rFonts w:ascii="Times New Roman" w:hAnsi="Times New Roman" w:cs="Times New Roman"/>
          <w:b/>
          <w:sz w:val="28"/>
          <w:u w:val="single" w:color="000000"/>
        </w:rPr>
      </w:pPr>
      <w:r w:rsidRPr="00BB17E4">
        <w:rPr>
          <w:rFonts w:ascii="Times New Roman" w:hAnsi="Times New Roman" w:cs="Times New Roman"/>
          <w:b/>
          <w:sz w:val="28"/>
          <w:u w:val="single" w:color="000000"/>
        </w:rPr>
        <w:t>My future career plan based on my internship:</w:t>
      </w:r>
    </w:p>
    <w:p w:rsidR="003A600C" w:rsidRPr="00036C7F" w:rsidRDefault="00B97E8D" w:rsidP="00253C7C">
      <w:pPr>
        <w:spacing w:after="0" w:line="240" w:lineRule="auto"/>
        <w:ind w:left="0" w:firstLine="0"/>
        <w:rPr>
          <w:rFonts w:ascii="Times New Roman" w:eastAsia="Times New Roman" w:hAnsi="Times New Roman" w:cs="Times New Roman"/>
          <w:color w:val="auto"/>
          <w:szCs w:val="24"/>
        </w:rPr>
      </w:pPr>
      <w:r w:rsidRPr="00250F97">
        <w:rPr>
          <w:rFonts w:ascii="Times New Roman" w:hAnsi="Times New Roman" w:cs="Times New Roman"/>
          <w:b/>
          <w:i/>
          <w:sz w:val="28"/>
        </w:rPr>
        <w:t xml:space="preserve"> </w:t>
      </w:r>
    </w:p>
    <w:p w:rsidR="003A600C" w:rsidRPr="00250F97" w:rsidRDefault="00B97E8D" w:rsidP="00253C7C">
      <w:pPr>
        <w:spacing w:line="360" w:lineRule="auto"/>
        <w:ind w:left="-5" w:right="100"/>
        <w:rPr>
          <w:rFonts w:ascii="Times New Roman" w:hAnsi="Times New Roman" w:cs="Times New Roman"/>
        </w:rPr>
      </w:pPr>
      <w:r w:rsidRPr="00250F97">
        <w:rPr>
          <w:rFonts w:ascii="Times New Roman" w:hAnsi="Times New Roman" w:cs="Times New Roman"/>
        </w:rPr>
        <w:t>I have done</w:t>
      </w:r>
      <w:r w:rsidR="00D440EC" w:rsidRPr="00250F97">
        <w:rPr>
          <w:rFonts w:ascii="Times New Roman" w:hAnsi="Times New Roman" w:cs="Times New Roman"/>
        </w:rPr>
        <w:t xml:space="preserve"> my major in finance and minor in accounting</w:t>
      </w:r>
      <w:r w:rsidRPr="00250F97">
        <w:rPr>
          <w:rFonts w:ascii="Times New Roman" w:hAnsi="Times New Roman" w:cs="Times New Roman"/>
        </w:rPr>
        <w:t xml:space="preserve">. Therefore, banking sector always looked a lucrative place for me. After working in MTB, I’m planning to pursue my career in banking sector as this sector immense opportunity. Not only I can know more about the financial condition of our country but also it will give me a chance to work directly with customers. There is also a work life balance which will give me enough flexibility to work. </w:t>
      </w:r>
    </w:p>
    <w:p w:rsidR="003A600C" w:rsidRPr="00250F97" w:rsidRDefault="00B97E8D" w:rsidP="00253C7C">
      <w:pPr>
        <w:spacing w:line="360" w:lineRule="auto"/>
        <w:ind w:left="-5" w:right="100"/>
        <w:rPr>
          <w:rFonts w:ascii="Times New Roman" w:hAnsi="Times New Roman" w:cs="Times New Roman"/>
        </w:rPr>
      </w:pPr>
      <w:r w:rsidRPr="00250F97">
        <w:rPr>
          <w:rFonts w:ascii="Times New Roman" w:hAnsi="Times New Roman" w:cs="Times New Roman"/>
        </w:rPr>
        <w:t xml:space="preserve">The appreciation I got from my supervisor &amp; co-workers encouraged me to work harder. I am now more confident &amp; motivated than I ever was. Thus it will be my pleasure to join MTBL or any other renowned bank in future. </w:t>
      </w:r>
    </w:p>
    <w:p w:rsidR="003A600C" w:rsidRPr="00250F97" w:rsidRDefault="00B97E8D" w:rsidP="00253C7C">
      <w:pPr>
        <w:spacing w:after="153" w:line="259" w:lineRule="auto"/>
        <w:ind w:left="0" w:firstLine="0"/>
        <w:rPr>
          <w:rFonts w:ascii="Times New Roman" w:hAnsi="Times New Roman" w:cs="Times New Roman"/>
        </w:rPr>
      </w:pPr>
      <w:r w:rsidRPr="00250F97">
        <w:rPr>
          <w:rFonts w:ascii="Times New Roman" w:hAnsi="Times New Roman" w:cs="Times New Roman"/>
        </w:rPr>
        <w:t xml:space="preserve"> </w:t>
      </w:r>
      <w:r w:rsidRPr="00250F97">
        <w:rPr>
          <w:rFonts w:ascii="Times New Roman" w:hAnsi="Times New Roman" w:cs="Times New Roman"/>
          <w:b/>
          <w:i/>
          <w:sz w:val="28"/>
        </w:rPr>
        <w:t xml:space="preserve"> </w:t>
      </w:r>
    </w:p>
    <w:p w:rsidR="003A600C" w:rsidRPr="009B3F86" w:rsidRDefault="00B97E8D" w:rsidP="00253C7C">
      <w:pPr>
        <w:spacing w:after="100" w:line="259" w:lineRule="auto"/>
        <w:ind w:left="-5"/>
        <w:rPr>
          <w:rFonts w:ascii="Times New Roman" w:hAnsi="Times New Roman" w:cs="Times New Roman"/>
        </w:rPr>
      </w:pPr>
      <w:r w:rsidRPr="009B3F86">
        <w:rPr>
          <w:rFonts w:ascii="Times New Roman" w:hAnsi="Times New Roman" w:cs="Times New Roman"/>
          <w:b/>
          <w:sz w:val="28"/>
          <w:u w:val="single" w:color="000000"/>
        </w:rPr>
        <w:t>Conclusion:</w:t>
      </w:r>
      <w:r w:rsidRPr="009B3F86">
        <w:rPr>
          <w:rFonts w:ascii="Times New Roman" w:hAnsi="Times New Roman" w:cs="Times New Roman"/>
          <w:b/>
          <w:sz w:val="28"/>
        </w:rPr>
        <w:t xml:space="preserve"> </w:t>
      </w:r>
    </w:p>
    <w:p w:rsidR="00F269B6" w:rsidRPr="000D49E1" w:rsidRDefault="00B97E8D" w:rsidP="00253C7C">
      <w:pPr>
        <w:spacing w:after="519" w:line="360" w:lineRule="auto"/>
        <w:ind w:left="-5" w:right="100"/>
        <w:rPr>
          <w:rFonts w:ascii="Times New Roman" w:hAnsi="Times New Roman" w:cs="Times New Roman"/>
        </w:rPr>
      </w:pPr>
      <w:r w:rsidRPr="00250F97">
        <w:rPr>
          <w:rFonts w:ascii="Times New Roman" w:hAnsi="Times New Roman" w:cs="Times New Roman"/>
        </w:rPr>
        <w:t>I was fortunate enough to start my working experience in MTBL which is one of the leading commercial banks in Bangladesh. The practical knowledge that I gathered from here will always help me to move forward in my career. Now I realize that Internship training is necessary to complete my theatrical knowledge &amp; to learn about the real working environment. S</w:t>
      </w:r>
      <w:r w:rsidR="00C67A42" w:rsidRPr="00250F97">
        <w:rPr>
          <w:rFonts w:ascii="Times New Roman" w:hAnsi="Times New Roman" w:cs="Times New Roman"/>
        </w:rPr>
        <w:t xml:space="preserve">o, I would once again thank United International </w:t>
      </w:r>
      <w:r w:rsidRPr="00250F97">
        <w:rPr>
          <w:rFonts w:ascii="Times New Roman" w:hAnsi="Times New Roman" w:cs="Times New Roman"/>
        </w:rPr>
        <w:t>University &amp; MTBL for giving me this</w:t>
      </w:r>
      <w:r w:rsidR="000D49E1">
        <w:rPr>
          <w:rFonts w:ascii="Times New Roman" w:hAnsi="Times New Roman" w:cs="Times New Roman"/>
        </w:rPr>
        <w:t xml:space="preserve"> huge opportunity of learning.</w:t>
      </w:r>
    </w:p>
    <w:p w:rsidR="00AE0EB3" w:rsidRPr="00250F97" w:rsidRDefault="00AE0EB3" w:rsidP="00253C7C">
      <w:pPr>
        <w:spacing w:after="0" w:line="259" w:lineRule="auto"/>
        <w:ind w:left="0" w:firstLine="0"/>
        <w:rPr>
          <w:rFonts w:ascii="Times New Roman" w:eastAsia="Calibri" w:hAnsi="Times New Roman" w:cs="Times New Roman"/>
          <w:sz w:val="22"/>
        </w:rPr>
      </w:pPr>
    </w:p>
    <w:p w:rsidR="00AE0EB3" w:rsidRPr="00250F97" w:rsidRDefault="00AE0EB3" w:rsidP="00253C7C">
      <w:pPr>
        <w:spacing w:after="0" w:line="259" w:lineRule="auto"/>
        <w:ind w:left="0" w:firstLine="0"/>
        <w:rPr>
          <w:rFonts w:ascii="Times New Roman" w:hAnsi="Times New Roman" w:cs="Times New Roman"/>
        </w:rPr>
      </w:pPr>
    </w:p>
    <w:p w:rsidR="00EC759E" w:rsidRDefault="00EC759E" w:rsidP="00253C7C">
      <w:pPr>
        <w:spacing w:after="0" w:line="259" w:lineRule="auto"/>
        <w:ind w:left="0" w:firstLine="0"/>
        <w:rPr>
          <w:rFonts w:ascii="Times New Roman" w:eastAsia="Cambria" w:hAnsi="Times New Roman" w:cs="Times New Roman"/>
          <w:b/>
          <w:i/>
          <w:color w:val="auto"/>
          <w:sz w:val="28"/>
          <w:u w:val="single" w:color="365F91"/>
        </w:rPr>
      </w:pPr>
    </w:p>
    <w:p w:rsidR="00EC759E" w:rsidRDefault="00EC759E" w:rsidP="00253C7C">
      <w:pPr>
        <w:spacing w:after="0" w:line="259" w:lineRule="auto"/>
        <w:ind w:left="0" w:firstLine="0"/>
        <w:rPr>
          <w:rFonts w:ascii="Times New Roman" w:eastAsia="Cambria" w:hAnsi="Times New Roman" w:cs="Times New Roman"/>
          <w:b/>
          <w:i/>
          <w:color w:val="auto"/>
          <w:sz w:val="28"/>
          <w:u w:val="single" w:color="365F91"/>
        </w:rPr>
      </w:pPr>
    </w:p>
    <w:p w:rsidR="003A600C" w:rsidRPr="00250F97" w:rsidRDefault="00B97E8D" w:rsidP="00253C7C">
      <w:pPr>
        <w:spacing w:after="0" w:line="259" w:lineRule="auto"/>
        <w:ind w:left="0" w:firstLine="0"/>
        <w:rPr>
          <w:rFonts w:ascii="Times New Roman" w:eastAsia="Cambria" w:hAnsi="Times New Roman" w:cs="Times New Roman"/>
          <w:b/>
          <w:i/>
          <w:color w:val="365F91"/>
          <w:sz w:val="28"/>
        </w:rPr>
      </w:pPr>
      <w:r w:rsidRPr="00250F97">
        <w:rPr>
          <w:rFonts w:ascii="Times New Roman" w:eastAsia="Cambria" w:hAnsi="Times New Roman" w:cs="Times New Roman"/>
          <w:b/>
          <w:i/>
          <w:color w:val="auto"/>
          <w:sz w:val="28"/>
          <w:u w:val="single" w:color="365F91"/>
        </w:rPr>
        <w:t>Bibliography:</w:t>
      </w:r>
      <w:r w:rsidRPr="00250F97">
        <w:rPr>
          <w:rFonts w:ascii="Times New Roman" w:eastAsia="Cambria" w:hAnsi="Times New Roman" w:cs="Times New Roman"/>
          <w:b/>
          <w:i/>
          <w:color w:val="365F91"/>
          <w:sz w:val="28"/>
        </w:rPr>
        <w:t xml:space="preserve"> </w:t>
      </w:r>
    </w:p>
    <w:p w:rsidR="00511EEF" w:rsidRPr="00250F97" w:rsidRDefault="00511EEF" w:rsidP="00253C7C">
      <w:pPr>
        <w:spacing w:after="0" w:line="259" w:lineRule="auto"/>
        <w:ind w:left="0" w:firstLine="0"/>
        <w:rPr>
          <w:rFonts w:ascii="Times New Roman" w:hAnsi="Times New Roman" w:cs="Times New Roman"/>
        </w:rPr>
      </w:pPr>
    </w:p>
    <w:p w:rsidR="003A600C" w:rsidRPr="00250F97" w:rsidRDefault="00B97E8D" w:rsidP="00253C7C">
      <w:pPr>
        <w:spacing w:after="210"/>
        <w:ind w:left="-5" w:right="100"/>
        <w:rPr>
          <w:rFonts w:ascii="Times New Roman" w:hAnsi="Times New Roman" w:cs="Times New Roman"/>
        </w:rPr>
      </w:pPr>
      <w:r w:rsidRPr="00250F97">
        <w:rPr>
          <w:rFonts w:ascii="Times New Roman" w:hAnsi="Times New Roman" w:cs="Times New Roman"/>
        </w:rPr>
        <w:t xml:space="preserve">MTBL. </w:t>
      </w:r>
      <w:r w:rsidRPr="00250F97">
        <w:rPr>
          <w:rFonts w:ascii="Times New Roman" w:hAnsi="Times New Roman" w:cs="Times New Roman"/>
          <w:u w:val="single" w:color="000000"/>
        </w:rPr>
        <w:t xml:space="preserve">MTB Annual </w:t>
      </w:r>
      <w:r w:rsidR="00B66620" w:rsidRPr="00250F97">
        <w:rPr>
          <w:rFonts w:ascii="Times New Roman" w:hAnsi="Times New Roman" w:cs="Times New Roman"/>
          <w:u w:val="single" w:color="000000"/>
        </w:rPr>
        <w:t xml:space="preserve">Report. </w:t>
      </w:r>
      <w:r w:rsidR="00C67A42" w:rsidRPr="00250F97">
        <w:rPr>
          <w:rFonts w:ascii="Times New Roman" w:hAnsi="Times New Roman" w:cs="Times New Roman"/>
        </w:rPr>
        <w:t>Dhaka: MTB, 2016</w:t>
      </w:r>
      <w:r w:rsidRPr="00250F97">
        <w:rPr>
          <w:rFonts w:ascii="Times New Roman" w:hAnsi="Times New Roman" w:cs="Times New Roman"/>
        </w:rPr>
        <w:t xml:space="preserve">. </w:t>
      </w:r>
    </w:p>
    <w:p w:rsidR="003A600C" w:rsidRPr="00250F97" w:rsidRDefault="00B97E8D" w:rsidP="00253C7C">
      <w:pPr>
        <w:spacing w:after="208"/>
        <w:ind w:left="-5" w:right="100"/>
        <w:rPr>
          <w:rFonts w:ascii="Times New Roman" w:hAnsi="Times New Roman" w:cs="Times New Roman"/>
        </w:rPr>
      </w:pPr>
      <w:r w:rsidRPr="00250F97">
        <w:rPr>
          <w:rFonts w:ascii="Times New Roman" w:hAnsi="Times New Roman" w:cs="Times New Roman"/>
        </w:rPr>
        <w:t>MTBL. MTB</w:t>
      </w:r>
      <w:r w:rsidR="00C67A42" w:rsidRPr="00250F97">
        <w:rPr>
          <w:rFonts w:ascii="Times New Roman" w:hAnsi="Times New Roman" w:cs="Times New Roman"/>
        </w:rPr>
        <w:t xml:space="preserve"> Annual Report. Dhaka: MTB, 2017.</w:t>
      </w:r>
      <w:r w:rsidRPr="00250F97">
        <w:rPr>
          <w:rFonts w:ascii="Times New Roman" w:hAnsi="Times New Roman" w:cs="Times New Roman"/>
        </w:rPr>
        <w:t xml:space="preserve"> </w:t>
      </w:r>
    </w:p>
    <w:p w:rsidR="003A600C" w:rsidRPr="00250F97" w:rsidRDefault="00B97E8D" w:rsidP="00253C7C">
      <w:pPr>
        <w:spacing w:after="208"/>
        <w:ind w:left="-5" w:right="100"/>
        <w:rPr>
          <w:rFonts w:ascii="Times New Roman" w:hAnsi="Times New Roman" w:cs="Times New Roman"/>
        </w:rPr>
      </w:pPr>
      <w:r w:rsidRPr="00250F97">
        <w:rPr>
          <w:rFonts w:ascii="Times New Roman" w:hAnsi="Times New Roman" w:cs="Times New Roman"/>
        </w:rPr>
        <w:t xml:space="preserve">Peter S.Rose, Sylvia C.Hudgins. </w:t>
      </w:r>
      <w:r w:rsidRPr="00250F97">
        <w:rPr>
          <w:rFonts w:ascii="Times New Roman" w:hAnsi="Times New Roman" w:cs="Times New Roman"/>
          <w:u w:val="single" w:color="000000"/>
        </w:rPr>
        <w:t>Bank Management &amp; Financial Services.</w:t>
      </w:r>
      <w:r w:rsidRPr="00250F97">
        <w:rPr>
          <w:rFonts w:ascii="Times New Roman" w:hAnsi="Times New Roman" w:cs="Times New Roman"/>
        </w:rPr>
        <w:t xml:space="preserve"> New York: Mc Graw Hill, n.d. </w:t>
      </w:r>
    </w:p>
    <w:p w:rsidR="003A600C" w:rsidRPr="00250F97" w:rsidRDefault="00B97E8D" w:rsidP="00253C7C">
      <w:pPr>
        <w:spacing w:line="361" w:lineRule="auto"/>
        <w:ind w:left="-5" w:right="100"/>
        <w:rPr>
          <w:rFonts w:ascii="Times New Roman" w:hAnsi="Times New Roman" w:cs="Times New Roman"/>
        </w:rPr>
      </w:pPr>
      <w:r w:rsidRPr="00250F97">
        <w:rPr>
          <w:rFonts w:ascii="Times New Roman" w:hAnsi="Times New Roman" w:cs="Times New Roman"/>
        </w:rPr>
        <w:t xml:space="preserve">About Us: Mutual Trust Bank. (n.d) Retrieved from Mutual Trust Bank web site:   </w:t>
      </w:r>
      <w:r w:rsidRPr="00250F97">
        <w:rPr>
          <w:rFonts w:ascii="Times New Roman" w:hAnsi="Times New Roman" w:cs="Times New Roman"/>
          <w:color w:val="0000FF"/>
          <w:u w:val="single" w:color="0000FF"/>
        </w:rPr>
        <w:t>http://www.mutualtrustbank.com/about-us/mtb-profile/</w:t>
      </w:r>
      <w:r w:rsidRPr="00250F97">
        <w:rPr>
          <w:rFonts w:ascii="Times New Roman" w:hAnsi="Times New Roman" w:cs="Times New Roman"/>
        </w:rPr>
        <w:t xml:space="preserve">  </w:t>
      </w:r>
    </w:p>
    <w:p w:rsidR="003A600C" w:rsidRPr="00250F97" w:rsidRDefault="00B97E8D" w:rsidP="00253C7C">
      <w:pPr>
        <w:spacing w:after="103" w:line="259" w:lineRule="auto"/>
        <w:ind w:left="0" w:firstLine="0"/>
        <w:rPr>
          <w:rFonts w:ascii="Times New Roman" w:hAnsi="Times New Roman" w:cs="Times New Roman"/>
        </w:rPr>
      </w:pPr>
      <w:r w:rsidRPr="00250F97">
        <w:rPr>
          <w:rFonts w:ascii="Times New Roman" w:hAnsi="Times New Roman" w:cs="Times New Roman"/>
        </w:rPr>
        <w:t xml:space="preserve"> </w:t>
      </w:r>
    </w:p>
    <w:p w:rsidR="003A600C" w:rsidRPr="00250F97" w:rsidRDefault="00B97E8D" w:rsidP="00253C7C">
      <w:pPr>
        <w:spacing w:after="218" w:line="259" w:lineRule="auto"/>
        <w:ind w:left="0" w:firstLine="0"/>
        <w:rPr>
          <w:rFonts w:ascii="Times New Roman" w:hAnsi="Times New Roman" w:cs="Times New Roman"/>
        </w:rPr>
      </w:pPr>
      <w:r w:rsidRPr="00250F97">
        <w:rPr>
          <w:rFonts w:ascii="Times New Roman" w:eastAsia="Calibri" w:hAnsi="Times New Roman" w:cs="Times New Roman"/>
          <w:sz w:val="22"/>
        </w:rPr>
        <w:t xml:space="preserve"> </w:t>
      </w:r>
    </w:p>
    <w:p w:rsidR="003A600C" w:rsidRPr="00250F97" w:rsidRDefault="00B97E8D" w:rsidP="00253C7C">
      <w:pPr>
        <w:spacing w:after="218" w:line="259" w:lineRule="auto"/>
        <w:ind w:left="0" w:firstLine="0"/>
        <w:rPr>
          <w:rFonts w:ascii="Times New Roman" w:hAnsi="Times New Roman" w:cs="Times New Roman"/>
        </w:rPr>
      </w:pPr>
      <w:r w:rsidRPr="00250F97">
        <w:rPr>
          <w:rFonts w:ascii="Times New Roman" w:eastAsia="Calibri" w:hAnsi="Times New Roman" w:cs="Times New Roman"/>
          <w:sz w:val="22"/>
        </w:rPr>
        <w:t xml:space="preserve"> </w:t>
      </w:r>
    </w:p>
    <w:p w:rsidR="003A600C" w:rsidRPr="00250F97" w:rsidRDefault="003A600C" w:rsidP="00550B3B">
      <w:pPr>
        <w:spacing w:after="232" w:line="259" w:lineRule="auto"/>
        <w:ind w:left="0" w:firstLine="0"/>
        <w:rPr>
          <w:rFonts w:ascii="Times New Roman" w:hAnsi="Times New Roman" w:cs="Times New Roman"/>
        </w:rPr>
      </w:pPr>
    </w:p>
    <w:sectPr w:rsidR="003A600C" w:rsidRPr="00250F97">
      <w:headerReference w:type="even" r:id="rId34"/>
      <w:headerReference w:type="default" r:id="rId35"/>
      <w:footerReference w:type="even" r:id="rId36"/>
      <w:footerReference w:type="default" r:id="rId37"/>
      <w:headerReference w:type="first" r:id="rId38"/>
      <w:footerReference w:type="first" r:id="rId39"/>
      <w:pgSz w:w="12240" w:h="15840"/>
      <w:pgMar w:top="1737" w:right="1332" w:bottom="268" w:left="1440" w:header="712" w:footer="94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636F" w:rsidRDefault="004A636F">
      <w:pPr>
        <w:spacing w:after="0" w:line="240" w:lineRule="auto"/>
      </w:pPr>
      <w:r>
        <w:separator/>
      </w:r>
    </w:p>
  </w:endnote>
  <w:endnote w:type="continuationSeparator" w:id="0">
    <w:p w:rsidR="004A636F" w:rsidRDefault="004A63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6C3" w:rsidRDefault="00DC66C3">
    <w:pPr>
      <w:spacing w:after="220" w:line="259" w:lineRule="auto"/>
      <w:ind w:left="0" w:right="167" w:firstLine="0"/>
      <w:jc w:val="right"/>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simplePos x="0" y="0"/>
              <wp:positionH relativeFrom="page">
                <wp:posOffset>896112</wp:posOffset>
              </wp:positionH>
              <wp:positionV relativeFrom="page">
                <wp:posOffset>8942832</wp:posOffset>
              </wp:positionV>
              <wp:extent cx="5980176" cy="6097"/>
              <wp:effectExtent l="0" t="0" r="0" b="0"/>
              <wp:wrapSquare wrapText="bothSides"/>
              <wp:docPr id="16953" name="Group 16953"/>
              <wp:cNvGraphicFramePr/>
              <a:graphic xmlns:a="http://schemas.openxmlformats.org/drawingml/2006/main">
                <a:graphicData uri="http://schemas.microsoft.com/office/word/2010/wordprocessingGroup">
                  <wpg:wgp>
                    <wpg:cNvGrpSpPr/>
                    <wpg:grpSpPr>
                      <a:xfrm>
                        <a:off x="0" y="0"/>
                        <a:ext cx="5980176" cy="6097"/>
                        <a:chOff x="0" y="0"/>
                        <a:chExt cx="5980176" cy="6097"/>
                      </a:xfrm>
                    </wpg:grpSpPr>
                    <wps:wsp>
                      <wps:cNvPr id="17649" name="Shape 17649"/>
                      <wps:cNvSpPr/>
                      <wps:spPr>
                        <a:xfrm>
                          <a:off x="0" y="0"/>
                          <a:ext cx="5980176" cy="9144"/>
                        </a:xfrm>
                        <a:custGeom>
                          <a:avLst/>
                          <a:gdLst/>
                          <a:ahLst/>
                          <a:cxnLst/>
                          <a:rect l="0" t="0" r="0" b="0"/>
                          <a:pathLst>
                            <a:path w="5980176" h="9144">
                              <a:moveTo>
                                <a:pt x="0" y="0"/>
                              </a:moveTo>
                              <a:lnTo>
                                <a:pt x="5980176" y="0"/>
                              </a:lnTo>
                              <a:lnTo>
                                <a:pt x="5980176" y="9144"/>
                              </a:lnTo>
                              <a:lnTo>
                                <a:pt x="0" y="9144"/>
                              </a:lnTo>
                              <a:lnTo>
                                <a:pt x="0" y="0"/>
                              </a:lnTo>
                            </a:path>
                          </a:pathLst>
                        </a:custGeom>
                        <a:ln w="0" cap="flat">
                          <a:miter lim="127000"/>
                        </a:ln>
                      </wps:spPr>
                      <wps:style>
                        <a:lnRef idx="0">
                          <a:srgbClr val="000000">
                            <a:alpha val="0"/>
                          </a:srgbClr>
                        </a:lnRef>
                        <a:fillRef idx="1">
                          <a:srgbClr val="DADADB"/>
                        </a:fillRef>
                        <a:effectRef idx="0">
                          <a:scrgbClr r="0" g="0" b="0"/>
                        </a:effectRef>
                        <a:fontRef idx="none"/>
                      </wps:style>
                      <wps:bodyPr/>
                    </wps:wsp>
                  </wpg:wgp>
                </a:graphicData>
              </a:graphic>
            </wp:anchor>
          </w:drawing>
        </mc:Choice>
        <mc:Fallback xmlns:a="http://schemas.openxmlformats.org/drawingml/2006/main" xmlns:w16se="http://schemas.microsoft.com/office/word/2015/wordml/symex" xmlns:w15="http://schemas.microsoft.com/office/word/2012/wordml" xmlns:cx1="http://schemas.microsoft.com/office/drawing/2015/9/8/chartex" xmlns:cx="http://schemas.microsoft.com/office/drawing/2014/chartex">
          <w:pict>
            <v:group id="Group 16953" style="width:470.88pt;height:0.480042pt;position:absolute;mso-position-horizontal-relative:page;mso-position-horizontal:absolute;margin-left:70.56pt;mso-position-vertical-relative:page;margin-top:704.16pt;" coordsize="59801,60">
              <v:shape id="Shape 17650" style="position:absolute;width:59801;height:91;left:0;top:0;" coordsize="5980176,9144" path="m0,0l5980176,0l5980176,9144l0,9144l0,0">
                <v:stroke weight="0pt" endcap="flat" joinstyle="miter" miterlimit="10" on="false" color="#000000" opacity="0"/>
                <v:fill on="true" color="#dadadb"/>
              </v:shape>
              <w10:wrap type="square"/>
            </v:group>
          </w:pict>
        </mc:Fallback>
      </mc:AlternateContent>
    </w: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 </w:t>
    </w:r>
    <w:r>
      <w:rPr>
        <w:rFonts w:ascii="Calibri" w:eastAsia="Calibri" w:hAnsi="Calibri" w:cs="Calibri"/>
        <w:color w:val="7F7F7F"/>
        <w:sz w:val="22"/>
      </w:rPr>
      <w:t>P a g e</w:t>
    </w:r>
    <w:r>
      <w:rPr>
        <w:rFonts w:ascii="Calibri" w:eastAsia="Calibri" w:hAnsi="Calibri" w:cs="Calibri"/>
        <w:sz w:val="22"/>
      </w:rPr>
      <w:t xml:space="preserve"> </w:t>
    </w:r>
  </w:p>
  <w:p w:rsidR="00DC66C3" w:rsidRDefault="00DC66C3">
    <w:pPr>
      <w:spacing w:after="0" w:line="259" w:lineRule="auto"/>
      <w:ind w:left="0" w:firstLine="0"/>
      <w:jc w:val="left"/>
    </w:pPr>
    <w:r>
      <w:rPr>
        <w:rFonts w:ascii="Calibri" w:eastAsia="Calibri" w:hAnsi="Calibri" w:cs="Calibri"/>
        <w:sz w:val="22"/>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6C3" w:rsidRDefault="00DC66C3">
    <w:pPr>
      <w:spacing w:after="220" w:line="259" w:lineRule="auto"/>
      <w:ind w:left="0" w:right="167" w:firstLine="0"/>
      <w:jc w:val="right"/>
    </w:pPr>
    <w:r>
      <w:rPr>
        <w:rFonts w:ascii="Calibri" w:eastAsia="Calibri" w:hAnsi="Calibri" w:cs="Calibri"/>
        <w:noProof/>
        <w:sz w:val="22"/>
      </w:rPr>
      <mc:AlternateContent>
        <mc:Choice Requires="wpg">
          <w:drawing>
            <wp:anchor distT="0" distB="0" distL="114300" distR="114300" simplePos="0" relativeHeight="251662336" behindDoc="0" locked="0" layoutInCell="1" allowOverlap="1">
              <wp:simplePos x="0" y="0"/>
              <wp:positionH relativeFrom="page">
                <wp:posOffset>896112</wp:posOffset>
              </wp:positionH>
              <wp:positionV relativeFrom="page">
                <wp:posOffset>8942832</wp:posOffset>
              </wp:positionV>
              <wp:extent cx="5980176" cy="6097"/>
              <wp:effectExtent l="0" t="0" r="0" b="0"/>
              <wp:wrapSquare wrapText="bothSides"/>
              <wp:docPr id="16930" name="Group 16930"/>
              <wp:cNvGraphicFramePr/>
              <a:graphic xmlns:a="http://schemas.openxmlformats.org/drawingml/2006/main">
                <a:graphicData uri="http://schemas.microsoft.com/office/word/2010/wordprocessingGroup">
                  <wpg:wgp>
                    <wpg:cNvGrpSpPr/>
                    <wpg:grpSpPr>
                      <a:xfrm>
                        <a:off x="0" y="0"/>
                        <a:ext cx="5980176" cy="6097"/>
                        <a:chOff x="0" y="0"/>
                        <a:chExt cx="5980176" cy="6097"/>
                      </a:xfrm>
                    </wpg:grpSpPr>
                    <wps:wsp>
                      <wps:cNvPr id="17647" name="Shape 17647"/>
                      <wps:cNvSpPr/>
                      <wps:spPr>
                        <a:xfrm>
                          <a:off x="0" y="0"/>
                          <a:ext cx="5980176" cy="9144"/>
                        </a:xfrm>
                        <a:custGeom>
                          <a:avLst/>
                          <a:gdLst/>
                          <a:ahLst/>
                          <a:cxnLst/>
                          <a:rect l="0" t="0" r="0" b="0"/>
                          <a:pathLst>
                            <a:path w="5980176" h="9144">
                              <a:moveTo>
                                <a:pt x="0" y="0"/>
                              </a:moveTo>
                              <a:lnTo>
                                <a:pt x="5980176" y="0"/>
                              </a:lnTo>
                              <a:lnTo>
                                <a:pt x="5980176" y="9144"/>
                              </a:lnTo>
                              <a:lnTo>
                                <a:pt x="0" y="9144"/>
                              </a:lnTo>
                              <a:lnTo>
                                <a:pt x="0" y="0"/>
                              </a:lnTo>
                            </a:path>
                          </a:pathLst>
                        </a:custGeom>
                        <a:ln w="0" cap="flat">
                          <a:miter lim="127000"/>
                        </a:ln>
                      </wps:spPr>
                      <wps:style>
                        <a:lnRef idx="0">
                          <a:srgbClr val="000000">
                            <a:alpha val="0"/>
                          </a:srgbClr>
                        </a:lnRef>
                        <a:fillRef idx="1">
                          <a:srgbClr val="DADADB"/>
                        </a:fillRef>
                        <a:effectRef idx="0">
                          <a:scrgbClr r="0" g="0" b="0"/>
                        </a:effectRef>
                        <a:fontRef idx="none"/>
                      </wps:style>
                      <wps:bodyPr/>
                    </wps:wsp>
                  </wpg:wgp>
                </a:graphicData>
              </a:graphic>
            </wp:anchor>
          </w:drawing>
        </mc:Choice>
        <mc:Fallback xmlns:a="http://schemas.openxmlformats.org/drawingml/2006/main" xmlns:w16se="http://schemas.microsoft.com/office/word/2015/wordml/symex" xmlns:w15="http://schemas.microsoft.com/office/word/2012/wordml" xmlns:cx1="http://schemas.microsoft.com/office/drawing/2015/9/8/chartex" xmlns:cx="http://schemas.microsoft.com/office/drawing/2014/chartex">
          <w:pict>
            <v:group id="Group 16930" style="width:470.88pt;height:0.480042pt;position:absolute;mso-position-horizontal-relative:page;mso-position-horizontal:absolute;margin-left:70.56pt;mso-position-vertical-relative:page;margin-top:704.16pt;" coordsize="59801,60">
              <v:shape id="Shape 17648" style="position:absolute;width:59801;height:91;left:0;top:0;" coordsize="5980176,9144" path="m0,0l5980176,0l5980176,9144l0,9144l0,0">
                <v:stroke weight="0pt" endcap="flat" joinstyle="miter" miterlimit="10" on="false" color="#000000" opacity="0"/>
                <v:fill on="true" color="#dadadb"/>
              </v:shape>
              <w10:wrap type="square"/>
            </v:group>
          </w:pict>
        </mc:Fallback>
      </mc:AlternateContent>
    </w:r>
    <w:r>
      <w:fldChar w:fldCharType="begin"/>
    </w:r>
    <w:r>
      <w:instrText xml:space="preserve"> PAGE   \* MERGEFORMAT </w:instrText>
    </w:r>
    <w:r>
      <w:fldChar w:fldCharType="separate"/>
    </w:r>
    <w:r w:rsidR="00A145B6" w:rsidRPr="00A145B6">
      <w:rPr>
        <w:rFonts w:ascii="Calibri" w:eastAsia="Calibri" w:hAnsi="Calibri" w:cs="Calibri"/>
        <w:noProof/>
        <w:sz w:val="22"/>
      </w:rPr>
      <w:t>2</w:t>
    </w:r>
    <w:r>
      <w:rPr>
        <w:rFonts w:ascii="Calibri" w:eastAsia="Calibri" w:hAnsi="Calibri" w:cs="Calibri"/>
        <w:sz w:val="22"/>
      </w:rPr>
      <w:fldChar w:fldCharType="end"/>
    </w:r>
    <w:r>
      <w:rPr>
        <w:rFonts w:ascii="Calibri" w:eastAsia="Calibri" w:hAnsi="Calibri" w:cs="Calibri"/>
        <w:sz w:val="22"/>
      </w:rPr>
      <w:t xml:space="preserve"> | </w:t>
    </w:r>
    <w:r>
      <w:rPr>
        <w:rFonts w:ascii="Calibri" w:eastAsia="Calibri" w:hAnsi="Calibri" w:cs="Calibri"/>
        <w:color w:val="7F7F7F"/>
        <w:sz w:val="22"/>
      </w:rPr>
      <w:t>P a g e</w:t>
    </w:r>
    <w:r>
      <w:rPr>
        <w:rFonts w:ascii="Calibri" w:eastAsia="Calibri" w:hAnsi="Calibri" w:cs="Calibri"/>
        <w:sz w:val="22"/>
      </w:rPr>
      <w:t xml:space="preserve"> </w:t>
    </w:r>
  </w:p>
  <w:p w:rsidR="00DC66C3" w:rsidRDefault="00DC66C3">
    <w:pPr>
      <w:spacing w:after="0" w:line="259" w:lineRule="auto"/>
      <w:ind w:left="0" w:firstLine="0"/>
      <w:jc w:val="left"/>
    </w:pPr>
    <w:r>
      <w:rPr>
        <w:rFonts w:ascii="Calibri" w:eastAsia="Calibri" w:hAnsi="Calibri" w:cs="Calibri"/>
        <w:sz w:val="22"/>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6C3" w:rsidRDefault="00DC66C3">
    <w:pPr>
      <w:spacing w:after="220" w:line="259" w:lineRule="auto"/>
      <w:ind w:left="0" w:right="167" w:firstLine="0"/>
      <w:jc w:val="right"/>
    </w:pPr>
    <w:r>
      <w:rPr>
        <w:rFonts w:ascii="Calibri" w:eastAsia="Calibri" w:hAnsi="Calibri" w:cs="Calibri"/>
        <w:noProof/>
        <w:sz w:val="22"/>
      </w:rPr>
      <mc:AlternateContent>
        <mc:Choice Requires="wpg">
          <w:drawing>
            <wp:anchor distT="0" distB="0" distL="114300" distR="114300" simplePos="0" relativeHeight="251663360" behindDoc="0" locked="0" layoutInCell="1" allowOverlap="1">
              <wp:simplePos x="0" y="0"/>
              <wp:positionH relativeFrom="page">
                <wp:posOffset>896112</wp:posOffset>
              </wp:positionH>
              <wp:positionV relativeFrom="page">
                <wp:posOffset>8942832</wp:posOffset>
              </wp:positionV>
              <wp:extent cx="5980176" cy="6097"/>
              <wp:effectExtent l="0" t="0" r="0" b="0"/>
              <wp:wrapSquare wrapText="bothSides"/>
              <wp:docPr id="16907" name="Group 16907"/>
              <wp:cNvGraphicFramePr/>
              <a:graphic xmlns:a="http://schemas.openxmlformats.org/drawingml/2006/main">
                <a:graphicData uri="http://schemas.microsoft.com/office/word/2010/wordprocessingGroup">
                  <wpg:wgp>
                    <wpg:cNvGrpSpPr/>
                    <wpg:grpSpPr>
                      <a:xfrm>
                        <a:off x="0" y="0"/>
                        <a:ext cx="5980176" cy="6097"/>
                        <a:chOff x="0" y="0"/>
                        <a:chExt cx="5980176" cy="6097"/>
                      </a:xfrm>
                    </wpg:grpSpPr>
                    <wps:wsp>
                      <wps:cNvPr id="17645" name="Shape 17645"/>
                      <wps:cNvSpPr/>
                      <wps:spPr>
                        <a:xfrm>
                          <a:off x="0" y="0"/>
                          <a:ext cx="5980176" cy="9144"/>
                        </a:xfrm>
                        <a:custGeom>
                          <a:avLst/>
                          <a:gdLst/>
                          <a:ahLst/>
                          <a:cxnLst/>
                          <a:rect l="0" t="0" r="0" b="0"/>
                          <a:pathLst>
                            <a:path w="5980176" h="9144">
                              <a:moveTo>
                                <a:pt x="0" y="0"/>
                              </a:moveTo>
                              <a:lnTo>
                                <a:pt x="5980176" y="0"/>
                              </a:lnTo>
                              <a:lnTo>
                                <a:pt x="5980176" y="9144"/>
                              </a:lnTo>
                              <a:lnTo>
                                <a:pt x="0" y="9144"/>
                              </a:lnTo>
                              <a:lnTo>
                                <a:pt x="0" y="0"/>
                              </a:lnTo>
                            </a:path>
                          </a:pathLst>
                        </a:custGeom>
                        <a:ln w="0" cap="flat">
                          <a:miter lim="127000"/>
                        </a:ln>
                      </wps:spPr>
                      <wps:style>
                        <a:lnRef idx="0">
                          <a:srgbClr val="000000">
                            <a:alpha val="0"/>
                          </a:srgbClr>
                        </a:lnRef>
                        <a:fillRef idx="1">
                          <a:srgbClr val="DADADB"/>
                        </a:fillRef>
                        <a:effectRef idx="0">
                          <a:scrgbClr r="0" g="0" b="0"/>
                        </a:effectRef>
                        <a:fontRef idx="none"/>
                      </wps:style>
                      <wps:bodyPr/>
                    </wps:wsp>
                  </wpg:wgp>
                </a:graphicData>
              </a:graphic>
            </wp:anchor>
          </w:drawing>
        </mc:Choice>
        <mc:Fallback xmlns:a="http://schemas.openxmlformats.org/drawingml/2006/main" xmlns:w16se="http://schemas.microsoft.com/office/word/2015/wordml/symex" xmlns:w15="http://schemas.microsoft.com/office/word/2012/wordml" xmlns:cx1="http://schemas.microsoft.com/office/drawing/2015/9/8/chartex" xmlns:cx="http://schemas.microsoft.com/office/drawing/2014/chartex">
          <w:pict>
            <v:group id="Group 16907" style="width:470.88pt;height:0.480042pt;position:absolute;mso-position-horizontal-relative:page;mso-position-horizontal:absolute;margin-left:70.56pt;mso-position-vertical-relative:page;margin-top:704.16pt;" coordsize="59801,60">
              <v:shape id="Shape 17646" style="position:absolute;width:59801;height:91;left:0;top:0;" coordsize="5980176,9144" path="m0,0l5980176,0l5980176,9144l0,9144l0,0">
                <v:stroke weight="0pt" endcap="flat" joinstyle="miter" miterlimit="10" on="false" color="#000000" opacity="0"/>
                <v:fill on="true" color="#dadadb"/>
              </v:shape>
              <w10:wrap type="square"/>
            </v:group>
          </w:pict>
        </mc:Fallback>
      </mc:AlternateContent>
    </w: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 </w:t>
    </w:r>
    <w:r>
      <w:rPr>
        <w:rFonts w:ascii="Calibri" w:eastAsia="Calibri" w:hAnsi="Calibri" w:cs="Calibri"/>
        <w:color w:val="7F7F7F"/>
        <w:sz w:val="22"/>
      </w:rPr>
      <w:t>P a g e</w:t>
    </w:r>
    <w:r>
      <w:rPr>
        <w:rFonts w:ascii="Calibri" w:eastAsia="Calibri" w:hAnsi="Calibri" w:cs="Calibri"/>
        <w:sz w:val="22"/>
      </w:rPr>
      <w:t xml:space="preserve"> </w:t>
    </w:r>
  </w:p>
  <w:p w:rsidR="00DC66C3" w:rsidRDefault="00DC66C3">
    <w:pPr>
      <w:spacing w:after="0" w:line="259" w:lineRule="auto"/>
      <w:ind w:left="0" w:firstLine="0"/>
      <w:jc w:val="left"/>
    </w:pPr>
    <w:r>
      <w:rPr>
        <w:rFonts w:ascii="Calibri" w:eastAsia="Calibri" w:hAnsi="Calibri" w:cs="Calibri"/>
        <w:sz w:val="22"/>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636F" w:rsidRDefault="004A636F">
      <w:pPr>
        <w:spacing w:after="0" w:line="240" w:lineRule="auto"/>
      </w:pPr>
      <w:r>
        <w:separator/>
      </w:r>
    </w:p>
  </w:footnote>
  <w:footnote w:type="continuationSeparator" w:id="0">
    <w:p w:rsidR="004A636F" w:rsidRDefault="004A636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6C3" w:rsidRDefault="00DC66C3">
    <w:pPr>
      <w:spacing w:after="0" w:line="259" w:lineRule="auto"/>
      <w:ind w:left="0" w:right="-1380" w:firstLine="0"/>
    </w:pPr>
    <w:r>
      <w:rPr>
        <w:noProof/>
      </w:rPr>
      <w:drawing>
        <wp:anchor distT="0" distB="0" distL="114300" distR="114300" simplePos="0" relativeHeight="251658240" behindDoc="0" locked="0" layoutInCell="1" allowOverlap="0">
          <wp:simplePos x="0" y="0"/>
          <wp:positionH relativeFrom="page">
            <wp:posOffset>4363097</wp:posOffset>
          </wp:positionH>
          <wp:positionV relativeFrom="page">
            <wp:posOffset>452196</wp:posOffset>
          </wp:positionV>
          <wp:extent cx="2433954" cy="520700"/>
          <wp:effectExtent l="0" t="0" r="0" b="0"/>
          <wp:wrapSquare wrapText="bothSides"/>
          <wp:docPr id="8"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2433954" cy="520700"/>
                  </a:xfrm>
                  <a:prstGeom prst="rect">
                    <a:avLst/>
                  </a:prstGeom>
                </pic:spPr>
              </pic:pic>
            </a:graphicData>
          </a:graphic>
        </wp:anchor>
      </w:drawing>
    </w:r>
    <w:r>
      <w:rPr>
        <w:rFonts w:ascii="Calibri" w:eastAsia="Calibri" w:hAnsi="Calibri" w:cs="Calibri"/>
        <w:sz w:val="22"/>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6C3" w:rsidRDefault="00DC66C3">
    <w:pPr>
      <w:spacing w:after="0" w:line="259" w:lineRule="auto"/>
      <w:ind w:left="0" w:right="-1380" w:firstLine="0"/>
    </w:pPr>
    <w:r>
      <w:rPr>
        <w:noProof/>
      </w:rPr>
      <w:drawing>
        <wp:anchor distT="0" distB="0" distL="114300" distR="114300" simplePos="0" relativeHeight="251659264" behindDoc="0" locked="0" layoutInCell="1" allowOverlap="0">
          <wp:simplePos x="0" y="0"/>
          <wp:positionH relativeFrom="page">
            <wp:posOffset>4363097</wp:posOffset>
          </wp:positionH>
          <wp:positionV relativeFrom="page">
            <wp:posOffset>452196</wp:posOffset>
          </wp:positionV>
          <wp:extent cx="2433954" cy="520700"/>
          <wp:effectExtent l="0" t="0" r="0" b="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2433954" cy="520700"/>
                  </a:xfrm>
                  <a:prstGeom prst="rect">
                    <a:avLst/>
                  </a:prstGeom>
                </pic:spPr>
              </pic:pic>
            </a:graphicData>
          </a:graphic>
        </wp:anchor>
      </w:drawing>
    </w:r>
    <w:r>
      <w:rPr>
        <w:rFonts w:ascii="Calibri" w:eastAsia="Calibri" w:hAnsi="Calibri" w:cs="Calibri"/>
        <w:sz w:val="22"/>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6C3" w:rsidRDefault="00DC66C3">
    <w:pPr>
      <w:spacing w:after="0" w:line="259" w:lineRule="auto"/>
      <w:ind w:left="0" w:right="-1380" w:firstLine="0"/>
    </w:pPr>
    <w:r>
      <w:rPr>
        <w:noProof/>
      </w:rPr>
      <w:drawing>
        <wp:anchor distT="0" distB="0" distL="114300" distR="114300" simplePos="0" relativeHeight="251660288" behindDoc="0" locked="0" layoutInCell="1" allowOverlap="0">
          <wp:simplePos x="0" y="0"/>
          <wp:positionH relativeFrom="page">
            <wp:posOffset>4363097</wp:posOffset>
          </wp:positionH>
          <wp:positionV relativeFrom="page">
            <wp:posOffset>452196</wp:posOffset>
          </wp:positionV>
          <wp:extent cx="2433954" cy="520700"/>
          <wp:effectExtent l="0" t="0" r="0" b="0"/>
          <wp:wrapSquare wrapText="bothSides"/>
          <wp:docPr id="2" name="Picture 2"/>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2433954" cy="520700"/>
                  </a:xfrm>
                  <a:prstGeom prst="rect">
                    <a:avLst/>
                  </a:prstGeom>
                </pic:spPr>
              </pic:pic>
            </a:graphicData>
          </a:graphic>
        </wp:anchor>
      </w:drawing>
    </w:r>
    <w:r>
      <w:rPr>
        <w:rFonts w:ascii="Calibri" w:eastAsia="Calibri" w:hAnsi="Calibri" w:cs="Calibri"/>
        <w:sz w:val="22"/>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D4096"/>
    <w:multiLevelType w:val="hybridMultilevel"/>
    <w:tmpl w:val="F8A0C0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2D379F8"/>
    <w:multiLevelType w:val="hybridMultilevel"/>
    <w:tmpl w:val="D24C60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41A0B91"/>
    <w:multiLevelType w:val="hybridMultilevel"/>
    <w:tmpl w:val="BE2074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59551BB"/>
    <w:multiLevelType w:val="hybridMultilevel"/>
    <w:tmpl w:val="564879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65C1612"/>
    <w:multiLevelType w:val="hybridMultilevel"/>
    <w:tmpl w:val="EF3ED35A"/>
    <w:lvl w:ilvl="0" w:tplc="28A6D6FE">
      <w:start w:val="1"/>
      <w:numFmt w:val="decimal"/>
      <w:lvlText w:val="%1."/>
      <w:lvlJc w:val="left"/>
      <w:pPr>
        <w:ind w:left="720" w:hanging="360"/>
      </w:pPr>
      <w:rPr>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75D3424"/>
    <w:multiLevelType w:val="hybridMultilevel"/>
    <w:tmpl w:val="FE3C004C"/>
    <w:lvl w:ilvl="0" w:tplc="1D5CA116">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0785344A"/>
    <w:multiLevelType w:val="hybridMultilevel"/>
    <w:tmpl w:val="48A443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CA12301"/>
    <w:multiLevelType w:val="hybridMultilevel"/>
    <w:tmpl w:val="27B846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CBE0B27"/>
    <w:multiLevelType w:val="hybridMultilevel"/>
    <w:tmpl w:val="FE64C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E6866C0"/>
    <w:multiLevelType w:val="hybridMultilevel"/>
    <w:tmpl w:val="2AC4F2F0"/>
    <w:lvl w:ilvl="0" w:tplc="28A6D6FE">
      <w:start w:val="1"/>
      <w:numFmt w:val="decimal"/>
      <w:lvlText w:val="%1."/>
      <w:lvlJc w:val="left"/>
      <w:pPr>
        <w:ind w:left="720" w:hanging="360"/>
      </w:pPr>
      <w:rPr>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EAB6BB2"/>
    <w:multiLevelType w:val="hybridMultilevel"/>
    <w:tmpl w:val="8D5A41A2"/>
    <w:lvl w:ilvl="0" w:tplc="A3683E7A">
      <w:start w:val="1"/>
      <w:numFmt w:val="bullet"/>
      <w:lvlText w:val=""/>
      <w:lvlJc w:val="left"/>
      <w:pPr>
        <w:ind w:left="7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628AAC84">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D0D2BA42">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0F9C1A82">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31388B60">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59F0E436">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9174A324">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0728CDB2">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CAC80980">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1">
    <w:nsid w:val="0F1968BB"/>
    <w:multiLevelType w:val="hybridMultilevel"/>
    <w:tmpl w:val="510CD21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4D025D3"/>
    <w:multiLevelType w:val="hybridMultilevel"/>
    <w:tmpl w:val="9D183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7C16DED"/>
    <w:multiLevelType w:val="hybridMultilevel"/>
    <w:tmpl w:val="EB5494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889049D"/>
    <w:multiLevelType w:val="multilevel"/>
    <w:tmpl w:val="5A4ED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9087918"/>
    <w:multiLevelType w:val="hybridMultilevel"/>
    <w:tmpl w:val="D4544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1A5F715B"/>
    <w:multiLevelType w:val="hybridMultilevel"/>
    <w:tmpl w:val="0E5651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1C3A1E6F"/>
    <w:multiLevelType w:val="hybridMultilevel"/>
    <w:tmpl w:val="5A0021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1DA3382C"/>
    <w:multiLevelType w:val="multilevel"/>
    <w:tmpl w:val="3C225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1E5272DC"/>
    <w:multiLevelType w:val="hybridMultilevel"/>
    <w:tmpl w:val="6DE21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1EC701FF"/>
    <w:multiLevelType w:val="hybridMultilevel"/>
    <w:tmpl w:val="A82ADF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20DA1369"/>
    <w:multiLevelType w:val="hybridMultilevel"/>
    <w:tmpl w:val="D3306A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21F451A2"/>
    <w:multiLevelType w:val="hybridMultilevel"/>
    <w:tmpl w:val="41C6BA8C"/>
    <w:lvl w:ilvl="0" w:tplc="28A6D6FE">
      <w:start w:val="1"/>
      <w:numFmt w:val="decimal"/>
      <w:lvlText w:val="%1."/>
      <w:lvlJc w:val="left"/>
      <w:pPr>
        <w:ind w:left="720" w:hanging="360"/>
      </w:pPr>
      <w:rPr>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259F6E48"/>
    <w:multiLevelType w:val="hybridMultilevel"/>
    <w:tmpl w:val="36D63D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27B91AD5"/>
    <w:multiLevelType w:val="hybridMultilevel"/>
    <w:tmpl w:val="40BAA3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29E618DC"/>
    <w:multiLevelType w:val="hybridMultilevel"/>
    <w:tmpl w:val="E89EA6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2AEA0AC1"/>
    <w:multiLevelType w:val="hybridMultilevel"/>
    <w:tmpl w:val="791ED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2AEF4E7F"/>
    <w:multiLevelType w:val="hybridMultilevel"/>
    <w:tmpl w:val="6B924A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2BA62BFD"/>
    <w:multiLevelType w:val="hybridMultilevel"/>
    <w:tmpl w:val="DC1CC8CA"/>
    <w:lvl w:ilvl="0" w:tplc="28A6D6FE">
      <w:start w:val="1"/>
      <w:numFmt w:val="decimal"/>
      <w:lvlText w:val="%1."/>
      <w:lvlJc w:val="left"/>
      <w:pPr>
        <w:ind w:left="720"/>
      </w:pPr>
      <w:rPr>
        <w:b/>
        <w:i w:val="0"/>
        <w:strike w:val="0"/>
        <w:dstrike w:val="0"/>
        <w:color w:val="000000"/>
        <w:sz w:val="24"/>
        <w:szCs w:val="24"/>
        <w:u w:val="none" w:color="000000"/>
        <w:bdr w:val="none" w:sz="0" w:space="0" w:color="auto"/>
        <w:shd w:val="clear" w:color="auto" w:fill="auto"/>
        <w:vertAlign w:val="baseline"/>
      </w:rPr>
    </w:lvl>
    <w:lvl w:ilvl="1" w:tplc="7406AF62">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C8CCF136">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5BBE10A6">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12162DFA">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4DB6A3B8">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616E5276">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FE26B3A2">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D1F8BFFA">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9">
    <w:nsid w:val="2C200908"/>
    <w:multiLevelType w:val="multilevel"/>
    <w:tmpl w:val="591CD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2E175428"/>
    <w:multiLevelType w:val="hybridMultilevel"/>
    <w:tmpl w:val="6AAE1B14"/>
    <w:lvl w:ilvl="0" w:tplc="324AAA32">
      <w:start w:val="1"/>
      <w:numFmt w:val="decimal"/>
      <w:lvlText w:val="%1."/>
      <w:lvlJc w:val="left"/>
      <w:pPr>
        <w:ind w:left="1080" w:hanging="360"/>
      </w:pPr>
      <w:rPr>
        <w:b/>
        <w:sz w:val="24"/>
        <w:szCs w:val="24"/>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2E1E682D"/>
    <w:multiLevelType w:val="hybridMultilevel"/>
    <w:tmpl w:val="A1F24B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2FB7342D"/>
    <w:multiLevelType w:val="hybridMultilevel"/>
    <w:tmpl w:val="B7B2E0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328A1C19"/>
    <w:multiLevelType w:val="hybridMultilevel"/>
    <w:tmpl w:val="3D80C1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32A81F16"/>
    <w:multiLevelType w:val="hybridMultilevel"/>
    <w:tmpl w:val="83386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3371421C"/>
    <w:multiLevelType w:val="hybridMultilevel"/>
    <w:tmpl w:val="E9C84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34A31194"/>
    <w:multiLevelType w:val="multilevel"/>
    <w:tmpl w:val="FB64C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37381ADD"/>
    <w:multiLevelType w:val="hybridMultilevel"/>
    <w:tmpl w:val="980C9D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376A0F95"/>
    <w:multiLevelType w:val="hybridMultilevel"/>
    <w:tmpl w:val="F36C224E"/>
    <w:lvl w:ilvl="0" w:tplc="4EE2913E">
      <w:start w:val="1"/>
      <w:numFmt w:val="bullet"/>
      <w:lvlText w:val=""/>
      <w:lvlJc w:val="left"/>
      <w:pPr>
        <w:ind w:left="7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5D22470E">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54D6ECC0">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30BCEF42">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4468BEE8">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7E945D40">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C2D027B8">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4B36DFFA">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FC6A27CA">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39">
    <w:nsid w:val="379507CC"/>
    <w:multiLevelType w:val="hybridMultilevel"/>
    <w:tmpl w:val="90A6A104"/>
    <w:lvl w:ilvl="0" w:tplc="C944E010">
      <w:start w:val="1"/>
      <w:numFmt w:val="bullet"/>
      <w:lvlText w:val=""/>
      <w:lvlJc w:val="left"/>
      <w:pPr>
        <w:ind w:left="78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56C418F2">
      <w:start w:val="1"/>
      <w:numFmt w:val="bullet"/>
      <w:lvlText w:val="o"/>
      <w:lvlJc w:val="left"/>
      <w:pPr>
        <w:ind w:left="149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544EA948">
      <w:start w:val="1"/>
      <w:numFmt w:val="bullet"/>
      <w:lvlText w:val="▪"/>
      <w:lvlJc w:val="left"/>
      <w:pPr>
        <w:ind w:left="221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ACA6FA02">
      <w:start w:val="1"/>
      <w:numFmt w:val="bullet"/>
      <w:lvlText w:val="•"/>
      <w:lvlJc w:val="left"/>
      <w:pPr>
        <w:ind w:left="293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A2762DA2">
      <w:start w:val="1"/>
      <w:numFmt w:val="bullet"/>
      <w:lvlText w:val="o"/>
      <w:lvlJc w:val="left"/>
      <w:pPr>
        <w:ind w:left="365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FEE07E22">
      <w:start w:val="1"/>
      <w:numFmt w:val="bullet"/>
      <w:lvlText w:val="▪"/>
      <w:lvlJc w:val="left"/>
      <w:pPr>
        <w:ind w:left="437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82EE42DE">
      <w:start w:val="1"/>
      <w:numFmt w:val="bullet"/>
      <w:lvlText w:val="•"/>
      <w:lvlJc w:val="left"/>
      <w:pPr>
        <w:ind w:left="509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CD748AA4">
      <w:start w:val="1"/>
      <w:numFmt w:val="bullet"/>
      <w:lvlText w:val="o"/>
      <w:lvlJc w:val="left"/>
      <w:pPr>
        <w:ind w:left="581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597688C0">
      <w:start w:val="1"/>
      <w:numFmt w:val="bullet"/>
      <w:lvlText w:val="▪"/>
      <w:lvlJc w:val="left"/>
      <w:pPr>
        <w:ind w:left="653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40">
    <w:nsid w:val="39CD2A86"/>
    <w:multiLevelType w:val="hybridMultilevel"/>
    <w:tmpl w:val="2E108B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3AC84C73"/>
    <w:multiLevelType w:val="hybridMultilevel"/>
    <w:tmpl w:val="A8C894E4"/>
    <w:lvl w:ilvl="0" w:tplc="96887872">
      <w:start w:val="1"/>
      <w:numFmt w:val="bullet"/>
      <w:lvlText w:val=""/>
      <w:lvlJc w:val="left"/>
      <w:pPr>
        <w:ind w:left="54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3CD21350"/>
    <w:multiLevelType w:val="hybridMultilevel"/>
    <w:tmpl w:val="1402E3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3E1602D1"/>
    <w:multiLevelType w:val="multilevel"/>
    <w:tmpl w:val="70B8A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3F9A4149"/>
    <w:multiLevelType w:val="hybridMultilevel"/>
    <w:tmpl w:val="929E1C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40634FCC"/>
    <w:multiLevelType w:val="hybridMultilevel"/>
    <w:tmpl w:val="19285E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nsid w:val="406E6F39"/>
    <w:multiLevelType w:val="hybridMultilevel"/>
    <w:tmpl w:val="4E662B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40A36DA5"/>
    <w:multiLevelType w:val="hybridMultilevel"/>
    <w:tmpl w:val="3DA43E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412F6936"/>
    <w:multiLevelType w:val="hybridMultilevel"/>
    <w:tmpl w:val="0D12E8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44E53BBF"/>
    <w:multiLevelType w:val="hybridMultilevel"/>
    <w:tmpl w:val="961E7F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44FB0BEA"/>
    <w:multiLevelType w:val="hybridMultilevel"/>
    <w:tmpl w:val="758038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452F6B7A"/>
    <w:multiLevelType w:val="hybridMultilevel"/>
    <w:tmpl w:val="D132E7B0"/>
    <w:lvl w:ilvl="0" w:tplc="D122BD0A">
      <w:start w:val="1"/>
      <w:numFmt w:val="decimal"/>
      <w:lvlText w:val="%1."/>
      <w:lvlJc w:val="left"/>
      <w:pPr>
        <w:ind w:left="720" w:hanging="360"/>
      </w:pPr>
      <w:rPr>
        <w:rFonts w:eastAsia="Arial" w:hint="default"/>
        <w:b/>
        <w:color w:val="00000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4B500F2F"/>
    <w:multiLevelType w:val="hybridMultilevel"/>
    <w:tmpl w:val="5BAEB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nsid w:val="4EF258CA"/>
    <w:multiLevelType w:val="hybridMultilevel"/>
    <w:tmpl w:val="E8E8AB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4F2B6A9C"/>
    <w:multiLevelType w:val="hybridMultilevel"/>
    <w:tmpl w:val="709C9A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512009F8"/>
    <w:multiLevelType w:val="multilevel"/>
    <w:tmpl w:val="54D01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nsid w:val="534B2168"/>
    <w:multiLevelType w:val="hybridMultilevel"/>
    <w:tmpl w:val="80A80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nsid w:val="53A701AB"/>
    <w:multiLevelType w:val="hybridMultilevel"/>
    <w:tmpl w:val="B112B686"/>
    <w:lvl w:ilvl="0" w:tplc="A8183BFE">
      <w:start w:val="1"/>
      <w:numFmt w:val="decimal"/>
      <w:lvlText w:val="%1."/>
      <w:lvlJc w:val="left"/>
      <w:pPr>
        <w:ind w:left="720" w:hanging="360"/>
      </w:pPr>
      <w:rPr>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545D41A3"/>
    <w:multiLevelType w:val="hybridMultilevel"/>
    <w:tmpl w:val="A7C4A5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nsid w:val="57192ABD"/>
    <w:multiLevelType w:val="hybridMultilevel"/>
    <w:tmpl w:val="819E1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nsid w:val="59CB0558"/>
    <w:multiLevelType w:val="hybridMultilevel"/>
    <w:tmpl w:val="5770C7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nsid w:val="5A5419C7"/>
    <w:multiLevelType w:val="hybridMultilevel"/>
    <w:tmpl w:val="BC743A96"/>
    <w:lvl w:ilvl="0" w:tplc="1D5CA116">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D263D2A">
      <w:start w:val="1"/>
      <w:numFmt w:val="bullet"/>
      <w:lvlText w:val="o"/>
      <w:lvlJc w:val="left"/>
      <w:pPr>
        <w:ind w:left="147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026EA26">
      <w:start w:val="1"/>
      <w:numFmt w:val="bullet"/>
      <w:lvlText w:val="▪"/>
      <w:lvlJc w:val="left"/>
      <w:pPr>
        <w:ind w:left="219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2BA3FEE">
      <w:start w:val="1"/>
      <w:numFmt w:val="bullet"/>
      <w:lvlText w:val="•"/>
      <w:lvlJc w:val="left"/>
      <w:pPr>
        <w:ind w:left="29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2B24FEC">
      <w:start w:val="1"/>
      <w:numFmt w:val="bullet"/>
      <w:lvlText w:val="o"/>
      <w:lvlJc w:val="left"/>
      <w:pPr>
        <w:ind w:left="363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5C6CFB0">
      <w:start w:val="1"/>
      <w:numFmt w:val="bullet"/>
      <w:lvlText w:val="▪"/>
      <w:lvlJc w:val="left"/>
      <w:pPr>
        <w:ind w:left="435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6CE370A">
      <w:start w:val="1"/>
      <w:numFmt w:val="bullet"/>
      <w:lvlText w:val="•"/>
      <w:lvlJc w:val="left"/>
      <w:pPr>
        <w:ind w:left="507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02A3F10">
      <w:start w:val="1"/>
      <w:numFmt w:val="bullet"/>
      <w:lvlText w:val="o"/>
      <w:lvlJc w:val="left"/>
      <w:pPr>
        <w:ind w:left="579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43EECA0">
      <w:start w:val="1"/>
      <w:numFmt w:val="bullet"/>
      <w:lvlText w:val="▪"/>
      <w:lvlJc w:val="left"/>
      <w:pPr>
        <w:ind w:left="65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2">
    <w:nsid w:val="5A647661"/>
    <w:multiLevelType w:val="hybridMultilevel"/>
    <w:tmpl w:val="8B085A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nsid w:val="5CD17922"/>
    <w:multiLevelType w:val="multilevel"/>
    <w:tmpl w:val="9E440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nsid w:val="601F3DF5"/>
    <w:multiLevelType w:val="hybridMultilevel"/>
    <w:tmpl w:val="5D482658"/>
    <w:lvl w:ilvl="0" w:tplc="8C447442">
      <w:start w:val="5"/>
      <w:numFmt w:val="decimal"/>
      <w:lvlText w:val="%1."/>
      <w:lvlJc w:val="left"/>
      <w:pPr>
        <w:ind w:left="269"/>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6D329A2C">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0F1AD29E">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B2F87E46">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D752E10C">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25F0E104">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116257A6">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164A92B0">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07662536">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65">
    <w:nsid w:val="63835812"/>
    <w:multiLevelType w:val="multilevel"/>
    <w:tmpl w:val="66A0918A"/>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nsid w:val="63C41624"/>
    <w:multiLevelType w:val="multilevel"/>
    <w:tmpl w:val="4EE88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nsid w:val="658A2BBA"/>
    <w:multiLevelType w:val="multilevel"/>
    <w:tmpl w:val="798ED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nsid w:val="65BB11E2"/>
    <w:multiLevelType w:val="hybridMultilevel"/>
    <w:tmpl w:val="A022BC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nsid w:val="67393AFF"/>
    <w:multiLevelType w:val="hybridMultilevel"/>
    <w:tmpl w:val="AAD2A5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nsid w:val="674F7F67"/>
    <w:multiLevelType w:val="hybridMultilevel"/>
    <w:tmpl w:val="B8FAE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nsid w:val="67CB1D0B"/>
    <w:multiLevelType w:val="hybridMultilevel"/>
    <w:tmpl w:val="EF8205C4"/>
    <w:lvl w:ilvl="0" w:tplc="92CABAEE">
      <w:start w:val="1"/>
      <w:numFmt w:val="decimal"/>
      <w:lvlText w:val="%1."/>
      <w:lvlJc w:val="left"/>
      <w:pPr>
        <w:ind w:left="269"/>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C66CBF4A">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0E02CE18">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262831FC">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18BEB47C">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8E2EF756">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65AA9D02">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BD6A393C">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4178EFB0">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72">
    <w:nsid w:val="67E8062E"/>
    <w:multiLevelType w:val="hybridMultilevel"/>
    <w:tmpl w:val="617C4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nsid w:val="6889248B"/>
    <w:multiLevelType w:val="hybridMultilevel"/>
    <w:tmpl w:val="52C4BF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nsid w:val="6B894321"/>
    <w:multiLevelType w:val="hybridMultilevel"/>
    <w:tmpl w:val="3B98A9CC"/>
    <w:lvl w:ilvl="0" w:tplc="A162C3EC">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nsid w:val="6F056874"/>
    <w:multiLevelType w:val="hybridMultilevel"/>
    <w:tmpl w:val="FF528C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nsid w:val="6F210FA3"/>
    <w:multiLevelType w:val="hybridMultilevel"/>
    <w:tmpl w:val="3F96DD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nsid w:val="6F7352D1"/>
    <w:multiLevelType w:val="hybridMultilevel"/>
    <w:tmpl w:val="E6563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nsid w:val="711200FF"/>
    <w:multiLevelType w:val="hybridMultilevel"/>
    <w:tmpl w:val="AA147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nsid w:val="71385396"/>
    <w:multiLevelType w:val="multilevel"/>
    <w:tmpl w:val="BD8E8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nsid w:val="715E665C"/>
    <w:multiLevelType w:val="hybridMultilevel"/>
    <w:tmpl w:val="3468CC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nsid w:val="729179E4"/>
    <w:multiLevelType w:val="hybridMultilevel"/>
    <w:tmpl w:val="D4D8E784"/>
    <w:lvl w:ilvl="0" w:tplc="48CE9ED6">
      <w:start w:val="1"/>
      <w:numFmt w:val="bullet"/>
      <w:lvlText w:val=""/>
      <w:lvlJc w:val="left"/>
      <w:pPr>
        <w:ind w:left="7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0CC8B366">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FB687570">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CBFAC8CC">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C5EA3272">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A84E212E">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53541E88">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B8341476">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45869A9E">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82">
    <w:nsid w:val="73FC4EE1"/>
    <w:multiLevelType w:val="multilevel"/>
    <w:tmpl w:val="CC80F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nsid w:val="77263916"/>
    <w:multiLevelType w:val="hybridMultilevel"/>
    <w:tmpl w:val="A61026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nsid w:val="793A751B"/>
    <w:multiLevelType w:val="multilevel"/>
    <w:tmpl w:val="C78CC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nsid w:val="7C0B0D56"/>
    <w:multiLevelType w:val="hybridMultilevel"/>
    <w:tmpl w:val="E9E23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nsid w:val="7C854052"/>
    <w:multiLevelType w:val="hybridMultilevel"/>
    <w:tmpl w:val="B9A0B5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nsid w:val="7CF80534"/>
    <w:multiLevelType w:val="hybridMultilevel"/>
    <w:tmpl w:val="8278CEDC"/>
    <w:lvl w:ilvl="0" w:tplc="0409000B">
      <w:start w:val="1"/>
      <w:numFmt w:val="bullet"/>
      <w:lvlText w:val=""/>
      <w:lvlJc w:val="left"/>
      <w:pPr>
        <w:ind w:left="630" w:hanging="360"/>
      </w:pPr>
      <w:rPr>
        <w:rFonts w:ascii="Wingdings" w:hAnsi="Wingdings"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88">
    <w:nsid w:val="7E4C7A30"/>
    <w:multiLevelType w:val="hybridMultilevel"/>
    <w:tmpl w:val="89EE01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nsid w:val="7E5F5936"/>
    <w:multiLevelType w:val="hybridMultilevel"/>
    <w:tmpl w:val="BD10B4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1"/>
  </w:num>
  <w:num w:numId="2">
    <w:abstractNumId w:val="38"/>
  </w:num>
  <w:num w:numId="3">
    <w:abstractNumId w:val="81"/>
  </w:num>
  <w:num w:numId="4">
    <w:abstractNumId w:val="10"/>
  </w:num>
  <w:num w:numId="5">
    <w:abstractNumId w:val="39"/>
  </w:num>
  <w:num w:numId="6">
    <w:abstractNumId w:val="71"/>
  </w:num>
  <w:num w:numId="7">
    <w:abstractNumId w:val="64"/>
  </w:num>
  <w:num w:numId="8">
    <w:abstractNumId w:val="43"/>
  </w:num>
  <w:num w:numId="9">
    <w:abstractNumId w:val="65"/>
  </w:num>
  <w:num w:numId="10">
    <w:abstractNumId w:val="84"/>
  </w:num>
  <w:num w:numId="11">
    <w:abstractNumId w:val="6"/>
  </w:num>
  <w:num w:numId="12">
    <w:abstractNumId w:val="41"/>
  </w:num>
  <w:num w:numId="13">
    <w:abstractNumId w:val="30"/>
  </w:num>
  <w:num w:numId="14">
    <w:abstractNumId w:val="72"/>
  </w:num>
  <w:num w:numId="15">
    <w:abstractNumId w:val="73"/>
  </w:num>
  <w:num w:numId="16">
    <w:abstractNumId w:val="56"/>
  </w:num>
  <w:num w:numId="17">
    <w:abstractNumId w:val="77"/>
  </w:num>
  <w:num w:numId="18">
    <w:abstractNumId w:val="27"/>
  </w:num>
  <w:num w:numId="19">
    <w:abstractNumId w:val="62"/>
  </w:num>
  <w:num w:numId="20">
    <w:abstractNumId w:val="12"/>
  </w:num>
  <w:num w:numId="21">
    <w:abstractNumId w:val="2"/>
  </w:num>
  <w:num w:numId="22">
    <w:abstractNumId w:val="19"/>
  </w:num>
  <w:num w:numId="23">
    <w:abstractNumId w:val="32"/>
  </w:num>
  <w:num w:numId="24">
    <w:abstractNumId w:val="35"/>
  </w:num>
  <w:num w:numId="25">
    <w:abstractNumId w:val="20"/>
  </w:num>
  <w:num w:numId="26">
    <w:abstractNumId w:val="89"/>
  </w:num>
  <w:num w:numId="27">
    <w:abstractNumId w:val="83"/>
  </w:num>
  <w:num w:numId="28">
    <w:abstractNumId w:val="16"/>
  </w:num>
  <w:num w:numId="29">
    <w:abstractNumId w:val="59"/>
  </w:num>
  <w:num w:numId="30">
    <w:abstractNumId w:val="51"/>
  </w:num>
  <w:num w:numId="31">
    <w:abstractNumId w:val="74"/>
  </w:num>
  <w:num w:numId="32">
    <w:abstractNumId w:val="15"/>
  </w:num>
  <w:num w:numId="33">
    <w:abstractNumId w:val="4"/>
  </w:num>
  <w:num w:numId="34">
    <w:abstractNumId w:val="42"/>
  </w:num>
  <w:num w:numId="35">
    <w:abstractNumId w:val="75"/>
  </w:num>
  <w:num w:numId="36">
    <w:abstractNumId w:val="70"/>
  </w:num>
  <w:num w:numId="37">
    <w:abstractNumId w:val="69"/>
  </w:num>
  <w:num w:numId="38">
    <w:abstractNumId w:val="60"/>
  </w:num>
  <w:num w:numId="39">
    <w:abstractNumId w:val="34"/>
  </w:num>
  <w:num w:numId="40">
    <w:abstractNumId w:val="78"/>
  </w:num>
  <w:num w:numId="41">
    <w:abstractNumId w:val="86"/>
  </w:num>
  <w:num w:numId="42">
    <w:abstractNumId w:val="9"/>
  </w:num>
  <w:num w:numId="43">
    <w:abstractNumId w:val="40"/>
  </w:num>
  <w:num w:numId="44">
    <w:abstractNumId w:val="54"/>
  </w:num>
  <w:num w:numId="45">
    <w:abstractNumId w:val="22"/>
  </w:num>
  <w:num w:numId="46">
    <w:abstractNumId w:val="31"/>
  </w:num>
  <w:num w:numId="47">
    <w:abstractNumId w:val="37"/>
  </w:num>
  <w:num w:numId="48">
    <w:abstractNumId w:val="68"/>
  </w:num>
  <w:num w:numId="49">
    <w:abstractNumId w:val="7"/>
  </w:num>
  <w:num w:numId="50">
    <w:abstractNumId w:val="3"/>
  </w:num>
  <w:num w:numId="51">
    <w:abstractNumId w:val="33"/>
  </w:num>
  <w:num w:numId="52">
    <w:abstractNumId w:val="47"/>
  </w:num>
  <w:num w:numId="53">
    <w:abstractNumId w:val="28"/>
  </w:num>
  <w:num w:numId="54">
    <w:abstractNumId w:val="8"/>
  </w:num>
  <w:num w:numId="55">
    <w:abstractNumId w:val="85"/>
  </w:num>
  <w:num w:numId="56">
    <w:abstractNumId w:val="76"/>
  </w:num>
  <w:num w:numId="57">
    <w:abstractNumId w:val="44"/>
  </w:num>
  <w:num w:numId="58">
    <w:abstractNumId w:val="80"/>
  </w:num>
  <w:num w:numId="59">
    <w:abstractNumId w:val="13"/>
  </w:num>
  <w:num w:numId="60">
    <w:abstractNumId w:val="49"/>
  </w:num>
  <w:num w:numId="61">
    <w:abstractNumId w:val="0"/>
  </w:num>
  <w:num w:numId="62">
    <w:abstractNumId w:val="21"/>
  </w:num>
  <w:num w:numId="63">
    <w:abstractNumId w:val="11"/>
  </w:num>
  <w:num w:numId="64">
    <w:abstractNumId w:val="82"/>
  </w:num>
  <w:num w:numId="65">
    <w:abstractNumId w:val="18"/>
  </w:num>
  <w:num w:numId="66">
    <w:abstractNumId w:val="79"/>
  </w:num>
  <w:num w:numId="67">
    <w:abstractNumId w:val="63"/>
  </w:num>
  <w:num w:numId="68">
    <w:abstractNumId w:val="36"/>
  </w:num>
  <w:num w:numId="69">
    <w:abstractNumId w:val="14"/>
  </w:num>
  <w:num w:numId="70">
    <w:abstractNumId w:val="55"/>
  </w:num>
  <w:num w:numId="71">
    <w:abstractNumId w:val="66"/>
  </w:num>
  <w:num w:numId="72">
    <w:abstractNumId w:val="67"/>
  </w:num>
  <w:num w:numId="73">
    <w:abstractNumId w:val="29"/>
  </w:num>
  <w:num w:numId="74">
    <w:abstractNumId w:val="87"/>
  </w:num>
  <w:num w:numId="75">
    <w:abstractNumId w:val="57"/>
  </w:num>
  <w:num w:numId="76">
    <w:abstractNumId w:val="88"/>
  </w:num>
  <w:num w:numId="77">
    <w:abstractNumId w:val="46"/>
  </w:num>
  <w:num w:numId="78">
    <w:abstractNumId w:val="53"/>
  </w:num>
  <w:num w:numId="79">
    <w:abstractNumId w:val="23"/>
  </w:num>
  <w:num w:numId="80">
    <w:abstractNumId w:val="25"/>
  </w:num>
  <w:num w:numId="81">
    <w:abstractNumId w:val="17"/>
  </w:num>
  <w:num w:numId="82">
    <w:abstractNumId w:val="1"/>
  </w:num>
  <w:num w:numId="83">
    <w:abstractNumId w:val="58"/>
  </w:num>
  <w:num w:numId="84">
    <w:abstractNumId w:val="24"/>
  </w:num>
  <w:num w:numId="85">
    <w:abstractNumId w:val="48"/>
  </w:num>
  <w:num w:numId="86">
    <w:abstractNumId w:val="52"/>
  </w:num>
  <w:num w:numId="87">
    <w:abstractNumId w:val="26"/>
  </w:num>
  <w:num w:numId="88">
    <w:abstractNumId w:val="50"/>
  </w:num>
  <w:num w:numId="89">
    <w:abstractNumId w:val="45"/>
  </w:num>
  <w:num w:numId="90">
    <w:abstractNumId w:val="5"/>
  </w:num>
  <w:numIdMacAtCleanup w:val="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600C"/>
    <w:rsid w:val="000017AB"/>
    <w:rsid w:val="000028FB"/>
    <w:rsid w:val="000060AD"/>
    <w:rsid w:val="00010115"/>
    <w:rsid w:val="00011DC9"/>
    <w:rsid w:val="00011DE9"/>
    <w:rsid w:val="00012157"/>
    <w:rsid w:val="00014799"/>
    <w:rsid w:val="000160DB"/>
    <w:rsid w:val="000205B3"/>
    <w:rsid w:val="00024551"/>
    <w:rsid w:val="0002559D"/>
    <w:rsid w:val="00030EE3"/>
    <w:rsid w:val="00031A04"/>
    <w:rsid w:val="0003357B"/>
    <w:rsid w:val="000347D4"/>
    <w:rsid w:val="0003657C"/>
    <w:rsid w:val="00036C7F"/>
    <w:rsid w:val="00040C36"/>
    <w:rsid w:val="00040E2F"/>
    <w:rsid w:val="00053EA6"/>
    <w:rsid w:val="00054C6C"/>
    <w:rsid w:val="00061D9F"/>
    <w:rsid w:val="000648D3"/>
    <w:rsid w:val="0006719B"/>
    <w:rsid w:val="00071863"/>
    <w:rsid w:val="000736BC"/>
    <w:rsid w:val="00077F2A"/>
    <w:rsid w:val="00084095"/>
    <w:rsid w:val="00087F89"/>
    <w:rsid w:val="00092DC1"/>
    <w:rsid w:val="000A2C69"/>
    <w:rsid w:val="000A60D2"/>
    <w:rsid w:val="000B2DDE"/>
    <w:rsid w:val="000B32C4"/>
    <w:rsid w:val="000B7B6C"/>
    <w:rsid w:val="000B7EC6"/>
    <w:rsid w:val="000C0F70"/>
    <w:rsid w:val="000C38BF"/>
    <w:rsid w:val="000C40C6"/>
    <w:rsid w:val="000C6019"/>
    <w:rsid w:val="000C79B4"/>
    <w:rsid w:val="000D2F20"/>
    <w:rsid w:val="000D49E1"/>
    <w:rsid w:val="000D7413"/>
    <w:rsid w:val="000E11E4"/>
    <w:rsid w:val="000E36AA"/>
    <w:rsid w:val="000E3785"/>
    <w:rsid w:val="000E55D6"/>
    <w:rsid w:val="000E71B3"/>
    <w:rsid w:val="000E79B0"/>
    <w:rsid w:val="000F0BEF"/>
    <w:rsid w:val="000F3D1F"/>
    <w:rsid w:val="000F485B"/>
    <w:rsid w:val="000F6A08"/>
    <w:rsid w:val="000F78FC"/>
    <w:rsid w:val="000F7CF7"/>
    <w:rsid w:val="00102884"/>
    <w:rsid w:val="00110FDD"/>
    <w:rsid w:val="00112416"/>
    <w:rsid w:val="00112CA5"/>
    <w:rsid w:val="0011546F"/>
    <w:rsid w:val="00115853"/>
    <w:rsid w:val="00116E9D"/>
    <w:rsid w:val="00120943"/>
    <w:rsid w:val="001242F5"/>
    <w:rsid w:val="00132652"/>
    <w:rsid w:val="00133861"/>
    <w:rsid w:val="001346CC"/>
    <w:rsid w:val="00142486"/>
    <w:rsid w:val="00142C6B"/>
    <w:rsid w:val="00142CCC"/>
    <w:rsid w:val="00143F30"/>
    <w:rsid w:val="00161E72"/>
    <w:rsid w:val="00161EB7"/>
    <w:rsid w:val="0016361A"/>
    <w:rsid w:val="001677A6"/>
    <w:rsid w:val="00170467"/>
    <w:rsid w:val="00173058"/>
    <w:rsid w:val="00174E15"/>
    <w:rsid w:val="001760A6"/>
    <w:rsid w:val="0017631A"/>
    <w:rsid w:val="00181209"/>
    <w:rsid w:val="00182A39"/>
    <w:rsid w:val="00184FFF"/>
    <w:rsid w:val="00190CC9"/>
    <w:rsid w:val="00194526"/>
    <w:rsid w:val="00196C11"/>
    <w:rsid w:val="001A56AD"/>
    <w:rsid w:val="001B1AAD"/>
    <w:rsid w:val="001B4BC1"/>
    <w:rsid w:val="001C3524"/>
    <w:rsid w:val="001C3F64"/>
    <w:rsid w:val="001C4D1B"/>
    <w:rsid w:val="001D5754"/>
    <w:rsid w:val="001D6225"/>
    <w:rsid w:val="001E2F69"/>
    <w:rsid w:val="001E3A39"/>
    <w:rsid w:val="001E4D0B"/>
    <w:rsid w:val="001E5202"/>
    <w:rsid w:val="001E54FF"/>
    <w:rsid w:val="001E5661"/>
    <w:rsid w:val="001E7ACC"/>
    <w:rsid w:val="001E7CA2"/>
    <w:rsid w:val="001F1FB2"/>
    <w:rsid w:val="001F75C4"/>
    <w:rsid w:val="00204573"/>
    <w:rsid w:val="002111D6"/>
    <w:rsid w:val="002118B0"/>
    <w:rsid w:val="00211CF0"/>
    <w:rsid w:val="00214574"/>
    <w:rsid w:val="00217578"/>
    <w:rsid w:val="00220FD8"/>
    <w:rsid w:val="00222E79"/>
    <w:rsid w:val="0022333B"/>
    <w:rsid w:val="002240E7"/>
    <w:rsid w:val="002246F8"/>
    <w:rsid w:val="00233E01"/>
    <w:rsid w:val="0023562E"/>
    <w:rsid w:val="0024046A"/>
    <w:rsid w:val="0024588C"/>
    <w:rsid w:val="00246C33"/>
    <w:rsid w:val="00250F97"/>
    <w:rsid w:val="002528C1"/>
    <w:rsid w:val="002536D3"/>
    <w:rsid w:val="00253C7C"/>
    <w:rsid w:val="00254F84"/>
    <w:rsid w:val="0025569B"/>
    <w:rsid w:val="002579E2"/>
    <w:rsid w:val="002605BF"/>
    <w:rsid w:val="00260821"/>
    <w:rsid w:val="002618CA"/>
    <w:rsid w:val="00262709"/>
    <w:rsid w:val="002642AF"/>
    <w:rsid w:val="00274B20"/>
    <w:rsid w:val="002765AC"/>
    <w:rsid w:val="00277567"/>
    <w:rsid w:val="002806CA"/>
    <w:rsid w:val="0028158C"/>
    <w:rsid w:val="00284D24"/>
    <w:rsid w:val="00287435"/>
    <w:rsid w:val="00292F1B"/>
    <w:rsid w:val="00293A41"/>
    <w:rsid w:val="00295BB0"/>
    <w:rsid w:val="002A6143"/>
    <w:rsid w:val="002A621A"/>
    <w:rsid w:val="002B0EE6"/>
    <w:rsid w:val="002B13ED"/>
    <w:rsid w:val="002B3087"/>
    <w:rsid w:val="002B5CE7"/>
    <w:rsid w:val="002C4BC8"/>
    <w:rsid w:val="002C5816"/>
    <w:rsid w:val="002C6974"/>
    <w:rsid w:val="002D7090"/>
    <w:rsid w:val="002D74AA"/>
    <w:rsid w:val="002E085B"/>
    <w:rsid w:val="002E4F69"/>
    <w:rsid w:val="002F06CD"/>
    <w:rsid w:val="002F4498"/>
    <w:rsid w:val="002F530D"/>
    <w:rsid w:val="00301167"/>
    <w:rsid w:val="00301BE4"/>
    <w:rsid w:val="00304375"/>
    <w:rsid w:val="00312346"/>
    <w:rsid w:val="00315532"/>
    <w:rsid w:val="00316F92"/>
    <w:rsid w:val="003202F7"/>
    <w:rsid w:val="00321A77"/>
    <w:rsid w:val="00323758"/>
    <w:rsid w:val="00324988"/>
    <w:rsid w:val="00324F78"/>
    <w:rsid w:val="00330E9D"/>
    <w:rsid w:val="003423B0"/>
    <w:rsid w:val="00343BDA"/>
    <w:rsid w:val="003457BC"/>
    <w:rsid w:val="00351525"/>
    <w:rsid w:val="003567EA"/>
    <w:rsid w:val="00363663"/>
    <w:rsid w:val="00367F4B"/>
    <w:rsid w:val="00384616"/>
    <w:rsid w:val="00385991"/>
    <w:rsid w:val="00386572"/>
    <w:rsid w:val="003914C1"/>
    <w:rsid w:val="00393A43"/>
    <w:rsid w:val="00395C7B"/>
    <w:rsid w:val="0039680C"/>
    <w:rsid w:val="00397487"/>
    <w:rsid w:val="003A4E6A"/>
    <w:rsid w:val="003A600C"/>
    <w:rsid w:val="003B1E52"/>
    <w:rsid w:val="003B3972"/>
    <w:rsid w:val="003B4D8B"/>
    <w:rsid w:val="003B66DE"/>
    <w:rsid w:val="003B6C55"/>
    <w:rsid w:val="003B7C29"/>
    <w:rsid w:val="003C099F"/>
    <w:rsid w:val="003C1672"/>
    <w:rsid w:val="003C29FF"/>
    <w:rsid w:val="003C3166"/>
    <w:rsid w:val="003C3606"/>
    <w:rsid w:val="003C7174"/>
    <w:rsid w:val="003D6158"/>
    <w:rsid w:val="003E3BF0"/>
    <w:rsid w:val="003E67C7"/>
    <w:rsid w:val="003F2776"/>
    <w:rsid w:val="003F4903"/>
    <w:rsid w:val="003F68DF"/>
    <w:rsid w:val="003F6D9E"/>
    <w:rsid w:val="004009D7"/>
    <w:rsid w:val="00400DD7"/>
    <w:rsid w:val="00402B33"/>
    <w:rsid w:val="0040638D"/>
    <w:rsid w:val="00413C2D"/>
    <w:rsid w:val="0042055E"/>
    <w:rsid w:val="00420D0A"/>
    <w:rsid w:val="00420D1F"/>
    <w:rsid w:val="00432FE6"/>
    <w:rsid w:val="004353C1"/>
    <w:rsid w:val="0044140C"/>
    <w:rsid w:val="00444F50"/>
    <w:rsid w:val="004471BD"/>
    <w:rsid w:val="00450C57"/>
    <w:rsid w:val="00451BF8"/>
    <w:rsid w:val="0045302A"/>
    <w:rsid w:val="00457190"/>
    <w:rsid w:val="00463CEF"/>
    <w:rsid w:val="0046463D"/>
    <w:rsid w:val="004646E8"/>
    <w:rsid w:val="00472EAA"/>
    <w:rsid w:val="00475DFF"/>
    <w:rsid w:val="00476858"/>
    <w:rsid w:val="0047730D"/>
    <w:rsid w:val="00481890"/>
    <w:rsid w:val="0048447B"/>
    <w:rsid w:val="00484883"/>
    <w:rsid w:val="00485783"/>
    <w:rsid w:val="004865EB"/>
    <w:rsid w:val="00487F0A"/>
    <w:rsid w:val="00493D8F"/>
    <w:rsid w:val="00494AB3"/>
    <w:rsid w:val="00495E44"/>
    <w:rsid w:val="004A41DE"/>
    <w:rsid w:val="004A636F"/>
    <w:rsid w:val="004B2E7D"/>
    <w:rsid w:val="004B4718"/>
    <w:rsid w:val="004B637C"/>
    <w:rsid w:val="004B6D4C"/>
    <w:rsid w:val="004C4AFE"/>
    <w:rsid w:val="004C7F19"/>
    <w:rsid w:val="004C7FD3"/>
    <w:rsid w:val="004D048B"/>
    <w:rsid w:val="004D0662"/>
    <w:rsid w:val="004D0DD7"/>
    <w:rsid w:val="004D143B"/>
    <w:rsid w:val="004D338A"/>
    <w:rsid w:val="004D53AF"/>
    <w:rsid w:val="004D7DEA"/>
    <w:rsid w:val="004E29E1"/>
    <w:rsid w:val="004E4E31"/>
    <w:rsid w:val="004E55F3"/>
    <w:rsid w:val="004F20C4"/>
    <w:rsid w:val="004F4723"/>
    <w:rsid w:val="004F76B0"/>
    <w:rsid w:val="00501405"/>
    <w:rsid w:val="005028C9"/>
    <w:rsid w:val="00504C76"/>
    <w:rsid w:val="00506FD9"/>
    <w:rsid w:val="00511EEF"/>
    <w:rsid w:val="00515A60"/>
    <w:rsid w:val="005178D7"/>
    <w:rsid w:val="00520047"/>
    <w:rsid w:val="00526AE0"/>
    <w:rsid w:val="00527FFB"/>
    <w:rsid w:val="0053020B"/>
    <w:rsid w:val="00533A93"/>
    <w:rsid w:val="0053647E"/>
    <w:rsid w:val="00541DAB"/>
    <w:rsid w:val="005422E9"/>
    <w:rsid w:val="005509F6"/>
    <w:rsid w:val="00550B3B"/>
    <w:rsid w:val="00551DF5"/>
    <w:rsid w:val="00552ACC"/>
    <w:rsid w:val="00553FA7"/>
    <w:rsid w:val="0055483D"/>
    <w:rsid w:val="00561245"/>
    <w:rsid w:val="00561AA3"/>
    <w:rsid w:val="0056403F"/>
    <w:rsid w:val="0056657E"/>
    <w:rsid w:val="005672D4"/>
    <w:rsid w:val="0057196B"/>
    <w:rsid w:val="0058146B"/>
    <w:rsid w:val="00581952"/>
    <w:rsid w:val="0058332E"/>
    <w:rsid w:val="0058338F"/>
    <w:rsid w:val="00583450"/>
    <w:rsid w:val="00585A0B"/>
    <w:rsid w:val="005876ED"/>
    <w:rsid w:val="00591358"/>
    <w:rsid w:val="005938E6"/>
    <w:rsid w:val="005943B7"/>
    <w:rsid w:val="00594449"/>
    <w:rsid w:val="005A0F02"/>
    <w:rsid w:val="005A30AC"/>
    <w:rsid w:val="005A695C"/>
    <w:rsid w:val="005B2254"/>
    <w:rsid w:val="005B5D79"/>
    <w:rsid w:val="005B7C5C"/>
    <w:rsid w:val="005C08D2"/>
    <w:rsid w:val="005C17B7"/>
    <w:rsid w:val="005C1E1D"/>
    <w:rsid w:val="005C279D"/>
    <w:rsid w:val="005C5140"/>
    <w:rsid w:val="005C7A48"/>
    <w:rsid w:val="005D1843"/>
    <w:rsid w:val="005D505C"/>
    <w:rsid w:val="005E087F"/>
    <w:rsid w:val="005E4851"/>
    <w:rsid w:val="005E5C1A"/>
    <w:rsid w:val="005F2414"/>
    <w:rsid w:val="005F44D4"/>
    <w:rsid w:val="005F64D1"/>
    <w:rsid w:val="005F6D3B"/>
    <w:rsid w:val="005F722F"/>
    <w:rsid w:val="00602B61"/>
    <w:rsid w:val="006063A6"/>
    <w:rsid w:val="00607266"/>
    <w:rsid w:val="0060748C"/>
    <w:rsid w:val="00607613"/>
    <w:rsid w:val="00614CA0"/>
    <w:rsid w:val="00615BDD"/>
    <w:rsid w:val="00626680"/>
    <w:rsid w:val="006322A1"/>
    <w:rsid w:val="00632DAC"/>
    <w:rsid w:val="00636AC8"/>
    <w:rsid w:val="00636C2A"/>
    <w:rsid w:val="0064037E"/>
    <w:rsid w:val="00641566"/>
    <w:rsid w:val="00643479"/>
    <w:rsid w:val="00644B5F"/>
    <w:rsid w:val="00645138"/>
    <w:rsid w:val="00645251"/>
    <w:rsid w:val="00651EBD"/>
    <w:rsid w:val="00653090"/>
    <w:rsid w:val="0065312D"/>
    <w:rsid w:val="006538A1"/>
    <w:rsid w:val="00653CCB"/>
    <w:rsid w:val="00656188"/>
    <w:rsid w:val="006651EC"/>
    <w:rsid w:val="00665DD5"/>
    <w:rsid w:val="0066765A"/>
    <w:rsid w:val="0067034D"/>
    <w:rsid w:val="0067142A"/>
    <w:rsid w:val="00671881"/>
    <w:rsid w:val="006721C2"/>
    <w:rsid w:val="006736E5"/>
    <w:rsid w:val="006760A5"/>
    <w:rsid w:val="00676531"/>
    <w:rsid w:val="0067790A"/>
    <w:rsid w:val="006830A5"/>
    <w:rsid w:val="00687134"/>
    <w:rsid w:val="00687D67"/>
    <w:rsid w:val="00690017"/>
    <w:rsid w:val="00693FAE"/>
    <w:rsid w:val="006A50BF"/>
    <w:rsid w:val="006A5322"/>
    <w:rsid w:val="006A533C"/>
    <w:rsid w:val="006A68B9"/>
    <w:rsid w:val="006B21DE"/>
    <w:rsid w:val="006B31DE"/>
    <w:rsid w:val="006B78CA"/>
    <w:rsid w:val="006C6C97"/>
    <w:rsid w:val="006D0861"/>
    <w:rsid w:val="006D5786"/>
    <w:rsid w:val="006D7EF8"/>
    <w:rsid w:val="006E2ADD"/>
    <w:rsid w:val="006E3CBF"/>
    <w:rsid w:val="006E6CFF"/>
    <w:rsid w:val="006F26CC"/>
    <w:rsid w:val="007032F9"/>
    <w:rsid w:val="00703325"/>
    <w:rsid w:val="00711EEB"/>
    <w:rsid w:val="00720610"/>
    <w:rsid w:val="00720A76"/>
    <w:rsid w:val="00720A9B"/>
    <w:rsid w:val="00721596"/>
    <w:rsid w:val="007223CC"/>
    <w:rsid w:val="00724809"/>
    <w:rsid w:val="00725B39"/>
    <w:rsid w:val="00727114"/>
    <w:rsid w:val="0072742A"/>
    <w:rsid w:val="0073190E"/>
    <w:rsid w:val="00733F08"/>
    <w:rsid w:val="0073407B"/>
    <w:rsid w:val="00736B5D"/>
    <w:rsid w:val="007426CC"/>
    <w:rsid w:val="00742E27"/>
    <w:rsid w:val="00746023"/>
    <w:rsid w:val="00746419"/>
    <w:rsid w:val="00747F45"/>
    <w:rsid w:val="007507BE"/>
    <w:rsid w:val="007564C5"/>
    <w:rsid w:val="0075716C"/>
    <w:rsid w:val="00757477"/>
    <w:rsid w:val="00762391"/>
    <w:rsid w:val="00762BB4"/>
    <w:rsid w:val="0076493A"/>
    <w:rsid w:val="0076665D"/>
    <w:rsid w:val="00777A28"/>
    <w:rsid w:val="00785401"/>
    <w:rsid w:val="007858EF"/>
    <w:rsid w:val="007876B9"/>
    <w:rsid w:val="00794FFA"/>
    <w:rsid w:val="007A1708"/>
    <w:rsid w:val="007A1E3C"/>
    <w:rsid w:val="007A7E3D"/>
    <w:rsid w:val="007B24CD"/>
    <w:rsid w:val="007B25A5"/>
    <w:rsid w:val="007B25D8"/>
    <w:rsid w:val="007C2CAD"/>
    <w:rsid w:val="007C4995"/>
    <w:rsid w:val="007C5B8E"/>
    <w:rsid w:val="007D1906"/>
    <w:rsid w:val="007D41AA"/>
    <w:rsid w:val="007E5238"/>
    <w:rsid w:val="007E64BD"/>
    <w:rsid w:val="007F098B"/>
    <w:rsid w:val="007F7150"/>
    <w:rsid w:val="007F775F"/>
    <w:rsid w:val="007F7DE5"/>
    <w:rsid w:val="008001BD"/>
    <w:rsid w:val="00803D3B"/>
    <w:rsid w:val="0080532D"/>
    <w:rsid w:val="0080671D"/>
    <w:rsid w:val="00806F00"/>
    <w:rsid w:val="0081232A"/>
    <w:rsid w:val="00813DC6"/>
    <w:rsid w:val="00814011"/>
    <w:rsid w:val="00814FDE"/>
    <w:rsid w:val="008174C1"/>
    <w:rsid w:val="00817C29"/>
    <w:rsid w:val="00817CBA"/>
    <w:rsid w:val="00822014"/>
    <w:rsid w:val="008278F5"/>
    <w:rsid w:val="008332B2"/>
    <w:rsid w:val="00836F3C"/>
    <w:rsid w:val="0084020B"/>
    <w:rsid w:val="0084029B"/>
    <w:rsid w:val="008434C4"/>
    <w:rsid w:val="00846BBB"/>
    <w:rsid w:val="00852921"/>
    <w:rsid w:val="008532AB"/>
    <w:rsid w:val="0085777E"/>
    <w:rsid w:val="00863350"/>
    <w:rsid w:val="008646A0"/>
    <w:rsid w:val="00865AC9"/>
    <w:rsid w:val="00873521"/>
    <w:rsid w:val="00873E71"/>
    <w:rsid w:val="0088146B"/>
    <w:rsid w:val="00882422"/>
    <w:rsid w:val="00887B8E"/>
    <w:rsid w:val="0089007D"/>
    <w:rsid w:val="00890965"/>
    <w:rsid w:val="00891E7B"/>
    <w:rsid w:val="00892373"/>
    <w:rsid w:val="00892948"/>
    <w:rsid w:val="00893681"/>
    <w:rsid w:val="00895C54"/>
    <w:rsid w:val="0089706E"/>
    <w:rsid w:val="008A0498"/>
    <w:rsid w:val="008A1EDD"/>
    <w:rsid w:val="008B385B"/>
    <w:rsid w:val="008B45A2"/>
    <w:rsid w:val="008B6377"/>
    <w:rsid w:val="008B7318"/>
    <w:rsid w:val="008C6ECF"/>
    <w:rsid w:val="008C73B2"/>
    <w:rsid w:val="008D1D06"/>
    <w:rsid w:val="008D2D51"/>
    <w:rsid w:val="008D46D2"/>
    <w:rsid w:val="008D50AE"/>
    <w:rsid w:val="008E3B05"/>
    <w:rsid w:val="008E4F18"/>
    <w:rsid w:val="008E62C5"/>
    <w:rsid w:val="008F3201"/>
    <w:rsid w:val="008F33A7"/>
    <w:rsid w:val="008F51CF"/>
    <w:rsid w:val="008F5B11"/>
    <w:rsid w:val="008F5F6F"/>
    <w:rsid w:val="009011A4"/>
    <w:rsid w:val="0091048A"/>
    <w:rsid w:val="00911A8C"/>
    <w:rsid w:val="00912133"/>
    <w:rsid w:val="00914351"/>
    <w:rsid w:val="00914421"/>
    <w:rsid w:val="0091470A"/>
    <w:rsid w:val="0091638F"/>
    <w:rsid w:val="00917DD1"/>
    <w:rsid w:val="009213BD"/>
    <w:rsid w:val="00923594"/>
    <w:rsid w:val="00931DB8"/>
    <w:rsid w:val="0093382B"/>
    <w:rsid w:val="0093425F"/>
    <w:rsid w:val="0093545E"/>
    <w:rsid w:val="009361D0"/>
    <w:rsid w:val="0093684B"/>
    <w:rsid w:val="00937349"/>
    <w:rsid w:val="00940FF6"/>
    <w:rsid w:val="00943153"/>
    <w:rsid w:val="00946167"/>
    <w:rsid w:val="0095729A"/>
    <w:rsid w:val="00962AAB"/>
    <w:rsid w:val="009639D3"/>
    <w:rsid w:val="00963F8A"/>
    <w:rsid w:val="009728B4"/>
    <w:rsid w:val="00975568"/>
    <w:rsid w:val="00984DC0"/>
    <w:rsid w:val="009877E4"/>
    <w:rsid w:val="009965BE"/>
    <w:rsid w:val="0099694F"/>
    <w:rsid w:val="00997231"/>
    <w:rsid w:val="009A2325"/>
    <w:rsid w:val="009A3DD0"/>
    <w:rsid w:val="009B0347"/>
    <w:rsid w:val="009B14E0"/>
    <w:rsid w:val="009B360E"/>
    <w:rsid w:val="009B3F86"/>
    <w:rsid w:val="009B4536"/>
    <w:rsid w:val="009D11F4"/>
    <w:rsid w:val="009D3E9C"/>
    <w:rsid w:val="009D422A"/>
    <w:rsid w:val="009D4865"/>
    <w:rsid w:val="009D5023"/>
    <w:rsid w:val="009D7426"/>
    <w:rsid w:val="009E0AF1"/>
    <w:rsid w:val="009E131C"/>
    <w:rsid w:val="009E15BF"/>
    <w:rsid w:val="009E1F8D"/>
    <w:rsid w:val="009E3B3D"/>
    <w:rsid w:val="009E66D0"/>
    <w:rsid w:val="009F54FC"/>
    <w:rsid w:val="009F6ACD"/>
    <w:rsid w:val="00A01B8A"/>
    <w:rsid w:val="00A04DEC"/>
    <w:rsid w:val="00A13EE3"/>
    <w:rsid w:val="00A145B6"/>
    <w:rsid w:val="00A15D60"/>
    <w:rsid w:val="00A15FF6"/>
    <w:rsid w:val="00A22CBC"/>
    <w:rsid w:val="00A26208"/>
    <w:rsid w:val="00A26FDB"/>
    <w:rsid w:val="00A35110"/>
    <w:rsid w:val="00A35B35"/>
    <w:rsid w:val="00A414C9"/>
    <w:rsid w:val="00A44F61"/>
    <w:rsid w:val="00A453AE"/>
    <w:rsid w:val="00A46635"/>
    <w:rsid w:val="00A46D09"/>
    <w:rsid w:val="00A50B43"/>
    <w:rsid w:val="00A50D56"/>
    <w:rsid w:val="00A51322"/>
    <w:rsid w:val="00A5183C"/>
    <w:rsid w:val="00A536E4"/>
    <w:rsid w:val="00A53921"/>
    <w:rsid w:val="00A54B2B"/>
    <w:rsid w:val="00A653E4"/>
    <w:rsid w:val="00A65D01"/>
    <w:rsid w:val="00A73EA2"/>
    <w:rsid w:val="00A744F6"/>
    <w:rsid w:val="00A75CA8"/>
    <w:rsid w:val="00A81042"/>
    <w:rsid w:val="00A81983"/>
    <w:rsid w:val="00A857DC"/>
    <w:rsid w:val="00A93110"/>
    <w:rsid w:val="00A95950"/>
    <w:rsid w:val="00A978FA"/>
    <w:rsid w:val="00AA1C31"/>
    <w:rsid w:val="00AA2FFB"/>
    <w:rsid w:val="00AC4043"/>
    <w:rsid w:val="00AC4DBC"/>
    <w:rsid w:val="00AD05C2"/>
    <w:rsid w:val="00AD29B7"/>
    <w:rsid w:val="00AD3B95"/>
    <w:rsid w:val="00AD4CD2"/>
    <w:rsid w:val="00AE0EB3"/>
    <w:rsid w:val="00AE3949"/>
    <w:rsid w:val="00B01151"/>
    <w:rsid w:val="00B02831"/>
    <w:rsid w:val="00B114DF"/>
    <w:rsid w:val="00B170FE"/>
    <w:rsid w:val="00B17AEB"/>
    <w:rsid w:val="00B20A50"/>
    <w:rsid w:val="00B20E77"/>
    <w:rsid w:val="00B21533"/>
    <w:rsid w:val="00B23104"/>
    <w:rsid w:val="00B24C02"/>
    <w:rsid w:val="00B2608B"/>
    <w:rsid w:val="00B32223"/>
    <w:rsid w:val="00B33ED9"/>
    <w:rsid w:val="00B35989"/>
    <w:rsid w:val="00B35CA4"/>
    <w:rsid w:val="00B36661"/>
    <w:rsid w:val="00B379F0"/>
    <w:rsid w:val="00B415C3"/>
    <w:rsid w:val="00B42CD5"/>
    <w:rsid w:val="00B4639A"/>
    <w:rsid w:val="00B46A8B"/>
    <w:rsid w:val="00B46D49"/>
    <w:rsid w:val="00B47BFE"/>
    <w:rsid w:val="00B502FC"/>
    <w:rsid w:val="00B52973"/>
    <w:rsid w:val="00B55BB8"/>
    <w:rsid w:val="00B612D1"/>
    <w:rsid w:val="00B63602"/>
    <w:rsid w:val="00B66620"/>
    <w:rsid w:val="00B75E0C"/>
    <w:rsid w:val="00B75E0F"/>
    <w:rsid w:val="00B763AC"/>
    <w:rsid w:val="00B77CE6"/>
    <w:rsid w:val="00B81A08"/>
    <w:rsid w:val="00B83D90"/>
    <w:rsid w:val="00B9065C"/>
    <w:rsid w:val="00B926FF"/>
    <w:rsid w:val="00B943C2"/>
    <w:rsid w:val="00B95386"/>
    <w:rsid w:val="00B97E8D"/>
    <w:rsid w:val="00BA0EF1"/>
    <w:rsid w:val="00BA4486"/>
    <w:rsid w:val="00BA453A"/>
    <w:rsid w:val="00BA59AE"/>
    <w:rsid w:val="00BA760B"/>
    <w:rsid w:val="00BB17E4"/>
    <w:rsid w:val="00BB21DB"/>
    <w:rsid w:val="00BB35FD"/>
    <w:rsid w:val="00BB5C52"/>
    <w:rsid w:val="00BC3193"/>
    <w:rsid w:val="00BD113F"/>
    <w:rsid w:val="00BD13BB"/>
    <w:rsid w:val="00BD322A"/>
    <w:rsid w:val="00BD3446"/>
    <w:rsid w:val="00BD6258"/>
    <w:rsid w:val="00BD6873"/>
    <w:rsid w:val="00BE0F19"/>
    <w:rsid w:val="00BE2E14"/>
    <w:rsid w:val="00BE3DC8"/>
    <w:rsid w:val="00BE4BFA"/>
    <w:rsid w:val="00BE5D18"/>
    <w:rsid w:val="00BE7B90"/>
    <w:rsid w:val="00BF01C1"/>
    <w:rsid w:val="00BF2AC7"/>
    <w:rsid w:val="00BF433E"/>
    <w:rsid w:val="00C01F1F"/>
    <w:rsid w:val="00C03E4D"/>
    <w:rsid w:val="00C07127"/>
    <w:rsid w:val="00C07A7D"/>
    <w:rsid w:val="00C10EC9"/>
    <w:rsid w:val="00C11509"/>
    <w:rsid w:val="00C14707"/>
    <w:rsid w:val="00C229A8"/>
    <w:rsid w:val="00C25A96"/>
    <w:rsid w:val="00C319A8"/>
    <w:rsid w:val="00C33F31"/>
    <w:rsid w:val="00C37682"/>
    <w:rsid w:val="00C408CA"/>
    <w:rsid w:val="00C4406C"/>
    <w:rsid w:val="00C46C9F"/>
    <w:rsid w:val="00C47DC8"/>
    <w:rsid w:val="00C50E4C"/>
    <w:rsid w:val="00C50ED1"/>
    <w:rsid w:val="00C5712A"/>
    <w:rsid w:val="00C6096F"/>
    <w:rsid w:val="00C6580D"/>
    <w:rsid w:val="00C66F88"/>
    <w:rsid w:val="00C67A42"/>
    <w:rsid w:val="00C72088"/>
    <w:rsid w:val="00C721DC"/>
    <w:rsid w:val="00C72E1D"/>
    <w:rsid w:val="00C73C4D"/>
    <w:rsid w:val="00C75C7E"/>
    <w:rsid w:val="00C75FCE"/>
    <w:rsid w:val="00C76DAD"/>
    <w:rsid w:val="00C82FF7"/>
    <w:rsid w:val="00C83653"/>
    <w:rsid w:val="00C8693D"/>
    <w:rsid w:val="00C87305"/>
    <w:rsid w:val="00C87CC5"/>
    <w:rsid w:val="00C90EC9"/>
    <w:rsid w:val="00C96915"/>
    <w:rsid w:val="00C973F7"/>
    <w:rsid w:val="00CA38E3"/>
    <w:rsid w:val="00CA6445"/>
    <w:rsid w:val="00CA6987"/>
    <w:rsid w:val="00CB02E1"/>
    <w:rsid w:val="00CB1C6A"/>
    <w:rsid w:val="00CB1F5F"/>
    <w:rsid w:val="00CB3E1D"/>
    <w:rsid w:val="00CB59FA"/>
    <w:rsid w:val="00CB74D0"/>
    <w:rsid w:val="00CB7C0A"/>
    <w:rsid w:val="00CB7E90"/>
    <w:rsid w:val="00CC06DF"/>
    <w:rsid w:val="00CC1C1C"/>
    <w:rsid w:val="00CC2027"/>
    <w:rsid w:val="00CC3D68"/>
    <w:rsid w:val="00CD4AB3"/>
    <w:rsid w:val="00CD4B84"/>
    <w:rsid w:val="00CD5B22"/>
    <w:rsid w:val="00CD6E34"/>
    <w:rsid w:val="00CD7A3E"/>
    <w:rsid w:val="00CE0D50"/>
    <w:rsid w:val="00CE4FB3"/>
    <w:rsid w:val="00CE5194"/>
    <w:rsid w:val="00CE52F7"/>
    <w:rsid w:val="00CF484D"/>
    <w:rsid w:val="00CF59D6"/>
    <w:rsid w:val="00CF64F4"/>
    <w:rsid w:val="00CF7457"/>
    <w:rsid w:val="00D0175D"/>
    <w:rsid w:val="00D07B76"/>
    <w:rsid w:val="00D10717"/>
    <w:rsid w:val="00D12684"/>
    <w:rsid w:val="00D147DA"/>
    <w:rsid w:val="00D14C24"/>
    <w:rsid w:val="00D2313A"/>
    <w:rsid w:val="00D259CA"/>
    <w:rsid w:val="00D26D94"/>
    <w:rsid w:val="00D27208"/>
    <w:rsid w:val="00D27BBD"/>
    <w:rsid w:val="00D3183F"/>
    <w:rsid w:val="00D36181"/>
    <w:rsid w:val="00D36879"/>
    <w:rsid w:val="00D36E15"/>
    <w:rsid w:val="00D440EC"/>
    <w:rsid w:val="00D456BC"/>
    <w:rsid w:val="00D4615B"/>
    <w:rsid w:val="00D47BB1"/>
    <w:rsid w:val="00D50E11"/>
    <w:rsid w:val="00D51580"/>
    <w:rsid w:val="00D5351D"/>
    <w:rsid w:val="00D542FE"/>
    <w:rsid w:val="00D54B10"/>
    <w:rsid w:val="00D57F36"/>
    <w:rsid w:val="00D60291"/>
    <w:rsid w:val="00D60C16"/>
    <w:rsid w:val="00D662B1"/>
    <w:rsid w:val="00D70F18"/>
    <w:rsid w:val="00D71FE5"/>
    <w:rsid w:val="00D7234E"/>
    <w:rsid w:val="00D75806"/>
    <w:rsid w:val="00D773CE"/>
    <w:rsid w:val="00D77748"/>
    <w:rsid w:val="00D805DD"/>
    <w:rsid w:val="00D807E8"/>
    <w:rsid w:val="00D816CE"/>
    <w:rsid w:val="00D83744"/>
    <w:rsid w:val="00D86E35"/>
    <w:rsid w:val="00D92278"/>
    <w:rsid w:val="00D922A9"/>
    <w:rsid w:val="00D92AE8"/>
    <w:rsid w:val="00D933DA"/>
    <w:rsid w:val="00D94BB4"/>
    <w:rsid w:val="00D94C80"/>
    <w:rsid w:val="00D9637B"/>
    <w:rsid w:val="00D96E6C"/>
    <w:rsid w:val="00DA21A8"/>
    <w:rsid w:val="00DA32D9"/>
    <w:rsid w:val="00DA3F05"/>
    <w:rsid w:val="00DA54EB"/>
    <w:rsid w:val="00DA6668"/>
    <w:rsid w:val="00DC3A06"/>
    <w:rsid w:val="00DC58C8"/>
    <w:rsid w:val="00DC66C3"/>
    <w:rsid w:val="00DC7E7E"/>
    <w:rsid w:val="00DD20BF"/>
    <w:rsid w:val="00DD2585"/>
    <w:rsid w:val="00DD70F8"/>
    <w:rsid w:val="00DE1736"/>
    <w:rsid w:val="00DE64E8"/>
    <w:rsid w:val="00DF0E52"/>
    <w:rsid w:val="00DF6815"/>
    <w:rsid w:val="00DF75C1"/>
    <w:rsid w:val="00DF7E44"/>
    <w:rsid w:val="00E002C9"/>
    <w:rsid w:val="00E01912"/>
    <w:rsid w:val="00E0264B"/>
    <w:rsid w:val="00E03448"/>
    <w:rsid w:val="00E05844"/>
    <w:rsid w:val="00E05DE5"/>
    <w:rsid w:val="00E06C9C"/>
    <w:rsid w:val="00E12BEA"/>
    <w:rsid w:val="00E13D46"/>
    <w:rsid w:val="00E15E00"/>
    <w:rsid w:val="00E165D0"/>
    <w:rsid w:val="00E225B4"/>
    <w:rsid w:val="00E23659"/>
    <w:rsid w:val="00E26750"/>
    <w:rsid w:val="00E3222C"/>
    <w:rsid w:val="00E3569C"/>
    <w:rsid w:val="00E36960"/>
    <w:rsid w:val="00E40E36"/>
    <w:rsid w:val="00E4138A"/>
    <w:rsid w:val="00E4490A"/>
    <w:rsid w:val="00E4513C"/>
    <w:rsid w:val="00E47775"/>
    <w:rsid w:val="00E50172"/>
    <w:rsid w:val="00E519BB"/>
    <w:rsid w:val="00E54BEB"/>
    <w:rsid w:val="00E7560C"/>
    <w:rsid w:val="00E7687B"/>
    <w:rsid w:val="00E77012"/>
    <w:rsid w:val="00E830E5"/>
    <w:rsid w:val="00E839D6"/>
    <w:rsid w:val="00E849B1"/>
    <w:rsid w:val="00E850DD"/>
    <w:rsid w:val="00E85BC5"/>
    <w:rsid w:val="00E91B14"/>
    <w:rsid w:val="00E91CD2"/>
    <w:rsid w:val="00E928E4"/>
    <w:rsid w:val="00E92A11"/>
    <w:rsid w:val="00E93FE4"/>
    <w:rsid w:val="00E94453"/>
    <w:rsid w:val="00E94EA4"/>
    <w:rsid w:val="00E96C69"/>
    <w:rsid w:val="00E97190"/>
    <w:rsid w:val="00EA0638"/>
    <w:rsid w:val="00EA0E76"/>
    <w:rsid w:val="00EA286E"/>
    <w:rsid w:val="00EA3184"/>
    <w:rsid w:val="00EA59ED"/>
    <w:rsid w:val="00EA67D4"/>
    <w:rsid w:val="00EA69A8"/>
    <w:rsid w:val="00EA6F42"/>
    <w:rsid w:val="00EB0F15"/>
    <w:rsid w:val="00EB25DF"/>
    <w:rsid w:val="00EC0985"/>
    <w:rsid w:val="00EC1134"/>
    <w:rsid w:val="00EC351D"/>
    <w:rsid w:val="00EC41D1"/>
    <w:rsid w:val="00EC4AD1"/>
    <w:rsid w:val="00EC5268"/>
    <w:rsid w:val="00EC759E"/>
    <w:rsid w:val="00ED5233"/>
    <w:rsid w:val="00ED63F4"/>
    <w:rsid w:val="00EE3958"/>
    <w:rsid w:val="00EE48BF"/>
    <w:rsid w:val="00EE6D4E"/>
    <w:rsid w:val="00EF202B"/>
    <w:rsid w:val="00EF221D"/>
    <w:rsid w:val="00EF227F"/>
    <w:rsid w:val="00EF4AEA"/>
    <w:rsid w:val="00EF4B5B"/>
    <w:rsid w:val="00F0789D"/>
    <w:rsid w:val="00F15A49"/>
    <w:rsid w:val="00F17DBB"/>
    <w:rsid w:val="00F21842"/>
    <w:rsid w:val="00F23DBF"/>
    <w:rsid w:val="00F249DB"/>
    <w:rsid w:val="00F262DF"/>
    <w:rsid w:val="00F269B6"/>
    <w:rsid w:val="00F271D4"/>
    <w:rsid w:val="00F312BF"/>
    <w:rsid w:val="00F3289B"/>
    <w:rsid w:val="00F33B1C"/>
    <w:rsid w:val="00F370E6"/>
    <w:rsid w:val="00F42EB5"/>
    <w:rsid w:val="00F452A6"/>
    <w:rsid w:val="00F46021"/>
    <w:rsid w:val="00F468E8"/>
    <w:rsid w:val="00F475D1"/>
    <w:rsid w:val="00F51BA6"/>
    <w:rsid w:val="00F5304E"/>
    <w:rsid w:val="00F54124"/>
    <w:rsid w:val="00F54B1B"/>
    <w:rsid w:val="00F622BE"/>
    <w:rsid w:val="00F63532"/>
    <w:rsid w:val="00F63B3B"/>
    <w:rsid w:val="00F63D2B"/>
    <w:rsid w:val="00F715B0"/>
    <w:rsid w:val="00F71748"/>
    <w:rsid w:val="00F7240C"/>
    <w:rsid w:val="00F73BEA"/>
    <w:rsid w:val="00F750DC"/>
    <w:rsid w:val="00F75163"/>
    <w:rsid w:val="00F8147E"/>
    <w:rsid w:val="00F81B54"/>
    <w:rsid w:val="00F834E8"/>
    <w:rsid w:val="00F8503C"/>
    <w:rsid w:val="00F8587C"/>
    <w:rsid w:val="00F85AAD"/>
    <w:rsid w:val="00F97961"/>
    <w:rsid w:val="00FA0095"/>
    <w:rsid w:val="00FA1B8F"/>
    <w:rsid w:val="00FA2808"/>
    <w:rsid w:val="00FA535D"/>
    <w:rsid w:val="00FB442F"/>
    <w:rsid w:val="00FB73C2"/>
    <w:rsid w:val="00FC0951"/>
    <w:rsid w:val="00FC0ED9"/>
    <w:rsid w:val="00FC457D"/>
    <w:rsid w:val="00FC5195"/>
    <w:rsid w:val="00FC75E0"/>
    <w:rsid w:val="00FD38C4"/>
    <w:rsid w:val="00FD70D9"/>
    <w:rsid w:val="00FE1EE2"/>
    <w:rsid w:val="00FE279E"/>
    <w:rsid w:val="00FE3AFD"/>
    <w:rsid w:val="00FF11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4" w:line="270" w:lineRule="auto"/>
      <w:ind w:left="10" w:hanging="10"/>
      <w:jc w:val="both"/>
    </w:pPr>
    <w:rPr>
      <w:rFonts w:ascii="Arial" w:eastAsia="Arial" w:hAnsi="Arial" w:cs="Arial"/>
      <w:color w:val="000000"/>
      <w:sz w:val="24"/>
    </w:rPr>
  </w:style>
  <w:style w:type="paragraph" w:styleId="Heading2">
    <w:name w:val="heading 2"/>
    <w:basedOn w:val="Normal"/>
    <w:link w:val="Heading2Char"/>
    <w:uiPriority w:val="9"/>
    <w:qFormat/>
    <w:rsid w:val="00C6096F"/>
    <w:pPr>
      <w:spacing w:before="100" w:beforeAutospacing="1" w:after="100" w:afterAutospacing="1" w:line="240" w:lineRule="auto"/>
      <w:ind w:left="0" w:firstLine="0"/>
      <w:jc w:val="left"/>
      <w:outlineLvl w:val="1"/>
    </w:pPr>
    <w:rPr>
      <w:rFonts w:ascii="Times New Roman" w:eastAsia="Times New Roman" w:hAnsi="Times New Roman" w:cs="Times New Roman"/>
      <w:b/>
      <w:bCs/>
      <w:color w:val="auto"/>
      <w:sz w:val="36"/>
      <w:szCs w:val="36"/>
    </w:rPr>
  </w:style>
  <w:style w:type="paragraph" w:styleId="Heading3">
    <w:name w:val="heading 3"/>
    <w:basedOn w:val="Normal"/>
    <w:link w:val="Heading3Char"/>
    <w:uiPriority w:val="9"/>
    <w:qFormat/>
    <w:rsid w:val="00C6096F"/>
    <w:pPr>
      <w:spacing w:before="100" w:beforeAutospacing="1" w:after="100" w:afterAutospacing="1" w:line="240" w:lineRule="auto"/>
      <w:ind w:left="0" w:firstLine="0"/>
      <w:jc w:val="left"/>
      <w:outlineLvl w:val="2"/>
    </w:pPr>
    <w:rPr>
      <w:rFonts w:ascii="Times New Roman" w:eastAsia="Times New Roman" w:hAnsi="Times New Roman" w:cs="Times New Roman"/>
      <w:b/>
      <w:bCs/>
      <w:color w:val="auto"/>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customStyle="1" w:styleId="Default">
    <w:name w:val="Default"/>
    <w:rsid w:val="00AE3949"/>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portletheader">
    <w:name w:val="portletheader"/>
    <w:basedOn w:val="DefaultParagraphFont"/>
    <w:rsid w:val="003B66DE"/>
  </w:style>
  <w:style w:type="character" w:customStyle="1" w:styleId="intindexname">
    <w:name w:val="intindexname"/>
    <w:basedOn w:val="DefaultParagraphFont"/>
    <w:rsid w:val="003B66DE"/>
  </w:style>
  <w:style w:type="table" w:styleId="TableGrid0">
    <w:name w:val="Table Grid"/>
    <w:basedOn w:val="TableNormal"/>
    <w:uiPriority w:val="39"/>
    <w:rsid w:val="00D71F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B385B"/>
    <w:pPr>
      <w:spacing w:before="100" w:beforeAutospacing="1" w:after="100" w:afterAutospacing="1" w:line="240" w:lineRule="auto"/>
      <w:ind w:left="0" w:firstLine="0"/>
      <w:jc w:val="left"/>
    </w:pPr>
    <w:rPr>
      <w:rFonts w:ascii="Times New Roman" w:eastAsia="Times New Roman" w:hAnsi="Times New Roman" w:cs="Times New Roman"/>
      <w:color w:val="auto"/>
      <w:szCs w:val="24"/>
    </w:rPr>
  </w:style>
  <w:style w:type="character" w:styleId="Strong">
    <w:name w:val="Strong"/>
    <w:basedOn w:val="DefaultParagraphFont"/>
    <w:uiPriority w:val="22"/>
    <w:qFormat/>
    <w:rsid w:val="008B385B"/>
    <w:rPr>
      <w:b/>
      <w:bCs/>
    </w:rPr>
  </w:style>
  <w:style w:type="paragraph" w:styleId="ListParagraph">
    <w:name w:val="List Paragraph"/>
    <w:basedOn w:val="Normal"/>
    <w:uiPriority w:val="34"/>
    <w:qFormat/>
    <w:rsid w:val="00BD6873"/>
    <w:pPr>
      <w:ind w:left="720"/>
      <w:contextualSpacing/>
    </w:pPr>
  </w:style>
  <w:style w:type="character" w:customStyle="1" w:styleId="a">
    <w:name w:val="a"/>
    <w:basedOn w:val="DefaultParagraphFont"/>
    <w:rsid w:val="00561245"/>
  </w:style>
  <w:style w:type="character" w:styleId="Hyperlink">
    <w:name w:val="Hyperlink"/>
    <w:basedOn w:val="DefaultParagraphFont"/>
    <w:uiPriority w:val="99"/>
    <w:semiHidden/>
    <w:unhideWhenUsed/>
    <w:rsid w:val="00561245"/>
    <w:rPr>
      <w:color w:val="0000FF"/>
      <w:u w:val="single"/>
    </w:rPr>
  </w:style>
  <w:style w:type="character" w:customStyle="1" w:styleId="l6">
    <w:name w:val="l6"/>
    <w:basedOn w:val="DefaultParagraphFont"/>
    <w:rsid w:val="00CB02E1"/>
  </w:style>
  <w:style w:type="character" w:customStyle="1" w:styleId="l">
    <w:name w:val="l"/>
    <w:basedOn w:val="DefaultParagraphFont"/>
    <w:rsid w:val="00CB02E1"/>
  </w:style>
  <w:style w:type="character" w:customStyle="1" w:styleId="l12">
    <w:name w:val="l12"/>
    <w:basedOn w:val="DefaultParagraphFont"/>
    <w:rsid w:val="00054C6C"/>
  </w:style>
  <w:style w:type="character" w:customStyle="1" w:styleId="l9">
    <w:name w:val="l9"/>
    <w:basedOn w:val="DefaultParagraphFont"/>
    <w:rsid w:val="00054C6C"/>
  </w:style>
  <w:style w:type="character" w:customStyle="1" w:styleId="l10">
    <w:name w:val="l10"/>
    <w:basedOn w:val="DefaultParagraphFont"/>
    <w:rsid w:val="000B7B6C"/>
  </w:style>
  <w:style w:type="character" w:customStyle="1" w:styleId="l8">
    <w:name w:val="l8"/>
    <w:basedOn w:val="DefaultParagraphFont"/>
    <w:rsid w:val="000B7B6C"/>
  </w:style>
  <w:style w:type="character" w:customStyle="1" w:styleId="l11">
    <w:name w:val="l11"/>
    <w:basedOn w:val="DefaultParagraphFont"/>
    <w:rsid w:val="00EC0985"/>
  </w:style>
  <w:style w:type="character" w:customStyle="1" w:styleId="l7">
    <w:name w:val="l7"/>
    <w:basedOn w:val="DefaultParagraphFont"/>
    <w:rsid w:val="00B379F0"/>
  </w:style>
  <w:style w:type="table" w:customStyle="1" w:styleId="GridTableLight">
    <w:name w:val="Grid Table Light"/>
    <w:basedOn w:val="TableNormal"/>
    <w:uiPriority w:val="40"/>
    <w:rsid w:val="009E0AF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1">
    <w:name w:val="Plain Table 1"/>
    <w:basedOn w:val="TableNormal"/>
    <w:uiPriority w:val="41"/>
    <w:rsid w:val="009E0AF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2Char">
    <w:name w:val="Heading 2 Char"/>
    <w:basedOn w:val="DefaultParagraphFont"/>
    <w:link w:val="Heading2"/>
    <w:uiPriority w:val="9"/>
    <w:rsid w:val="00C6096F"/>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C6096F"/>
    <w:rPr>
      <w:rFonts w:ascii="Times New Roman" w:eastAsia="Times New Roman" w:hAnsi="Times New Roman" w:cs="Times New Roman"/>
      <w:b/>
      <w:bCs/>
      <w:sz w:val="27"/>
      <w:szCs w:val="27"/>
    </w:rPr>
  </w:style>
  <w:style w:type="paragraph" w:styleId="BalloonText">
    <w:name w:val="Balloon Text"/>
    <w:basedOn w:val="Normal"/>
    <w:link w:val="BalloonTextChar"/>
    <w:uiPriority w:val="99"/>
    <w:semiHidden/>
    <w:unhideWhenUsed/>
    <w:rsid w:val="00A145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45B6"/>
    <w:rPr>
      <w:rFonts w:ascii="Tahoma" w:eastAsia="Arial" w:hAnsi="Tahoma" w:cs="Tahoma"/>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4" w:line="270" w:lineRule="auto"/>
      <w:ind w:left="10" w:hanging="10"/>
      <w:jc w:val="both"/>
    </w:pPr>
    <w:rPr>
      <w:rFonts w:ascii="Arial" w:eastAsia="Arial" w:hAnsi="Arial" w:cs="Arial"/>
      <w:color w:val="000000"/>
      <w:sz w:val="24"/>
    </w:rPr>
  </w:style>
  <w:style w:type="paragraph" w:styleId="Heading2">
    <w:name w:val="heading 2"/>
    <w:basedOn w:val="Normal"/>
    <w:link w:val="Heading2Char"/>
    <w:uiPriority w:val="9"/>
    <w:qFormat/>
    <w:rsid w:val="00C6096F"/>
    <w:pPr>
      <w:spacing w:before="100" w:beforeAutospacing="1" w:after="100" w:afterAutospacing="1" w:line="240" w:lineRule="auto"/>
      <w:ind w:left="0" w:firstLine="0"/>
      <w:jc w:val="left"/>
      <w:outlineLvl w:val="1"/>
    </w:pPr>
    <w:rPr>
      <w:rFonts w:ascii="Times New Roman" w:eastAsia="Times New Roman" w:hAnsi="Times New Roman" w:cs="Times New Roman"/>
      <w:b/>
      <w:bCs/>
      <w:color w:val="auto"/>
      <w:sz w:val="36"/>
      <w:szCs w:val="36"/>
    </w:rPr>
  </w:style>
  <w:style w:type="paragraph" w:styleId="Heading3">
    <w:name w:val="heading 3"/>
    <w:basedOn w:val="Normal"/>
    <w:link w:val="Heading3Char"/>
    <w:uiPriority w:val="9"/>
    <w:qFormat/>
    <w:rsid w:val="00C6096F"/>
    <w:pPr>
      <w:spacing w:before="100" w:beforeAutospacing="1" w:after="100" w:afterAutospacing="1" w:line="240" w:lineRule="auto"/>
      <w:ind w:left="0" w:firstLine="0"/>
      <w:jc w:val="left"/>
      <w:outlineLvl w:val="2"/>
    </w:pPr>
    <w:rPr>
      <w:rFonts w:ascii="Times New Roman" w:eastAsia="Times New Roman" w:hAnsi="Times New Roman" w:cs="Times New Roman"/>
      <w:b/>
      <w:bCs/>
      <w:color w:val="auto"/>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customStyle="1" w:styleId="Default">
    <w:name w:val="Default"/>
    <w:rsid w:val="00AE3949"/>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portletheader">
    <w:name w:val="portletheader"/>
    <w:basedOn w:val="DefaultParagraphFont"/>
    <w:rsid w:val="003B66DE"/>
  </w:style>
  <w:style w:type="character" w:customStyle="1" w:styleId="intindexname">
    <w:name w:val="intindexname"/>
    <w:basedOn w:val="DefaultParagraphFont"/>
    <w:rsid w:val="003B66DE"/>
  </w:style>
  <w:style w:type="table" w:styleId="TableGrid0">
    <w:name w:val="Table Grid"/>
    <w:basedOn w:val="TableNormal"/>
    <w:uiPriority w:val="39"/>
    <w:rsid w:val="00D71F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B385B"/>
    <w:pPr>
      <w:spacing w:before="100" w:beforeAutospacing="1" w:after="100" w:afterAutospacing="1" w:line="240" w:lineRule="auto"/>
      <w:ind w:left="0" w:firstLine="0"/>
      <w:jc w:val="left"/>
    </w:pPr>
    <w:rPr>
      <w:rFonts w:ascii="Times New Roman" w:eastAsia="Times New Roman" w:hAnsi="Times New Roman" w:cs="Times New Roman"/>
      <w:color w:val="auto"/>
      <w:szCs w:val="24"/>
    </w:rPr>
  </w:style>
  <w:style w:type="character" w:styleId="Strong">
    <w:name w:val="Strong"/>
    <w:basedOn w:val="DefaultParagraphFont"/>
    <w:uiPriority w:val="22"/>
    <w:qFormat/>
    <w:rsid w:val="008B385B"/>
    <w:rPr>
      <w:b/>
      <w:bCs/>
    </w:rPr>
  </w:style>
  <w:style w:type="paragraph" w:styleId="ListParagraph">
    <w:name w:val="List Paragraph"/>
    <w:basedOn w:val="Normal"/>
    <w:uiPriority w:val="34"/>
    <w:qFormat/>
    <w:rsid w:val="00BD6873"/>
    <w:pPr>
      <w:ind w:left="720"/>
      <w:contextualSpacing/>
    </w:pPr>
  </w:style>
  <w:style w:type="character" w:customStyle="1" w:styleId="a">
    <w:name w:val="a"/>
    <w:basedOn w:val="DefaultParagraphFont"/>
    <w:rsid w:val="00561245"/>
  </w:style>
  <w:style w:type="character" w:styleId="Hyperlink">
    <w:name w:val="Hyperlink"/>
    <w:basedOn w:val="DefaultParagraphFont"/>
    <w:uiPriority w:val="99"/>
    <w:semiHidden/>
    <w:unhideWhenUsed/>
    <w:rsid w:val="00561245"/>
    <w:rPr>
      <w:color w:val="0000FF"/>
      <w:u w:val="single"/>
    </w:rPr>
  </w:style>
  <w:style w:type="character" w:customStyle="1" w:styleId="l6">
    <w:name w:val="l6"/>
    <w:basedOn w:val="DefaultParagraphFont"/>
    <w:rsid w:val="00CB02E1"/>
  </w:style>
  <w:style w:type="character" w:customStyle="1" w:styleId="l">
    <w:name w:val="l"/>
    <w:basedOn w:val="DefaultParagraphFont"/>
    <w:rsid w:val="00CB02E1"/>
  </w:style>
  <w:style w:type="character" w:customStyle="1" w:styleId="l12">
    <w:name w:val="l12"/>
    <w:basedOn w:val="DefaultParagraphFont"/>
    <w:rsid w:val="00054C6C"/>
  </w:style>
  <w:style w:type="character" w:customStyle="1" w:styleId="l9">
    <w:name w:val="l9"/>
    <w:basedOn w:val="DefaultParagraphFont"/>
    <w:rsid w:val="00054C6C"/>
  </w:style>
  <w:style w:type="character" w:customStyle="1" w:styleId="l10">
    <w:name w:val="l10"/>
    <w:basedOn w:val="DefaultParagraphFont"/>
    <w:rsid w:val="000B7B6C"/>
  </w:style>
  <w:style w:type="character" w:customStyle="1" w:styleId="l8">
    <w:name w:val="l8"/>
    <w:basedOn w:val="DefaultParagraphFont"/>
    <w:rsid w:val="000B7B6C"/>
  </w:style>
  <w:style w:type="character" w:customStyle="1" w:styleId="l11">
    <w:name w:val="l11"/>
    <w:basedOn w:val="DefaultParagraphFont"/>
    <w:rsid w:val="00EC0985"/>
  </w:style>
  <w:style w:type="character" w:customStyle="1" w:styleId="l7">
    <w:name w:val="l7"/>
    <w:basedOn w:val="DefaultParagraphFont"/>
    <w:rsid w:val="00B379F0"/>
  </w:style>
  <w:style w:type="table" w:customStyle="1" w:styleId="GridTableLight">
    <w:name w:val="Grid Table Light"/>
    <w:basedOn w:val="TableNormal"/>
    <w:uiPriority w:val="40"/>
    <w:rsid w:val="009E0AF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1">
    <w:name w:val="Plain Table 1"/>
    <w:basedOn w:val="TableNormal"/>
    <w:uiPriority w:val="41"/>
    <w:rsid w:val="009E0AF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2Char">
    <w:name w:val="Heading 2 Char"/>
    <w:basedOn w:val="DefaultParagraphFont"/>
    <w:link w:val="Heading2"/>
    <w:uiPriority w:val="9"/>
    <w:rsid w:val="00C6096F"/>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C6096F"/>
    <w:rPr>
      <w:rFonts w:ascii="Times New Roman" w:eastAsia="Times New Roman" w:hAnsi="Times New Roman" w:cs="Times New Roman"/>
      <w:b/>
      <w:bCs/>
      <w:sz w:val="27"/>
      <w:szCs w:val="27"/>
    </w:rPr>
  </w:style>
  <w:style w:type="paragraph" w:styleId="BalloonText">
    <w:name w:val="Balloon Text"/>
    <w:basedOn w:val="Normal"/>
    <w:link w:val="BalloonTextChar"/>
    <w:uiPriority w:val="99"/>
    <w:semiHidden/>
    <w:unhideWhenUsed/>
    <w:rsid w:val="00A145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45B6"/>
    <w:rPr>
      <w:rFonts w:ascii="Tahoma" w:eastAsia="Arial"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46827">
      <w:bodyDiv w:val="1"/>
      <w:marLeft w:val="0"/>
      <w:marRight w:val="0"/>
      <w:marTop w:val="0"/>
      <w:marBottom w:val="0"/>
      <w:divBdr>
        <w:top w:val="none" w:sz="0" w:space="0" w:color="auto"/>
        <w:left w:val="none" w:sz="0" w:space="0" w:color="auto"/>
        <w:bottom w:val="none" w:sz="0" w:space="0" w:color="auto"/>
        <w:right w:val="none" w:sz="0" w:space="0" w:color="auto"/>
      </w:divBdr>
      <w:divsChild>
        <w:div w:id="1657297588">
          <w:marLeft w:val="0"/>
          <w:marRight w:val="0"/>
          <w:marTop w:val="0"/>
          <w:marBottom w:val="0"/>
          <w:divBdr>
            <w:top w:val="none" w:sz="0" w:space="0" w:color="auto"/>
            <w:left w:val="none" w:sz="0" w:space="0" w:color="auto"/>
            <w:bottom w:val="none" w:sz="0" w:space="0" w:color="auto"/>
            <w:right w:val="none" w:sz="0" w:space="0" w:color="auto"/>
          </w:divBdr>
        </w:div>
        <w:div w:id="1601716193">
          <w:marLeft w:val="0"/>
          <w:marRight w:val="0"/>
          <w:marTop w:val="0"/>
          <w:marBottom w:val="0"/>
          <w:divBdr>
            <w:top w:val="none" w:sz="0" w:space="0" w:color="auto"/>
            <w:left w:val="none" w:sz="0" w:space="0" w:color="auto"/>
            <w:bottom w:val="none" w:sz="0" w:space="0" w:color="auto"/>
            <w:right w:val="none" w:sz="0" w:space="0" w:color="auto"/>
          </w:divBdr>
        </w:div>
        <w:div w:id="1105539226">
          <w:marLeft w:val="0"/>
          <w:marRight w:val="0"/>
          <w:marTop w:val="0"/>
          <w:marBottom w:val="0"/>
          <w:divBdr>
            <w:top w:val="none" w:sz="0" w:space="0" w:color="auto"/>
            <w:left w:val="none" w:sz="0" w:space="0" w:color="auto"/>
            <w:bottom w:val="none" w:sz="0" w:space="0" w:color="auto"/>
            <w:right w:val="none" w:sz="0" w:space="0" w:color="auto"/>
          </w:divBdr>
        </w:div>
        <w:div w:id="267472527">
          <w:marLeft w:val="0"/>
          <w:marRight w:val="0"/>
          <w:marTop w:val="0"/>
          <w:marBottom w:val="0"/>
          <w:divBdr>
            <w:top w:val="none" w:sz="0" w:space="0" w:color="auto"/>
            <w:left w:val="none" w:sz="0" w:space="0" w:color="auto"/>
            <w:bottom w:val="none" w:sz="0" w:space="0" w:color="auto"/>
            <w:right w:val="none" w:sz="0" w:space="0" w:color="auto"/>
          </w:divBdr>
        </w:div>
        <w:div w:id="1851872102">
          <w:marLeft w:val="0"/>
          <w:marRight w:val="0"/>
          <w:marTop w:val="0"/>
          <w:marBottom w:val="0"/>
          <w:divBdr>
            <w:top w:val="none" w:sz="0" w:space="0" w:color="auto"/>
            <w:left w:val="none" w:sz="0" w:space="0" w:color="auto"/>
            <w:bottom w:val="none" w:sz="0" w:space="0" w:color="auto"/>
            <w:right w:val="none" w:sz="0" w:space="0" w:color="auto"/>
          </w:divBdr>
        </w:div>
        <w:div w:id="137966046">
          <w:marLeft w:val="0"/>
          <w:marRight w:val="0"/>
          <w:marTop w:val="0"/>
          <w:marBottom w:val="0"/>
          <w:divBdr>
            <w:top w:val="none" w:sz="0" w:space="0" w:color="auto"/>
            <w:left w:val="none" w:sz="0" w:space="0" w:color="auto"/>
            <w:bottom w:val="none" w:sz="0" w:space="0" w:color="auto"/>
            <w:right w:val="none" w:sz="0" w:space="0" w:color="auto"/>
          </w:divBdr>
        </w:div>
        <w:div w:id="442845953">
          <w:marLeft w:val="0"/>
          <w:marRight w:val="0"/>
          <w:marTop w:val="0"/>
          <w:marBottom w:val="0"/>
          <w:divBdr>
            <w:top w:val="none" w:sz="0" w:space="0" w:color="auto"/>
            <w:left w:val="none" w:sz="0" w:space="0" w:color="auto"/>
            <w:bottom w:val="none" w:sz="0" w:space="0" w:color="auto"/>
            <w:right w:val="none" w:sz="0" w:space="0" w:color="auto"/>
          </w:divBdr>
        </w:div>
        <w:div w:id="2090300799">
          <w:marLeft w:val="0"/>
          <w:marRight w:val="0"/>
          <w:marTop w:val="0"/>
          <w:marBottom w:val="0"/>
          <w:divBdr>
            <w:top w:val="none" w:sz="0" w:space="0" w:color="auto"/>
            <w:left w:val="none" w:sz="0" w:space="0" w:color="auto"/>
            <w:bottom w:val="none" w:sz="0" w:space="0" w:color="auto"/>
            <w:right w:val="none" w:sz="0" w:space="0" w:color="auto"/>
          </w:divBdr>
        </w:div>
        <w:div w:id="968173208">
          <w:marLeft w:val="0"/>
          <w:marRight w:val="0"/>
          <w:marTop w:val="0"/>
          <w:marBottom w:val="0"/>
          <w:divBdr>
            <w:top w:val="none" w:sz="0" w:space="0" w:color="auto"/>
            <w:left w:val="none" w:sz="0" w:space="0" w:color="auto"/>
            <w:bottom w:val="none" w:sz="0" w:space="0" w:color="auto"/>
            <w:right w:val="none" w:sz="0" w:space="0" w:color="auto"/>
          </w:divBdr>
        </w:div>
        <w:div w:id="578101504">
          <w:marLeft w:val="0"/>
          <w:marRight w:val="0"/>
          <w:marTop w:val="0"/>
          <w:marBottom w:val="0"/>
          <w:divBdr>
            <w:top w:val="none" w:sz="0" w:space="0" w:color="auto"/>
            <w:left w:val="none" w:sz="0" w:space="0" w:color="auto"/>
            <w:bottom w:val="none" w:sz="0" w:space="0" w:color="auto"/>
            <w:right w:val="none" w:sz="0" w:space="0" w:color="auto"/>
          </w:divBdr>
        </w:div>
        <w:div w:id="2076392107">
          <w:marLeft w:val="0"/>
          <w:marRight w:val="0"/>
          <w:marTop w:val="0"/>
          <w:marBottom w:val="0"/>
          <w:divBdr>
            <w:top w:val="none" w:sz="0" w:space="0" w:color="auto"/>
            <w:left w:val="none" w:sz="0" w:space="0" w:color="auto"/>
            <w:bottom w:val="none" w:sz="0" w:space="0" w:color="auto"/>
            <w:right w:val="none" w:sz="0" w:space="0" w:color="auto"/>
          </w:divBdr>
        </w:div>
        <w:div w:id="1060785158">
          <w:marLeft w:val="0"/>
          <w:marRight w:val="0"/>
          <w:marTop w:val="0"/>
          <w:marBottom w:val="0"/>
          <w:divBdr>
            <w:top w:val="none" w:sz="0" w:space="0" w:color="auto"/>
            <w:left w:val="none" w:sz="0" w:space="0" w:color="auto"/>
            <w:bottom w:val="none" w:sz="0" w:space="0" w:color="auto"/>
            <w:right w:val="none" w:sz="0" w:space="0" w:color="auto"/>
          </w:divBdr>
        </w:div>
        <w:div w:id="243150858">
          <w:marLeft w:val="0"/>
          <w:marRight w:val="0"/>
          <w:marTop w:val="0"/>
          <w:marBottom w:val="0"/>
          <w:divBdr>
            <w:top w:val="none" w:sz="0" w:space="0" w:color="auto"/>
            <w:left w:val="none" w:sz="0" w:space="0" w:color="auto"/>
            <w:bottom w:val="none" w:sz="0" w:space="0" w:color="auto"/>
            <w:right w:val="none" w:sz="0" w:space="0" w:color="auto"/>
          </w:divBdr>
        </w:div>
      </w:divsChild>
    </w:div>
    <w:div w:id="140122259">
      <w:bodyDiv w:val="1"/>
      <w:marLeft w:val="0"/>
      <w:marRight w:val="0"/>
      <w:marTop w:val="0"/>
      <w:marBottom w:val="0"/>
      <w:divBdr>
        <w:top w:val="none" w:sz="0" w:space="0" w:color="auto"/>
        <w:left w:val="none" w:sz="0" w:space="0" w:color="auto"/>
        <w:bottom w:val="none" w:sz="0" w:space="0" w:color="auto"/>
        <w:right w:val="none" w:sz="0" w:space="0" w:color="auto"/>
      </w:divBdr>
      <w:divsChild>
        <w:div w:id="1672442453">
          <w:marLeft w:val="0"/>
          <w:marRight w:val="0"/>
          <w:marTop w:val="0"/>
          <w:marBottom w:val="0"/>
          <w:divBdr>
            <w:top w:val="none" w:sz="0" w:space="0" w:color="auto"/>
            <w:left w:val="none" w:sz="0" w:space="0" w:color="auto"/>
            <w:bottom w:val="none" w:sz="0" w:space="0" w:color="auto"/>
            <w:right w:val="none" w:sz="0" w:space="0" w:color="auto"/>
          </w:divBdr>
        </w:div>
        <w:div w:id="1310020165">
          <w:marLeft w:val="0"/>
          <w:marRight w:val="0"/>
          <w:marTop w:val="0"/>
          <w:marBottom w:val="0"/>
          <w:divBdr>
            <w:top w:val="none" w:sz="0" w:space="0" w:color="auto"/>
            <w:left w:val="none" w:sz="0" w:space="0" w:color="auto"/>
            <w:bottom w:val="none" w:sz="0" w:space="0" w:color="auto"/>
            <w:right w:val="none" w:sz="0" w:space="0" w:color="auto"/>
          </w:divBdr>
        </w:div>
        <w:div w:id="918946680">
          <w:marLeft w:val="0"/>
          <w:marRight w:val="0"/>
          <w:marTop w:val="0"/>
          <w:marBottom w:val="0"/>
          <w:divBdr>
            <w:top w:val="none" w:sz="0" w:space="0" w:color="auto"/>
            <w:left w:val="none" w:sz="0" w:space="0" w:color="auto"/>
            <w:bottom w:val="none" w:sz="0" w:space="0" w:color="auto"/>
            <w:right w:val="none" w:sz="0" w:space="0" w:color="auto"/>
          </w:divBdr>
        </w:div>
      </w:divsChild>
    </w:div>
    <w:div w:id="142702685">
      <w:bodyDiv w:val="1"/>
      <w:marLeft w:val="0"/>
      <w:marRight w:val="0"/>
      <w:marTop w:val="0"/>
      <w:marBottom w:val="0"/>
      <w:divBdr>
        <w:top w:val="none" w:sz="0" w:space="0" w:color="auto"/>
        <w:left w:val="none" w:sz="0" w:space="0" w:color="auto"/>
        <w:bottom w:val="none" w:sz="0" w:space="0" w:color="auto"/>
        <w:right w:val="none" w:sz="0" w:space="0" w:color="auto"/>
      </w:divBdr>
      <w:divsChild>
        <w:div w:id="1630168312">
          <w:marLeft w:val="0"/>
          <w:marRight w:val="0"/>
          <w:marTop w:val="0"/>
          <w:marBottom w:val="0"/>
          <w:divBdr>
            <w:top w:val="none" w:sz="0" w:space="0" w:color="auto"/>
            <w:left w:val="none" w:sz="0" w:space="0" w:color="auto"/>
            <w:bottom w:val="none" w:sz="0" w:space="0" w:color="auto"/>
            <w:right w:val="none" w:sz="0" w:space="0" w:color="auto"/>
          </w:divBdr>
        </w:div>
        <w:div w:id="500435832">
          <w:marLeft w:val="0"/>
          <w:marRight w:val="0"/>
          <w:marTop w:val="0"/>
          <w:marBottom w:val="0"/>
          <w:divBdr>
            <w:top w:val="none" w:sz="0" w:space="0" w:color="auto"/>
            <w:left w:val="none" w:sz="0" w:space="0" w:color="auto"/>
            <w:bottom w:val="none" w:sz="0" w:space="0" w:color="auto"/>
            <w:right w:val="none" w:sz="0" w:space="0" w:color="auto"/>
          </w:divBdr>
        </w:div>
        <w:div w:id="344938832">
          <w:marLeft w:val="0"/>
          <w:marRight w:val="0"/>
          <w:marTop w:val="0"/>
          <w:marBottom w:val="0"/>
          <w:divBdr>
            <w:top w:val="none" w:sz="0" w:space="0" w:color="auto"/>
            <w:left w:val="none" w:sz="0" w:space="0" w:color="auto"/>
            <w:bottom w:val="none" w:sz="0" w:space="0" w:color="auto"/>
            <w:right w:val="none" w:sz="0" w:space="0" w:color="auto"/>
          </w:divBdr>
        </w:div>
        <w:div w:id="1837381076">
          <w:marLeft w:val="0"/>
          <w:marRight w:val="0"/>
          <w:marTop w:val="0"/>
          <w:marBottom w:val="0"/>
          <w:divBdr>
            <w:top w:val="none" w:sz="0" w:space="0" w:color="auto"/>
            <w:left w:val="none" w:sz="0" w:space="0" w:color="auto"/>
            <w:bottom w:val="none" w:sz="0" w:space="0" w:color="auto"/>
            <w:right w:val="none" w:sz="0" w:space="0" w:color="auto"/>
          </w:divBdr>
        </w:div>
        <w:div w:id="624772105">
          <w:marLeft w:val="0"/>
          <w:marRight w:val="0"/>
          <w:marTop w:val="0"/>
          <w:marBottom w:val="0"/>
          <w:divBdr>
            <w:top w:val="none" w:sz="0" w:space="0" w:color="auto"/>
            <w:left w:val="none" w:sz="0" w:space="0" w:color="auto"/>
            <w:bottom w:val="none" w:sz="0" w:space="0" w:color="auto"/>
            <w:right w:val="none" w:sz="0" w:space="0" w:color="auto"/>
          </w:divBdr>
        </w:div>
        <w:div w:id="585069931">
          <w:marLeft w:val="0"/>
          <w:marRight w:val="0"/>
          <w:marTop w:val="0"/>
          <w:marBottom w:val="0"/>
          <w:divBdr>
            <w:top w:val="none" w:sz="0" w:space="0" w:color="auto"/>
            <w:left w:val="none" w:sz="0" w:space="0" w:color="auto"/>
            <w:bottom w:val="none" w:sz="0" w:space="0" w:color="auto"/>
            <w:right w:val="none" w:sz="0" w:space="0" w:color="auto"/>
          </w:divBdr>
        </w:div>
        <w:div w:id="1047685431">
          <w:marLeft w:val="0"/>
          <w:marRight w:val="0"/>
          <w:marTop w:val="0"/>
          <w:marBottom w:val="0"/>
          <w:divBdr>
            <w:top w:val="none" w:sz="0" w:space="0" w:color="auto"/>
            <w:left w:val="none" w:sz="0" w:space="0" w:color="auto"/>
            <w:bottom w:val="none" w:sz="0" w:space="0" w:color="auto"/>
            <w:right w:val="none" w:sz="0" w:space="0" w:color="auto"/>
          </w:divBdr>
        </w:div>
        <w:div w:id="402263069">
          <w:marLeft w:val="0"/>
          <w:marRight w:val="0"/>
          <w:marTop w:val="0"/>
          <w:marBottom w:val="0"/>
          <w:divBdr>
            <w:top w:val="none" w:sz="0" w:space="0" w:color="auto"/>
            <w:left w:val="none" w:sz="0" w:space="0" w:color="auto"/>
            <w:bottom w:val="none" w:sz="0" w:space="0" w:color="auto"/>
            <w:right w:val="none" w:sz="0" w:space="0" w:color="auto"/>
          </w:divBdr>
        </w:div>
        <w:div w:id="866330280">
          <w:marLeft w:val="0"/>
          <w:marRight w:val="0"/>
          <w:marTop w:val="0"/>
          <w:marBottom w:val="0"/>
          <w:divBdr>
            <w:top w:val="none" w:sz="0" w:space="0" w:color="auto"/>
            <w:left w:val="none" w:sz="0" w:space="0" w:color="auto"/>
            <w:bottom w:val="none" w:sz="0" w:space="0" w:color="auto"/>
            <w:right w:val="none" w:sz="0" w:space="0" w:color="auto"/>
          </w:divBdr>
        </w:div>
        <w:div w:id="326710796">
          <w:marLeft w:val="0"/>
          <w:marRight w:val="0"/>
          <w:marTop w:val="0"/>
          <w:marBottom w:val="0"/>
          <w:divBdr>
            <w:top w:val="none" w:sz="0" w:space="0" w:color="auto"/>
            <w:left w:val="none" w:sz="0" w:space="0" w:color="auto"/>
            <w:bottom w:val="none" w:sz="0" w:space="0" w:color="auto"/>
            <w:right w:val="none" w:sz="0" w:space="0" w:color="auto"/>
          </w:divBdr>
        </w:div>
        <w:div w:id="342442790">
          <w:marLeft w:val="0"/>
          <w:marRight w:val="0"/>
          <w:marTop w:val="0"/>
          <w:marBottom w:val="0"/>
          <w:divBdr>
            <w:top w:val="none" w:sz="0" w:space="0" w:color="auto"/>
            <w:left w:val="none" w:sz="0" w:space="0" w:color="auto"/>
            <w:bottom w:val="none" w:sz="0" w:space="0" w:color="auto"/>
            <w:right w:val="none" w:sz="0" w:space="0" w:color="auto"/>
          </w:divBdr>
        </w:div>
        <w:div w:id="838544253">
          <w:marLeft w:val="0"/>
          <w:marRight w:val="0"/>
          <w:marTop w:val="0"/>
          <w:marBottom w:val="0"/>
          <w:divBdr>
            <w:top w:val="none" w:sz="0" w:space="0" w:color="auto"/>
            <w:left w:val="none" w:sz="0" w:space="0" w:color="auto"/>
            <w:bottom w:val="none" w:sz="0" w:space="0" w:color="auto"/>
            <w:right w:val="none" w:sz="0" w:space="0" w:color="auto"/>
          </w:divBdr>
        </w:div>
        <w:div w:id="1853300743">
          <w:marLeft w:val="0"/>
          <w:marRight w:val="0"/>
          <w:marTop w:val="0"/>
          <w:marBottom w:val="0"/>
          <w:divBdr>
            <w:top w:val="none" w:sz="0" w:space="0" w:color="auto"/>
            <w:left w:val="none" w:sz="0" w:space="0" w:color="auto"/>
            <w:bottom w:val="none" w:sz="0" w:space="0" w:color="auto"/>
            <w:right w:val="none" w:sz="0" w:space="0" w:color="auto"/>
          </w:divBdr>
        </w:div>
        <w:div w:id="1295985190">
          <w:marLeft w:val="0"/>
          <w:marRight w:val="0"/>
          <w:marTop w:val="0"/>
          <w:marBottom w:val="0"/>
          <w:divBdr>
            <w:top w:val="none" w:sz="0" w:space="0" w:color="auto"/>
            <w:left w:val="none" w:sz="0" w:space="0" w:color="auto"/>
            <w:bottom w:val="none" w:sz="0" w:space="0" w:color="auto"/>
            <w:right w:val="none" w:sz="0" w:space="0" w:color="auto"/>
          </w:divBdr>
        </w:div>
        <w:div w:id="199981379">
          <w:marLeft w:val="0"/>
          <w:marRight w:val="0"/>
          <w:marTop w:val="0"/>
          <w:marBottom w:val="0"/>
          <w:divBdr>
            <w:top w:val="none" w:sz="0" w:space="0" w:color="auto"/>
            <w:left w:val="none" w:sz="0" w:space="0" w:color="auto"/>
            <w:bottom w:val="none" w:sz="0" w:space="0" w:color="auto"/>
            <w:right w:val="none" w:sz="0" w:space="0" w:color="auto"/>
          </w:divBdr>
        </w:div>
        <w:div w:id="454912527">
          <w:marLeft w:val="0"/>
          <w:marRight w:val="0"/>
          <w:marTop w:val="0"/>
          <w:marBottom w:val="0"/>
          <w:divBdr>
            <w:top w:val="none" w:sz="0" w:space="0" w:color="auto"/>
            <w:left w:val="none" w:sz="0" w:space="0" w:color="auto"/>
            <w:bottom w:val="none" w:sz="0" w:space="0" w:color="auto"/>
            <w:right w:val="none" w:sz="0" w:space="0" w:color="auto"/>
          </w:divBdr>
        </w:div>
        <w:div w:id="1891720767">
          <w:marLeft w:val="0"/>
          <w:marRight w:val="0"/>
          <w:marTop w:val="0"/>
          <w:marBottom w:val="0"/>
          <w:divBdr>
            <w:top w:val="none" w:sz="0" w:space="0" w:color="auto"/>
            <w:left w:val="none" w:sz="0" w:space="0" w:color="auto"/>
            <w:bottom w:val="none" w:sz="0" w:space="0" w:color="auto"/>
            <w:right w:val="none" w:sz="0" w:space="0" w:color="auto"/>
          </w:divBdr>
        </w:div>
        <w:div w:id="1284266866">
          <w:marLeft w:val="0"/>
          <w:marRight w:val="0"/>
          <w:marTop w:val="0"/>
          <w:marBottom w:val="0"/>
          <w:divBdr>
            <w:top w:val="none" w:sz="0" w:space="0" w:color="auto"/>
            <w:left w:val="none" w:sz="0" w:space="0" w:color="auto"/>
            <w:bottom w:val="none" w:sz="0" w:space="0" w:color="auto"/>
            <w:right w:val="none" w:sz="0" w:space="0" w:color="auto"/>
          </w:divBdr>
        </w:div>
        <w:div w:id="1073746658">
          <w:marLeft w:val="0"/>
          <w:marRight w:val="0"/>
          <w:marTop w:val="0"/>
          <w:marBottom w:val="0"/>
          <w:divBdr>
            <w:top w:val="none" w:sz="0" w:space="0" w:color="auto"/>
            <w:left w:val="none" w:sz="0" w:space="0" w:color="auto"/>
            <w:bottom w:val="none" w:sz="0" w:space="0" w:color="auto"/>
            <w:right w:val="none" w:sz="0" w:space="0" w:color="auto"/>
          </w:divBdr>
        </w:div>
      </w:divsChild>
    </w:div>
    <w:div w:id="171456575">
      <w:bodyDiv w:val="1"/>
      <w:marLeft w:val="0"/>
      <w:marRight w:val="0"/>
      <w:marTop w:val="0"/>
      <w:marBottom w:val="0"/>
      <w:divBdr>
        <w:top w:val="none" w:sz="0" w:space="0" w:color="auto"/>
        <w:left w:val="none" w:sz="0" w:space="0" w:color="auto"/>
        <w:bottom w:val="none" w:sz="0" w:space="0" w:color="auto"/>
        <w:right w:val="none" w:sz="0" w:space="0" w:color="auto"/>
      </w:divBdr>
    </w:div>
    <w:div w:id="197592416">
      <w:bodyDiv w:val="1"/>
      <w:marLeft w:val="0"/>
      <w:marRight w:val="0"/>
      <w:marTop w:val="0"/>
      <w:marBottom w:val="0"/>
      <w:divBdr>
        <w:top w:val="none" w:sz="0" w:space="0" w:color="auto"/>
        <w:left w:val="none" w:sz="0" w:space="0" w:color="auto"/>
        <w:bottom w:val="none" w:sz="0" w:space="0" w:color="auto"/>
        <w:right w:val="none" w:sz="0" w:space="0" w:color="auto"/>
      </w:divBdr>
      <w:divsChild>
        <w:div w:id="2036230846">
          <w:marLeft w:val="0"/>
          <w:marRight w:val="0"/>
          <w:marTop w:val="0"/>
          <w:marBottom w:val="0"/>
          <w:divBdr>
            <w:top w:val="none" w:sz="0" w:space="0" w:color="auto"/>
            <w:left w:val="none" w:sz="0" w:space="0" w:color="auto"/>
            <w:bottom w:val="none" w:sz="0" w:space="0" w:color="auto"/>
            <w:right w:val="none" w:sz="0" w:space="0" w:color="auto"/>
          </w:divBdr>
        </w:div>
        <w:div w:id="514274628">
          <w:marLeft w:val="0"/>
          <w:marRight w:val="0"/>
          <w:marTop w:val="0"/>
          <w:marBottom w:val="0"/>
          <w:divBdr>
            <w:top w:val="none" w:sz="0" w:space="0" w:color="auto"/>
            <w:left w:val="none" w:sz="0" w:space="0" w:color="auto"/>
            <w:bottom w:val="none" w:sz="0" w:space="0" w:color="auto"/>
            <w:right w:val="none" w:sz="0" w:space="0" w:color="auto"/>
          </w:divBdr>
        </w:div>
        <w:div w:id="71054288">
          <w:marLeft w:val="0"/>
          <w:marRight w:val="0"/>
          <w:marTop w:val="0"/>
          <w:marBottom w:val="0"/>
          <w:divBdr>
            <w:top w:val="none" w:sz="0" w:space="0" w:color="auto"/>
            <w:left w:val="none" w:sz="0" w:space="0" w:color="auto"/>
            <w:bottom w:val="none" w:sz="0" w:space="0" w:color="auto"/>
            <w:right w:val="none" w:sz="0" w:space="0" w:color="auto"/>
          </w:divBdr>
        </w:div>
        <w:div w:id="983966205">
          <w:marLeft w:val="0"/>
          <w:marRight w:val="0"/>
          <w:marTop w:val="0"/>
          <w:marBottom w:val="0"/>
          <w:divBdr>
            <w:top w:val="none" w:sz="0" w:space="0" w:color="auto"/>
            <w:left w:val="none" w:sz="0" w:space="0" w:color="auto"/>
            <w:bottom w:val="none" w:sz="0" w:space="0" w:color="auto"/>
            <w:right w:val="none" w:sz="0" w:space="0" w:color="auto"/>
          </w:divBdr>
        </w:div>
        <w:div w:id="1788967464">
          <w:marLeft w:val="0"/>
          <w:marRight w:val="0"/>
          <w:marTop w:val="0"/>
          <w:marBottom w:val="0"/>
          <w:divBdr>
            <w:top w:val="none" w:sz="0" w:space="0" w:color="auto"/>
            <w:left w:val="none" w:sz="0" w:space="0" w:color="auto"/>
            <w:bottom w:val="none" w:sz="0" w:space="0" w:color="auto"/>
            <w:right w:val="none" w:sz="0" w:space="0" w:color="auto"/>
          </w:divBdr>
        </w:div>
        <w:div w:id="1808544221">
          <w:marLeft w:val="0"/>
          <w:marRight w:val="0"/>
          <w:marTop w:val="0"/>
          <w:marBottom w:val="0"/>
          <w:divBdr>
            <w:top w:val="none" w:sz="0" w:space="0" w:color="auto"/>
            <w:left w:val="none" w:sz="0" w:space="0" w:color="auto"/>
            <w:bottom w:val="none" w:sz="0" w:space="0" w:color="auto"/>
            <w:right w:val="none" w:sz="0" w:space="0" w:color="auto"/>
          </w:divBdr>
        </w:div>
        <w:div w:id="1923679783">
          <w:marLeft w:val="0"/>
          <w:marRight w:val="0"/>
          <w:marTop w:val="0"/>
          <w:marBottom w:val="0"/>
          <w:divBdr>
            <w:top w:val="none" w:sz="0" w:space="0" w:color="auto"/>
            <w:left w:val="none" w:sz="0" w:space="0" w:color="auto"/>
            <w:bottom w:val="none" w:sz="0" w:space="0" w:color="auto"/>
            <w:right w:val="none" w:sz="0" w:space="0" w:color="auto"/>
          </w:divBdr>
        </w:div>
        <w:div w:id="489641819">
          <w:marLeft w:val="0"/>
          <w:marRight w:val="0"/>
          <w:marTop w:val="0"/>
          <w:marBottom w:val="0"/>
          <w:divBdr>
            <w:top w:val="none" w:sz="0" w:space="0" w:color="auto"/>
            <w:left w:val="none" w:sz="0" w:space="0" w:color="auto"/>
            <w:bottom w:val="none" w:sz="0" w:space="0" w:color="auto"/>
            <w:right w:val="none" w:sz="0" w:space="0" w:color="auto"/>
          </w:divBdr>
        </w:div>
        <w:div w:id="1337994263">
          <w:marLeft w:val="0"/>
          <w:marRight w:val="0"/>
          <w:marTop w:val="0"/>
          <w:marBottom w:val="0"/>
          <w:divBdr>
            <w:top w:val="none" w:sz="0" w:space="0" w:color="auto"/>
            <w:left w:val="none" w:sz="0" w:space="0" w:color="auto"/>
            <w:bottom w:val="none" w:sz="0" w:space="0" w:color="auto"/>
            <w:right w:val="none" w:sz="0" w:space="0" w:color="auto"/>
          </w:divBdr>
        </w:div>
        <w:div w:id="83971">
          <w:marLeft w:val="0"/>
          <w:marRight w:val="0"/>
          <w:marTop w:val="0"/>
          <w:marBottom w:val="0"/>
          <w:divBdr>
            <w:top w:val="none" w:sz="0" w:space="0" w:color="auto"/>
            <w:left w:val="none" w:sz="0" w:space="0" w:color="auto"/>
            <w:bottom w:val="none" w:sz="0" w:space="0" w:color="auto"/>
            <w:right w:val="none" w:sz="0" w:space="0" w:color="auto"/>
          </w:divBdr>
        </w:div>
        <w:div w:id="1092820620">
          <w:marLeft w:val="0"/>
          <w:marRight w:val="0"/>
          <w:marTop w:val="0"/>
          <w:marBottom w:val="0"/>
          <w:divBdr>
            <w:top w:val="none" w:sz="0" w:space="0" w:color="auto"/>
            <w:left w:val="none" w:sz="0" w:space="0" w:color="auto"/>
            <w:bottom w:val="none" w:sz="0" w:space="0" w:color="auto"/>
            <w:right w:val="none" w:sz="0" w:space="0" w:color="auto"/>
          </w:divBdr>
        </w:div>
        <w:div w:id="1725107148">
          <w:marLeft w:val="0"/>
          <w:marRight w:val="0"/>
          <w:marTop w:val="0"/>
          <w:marBottom w:val="0"/>
          <w:divBdr>
            <w:top w:val="none" w:sz="0" w:space="0" w:color="auto"/>
            <w:left w:val="none" w:sz="0" w:space="0" w:color="auto"/>
            <w:bottom w:val="none" w:sz="0" w:space="0" w:color="auto"/>
            <w:right w:val="none" w:sz="0" w:space="0" w:color="auto"/>
          </w:divBdr>
        </w:div>
        <w:div w:id="642391973">
          <w:marLeft w:val="0"/>
          <w:marRight w:val="0"/>
          <w:marTop w:val="0"/>
          <w:marBottom w:val="0"/>
          <w:divBdr>
            <w:top w:val="none" w:sz="0" w:space="0" w:color="auto"/>
            <w:left w:val="none" w:sz="0" w:space="0" w:color="auto"/>
            <w:bottom w:val="none" w:sz="0" w:space="0" w:color="auto"/>
            <w:right w:val="none" w:sz="0" w:space="0" w:color="auto"/>
          </w:divBdr>
        </w:div>
        <w:div w:id="69273061">
          <w:marLeft w:val="0"/>
          <w:marRight w:val="0"/>
          <w:marTop w:val="0"/>
          <w:marBottom w:val="0"/>
          <w:divBdr>
            <w:top w:val="none" w:sz="0" w:space="0" w:color="auto"/>
            <w:left w:val="none" w:sz="0" w:space="0" w:color="auto"/>
            <w:bottom w:val="none" w:sz="0" w:space="0" w:color="auto"/>
            <w:right w:val="none" w:sz="0" w:space="0" w:color="auto"/>
          </w:divBdr>
        </w:div>
        <w:div w:id="998851282">
          <w:marLeft w:val="0"/>
          <w:marRight w:val="0"/>
          <w:marTop w:val="0"/>
          <w:marBottom w:val="0"/>
          <w:divBdr>
            <w:top w:val="none" w:sz="0" w:space="0" w:color="auto"/>
            <w:left w:val="none" w:sz="0" w:space="0" w:color="auto"/>
            <w:bottom w:val="none" w:sz="0" w:space="0" w:color="auto"/>
            <w:right w:val="none" w:sz="0" w:space="0" w:color="auto"/>
          </w:divBdr>
        </w:div>
        <w:div w:id="412512976">
          <w:marLeft w:val="0"/>
          <w:marRight w:val="0"/>
          <w:marTop w:val="0"/>
          <w:marBottom w:val="0"/>
          <w:divBdr>
            <w:top w:val="none" w:sz="0" w:space="0" w:color="auto"/>
            <w:left w:val="none" w:sz="0" w:space="0" w:color="auto"/>
            <w:bottom w:val="none" w:sz="0" w:space="0" w:color="auto"/>
            <w:right w:val="none" w:sz="0" w:space="0" w:color="auto"/>
          </w:divBdr>
        </w:div>
        <w:div w:id="925309008">
          <w:marLeft w:val="0"/>
          <w:marRight w:val="0"/>
          <w:marTop w:val="0"/>
          <w:marBottom w:val="0"/>
          <w:divBdr>
            <w:top w:val="none" w:sz="0" w:space="0" w:color="auto"/>
            <w:left w:val="none" w:sz="0" w:space="0" w:color="auto"/>
            <w:bottom w:val="none" w:sz="0" w:space="0" w:color="auto"/>
            <w:right w:val="none" w:sz="0" w:space="0" w:color="auto"/>
          </w:divBdr>
        </w:div>
        <w:div w:id="1040593273">
          <w:marLeft w:val="0"/>
          <w:marRight w:val="0"/>
          <w:marTop w:val="0"/>
          <w:marBottom w:val="0"/>
          <w:divBdr>
            <w:top w:val="none" w:sz="0" w:space="0" w:color="auto"/>
            <w:left w:val="none" w:sz="0" w:space="0" w:color="auto"/>
            <w:bottom w:val="none" w:sz="0" w:space="0" w:color="auto"/>
            <w:right w:val="none" w:sz="0" w:space="0" w:color="auto"/>
          </w:divBdr>
        </w:div>
        <w:div w:id="1943146976">
          <w:marLeft w:val="0"/>
          <w:marRight w:val="0"/>
          <w:marTop w:val="0"/>
          <w:marBottom w:val="0"/>
          <w:divBdr>
            <w:top w:val="none" w:sz="0" w:space="0" w:color="auto"/>
            <w:left w:val="none" w:sz="0" w:space="0" w:color="auto"/>
            <w:bottom w:val="none" w:sz="0" w:space="0" w:color="auto"/>
            <w:right w:val="none" w:sz="0" w:space="0" w:color="auto"/>
          </w:divBdr>
        </w:div>
        <w:div w:id="948587531">
          <w:marLeft w:val="0"/>
          <w:marRight w:val="0"/>
          <w:marTop w:val="0"/>
          <w:marBottom w:val="0"/>
          <w:divBdr>
            <w:top w:val="none" w:sz="0" w:space="0" w:color="auto"/>
            <w:left w:val="none" w:sz="0" w:space="0" w:color="auto"/>
            <w:bottom w:val="none" w:sz="0" w:space="0" w:color="auto"/>
            <w:right w:val="none" w:sz="0" w:space="0" w:color="auto"/>
          </w:divBdr>
        </w:div>
        <w:div w:id="1457523905">
          <w:marLeft w:val="0"/>
          <w:marRight w:val="0"/>
          <w:marTop w:val="0"/>
          <w:marBottom w:val="0"/>
          <w:divBdr>
            <w:top w:val="none" w:sz="0" w:space="0" w:color="auto"/>
            <w:left w:val="none" w:sz="0" w:space="0" w:color="auto"/>
            <w:bottom w:val="none" w:sz="0" w:space="0" w:color="auto"/>
            <w:right w:val="none" w:sz="0" w:space="0" w:color="auto"/>
          </w:divBdr>
        </w:div>
        <w:div w:id="1593510285">
          <w:marLeft w:val="0"/>
          <w:marRight w:val="0"/>
          <w:marTop w:val="0"/>
          <w:marBottom w:val="0"/>
          <w:divBdr>
            <w:top w:val="none" w:sz="0" w:space="0" w:color="auto"/>
            <w:left w:val="none" w:sz="0" w:space="0" w:color="auto"/>
            <w:bottom w:val="none" w:sz="0" w:space="0" w:color="auto"/>
            <w:right w:val="none" w:sz="0" w:space="0" w:color="auto"/>
          </w:divBdr>
        </w:div>
        <w:div w:id="1978953044">
          <w:marLeft w:val="0"/>
          <w:marRight w:val="0"/>
          <w:marTop w:val="0"/>
          <w:marBottom w:val="0"/>
          <w:divBdr>
            <w:top w:val="none" w:sz="0" w:space="0" w:color="auto"/>
            <w:left w:val="none" w:sz="0" w:space="0" w:color="auto"/>
            <w:bottom w:val="none" w:sz="0" w:space="0" w:color="auto"/>
            <w:right w:val="none" w:sz="0" w:space="0" w:color="auto"/>
          </w:divBdr>
        </w:div>
        <w:div w:id="1179731153">
          <w:marLeft w:val="0"/>
          <w:marRight w:val="0"/>
          <w:marTop w:val="0"/>
          <w:marBottom w:val="0"/>
          <w:divBdr>
            <w:top w:val="none" w:sz="0" w:space="0" w:color="auto"/>
            <w:left w:val="none" w:sz="0" w:space="0" w:color="auto"/>
            <w:bottom w:val="none" w:sz="0" w:space="0" w:color="auto"/>
            <w:right w:val="none" w:sz="0" w:space="0" w:color="auto"/>
          </w:divBdr>
        </w:div>
        <w:div w:id="811289255">
          <w:marLeft w:val="0"/>
          <w:marRight w:val="0"/>
          <w:marTop w:val="0"/>
          <w:marBottom w:val="0"/>
          <w:divBdr>
            <w:top w:val="none" w:sz="0" w:space="0" w:color="auto"/>
            <w:left w:val="none" w:sz="0" w:space="0" w:color="auto"/>
            <w:bottom w:val="none" w:sz="0" w:space="0" w:color="auto"/>
            <w:right w:val="none" w:sz="0" w:space="0" w:color="auto"/>
          </w:divBdr>
        </w:div>
      </w:divsChild>
    </w:div>
    <w:div w:id="199168947">
      <w:bodyDiv w:val="1"/>
      <w:marLeft w:val="0"/>
      <w:marRight w:val="0"/>
      <w:marTop w:val="0"/>
      <w:marBottom w:val="0"/>
      <w:divBdr>
        <w:top w:val="none" w:sz="0" w:space="0" w:color="auto"/>
        <w:left w:val="none" w:sz="0" w:space="0" w:color="auto"/>
        <w:bottom w:val="none" w:sz="0" w:space="0" w:color="auto"/>
        <w:right w:val="none" w:sz="0" w:space="0" w:color="auto"/>
      </w:divBdr>
    </w:div>
    <w:div w:id="218514259">
      <w:bodyDiv w:val="1"/>
      <w:marLeft w:val="0"/>
      <w:marRight w:val="0"/>
      <w:marTop w:val="0"/>
      <w:marBottom w:val="0"/>
      <w:divBdr>
        <w:top w:val="none" w:sz="0" w:space="0" w:color="auto"/>
        <w:left w:val="none" w:sz="0" w:space="0" w:color="auto"/>
        <w:bottom w:val="none" w:sz="0" w:space="0" w:color="auto"/>
        <w:right w:val="none" w:sz="0" w:space="0" w:color="auto"/>
      </w:divBdr>
      <w:divsChild>
        <w:div w:id="335962467">
          <w:marLeft w:val="0"/>
          <w:marRight w:val="0"/>
          <w:marTop w:val="0"/>
          <w:marBottom w:val="0"/>
          <w:divBdr>
            <w:top w:val="none" w:sz="0" w:space="0" w:color="auto"/>
            <w:left w:val="none" w:sz="0" w:space="0" w:color="auto"/>
            <w:bottom w:val="none" w:sz="0" w:space="0" w:color="auto"/>
            <w:right w:val="none" w:sz="0" w:space="0" w:color="auto"/>
          </w:divBdr>
        </w:div>
        <w:div w:id="1158577611">
          <w:marLeft w:val="0"/>
          <w:marRight w:val="0"/>
          <w:marTop w:val="0"/>
          <w:marBottom w:val="0"/>
          <w:divBdr>
            <w:top w:val="none" w:sz="0" w:space="0" w:color="auto"/>
            <w:left w:val="none" w:sz="0" w:space="0" w:color="auto"/>
            <w:bottom w:val="none" w:sz="0" w:space="0" w:color="auto"/>
            <w:right w:val="none" w:sz="0" w:space="0" w:color="auto"/>
          </w:divBdr>
        </w:div>
        <w:div w:id="1967926256">
          <w:marLeft w:val="0"/>
          <w:marRight w:val="0"/>
          <w:marTop w:val="0"/>
          <w:marBottom w:val="0"/>
          <w:divBdr>
            <w:top w:val="none" w:sz="0" w:space="0" w:color="auto"/>
            <w:left w:val="none" w:sz="0" w:space="0" w:color="auto"/>
            <w:bottom w:val="none" w:sz="0" w:space="0" w:color="auto"/>
            <w:right w:val="none" w:sz="0" w:space="0" w:color="auto"/>
          </w:divBdr>
        </w:div>
        <w:div w:id="935216460">
          <w:marLeft w:val="0"/>
          <w:marRight w:val="0"/>
          <w:marTop w:val="0"/>
          <w:marBottom w:val="0"/>
          <w:divBdr>
            <w:top w:val="none" w:sz="0" w:space="0" w:color="auto"/>
            <w:left w:val="none" w:sz="0" w:space="0" w:color="auto"/>
            <w:bottom w:val="none" w:sz="0" w:space="0" w:color="auto"/>
            <w:right w:val="none" w:sz="0" w:space="0" w:color="auto"/>
          </w:divBdr>
        </w:div>
        <w:div w:id="353574081">
          <w:marLeft w:val="0"/>
          <w:marRight w:val="0"/>
          <w:marTop w:val="0"/>
          <w:marBottom w:val="0"/>
          <w:divBdr>
            <w:top w:val="none" w:sz="0" w:space="0" w:color="auto"/>
            <w:left w:val="none" w:sz="0" w:space="0" w:color="auto"/>
            <w:bottom w:val="none" w:sz="0" w:space="0" w:color="auto"/>
            <w:right w:val="none" w:sz="0" w:space="0" w:color="auto"/>
          </w:divBdr>
        </w:div>
        <w:div w:id="557475125">
          <w:marLeft w:val="0"/>
          <w:marRight w:val="0"/>
          <w:marTop w:val="0"/>
          <w:marBottom w:val="0"/>
          <w:divBdr>
            <w:top w:val="none" w:sz="0" w:space="0" w:color="auto"/>
            <w:left w:val="none" w:sz="0" w:space="0" w:color="auto"/>
            <w:bottom w:val="none" w:sz="0" w:space="0" w:color="auto"/>
            <w:right w:val="none" w:sz="0" w:space="0" w:color="auto"/>
          </w:divBdr>
        </w:div>
        <w:div w:id="1266422603">
          <w:marLeft w:val="0"/>
          <w:marRight w:val="0"/>
          <w:marTop w:val="0"/>
          <w:marBottom w:val="0"/>
          <w:divBdr>
            <w:top w:val="none" w:sz="0" w:space="0" w:color="auto"/>
            <w:left w:val="none" w:sz="0" w:space="0" w:color="auto"/>
            <w:bottom w:val="none" w:sz="0" w:space="0" w:color="auto"/>
            <w:right w:val="none" w:sz="0" w:space="0" w:color="auto"/>
          </w:divBdr>
        </w:div>
        <w:div w:id="818304610">
          <w:marLeft w:val="0"/>
          <w:marRight w:val="0"/>
          <w:marTop w:val="0"/>
          <w:marBottom w:val="0"/>
          <w:divBdr>
            <w:top w:val="none" w:sz="0" w:space="0" w:color="auto"/>
            <w:left w:val="none" w:sz="0" w:space="0" w:color="auto"/>
            <w:bottom w:val="none" w:sz="0" w:space="0" w:color="auto"/>
            <w:right w:val="none" w:sz="0" w:space="0" w:color="auto"/>
          </w:divBdr>
        </w:div>
        <w:div w:id="274288485">
          <w:marLeft w:val="0"/>
          <w:marRight w:val="0"/>
          <w:marTop w:val="0"/>
          <w:marBottom w:val="0"/>
          <w:divBdr>
            <w:top w:val="none" w:sz="0" w:space="0" w:color="auto"/>
            <w:left w:val="none" w:sz="0" w:space="0" w:color="auto"/>
            <w:bottom w:val="none" w:sz="0" w:space="0" w:color="auto"/>
            <w:right w:val="none" w:sz="0" w:space="0" w:color="auto"/>
          </w:divBdr>
        </w:div>
        <w:div w:id="2066291215">
          <w:marLeft w:val="0"/>
          <w:marRight w:val="0"/>
          <w:marTop w:val="0"/>
          <w:marBottom w:val="0"/>
          <w:divBdr>
            <w:top w:val="none" w:sz="0" w:space="0" w:color="auto"/>
            <w:left w:val="none" w:sz="0" w:space="0" w:color="auto"/>
            <w:bottom w:val="none" w:sz="0" w:space="0" w:color="auto"/>
            <w:right w:val="none" w:sz="0" w:space="0" w:color="auto"/>
          </w:divBdr>
        </w:div>
        <w:div w:id="1086269622">
          <w:marLeft w:val="0"/>
          <w:marRight w:val="0"/>
          <w:marTop w:val="0"/>
          <w:marBottom w:val="0"/>
          <w:divBdr>
            <w:top w:val="none" w:sz="0" w:space="0" w:color="auto"/>
            <w:left w:val="none" w:sz="0" w:space="0" w:color="auto"/>
            <w:bottom w:val="none" w:sz="0" w:space="0" w:color="auto"/>
            <w:right w:val="none" w:sz="0" w:space="0" w:color="auto"/>
          </w:divBdr>
        </w:div>
        <w:div w:id="1797136302">
          <w:marLeft w:val="0"/>
          <w:marRight w:val="0"/>
          <w:marTop w:val="0"/>
          <w:marBottom w:val="0"/>
          <w:divBdr>
            <w:top w:val="none" w:sz="0" w:space="0" w:color="auto"/>
            <w:left w:val="none" w:sz="0" w:space="0" w:color="auto"/>
            <w:bottom w:val="none" w:sz="0" w:space="0" w:color="auto"/>
            <w:right w:val="none" w:sz="0" w:space="0" w:color="auto"/>
          </w:divBdr>
        </w:div>
        <w:div w:id="1481070631">
          <w:marLeft w:val="0"/>
          <w:marRight w:val="0"/>
          <w:marTop w:val="0"/>
          <w:marBottom w:val="0"/>
          <w:divBdr>
            <w:top w:val="none" w:sz="0" w:space="0" w:color="auto"/>
            <w:left w:val="none" w:sz="0" w:space="0" w:color="auto"/>
            <w:bottom w:val="none" w:sz="0" w:space="0" w:color="auto"/>
            <w:right w:val="none" w:sz="0" w:space="0" w:color="auto"/>
          </w:divBdr>
        </w:div>
        <w:div w:id="1850481779">
          <w:marLeft w:val="0"/>
          <w:marRight w:val="0"/>
          <w:marTop w:val="0"/>
          <w:marBottom w:val="0"/>
          <w:divBdr>
            <w:top w:val="none" w:sz="0" w:space="0" w:color="auto"/>
            <w:left w:val="none" w:sz="0" w:space="0" w:color="auto"/>
            <w:bottom w:val="none" w:sz="0" w:space="0" w:color="auto"/>
            <w:right w:val="none" w:sz="0" w:space="0" w:color="auto"/>
          </w:divBdr>
        </w:div>
        <w:div w:id="39983254">
          <w:marLeft w:val="0"/>
          <w:marRight w:val="0"/>
          <w:marTop w:val="0"/>
          <w:marBottom w:val="0"/>
          <w:divBdr>
            <w:top w:val="none" w:sz="0" w:space="0" w:color="auto"/>
            <w:left w:val="none" w:sz="0" w:space="0" w:color="auto"/>
            <w:bottom w:val="none" w:sz="0" w:space="0" w:color="auto"/>
            <w:right w:val="none" w:sz="0" w:space="0" w:color="auto"/>
          </w:divBdr>
        </w:div>
        <w:div w:id="965938297">
          <w:marLeft w:val="0"/>
          <w:marRight w:val="0"/>
          <w:marTop w:val="0"/>
          <w:marBottom w:val="0"/>
          <w:divBdr>
            <w:top w:val="none" w:sz="0" w:space="0" w:color="auto"/>
            <w:left w:val="none" w:sz="0" w:space="0" w:color="auto"/>
            <w:bottom w:val="none" w:sz="0" w:space="0" w:color="auto"/>
            <w:right w:val="none" w:sz="0" w:space="0" w:color="auto"/>
          </w:divBdr>
        </w:div>
        <w:div w:id="4719500">
          <w:marLeft w:val="0"/>
          <w:marRight w:val="0"/>
          <w:marTop w:val="0"/>
          <w:marBottom w:val="0"/>
          <w:divBdr>
            <w:top w:val="none" w:sz="0" w:space="0" w:color="auto"/>
            <w:left w:val="none" w:sz="0" w:space="0" w:color="auto"/>
            <w:bottom w:val="none" w:sz="0" w:space="0" w:color="auto"/>
            <w:right w:val="none" w:sz="0" w:space="0" w:color="auto"/>
          </w:divBdr>
        </w:div>
        <w:div w:id="382291269">
          <w:marLeft w:val="0"/>
          <w:marRight w:val="0"/>
          <w:marTop w:val="0"/>
          <w:marBottom w:val="0"/>
          <w:divBdr>
            <w:top w:val="none" w:sz="0" w:space="0" w:color="auto"/>
            <w:left w:val="none" w:sz="0" w:space="0" w:color="auto"/>
            <w:bottom w:val="none" w:sz="0" w:space="0" w:color="auto"/>
            <w:right w:val="none" w:sz="0" w:space="0" w:color="auto"/>
          </w:divBdr>
        </w:div>
        <w:div w:id="1879274229">
          <w:marLeft w:val="0"/>
          <w:marRight w:val="0"/>
          <w:marTop w:val="0"/>
          <w:marBottom w:val="0"/>
          <w:divBdr>
            <w:top w:val="none" w:sz="0" w:space="0" w:color="auto"/>
            <w:left w:val="none" w:sz="0" w:space="0" w:color="auto"/>
            <w:bottom w:val="none" w:sz="0" w:space="0" w:color="auto"/>
            <w:right w:val="none" w:sz="0" w:space="0" w:color="auto"/>
          </w:divBdr>
        </w:div>
        <w:div w:id="1250196199">
          <w:marLeft w:val="0"/>
          <w:marRight w:val="0"/>
          <w:marTop w:val="0"/>
          <w:marBottom w:val="0"/>
          <w:divBdr>
            <w:top w:val="none" w:sz="0" w:space="0" w:color="auto"/>
            <w:left w:val="none" w:sz="0" w:space="0" w:color="auto"/>
            <w:bottom w:val="none" w:sz="0" w:space="0" w:color="auto"/>
            <w:right w:val="none" w:sz="0" w:space="0" w:color="auto"/>
          </w:divBdr>
        </w:div>
      </w:divsChild>
    </w:div>
    <w:div w:id="230697952">
      <w:bodyDiv w:val="1"/>
      <w:marLeft w:val="0"/>
      <w:marRight w:val="0"/>
      <w:marTop w:val="0"/>
      <w:marBottom w:val="0"/>
      <w:divBdr>
        <w:top w:val="none" w:sz="0" w:space="0" w:color="auto"/>
        <w:left w:val="none" w:sz="0" w:space="0" w:color="auto"/>
        <w:bottom w:val="none" w:sz="0" w:space="0" w:color="auto"/>
        <w:right w:val="none" w:sz="0" w:space="0" w:color="auto"/>
      </w:divBdr>
      <w:divsChild>
        <w:div w:id="83773230">
          <w:marLeft w:val="0"/>
          <w:marRight w:val="0"/>
          <w:marTop w:val="0"/>
          <w:marBottom w:val="0"/>
          <w:divBdr>
            <w:top w:val="none" w:sz="0" w:space="0" w:color="auto"/>
            <w:left w:val="none" w:sz="0" w:space="0" w:color="auto"/>
            <w:bottom w:val="none" w:sz="0" w:space="0" w:color="auto"/>
            <w:right w:val="none" w:sz="0" w:space="0" w:color="auto"/>
          </w:divBdr>
          <w:divsChild>
            <w:div w:id="945388603">
              <w:marLeft w:val="0"/>
              <w:marRight w:val="0"/>
              <w:marTop w:val="0"/>
              <w:marBottom w:val="0"/>
              <w:divBdr>
                <w:top w:val="none" w:sz="0" w:space="0" w:color="auto"/>
                <w:left w:val="none" w:sz="0" w:space="0" w:color="auto"/>
                <w:bottom w:val="none" w:sz="0" w:space="0" w:color="auto"/>
                <w:right w:val="none" w:sz="0" w:space="0" w:color="auto"/>
              </w:divBdr>
              <w:divsChild>
                <w:div w:id="1184704833">
                  <w:marLeft w:val="0"/>
                  <w:marRight w:val="0"/>
                  <w:marTop w:val="0"/>
                  <w:marBottom w:val="0"/>
                  <w:divBdr>
                    <w:top w:val="none" w:sz="0" w:space="0" w:color="auto"/>
                    <w:left w:val="none" w:sz="0" w:space="0" w:color="auto"/>
                    <w:bottom w:val="none" w:sz="0" w:space="0" w:color="auto"/>
                    <w:right w:val="none" w:sz="0" w:space="0" w:color="auto"/>
                  </w:divBdr>
                  <w:divsChild>
                    <w:div w:id="810098095">
                      <w:marLeft w:val="0"/>
                      <w:marRight w:val="0"/>
                      <w:marTop w:val="0"/>
                      <w:marBottom w:val="0"/>
                      <w:divBdr>
                        <w:top w:val="none" w:sz="0" w:space="0" w:color="auto"/>
                        <w:left w:val="none" w:sz="0" w:space="0" w:color="auto"/>
                        <w:bottom w:val="none" w:sz="0" w:space="0" w:color="auto"/>
                        <w:right w:val="none" w:sz="0" w:space="0" w:color="auto"/>
                      </w:divBdr>
                      <w:divsChild>
                        <w:div w:id="1905798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289299">
                  <w:marLeft w:val="0"/>
                  <w:marRight w:val="0"/>
                  <w:marTop w:val="0"/>
                  <w:marBottom w:val="0"/>
                  <w:divBdr>
                    <w:top w:val="none" w:sz="0" w:space="0" w:color="auto"/>
                    <w:left w:val="none" w:sz="0" w:space="0" w:color="auto"/>
                    <w:bottom w:val="none" w:sz="0" w:space="0" w:color="auto"/>
                    <w:right w:val="none" w:sz="0" w:space="0" w:color="auto"/>
                  </w:divBdr>
                  <w:divsChild>
                    <w:div w:id="757169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38081">
          <w:marLeft w:val="0"/>
          <w:marRight w:val="0"/>
          <w:marTop w:val="0"/>
          <w:marBottom w:val="0"/>
          <w:divBdr>
            <w:top w:val="none" w:sz="0" w:space="0" w:color="auto"/>
            <w:left w:val="none" w:sz="0" w:space="0" w:color="auto"/>
            <w:bottom w:val="none" w:sz="0" w:space="0" w:color="auto"/>
            <w:right w:val="none" w:sz="0" w:space="0" w:color="auto"/>
          </w:divBdr>
          <w:divsChild>
            <w:div w:id="534195907">
              <w:marLeft w:val="0"/>
              <w:marRight w:val="0"/>
              <w:marTop w:val="0"/>
              <w:marBottom w:val="0"/>
              <w:divBdr>
                <w:top w:val="none" w:sz="0" w:space="0" w:color="auto"/>
                <w:left w:val="none" w:sz="0" w:space="0" w:color="auto"/>
                <w:bottom w:val="none" w:sz="0" w:space="0" w:color="auto"/>
                <w:right w:val="none" w:sz="0" w:space="0" w:color="auto"/>
              </w:divBdr>
              <w:divsChild>
                <w:div w:id="1342321505">
                  <w:marLeft w:val="0"/>
                  <w:marRight w:val="0"/>
                  <w:marTop w:val="0"/>
                  <w:marBottom w:val="0"/>
                  <w:divBdr>
                    <w:top w:val="none" w:sz="0" w:space="0" w:color="auto"/>
                    <w:left w:val="none" w:sz="0" w:space="0" w:color="auto"/>
                    <w:bottom w:val="none" w:sz="0" w:space="0" w:color="auto"/>
                    <w:right w:val="none" w:sz="0" w:space="0" w:color="auto"/>
                  </w:divBdr>
                  <w:divsChild>
                    <w:div w:id="260651641">
                      <w:marLeft w:val="0"/>
                      <w:marRight w:val="0"/>
                      <w:marTop w:val="0"/>
                      <w:marBottom w:val="0"/>
                      <w:divBdr>
                        <w:top w:val="none" w:sz="0" w:space="0" w:color="auto"/>
                        <w:left w:val="none" w:sz="0" w:space="0" w:color="auto"/>
                        <w:bottom w:val="none" w:sz="0" w:space="0" w:color="auto"/>
                        <w:right w:val="none" w:sz="0" w:space="0" w:color="auto"/>
                      </w:divBdr>
                      <w:divsChild>
                        <w:div w:id="1213807506">
                          <w:marLeft w:val="0"/>
                          <w:marRight w:val="0"/>
                          <w:marTop w:val="0"/>
                          <w:marBottom w:val="0"/>
                          <w:divBdr>
                            <w:top w:val="none" w:sz="0" w:space="0" w:color="auto"/>
                            <w:left w:val="none" w:sz="0" w:space="0" w:color="auto"/>
                            <w:bottom w:val="none" w:sz="0" w:space="0" w:color="auto"/>
                            <w:right w:val="none" w:sz="0" w:space="0" w:color="auto"/>
                          </w:divBdr>
                        </w:div>
                        <w:div w:id="1709643631">
                          <w:marLeft w:val="0"/>
                          <w:marRight w:val="0"/>
                          <w:marTop w:val="0"/>
                          <w:marBottom w:val="0"/>
                          <w:divBdr>
                            <w:top w:val="none" w:sz="0" w:space="0" w:color="auto"/>
                            <w:left w:val="none" w:sz="0" w:space="0" w:color="auto"/>
                            <w:bottom w:val="none" w:sz="0" w:space="0" w:color="auto"/>
                            <w:right w:val="none" w:sz="0" w:space="0" w:color="auto"/>
                          </w:divBdr>
                        </w:div>
                        <w:div w:id="128476793">
                          <w:marLeft w:val="0"/>
                          <w:marRight w:val="0"/>
                          <w:marTop w:val="0"/>
                          <w:marBottom w:val="0"/>
                          <w:divBdr>
                            <w:top w:val="none" w:sz="0" w:space="0" w:color="auto"/>
                            <w:left w:val="none" w:sz="0" w:space="0" w:color="auto"/>
                            <w:bottom w:val="none" w:sz="0" w:space="0" w:color="auto"/>
                            <w:right w:val="none" w:sz="0" w:space="0" w:color="auto"/>
                          </w:divBdr>
                        </w:div>
                        <w:div w:id="1660845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3586068">
      <w:bodyDiv w:val="1"/>
      <w:marLeft w:val="0"/>
      <w:marRight w:val="0"/>
      <w:marTop w:val="0"/>
      <w:marBottom w:val="0"/>
      <w:divBdr>
        <w:top w:val="none" w:sz="0" w:space="0" w:color="auto"/>
        <w:left w:val="none" w:sz="0" w:space="0" w:color="auto"/>
        <w:bottom w:val="none" w:sz="0" w:space="0" w:color="auto"/>
        <w:right w:val="none" w:sz="0" w:space="0" w:color="auto"/>
      </w:divBdr>
      <w:divsChild>
        <w:div w:id="648486195">
          <w:marLeft w:val="0"/>
          <w:marRight w:val="0"/>
          <w:marTop w:val="0"/>
          <w:marBottom w:val="0"/>
          <w:divBdr>
            <w:top w:val="none" w:sz="0" w:space="0" w:color="auto"/>
            <w:left w:val="none" w:sz="0" w:space="0" w:color="auto"/>
            <w:bottom w:val="none" w:sz="0" w:space="0" w:color="auto"/>
            <w:right w:val="none" w:sz="0" w:space="0" w:color="auto"/>
          </w:divBdr>
        </w:div>
        <w:div w:id="1161236587">
          <w:marLeft w:val="0"/>
          <w:marRight w:val="0"/>
          <w:marTop w:val="0"/>
          <w:marBottom w:val="0"/>
          <w:divBdr>
            <w:top w:val="none" w:sz="0" w:space="0" w:color="auto"/>
            <w:left w:val="none" w:sz="0" w:space="0" w:color="auto"/>
            <w:bottom w:val="none" w:sz="0" w:space="0" w:color="auto"/>
            <w:right w:val="none" w:sz="0" w:space="0" w:color="auto"/>
          </w:divBdr>
        </w:div>
        <w:div w:id="1682707519">
          <w:marLeft w:val="0"/>
          <w:marRight w:val="0"/>
          <w:marTop w:val="0"/>
          <w:marBottom w:val="0"/>
          <w:divBdr>
            <w:top w:val="none" w:sz="0" w:space="0" w:color="auto"/>
            <w:left w:val="none" w:sz="0" w:space="0" w:color="auto"/>
            <w:bottom w:val="none" w:sz="0" w:space="0" w:color="auto"/>
            <w:right w:val="none" w:sz="0" w:space="0" w:color="auto"/>
          </w:divBdr>
        </w:div>
        <w:div w:id="1352881768">
          <w:marLeft w:val="0"/>
          <w:marRight w:val="0"/>
          <w:marTop w:val="0"/>
          <w:marBottom w:val="0"/>
          <w:divBdr>
            <w:top w:val="none" w:sz="0" w:space="0" w:color="auto"/>
            <w:left w:val="none" w:sz="0" w:space="0" w:color="auto"/>
            <w:bottom w:val="none" w:sz="0" w:space="0" w:color="auto"/>
            <w:right w:val="none" w:sz="0" w:space="0" w:color="auto"/>
          </w:divBdr>
        </w:div>
        <w:div w:id="1852261259">
          <w:marLeft w:val="0"/>
          <w:marRight w:val="0"/>
          <w:marTop w:val="0"/>
          <w:marBottom w:val="0"/>
          <w:divBdr>
            <w:top w:val="none" w:sz="0" w:space="0" w:color="auto"/>
            <w:left w:val="none" w:sz="0" w:space="0" w:color="auto"/>
            <w:bottom w:val="none" w:sz="0" w:space="0" w:color="auto"/>
            <w:right w:val="none" w:sz="0" w:space="0" w:color="auto"/>
          </w:divBdr>
        </w:div>
        <w:div w:id="1395661065">
          <w:marLeft w:val="0"/>
          <w:marRight w:val="0"/>
          <w:marTop w:val="0"/>
          <w:marBottom w:val="0"/>
          <w:divBdr>
            <w:top w:val="none" w:sz="0" w:space="0" w:color="auto"/>
            <w:left w:val="none" w:sz="0" w:space="0" w:color="auto"/>
            <w:bottom w:val="none" w:sz="0" w:space="0" w:color="auto"/>
            <w:right w:val="none" w:sz="0" w:space="0" w:color="auto"/>
          </w:divBdr>
        </w:div>
        <w:div w:id="222521767">
          <w:marLeft w:val="0"/>
          <w:marRight w:val="0"/>
          <w:marTop w:val="0"/>
          <w:marBottom w:val="0"/>
          <w:divBdr>
            <w:top w:val="none" w:sz="0" w:space="0" w:color="auto"/>
            <w:left w:val="none" w:sz="0" w:space="0" w:color="auto"/>
            <w:bottom w:val="none" w:sz="0" w:space="0" w:color="auto"/>
            <w:right w:val="none" w:sz="0" w:space="0" w:color="auto"/>
          </w:divBdr>
        </w:div>
        <w:div w:id="1075082952">
          <w:marLeft w:val="0"/>
          <w:marRight w:val="0"/>
          <w:marTop w:val="0"/>
          <w:marBottom w:val="0"/>
          <w:divBdr>
            <w:top w:val="none" w:sz="0" w:space="0" w:color="auto"/>
            <w:left w:val="none" w:sz="0" w:space="0" w:color="auto"/>
            <w:bottom w:val="none" w:sz="0" w:space="0" w:color="auto"/>
            <w:right w:val="none" w:sz="0" w:space="0" w:color="auto"/>
          </w:divBdr>
        </w:div>
        <w:div w:id="97533486">
          <w:marLeft w:val="0"/>
          <w:marRight w:val="0"/>
          <w:marTop w:val="0"/>
          <w:marBottom w:val="0"/>
          <w:divBdr>
            <w:top w:val="none" w:sz="0" w:space="0" w:color="auto"/>
            <w:left w:val="none" w:sz="0" w:space="0" w:color="auto"/>
            <w:bottom w:val="none" w:sz="0" w:space="0" w:color="auto"/>
            <w:right w:val="none" w:sz="0" w:space="0" w:color="auto"/>
          </w:divBdr>
        </w:div>
        <w:div w:id="51732625">
          <w:marLeft w:val="0"/>
          <w:marRight w:val="0"/>
          <w:marTop w:val="0"/>
          <w:marBottom w:val="0"/>
          <w:divBdr>
            <w:top w:val="none" w:sz="0" w:space="0" w:color="auto"/>
            <w:left w:val="none" w:sz="0" w:space="0" w:color="auto"/>
            <w:bottom w:val="none" w:sz="0" w:space="0" w:color="auto"/>
            <w:right w:val="none" w:sz="0" w:space="0" w:color="auto"/>
          </w:divBdr>
        </w:div>
        <w:div w:id="979112914">
          <w:marLeft w:val="0"/>
          <w:marRight w:val="0"/>
          <w:marTop w:val="0"/>
          <w:marBottom w:val="0"/>
          <w:divBdr>
            <w:top w:val="none" w:sz="0" w:space="0" w:color="auto"/>
            <w:left w:val="none" w:sz="0" w:space="0" w:color="auto"/>
            <w:bottom w:val="none" w:sz="0" w:space="0" w:color="auto"/>
            <w:right w:val="none" w:sz="0" w:space="0" w:color="auto"/>
          </w:divBdr>
        </w:div>
        <w:div w:id="2037582378">
          <w:marLeft w:val="0"/>
          <w:marRight w:val="0"/>
          <w:marTop w:val="0"/>
          <w:marBottom w:val="0"/>
          <w:divBdr>
            <w:top w:val="none" w:sz="0" w:space="0" w:color="auto"/>
            <w:left w:val="none" w:sz="0" w:space="0" w:color="auto"/>
            <w:bottom w:val="none" w:sz="0" w:space="0" w:color="auto"/>
            <w:right w:val="none" w:sz="0" w:space="0" w:color="auto"/>
          </w:divBdr>
        </w:div>
        <w:div w:id="33388691">
          <w:marLeft w:val="0"/>
          <w:marRight w:val="0"/>
          <w:marTop w:val="0"/>
          <w:marBottom w:val="0"/>
          <w:divBdr>
            <w:top w:val="none" w:sz="0" w:space="0" w:color="auto"/>
            <w:left w:val="none" w:sz="0" w:space="0" w:color="auto"/>
            <w:bottom w:val="none" w:sz="0" w:space="0" w:color="auto"/>
            <w:right w:val="none" w:sz="0" w:space="0" w:color="auto"/>
          </w:divBdr>
        </w:div>
        <w:div w:id="1145316986">
          <w:marLeft w:val="0"/>
          <w:marRight w:val="0"/>
          <w:marTop w:val="0"/>
          <w:marBottom w:val="0"/>
          <w:divBdr>
            <w:top w:val="none" w:sz="0" w:space="0" w:color="auto"/>
            <w:left w:val="none" w:sz="0" w:space="0" w:color="auto"/>
            <w:bottom w:val="none" w:sz="0" w:space="0" w:color="auto"/>
            <w:right w:val="none" w:sz="0" w:space="0" w:color="auto"/>
          </w:divBdr>
        </w:div>
        <w:div w:id="834954771">
          <w:marLeft w:val="0"/>
          <w:marRight w:val="0"/>
          <w:marTop w:val="0"/>
          <w:marBottom w:val="0"/>
          <w:divBdr>
            <w:top w:val="none" w:sz="0" w:space="0" w:color="auto"/>
            <w:left w:val="none" w:sz="0" w:space="0" w:color="auto"/>
            <w:bottom w:val="none" w:sz="0" w:space="0" w:color="auto"/>
            <w:right w:val="none" w:sz="0" w:space="0" w:color="auto"/>
          </w:divBdr>
        </w:div>
        <w:div w:id="371074426">
          <w:marLeft w:val="0"/>
          <w:marRight w:val="0"/>
          <w:marTop w:val="0"/>
          <w:marBottom w:val="0"/>
          <w:divBdr>
            <w:top w:val="none" w:sz="0" w:space="0" w:color="auto"/>
            <w:left w:val="none" w:sz="0" w:space="0" w:color="auto"/>
            <w:bottom w:val="none" w:sz="0" w:space="0" w:color="auto"/>
            <w:right w:val="none" w:sz="0" w:space="0" w:color="auto"/>
          </w:divBdr>
        </w:div>
        <w:div w:id="1281229063">
          <w:marLeft w:val="0"/>
          <w:marRight w:val="0"/>
          <w:marTop w:val="0"/>
          <w:marBottom w:val="0"/>
          <w:divBdr>
            <w:top w:val="none" w:sz="0" w:space="0" w:color="auto"/>
            <w:left w:val="none" w:sz="0" w:space="0" w:color="auto"/>
            <w:bottom w:val="none" w:sz="0" w:space="0" w:color="auto"/>
            <w:right w:val="none" w:sz="0" w:space="0" w:color="auto"/>
          </w:divBdr>
        </w:div>
        <w:div w:id="58093713">
          <w:marLeft w:val="0"/>
          <w:marRight w:val="0"/>
          <w:marTop w:val="0"/>
          <w:marBottom w:val="0"/>
          <w:divBdr>
            <w:top w:val="none" w:sz="0" w:space="0" w:color="auto"/>
            <w:left w:val="none" w:sz="0" w:space="0" w:color="auto"/>
            <w:bottom w:val="none" w:sz="0" w:space="0" w:color="auto"/>
            <w:right w:val="none" w:sz="0" w:space="0" w:color="auto"/>
          </w:divBdr>
        </w:div>
      </w:divsChild>
    </w:div>
    <w:div w:id="330328056">
      <w:bodyDiv w:val="1"/>
      <w:marLeft w:val="0"/>
      <w:marRight w:val="0"/>
      <w:marTop w:val="0"/>
      <w:marBottom w:val="0"/>
      <w:divBdr>
        <w:top w:val="none" w:sz="0" w:space="0" w:color="auto"/>
        <w:left w:val="none" w:sz="0" w:space="0" w:color="auto"/>
        <w:bottom w:val="none" w:sz="0" w:space="0" w:color="auto"/>
        <w:right w:val="none" w:sz="0" w:space="0" w:color="auto"/>
      </w:divBdr>
      <w:divsChild>
        <w:div w:id="424765373">
          <w:marLeft w:val="0"/>
          <w:marRight w:val="0"/>
          <w:marTop w:val="0"/>
          <w:marBottom w:val="0"/>
          <w:divBdr>
            <w:top w:val="none" w:sz="0" w:space="0" w:color="auto"/>
            <w:left w:val="none" w:sz="0" w:space="0" w:color="auto"/>
            <w:bottom w:val="none" w:sz="0" w:space="0" w:color="auto"/>
            <w:right w:val="none" w:sz="0" w:space="0" w:color="auto"/>
          </w:divBdr>
        </w:div>
        <w:div w:id="1968195495">
          <w:marLeft w:val="0"/>
          <w:marRight w:val="0"/>
          <w:marTop w:val="0"/>
          <w:marBottom w:val="0"/>
          <w:divBdr>
            <w:top w:val="none" w:sz="0" w:space="0" w:color="auto"/>
            <w:left w:val="none" w:sz="0" w:space="0" w:color="auto"/>
            <w:bottom w:val="none" w:sz="0" w:space="0" w:color="auto"/>
            <w:right w:val="none" w:sz="0" w:space="0" w:color="auto"/>
          </w:divBdr>
        </w:div>
        <w:div w:id="18435257">
          <w:marLeft w:val="0"/>
          <w:marRight w:val="0"/>
          <w:marTop w:val="0"/>
          <w:marBottom w:val="0"/>
          <w:divBdr>
            <w:top w:val="none" w:sz="0" w:space="0" w:color="auto"/>
            <w:left w:val="none" w:sz="0" w:space="0" w:color="auto"/>
            <w:bottom w:val="none" w:sz="0" w:space="0" w:color="auto"/>
            <w:right w:val="none" w:sz="0" w:space="0" w:color="auto"/>
          </w:divBdr>
        </w:div>
        <w:div w:id="1641374343">
          <w:marLeft w:val="0"/>
          <w:marRight w:val="0"/>
          <w:marTop w:val="0"/>
          <w:marBottom w:val="0"/>
          <w:divBdr>
            <w:top w:val="none" w:sz="0" w:space="0" w:color="auto"/>
            <w:left w:val="none" w:sz="0" w:space="0" w:color="auto"/>
            <w:bottom w:val="none" w:sz="0" w:space="0" w:color="auto"/>
            <w:right w:val="none" w:sz="0" w:space="0" w:color="auto"/>
          </w:divBdr>
        </w:div>
        <w:div w:id="125202008">
          <w:marLeft w:val="0"/>
          <w:marRight w:val="0"/>
          <w:marTop w:val="0"/>
          <w:marBottom w:val="0"/>
          <w:divBdr>
            <w:top w:val="none" w:sz="0" w:space="0" w:color="auto"/>
            <w:left w:val="none" w:sz="0" w:space="0" w:color="auto"/>
            <w:bottom w:val="none" w:sz="0" w:space="0" w:color="auto"/>
            <w:right w:val="none" w:sz="0" w:space="0" w:color="auto"/>
          </w:divBdr>
        </w:div>
        <w:div w:id="1052190946">
          <w:marLeft w:val="0"/>
          <w:marRight w:val="0"/>
          <w:marTop w:val="0"/>
          <w:marBottom w:val="0"/>
          <w:divBdr>
            <w:top w:val="none" w:sz="0" w:space="0" w:color="auto"/>
            <w:left w:val="none" w:sz="0" w:space="0" w:color="auto"/>
            <w:bottom w:val="none" w:sz="0" w:space="0" w:color="auto"/>
            <w:right w:val="none" w:sz="0" w:space="0" w:color="auto"/>
          </w:divBdr>
        </w:div>
        <w:div w:id="2067100505">
          <w:marLeft w:val="0"/>
          <w:marRight w:val="0"/>
          <w:marTop w:val="0"/>
          <w:marBottom w:val="0"/>
          <w:divBdr>
            <w:top w:val="none" w:sz="0" w:space="0" w:color="auto"/>
            <w:left w:val="none" w:sz="0" w:space="0" w:color="auto"/>
            <w:bottom w:val="none" w:sz="0" w:space="0" w:color="auto"/>
            <w:right w:val="none" w:sz="0" w:space="0" w:color="auto"/>
          </w:divBdr>
        </w:div>
        <w:div w:id="1384331715">
          <w:marLeft w:val="0"/>
          <w:marRight w:val="0"/>
          <w:marTop w:val="0"/>
          <w:marBottom w:val="0"/>
          <w:divBdr>
            <w:top w:val="none" w:sz="0" w:space="0" w:color="auto"/>
            <w:left w:val="none" w:sz="0" w:space="0" w:color="auto"/>
            <w:bottom w:val="none" w:sz="0" w:space="0" w:color="auto"/>
            <w:right w:val="none" w:sz="0" w:space="0" w:color="auto"/>
          </w:divBdr>
        </w:div>
        <w:div w:id="394011220">
          <w:marLeft w:val="0"/>
          <w:marRight w:val="0"/>
          <w:marTop w:val="0"/>
          <w:marBottom w:val="0"/>
          <w:divBdr>
            <w:top w:val="none" w:sz="0" w:space="0" w:color="auto"/>
            <w:left w:val="none" w:sz="0" w:space="0" w:color="auto"/>
            <w:bottom w:val="none" w:sz="0" w:space="0" w:color="auto"/>
            <w:right w:val="none" w:sz="0" w:space="0" w:color="auto"/>
          </w:divBdr>
        </w:div>
        <w:div w:id="2099668600">
          <w:marLeft w:val="0"/>
          <w:marRight w:val="0"/>
          <w:marTop w:val="0"/>
          <w:marBottom w:val="0"/>
          <w:divBdr>
            <w:top w:val="none" w:sz="0" w:space="0" w:color="auto"/>
            <w:left w:val="none" w:sz="0" w:space="0" w:color="auto"/>
            <w:bottom w:val="none" w:sz="0" w:space="0" w:color="auto"/>
            <w:right w:val="none" w:sz="0" w:space="0" w:color="auto"/>
          </w:divBdr>
        </w:div>
        <w:div w:id="743139266">
          <w:marLeft w:val="0"/>
          <w:marRight w:val="0"/>
          <w:marTop w:val="0"/>
          <w:marBottom w:val="0"/>
          <w:divBdr>
            <w:top w:val="none" w:sz="0" w:space="0" w:color="auto"/>
            <w:left w:val="none" w:sz="0" w:space="0" w:color="auto"/>
            <w:bottom w:val="none" w:sz="0" w:space="0" w:color="auto"/>
            <w:right w:val="none" w:sz="0" w:space="0" w:color="auto"/>
          </w:divBdr>
        </w:div>
        <w:div w:id="404038360">
          <w:marLeft w:val="0"/>
          <w:marRight w:val="0"/>
          <w:marTop w:val="0"/>
          <w:marBottom w:val="0"/>
          <w:divBdr>
            <w:top w:val="none" w:sz="0" w:space="0" w:color="auto"/>
            <w:left w:val="none" w:sz="0" w:space="0" w:color="auto"/>
            <w:bottom w:val="none" w:sz="0" w:space="0" w:color="auto"/>
            <w:right w:val="none" w:sz="0" w:space="0" w:color="auto"/>
          </w:divBdr>
        </w:div>
        <w:div w:id="1387877171">
          <w:marLeft w:val="0"/>
          <w:marRight w:val="0"/>
          <w:marTop w:val="0"/>
          <w:marBottom w:val="0"/>
          <w:divBdr>
            <w:top w:val="none" w:sz="0" w:space="0" w:color="auto"/>
            <w:left w:val="none" w:sz="0" w:space="0" w:color="auto"/>
            <w:bottom w:val="none" w:sz="0" w:space="0" w:color="auto"/>
            <w:right w:val="none" w:sz="0" w:space="0" w:color="auto"/>
          </w:divBdr>
        </w:div>
        <w:div w:id="2096776895">
          <w:marLeft w:val="0"/>
          <w:marRight w:val="0"/>
          <w:marTop w:val="0"/>
          <w:marBottom w:val="0"/>
          <w:divBdr>
            <w:top w:val="none" w:sz="0" w:space="0" w:color="auto"/>
            <w:left w:val="none" w:sz="0" w:space="0" w:color="auto"/>
            <w:bottom w:val="none" w:sz="0" w:space="0" w:color="auto"/>
            <w:right w:val="none" w:sz="0" w:space="0" w:color="auto"/>
          </w:divBdr>
        </w:div>
        <w:div w:id="624847957">
          <w:marLeft w:val="0"/>
          <w:marRight w:val="0"/>
          <w:marTop w:val="0"/>
          <w:marBottom w:val="0"/>
          <w:divBdr>
            <w:top w:val="none" w:sz="0" w:space="0" w:color="auto"/>
            <w:left w:val="none" w:sz="0" w:space="0" w:color="auto"/>
            <w:bottom w:val="none" w:sz="0" w:space="0" w:color="auto"/>
            <w:right w:val="none" w:sz="0" w:space="0" w:color="auto"/>
          </w:divBdr>
        </w:div>
        <w:div w:id="333150194">
          <w:marLeft w:val="0"/>
          <w:marRight w:val="0"/>
          <w:marTop w:val="0"/>
          <w:marBottom w:val="0"/>
          <w:divBdr>
            <w:top w:val="none" w:sz="0" w:space="0" w:color="auto"/>
            <w:left w:val="none" w:sz="0" w:space="0" w:color="auto"/>
            <w:bottom w:val="none" w:sz="0" w:space="0" w:color="auto"/>
            <w:right w:val="none" w:sz="0" w:space="0" w:color="auto"/>
          </w:divBdr>
        </w:div>
        <w:div w:id="449907146">
          <w:marLeft w:val="0"/>
          <w:marRight w:val="0"/>
          <w:marTop w:val="0"/>
          <w:marBottom w:val="0"/>
          <w:divBdr>
            <w:top w:val="none" w:sz="0" w:space="0" w:color="auto"/>
            <w:left w:val="none" w:sz="0" w:space="0" w:color="auto"/>
            <w:bottom w:val="none" w:sz="0" w:space="0" w:color="auto"/>
            <w:right w:val="none" w:sz="0" w:space="0" w:color="auto"/>
          </w:divBdr>
        </w:div>
        <w:div w:id="495921005">
          <w:marLeft w:val="0"/>
          <w:marRight w:val="0"/>
          <w:marTop w:val="0"/>
          <w:marBottom w:val="0"/>
          <w:divBdr>
            <w:top w:val="none" w:sz="0" w:space="0" w:color="auto"/>
            <w:left w:val="none" w:sz="0" w:space="0" w:color="auto"/>
            <w:bottom w:val="none" w:sz="0" w:space="0" w:color="auto"/>
            <w:right w:val="none" w:sz="0" w:space="0" w:color="auto"/>
          </w:divBdr>
        </w:div>
        <w:div w:id="65155244">
          <w:marLeft w:val="0"/>
          <w:marRight w:val="0"/>
          <w:marTop w:val="0"/>
          <w:marBottom w:val="0"/>
          <w:divBdr>
            <w:top w:val="none" w:sz="0" w:space="0" w:color="auto"/>
            <w:left w:val="none" w:sz="0" w:space="0" w:color="auto"/>
            <w:bottom w:val="none" w:sz="0" w:space="0" w:color="auto"/>
            <w:right w:val="none" w:sz="0" w:space="0" w:color="auto"/>
          </w:divBdr>
        </w:div>
        <w:div w:id="1355225491">
          <w:marLeft w:val="0"/>
          <w:marRight w:val="0"/>
          <w:marTop w:val="0"/>
          <w:marBottom w:val="0"/>
          <w:divBdr>
            <w:top w:val="none" w:sz="0" w:space="0" w:color="auto"/>
            <w:left w:val="none" w:sz="0" w:space="0" w:color="auto"/>
            <w:bottom w:val="none" w:sz="0" w:space="0" w:color="auto"/>
            <w:right w:val="none" w:sz="0" w:space="0" w:color="auto"/>
          </w:divBdr>
        </w:div>
        <w:div w:id="808594573">
          <w:marLeft w:val="0"/>
          <w:marRight w:val="0"/>
          <w:marTop w:val="0"/>
          <w:marBottom w:val="0"/>
          <w:divBdr>
            <w:top w:val="none" w:sz="0" w:space="0" w:color="auto"/>
            <w:left w:val="none" w:sz="0" w:space="0" w:color="auto"/>
            <w:bottom w:val="none" w:sz="0" w:space="0" w:color="auto"/>
            <w:right w:val="none" w:sz="0" w:space="0" w:color="auto"/>
          </w:divBdr>
        </w:div>
        <w:div w:id="1135414964">
          <w:marLeft w:val="0"/>
          <w:marRight w:val="0"/>
          <w:marTop w:val="0"/>
          <w:marBottom w:val="0"/>
          <w:divBdr>
            <w:top w:val="none" w:sz="0" w:space="0" w:color="auto"/>
            <w:left w:val="none" w:sz="0" w:space="0" w:color="auto"/>
            <w:bottom w:val="none" w:sz="0" w:space="0" w:color="auto"/>
            <w:right w:val="none" w:sz="0" w:space="0" w:color="auto"/>
          </w:divBdr>
        </w:div>
      </w:divsChild>
    </w:div>
    <w:div w:id="351684791">
      <w:bodyDiv w:val="1"/>
      <w:marLeft w:val="0"/>
      <w:marRight w:val="0"/>
      <w:marTop w:val="0"/>
      <w:marBottom w:val="0"/>
      <w:divBdr>
        <w:top w:val="none" w:sz="0" w:space="0" w:color="auto"/>
        <w:left w:val="none" w:sz="0" w:space="0" w:color="auto"/>
        <w:bottom w:val="none" w:sz="0" w:space="0" w:color="auto"/>
        <w:right w:val="none" w:sz="0" w:space="0" w:color="auto"/>
      </w:divBdr>
      <w:divsChild>
        <w:div w:id="600647982">
          <w:marLeft w:val="0"/>
          <w:marRight w:val="0"/>
          <w:marTop w:val="0"/>
          <w:marBottom w:val="0"/>
          <w:divBdr>
            <w:top w:val="none" w:sz="0" w:space="0" w:color="auto"/>
            <w:left w:val="none" w:sz="0" w:space="0" w:color="auto"/>
            <w:bottom w:val="none" w:sz="0" w:space="0" w:color="auto"/>
            <w:right w:val="none" w:sz="0" w:space="0" w:color="auto"/>
          </w:divBdr>
        </w:div>
        <w:div w:id="1275285535">
          <w:marLeft w:val="0"/>
          <w:marRight w:val="0"/>
          <w:marTop w:val="0"/>
          <w:marBottom w:val="0"/>
          <w:divBdr>
            <w:top w:val="none" w:sz="0" w:space="0" w:color="auto"/>
            <w:left w:val="none" w:sz="0" w:space="0" w:color="auto"/>
            <w:bottom w:val="none" w:sz="0" w:space="0" w:color="auto"/>
            <w:right w:val="none" w:sz="0" w:space="0" w:color="auto"/>
          </w:divBdr>
        </w:div>
        <w:div w:id="1225407237">
          <w:marLeft w:val="0"/>
          <w:marRight w:val="0"/>
          <w:marTop w:val="0"/>
          <w:marBottom w:val="0"/>
          <w:divBdr>
            <w:top w:val="none" w:sz="0" w:space="0" w:color="auto"/>
            <w:left w:val="none" w:sz="0" w:space="0" w:color="auto"/>
            <w:bottom w:val="none" w:sz="0" w:space="0" w:color="auto"/>
            <w:right w:val="none" w:sz="0" w:space="0" w:color="auto"/>
          </w:divBdr>
        </w:div>
        <w:div w:id="1198271395">
          <w:marLeft w:val="0"/>
          <w:marRight w:val="0"/>
          <w:marTop w:val="0"/>
          <w:marBottom w:val="0"/>
          <w:divBdr>
            <w:top w:val="none" w:sz="0" w:space="0" w:color="auto"/>
            <w:left w:val="none" w:sz="0" w:space="0" w:color="auto"/>
            <w:bottom w:val="none" w:sz="0" w:space="0" w:color="auto"/>
            <w:right w:val="none" w:sz="0" w:space="0" w:color="auto"/>
          </w:divBdr>
        </w:div>
        <w:div w:id="388723668">
          <w:marLeft w:val="0"/>
          <w:marRight w:val="0"/>
          <w:marTop w:val="0"/>
          <w:marBottom w:val="0"/>
          <w:divBdr>
            <w:top w:val="none" w:sz="0" w:space="0" w:color="auto"/>
            <w:left w:val="none" w:sz="0" w:space="0" w:color="auto"/>
            <w:bottom w:val="none" w:sz="0" w:space="0" w:color="auto"/>
            <w:right w:val="none" w:sz="0" w:space="0" w:color="auto"/>
          </w:divBdr>
        </w:div>
        <w:div w:id="747193100">
          <w:marLeft w:val="0"/>
          <w:marRight w:val="0"/>
          <w:marTop w:val="0"/>
          <w:marBottom w:val="0"/>
          <w:divBdr>
            <w:top w:val="none" w:sz="0" w:space="0" w:color="auto"/>
            <w:left w:val="none" w:sz="0" w:space="0" w:color="auto"/>
            <w:bottom w:val="none" w:sz="0" w:space="0" w:color="auto"/>
            <w:right w:val="none" w:sz="0" w:space="0" w:color="auto"/>
          </w:divBdr>
        </w:div>
        <w:div w:id="783114742">
          <w:marLeft w:val="0"/>
          <w:marRight w:val="0"/>
          <w:marTop w:val="0"/>
          <w:marBottom w:val="0"/>
          <w:divBdr>
            <w:top w:val="none" w:sz="0" w:space="0" w:color="auto"/>
            <w:left w:val="none" w:sz="0" w:space="0" w:color="auto"/>
            <w:bottom w:val="none" w:sz="0" w:space="0" w:color="auto"/>
            <w:right w:val="none" w:sz="0" w:space="0" w:color="auto"/>
          </w:divBdr>
        </w:div>
        <w:div w:id="1169365895">
          <w:marLeft w:val="0"/>
          <w:marRight w:val="0"/>
          <w:marTop w:val="0"/>
          <w:marBottom w:val="0"/>
          <w:divBdr>
            <w:top w:val="none" w:sz="0" w:space="0" w:color="auto"/>
            <w:left w:val="none" w:sz="0" w:space="0" w:color="auto"/>
            <w:bottom w:val="none" w:sz="0" w:space="0" w:color="auto"/>
            <w:right w:val="none" w:sz="0" w:space="0" w:color="auto"/>
          </w:divBdr>
        </w:div>
        <w:div w:id="145781990">
          <w:marLeft w:val="0"/>
          <w:marRight w:val="0"/>
          <w:marTop w:val="0"/>
          <w:marBottom w:val="0"/>
          <w:divBdr>
            <w:top w:val="none" w:sz="0" w:space="0" w:color="auto"/>
            <w:left w:val="none" w:sz="0" w:space="0" w:color="auto"/>
            <w:bottom w:val="none" w:sz="0" w:space="0" w:color="auto"/>
            <w:right w:val="none" w:sz="0" w:space="0" w:color="auto"/>
          </w:divBdr>
        </w:div>
        <w:div w:id="1475949442">
          <w:marLeft w:val="0"/>
          <w:marRight w:val="0"/>
          <w:marTop w:val="0"/>
          <w:marBottom w:val="0"/>
          <w:divBdr>
            <w:top w:val="none" w:sz="0" w:space="0" w:color="auto"/>
            <w:left w:val="none" w:sz="0" w:space="0" w:color="auto"/>
            <w:bottom w:val="none" w:sz="0" w:space="0" w:color="auto"/>
            <w:right w:val="none" w:sz="0" w:space="0" w:color="auto"/>
          </w:divBdr>
        </w:div>
        <w:div w:id="176697667">
          <w:marLeft w:val="0"/>
          <w:marRight w:val="0"/>
          <w:marTop w:val="0"/>
          <w:marBottom w:val="0"/>
          <w:divBdr>
            <w:top w:val="none" w:sz="0" w:space="0" w:color="auto"/>
            <w:left w:val="none" w:sz="0" w:space="0" w:color="auto"/>
            <w:bottom w:val="none" w:sz="0" w:space="0" w:color="auto"/>
            <w:right w:val="none" w:sz="0" w:space="0" w:color="auto"/>
          </w:divBdr>
        </w:div>
        <w:div w:id="1882664993">
          <w:marLeft w:val="0"/>
          <w:marRight w:val="0"/>
          <w:marTop w:val="0"/>
          <w:marBottom w:val="0"/>
          <w:divBdr>
            <w:top w:val="none" w:sz="0" w:space="0" w:color="auto"/>
            <w:left w:val="none" w:sz="0" w:space="0" w:color="auto"/>
            <w:bottom w:val="none" w:sz="0" w:space="0" w:color="auto"/>
            <w:right w:val="none" w:sz="0" w:space="0" w:color="auto"/>
          </w:divBdr>
        </w:div>
        <w:div w:id="19942789">
          <w:marLeft w:val="0"/>
          <w:marRight w:val="0"/>
          <w:marTop w:val="0"/>
          <w:marBottom w:val="0"/>
          <w:divBdr>
            <w:top w:val="none" w:sz="0" w:space="0" w:color="auto"/>
            <w:left w:val="none" w:sz="0" w:space="0" w:color="auto"/>
            <w:bottom w:val="none" w:sz="0" w:space="0" w:color="auto"/>
            <w:right w:val="none" w:sz="0" w:space="0" w:color="auto"/>
          </w:divBdr>
        </w:div>
      </w:divsChild>
    </w:div>
    <w:div w:id="383867230">
      <w:bodyDiv w:val="1"/>
      <w:marLeft w:val="0"/>
      <w:marRight w:val="0"/>
      <w:marTop w:val="0"/>
      <w:marBottom w:val="0"/>
      <w:divBdr>
        <w:top w:val="none" w:sz="0" w:space="0" w:color="auto"/>
        <w:left w:val="none" w:sz="0" w:space="0" w:color="auto"/>
        <w:bottom w:val="none" w:sz="0" w:space="0" w:color="auto"/>
        <w:right w:val="none" w:sz="0" w:space="0" w:color="auto"/>
      </w:divBdr>
      <w:divsChild>
        <w:div w:id="1513379627">
          <w:marLeft w:val="0"/>
          <w:marRight w:val="0"/>
          <w:marTop w:val="0"/>
          <w:marBottom w:val="0"/>
          <w:divBdr>
            <w:top w:val="none" w:sz="0" w:space="0" w:color="auto"/>
            <w:left w:val="none" w:sz="0" w:space="0" w:color="auto"/>
            <w:bottom w:val="none" w:sz="0" w:space="0" w:color="auto"/>
            <w:right w:val="none" w:sz="0" w:space="0" w:color="auto"/>
          </w:divBdr>
        </w:div>
        <w:div w:id="656225227">
          <w:marLeft w:val="0"/>
          <w:marRight w:val="0"/>
          <w:marTop w:val="0"/>
          <w:marBottom w:val="0"/>
          <w:divBdr>
            <w:top w:val="none" w:sz="0" w:space="0" w:color="auto"/>
            <w:left w:val="none" w:sz="0" w:space="0" w:color="auto"/>
            <w:bottom w:val="none" w:sz="0" w:space="0" w:color="auto"/>
            <w:right w:val="none" w:sz="0" w:space="0" w:color="auto"/>
          </w:divBdr>
        </w:div>
        <w:div w:id="2041740914">
          <w:marLeft w:val="0"/>
          <w:marRight w:val="0"/>
          <w:marTop w:val="0"/>
          <w:marBottom w:val="0"/>
          <w:divBdr>
            <w:top w:val="none" w:sz="0" w:space="0" w:color="auto"/>
            <w:left w:val="none" w:sz="0" w:space="0" w:color="auto"/>
            <w:bottom w:val="none" w:sz="0" w:space="0" w:color="auto"/>
            <w:right w:val="none" w:sz="0" w:space="0" w:color="auto"/>
          </w:divBdr>
        </w:div>
        <w:div w:id="82924409">
          <w:marLeft w:val="0"/>
          <w:marRight w:val="0"/>
          <w:marTop w:val="0"/>
          <w:marBottom w:val="0"/>
          <w:divBdr>
            <w:top w:val="none" w:sz="0" w:space="0" w:color="auto"/>
            <w:left w:val="none" w:sz="0" w:space="0" w:color="auto"/>
            <w:bottom w:val="none" w:sz="0" w:space="0" w:color="auto"/>
            <w:right w:val="none" w:sz="0" w:space="0" w:color="auto"/>
          </w:divBdr>
        </w:div>
        <w:div w:id="1565606486">
          <w:marLeft w:val="0"/>
          <w:marRight w:val="0"/>
          <w:marTop w:val="0"/>
          <w:marBottom w:val="0"/>
          <w:divBdr>
            <w:top w:val="none" w:sz="0" w:space="0" w:color="auto"/>
            <w:left w:val="none" w:sz="0" w:space="0" w:color="auto"/>
            <w:bottom w:val="none" w:sz="0" w:space="0" w:color="auto"/>
            <w:right w:val="none" w:sz="0" w:space="0" w:color="auto"/>
          </w:divBdr>
        </w:div>
        <w:div w:id="12077113">
          <w:marLeft w:val="0"/>
          <w:marRight w:val="0"/>
          <w:marTop w:val="0"/>
          <w:marBottom w:val="0"/>
          <w:divBdr>
            <w:top w:val="none" w:sz="0" w:space="0" w:color="auto"/>
            <w:left w:val="none" w:sz="0" w:space="0" w:color="auto"/>
            <w:bottom w:val="none" w:sz="0" w:space="0" w:color="auto"/>
            <w:right w:val="none" w:sz="0" w:space="0" w:color="auto"/>
          </w:divBdr>
        </w:div>
        <w:div w:id="1196042954">
          <w:marLeft w:val="0"/>
          <w:marRight w:val="0"/>
          <w:marTop w:val="0"/>
          <w:marBottom w:val="0"/>
          <w:divBdr>
            <w:top w:val="none" w:sz="0" w:space="0" w:color="auto"/>
            <w:left w:val="none" w:sz="0" w:space="0" w:color="auto"/>
            <w:bottom w:val="none" w:sz="0" w:space="0" w:color="auto"/>
            <w:right w:val="none" w:sz="0" w:space="0" w:color="auto"/>
          </w:divBdr>
        </w:div>
        <w:div w:id="557009256">
          <w:marLeft w:val="0"/>
          <w:marRight w:val="0"/>
          <w:marTop w:val="0"/>
          <w:marBottom w:val="0"/>
          <w:divBdr>
            <w:top w:val="none" w:sz="0" w:space="0" w:color="auto"/>
            <w:left w:val="none" w:sz="0" w:space="0" w:color="auto"/>
            <w:bottom w:val="none" w:sz="0" w:space="0" w:color="auto"/>
            <w:right w:val="none" w:sz="0" w:space="0" w:color="auto"/>
          </w:divBdr>
        </w:div>
        <w:div w:id="710228486">
          <w:marLeft w:val="0"/>
          <w:marRight w:val="0"/>
          <w:marTop w:val="0"/>
          <w:marBottom w:val="0"/>
          <w:divBdr>
            <w:top w:val="none" w:sz="0" w:space="0" w:color="auto"/>
            <w:left w:val="none" w:sz="0" w:space="0" w:color="auto"/>
            <w:bottom w:val="none" w:sz="0" w:space="0" w:color="auto"/>
            <w:right w:val="none" w:sz="0" w:space="0" w:color="auto"/>
          </w:divBdr>
        </w:div>
        <w:div w:id="354130">
          <w:marLeft w:val="0"/>
          <w:marRight w:val="0"/>
          <w:marTop w:val="0"/>
          <w:marBottom w:val="0"/>
          <w:divBdr>
            <w:top w:val="none" w:sz="0" w:space="0" w:color="auto"/>
            <w:left w:val="none" w:sz="0" w:space="0" w:color="auto"/>
            <w:bottom w:val="none" w:sz="0" w:space="0" w:color="auto"/>
            <w:right w:val="none" w:sz="0" w:space="0" w:color="auto"/>
          </w:divBdr>
        </w:div>
        <w:div w:id="1498764967">
          <w:marLeft w:val="0"/>
          <w:marRight w:val="0"/>
          <w:marTop w:val="0"/>
          <w:marBottom w:val="0"/>
          <w:divBdr>
            <w:top w:val="none" w:sz="0" w:space="0" w:color="auto"/>
            <w:left w:val="none" w:sz="0" w:space="0" w:color="auto"/>
            <w:bottom w:val="none" w:sz="0" w:space="0" w:color="auto"/>
            <w:right w:val="none" w:sz="0" w:space="0" w:color="auto"/>
          </w:divBdr>
        </w:div>
        <w:div w:id="1683893604">
          <w:marLeft w:val="0"/>
          <w:marRight w:val="0"/>
          <w:marTop w:val="0"/>
          <w:marBottom w:val="0"/>
          <w:divBdr>
            <w:top w:val="none" w:sz="0" w:space="0" w:color="auto"/>
            <w:left w:val="none" w:sz="0" w:space="0" w:color="auto"/>
            <w:bottom w:val="none" w:sz="0" w:space="0" w:color="auto"/>
            <w:right w:val="none" w:sz="0" w:space="0" w:color="auto"/>
          </w:divBdr>
        </w:div>
        <w:div w:id="1560481655">
          <w:marLeft w:val="0"/>
          <w:marRight w:val="0"/>
          <w:marTop w:val="0"/>
          <w:marBottom w:val="0"/>
          <w:divBdr>
            <w:top w:val="none" w:sz="0" w:space="0" w:color="auto"/>
            <w:left w:val="none" w:sz="0" w:space="0" w:color="auto"/>
            <w:bottom w:val="none" w:sz="0" w:space="0" w:color="auto"/>
            <w:right w:val="none" w:sz="0" w:space="0" w:color="auto"/>
          </w:divBdr>
        </w:div>
        <w:div w:id="1626079922">
          <w:marLeft w:val="0"/>
          <w:marRight w:val="0"/>
          <w:marTop w:val="0"/>
          <w:marBottom w:val="0"/>
          <w:divBdr>
            <w:top w:val="none" w:sz="0" w:space="0" w:color="auto"/>
            <w:left w:val="none" w:sz="0" w:space="0" w:color="auto"/>
            <w:bottom w:val="none" w:sz="0" w:space="0" w:color="auto"/>
            <w:right w:val="none" w:sz="0" w:space="0" w:color="auto"/>
          </w:divBdr>
        </w:div>
        <w:div w:id="1760104905">
          <w:marLeft w:val="0"/>
          <w:marRight w:val="0"/>
          <w:marTop w:val="0"/>
          <w:marBottom w:val="0"/>
          <w:divBdr>
            <w:top w:val="none" w:sz="0" w:space="0" w:color="auto"/>
            <w:left w:val="none" w:sz="0" w:space="0" w:color="auto"/>
            <w:bottom w:val="none" w:sz="0" w:space="0" w:color="auto"/>
            <w:right w:val="none" w:sz="0" w:space="0" w:color="auto"/>
          </w:divBdr>
        </w:div>
        <w:div w:id="1404059334">
          <w:marLeft w:val="0"/>
          <w:marRight w:val="0"/>
          <w:marTop w:val="0"/>
          <w:marBottom w:val="0"/>
          <w:divBdr>
            <w:top w:val="none" w:sz="0" w:space="0" w:color="auto"/>
            <w:left w:val="none" w:sz="0" w:space="0" w:color="auto"/>
            <w:bottom w:val="none" w:sz="0" w:space="0" w:color="auto"/>
            <w:right w:val="none" w:sz="0" w:space="0" w:color="auto"/>
          </w:divBdr>
        </w:div>
        <w:div w:id="1263563288">
          <w:marLeft w:val="0"/>
          <w:marRight w:val="0"/>
          <w:marTop w:val="0"/>
          <w:marBottom w:val="0"/>
          <w:divBdr>
            <w:top w:val="none" w:sz="0" w:space="0" w:color="auto"/>
            <w:left w:val="none" w:sz="0" w:space="0" w:color="auto"/>
            <w:bottom w:val="none" w:sz="0" w:space="0" w:color="auto"/>
            <w:right w:val="none" w:sz="0" w:space="0" w:color="auto"/>
          </w:divBdr>
        </w:div>
        <w:div w:id="756175047">
          <w:marLeft w:val="0"/>
          <w:marRight w:val="0"/>
          <w:marTop w:val="0"/>
          <w:marBottom w:val="0"/>
          <w:divBdr>
            <w:top w:val="none" w:sz="0" w:space="0" w:color="auto"/>
            <w:left w:val="none" w:sz="0" w:space="0" w:color="auto"/>
            <w:bottom w:val="none" w:sz="0" w:space="0" w:color="auto"/>
            <w:right w:val="none" w:sz="0" w:space="0" w:color="auto"/>
          </w:divBdr>
        </w:div>
        <w:div w:id="1936477470">
          <w:marLeft w:val="0"/>
          <w:marRight w:val="0"/>
          <w:marTop w:val="0"/>
          <w:marBottom w:val="0"/>
          <w:divBdr>
            <w:top w:val="none" w:sz="0" w:space="0" w:color="auto"/>
            <w:left w:val="none" w:sz="0" w:space="0" w:color="auto"/>
            <w:bottom w:val="none" w:sz="0" w:space="0" w:color="auto"/>
            <w:right w:val="none" w:sz="0" w:space="0" w:color="auto"/>
          </w:divBdr>
        </w:div>
        <w:div w:id="204684301">
          <w:marLeft w:val="0"/>
          <w:marRight w:val="0"/>
          <w:marTop w:val="0"/>
          <w:marBottom w:val="0"/>
          <w:divBdr>
            <w:top w:val="none" w:sz="0" w:space="0" w:color="auto"/>
            <w:left w:val="none" w:sz="0" w:space="0" w:color="auto"/>
            <w:bottom w:val="none" w:sz="0" w:space="0" w:color="auto"/>
            <w:right w:val="none" w:sz="0" w:space="0" w:color="auto"/>
          </w:divBdr>
        </w:div>
        <w:div w:id="1616671777">
          <w:marLeft w:val="0"/>
          <w:marRight w:val="0"/>
          <w:marTop w:val="0"/>
          <w:marBottom w:val="0"/>
          <w:divBdr>
            <w:top w:val="none" w:sz="0" w:space="0" w:color="auto"/>
            <w:left w:val="none" w:sz="0" w:space="0" w:color="auto"/>
            <w:bottom w:val="none" w:sz="0" w:space="0" w:color="auto"/>
            <w:right w:val="none" w:sz="0" w:space="0" w:color="auto"/>
          </w:divBdr>
        </w:div>
        <w:div w:id="1267155285">
          <w:marLeft w:val="0"/>
          <w:marRight w:val="0"/>
          <w:marTop w:val="0"/>
          <w:marBottom w:val="0"/>
          <w:divBdr>
            <w:top w:val="none" w:sz="0" w:space="0" w:color="auto"/>
            <w:left w:val="none" w:sz="0" w:space="0" w:color="auto"/>
            <w:bottom w:val="none" w:sz="0" w:space="0" w:color="auto"/>
            <w:right w:val="none" w:sz="0" w:space="0" w:color="auto"/>
          </w:divBdr>
        </w:div>
        <w:div w:id="1735614815">
          <w:marLeft w:val="0"/>
          <w:marRight w:val="0"/>
          <w:marTop w:val="0"/>
          <w:marBottom w:val="0"/>
          <w:divBdr>
            <w:top w:val="none" w:sz="0" w:space="0" w:color="auto"/>
            <w:left w:val="none" w:sz="0" w:space="0" w:color="auto"/>
            <w:bottom w:val="none" w:sz="0" w:space="0" w:color="auto"/>
            <w:right w:val="none" w:sz="0" w:space="0" w:color="auto"/>
          </w:divBdr>
        </w:div>
        <w:div w:id="813764019">
          <w:marLeft w:val="0"/>
          <w:marRight w:val="0"/>
          <w:marTop w:val="0"/>
          <w:marBottom w:val="0"/>
          <w:divBdr>
            <w:top w:val="none" w:sz="0" w:space="0" w:color="auto"/>
            <w:left w:val="none" w:sz="0" w:space="0" w:color="auto"/>
            <w:bottom w:val="none" w:sz="0" w:space="0" w:color="auto"/>
            <w:right w:val="none" w:sz="0" w:space="0" w:color="auto"/>
          </w:divBdr>
        </w:div>
        <w:div w:id="258872569">
          <w:marLeft w:val="0"/>
          <w:marRight w:val="0"/>
          <w:marTop w:val="0"/>
          <w:marBottom w:val="0"/>
          <w:divBdr>
            <w:top w:val="none" w:sz="0" w:space="0" w:color="auto"/>
            <w:left w:val="none" w:sz="0" w:space="0" w:color="auto"/>
            <w:bottom w:val="none" w:sz="0" w:space="0" w:color="auto"/>
            <w:right w:val="none" w:sz="0" w:space="0" w:color="auto"/>
          </w:divBdr>
        </w:div>
        <w:div w:id="745801448">
          <w:marLeft w:val="0"/>
          <w:marRight w:val="0"/>
          <w:marTop w:val="0"/>
          <w:marBottom w:val="0"/>
          <w:divBdr>
            <w:top w:val="none" w:sz="0" w:space="0" w:color="auto"/>
            <w:left w:val="none" w:sz="0" w:space="0" w:color="auto"/>
            <w:bottom w:val="none" w:sz="0" w:space="0" w:color="auto"/>
            <w:right w:val="none" w:sz="0" w:space="0" w:color="auto"/>
          </w:divBdr>
        </w:div>
        <w:div w:id="1791363614">
          <w:marLeft w:val="0"/>
          <w:marRight w:val="0"/>
          <w:marTop w:val="0"/>
          <w:marBottom w:val="0"/>
          <w:divBdr>
            <w:top w:val="none" w:sz="0" w:space="0" w:color="auto"/>
            <w:left w:val="none" w:sz="0" w:space="0" w:color="auto"/>
            <w:bottom w:val="none" w:sz="0" w:space="0" w:color="auto"/>
            <w:right w:val="none" w:sz="0" w:space="0" w:color="auto"/>
          </w:divBdr>
        </w:div>
        <w:div w:id="804926813">
          <w:marLeft w:val="0"/>
          <w:marRight w:val="0"/>
          <w:marTop w:val="0"/>
          <w:marBottom w:val="0"/>
          <w:divBdr>
            <w:top w:val="none" w:sz="0" w:space="0" w:color="auto"/>
            <w:left w:val="none" w:sz="0" w:space="0" w:color="auto"/>
            <w:bottom w:val="none" w:sz="0" w:space="0" w:color="auto"/>
            <w:right w:val="none" w:sz="0" w:space="0" w:color="auto"/>
          </w:divBdr>
        </w:div>
        <w:div w:id="1141311776">
          <w:marLeft w:val="0"/>
          <w:marRight w:val="0"/>
          <w:marTop w:val="0"/>
          <w:marBottom w:val="0"/>
          <w:divBdr>
            <w:top w:val="none" w:sz="0" w:space="0" w:color="auto"/>
            <w:left w:val="none" w:sz="0" w:space="0" w:color="auto"/>
            <w:bottom w:val="none" w:sz="0" w:space="0" w:color="auto"/>
            <w:right w:val="none" w:sz="0" w:space="0" w:color="auto"/>
          </w:divBdr>
        </w:div>
        <w:div w:id="300964320">
          <w:marLeft w:val="0"/>
          <w:marRight w:val="0"/>
          <w:marTop w:val="0"/>
          <w:marBottom w:val="0"/>
          <w:divBdr>
            <w:top w:val="none" w:sz="0" w:space="0" w:color="auto"/>
            <w:left w:val="none" w:sz="0" w:space="0" w:color="auto"/>
            <w:bottom w:val="none" w:sz="0" w:space="0" w:color="auto"/>
            <w:right w:val="none" w:sz="0" w:space="0" w:color="auto"/>
          </w:divBdr>
        </w:div>
        <w:div w:id="183250409">
          <w:marLeft w:val="0"/>
          <w:marRight w:val="0"/>
          <w:marTop w:val="0"/>
          <w:marBottom w:val="0"/>
          <w:divBdr>
            <w:top w:val="none" w:sz="0" w:space="0" w:color="auto"/>
            <w:left w:val="none" w:sz="0" w:space="0" w:color="auto"/>
            <w:bottom w:val="none" w:sz="0" w:space="0" w:color="auto"/>
            <w:right w:val="none" w:sz="0" w:space="0" w:color="auto"/>
          </w:divBdr>
        </w:div>
        <w:div w:id="1497185015">
          <w:marLeft w:val="0"/>
          <w:marRight w:val="0"/>
          <w:marTop w:val="0"/>
          <w:marBottom w:val="0"/>
          <w:divBdr>
            <w:top w:val="none" w:sz="0" w:space="0" w:color="auto"/>
            <w:left w:val="none" w:sz="0" w:space="0" w:color="auto"/>
            <w:bottom w:val="none" w:sz="0" w:space="0" w:color="auto"/>
            <w:right w:val="none" w:sz="0" w:space="0" w:color="auto"/>
          </w:divBdr>
        </w:div>
        <w:div w:id="712074736">
          <w:marLeft w:val="0"/>
          <w:marRight w:val="0"/>
          <w:marTop w:val="0"/>
          <w:marBottom w:val="0"/>
          <w:divBdr>
            <w:top w:val="none" w:sz="0" w:space="0" w:color="auto"/>
            <w:left w:val="none" w:sz="0" w:space="0" w:color="auto"/>
            <w:bottom w:val="none" w:sz="0" w:space="0" w:color="auto"/>
            <w:right w:val="none" w:sz="0" w:space="0" w:color="auto"/>
          </w:divBdr>
        </w:div>
        <w:div w:id="1283003897">
          <w:marLeft w:val="0"/>
          <w:marRight w:val="0"/>
          <w:marTop w:val="0"/>
          <w:marBottom w:val="0"/>
          <w:divBdr>
            <w:top w:val="none" w:sz="0" w:space="0" w:color="auto"/>
            <w:left w:val="none" w:sz="0" w:space="0" w:color="auto"/>
            <w:bottom w:val="none" w:sz="0" w:space="0" w:color="auto"/>
            <w:right w:val="none" w:sz="0" w:space="0" w:color="auto"/>
          </w:divBdr>
        </w:div>
        <w:div w:id="124347994">
          <w:marLeft w:val="0"/>
          <w:marRight w:val="0"/>
          <w:marTop w:val="0"/>
          <w:marBottom w:val="0"/>
          <w:divBdr>
            <w:top w:val="none" w:sz="0" w:space="0" w:color="auto"/>
            <w:left w:val="none" w:sz="0" w:space="0" w:color="auto"/>
            <w:bottom w:val="none" w:sz="0" w:space="0" w:color="auto"/>
            <w:right w:val="none" w:sz="0" w:space="0" w:color="auto"/>
          </w:divBdr>
        </w:div>
        <w:div w:id="536552207">
          <w:marLeft w:val="0"/>
          <w:marRight w:val="0"/>
          <w:marTop w:val="0"/>
          <w:marBottom w:val="0"/>
          <w:divBdr>
            <w:top w:val="none" w:sz="0" w:space="0" w:color="auto"/>
            <w:left w:val="none" w:sz="0" w:space="0" w:color="auto"/>
            <w:bottom w:val="none" w:sz="0" w:space="0" w:color="auto"/>
            <w:right w:val="none" w:sz="0" w:space="0" w:color="auto"/>
          </w:divBdr>
        </w:div>
      </w:divsChild>
    </w:div>
    <w:div w:id="384260994">
      <w:bodyDiv w:val="1"/>
      <w:marLeft w:val="0"/>
      <w:marRight w:val="0"/>
      <w:marTop w:val="0"/>
      <w:marBottom w:val="0"/>
      <w:divBdr>
        <w:top w:val="none" w:sz="0" w:space="0" w:color="auto"/>
        <w:left w:val="none" w:sz="0" w:space="0" w:color="auto"/>
        <w:bottom w:val="none" w:sz="0" w:space="0" w:color="auto"/>
        <w:right w:val="none" w:sz="0" w:space="0" w:color="auto"/>
      </w:divBdr>
      <w:divsChild>
        <w:div w:id="1415543934">
          <w:marLeft w:val="0"/>
          <w:marRight w:val="0"/>
          <w:marTop w:val="0"/>
          <w:marBottom w:val="0"/>
          <w:divBdr>
            <w:top w:val="none" w:sz="0" w:space="0" w:color="auto"/>
            <w:left w:val="none" w:sz="0" w:space="0" w:color="auto"/>
            <w:bottom w:val="none" w:sz="0" w:space="0" w:color="auto"/>
            <w:right w:val="none" w:sz="0" w:space="0" w:color="auto"/>
          </w:divBdr>
        </w:div>
        <w:div w:id="272322921">
          <w:marLeft w:val="0"/>
          <w:marRight w:val="0"/>
          <w:marTop w:val="0"/>
          <w:marBottom w:val="0"/>
          <w:divBdr>
            <w:top w:val="none" w:sz="0" w:space="0" w:color="auto"/>
            <w:left w:val="none" w:sz="0" w:space="0" w:color="auto"/>
            <w:bottom w:val="none" w:sz="0" w:space="0" w:color="auto"/>
            <w:right w:val="none" w:sz="0" w:space="0" w:color="auto"/>
          </w:divBdr>
        </w:div>
        <w:div w:id="1355958871">
          <w:marLeft w:val="0"/>
          <w:marRight w:val="0"/>
          <w:marTop w:val="0"/>
          <w:marBottom w:val="0"/>
          <w:divBdr>
            <w:top w:val="none" w:sz="0" w:space="0" w:color="auto"/>
            <w:left w:val="none" w:sz="0" w:space="0" w:color="auto"/>
            <w:bottom w:val="none" w:sz="0" w:space="0" w:color="auto"/>
            <w:right w:val="none" w:sz="0" w:space="0" w:color="auto"/>
          </w:divBdr>
        </w:div>
        <w:div w:id="154347400">
          <w:marLeft w:val="0"/>
          <w:marRight w:val="0"/>
          <w:marTop w:val="0"/>
          <w:marBottom w:val="0"/>
          <w:divBdr>
            <w:top w:val="none" w:sz="0" w:space="0" w:color="auto"/>
            <w:left w:val="none" w:sz="0" w:space="0" w:color="auto"/>
            <w:bottom w:val="none" w:sz="0" w:space="0" w:color="auto"/>
            <w:right w:val="none" w:sz="0" w:space="0" w:color="auto"/>
          </w:divBdr>
        </w:div>
        <w:div w:id="528370175">
          <w:marLeft w:val="0"/>
          <w:marRight w:val="0"/>
          <w:marTop w:val="0"/>
          <w:marBottom w:val="0"/>
          <w:divBdr>
            <w:top w:val="none" w:sz="0" w:space="0" w:color="auto"/>
            <w:left w:val="none" w:sz="0" w:space="0" w:color="auto"/>
            <w:bottom w:val="none" w:sz="0" w:space="0" w:color="auto"/>
            <w:right w:val="none" w:sz="0" w:space="0" w:color="auto"/>
          </w:divBdr>
        </w:div>
        <w:div w:id="1187061477">
          <w:marLeft w:val="0"/>
          <w:marRight w:val="0"/>
          <w:marTop w:val="0"/>
          <w:marBottom w:val="0"/>
          <w:divBdr>
            <w:top w:val="none" w:sz="0" w:space="0" w:color="auto"/>
            <w:left w:val="none" w:sz="0" w:space="0" w:color="auto"/>
            <w:bottom w:val="none" w:sz="0" w:space="0" w:color="auto"/>
            <w:right w:val="none" w:sz="0" w:space="0" w:color="auto"/>
          </w:divBdr>
        </w:div>
        <w:div w:id="1344549537">
          <w:marLeft w:val="0"/>
          <w:marRight w:val="0"/>
          <w:marTop w:val="0"/>
          <w:marBottom w:val="0"/>
          <w:divBdr>
            <w:top w:val="none" w:sz="0" w:space="0" w:color="auto"/>
            <w:left w:val="none" w:sz="0" w:space="0" w:color="auto"/>
            <w:bottom w:val="none" w:sz="0" w:space="0" w:color="auto"/>
            <w:right w:val="none" w:sz="0" w:space="0" w:color="auto"/>
          </w:divBdr>
        </w:div>
        <w:div w:id="1878001646">
          <w:marLeft w:val="0"/>
          <w:marRight w:val="0"/>
          <w:marTop w:val="0"/>
          <w:marBottom w:val="0"/>
          <w:divBdr>
            <w:top w:val="none" w:sz="0" w:space="0" w:color="auto"/>
            <w:left w:val="none" w:sz="0" w:space="0" w:color="auto"/>
            <w:bottom w:val="none" w:sz="0" w:space="0" w:color="auto"/>
            <w:right w:val="none" w:sz="0" w:space="0" w:color="auto"/>
          </w:divBdr>
        </w:div>
        <w:div w:id="1239749046">
          <w:marLeft w:val="0"/>
          <w:marRight w:val="0"/>
          <w:marTop w:val="0"/>
          <w:marBottom w:val="0"/>
          <w:divBdr>
            <w:top w:val="none" w:sz="0" w:space="0" w:color="auto"/>
            <w:left w:val="none" w:sz="0" w:space="0" w:color="auto"/>
            <w:bottom w:val="none" w:sz="0" w:space="0" w:color="auto"/>
            <w:right w:val="none" w:sz="0" w:space="0" w:color="auto"/>
          </w:divBdr>
        </w:div>
        <w:div w:id="230045771">
          <w:marLeft w:val="0"/>
          <w:marRight w:val="0"/>
          <w:marTop w:val="0"/>
          <w:marBottom w:val="0"/>
          <w:divBdr>
            <w:top w:val="none" w:sz="0" w:space="0" w:color="auto"/>
            <w:left w:val="none" w:sz="0" w:space="0" w:color="auto"/>
            <w:bottom w:val="none" w:sz="0" w:space="0" w:color="auto"/>
            <w:right w:val="none" w:sz="0" w:space="0" w:color="auto"/>
          </w:divBdr>
        </w:div>
        <w:div w:id="777413204">
          <w:marLeft w:val="0"/>
          <w:marRight w:val="0"/>
          <w:marTop w:val="0"/>
          <w:marBottom w:val="0"/>
          <w:divBdr>
            <w:top w:val="none" w:sz="0" w:space="0" w:color="auto"/>
            <w:left w:val="none" w:sz="0" w:space="0" w:color="auto"/>
            <w:bottom w:val="none" w:sz="0" w:space="0" w:color="auto"/>
            <w:right w:val="none" w:sz="0" w:space="0" w:color="auto"/>
          </w:divBdr>
        </w:div>
        <w:div w:id="1583949032">
          <w:marLeft w:val="0"/>
          <w:marRight w:val="0"/>
          <w:marTop w:val="0"/>
          <w:marBottom w:val="0"/>
          <w:divBdr>
            <w:top w:val="none" w:sz="0" w:space="0" w:color="auto"/>
            <w:left w:val="none" w:sz="0" w:space="0" w:color="auto"/>
            <w:bottom w:val="none" w:sz="0" w:space="0" w:color="auto"/>
            <w:right w:val="none" w:sz="0" w:space="0" w:color="auto"/>
          </w:divBdr>
        </w:div>
        <w:div w:id="1854372733">
          <w:marLeft w:val="0"/>
          <w:marRight w:val="0"/>
          <w:marTop w:val="0"/>
          <w:marBottom w:val="0"/>
          <w:divBdr>
            <w:top w:val="none" w:sz="0" w:space="0" w:color="auto"/>
            <w:left w:val="none" w:sz="0" w:space="0" w:color="auto"/>
            <w:bottom w:val="none" w:sz="0" w:space="0" w:color="auto"/>
            <w:right w:val="none" w:sz="0" w:space="0" w:color="auto"/>
          </w:divBdr>
        </w:div>
      </w:divsChild>
    </w:div>
    <w:div w:id="395277351">
      <w:bodyDiv w:val="1"/>
      <w:marLeft w:val="0"/>
      <w:marRight w:val="0"/>
      <w:marTop w:val="0"/>
      <w:marBottom w:val="0"/>
      <w:divBdr>
        <w:top w:val="none" w:sz="0" w:space="0" w:color="auto"/>
        <w:left w:val="none" w:sz="0" w:space="0" w:color="auto"/>
        <w:bottom w:val="none" w:sz="0" w:space="0" w:color="auto"/>
        <w:right w:val="none" w:sz="0" w:space="0" w:color="auto"/>
      </w:divBdr>
      <w:divsChild>
        <w:div w:id="412896031">
          <w:marLeft w:val="0"/>
          <w:marRight w:val="0"/>
          <w:marTop w:val="0"/>
          <w:marBottom w:val="0"/>
          <w:divBdr>
            <w:top w:val="none" w:sz="0" w:space="0" w:color="auto"/>
            <w:left w:val="none" w:sz="0" w:space="0" w:color="auto"/>
            <w:bottom w:val="none" w:sz="0" w:space="0" w:color="auto"/>
            <w:right w:val="none" w:sz="0" w:space="0" w:color="auto"/>
          </w:divBdr>
        </w:div>
        <w:div w:id="93481380">
          <w:marLeft w:val="0"/>
          <w:marRight w:val="0"/>
          <w:marTop w:val="0"/>
          <w:marBottom w:val="0"/>
          <w:divBdr>
            <w:top w:val="none" w:sz="0" w:space="0" w:color="auto"/>
            <w:left w:val="none" w:sz="0" w:space="0" w:color="auto"/>
            <w:bottom w:val="none" w:sz="0" w:space="0" w:color="auto"/>
            <w:right w:val="none" w:sz="0" w:space="0" w:color="auto"/>
          </w:divBdr>
        </w:div>
        <w:div w:id="1746565400">
          <w:marLeft w:val="0"/>
          <w:marRight w:val="0"/>
          <w:marTop w:val="0"/>
          <w:marBottom w:val="0"/>
          <w:divBdr>
            <w:top w:val="none" w:sz="0" w:space="0" w:color="auto"/>
            <w:left w:val="none" w:sz="0" w:space="0" w:color="auto"/>
            <w:bottom w:val="none" w:sz="0" w:space="0" w:color="auto"/>
            <w:right w:val="none" w:sz="0" w:space="0" w:color="auto"/>
          </w:divBdr>
        </w:div>
        <w:div w:id="996037072">
          <w:marLeft w:val="0"/>
          <w:marRight w:val="0"/>
          <w:marTop w:val="0"/>
          <w:marBottom w:val="0"/>
          <w:divBdr>
            <w:top w:val="none" w:sz="0" w:space="0" w:color="auto"/>
            <w:left w:val="none" w:sz="0" w:space="0" w:color="auto"/>
            <w:bottom w:val="none" w:sz="0" w:space="0" w:color="auto"/>
            <w:right w:val="none" w:sz="0" w:space="0" w:color="auto"/>
          </w:divBdr>
        </w:div>
        <w:div w:id="651831842">
          <w:marLeft w:val="0"/>
          <w:marRight w:val="0"/>
          <w:marTop w:val="0"/>
          <w:marBottom w:val="0"/>
          <w:divBdr>
            <w:top w:val="none" w:sz="0" w:space="0" w:color="auto"/>
            <w:left w:val="none" w:sz="0" w:space="0" w:color="auto"/>
            <w:bottom w:val="none" w:sz="0" w:space="0" w:color="auto"/>
            <w:right w:val="none" w:sz="0" w:space="0" w:color="auto"/>
          </w:divBdr>
        </w:div>
        <w:div w:id="1538424256">
          <w:marLeft w:val="0"/>
          <w:marRight w:val="0"/>
          <w:marTop w:val="0"/>
          <w:marBottom w:val="0"/>
          <w:divBdr>
            <w:top w:val="none" w:sz="0" w:space="0" w:color="auto"/>
            <w:left w:val="none" w:sz="0" w:space="0" w:color="auto"/>
            <w:bottom w:val="none" w:sz="0" w:space="0" w:color="auto"/>
            <w:right w:val="none" w:sz="0" w:space="0" w:color="auto"/>
          </w:divBdr>
        </w:div>
        <w:div w:id="1403406996">
          <w:marLeft w:val="0"/>
          <w:marRight w:val="0"/>
          <w:marTop w:val="0"/>
          <w:marBottom w:val="0"/>
          <w:divBdr>
            <w:top w:val="none" w:sz="0" w:space="0" w:color="auto"/>
            <w:left w:val="none" w:sz="0" w:space="0" w:color="auto"/>
            <w:bottom w:val="none" w:sz="0" w:space="0" w:color="auto"/>
            <w:right w:val="none" w:sz="0" w:space="0" w:color="auto"/>
          </w:divBdr>
        </w:div>
        <w:div w:id="682318735">
          <w:marLeft w:val="0"/>
          <w:marRight w:val="0"/>
          <w:marTop w:val="0"/>
          <w:marBottom w:val="0"/>
          <w:divBdr>
            <w:top w:val="none" w:sz="0" w:space="0" w:color="auto"/>
            <w:left w:val="none" w:sz="0" w:space="0" w:color="auto"/>
            <w:bottom w:val="none" w:sz="0" w:space="0" w:color="auto"/>
            <w:right w:val="none" w:sz="0" w:space="0" w:color="auto"/>
          </w:divBdr>
        </w:div>
        <w:div w:id="362826870">
          <w:marLeft w:val="0"/>
          <w:marRight w:val="0"/>
          <w:marTop w:val="0"/>
          <w:marBottom w:val="0"/>
          <w:divBdr>
            <w:top w:val="none" w:sz="0" w:space="0" w:color="auto"/>
            <w:left w:val="none" w:sz="0" w:space="0" w:color="auto"/>
            <w:bottom w:val="none" w:sz="0" w:space="0" w:color="auto"/>
            <w:right w:val="none" w:sz="0" w:space="0" w:color="auto"/>
          </w:divBdr>
        </w:div>
        <w:div w:id="1639335035">
          <w:marLeft w:val="0"/>
          <w:marRight w:val="0"/>
          <w:marTop w:val="0"/>
          <w:marBottom w:val="0"/>
          <w:divBdr>
            <w:top w:val="none" w:sz="0" w:space="0" w:color="auto"/>
            <w:left w:val="none" w:sz="0" w:space="0" w:color="auto"/>
            <w:bottom w:val="none" w:sz="0" w:space="0" w:color="auto"/>
            <w:right w:val="none" w:sz="0" w:space="0" w:color="auto"/>
          </w:divBdr>
        </w:div>
        <w:div w:id="1300261995">
          <w:marLeft w:val="0"/>
          <w:marRight w:val="0"/>
          <w:marTop w:val="0"/>
          <w:marBottom w:val="0"/>
          <w:divBdr>
            <w:top w:val="none" w:sz="0" w:space="0" w:color="auto"/>
            <w:left w:val="none" w:sz="0" w:space="0" w:color="auto"/>
            <w:bottom w:val="none" w:sz="0" w:space="0" w:color="auto"/>
            <w:right w:val="none" w:sz="0" w:space="0" w:color="auto"/>
          </w:divBdr>
        </w:div>
        <w:div w:id="1600984791">
          <w:marLeft w:val="0"/>
          <w:marRight w:val="0"/>
          <w:marTop w:val="0"/>
          <w:marBottom w:val="0"/>
          <w:divBdr>
            <w:top w:val="none" w:sz="0" w:space="0" w:color="auto"/>
            <w:left w:val="none" w:sz="0" w:space="0" w:color="auto"/>
            <w:bottom w:val="none" w:sz="0" w:space="0" w:color="auto"/>
            <w:right w:val="none" w:sz="0" w:space="0" w:color="auto"/>
          </w:divBdr>
        </w:div>
        <w:div w:id="947471424">
          <w:marLeft w:val="0"/>
          <w:marRight w:val="0"/>
          <w:marTop w:val="0"/>
          <w:marBottom w:val="0"/>
          <w:divBdr>
            <w:top w:val="none" w:sz="0" w:space="0" w:color="auto"/>
            <w:left w:val="none" w:sz="0" w:space="0" w:color="auto"/>
            <w:bottom w:val="none" w:sz="0" w:space="0" w:color="auto"/>
            <w:right w:val="none" w:sz="0" w:space="0" w:color="auto"/>
          </w:divBdr>
        </w:div>
        <w:div w:id="1508321817">
          <w:marLeft w:val="0"/>
          <w:marRight w:val="0"/>
          <w:marTop w:val="0"/>
          <w:marBottom w:val="0"/>
          <w:divBdr>
            <w:top w:val="none" w:sz="0" w:space="0" w:color="auto"/>
            <w:left w:val="none" w:sz="0" w:space="0" w:color="auto"/>
            <w:bottom w:val="none" w:sz="0" w:space="0" w:color="auto"/>
            <w:right w:val="none" w:sz="0" w:space="0" w:color="auto"/>
          </w:divBdr>
        </w:div>
        <w:div w:id="492188681">
          <w:marLeft w:val="0"/>
          <w:marRight w:val="0"/>
          <w:marTop w:val="0"/>
          <w:marBottom w:val="0"/>
          <w:divBdr>
            <w:top w:val="none" w:sz="0" w:space="0" w:color="auto"/>
            <w:left w:val="none" w:sz="0" w:space="0" w:color="auto"/>
            <w:bottom w:val="none" w:sz="0" w:space="0" w:color="auto"/>
            <w:right w:val="none" w:sz="0" w:space="0" w:color="auto"/>
          </w:divBdr>
        </w:div>
        <w:div w:id="1557857057">
          <w:marLeft w:val="0"/>
          <w:marRight w:val="0"/>
          <w:marTop w:val="0"/>
          <w:marBottom w:val="0"/>
          <w:divBdr>
            <w:top w:val="none" w:sz="0" w:space="0" w:color="auto"/>
            <w:left w:val="none" w:sz="0" w:space="0" w:color="auto"/>
            <w:bottom w:val="none" w:sz="0" w:space="0" w:color="auto"/>
            <w:right w:val="none" w:sz="0" w:space="0" w:color="auto"/>
          </w:divBdr>
        </w:div>
        <w:div w:id="407923264">
          <w:marLeft w:val="0"/>
          <w:marRight w:val="0"/>
          <w:marTop w:val="0"/>
          <w:marBottom w:val="0"/>
          <w:divBdr>
            <w:top w:val="none" w:sz="0" w:space="0" w:color="auto"/>
            <w:left w:val="none" w:sz="0" w:space="0" w:color="auto"/>
            <w:bottom w:val="none" w:sz="0" w:space="0" w:color="auto"/>
            <w:right w:val="none" w:sz="0" w:space="0" w:color="auto"/>
          </w:divBdr>
        </w:div>
        <w:div w:id="1199123625">
          <w:marLeft w:val="0"/>
          <w:marRight w:val="0"/>
          <w:marTop w:val="0"/>
          <w:marBottom w:val="0"/>
          <w:divBdr>
            <w:top w:val="none" w:sz="0" w:space="0" w:color="auto"/>
            <w:left w:val="none" w:sz="0" w:space="0" w:color="auto"/>
            <w:bottom w:val="none" w:sz="0" w:space="0" w:color="auto"/>
            <w:right w:val="none" w:sz="0" w:space="0" w:color="auto"/>
          </w:divBdr>
        </w:div>
        <w:div w:id="1643465893">
          <w:marLeft w:val="0"/>
          <w:marRight w:val="0"/>
          <w:marTop w:val="0"/>
          <w:marBottom w:val="0"/>
          <w:divBdr>
            <w:top w:val="none" w:sz="0" w:space="0" w:color="auto"/>
            <w:left w:val="none" w:sz="0" w:space="0" w:color="auto"/>
            <w:bottom w:val="none" w:sz="0" w:space="0" w:color="auto"/>
            <w:right w:val="none" w:sz="0" w:space="0" w:color="auto"/>
          </w:divBdr>
        </w:div>
        <w:div w:id="2011256588">
          <w:marLeft w:val="0"/>
          <w:marRight w:val="0"/>
          <w:marTop w:val="0"/>
          <w:marBottom w:val="0"/>
          <w:divBdr>
            <w:top w:val="none" w:sz="0" w:space="0" w:color="auto"/>
            <w:left w:val="none" w:sz="0" w:space="0" w:color="auto"/>
            <w:bottom w:val="none" w:sz="0" w:space="0" w:color="auto"/>
            <w:right w:val="none" w:sz="0" w:space="0" w:color="auto"/>
          </w:divBdr>
        </w:div>
        <w:div w:id="2115247705">
          <w:marLeft w:val="0"/>
          <w:marRight w:val="0"/>
          <w:marTop w:val="0"/>
          <w:marBottom w:val="0"/>
          <w:divBdr>
            <w:top w:val="none" w:sz="0" w:space="0" w:color="auto"/>
            <w:left w:val="none" w:sz="0" w:space="0" w:color="auto"/>
            <w:bottom w:val="none" w:sz="0" w:space="0" w:color="auto"/>
            <w:right w:val="none" w:sz="0" w:space="0" w:color="auto"/>
          </w:divBdr>
        </w:div>
        <w:div w:id="1434327052">
          <w:marLeft w:val="0"/>
          <w:marRight w:val="0"/>
          <w:marTop w:val="0"/>
          <w:marBottom w:val="0"/>
          <w:divBdr>
            <w:top w:val="none" w:sz="0" w:space="0" w:color="auto"/>
            <w:left w:val="none" w:sz="0" w:space="0" w:color="auto"/>
            <w:bottom w:val="none" w:sz="0" w:space="0" w:color="auto"/>
            <w:right w:val="none" w:sz="0" w:space="0" w:color="auto"/>
          </w:divBdr>
        </w:div>
        <w:div w:id="446587021">
          <w:marLeft w:val="0"/>
          <w:marRight w:val="0"/>
          <w:marTop w:val="0"/>
          <w:marBottom w:val="0"/>
          <w:divBdr>
            <w:top w:val="none" w:sz="0" w:space="0" w:color="auto"/>
            <w:left w:val="none" w:sz="0" w:space="0" w:color="auto"/>
            <w:bottom w:val="none" w:sz="0" w:space="0" w:color="auto"/>
            <w:right w:val="none" w:sz="0" w:space="0" w:color="auto"/>
          </w:divBdr>
        </w:div>
        <w:div w:id="438909584">
          <w:marLeft w:val="0"/>
          <w:marRight w:val="0"/>
          <w:marTop w:val="0"/>
          <w:marBottom w:val="0"/>
          <w:divBdr>
            <w:top w:val="none" w:sz="0" w:space="0" w:color="auto"/>
            <w:left w:val="none" w:sz="0" w:space="0" w:color="auto"/>
            <w:bottom w:val="none" w:sz="0" w:space="0" w:color="auto"/>
            <w:right w:val="none" w:sz="0" w:space="0" w:color="auto"/>
          </w:divBdr>
        </w:div>
        <w:div w:id="1089305204">
          <w:marLeft w:val="0"/>
          <w:marRight w:val="0"/>
          <w:marTop w:val="0"/>
          <w:marBottom w:val="0"/>
          <w:divBdr>
            <w:top w:val="none" w:sz="0" w:space="0" w:color="auto"/>
            <w:left w:val="none" w:sz="0" w:space="0" w:color="auto"/>
            <w:bottom w:val="none" w:sz="0" w:space="0" w:color="auto"/>
            <w:right w:val="none" w:sz="0" w:space="0" w:color="auto"/>
          </w:divBdr>
        </w:div>
        <w:div w:id="1615481832">
          <w:marLeft w:val="0"/>
          <w:marRight w:val="0"/>
          <w:marTop w:val="0"/>
          <w:marBottom w:val="0"/>
          <w:divBdr>
            <w:top w:val="none" w:sz="0" w:space="0" w:color="auto"/>
            <w:left w:val="none" w:sz="0" w:space="0" w:color="auto"/>
            <w:bottom w:val="none" w:sz="0" w:space="0" w:color="auto"/>
            <w:right w:val="none" w:sz="0" w:space="0" w:color="auto"/>
          </w:divBdr>
        </w:div>
      </w:divsChild>
    </w:div>
    <w:div w:id="427702540">
      <w:bodyDiv w:val="1"/>
      <w:marLeft w:val="0"/>
      <w:marRight w:val="0"/>
      <w:marTop w:val="0"/>
      <w:marBottom w:val="0"/>
      <w:divBdr>
        <w:top w:val="none" w:sz="0" w:space="0" w:color="auto"/>
        <w:left w:val="none" w:sz="0" w:space="0" w:color="auto"/>
        <w:bottom w:val="none" w:sz="0" w:space="0" w:color="auto"/>
        <w:right w:val="none" w:sz="0" w:space="0" w:color="auto"/>
      </w:divBdr>
      <w:divsChild>
        <w:div w:id="174226531">
          <w:marLeft w:val="0"/>
          <w:marRight w:val="0"/>
          <w:marTop w:val="0"/>
          <w:marBottom w:val="0"/>
          <w:divBdr>
            <w:top w:val="none" w:sz="0" w:space="0" w:color="auto"/>
            <w:left w:val="none" w:sz="0" w:space="0" w:color="auto"/>
            <w:bottom w:val="none" w:sz="0" w:space="0" w:color="auto"/>
            <w:right w:val="none" w:sz="0" w:space="0" w:color="auto"/>
          </w:divBdr>
          <w:divsChild>
            <w:div w:id="1038748279">
              <w:marLeft w:val="0"/>
              <w:marRight w:val="0"/>
              <w:marTop w:val="0"/>
              <w:marBottom w:val="0"/>
              <w:divBdr>
                <w:top w:val="none" w:sz="0" w:space="0" w:color="auto"/>
                <w:left w:val="none" w:sz="0" w:space="0" w:color="auto"/>
                <w:bottom w:val="none" w:sz="0" w:space="0" w:color="auto"/>
                <w:right w:val="none" w:sz="0" w:space="0" w:color="auto"/>
              </w:divBdr>
              <w:divsChild>
                <w:div w:id="536746688">
                  <w:marLeft w:val="0"/>
                  <w:marRight w:val="0"/>
                  <w:marTop w:val="0"/>
                  <w:marBottom w:val="0"/>
                  <w:divBdr>
                    <w:top w:val="none" w:sz="0" w:space="0" w:color="auto"/>
                    <w:left w:val="none" w:sz="0" w:space="0" w:color="auto"/>
                    <w:bottom w:val="none" w:sz="0" w:space="0" w:color="auto"/>
                    <w:right w:val="none" w:sz="0" w:space="0" w:color="auto"/>
                  </w:divBdr>
                  <w:divsChild>
                    <w:div w:id="1256131285">
                      <w:marLeft w:val="0"/>
                      <w:marRight w:val="0"/>
                      <w:marTop w:val="0"/>
                      <w:marBottom w:val="0"/>
                      <w:divBdr>
                        <w:top w:val="none" w:sz="0" w:space="0" w:color="auto"/>
                        <w:left w:val="none" w:sz="0" w:space="0" w:color="auto"/>
                        <w:bottom w:val="none" w:sz="0" w:space="0" w:color="auto"/>
                        <w:right w:val="none" w:sz="0" w:space="0" w:color="auto"/>
                      </w:divBdr>
                      <w:divsChild>
                        <w:div w:id="226694867">
                          <w:marLeft w:val="0"/>
                          <w:marRight w:val="0"/>
                          <w:marTop w:val="0"/>
                          <w:marBottom w:val="0"/>
                          <w:divBdr>
                            <w:top w:val="none" w:sz="0" w:space="0" w:color="auto"/>
                            <w:left w:val="none" w:sz="0" w:space="0" w:color="auto"/>
                            <w:bottom w:val="none" w:sz="0" w:space="0" w:color="auto"/>
                            <w:right w:val="none" w:sz="0" w:space="0" w:color="auto"/>
                          </w:divBdr>
                        </w:div>
                        <w:div w:id="428819684">
                          <w:marLeft w:val="0"/>
                          <w:marRight w:val="0"/>
                          <w:marTop w:val="0"/>
                          <w:marBottom w:val="0"/>
                          <w:divBdr>
                            <w:top w:val="none" w:sz="0" w:space="0" w:color="auto"/>
                            <w:left w:val="none" w:sz="0" w:space="0" w:color="auto"/>
                            <w:bottom w:val="none" w:sz="0" w:space="0" w:color="auto"/>
                            <w:right w:val="none" w:sz="0" w:space="0" w:color="auto"/>
                          </w:divBdr>
                        </w:div>
                        <w:div w:id="1960447710">
                          <w:marLeft w:val="0"/>
                          <w:marRight w:val="0"/>
                          <w:marTop w:val="0"/>
                          <w:marBottom w:val="0"/>
                          <w:divBdr>
                            <w:top w:val="none" w:sz="0" w:space="0" w:color="auto"/>
                            <w:left w:val="none" w:sz="0" w:space="0" w:color="auto"/>
                            <w:bottom w:val="none" w:sz="0" w:space="0" w:color="auto"/>
                            <w:right w:val="none" w:sz="0" w:space="0" w:color="auto"/>
                          </w:divBdr>
                        </w:div>
                        <w:div w:id="1698695807">
                          <w:marLeft w:val="0"/>
                          <w:marRight w:val="0"/>
                          <w:marTop w:val="0"/>
                          <w:marBottom w:val="0"/>
                          <w:divBdr>
                            <w:top w:val="none" w:sz="0" w:space="0" w:color="auto"/>
                            <w:left w:val="none" w:sz="0" w:space="0" w:color="auto"/>
                            <w:bottom w:val="none" w:sz="0" w:space="0" w:color="auto"/>
                            <w:right w:val="none" w:sz="0" w:space="0" w:color="auto"/>
                          </w:divBdr>
                        </w:div>
                        <w:div w:id="1170868082">
                          <w:marLeft w:val="0"/>
                          <w:marRight w:val="0"/>
                          <w:marTop w:val="0"/>
                          <w:marBottom w:val="0"/>
                          <w:divBdr>
                            <w:top w:val="none" w:sz="0" w:space="0" w:color="auto"/>
                            <w:left w:val="none" w:sz="0" w:space="0" w:color="auto"/>
                            <w:bottom w:val="none" w:sz="0" w:space="0" w:color="auto"/>
                            <w:right w:val="none" w:sz="0" w:space="0" w:color="auto"/>
                          </w:divBdr>
                        </w:div>
                        <w:div w:id="720443208">
                          <w:marLeft w:val="0"/>
                          <w:marRight w:val="0"/>
                          <w:marTop w:val="0"/>
                          <w:marBottom w:val="0"/>
                          <w:divBdr>
                            <w:top w:val="none" w:sz="0" w:space="0" w:color="auto"/>
                            <w:left w:val="none" w:sz="0" w:space="0" w:color="auto"/>
                            <w:bottom w:val="none" w:sz="0" w:space="0" w:color="auto"/>
                            <w:right w:val="none" w:sz="0" w:space="0" w:color="auto"/>
                          </w:divBdr>
                        </w:div>
                        <w:div w:id="937370079">
                          <w:marLeft w:val="0"/>
                          <w:marRight w:val="0"/>
                          <w:marTop w:val="0"/>
                          <w:marBottom w:val="0"/>
                          <w:divBdr>
                            <w:top w:val="none" w:sz="0" w:space="0" w:color="auto"/>
                            <w:left w:val="none" w:sz="0" w:space="0" w:color="auto"/>
                            <w:bottom w:val="none" w:sz="0" w:space="0" w:color="auto"/>
                            <w:right w:val="none" w:sz="0" w:space="0" w:color="auto"/>
                          </w:divBdr>
                        </w:div>
                        <w:div w:id="1980529817">
                          <w:marLeft w:val="0"/>
                          <w:marRight w:val="0"/>
                          <w:marTop w:val="0"/>
                          <w:marBottom w:val="0"/>
                          <w:divBdr>
                            <w:top w:val="none" w:sz="0" w:space="0" w:color="auto"/>
                            <w:left w:val="none" w:sz="0" w:space="0" w:color="auto"/>
                            <w:bottom w:val="none" w:sz="0" w:space="0" w:color="auto"/>
                            <w:right w:val="none" w:sz="0" w:space="0" w:color="auto"/>
                          </w:divBdr>
                        </w:div>
                        <w:div w:id="440271539">
                          <w:marLeft w:val="0"/>
                          <w:marRight w:val="0"/>
                          <w:marTop w:val="0"/>
                          <w:marBottom w:val="0"/>
                          <w:divBdr>
                            <w:top w:val="none" w:sz="0" w:space="0" w:color="auto"/>
                            <w:left w:val="none" w:sz="0" w:space="0" w:color="auto"/>
                            <w:bottom w:val="none" w:sz="0" w:space="0" w:color="auto"/>
                            <w:right w:val="none" w:sz="0" w:space="0" w:color="auto"/>
                          </w:divBdr>
                        </w:div>
                        <w:div w:id="443109986">
                          <w:marLeft w:val="0"/>
                          <w:marRight w:val="0"/>
                          <w:marTop w:val="0"/>
                          <w:marBottom w:val="0"/>
                          <w:divBdr>
                            <w:top w:val="none" w:sz="0" w:space="0" w:color="auto"/>
                            <w:left w:val="none" w:sz="0" w:space="0" w:color="auto"/>
                            <w:bottom w:val="none" w:sz="0" w:space="0" w:color="auto"/>
                            <w:right w:val="none" w:sz="0" w:space="0" w:color="auto"/>
                          </w:divBdr>
                        </w:div>
                        <w:div w:id="399330320">
                          <w:marLeft w:val="0"/>
                          <w:marRight w:val="0"/>
                          <w:marTop w:val="0"/>
                          <w:marBottom w:val="0"/>
                          <w:divBdr>
                            <w:top w:val="none" w:sz="0" w:space="0" w:color="auto"/>
                            <w:left w:val="none" w:sz="0" w:space="0" w:color="auto"/>
                            <w:bottom w:val="none" w:sz="0" w:space="0" w:color="auto"/>
                            <w:right w:val="none" w:sz="0" w:space="0" w:color="auto"/>
                          </w:divBdr>
                        </w:div>
                        <w:div w:id="568928862">
                          <w:marLeft w:val="0"/>
                          <w:marRight w:val="0"/>
                          <w:marTop w:val="0"/>
                          <w:marBottom w:val="0"/>
                          <w:divBdr>
                            <w:top w:val="none" w:sz="0" w:space="0" w:color="auto"/>
                            <w:left w:val="none" w:sz="0" w:space="0" w:color="auto"/>
                            <w:bottom w:val="none" w:sz="0" w:space="0" w:color="auto"/>
                            <w:right w:val="none" w:sz="0" w:space="0" w:color="auto"/>
                          </w:divBdr>
                        </w:div>
                        <w:div w:id="1670137298">
                          <w:marLeft w:val="0"/>
                          <w:marRight w:val="0"/>
                          <w:marTop w:val="0"/>
                          <w:marBottom w:val="0"/>
                          <w:divBdr>
                            <w:top w:val="none" w:sz="0" w:space="0" w:color="auto"/>
                            <w:left w:val="none" w:sz="0" w:space="0" w:color="auto"/>
                            <w:bottom w:val="none" w:sz="0" w:space="0" w:color="auto"/>
                            <w:right w:val="none" w:sz="0" w:space="0" w:color="auto"/>
                          </w:divBdr>
                        </w:div>
                        <w:div w:id="362362888">
                          <w:marLeft w:val="0"/>
                          <w:marRight w:val="0"/>
                          <w:marTop w:val="0"/>
                          <w:marBottom w:val="0"/>
                          <w:divBdr>
                            <w:top w:val="none" w:sz="0" w:space="0" w:color="auto"/>
                            <w:left w:val="none" w:sz="0" w:space="0" w:color="auto"/>
                            <w:bottom w:val="none" w:sz="0" w:space="0" w:color="auto"/>
                            <w:right w:val="none" w:sz="0" w:space="0" w:color="auto"/>
                          </w:divBdr>
                        </w:div>
                        <w:div w:id="714894859">
                          <w:marLeft w:val="0"/>
                          <w:marRight w:val="0"/>
                          <w:marTop w:val="0"/>
                          <w:marBottom w:val="0"/>
                          <w:divBdr>
                            <w:top w:val="none" w:sz="0" w:space="0" w:color="auto"/>
                            <w:left w:val="none" w:sz="0" w:space="0" w:color="auto"/>
                            <w:bottom w:val="none" w:sz="0" w:space="0" w:color="auto"/>
                            <w:right w:val="none" w:sz="0" w:space="0" w:color="auto"/>
                          </w:divBdr>
                        </w:div>
                        <w:div w:id="1424453653">
                          <w:marLeft w:val="0"/>
                          <w:marRight w:val="0"/>
                          <w:marTop w:val="0"/>
                          <w:marBottom w:val="0"/>
                          <w:divBdr>
                            <w:top w:val="none" w:sz="0" w:space="0" w:color="auto"/>
                            <w:left w:val="none" w:sz="0" w:space="0" w:color="auto"/>
                            <w:bottom w:val="none" w:sz="0" w:space="0" w:color="auto"/>
                            <w:right w:val="none" w:sz="0" w:space="0" w:color="auto"/>
                          </w:divBdr>
                        </w:div>
                        <w:div w:id="2071421337">
                          <w:marLeft w:val="0"/>
                          <w:marRight w:val="0"/>
                          <w:marTop w:val="0"/>
                          <w:marBottom w:val="0"/>
                          <w:divBdr>
                            <w:top w:val="none" w:sz="0" w:space="0" w:color="auto"/>
                            <w:left w:val="none" w:sz="0" w:space="0" w:color="auto"/>
                            <w:bottom w:val="none" w:sz="0" w:space="0" w:color="auto"/>
                            <w:right w:val="none" w:sz="0" w:space="0" w:color="auto"/>
                          </w:divBdr>
                        </w:div>
                        <w:div w:id="1188256509">
                          <w:marLeft w:val="0"/>
                          <w:marRight w:val="0"/>
                          <w:marTop w:val="0"/>
                          <w:marBottom w:val="0"/>
                          <w:divBdr>
                            <w:top w:val="none" w:sz="0" w:space="0" w:color="auto"/>
                            <w:left w:val="none" w:sz="0" w:space="0" w:color="auto"/>
                            <w:bottom w:val="none" w:sz="0" w:space="0" w:color="auto"/>
                            <w:right w:val="none" w:sz="0" w:space="0" w:color="auto"/>
                          </w:divBdr>
                        </w:div>
                        <w:div w:id="1164593128">
                          <w:marLeft w:val="0"/>
                          <w:marRight w:val="0"/>
                          <w:marTop w:val="0"/>
                          <w:marBottom w:val="0"/>
                          <w:divBdr>
                            <w:top w:val="none" w:sz="0" w:space="0" w:color="auto"/>
                            <w:left w:val="none" w:sz="0" w:space="0" w:color="auto"/>
                            <w:bottom w:val="none" w:sz="0" w:space="0" w:color="auto"/>
                            <w:right w:val="none" w:sz="0" w:space="0" w:color="auto"/>
                          </w:divBdr>
                        </w:div>
                        <w:div w:id="774596656">
                          <w:marLeft w:val="0"/>
                          <w:marRight w:val="0"/>
                          <w:marTop w:val="0"/>
                          <w:marBottom w:val="0"/>
                          <w:divBdr>
                            <w:top w:val="none" w:sz="0" w:space="0" w:color="auto"/>
                            <w:left w:val="none" w:sz="0" w:space="0" w:color="auto"/>
                            <w:bottom w:val="none" w:sz="0" w:space="0" w:color="auto"/>
                            <w:right w:val="none" w:sz="0" w:space="0" w:color="auto"/>
                          </w:divBdr>
                        </w:div>
                        <w:div w:id="342171592">
                          <w:marLeft w:val="0"/>
                          <w:marRight w:val="0"/>
                          <w:marTop w:val="0"/>
                          <w:marBottom w:val="0"/>
                          <w:divBdr>
                            <w:top w:val="none" w:sz="0" w:space="0" w:color="auto"/>
                            <w:left w:val="none" w:sz="0" w:space="0" w:color="auto"/>
                            <w:bottom w:val="none" w:sz="0" w:space="0" w:color="auto"/>
                            <w:right w:val="none" w:sz="0" w:space="0" w:color="auto"/>
                          </w:divBdr>
                        </w:div>
                        <w:div w:id="1091241639">
                          <w:marLeft w:val="0"/>
                          <w:marRight w:val="0"/>
                          <w:marTop w:val="0"/>
                          <w:marBottom w:val="0"/>
                          <w:divBdr>
                            <w:top w:val="none" w:sz="0" w:space="0" w:color="auto"/>
                            <w:left w:val="none" w:sz="0" w:space="0" w:color="auto"/>
                            <w:bottom w:val="none" w:sz="0" w:space="0" w:color="auto"/>
                            <w:right w:val="none" w:sz="0" w:space="0" w:color="auto"/>
                          </w:divBdr>
                        </w:div>
                        <w:div w:id="1116094755">
                          <w:marLeft w:val="0"/>
                          <w:marRight w:val="0"/>
                          <w:marTop w:val="0"/>
                          <w:marBottom w:val="0"/>
                          <w:divBdr>
                            <w:top w:val="none" w:sz="0" w:space="0" w:color="auto"/>
                            <w:left w:val="none" w:sz="0" w:space="0" w:color="auto"/>
                            <w:bottom w:val="none" w:sz="0" w:space="0" w:color="auto"/>
                            <w:right w:val="none" w:sz="0" w:space="0" w:color="auto"/>
                          </w:divBdr>
                        </w:div>
                        <w:div w:id="2135295472">
                          <w:marLeft w:val="0"/>
                          <w:marRight w:val="0"/>
                          <w:marTop w:val="0"/>
                          <w:marBottom w:val="0"/>
                          <w:divBdr>
                            <w:top w:val="none" w:sz="0" w:space="0" w:color="auto"/>
                            <w:left w:val="none" w:sz="0" w:space="0" w:color="auto"/>
                            <w:bottom w:val="none" w:sz="0" w:space="0" w:color="auto"/>
                            <w:right w:val="none" w:sz="0" w:space="0" w:color="auto"/>
                          </w:divBdr>
                        </w:div>
                        <w:div w:id="1693990430">
                          <w:marLeft w:val="0"/>
                          <w:marRight w:val="0"/>
                          <w:marTop w:val="0"/>
                          <w:marBottom w:val="0"/>
                          <w:divBdr>
                            <w:top w:val="none" w:sz="0" w:space="0" w:color="auto"/>
                            <w:left w:val="none" w:sz="0" w:space="0" w:color="auto"/>
                            <w:bottom w:val="none" w:sz="0" w:space="0" w:color="auto"/>
                            <w:right w:val="none" w:sz="0" w:space="0" w:color="auto"/>
                          </w:divBdr>
                        </w:div>
                        <w:div w:id="428889794">
                          <w:marLeft w:val="0"/>
                          <w:marRight w:val="0"/>
                          <w:marTop w:val="0"/>
                          <w:marBottom w:val="0"/>
                          <w:divBdr>
                            <w:top w:val="none" w:sz="0" w:space="0" w:color="auto"/>
                            <w:left w:val="none" w:sz="0" w:space="0" w:color="auto"/>
                            <w:bottom w:val="none" w:sz="0" w:space="0" w:color="auto"/>
                            <w:right w:val="none" w:sz="0" w:space="0" w:color="auto"/>
                          </w:divBdr>
                        </w:div>
                        <w:div w:id="1828133996">
                          <w:marLeft w:val="0"/>
                          <w:marRight w:val="0"/>
                          <w:marTop w:val="0"/>
                          <w:marBottom w:val="0"/>
                          <w:divBdr>
                            <w:top w:val="none" w:sz="0" w:space="0" w:color="auto"/>
                            <w:left w:val="none" w:sz="0" w:space="0" w:color="auto"/>
                            <w:bottom w:val="none" w:sz="0" w:space="0" w:color="auto"/>
                            <w:right w:val="none" w:sz="0" w:space="0" w:color="auto"/>
                          </w:divBdr>
                        </w:div>
                        <w:div w:id="1658417906">
                          <w:marLeft w:val="0"/>
                          <w:marRight w:val="0"/>
                          <w:marTop w:val="0"/>
                          <w:marBottom w:val="0"/>
                          <w:divBdr>
                            <w:top w:val="none" w:sz="0" w:space="0" w:color="auto"/>
                            <w:left w:val="none" w:sz="0" w:space="0" w:color="auto"/>
                            <w:bottom w:val="none" w:sz="0" w:space="0" w:color="auto"/>
                            <w:right w:val="none" w:sz="0" w:space="0" w:color="auto"/>
                          </w:divBdr>
                        </w:div>
                        <w:div w:id="1287351327">
                          <w:marLeft w:val="0"/>
                          <w:marRight w:val="0"/>
                          <w:marTop w:val="0"/>
                          <w:marBottom w:val="0"/>
                          <w:divBdr>
                            <w:top w:val="none" w:sz="0" w:space="0" w:color="auto"/>
                            <w:left w:val="none" w:sz="0" w:space="0" w:color="auto"/>
                            <w:bottom w:val="none" w:sz="0" w:space="0" w:color="auto"/>
                            <w:right w:val="none" w:sz="0" w:space="0" w:color="auto"/>
                          </w:divBdr>
                        </w:div>
                        <w:div w:id="2010280937">
                          <w:marLeft w:val="0"/>
                          <w:marRight w:val="0"/>
                          <w:marTop w:val="0"/>
                          <w:marBottom w:val="0"/>
                          <w:divBdr>
                            <w:top w:val="none" w:sz="0" w:space="0" w:color="auto"/>
                            <w:left w:val="none" w:sz="0" w:space="0" w:color="auto"/>
                            <w:bottom w:val="none" w:sz="0" w:space="0" w:color="auto"/>
                            <w:right w:val="none" w:sz="0" w:space="0" w:color="auto"/>
                          </w:divBdr>
                        </w:div>
                        <w:div w:id="1410347344">
                          <w:marLeft w:val="0"/>
                          <w:marRight w:val="0"/>
                          <w:marTop w:val="0"/>
                          <w:marBottom w:val="0"/>
                          <w:divBdr>
                            <w:top w:val="none" w:sz="0" w:space="0" w:color="auto"/>
                            <w:left w:val="none" w:sz="0" w:space="0" w:color="auto"/>
                            <w:bottom w:val="none" w:sz="0" w:space="0" w:color="auto"/>
                            <w:right w:val="none" w:sz="0" w:space="0" w:color="auto"/>
                          </w:divBdr>
                        </w:div>
                        <w:div w:id="1301379028">
                          <w:marLeft w:val="0"/>
                          <w:marRight w:val="0"/>
                          <w:marTop w:val="0"/>
                          <w:marBottom w:val="0"/>
                          <w:divBdr>
                            <w:top w:val="none" w:sz="0" w:space="0" w:color="auto"/>
                            <w:left w:val="none" w:sz="0" w:space="0" w:color="auto"/>
                            <w:bottom w:val="none" w:sz="0" w:space="0" w:color="auto"/>
                            <w:right w:val="none" w:sz="0" w:space="0" w:color="auto"/>
                          </w:divBdr>
                        </w:div>
                        <w:div w:id="575359459">
                          <w:marLeft w:val="0"/>
                          <w:marRight w:val="0"/>
                          <w:marTop w:val="0"/>
                          <w:marBottom w:val="0"/>
                          <w:divBdr>
                            <w:top w:val="none" w:sz="0" w:space="0" w:color="auto"/>
                            <w:left w:val="none" w:sz="0" w:space="0" w:color="auto"/>
                            <w:bottom w:val="none" w:sz="0" w:space="0" w:color="auto"/>
                            <w:right w:val="none" w:sz="0" w:space="0" w:color="auto"/>
                          </w:divBdr>
                        </w:div>
                        <w:div w:id="828326217">
                          <w:marLeft w:val="0"/>
                          <w:marRight w:val="0"/>
                          <w:marTop w:val="0"/>
                          <w:marBottom w:val="0"/>
                          <w:divBdr>
                            <w:top w:val="none" w:sz="0" w:space="0" w:color="auto"/>
                            <w:left w:val="none" w:sz="0" w:space="0" w:color="auto"/>
                            <w:bottom w:val="none" w:sz="0" w:space="0" w:color="auto"/>
                            <w:right w:val="none" w:sz="0" w:space="0" w:color="auto"/>
                          </w:divBdr>
                        </w:div>
                        <w:div w:id="484395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983084">
                  <w:marLeft w:val="0"/>
                  <w:marRight w:val="0"/>
                  <w:marTop w:val="0"/>
                  <w:marBottom w:val="0"/>
                  <w:divBdr>
                    <w:top w:val="none" w:sz="0" w:space="0" w:color="auto"/>
                    <w:left w:val="none" w:sz="0" w:space="0" w:color="auto"/>
                    <w:bottom w:val="none" w:sz="0" w:space="0" w:color="auto"/>
                    <w:right w:val="none" w:sz="0" w:space="0" w:color="auto"/>
                  </w:divBdr>
                  <w:divsChild>
                    <w:div w:id="1746957361">
                      <w:marLeft w:val="0"/>
                      <w:marRight w:val="0"/>
                      <w:marTop w:val="0"/>
                      <w:marBottom w:val="0"/>
                      <w:divBdr>
                        <w:top w:val="none" w:sz="0" w:space="0" w:color="auto"/>
                        <w:left w:val="none" w:sz="0" w:space="0" w:color="auto"/>
                        <w:bottom w:val="none" w:sz="0" w:space="0" w:color="auto"/>
                        <w:right w:val="none" w:sz="0" w:space="0" w:color="auto"/>
                      </w:divBdr>
                      <w:divsChild>
                        <w:div w:id="1156805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792950">
                  <w:marLeft w:val="0"/>
                  <w:marRight w:val="0"/>
                  <w:marTop w:val="0"/>
                  <w:marBottom w:val="0"/>
                  <w:divBdr>
                    <w:top w:val="none" w:sz="0" w:space="0" w:color="auto"/>
                    <w:left w:val="none" w:sz="0" w:space="0" w:color="auto"/>
                    <w:bottom w:val="none" w:sz="0" w:space="0" w:color="auto"/>
                    <w:right w:val="none" w:sz="0" w:space="0" w:color="auto"/>
                  </w:divBdr>
                  <w:divsChild>
                    <w:div w:id="1060590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2633510">
      <w:bodyDiv w:val="1"/>
      <w:marLeft w:val="0"/>
      <w:marRight w:val="0"/>
      <w:marTop w:val="0"/>
      <w:marBottom w:val="0"/>
      <w:divBdr>
        <w:top w:val="none" w:sz="0" w:space="0" w:color="auto"/>
        <w:left w:val="none" w:sz="0" w:space="0" w:color="auto"/>
        <w:bottom w:val="none" w:sz="0" w:space="0" w:color="auto"/>
        <w:right w:val="none" w:sz="0" w:space="0" w:color="auto"/>
      </w:divBdr>
      <w:divsChild>
        <w:div w:id="1714958423">
          <w:marLeft w:val="0"/>
          <w:marRight w:val="0"/>
          <w:marTop w:val="0"/>
          <w:marBottom w:val="0"/>
          <w:divBdr>
            <w:top w:val="none" w:sz="0" w:space="0" w:color="auto"/>
            <w:left w:val="none" w:sz="0" w:space="0" w:color="auto"/>
            <w:bottom w:val="none" w:sz="0" w:space="0" w:color="auto"/>
            <w:right w:val="none" w:sz="0" w:space="0" w:color="auto"/>
          </w:divBdr>
        </w:div>
        <w:div w:id="332539472">
          <w:marLeft w:val="0"/>
          <w:marRight w:val="0"/>
          <w:marTop w:val="0"/>
          <w:marBottom w:val="0"/>
          <w:divBdr>
            <w:top w:val="none" w:sz="0" w:space="0" w:color="auto"/>
            <w:left w:val="none" w:sz="0" w:space="0" w:color="auto"/>
            <w:bottom w:val="none" w:sz="0" w:space="0" w:color="auto"/>
            <w:right w:val="none" w:sz="0" w:space="0" w:color="auto"/>
          </w:divBdr>
        </w:div>
        <w:div w:id="1631088231">
          <w:marLeft w:val="0"/>
          <w:marRight w:val="0"/>
          <w:marTop w:val="0"/>
          <w:marBottom w:val="0"/>
          <w:divBdr>
            <w:top w:val="none" w:sz="0" w:space="0" w:color="auto"/>
            <w:left w:val="none" w:sz="0" w:space="0" w:color="auto"/>
            <w:bottom w:val="none" w:sz="0" w:space="0" w:color="auto"/>
            <w:right w:val="none" w:sz="0" w:space="0" w:color="auto"/>
          </w:divBdr>
        </w:div>
      </w:divsChild>
    </w:div>
    <w:div w:id="446240464">
      <w:bodyDiv w:val="1"/>
      <w:marLeft w:val="0"/>
      <w:marRight w:val="0"/>
      <w:marTop w:val="0"/>
      <w:marBottom w:val="0"/>
      <w:divBdr>
        <w:top w:val="none" w:sz="0" w:space="0" w:color="auto"/>
        <w:left w:val="none" w:sz="0" w:space="0" w:color="auto"/>
        <w:bottom w:val="none" w:sz="0" w:space="0" w:color="auto"/>
        <w:right w:val="none" w:sz="0" w:space="0" w:color="auto"/>
      </w:divBdr>
      <w:divsChild>
        <w:div w:id="1860465745">
          <w:marLeft w:val="0"/>
          <w:marRight w:val="0"/>
          <w:marTop w:val="0"/>
          <w:marBottom w:val="0"/>
          <w:divBdr>
            <w:top w:val="none" w:sz="0" w:space="0" w:color="auto"/>
            <w:left w:val="none" w:sz="0" w:space="0" w:color="auto"/>
            <w:bottom w:val="none" w:sz="0" w:space="0" w:color="auto"/>
            <w:right w:val="none" w:sz="0" w:space="0" w:color="auto"/>
          </w:divBdr>
        </w:div>
        <w:div w:id="1761873605">
          <w:marLeft w:val="0"/>
          <w:marRight w:val="0"/>
          <w:marTop w:val="0"/>
          <w:marBottom w:val="0"/>
          <w:divBdr>
            <w:top w:val="none" w:sz="0" w:space="0" w:color="auto"/>
            <w:left w:val="none" w:sz="0" w:space="0" w:color="auto"/>
            <w:bottom w:val="none" w:sz="0" w:space="0" w:color="auto"/>
            <w:right w:val="none" w:sz="0" w:space="0" w:color="auto"/>
          </w:divBdr>
        </w:div>
        <w:div w:id="691418655">
          <w:marLeft w:val="0"/>
          <w:marRight w:val="0"/>
          <w:marTop w:val="0"/>
          <w:marBottom w:val="0"/>
          <w:divBdr>
            <w:top w:val="none" w:sz="0" w:space="0" w:color="auto"/>
            <w:left w:val="none" w:sz="0" w:space="0" w:color="auto"/>
            <w:bottom w:val="none" w:sz="0" w:space="0" w:color="auto"/>
            <w:right w:val="none" w:sz="0" w:space="0" w:color="auto"/>
          </w:divBdr>
        </w:div>
        <w:div w:id="1410885197">
          <w:marLeft w:val="0"/>
          <w:marRight w:val="0"/>
          <w:marTop w:val="0"/>
          <w:marBottom w:val="0"/>
          <w:divBdr>
            <w:top w:val="none" w:sz="0" w:space="0" w:color="auto"/>
            <w:left w:val="none" w:sz="0" w:space="0" w:color="auto"/>
            <w:bottom w:val="none" w:sz="0" w:space="0" w:color="auto"/>
            <w:right w:val="none" w:sz="0" w:space="0" w:color="auto"/>
          </w:divBdr>
        </w:div>
        <w:div w:id="1080056065">
          <w:marLeft w:val="0"/>
          <w:marRight w:val="0"/>
          <w:marTop w:val="0"/>
          <w:marBottom w:val="0"/>
          <w:divBdr>
            <w:top w:val="none" w:sz="0" w:space="0" w:color="auto"/>
            <w:left w:val="none" w:sz="0" w:space="0" w:color="auto"/>
            <w:bottom w:val="none" w:sz="0" w:space="0" w:color="auto"/>
            <w:right w:val="none" w:sz="0" w:space="0" w:color="auto"/>
          </w:divBdr>
        </w:div>
        <w:div w:id="580411724">
          <w:marLeft w:val="0"/>
          <w:marRight w:val="0"/>
          <w:marTop w:val="0"/>
          <w:marBottom w:val="0"/>
          <w:divBdr>
            <w:top w:val="none" w:sz="0" w:space="0" w:color="auto"/>
            <w:left w:val="none" w:sz="0" w:space="0" w:color="auto"/>
            <w:bottom w:val="none" w:sz="0" w:space="0" w:color="auto"/>
            <w:right w:val="none" w:sz="0" w:space="0" w:color="auto"/>
          </w:divBdr>
        </w:div>
        <w:div w:id="1270241040">
          <w:marLeft w:val="0"/>
          <w:marRight w:val="0"/>
          <w:marTop w:val="0"/>
          <w:marBottom w:val="0"/>
          <w:divBdr>
            <w:top w:val="none" w:sz="0" w:space="0" w:color="auto"/>
            <w:left w:val="none" w:sz="0" w:space="0" w:color="auto"/>
            <w:bottom w:val="none" w:sz="0" w:space="0" w:color="auto"/>
            <w:right w:val="none" w:sz="0" w:space="0" w:color="auto"/>
          </w:divBdr>
        </w:div>
        <w:div w:id="405299117">
          <w:marLeft w:val="0"/>
          <w:marRight w:val="0"/>
          <w:marTop w:val="0"/>
          <w:marBottom w:val="0"/>
          <w:divBdr>
            <w:top w:val="none" w:sz="0" w:space="0" w:color="auto"/>
            <w:left w:val="none" w:sz="0" w:space="0" w:color="auto"/>
            <w:bottom w:val="none" w:sz="0" w:space="0" w:color="auto"/>
            <w:right w:val="none" w:sz="0" w:space="0" w:color="auto"/>
          </w:divBdr>
        </w:div>
        <w:div w:id="551773491">
          <w:marLeft w:val="0"/>
          <w:marRight w:val="0"/>
          <w:marTop w:val="0"/>
          <w:marBottom w:val="0"/>
          <w:divBdr>
            <w:top w:val="none" w:sz="0" w:space="0" w:color="auto"/>
            <w:left w:val="none" w:sz="0" w:space="0" w:color="auto"/>
            <w:bottom w:val="none" w:sz="0" w:space="0" w:color="auto"/>
            <w:right w:val="none" w:sz="0" w:space="0" w:color="auto"/>
          </w:divBdr>
        </w:div>
        <w:div w:id="169101157">
          <w:marLeft w:val="0"/>
          <w:marRight w:val="0"/>
          <w:marTop w:val="0"/>
          <w:marBottom w:val="0"/>
          <w:divBdr>
            <w:top w:val="none" w:sz="0" w:space="0" w:color="auto"/>
            <w:left w:val="none" w:sz="0" w:space="0" w:color="auto"/>
            <w:bottom w:val="none" w:sz="0" w:space="0" w:color="auto"/>
            <w:right w:val="none" w:sz="0" w:space="0" w:color="auto"/>
          </w:divBdr>
        </w:div>
        <w:div w:id="109328617">
          <w:marLeft w:val="0"/>
          <w:marRight w:val="0"/>
          <w:marTop w:val="0"/>
          <w:marBottom w:val="0"/>
          <w:divBdr>
            <w:top w:val="none" w:sz="0" w:space="0" w:color="auto"/>
            <w:left w:val="none" w:sz="0" w:space="0" w:color="auto"/>
            <w:bottom w:val="none" w:sz="0" w:space="0" w:color="auto"/>
            <w:right w:val="none" w:sz="0" w:space="0" w:color="auto"/>
          </w:divBdr>
        </w:div>
        <w:div w:id="1256473184">
          <w:marLeft w:val="0"/>
          <w:marRight w:val="0"/>
          <w:marTop w:val="0"/>
          <w:marBottom w:val="0"/>
          <w:divBdr>
            <w:top w:val="none" w:sz="0" w:space="0" w:color="auto"/>
            <w:left w:val="none" w:sz="0" w:space="0" w:color="auto"/>
            <w:bottom w:val="none" w:sz="0" w:space="0" w:color="auto"/>
            <w:right w:val="none" w:sz="0" w:space="0" w:color="auto"/>
          </w:divBdr>
        </w:div>
        <w:div w:id="2003770663">
          <w:marLeft w:val="0"/>
          <w:marRight w:val="0"/>
          <w:marTop w:val="0"/>
          <w:marBottom w:val="0"/>
          <w:divBdr>
            <w:top w:val="none" w:sz="0" w:space="0" w:color="auto"/>
            <w:left w:val="none" w:sz="0" w:space="0" w:color="auto"/>
            <w:bottom w:val="none" w:sz="0" w:space="0" w:color="auto"/>
            <w:right w:val="none" w:sz="0" w:space="0" w:color="auto"/>
          </w:divBdr>
        </w:div>
        <w:div w:id="1960869469">
          <w:marLeft w:val="0"/>
          <w:marRight w:val="0"/>
          <w:marTop w:val="0"/>
          <w:marBottom w:val="0"/>
          <w:divBdr>
            <w:top w:val="none" w:sz="0" w:space="0" w:color="auto"/>
            <w:left w:val="none" w:sz="0" w:space="0" w:color="auto"/>
            <w:bottom w:val="none" w:sz="0" w:space="0" w:color="auto"/>
            <w:right w:val="none" w:sz="0" w:space="0" w:color="auto"/>
          </w:divBdr>
        </w:div>
        <w:div w:id="1624724060">
          <w:marLeft w:val="0"/>
          <w:marRight w:val="0"/>
          <w:marTop w:val="0"/>
          <w:marBottom w:val="0"/>
          <w:divBdr>
            <w:top w:val="none" w:sz="0" w:space="0" w:color="auto"/>
            <w:left w:val="none" w:sz="0" w:space="0" w:color="auto"/>
            <w:bottom w:val="none" w:sz="0" w:space="0" w:color="auto"/>
            <w:right w:val="none" w:sz="0" w:space="0" w:color="auto"/>
          </w:divBdr>
        </w:div>
        <w:div w:id="976911895">
          <w:marLeft w:val="0"/>
          <w:marRight w:val="0"/>
          <w:marTop w:val="0"/>
          <w:marBottom w:val="0"/>
          <w:divBdr>
            <w:top w:val="none" w:sz="0" w:space="0" w:color="auto"/>
            <w:left w:val="none" w:sz="0" w:space="0" w:color="auto"/>
            <w:bottom w:val="none" w:sz="0" w:space="0" w:color="auto"/>
            <w:right w:val="none" w:sz="0" w:space="0" w:color="auto"/>
          </w:divBdr>
        </w:div>
        <w:div w:id="1579247165">
          <w:marLeft w:val="0"/>
          <w:marRight w:val="0"/>
          <w:marTop w:val="0"/>
          <w:marBottom w:val="0"/>
          <w:divBdr>
            <w:top w:val="none" w:sz="0" w:space="0" w:color="auto"/>
            <w:left w:val="none" w:sz="0" w:space="0" w:color="auto"/>
            <w:bottom w:val="none" w:sz="0" w:space="0" w:color="auto"/>
            <w:right w:val="none" w:sz="0" w:space="0" w:color="auto"/>
          </w:divBdr>
        </w:div>
        <w:div w:id="1184201600">
          <w:marLeft w:val="0"/>
          <w:marRight w:val="0"/>
          <w:marTop w:val="0"/>
          <w:marBottom w:val="0"/>
          <w:divBdr>
            <w:top w:val="none" w:sz="0" w:space="0" w:color="auto"/>
            <w:left w:val="none" w:sz="0" w:space="0" w:color="auto"/>
            <w:bottom w:val="none" w:sz="0" w:space="0" w:color="auto"/>
            <w:right w:val="none" w:sz="0" w:space="0" w:color="auto"/>
          </w:divBdr>
        </w:div>
        <w:div w:id="124550230">
          <w:marLeft w:val="0"/>
          <w:marRight w:val="0"/>
          <w:marTop w:val="0"/>
          <w:marBottom w:val="0"/>
          <w:divBdr>
            <w:top w:val="none" w:sz="0" w:space="0" w:color="auto"/>
            <w:left w:val="none" w:sz="0" w:space="0" w:color="auto"/>
            <w:bottom w:val="none" w:sz="0" w:space="0" w:color="auto"/>
            <w:right w:val="none" w:sz="0" w:space="0" w:color="auto"/>
          </w:divBdr>
        </w:div>
        <w:div w:id="730494284">
          <w:marLeft w:val="0"/>
          <w:marRight w:val="0"/>
          <w:marTop w:val="0"/>
          <w:marBottom w:val="0"/>
          <w:divBdr>
            <w:top w:val="none" w:sz="0" w:space="0" w:color="auto"/>
            <w:left w:val="none" w:sz="0" w:space="0" w:color="auto"/>
            <w:bottom w:val="none" w:sz="0" w:space="0" w:color="auto"/>
            <w:right w:val="none" w:sz="0" w:space="0" w:color="auto"/>
          </w:divBdr>
        </w:div>
      </w:divsChild>
    </w:div>
    <w:div w:id="543978773">
      <w:bodyDiv w:val="1"/>
      <w:marLeft w:val="0"/>
      <w:marRight w:val="0"/>
      <w:marTop w:val="0"/>
      <w:marBottom w:val="0"/>
      <w:divBdr>
        <w:top w:val="none" w:sz="0" w:space="0" w:color="auto"/>
        <w:left w:val="none" w:sz="0" w:space="0" w:color="auto"/>
        <w:bottom w:val="none" w:sz="0" w:space="0" w:color="auto"/>
        <w:right w:val="none" w:sz="0" w:space="0" w:color="auto"/>
      </w:divBdr>
      <w:divsChild>
        <w:div w:id="1941252533">
          <w:marLeft w:val="0"/>
          <w:marRight w:val="0"/>
          <w:marTop w:val="0"/>
          <w:marBottom w:val="0"/>
          <w:divBdr>
            <w:top w:val="none" w:sz="0" w:space="0" w:color="auto"/>
            <w:left w:val="none" w:sz="0" w:space="0" w:color="auto"/>
            <w:bottom w:val="none" w:sz="0" w:space="0" w:color="auto"/>
            <w:right w:val="none" w:sz="0" w:space="0" w:color="auto"/>
          </w:divBdr>
        </w:div>
        <w:div w:id="420566059">
          <w:marLeft w:val="0"/>
          <w:marRight w:val="0"/>
          <w:marTop w:val="0"/>
          <w:marBottom w:val="0"/>
          <w:divBdr>
            <w:top w:val="none" w:sz="0" w:space="0" w:color="auto"/>
            <w:left w:val="none" w:sz="0" w:space="0" w:color="auto"/>
            <w:bottom w:val="none" w:sz="0" w:space="0" w:color="auto"/>
            <w:right w:val="none" w:sz="0" w:space="0" w:color="auto"/>
          </w:divBdr>
        </w:div>
        <w:div w:id="361828190">
          <w:marLeft w:val="0"/>
          <w:marRight w:val="0"/>
          <w:marTop w:val="0"/>
          <w:marBottom w:val="0"/>
          <w:divBdr>
            <w:top w:val="none" w:sz="0" w:space="0" w:color="auto"/>
            <w:left w:val="none" w:sz="0" w:space="0" w:color="auto"/>
            <w:bottom w:val="none" w:sz="0" w:space="0" w:color="auto"/>
            <w:right w:val="none" w:sz="0" w:space="0" w:color="auto"/>
          </w:divBdr>
        </w:div>
        <w:div w:id="499276528">
          <w:marLeft w:val="0"/>
          <w:marRight w:val="0"/>
          <w:marTop w:val="0"/>
          <w:marBottom w:val="0"/>
          <w:divBdr>
            <w:top w:val="none" w:sz="0" w:space="0" w:color="auto"/>
            <w:left w:val="none" w:sz="0" w:space="0" w:color="auto"/>
            <w:bottom w:val="none" w:sz="0" w:space="0" w:color="auto"/>
            <w:right w:val="none" w:sz="0" w:space="0" w:color="auto"/>
          </w:divBdr>
        </w:div>
        <w:div w:id="1074667817">
          <w:marLeft w:val="0"/>
          <w:marRight w:val="0"/>
          <w:marTop w:val="0"/>
          <w:marBottom w:val="0"/>
          <w:divBdr>
            <w:top w:val="none" w:sz="0" w:space="0" w:color="auto"/>
            <w:left w:val="none" w:sz="0" w:space="0" w:color="auto"/>
            <w:bottom w:val="none" w:sz="0" w:space="0" w:color="auto"/>
            <w:right w:val="none" w:sz="0" w:space="0" w:color="auto"/>
          </w:divBdr>
        </w:div>
        <w:div w:id="783228931">
          <w:marLeft w:val="0"/>
          <w:marRight w:val="0"/>
          <w:marTop w:val="0"/>
          <w:marBottom w:val="0"/>
          <w:divBdr>
            <w:top w:val="none" w:sz="0" w:space="0" w:color="auto"/>
            <w:left w:val="none" w:sz="0" w:space="0" w:color="auto"/>
            <w:bottom w:val="none" w:sz="0" w:space="0" w:color="auto"/>
            <w:right w:val="none" w:sz="0" w:space="0" w:color="auto"/>
          </w:divBdr>
        </w:div>
        <w:div w:id="458495008">
          <w:marLeft w:val="0"/>
          <w:marRight w:val="0"/>
          <w:marTop w:val="0"/>
          <w:marBottom w:val="0"/>
          <w:divBdr>
            <w:top w:val="none" w:sz="0" w:space="0" w:color="auto"/>
            <w:left w:val="none" w:sz="0" w:space="0" w:color="auto"/>
            <w:bottom w:val="none" w:sz="0" w:space="0" w:color="auto"/>
            <w:right w:val="none" w:sz="0" w:space="0" w:color="auto"/>
          </w:divBdr>
        </w:div>
        <w:div w:id="797262142">
          <w:marLeft w:val="0"/>
          <w:marRight w:val="0"/>
          <w:marTop w:val="0"/>
          <w:marBottom w:val="0"/>
          <w:divBdr>
            <w:top w:val="none" w:sz="0" w:space="0" w:color="auto"/>
            <w:left w:val="none" w:sz="0" w:space="0" w:color="auto"/>
            <w:bottom w:val="none" w:sz="0" w:space="0" w:color="auto"/>
            <w:right w:val="none" w:sz="0" w:space="0" w:color="auto"/>
          </w:divBdr>
        </w:div>
        <w:div w:id="345405319">
          <w:marLeft w:val="0"/>
          <w:marRight w:val="0"/>
          <w:marTop w:val="0"/>
          <w:marBottom w:val="0"/>
          <w:divBdr>
            <w:top w:val="none" w:sz="0" w:space="0" w:color="auto"/>
            <w:left w:val="none" w:sz="0" w:space="0" w:color="auto"/>
            <w:bottom w:val="none" w:sz="0" w:space="0" w:color="auto"/>
            <w:right w:val="none" w:sz="0" w:space="0" w:color="auto"/>
          </w:divBdr>
        </w:div>
        <w:div w:id="415130918">
          <w:marLeft w:val="0"/>
          <w:marRight w:val="0"/>
          <w:marTop w:val="0"/>
          <w:marBottom w:val="0"/>
          <w:divBdr>
            <w:top w:val="none" w:sz="0" w:space="0" w:color="auto"/>
            <w:left w:val="none" w:sz="0" w:space="0" w:color="auto"/>
            <w:bottom w:val="none" w:sz="0" w:space="0" w:color="auto"/>
            <w:right w:val="none" w:sz="0" w:space="0" w:color="auto"/>
          </w:divBdr>
        </w:div>
        <w:div w:id="116029546">
          <w:marLeft w:val="0"/>
          <w:marRight w:val="0"/>
          <w:marTop w:val="0"/>
          <w:marBottom w:val="0"/>
          <w:divBdr>
            <w:top w:val="none" w:sz="0" w:space="0" w:color="auto"/>
            <w:left w:val="none" w:sz="0" w:space="0" w:color="auto"/>
            <w:bottom w:val="none" w:sz="0" w:space="0" w:color="auto"/>
            <w:right w:val="none" w:sz="0" w:space="0" w:color="auto"/>
          </w:divBdr>
        </w:div>
        <w:div w:id="386800646">
          <w:marLeft w:val="0"/>
          <w:marRight w:val="0"/>
          <w:marTop w:val="0"/>
          <w:marBottom w:val="0"/>
          <w:divBdr>
            <w:top w:val="none" w:sz="0" w:space="0" w:color="auto"/>
            <w:left w:val="none" w:sz="0" w:space="0" w:color="auto"/>
            <w:bottom w:val="none" w:sz="0" w:space="0" w:color="auto"/>
            <w:right w:val="none" w:sz="0" w:space="0" w:color="auto"/>
          </w:divBdr>
        </w:div>
        <w:div w:id="824712046">
          <w:marLeft w:val="0"/>
          <w:marRight w:val="0"/>
          <w:marTop w:val="0"/>
          <w:marBottom w:val="0"/>
          <w:divBdr>
            <w:top w:val="none" w:sz="0" w:space="0" w:color="auto"/>
            <w:left w:val="none" w:sz="0" w:space="0" w:color="auto"/>
            <w:bottom w:val="none" w:sz="0" w:space="0" w:color="auto"/>
            <w:right w:val="none" w:sz="0" w:space="0" w:color="auto"/>
          </w:divBdr>
        </w:div>
        <w:div w:id="1219123040">
          <w:marLeft w:val="0"/>
          <w:marRight w:val="0"/>
          <w:marTop w:val="0"/>
          <w:marBottom w:val="0"/>
          <w:divBdr>
            <w:top w:val="none" w:sz="0" w:space="0" w:color="auto"/>
            <w:left w:val="none" w:sz="0" w:space="0" w:color="auto"/>
            <w:bottom w:val="none" w:sz="0" w:space="0" w:color="auto"/>
            <w:right w:val="none" w:sz="0" w:space="0" w:color="auto"/>
          </w:divBdr>
        </w:div>
      </w:divsChild>
    </w:div>
    <w:div w:id="563487768">
      <w:bodyDiv w:val="1"/>
      <w:marLeft w:val="0"/>
      <w:marRight w:val="0"/>
      <w:marTop w:val="0"/>
      <w:marBottom w:val="0"/>
      <w:divBdr>
        <w:top w:val="none" w:sz="0" w:space="0" w:color="auto"/>
        <w:left w:val="none" w:sz="0" w:space="0" w:color="auto"/>
        <w:bottom w:val="none" w:sz="0" w:space="0" w:color="auto"/>
        <w:right w:val="none" w:sz="0" w:space="0" w:color="auto"/>
      </w:divBdr>
      <w:divsChild>
        <w:div w:id="992836792">
          <w:marLeft w:val="0"/>
          <w:marRight w:val="0"/>
          <w:marTop w:val="0"/>
          <w:marBottom w:val="0"/>
          <w:divBdr>
            <w:top w:val="none" w:sz="0" w:space="0" w:color="auto"/>
            <w:left w:val="none" w:sz="0" w:space="0" w:color="auto"/>
            <w:bottom w:val="none" w:sz="0" w:space="0" w:color="auto"/>
            <w:right w:val="none" w:sz="0" w:space="0" w:color="auto"/>
          </w:divBdr>
        </w:div>
        <w:div w:id="1099325793">
          <w:marLeft w:val="0"/>
          <w:marRight w:val="0"/>
          <w:marTop w:val="0"/>
          <w:marBottom w:val="0"/>
          <w:divBdr>
            <w:top w:val="none" w:sz="0" w:space="0" w:color="auto"/>
            <w:left w:val="none" w:sz="0" w:space="0" w:color="auto"/>
            <w:bottom w:val="none" w:sz="0" w:space="0" w:color="auto"/>
            <w:right w:val="none" w:sz="0" w:space="0" w:color="auto"/>
          </w:divBdr>
        </w:div>
        <w:div w:id="2076202309">
          <w:marLeft w:val="0"/>
          <w:marRight w:val="0"/>
          <w:marTop w:val="0"/>
          <w:marBottom w:val="0"/>
          <w:divBdr>
            <w:top w:val="none" w:sz="0" w:space="0" w:color="auto"/>
            <w:left w:val="none" w:sz="0" w:space="0" w:color="auto"/>
            <w:bottom w:val="none" w:sz="0" w:space="0" w:color="auto"/>
            <w:right w:val="none" w:sz="0" w:space="0" w:color="auto"/>
          </w:divBdr>
        </w:div>
        <w:div w:id="1536113116">
          <w:marLeft w:val="0"/>
          <w:marRight w:val="0"/>
          <w:marTop w:val="0"/>
          <w:marBottom w:val="0"/>
          <w:divBdr>
            <w:top w:val="none" w:sz="0" w:space="0" w:color="auto"/>
            <w:left w:val="none" w:sz="0" w:space="0" w:color="auto"/>
            <w:bottom w:val="none" w:sz="0" w:space="0" w:color="auto"/>
            <w:right w:val="none" w:sz="0" w:space="0" w:color="auto"/>
          </w:divBdr>
        </w:div>
        <w:div w:id="862354880">
          <w:marLeft w:val="0"/>
          <w:marRight w:val="0"/>
          <w:marTop w:val="0"/>
          <w:marBottom w:val="0"/>
          <w:divBdr>
            <w:top w:val="none" w:sz="0" w:space="0" w:color="auto"/>
            <w:left w:val="none" w:sz="0" w:space="0" w:color="auto"/>
            <w:bottom w:val="none" w:sz="0" w:space="0" w:color="auto"/>
            <w:right w:val="none" w:sz="0" w:space="0" w:color="auto"/>
          </w:divBdr>
        </w:div>
        <w:div w:id="1618678195">
          <w:marLeft w:val="0"/>
          <w:marRight w:val="0"/>
          <w:marTop w:val="0"/>
          <w:marBottom w:val="0"/>
          <w:divBdr>
            <w:top w:val="none" w:sz="0" w:space="0" w:color="auto"/>
            <w:left w:val="none" w:sz="0" w:space="0" w:color="auto"/>
            <w:bottom w:val="none" w:sz="0" w:space="0" w:color="auto"/>
            <w:right w:val="none" w:sz="0" w:space="0" w:color="auto"/>
          </w:divBdr>
        </w:div>
        <w:div w:id="91585373">
          <w:marLeft w:val="0"/>
          <w:marRight w:val="0"/>
          <w:marTop w:val="0"/>
          <w:marBottom w:val="0"/>
          <w:divBdr>
            <w:top w:val="none" w:sz="0" w:space="0" w:color="auto"/>
            <w:left w:val="none" w:sz="0" w:space="0" w:color="auto"/>
            <w:bottom w:val="none" w:sz="0" w:space="0" w:color="auto"/>
            <w:right w:val="none" w:sz="0" w:space="0" w:color="auto"/>
          </w:divBdr>
        </w:div>
        <w:div w:id="1334261802">
          <w:marLeft w:val="0"/>
          <w:marRight w:val="0"/>
          <w:marTop w:val="0"/>
          <w:marBottom w:val="0"/>
          <w:divBdr>
            <w:top w:val="none" w:sz="0" w:space="0" w:color="auto"/>
            <w:left w:val="none" w:sz="0" w:space="0" w:color="auto"/>
            <w:bottom w:val="none" w:sz="0" w:space="0" w:color="auto"/>
            <w:right w:val="none" w:sz="0" w:space="0" w:color="auto"/>
          </w:divBdr>
        </w:div>
        <w:div w:id="832179434">
          <w:marLeft w:val="0"/>
          <w:marRight w:val="0"/>
          <w:marTop w:val="0"/>
          <w:marBottom w:val="0"/>
          <w:divBdr>
            <w:top w:val="none" w:sz="0" w:space="0" w:color="auto"/>
            <w:left w:val="none" w:sz="0" w:space="0" w:color="auto"/>
            <w:bottom w:val="none" w:sz="0" w:space="0" w:color="auto"/>
            <w:right w:val="none" w:sz="0" w:space="0" w:color="auto"/>
          </w:divBdr>
        </w:div>
        <w:div w:id="2050640929">
          <w:marLeft w:val="0"/>
          <w:marRight w:val="0"/>
          <w:marTop w:val="0"/>
          <w:marBottom w:val="0"/>
          <w:divBdr>
            <w:top w:val="none" w:sz="0" w:space="0" w:color="auto"/>
            <w:left w:val="none" w:sz="0" w:space="0" w:color="auto"/>
            <w:bottom w:val="none" w:sz="0" w:space="0" w:color="auto"/>
            <w:right w:val="none" w:sz="0" w:space="0" w:color="auto"/>
          </w:divBdr>
        </w:div>
        <w:div w:id="796216246">
          <w:marLeft w:val="0"/>
          <w:marRight w:val="0"/>
          <w:marTop w:val="0"/>
          <w:marBottom w:val="0"/>
          <w:divBdr>
            <w:top w:val="none" w:sz="0" w:space="0" w:color="auto"/>
            <w:left w:val="none" w:sz="0" w:space="0" w:color="auto"/>
            <w:bottom w:val="none" w:sz="0" w:space="0" w:color="auto"/>
            <w:right w:val="none" w:sz="0" w:space="0" w:color="auto"/>
          </w:divBdr>
        </w:div>
        <w:div w:id="765349186">
          <w:marLeft w:val="0"/>
          <w:marRight w:val="0"/>
          <w:marTop w:val="0"/>
          <w:marBottom w:val="0"/>
          <w:divBdr>
            <w:top w:val="none" w:sz="0" w:space="0" w:color="auto"/>
            <w:left w:val="none" w:sz="0" w:space="0" w:color="auto"/>
            <w:bottom w:val="none" w:sz="0" w:space="0" w:color="auto"/>
            <w:right w:val="none" w:sz="0" w:space="0" w:color="auto"/>
          </w:divBdr>
        </w:div>
        <w:div w:id="52824140">
          <w:marLeft w:val="0"/>
          <w:marRight w:val="0"/>
          <w:marTop w:val="0"/>
          <w:marBottom w:val="0"/>
          <w:divBdr>
            <w:top w:val="none" w:sz="0" w:space="0" w:color="auto"/>
            <w:left w:val="none" w:sz="0" w:space="0" w:color="auto"/>
            <w:bottom w:val="none" w:sz="0" w:space="0" w:color="auto"/>
            <w:right w:val="none" w:sz="0" w:space="0" w:color="auto"/>
          </w:divBdr>
        </w:div>
        <w:div w:id="1763914048">
          <w:marLeft w:val="0"/>
          <w:marRight w:val="0"/>
          <w:marTop w:val="0"/>
          <w:marBottom w:val="0"/>
          <w:divBdr>
            <w:top w:val="none" w:sz="0" w:space="0" w:color="auto"/>
            <w:left w:val="none" w:sz="0" w:space="0" w:color="auto"/>
            <w:bottom w:val="none" w:sz="0" w:space="0" w:color="auto"/>
            <w:right w:val="none" w:sz="0" w:space="0" w:color="auto"/>
          </w:divBdr>
        </w:div>
        <w:div w:id="2071538628">
          <w:marLeft w:val="0"/>
          <w:marRight w:val="0"/>
          <w:marTop w:val="0"/>
          <w:marBottom w:val="0"/>
          <w:divBdr>
            <w:top w:val="none" w:sz="0" w:space="0" w:color="auto"/>
            <w:left w:val="none" w:sz="0" w:space="0" w:color="auto"/>
            <w:bottom w:val="none" w:sz="0" w:space="0" w:color="auto"/>
            <w:right w:val="none" w:sz="0" w:space="0" w:color="auto"/>
          </w:divBdr>
        </w:div>
        <w:div w:id="2051010">
          <w:marLeft w:val="0"/>
          <w:marRight w:val="0"/>
          <w:marTop w:val="0"/>
          <w:marBottom w:val="0"/>
          <w:divBdr>
            <w:top w:val="none" w:sz="0" w:space="0" w:color="auto"/>
            <w:left w:val="none" w:sz="0" w:space="0" w:color="auto"/>
            <w:bottom w:val="none" w:sz="0" w:space="0" w:color="auto"/>
            <w:right w:val="none" w:sz="0" w:space="0" w:color="auto"/>
          </w:divBdr>
        </w:div>
        <w:div w:id="1757551500">
          <w:marLeft w:val="0"/>
          <w:marRight w:val="0"/>
          <w:marTop w:val="0"/>
          <w:marBottom w:val="0"/>
          <w:divBdr>
            <w:top w:val="none" w:sz="0" w:space="0" w:color="auto"/>
            <w:left w:val="none" w:sz="0" w:space="0" w:color="auto"/>
            <w:bottom w:val="none" w:sz="0" w:space="0" w:color="auto"/>
            <w:right w:val="none" w:sz="0" w:space="0" w:color="auto"/>
          </w:divBdr>
        </w:div>
        <w:div w:id="1721248694">
          <w:marLeft w:val="0"/>
          <w:marRight w:val="0"/>
          <w:marTop w:val="0"/>
          <w:marBottom w:val="0"/>
          <w:divBdr>
            <w:top w:val="none" w:sz="0" w:space="0" w:color="auto"/>
            <w:left w:val="none" w:sz="0" w:space="0" w:color="auto"/>
            <w:bottom w:val="none" w:sz="0" w:space="0" w:color="auto"/>
            <w:right w:val="none" w:sz="0" w:space="0" w:color="auto"/>
          </w:divBdr>
        </w:div>
        <w:div w:id="185947100">
          <w:marLeft w:val="0"/>
          <w:marRight w:val="0"/>
          <w:marTop w:val="0"/>
          <w:marBottom w:val="0"/>
          <w:divBdr>
            <w:top w:val="none" w:sz="0" w:space="0" w:color="auto"/>
            <w:left w:val="none" w:sz="0" w:space="0" w:color="auto"/>
            <w:bottom w:val="none" w:sz="0" w:space="0" w:color="auto"/>
            <w:right w:val="none" w:sz="0" w:space="0" w:color="auto"/>
          </w:divBdr>
        </w:div>
        <w:div w:id="1148939923">
          <w:marLeft w:val="0"/>
          <w:marRight w:val="0"/>
          <w:marTop w:val="0"/>
          <w:marBottom w:val="0"/>
          <w:divBdr>
            <w:top w:val="none" w:sz="0" w:space="0" w:color="auto"/>
            <w:left w:val="none" w:sz="0" w:space="0" w:color="auto"/>
            <w:bottom w:val="none" w:sz="0" w:space="0" w:color="auto"/>
            <w:right w:val="none" w:sz="0" w:space="0" w:color="auto"/>
          </w:divBdr>
        </w:div>
      </w:divsChild>
    </w:div>
    <w:div w:id="621812471">
      <w:bodyDiv w:val="1"/>
      <w:marLeft w:val="0"/>
      <w:marRight w:val="0"/>
      <w:marTop w:val="0"/>
      <w:marBottom w:val="0"/>
      <w:divBdr>
        <w:top w:val="none" w:sz="0" w:space="0" w:color="auto"/>
        <w:left w:val="none" w:sz="0" w:space="0" w:color="auto"/>
        <w:bottom w:val="none" w:sz="0" w:space="0" w:color="auto"/>
        <w:right w:val="none" w:sz="0" w:space="0" w:color="auto"/>
      </w:divBdr>
    </w:div>
    <w:div w:id="648901250">
      <w:bodyDiv w:val="1"/>
      <w:marLeft w:val="0"/>
      <w:marRight w:val="0"/>
      <w:marTop w:val="0"/>
      <w:marBottom w:val="0"/>
      <w:divBdr>
        <w:top w:val="none" w:sz="0" w:space="0" w:color="auto"/>
        <w:left w:val="none" w:sz="0" w:space="0" w:color="auto"/>
        <w:bottom w:val="none" w:sz="0" w:space="0" w:color="auto"/>
        <w:right w:val="none" w:sz="0" w:space="0" w:color="auto"/>
      </w:divBdr>
      <w:divsChild>
        <w:div w:id="1378359047">
          <w:marLeft w:val="0"/>
          <w:marRight w:val="0"/>
          <w:marTop w:val="0"/>
          <w:marBottom w:val="0"/>
          <w:divBdr>
            <w:top w:val="none" w:sz="0" w:space="0" w:color="auto"/>
            <w:left w:val="none" w:sz="0" w:space="0" w:color="auto"/>
            <w:bottom w:val="none" w:sz="0" w:space="0" w:color="auto"/>
            <w:right w:val="none" w:sz="0" w:space="0" w:color="auto"/>
          </w:divBdr>
        </w:div>
        <w:div w:id="100608864">
          <w:marLeft w:val="0"/>
          <w:marRight w:val="0"/>
          <w:marTop w:val="0"/>
          <w:marBottom w:val="0"/>
          <w:divBdr>
            <w:top w:val="none" w:sz="0" w:space="0" w:color="auto"/>
            <w:left w:val="none" w:sz="0" w:space="0" w:color="auto"/>
            <w:bottom w:val="none" w:sz="0" w:space="0" w:color="auto"/>
            <w:right w:val="none" w:sz="0" w:space="0" w:color="auto"/>
          </w:divBdr>
        </w:div>
        <w:div w:id="569000444">
          <w:marLeft w:val="0"/>
          <w:marRight w:val="0"/>
          <w:marTop w:val="0"/>
          <w:marBottom w:val="0"/>
          <w:divBdr>
            <w:top w:val="none" w:sz="0" w:space="0" w:color="auto"/>
            <w:left w:val="none" w:sz="0" w:space="0" w:color="auto"/>
            <w:bottom w:val="none" w:sz="0" w:space="0" w:color="auto"/>
            <w:right w:val="none" w:sz="0" w:space="0" w:color="auto"/>
          </w:divBdr>
        </w:div>
        <w:div w:id="180558711">
          <w:marLeft w:val="0"/>
          <w:marRight w:val="0"/>
          <w:marTop w:val="0"/>
          <w:marBottom w:val="0"/>
          <w:divBdr>
            <w:top w:val="none" w:sz="0" w:space="0" w:color="auto"/>
            <w:left w:val="none" w:sz="0" w:space="0" w:color="auto"/>
            <w:bottom w:val="none" w:sz="0" w:space="0" w:color="auto"/>
            <w:right w:val="none" w:sz="0" w:space="0" w:color="auto"/>
          </w:divBdr>
        </w:div>
      </w:divsChild>
    </w:div>
    <w:div w:id="665982792">
      <w:bodyDiv w:val="1"/>
      <w:marLeft w:val="0"/>
      <w:marRight w:val="0"/>
      <w:marTop w:val="0"/>
      <w:marBottom w:val="0"/>
      <w:divBdr>
        <w:top w:val="none" w:sz="0" w:space="0" w:color="auto"/>
        <w:left w:val="none" w:sz="0" w:space="0" w:color="auto"/>
        <w:bottom w:val="none" w:sz="0" w:space="0" w:color="auto"/>
        <w:right w:val="none" w:sz="0" w:space="0" w:color="auto"/>
      </w:divBdr>
      <w:divsChild>
        <w:div w:id="322785586">
          <w:marLeft w:val="0"/>
          <w:marRight w:val="0"/>
          <w:marTop w:val="0"/>
          <w:marBottom w:val="0"/>
          <w:divBdr>
            <w:top w:val="none" w:sz="0" w:space="0" w:color="auto"/>
            <w:left w:val="none" w:sz="0" w:space="0" w:color="auto"/>
            <w:bottom w:val="none" w:sz="0" w:space="0" w:color="auto"/>
            <w:right w:val="none" w:sz="0" w:space="0" w:color="auto"/>
          </w:divBdr>
        </w:div>
        <w:div w:id="337927281">
          <w:marLeft w:val="0"/>
          <w:marRight w:val="0"/>
          <w:marTop w:val="0"/>
          <w:marBottom w:val="0"/>
          <w:divBdr>
            <w:top w:val="none" w:sz="0" w:space="0" w:color="auto"/>
            <w:left w:val="none" w:sz="0" w:space="0" w:color="auto"/>
            <w:bottom w:val="none" w:sz="0" w:space="0" w:color="auto"/>
            <w:right w:val="none" w:sz="0" w:space="0" w:color="auto"/>
          </w:divBdr>
        </w:div>
        <w:div w:id="136844049">
          <w:marLeft w:val="0"/>
          <w:marRight w:val="0"/>
          <w:marTop w:val="0"/>
          <w:marBottom w:val="0"/>
          <w:divBdr>
            <w:top w:val="none" w:sz="0" w:space="0" w:color="auto"/>
            <w:left w:val="none" w:sz="0" w:space="0" w:color="auto"/>
            <w:bottom w:val="none" w:sz="0" w:space="0" w:color="auto"/>
            <w:right w:val="none" w:sz="0" w:space="0" w:color="auto"/>
          </w:divBdr>
        </w:div>
        <w:div w:id="1839691046">
          <w:marLeft w:val="0"/>
          <w:marRight w:val="0"/>
          <w:marTop w:val="0"/>
          <w:marBottom w:val="0"/>
          <w:divBdr>
            <w:top w:val="none" w:sz="0" w:space="0" w:color="auto"/>
            <w:left w:val="none" w:sz="0" w:space="0" w:color="auto"/>
            <w:bottom w:val="none" w:sz="0" w:space="0" w:color="auto"/>
            <w:right w:val="none" w:sz="0" w:space="0" w:color="auto"/>
          </w:divBdr>
        </w:div>
        <w:div w:id="1746301434">
          <w:marLeft w:val="0"/>
          <w:marRight w:val="0"/>
          <w:marTop w:val="0"/>
          <w:marBottom w:val="0"/>
          <w:divBdr>
            <w:top w:val="none" w:sz="0" w:space="0" w:color="auto"/>
            <w:left w:val="none" w:sz="0" w:space="0" w:color="auto"/>
            <w:bottom w:val="none" w:sz="0" w:space="0" w:color="auto"/>
            <w:right w:val="none" w:sz="0" w:space="0" w:color="auto"/>
          </w:divBdr>
        </w:div>
        <w:div w:id="1028336160">
          <w:marLeft w:val="0"/>
          <w:marRight w:val="0"/>
          <w:marTop w:val="0"/>
          <w:marBottom w:val="0"/>
          <w:divBdr>
            <w:top w:val="none" w:sz="0" w:space="0" w:color="auto"/>
            <w:left w:val="none" w:sz="0" w:space="0" w:color="auto"/>
            <w:bottom w:val="none" w:sz="0" w:space="0" w:color="auto"/>
            <w:right w:val="none" w:sz="0" w:space="0" w:color="auto"/>
          </w:divBdr>
        </w:div>
        <w:div w:id="746418845">
          <w:marLeft w:val="0"/>
          <w:marRight w:val="0"/>
          <w:marTop w:val="0"/>
          <w:marBottom w:val="0"/>
          <w:divBdr>
            <w:top w:val="none" w:sz="0" w:space="0" w:color="auto"/>
            <w:left w:val="none" w:sz="0" w:space="0" w:color="auto"/>
            <w:bottom w:val="none" w:sz="0" w:space="0" w:color="auto"/>
            <w:right w:val="none" w:sz="0" w:space="0" w:color="auto"/>
          </w:divBdr>
        </w:div>
      </w:divsChild>
    </w:div>
    <w:div w:id="704596019">
      <w:bodyDiv w:val="1"/>
      <w:marLeft w:val="0"/>
      <w:marRight w:val="0"/>
      <w:marTop w:val="0"/>
      <w:marBottom w:val="0"/>
      <w:divBdr>
        <w:top w:val="none" w:sz="0" w:space="0" w:color="auto"/>
        <w:left w:val="none" w:sz="0" w:space="0" w:color="auto"/>
        <w:bottom w:val="none" w:sz="0" w:space="0" w:color="auto"/>
        <w:right w:val="none" w:sz="0" w:space="0" w:color="auto"/>
      </w:divBdr>
      <w:divsChild>
        <w:div w:id="1299068180">
          <w:marLeft w:val="0"/>
          <w:marRight w:val="0"/>
          <w:marTop w:val="0"/>
          <w:marBottom w:val="0"/>
          <w:divBdr>
            <w:top w:val="none" w:sz="0" w:space="0" w:color="auto"/>
            <w:left w:val="none" w:sz="0" w:space="0" w:color="auto"/>
            <w:bottom w:val="none" w:sz="0" w:space="0" w:color="auto"/>
            <w:right w:val="none" w:sz="0" w:space="0" w:color="auto"/>
          </w:divBdr>
        </w:div>
        <w:div w:id="1475832683">
          <w:marLeft w:val="0"/>
          <w:marRight w:val="0"/>
          <w:marTop w:val="0"/>
          <w:marBottom w:val="0"/>
          <w:divBdr>
            <w:top w:val="none" w:sz="0" w:space="0" w:color="auto"/>
            <w:left w:val="none" w:sz="0" w:space="0" w:color="auto"/>
            <w:bottom w:val="none" w:sz="0" w:space="0" w:color="auto"/>
            <w:right w:val="none" w:sz="0" w:space="0" w:color="auto"/>
          </w:divBdr>
        </w:div>
        <w:div w:id="311955494">
          <w:marLeft w:val="0"/>
          <w:marRight w:val="0"/>
          <w:marTop w:val="0"/>
          <w:marBottom w:val="0"/>
          <w:divBdr>
            <w:top w:val="none" w:sz="0" w:space="0" w:color="auto"/>
            <w:left w:val="none" w:sz="0" w:space="0" w:color="auto"/>
            <w:bottom w:val="none" w:sz="0" w:space="0" w:color="auto"/>
            <w:right w:val="none" w:sz="0" w:space="0" w:color="auto"/>
          </w:divBdr>
        </w:div>
        <w:div w:id="2104109590">
          <w:marLeft w:val="0"/>
          <w:marRight w:val="0"/>
          <w:marTop w:val="0"/>
          <w:marBottom w:val="0"/>
          <w:divBdr>
            <w:top w:val="none" w:sz="0" w:space="0" w:color="auto"/>
            <w:left w:val="none" w:sz="0" w:space="0" w:color="auto"/>
            <w:bottom w:val="none" w:sz="0" w:space="0" w:color="auto"/>
            <w:right w:val="none" w:sz="0" w:space="0" w:color="auto"/>
          </w:divBdr>
        </w:div>
        <w:div w:id="518737164">
          <w:marLeft w:val="0"/>
          <w:marRight w:val="0"/>
          <w:marTop w:val="0"/>
          <w:marBottom w:val="0"/>
          <w:divBdr>
            <w:top w:val="none" w:sz="0" w:space="0" w:color="auto"/>
            <w:left w:val="none" w:sz="0" w:space="0" w:color="auto"/>
            <w:bottom w:val="none" w:sz="0" w:space="0" w:color="auto"/>
            <w:right w:val="none" w:sz="0" w:space="0" w:color="auto"/>
          </w:divBdr>
        </w:div>
        <w:div w:id="1433932659">
          <w:marLeft w:val="0"/>
          <w:marRight w:val="0"/>
          <w:marTop w:val="0"/>
          <w:marBottom w:val="0"/>
          <w:divBdr>
            <w:top w:val="none" w:sz="0" w:space="0" w:color="auto"/>
            <w:left w:val="none" w:sz="0" w:space="0" w:color="auto"/>
            <w:bottom w:val="none" w:sz="0" w:space="0" w:color="auto"/>
            <w:right w:val="none" w:sz="0" w:space="0" w:color="auto"/>
          </w:divBdr>
        </w:div>
        <w:div w:id="956716457">
          <w:marLeft w:val="0"/>
          <w:marRight w:val="0"/>
          <w:marTop w:val="0"/>
          <w:marBottom w:val="0"/>
          <w:divBdr>
            <w:top w:val="none" w:sz="0" w:space="0" w:color="auto"/>
            <w:left w:val="none" w:sz="0" w:space="0" w:color="auto"/>
            <w:bottom w:val="none" w:sz="0" w:space="0" w:color="auto"/>
            <w:right w:val="none" w:sz="0" w:space="0" w:color="auto"/>
          </w:divBdr>
        </w:div>
        <w:div w:id="1283339794">
          <w:marLeft w:val="0"/>
          <w:marRight w:val="0"/>
          <w:marTop w:val="0"/>
          <w:marBottom w:val="0"/>
          <w:divBdr>
            <w:top w:val="none" w:sz="0" w:space="0" w:color="auto"/>
            <w:left w:val="none" w:sz="0" w:space="0" w:color="auto"/>
            <w:bottom w:val="none" w:sz="0" w:space="0" w:color="auto"/>
            <w:right w:val="none" w:sz="0" w:space="0" w:color="auto"/>
          </w:divBdr>
        </w:div>
        <w:div w:id="1579510729">
          <w:marLeft w:val="0"/>
          <w:marRight w:val="0"/>
          <w:marTop w:val="0"/>
          <w:marBottom w:val="0"/>
          <w:divBdr>
            <w:top w:val="none" w:sz="0" w:space="0" w:color="auto"/>
            <w:left w:val="none" w:sz="0" w:space="0" w:color="auto"/>
            <w:bottom w:val="none" w:sz="0" w:space="0" w:color="auto"/>
            <w:right w:val="none" w:sz="0" w:space="0" w:color="auto"/>
          </w:divBdr>
        </w:div>
        <w:div w:id="633488302">
          <w:marLeft w:val="0"/>
          <w:marRight w:val="0"/>
          <w:marTop w:val="0"/>
          <w:marBottom w:val="0"/>
          <w:divBdr>
            <w:top w:val="none" w:sz="0" w:space="0" w:color="auto"/>
            <w:left w:val="none" w:sz="0" w:space="0" w:color="auto"/>
            <w:bottom w:val="none" w:sz="0" w:space="0" w:color="auto"/>
            <w:right w:val="none" w:sz="0" w:space="0" w:color="auto"/>
          </w:divBdr>
        </w:div>
        <w:div w:id="29647837">
          <w:marLeft w:val="0"/>
          <w:marRight w:val="0"/>
          <w:marTop w:val="0"/>
          <w:marBottom w:val="0"/>
          <w:divBdr>
            <w:top w:val="none" w:sz="0" w:space="0" w:color="auto"/>
            <w:left w:val="none" w:sz="0" w:space="0" w:color="auto"/>
            <w:bottom w:val="none" w:sz="0" w:space="0" w:color="auto"/>
            <w:right w:val="none" w:sz="0" w:space="0" w:color="auto"/>
          </w:divBdr>
        </w:div>
        <w:div w:id="770004705">
          <w:marLeft w:val="0"/>
          <w:marRight w:val="0"/>
          <w:marTop w:val="0"/>
          <w:marBottom w:val="0"/>
          <w:divBdr>
            <w:top w:val="none" w:sz="0" w:space="0" w:color="auto"/>
            <w:left w:val="none" w:sz="0" w:space="0" w:color="auto"/>
            <w:bottom w:val="none" w:sz="0" w:space="0" w:color="auto"/>
            <w:right w:val="none" w:sz="0" w:space="0" w:color="auto"/>
          </w:divBdr>
        </w:div>
        <w:div w:id="623578884">
          <w:marLeft w:val="0"/>
          <w:marRight w:val="0"/>
          <w:marTop w:val="0"/>
          <w:marBottom w:val="0"/>
          <w:divBdr>
            <w:top w:val="none" w:sz="0" w:space="0" w:color="auto"/>
            <w:left w:val="none" w:sz="0" w:space="0" w:color="auto"/>
            <w:bottom w:val="none" w:sz="0" w:space="0" w:color="auto"/>
            <w:right w:val="none" w:sz="0" w:space="0" w:color="auto"/>
          </w:divBdr>
        </w:div>
      </w:divsChild>
    </w:div>
    <w:div w:id="745342512">
      <w:bodyDiv w:val="1"/>
      <w:marLeft w:val="0"/>
      <w:marRight w:val="0"/>
      <w:marTop w:val="0"/>
      <w:marBottom w:val="0"/>
      <w:divBdr>
        <w:top w:val="none" w:sz="0" w:space="0" w:color="auto"/>
        <w:left w:val="none" w:sz="0" w:space="0" w:color="auto"/>
        <w:bottom w:val="none" w:sz="0" w:space="0" w:color="auto"/>
        <w:right w:val="none" w:sz="0" w:space="0" w:color="auto"/>
      </w:divBdr>
      <w:divsChild>
        <w:div w:id="85612606">
          <w:marLeft w:val="0"/>
          <w:marRight w:val="0"/>
          <w:marTop w:val="0"/>
          <w:marBottom w:val="0"/>
          <w:divBdr>
            <w:top w:val="none" w:sz="0" w:space="0" w:color="auto"/>
            <w:left w:val="none" w:sz="0" w:space="0" w:color="auto"/>
            <w:bottom w:val="none" w:sz="0" w:space="0" w:color="auto"/>
            <w:right w:val="none" w:sz="0" w:space="0" w:color="auto"/>
          </w:divBdr>
        </w:div>
        <w:div w:id="1653607250">
          <w:marLeft w:val="0"/>
          <w:marRight w:val="0"/>
          <w:marTop w:val="0"/>
          <w:marBottom w:val="0"/>
          <w:divBdr>
            <w:top w:val="none" w:sz="0" w:space="0" w:color="auto"/>
            <w:left w:val="none" w:sz="0" w:space="0" w:color="auto"/>
            <w:bottom w:val="none" w:sz="0" w:space="0" w:color="auto"/>
            <w:right w:val="none" w:sz="0" w:space="0" w:color="auto"/>
          </w:divBdr>
        </w:div>
        <w:div w:id="1545871861">
          <w:marLeft w:val="0"/>
          <w:marRight w:val="0"/>
          <w:marTop w:val="0"/>
          <w:marBottom w:val="0"/>
          <w:divBdr>
            <w:top w:val="none" w:sz="0" w:space="0" w:color="auto"/>
            <w:left w:val="none" w:sz="0" w:space="0" w:color="auto"/>
            <w:bottom w:val="none" w:sz="0" w:space="0" w:color="auto"/>
            <w:right w:val="none" w:sz="0" w:space="0" w:color="auto"/>
          </w:divBdr>
        </w:div>
        <w:div w:id="1408571344">
          <w:marLeft w:val="0"/>
          <w:marRight w:val="0"/>
          <w:marTop w:val="0"/>
          <w:marBottom w:val="0"/>
          <w:divBdr>
            <w:top w:val="none" w:sz="0" w:space="0" w:color="auto"/>
            <w:left w:val="none" w:sz="0" w:space="0" w:color="auto"/>
            <w:bottom w:val="none" w:sz="0" w:space="0" w:color="auto"/>
            <w:right w:val="none" w:sz="0" w:space="0" w:color="auto"/>
          </w:divBdr>
        </w:div>
        <w:div w:id="470560825">
          <w:marLeft w:val="0"/>
          <w:marRight w:val="0"/>
          <w:marTop w:val="0"/>
          <w:marBottom w:val="0"/>
          <w:divBdr>
            <w:top w:val="none" w:sz="0" w:space="0" w:color="auto"/>
            <w:left w:val="none" w:sz="0" w:space="0" w:color="auto"/>
            <w:bottom w:val="none" w:sz="0" w:space="0" w:color="auto"/>
            <w:right w:val="none" w:sz="0" w:space="0" w:color="auto"/>
          </w:divBdr>
        </w:div>
        <w:div w:id="596602135">
          <w:marLeft w:val="0"/>
          <w:marRight w:val="0"/>
          <w:marTop w:val="0"/>
          <w:marBottom w:val="0"/>
          <w:divBdr>
            <w:top w:val="none" w:sz="0" w:space="0" w:color="auto"/>
            <w:left w:val="none" w:sz="0" w:space="0" w:color="auto"/>
            <w:bottom w:val="none" w:sz="0" w:space="0" w:color="auto"/>
            <w:right w:val="none" w:sz="0" w:space="0" w:color="auto"/>
          </w:divBdr>
        </w:div>
        <w:div w:id="575358418">
          <w:marLeft w:val="0"/>
          <w:marRight w:val="0"/>
          <w:marTop w:val="0"/>
          <w:marBottom w:val="0"/>
          <w:divBdr>
            <w:top w:val="none" w:sz="0" w:space="0" w:color="auto"/>
            <w:left w:val="none" w:sz="0" w:space="0" w:color="auto"/>
            <w:bottom w:val="none" w:sz="0" w:space="0" w:color="auto"/>
            <w:right w:val="none" w:sz="0" w:space="0" w:color="auto"/>
          </w:divBdr>
        </w:div>
        <w:div w:id="743382252">
          <w:marLeft w:val="0"/>
          <w:marRight w:val="0"/>
          <w:marTop w:val="0"/>
          <w:marBottom w:val="0"/>
          <w:divBdr>
            <w:top w:val="none" w:sz="0" w:space="0" w:color="auto"/>
            <w:left w:val="none" w:sz="0" w:space="0" w:color="auto"/>
            <w:bottom w:val="none" w:sz="0" w:space="0" w:color="auto"/>
            <w:right w:val="none" w:sz="0" w:space="0" w:color="auto"/>
          </w:divBdr>
        </w:div>
        <w:div w:id="350182319">
          <w:marLeft w:val="0"/>
          <w:marRight w:val="0"/>
          <w:marTop w:val="0"/>
          <w:marBottom w:val="0"/>
          <w:divBdr>
            <w:top w:val="none" w:sz="0" w:space="0" w:color="auto"/>
            <w:left w:val="none" w:sz="0" w:space="0" w:color="auto"/>
            <w:bottom w:val="none" w:sz="0" w:space="0" w:color="auto"/>
            <w:right w:val="none" w:sz="0" w:space="0" w:color="auto"/>
          </w:divBdr>
        </w:div>
        <w:div w:id="1928801670">
          <w:marLeft w:val="0"/>
          <w:marRight w:val="0"/>
          <w:marTop w:val="0"/>
          <w:marBottom w:val="0"/>
          <w:divBdr>
            <w:top w:val="none" w:sz="0" w:space="0" w:color="auto"/>
            <w:left w:val="none" w:sz="0" w:space="0" w:color="auto"/>
            <w:bottom w:val="none" w:sz="0" w:space="0" w:color="auto"/>
            <w:right w:val="none" w:sz="0" w:space="0" w:color="auto"/>
          </w:divBdr>
        </w:div>
        <w:div w:id="2037268325">
          <w:marLeft w:val="0"/>
          <w:marRight w:val="0"/>
          <w:marTop w:val="0"/>
          <w:marBottom w:val="0"/>
          <w:divBdr>
            <w:top w:val="none" w:sz="0" w:space="0" w:color="auto"/>
            <w:left w:val="none" w:sz="0" w:space="0" w:color="auto"/>
            <w:bottom w:val="none" w:sz="0" w:space="0" w:color="auto"/>
            <w:right w:val="none" w:sz="0" w:space="0" w:color="auto"/>
          </w:divBdr>
        </w:div>
        <w:div w:id="726077086">
          <w:marLeft w:val="0"/>
          <w:marRight w:val="0"/>
          <w:marTop w:val="0"/>
          <w:marBottom w:val="0"/>
          <w:divBdr>
            <w:top w:val="none" w:sz="0" w:space="0" w:color="auto"/>
            <w:left w:val="none" w:sz="0" w:space="0" w:color="auto"/>
            <w:bottom w:val="none" w:sz="0" w:space="0" w:color="auto"/>
            <w:right w:val="none" w:sz="0" w:space="0" w:color="auto"/>
          </w:divBdr>
        </w:div>
        <w:div w:id="1204295548">
          <w:marLeft w:val="0"/>
          <w:marRight w:val="0"/>
          <w:marTop w:val="0"/>
          <w:marBottom w:val="0"/>
          <w:divBdr>
            <w:top w:val="none" w:sz="0" w:space="0" w:color="auto"/>
            <w:left w:val="none" w:sz="0" w:space="0" w:color="auto"/>
            <w:bottom w:val="none" w:sz="0" w:space="0" w:color="auto"/>
            <w:right w:val="none" w:sz="0" w:space="0" w:color="auto"/>
          </w:divBdr>
        </w:div>
        <w:div w:id="31266994">
          <w:marLeft w:val="0"/>
          <w:marRight w:val="0"/>
          <w:marTop w:val="0"/>
          <w:marBottom w:val="0"/>
          <w:divBdr>
            <w:top w:val="none" w:sz="0" w:space="0" w:color="auto"/>
            <w:left w:val="none" w:sz="0" w:space="0" w:color="auto"/>
            <w:bottom w:val="none" w:sz="0" w:space="0" w:color="auto"/>
            <w:right w:val="none" w:sz="0" w:space="0" w:color="auto"/>
          </w:divBdr>
        </w:div>
        <w:div w:id="1666206005">
          <w:marLeft w:val="0"/>
          <w:marRight w:val="0"/>
          <w:marTop w:val="0"/>
          <w:marBottom w:val="0"/>
          <w:divBdr>
            <w:top w:val="none" w:sz="0" w:space="0" w:color="auto"/>
            <w:left w:val="none" w:sz="0" w:space="0" w:color="auto"/>
            <w:bottom w:val="none" w:sz="0" w:space="0" w:color="auto"/>
            <w:right w:val="none" w:sz="0" w:space="0" w:color="auto"/>
          </w:divBdr>
        </w:div>
        <w:div w:id="323095873">
          <w:marLeft w:val="0"/>
          <w:marRight w:val="0"/>
          <w:marTop w:val="0"/>
          <w:marBottom w:val="0"/>
          <w:divBdr>
            <w:top w:val="none" w:sz="0" w:space="0" w:color="auto"/>
            <w:left w:val="none" w:sz="0" w:space="0" w:color="auto"/>
            <w:bottom w:val="none" w:sz="0" w:space="0" w:color="auto"/>
            <w:right w:val="none" w:sz="0" w:space="0" w:color="auto"/>
          </w:divBdr>
        </w:div>
        <w:div w:id="280498063">
          <w:marLeft w:val="0"/>
          <w:marRight w:val="0"/>
          <w:marTop w:val="0"/>
          <w:marBottom w:val="0"/>
          <w:divBdr>
            <w:top w:val="none" w:sz="0" w:space="0" w:color="auto"/>
            <w:left w:val="none" w:sz="0" w:space="0" w:color="auto"/>
            <w:bottom w:val="none" w:sz="0" w:space="0" w:color="auto"/>
            <w:right w:val="none" w:sz="0" w:space="0" w:color="auto"/>
          </w:divBdr>
        </w:div>
        <w:div w:id="1683900256">
          <w:marLeft w:val="0"/>
          <w:marRight w:val="0"/>
          <w:marTop w:val="0"/>
          <w:marBottom w:val="0"/>
          <w:divBdr>
            <w:top w:val="none" w:sz="0" w:space="0" w:color="auto"/>
            <w:left w:val="none" w:sz="0" w:space="0" w:color="auto"/>
            <w:bottom w:val="none" w:sz="0" w:space="0" w:color="auto"/>
            <w:right w:val="none" w:sz="0" w:space="0" w:color="auto"/>
          </w:divBdr>
        </w:div>
        <w:div w:id="1565948769">
          <w:marLeft w:val="0"/>
          <w:marRight w:val="0"/>
          <w:marTop w:val="0"/>
          <w:marBottom w:val="0"/>
          <w:divBdr>
            <w:top w:val="none" w:sz="0" w:space="0" w:color="auto"/>
            <w:left w:val="none" w:sz="0" w:space="0" w:color="auto"/>
            <w:bottom w:val="none" w:sz="0" w:space="0" w:color="auto"/>
            <w:right w:val="none" w:sz="0" w:space="0" w:color="auto"/>
          </w:divBdr>
        </w:div>
        <w:div w:id="1602566179">
          <w:marLeft w:val="0"/>
          <w:marRight w:val="0"/>
          <w:marTop w:val="0"/>
          <w:marBottom w:val="0"/>
          <w:divBdr>
            <w:top w:val="none" w:sz="0" w:space="0" w:color="auto"/>
            <w:left w:val="none" w:sz="0" w:space="0" w:color="auto"/>
            <w:bottom w:val="none" w:sz="0" w:space="0" w:color="auto"/>
            <w:right w:val="none" w:sz="0" w:space="0" w:color="auto"/>
          </w:divBdr>
        </w:div>
        <w:div w:id="627660596">
          <w:marLeft w:val="0"/>
          <w:marRight w:val="0"/>
          <w:marTop w:val="0"/>
          <w:marBottom w:val="0"/>
          <w:divBdr>
            <w:top w:val="none" w:sz="0" w:space="0" w:color="auto"/>
            <w:left w:val="none" w:sz="0" w:space="0" w:color="auto"/>
            <w:bottom w:val="none" w:sz="0" w:space="0" w:color="auto"/>
            <w:right w:val="none" w:sz="0" w:space="0" w:color="auto"/>
          </w:divBdr>
        </w:div>
        <w:div w:id="2089764436">
          <w:marLeft w:val="0"/>
          <w:marRight w:val="0"/>
          <w:marTop w:val="0"/>
          <w:marBottom w:val="0"/>
          <w:divBdr>
            <w:top w:val="none" w:sz="0" w:space="0" w:color="auto"/>
            <w:left w:val="none" w:sz="0" w:space="0" w:color="auto"/>
            <w:bottom w:val="none" w:sz="0" w:space="0" w:color="auto"/>
            <w:right w:val="none" w:sz="0" w:space="0" w:color="auto"/>
          </w:divBdr>
        </w:div>
      </w:divsChild>
    </w:div>
    <w:div w:id="755516737">
      <w:bodyDiv w:val="1"/>
      <w:marLeft w:val="0"/>
      <w:marRight w:val="0"/>
      <w:marTop w:val="0"/>
      <w:marBottom w:val="0"/>
      <w:divBdr>
        <w:top w:val="none" w:sz="0" w:space="0" w:color="auto"/>
        <w:left w:val="none" w:sz="0" w:space="0" w:color="auto"/>
        <w:bottom w:val="none" w:sz="0" w:space="0" w:color="auto"/>
        <w:right w:val="none" w:sz="0" w:space="0" w:color="auto"/>
      </w:divBdr>
      <w:divsChild>
        <w:div w:id="1836023014">
          <w:marLeft w:val="0"/>
          <w:marRight w:val="0"/>
          <w:marTop w:val="0"/>
          <w:marBottom w:val="0"/>
          <w:divBdr>
            <w:top w:val="none" w:sz="0" w:space="0" w:color="auto"/>
            <w:left w:val="none" w:sz="0" w:space="0" w:color="auto"/>
            <w:bottom w:val="none" w:sz="0" w:space="0" w:color="auto"/>
            <w:right w:val="none" w:sz="0" w:space="0" w:color="auto"/>
          </w:divBdr>
        </w:div>
        <w:div w:id="669796195">
          <w:marLeft w:val="0"/>
          <w:marRight w:val="0"/>
          <w:marTop w:val="0"/>
          <w:marBottom w:val="0"/>
          <w:divBdr>
            <w:top w:val="none" w:sz="0" w:space="0" w:color="auto"/>
            <w:left w:val="none" w:sz="0" w:space="0" w:color="auto"/>
            <w:bottom w:val="none" w:sz="0" w:space="0" w:color="auto"/>
            <w:right w:val="none" w:sz="0" w:space="0" w:color="auto"/>
          </w:divBdr>
        </w:div>
        <w:div w:id="1336692313">
          <w:marLeft w:val="0"/>
          <w:marRight w:val="0"/>
          <w:marTop w:val="0"/>
          <w:marBottom w:val="0"/>
          <w:divBdr>
            <w:top w:val="none" w:sz="0" w:space="0" w:color="auto"/>
            <w:left w:val="none" w:sz="0" w:space="0" w:color="auto"/>
            <w:bottom w:val="none" w:sz="0" w:space="0" w:color="auto"/>
            <w:right w:val="none" w:sz="0" w:space="0" w:color="auto"/>
          </w:divBdr>
        </w:div>
        <w:div w:id="1151485459">
          <w:marLeft w:val="0"/>
          <w:marRight w:val="0"/>
          <w:marTop w:val="0"/>
          <w:marBottom w:val="0"/>
          <w:divBdr>
            <w:top w:val="none" w:sz="0" w:space="0" w:color="auto"/>
            <w:left w:val="none" w:sz="0" w:space="0" w:color="auto"/>
            <w:bottom w:val="none" w:sz="0" w:space="0" w:color="auto"/>
            <w:right w:val="none" w:sz="0" w:space="0" w:color="auto"/>
          </w:divBdr>
        </w:div>
        <w:div w:id="1914460722">
          <w:marLeft w:val="0"/>
          <w:marRight w:val="0"/>
          <w:marTop w:val="0"/>
          <w:marBottom w:val="0"/>
          <w:divBdr>
            <w:top w:val="none" w:sz="0" w:space="0" w:color="auto"/>
            <w:left w:val="none" w:sz="0" w:space="0" w:color="auto"/>
            <w:bottom w:val="none" w:sz="0" w:space="0" w:color="auto"/>
            <w:right w:val="none" w:sz="0" w:space="0" w:color="auto"/>
          </w:divBdr>
        </w:div>
        <w:div w:id="1228296024">
          <w:marLeft w:val="0"/>
          <w:marRight w:val="0"/>
          <w:marTop w:val="0"/>
          <w:marBottom w:val="0"/>
          <w:divBdr>
            <w:top w:val="none" w:sz="0" w:space="0" w:color="auto"/>
            <w:left w:val="none" w:sz="0" w:space="0" w:color="auto"/>
            <w:bottom w:val="none" w:sz="0" w:space="0" w:color="auto"/>
            <w:right w:val="none" w:sz="0" w:space="0" w:color="auto"/>
          </w:divBdr>
        </w:div>
        <w:div w:id="116878472">
          <w:marLeft w:val="0"/>
          <w:marRight w:val="0"/>
          <w:marTop w:val="0"/>
          <w:marBottom w:val="0"/>
          <w:divBdr>
            <w:top w:val="none" w:sz="0" w:space="0" w:color="auto"/>
            <w:left w:val="none" w:sz="0" w:space="0" w:color="auto"/>
            <w:bottom w:val="none" w:sz="0" w:space="0" w:color="auto"/>
            <w:right w:val="none" w:sz="0" w:space="0" w:color="auto"/>
          </w:divBdr>
        </w:div>
        <w:div w:id="1368722146">
          <w:marLeft w:val="0"/>
          <w:marRight w:val="0"/>
          <w:marTop w:val="0"/>
          <w:marBottom w:val="0"/>
          <w:divBdr>
            <w:top w:val="none" w:sz="0" w:space="0" w:color="auto"/>
            <w:left w:val="none" w:sz="0" w:space="0" w:color="auto"/>
            <w:bottom w:val="none" w:sz="0" w:space="0" w:color="auto"/>
            <w:right w:val="none" w:sz="0" w:space="0" w:color="auto"/>
          </w:divBdr>
        </w:div>
        <w:div w:id="236788436">
          <w:marLeft w:val="0"/>
          <w:marRight w:val="0"/>
          <w:marTop w:val="0"/>
          <w:marBottom w:val="0"/>
          <w:divBdr>
            <w:top w:val="none" w:sz="0" w:space="0" w:color="auto"/>
            <w:left w:val="none" w:sz="0" w:space="0" w:color="auto"/>
            <w:bottom w:val="none" w:sz="0" w:space="0" w:color="auto"/>
            <w:right w:val="none" w:sz="0" w:space="0" w:color="auto"/>
          </w:divBdr>
        </w:div>
        <w:div w:id="1431195603">
          <w:marLeft w:val="0"/>
          <w:marRight w:val="0"/>
          <w:marTop w:val="0"/>
          <w:marBottom w:val="0"/>
          <w:divBdr>
            <w:top w:val="none" w:sz="0" w:space="0" w:color="auto"/>
            <w:left w:val="none" w:sz="0" w:space="0" w:color="auto"/>
            <w:bottom w:val="none" w:sz="0" w:space="0" w:color="auto"/>
            <w:right w:val="none" w:sz="0" w:space="0" w:color="auto"/>
          </w:divBdr>
        </w:div>
        <w:div w:id="1690719267">
          <w:marLeft w:val="0"/>
          <w:marRight w:val="0"/>
          <w:marTop w:val="0"/>
          <w:marBottom w:val="0"/>
          <w:divBdr>
            <w:top w:val="none" w:sz="0" w:space="0" w:color="auto"/>
            <w:left w:val="none" w:sz="0" w:space="0" w:color="auto"/>
            <w:bottom w:val="none" w:sz="0" w:space="0" w:color="auto"/>
            <w:right w:val="none" w:sz="0" w:space="0" w:color="auto"/>
          </w:divBdr>
        </w:div>
        <w:div w:id="1693335784">
          <w:marLeft w:val="0"/>
          <w:marRight w:val="0"/>
          <w:marTop w:val="0"/>
          <w:marBottom w:val="0"/>
          <w:divBdr>
            <w:top w:val="none" w:sz="0" w:space="0" w:color="auto"/>
            <w:left w:val="none" w:sz="0" w:space="0" w:color="auto"/>
            <w:bottom w:val="none" w:sz="0" w:space="0" w:color="auto"/>
            <w:right w:val="none" w:sz="0" w:space="0" w:color="auto"/>
          </w:divBdr>
        </w:div>
        <w:div w:id="840975522">
          <w:marLeft w:val="0"/>
          <w:marRight w:val="0"/>
          <w:marTop w:val="0"/>
          <w:marBottom w:val="0"/>
          <w:divBdr>
            <w:top w:val="none" w:sz="0" w:space="0" w:color="auto"/>
            <w:left w:val="none" w:sz="0" w:space="0" w:color="auto"/>
            <w:bottom w:val="none" w:sz="0" w:space="0" w:color="auto"/>
            <w:right w:val="none" w:sz="0" w:space="0" w:color="auto"/>
          </w:divBdr>
        </w:div>
        <w:div w:id="616371248">
          <w:marLeft w:val="0"/>
          <w:marRight w:val="0"/>
          <w:marTop w:val="0"/>
          <w:marBottom w:val="0"/>
          <w:divBdr>
            <w:top w:val="none" w:sz="0" w:space="0" w:color="auto"/>
            <w:left w:val="none" w:sz="0" w:space="0" w:color="auto"/>
            <w:bottom w:val="none" w:sz="0" w:space="0" w:color="auto"/>
            <w:right w:val="none" w:sz="0" w:space="0" w:color="auto"/>
          </w:divBdr>
        </w:div>
        <w:div w:id="325784935">
          <w:marLeft w:val="0"/>
          <w:marRight w:val="0"/>
          <w:marTop w:val="0"/>
          <w:marBottom w:val="0"/>
          <w:divBdr>
            <w:top w:val="none" w:sz="0" w:space="0" w:color="auto"/>
            <w:left w:val="none" w:sz="0" w:space="0" w:color="auto"/>
            <w:bottom w:val="none" w:sz="0" w:space="0" w:color="auto"/>
            <w:right w:val="none" w:sz="0" w:space="0" w:color="auto"/>
          </w:divBdr>
        </w:div>
        <w:div w:id="742029165">
          <w:marLeft w:val="0"/>
          <w:marRight w:val="0"/>
          <w:marTop w:val="0"/>
          <w:marBottom w:val="0"/>
          <w:divBdr>
            <w:top w:val="none" w:sz="0" w:space="0" w:color="auto"/>
            <w:left w:val="none" w:sz="0" w:space="0" w:color="auto"/>
            <w:bottom w:val="none" w:sz="0" w:space="0" w:color="auto"/>
            <w:right w:val="none" w:sz="0" w:space="0" w:color="auto"/>
          </w:divBdr>
        </w:div>
        <w:div w:id="1225525422">
          <w:marLeft w:val="0"/>
          <w:marRight w:val="0"/>
          <w:marTop w:val="0"/>
          <w:marBottom w:val="0"/>
          <w:divBdr>
            <w:top w:val="none" w:sz="0" w:space="0" w:color="auto"/>
            <w:left w:val="none" w:sz="0" w:space="0" w:color="auto"/>
            <w:bottom w:val="none" w:sz="0" w:space="0" w:color="auto"/>
            <w:right w:val="none" w:sz="0" w:space="0" w:color="auto"/>
          </w:divBdr>
        </w:div>
        <w:div w:id="2118868503">
          <w:marLeft w:val="0"/>
          <w:marRight w:val="0"/>
          <w:marTop w:val="0"/>
          <w:marBottom w:val="0"/>
          <w:divBdr>
            <w:top w:val="none" w:sz="0" w:space="0" w:color="auto"/>
            <w:left w:val="none" w:sz="0" w:space="0" w:color="auto"/>
            <w:bottom w:val="none" w:sz="0" w:space="0" w:color="auto"/>
            <w:right w:val="none" w:sz="0" w:space="0" w:color="auto"/>
          </w:divBdr>
        </w:div>
        <w:div w:id="910698939">
          <w:marLeft w:val="0"/>
          <w:marRight w:val="0"/>
          <w:marTop w:val="0"/>
          <w:marBottom w:val="0"/>
          <w:divBdr>
            <w:top w:val="none" w:sz="0" w:space="0" w:color="auto"/>
            <w:left w:val="none" w:sz="0" w:space="0" w:color="auto"/>
            <w:bottom w:val="none" w:sz="0" w:space="0" w:color="auto"/>
            <w:right w:val="none" w:sz="0" w:space="0" w:color="auto"/>
          </w:divBdr>
        </w:div>
        <w:div w:id="2117283510">
          <w:marLeft w:val="0"/>
          <w:marRight w:val="0"/>
          <w:marTop w:val="0"/>
          <w:marBottom w:val="0"/>
          <w:divBdr>
            <w:top w:val="none" w:sz="0" w:space="0" w:color="auto"/>
            <w:left w:val="none" w:sz="0" w:space="0" w:color="auto"/>
            <w:bottom w:val="none" w:sz="0" w:space="0" w:color="auto"/>
            <w:right w:val="none" w:sz="0" w:space="0" w:color="auto"/>
          </w:divBdr>
        </w:div>
        <w:div w:id="176896720">
          <w:marLeft w:val="0"/>
          <w:marRight w:val="0"/>
          <w:marTop w:val="0"/>
          <w:marBottom w:val="0"/>
          <w:divBdr>
            <w:top w:val="none" w:sz="0" w:space="0" w:color="auto"/>
            <w:left w:val="none" w:sz="0" w:space="0" w:color="auto"/>
            <w:bottom w:val="none" w:sz="0" w:space="0" w:color="auto"/>
            <w:right w:val="none" w:sz="0" w:space="0" w:color="auto"/>
          </w:divBdr>
        </w:div>
        <w:div w:id="1276326399">
          <w:marLeft w:val="0"/>
          <w:marRight w:val="0"/>
          <w:marTop w:val="0"/>
          <w:marBottom w:val="0"/>
          <w:divBdr>
            <w:top w:val="none" w:sz="0" w:space="0" w:color="auto"/>
            <w:left w:val="none" w:sz="0" w:space="0" w:color="auto"/>
            <w:bottom w:val="none" w:sz="0" w:space="0" w:color="auto"/>
            <w:right w:val="none" w:sz="0" w:space="0" w:color="auto"/>
          </w:divBdr>
        </w:div>
        <w:div w:id="370810404">
          <w:marLeft w:val="0"/>
          <w:marRight w:val="0"/>
          <w:marTop w:val="0"/>
          <w:marBottom w:val="0"/>
          <w:divBdr>
            <w:top w:val="none" w:sz="0" w:space="0" w:color="auto"/>
            <w:left w:val="none" w:sz="0" w:space="0" w:color="auto"/>
            <w:bottom w:val="none" w:sz="0" w:space="0" w:color="auto"/>
            <w:right w:val="none" w:sz="0" w:space="0" w:color="auto"/>
          </w:divBdr>
        </w:div>
        <w:div w:id="1666319647">
          <w:marLeft w:val="0"/>
          <w:marRight w:val="0"/>
          <w:marTop w:val="0"/>
          <w:marBottom w:val="0"/>
          <w:divBdr>
            <w:top w:val="none" w:sz="0" w:space="0" w:color="auto"/>
            <w:left w:val="none" w:sz="0" w:space="0" w:color="auto"/>
            <w:bottom w:val="none" w:sz="0" w:space="0" w:color="auto"/>
            <w:right w:val="none" w:sz="0" w:space="0" w:color="auto"/>
          </w:divBdr>
        </w:div>
        <w:div w:id="2113667745">
          <w:marLeft w:val="0"/>
          <w:marRight w:val="0"/>
          <w:marTop w:val="0"/>
          <w:marBottom w:val="0"/>
          <w:divBdr>
            <w:top w:val="none" w:sz="0" w:space="0" w:color="auto"/>
            <w:left w:val="none" w:sz="0" w:space="0" w:color="auto"/>
            <w:bottom w:val="none" w:sz="0" w:space="0" w:color="auto"/>
            <w:right w:val="none" w:sz="0" w:space="0" w:color="auto"/>
          </w:divBdr>
        </w:div>
        <w:div w:id="1767187730">
          <w:marLeft w:val="0"/>
          <w:marRight w:val="0"/>
          <w:marTop w:val="0"/>
          <w:marBottom w:val="0"/>
          <w:divBdr>
            <w:top w:val="none" w:sz="0" w:space="0" w:color="auto"/>
            <w:left w:val="none" w:sz="0" w:space="0" w:color="auto"/>
            <w:bottom w:val="none" w:sz="0" w:space="0" w:color="auto"/>
            <w:right w:val="none" w:sz="0" w:space="0" w:color="auto"/>
          </w:divBdr>
        </w:div>
      </w:divsChild>
    </w:div>
    <w:div w:id="756631486">
      <w:bodyDiv w:val="1"/>
      <w:marLeft w:val="0"/>
      <w:marRight w:val="0"/>
      <w:marTop w:val="0"/>
      <w:marBottom w:val="0"/>
      <w:divBdr>
        <w:top w:val="none" w:sz="0" w:space="0" w:color="auto"/>
        <w:left w:val="none" w:sz="0" w:space="0" w:color="auto"/>
        <w:bottom w:val="none" w:sz="0" w:space="0" w:color="auto"/>
        <w:right w:val="none" w:sz="0" w:space="0" w:color="auto"/>
      </w:divBdr>
      <w:divsChild>
        <w:div w:id="2012364740">
          <w:marLeft w:val="0"/>
          <w:marRight w:val="0"/>
          <w:marTop w:val="0"/>
          <w:marBottom w:val="0"/>
          <w:divBdr>
            <w:top w:val="none" w:sz="0" w:space="0" w:color="auto"/>
            <w:left w:val="none" w:sz="0" w:space="0" w:color="auto"/>
            <w:bottom w:val="none" w:sz="0" w:space="0" w:color="auto"/>
            <w:right w:val="none" w:sz="0" w:space="0" w:color="auto"/>
          </w:divBdr>
        </w:div>
        <w:div w:id="1624193447">
          <w:marLeft w:val="0"/>
          <w:marRight w:val="0"/>
          <w:marTop w:val="0"/>
          <w:marBottom w:val="0"/>
          <w:divBdr>
            <w:top w:val="none" w:sz="0" w:space="0" w:color="auto"/>
            <w:left w:val="none" w:sz="0" w:space="0" w:color="auto"/>
            <w:bottom w:val="none" w:sz="0" w:space="0" w:color="auto"/>
            <w:right w:val="none" w:sz="0" w:space="0" w:color="auto"/>
          </w:divBdr>
        </w:div>
        <w:div w:id="1695882114">
          <w:marLeft w:val="0"/>
          <w:marRight w:val="0"/>
          <w:marTop w:val="0"/>
          <w:marBottom w:val="0"/>
          <w:divBdr>
            <w:top w:val="none" w:sz="0" w:space="0" w:color="auto"/>
            <w:left w:val="none" w:sz="0" w:space="0" w:color="auto"/>
            <w:bottom w:val="none" w:sz="0" w:space="0" w:color="auto"/>
            <w:right w:val="none" w:sz="0" w:space="0" w:color="auto"/>
          </w:divBdr>
        </w:div>
        <w:div w:id="1696687566">
          <w:marLeft w:val="0"/>
          <w:marRight w:val="0"/>
          <w:marTop w:val="0"/>
          <w:marBottom w:val="0"/>
          <w:divBdr>
            <w:top w:val="none" w:sz="0" w:space="0" w:color="auto"/>
            <w:left w:val="none" w:sz="0" w:space="0" w:color="auto"/>
            <w:bottom w:val="none" w:sz="0" w:space="0" w:color="auto"/>
            <w:right w:val="none" w:sz="0" w:space="0" w:color="auto"/>
          </w:divBdr>
        </w:div>
        <w:div w:id="662591510">
          <w:marLeft w:val="0"/>
          <w:marRight w:val="0"/>
          <w:marTop w:val="0"/>
          <w:marBottom w:val="0"/>
          <w:divBdr>
            <w:top w:val="none" w:sz="0" w:space="0" w:color="auto"/>
            <w:left w:val="none" w:sz="0" w:space="0" w:color="auto"/>
            <w:bottom w:val="none" w:sz="0" w:space="0" w:color="auto"/>
            <w:right w:val="none" w:sz="0" w:space="0" w:color="auto"/>
          </w:divBdr>
        </w:div>
        <w:div w:id="1968663342">
          <w:marLeft w:val="0"/>
          <w:marRight w:val="0"/>
          <w:marTop w:val="0"/>
          <w:marBottom w:val="0"/>
          <w:divBdr>
            <w:top w:val="none" w:sz="0" w:space="0" w:color="auto"/>
            <w:left w:val="none" w:sz="0" w:space="0" w:color="auto"/>
            <w:bottom w:val="none" w:sz="0" w:space="0" w:color="auto"/>
            <w:right w:val="none" w:sz="0" w:space="0" w:color="auto"/>
          </w:divBdr>
        </w:div>
        <w:div w:id="1913925297">
          <w:marLeft w:val="0"/>
          <w:marRight w:val="0"/>
          <w:marTop w:val="0"/>
          <w:marBottom w:val="0"/>
          <w:divBdr>
            <w:top w:val="none" w:sz="0" w:space="0" w:color="auto"/>
            <w:left w:val="none" w:sz="0" w:space="0" w:color="auto"/>
            <w:bottom w:val="none" w:sz="0" w:space="0" w:color="auto"/>
            <w:right w:val="none" w:sz="0" w:space="0" w:color="auto"/>
          </w:divBdr>
        </w:div>
        <w:div w:id="1568370464">
          <w:marLeft w:val="0"/>
          <w:marRight w:val="0"/>
          <w:marTop w:val="0"/>
          <w:marBottom w:val="0"/>
          <w:divBdr>
            <w:top w:val="none" w:sz="0" w:space="0" w:color="auto"/>
            <w:left w:val="none" w:sz="0" w:space="0" w:color="auto"/>
            <w:bottom w:val="none" w:sz="0" w:space="0" w:color="auto"/>
            <w:right w:val="none" w:sz="0" w:space="0" w:color="auto"/>
          </w:divBdr>
        </w:div>
        <w:div w:id="1449542931">
          <w:marLeft w:val="0"/>
          <w:marRight w:val="0"/>
          <w:marTop w:val="0"/>
          <w:marBottom w:val="0"/>
          <w:divBdr>
            <w:top w:val="none" w:sz="0" w:space="0" w:color="auto"/>
            <w:left w:val="none" w:sz="0" w:space="0" w:color="auto"/>
            <w:bottom w:val="none" w:sz="0" w:space="0" w:color="auto"/>
            <w:right w:val="none" w:sz="0" w:space="0" w:color="auto"/>
          </w:divBdr>
        </w:div>
        <w:div w:id="112940445">
          <w:marLeft w:val="0"/>
          <w:marRight w:val="0"/>
          <w:marTop w:val="0"/>
          <w:marBottom w:val="0"/>
          <w:divBdr>
            <w:top w:val="none" w:sz="0" w:space="0" w:color="auto"/>
            <w:left w:val="none" w:sz="0" w:space="0" w:color="auto"/>
            <w:bottom w:val="none" w:sz="0" w:space="0" w:color="auto"/>
            <w:right w:val="none" w:sz="0" w:space="0" w:color="auto"/>
          </w:divBdr>
        </w:div>
        <w:div w:id="284580511">
          <w:marLeft w:val="0"/>
          <w:marRight w:val="0"/>
          <w:marTop w:val="0"/>
          <w:marBottom w:val="0"/>
          <w:divBdr>
            <w:top w:val="none" w:sz="0" w:space="0" w:color="auto"/>
            <w:left w:val="none" w:sz="0" w:space="0" w:color="auto"/>
            <w:bottom w:val="none" w:sz="0" w:space="0" w:color="auto"/>
            <w:right w:val="none" w:sz="0" w:space="0" w:color="auto"/>
          </w:divBdr>
        </w:div>
        <w:div w:id="668598502">
          <w:marLeft w:val="0"/>
          <w:marRight w:val="0"/>
          <w:marTop w:val="0"/>
          <w:marBottom w:val="0"/>
          <w:divBdr>
            <w:top w:val="none" w:sz="0" w:space="0" w:color="auto"/>
            <w:left w:val="none" w:sz="0" w:space="0" w:color="auto"/>
            <w:bottom w:val="none" w:sz="0" w:space="0" w:color="auto"/>
            <w:right w:val="none" w:sz="0" w:space="0" w:color="auto"/>
          </w:divBdr>
        </w:div>
        <w:div w:id="16198643">
          <w:marLeft w:val="0"/>
          <w:marRight w:val="0"/>
          <w:marTop w:val="0"/>
          <w:marBottom w:val="0"/>
          <w:divBdr>
            <w:top w:val="none" w:sz="0" w:space="0" w:color="auto"/>
            <w:left w:val="none" w:sz="0" w:space="0" w:color="auto"/>
            <w:bottom w:val="none" w:sz="0" w:space="0" w:color="auto"/>
            <w:right w:val="none" w:sz="0" w:space="0" w:color="auto"/>
          </w:divBdr>
        </w:div>
        <w:div w:id="764109306">
          <w:marLeft w:val="0"/>
          <w:marRight w:val="0"/>
          <w:marTop w:val="0"/>
          <w:marBottom w:val="0"/>
          <w:divBdr>
            <w:top w:val="none" w:sz="0" w:space="0" w:color="auto"/>
            <w:left w:val="none" w:sz="0" w:space="0" w:color="auto"/>
            <w:bottom w:val="none" w:sz="0" w:space="0" w:color="auto"/>
            <w:right w:val="none" w:sz="0" w:space="0" w:color="auto"/>
          </w:divBdr>
        </w:div>
        <w:div w:id="1608543002">
          <w:marLeft w:val="0"/>
          <w:marRight w:val="0"/>
          <w:marTop w:val="0"/>
          <w:marBottom w:val="0"/>
          <w:divBdr>
            <w:top w:val="none" w:sz="0" w:space="0" w:color="auto"/>
            <w:left w:val="none" w:sz="0" w:space="0" w:color="auto"/>
            <w:bottom w:val="none" w:sz="0" w:space="0" w:color="auto"/>
            <w:right w:val="none" w:sz="0" w:space="0" w:color="auto"/>
          </w:divBdr>
        </w:div>
        <w:div w:id="1912961426">
          <w:marLeft w:val="0"/>
          <w:marRight w:val="0"/>
          <w:marTop w:val="0"/>
          <w:marBottom w:val="0"/>
          <w:divBdr>
            <w:top w:val="none" w:sz="0" w:space="0" w:color="auto"/>
            <w:left w:val="none" w:sz="0" w:space="0" w:color="auto"/>
            <w:bottom w:val="none" w:sz="0" w:space="0" w:color="auto"/>
            <w:right w:val="none" w:sz="0" w:space="0" w:color="auto"/>
          </w:divBdr>
        </w:div>
        <w:div w:id="2104641195">
          <w:marLeft w:val="0"/>
          <w:marRight w:val="0"/>
          <w:marTop w:val="0"/>
          <w:marBottom w:val="0"/>
          <w:divBdr>
            <w:top w:val="none" w:sz="0" w:space="0" w:color="auto"/>
            <w:left w:val="none" w:sz="0" w:space="0" w:color="auto"/>
            <w:bottom w:val="none" w:sz="0" w:space="0" w:color="auto"/>
            <w:right w:val="none" w:sz="0" w:space="0" w:color="auto"/>
          </w:divBdr>
        </w:div>
        <w:div w:id="694768778">
          <w:marLeft w:val="0"/>
          <w:marRight w:val="0"/>
          <w:marTop w:val="0"/>
          <w:marBottom w:val="0"/>
          <w:divBdr>
            <w:top w:val="none" w:sz="0" w:space="0" w:color="auto"/>
            <w:left w:val="none" w:sz="0" w:space="0" w:color="auto"/>
            <w:bottom w:val="none" w:sz="0" w:space="0" w:color="auto"/>
            <w:right w:val="none" w:sz="0" w:space="0" w:color="auto"/>
          </w:divBdr>
        </w:div>
        <w:div w:id="1283263003">
          <w:marLeft w:val="0"/>
          <w:marRight w:val="0"/>
          <w:marTop w:val="0"/>
          <w:marBottom w:val="0"/>
          <w:divBdr>
            <w:top w:val="none" w:sz="0" w:space="0" w:color="auto"/>
            <w:left w:val="none" w:sz="0" w:space="0" w:color="auto"/>
            <w:bottom w:val="none" w:sz="0" w:space="0" w:color="auto"/>
            <w:right w:val="none" w:sz="0" w:space="0" w:color="auto"/>
          </w:divBdr>
        </w:div>
      </w:divsChild>
    </w:div>
    <w:div w:id="780876953">
      <w:bodyDiv w:val="1"/>
      <w:marLeft w:val="0"/>
      <w:marRight w:val="0"/>
      <w:marTop w:val="0"/>
      <w:marBottom w:val="0"/>
      <w:divBdr>
        <w:top w:val="none" w:sz="0" w:space="0" w:color="auto"/>
        <w:left w:val="none" w:sz="0" w:space="0" w:color="auto"/>
        <w:bottom w:val="none" w:sz="0" w:space="0" w:color="auto"/>
        <w:right w:val="none" w:sz="0" w:space="0" w:color="auto"/>
      </w:divBdr>
      <w:divsChild>
        <w:div w:id="2050884000">
          <w:marLeft w:val="0"/>
          <w:marRight w:val="0"/>
          <w:marTop w:val="0"/>
          <w:marBottom w:val="0"/>
          <w:divBdr>
            <w:top w:val="none" w:sz="0" w:space="0" w:color="auto"/>
            <w:left w:val="none" w:sz="0" w:space="0" w:color="auto"/>
            <w:bottom w:val="none" w:sz="0" w:space="0" w:color="auto"/>
            <w:right w:val="none" w:sz="0" w:space="0" w:color="auto"/>
          </w:divBdr>
        </w:div>
        <w:div w:id="1413046063">
          <w:marLeft w:val="0"/>
          <w:marRight w:val="0"/>
          <w:marTop w:val="0"/>
          <w:marBottom w:val="0"/>
          <w:divBdr>
            <w:top w:val="none" w:sz="0" w:space="0" w:color="auto"/>
            <w:left w:val="none" w:sz="0" w:space="0" w:color="auto"/>
            <w:bottom w:val="none" w:sz="0" w:space="0" w:color="auto"/>
            <w:right w:val="none" w:sz="0" w:space="0" w:color="auto"/>
          </w:divBdr>
        </w:div>
      </w:divsChild>
    </w:div>
    <w:div w:id="832137296">
      <w:bodyDiv w:val="1"/>
      <w:marLeft w:val="0"/>
      <w:marRight w:val="0"/>
      <w:marTop w:val="0"/>
      <w:marBottom w:val="0"/>
      <w:divBdr>
        <w:top w:val="none" w:sz="0" w:space="0" w:color="auto"/>
        <w:left w:val="none" w:sz="0" w:space="0" w:color="auto"/>
        <w:bottom w:val="none" w:sz="0" w:space="0" w:color="auto"/>
        <w:right w:val="none" w:sz="0" w:space="0" w:color="auto"/>
      </w:divBdr>
      <w:divsChild>
        <w:div w:id="65497701">
          <w:marLeft w:val="0"/>
          <w:marRight w:val="0"/>
          <w:marTop w:val="0"/>
          <w:marBottom w:val="0"/>
          <w:divBdr>
            <w:top w:val="none" w:sz="0" w:space="0" w:color="auto"/>
            <w:left w:val="none" w:sz="0" w:space="0" w:color="auto"/>
            <w:bottom w:val="none" w:sz="0" w:space="0" w:color="auto"/>
            <w:right w:val="none" w:sz="0" w:space="0" w:color="auto"/>
          </w:divBdr>
        </w:div>
        <w:div w:id="1313946069">
          <w:marLeft w:val="0"/>
          <w:marRight w:val="0"/>
          <w:marTop w:val="0"/>
          <w:marBottom w:val="0"/>
          <w:divBdr>
            <w:top w:val="none" w:sz="0" w:space="0" w:color="auto"/>
            <w:left w:val="none" w:sz="0" w:space="0" w:color="auto"/>
            <w:bottom w:val="none" w:sz="0" w:space="0" w:color="auto"/>
            <w:right w:val="none" w:sz="0" w:space="0" w:color="auto"/>
          </w:divBdr>
        </w:div>
      </w:divsChild>
    </w:div>
    <w:div w:id="839083620">
      <w:bodyDiv w:val="1"/>
      <w:marLeft w:val="0"/>
      <w:marRight w:val="0"/>
      <w:marTop w:val="0"/>
      <w:marBottom w:val="0"/>
      <w:divBdr>
        <w:top w:val="none" w:sz="0" w:space="0" w:color="auto"/>
        <w:left w:val="none" w:sz="0" w:space="0" w:color="auto"/>
        <w:bottom w:val="none" w:sz="0" w:space="0" w:color="auto"/>
        <w:right w:val="none" w:sz="0" w:space="0" w:color="auto"/>
      </w:divBdr>
      <w:divsChild>
        <w:div w:id="499544838">
          <w:marLeft w:val="0"/>
          <w:marRight w:val="0"/>
          <w:marTop w:val="0"/>
          <w:marBottom w:val="0"/>
          <w:divBdr>
            <w:top w:val="none" w:sz="0" w:space="0" w:color="auto"/>
            <w:left w:val="none" w:sz="0" w:space="0" w:color="auto"/>
            <w:bottom w:val="none" w:sz="0" w:space="0" w:color="auto"/>
            <w:right w:val="none" w:sz="0" w:space="0" w:color="auto"/>
          </w:divBdr>
        </w:div>
        <w:div w:id="1527449883">
          <w:marLeft w:val="0"/>
          <w:marRight w:val="0"/>
          <w:marTop w:val="0"/>
          <w:marBottom w:val="0"/>
          <w:divBdr>
            <w:top w:val="none" w:sz="0" w:space="0" w:color="auto"/>
            <w:left w:val="none" w:sz="0" w:space="0" w:color="auto"/>
            <w:bottom w:val="none" w:sz="0" w:space="0" w:color="auto"/>
            <w:right w:val="none" w:sz="0" w:space="0" w:color="auto"/>
          </w:divBdr>
        </w:div>
        <w:div w:id="1425108406">
          <w:marLeft w:val="0"/>
          <w:marRight w:val="0"/>
          <w:marTop w:val="0"/>
          <w:marBottom w:val="0"/>
          <w:divBdr>
            <w:top w:val="none" w:sz="0" w:space="0" w:color="auto"/>
            <w:left w:val="none" w:sz="0" w:space="0" w:color="auto"/>
            <w:bottom w:val="none" w:sz="0" w:space="0" w:color="auto"/>
            <w:right w:val="none" w:sz="0" w:space="0" w:color="auto"/>
          </w:divBdr>
        </w:div>
        <w:div w:id="348063300">
          <w:marLeft w:val="0"/>
          <w:marRight w:val="0"/>
          <w:marTop w:val="0"/>
          <w:marBottom w:val="0"/>
          <w:divBdr>
            <w:top w:val="none" w:sz="0" w:space="0" w:color="auto"/>
            <w:left w:val="none" w:sz="0" w:space="0" w:color="auto"/>
            <w:bottom w:val="none" w:sz="0" w:space="0" w:color="auto"/>
            <w:right w:val="none" w:sz="0" w:space="0" w:color="auto"/>
          </w:divBdr>
        </w:div>
        <w:div w:id="1536893122">
          <w:marLeft w:val="0"/>
          <w:marRight w:val="0"/>
          <w:marTop w:val="0"/>
          <w:marBottom w:val="0"/>
          <w:divBdr>
            <w:top w:val="none" w:sz="0" w:space="0" w:color="auto"/>
            <w:left w:val="none" w:sz="0" w:space="0" w:color="auto"/>
            <w:bottom w:val="none" w:sz="0" w:space="0" w:color="auto"/>
            <w:right w:val="none" w:sz="0" w:space="0" w:color="auto"/>
          </w:divBdr>
        </w:div>
        <w:div w:id="1463036588">
          <w:marLeft w:val="0"/>
          <w:marRight w:val="0"/>
          <w:marTop w:val="0"/>
          <w:marBottom w:val="0"/>
          <w:divBdr>
            <w:top w:val="none" w:sz="0" w:space="0" w:color="auto"/>
            <w:left w:val="none" w:sz="0" w:space="0" w:color="auto"/>
            <w:bottom w:val="none" w:sz="0" w:space="0" w:color="auto"/>
            <w:right w:val="none" w:sz="0" w:space="0" w:color="auto"/>
          </w:divBdr>
        </w:div>
        <w:div w:id="802045170">
          <w:marLeft w:val="0"/>
          <w:marRight w:val="0"/>
          <w:marTop w:val="0"/>
          <w:marBottom w:val="0"/>
          <w:divBdr>
            <w:top w:val="none" w:sz="0" w:space="0" w:color="auto"/>
            <w:left w:val="none" w:sz="0" w:space="0" w:color="auto"/>
            <w:bottom w:val="none" w:sz="0" w:space="0" w:color="auto"/>
            <w:right w:val="none" w:sz="0" w:space="0" w:color="auto"/>
          </w:divBdr>
        </w:div>
        <w:div w:id="543447705">
          <w:marLeft w:val="0"/>
          <w:marRight w:val="0"/>
          <w:marTop w:val="0"/>
          <w:marBottom w:val="0"/>
          <w:divBdr>
            <w:top w:val="none" w:sz="0" w:space="0" w:color="auto"/>
            <w:left w:val="none" w:sz="0" w:space="0" w:color="auto"/>
            <w:bottom w:val="none" w:sz="0" w:space="0" w:color="auto"/>
            <w:right w:val="none" w:sz="0" w:space="0" w:color="auto"/>
          </w:divBdr>
        </w:div>
        <w:div w:id="1416515555">
          <w:marLeft w:val="0"/>
          <w:marRight w:val="0"/>
          <w:marTop w:val="0"/>
          <w:marBottom w:val="0"/>
          <w:divBdr>
            <w:top w:val="none" w:sz="0" w:space="0" w:color="auto"/>
            <w:left w:val="none" w:sz="0" w:space="0" w:color="auto"/>
            <w:bottom w:val="none" w:sz="0" w:space="0" w:color="auto"/>
            <w:right w:val="none" w:sz="0" w:space="0" w:color="auto"/>
          </w:divBdr>
        </w:div>
        <w:div w:id="1310938530">
          <w:marLeft w:val="0"/>
          <w:marRight w:val="0"/>
          <w:marTop w:val="0"/>
          <w:marBottom w:val="0"/>
          <w:divBdr>
            <w:top w:val="none" w:sz="0" w:space="0" w:color="auto"/>
            <w:left w:val="none" w:sz="0" w:space="0" w:color="auto"/>
            <w:bottom w:val="none" w:sz="0" w:space="0" w:color="auto"/>
            <w:right w:val="none" w:sz="0" w:space="0" w:color="auto"/>
          </w:divBdr>
        </w:div>
        <w:div w:id="1524585546">
          <w:marLeft w:val="0"/>
          <w:marRight w:val="0"/>
          <w:marTop w:val="0"/>
          <w:marBottom w:val="0"/>
          <w:divBdr>
            <w:top w:val="none" w:sz="0" w:space="0" w:color="auto"/>
            <w:left w:val="none" w:sz="0" w:space="0" w:color="auto"/>
            <w:bottom w:val="none" w:sz="0" w:space="0" w:color="auto"/>
            <w:right w:val="none" w:sz="0" w:space="0" w:color="auto"/>
          </w:divBdr>
        </w:div>
        <w:div w:id="1072581100">
          <w:marLeft w:val="0"/>
          <w:marRight w:val="0"/>
          <w:marTop w:val="0"/>
          <w:marBottom w:val="0"/>
          <w:divBdr>
            <w:top w:val="none" w:sz="0" w:space="0" w:color="auto"/>
            <w:left w:val="none" w:sz="0" w:space="0" w:color="auto"/>
            <w:bottom w:val="none" w:sz="0" w:space="0" w:color="auto"/>
            <w:right w:val="none" w:sz="0" w:space="0" w:color="auto"/>
          </w:divBdr>
        </w:div>
        <w:div w:id="1893226942">
          <w:marLeft w:val="0"/>
          <w:marRight w:val="0"/>
          <w:marTop w:val="0"/>
          <w:marBottom w:val="0"/>
          <w:divBdr>
            <w:top w:val="none" w:sz="0" w:space="0" w:color="auto"/>
            <w:left w:val="none" w:sz="0" w:space="0" w:color="auto"/>
            <w:bottom w:val="none" w:sz="0" w:space="0" w:color="auto"/>
            <w:right w:val="none" w:sz="0" w:space="0" w:color="auto"/>
          </w:divBdr>
        </w:div>
        <w:div w:id="1628193680">
          <w:marLeft w:val="0"/>
          <w:marRight w:val="0"/>
          <w:marTop w:val="0"/>
          <w:marBottom w:val="0"/>
          <w:divBdr>
            <w:top w:val="none" w:sz="0" w:space="0" w:color="auto"/>
            <w:left w:val="none" w:sz="0" w:space="0" w:color="auto"/>
            <w:bottom w:val="none" w:sz="0" w:space="0" w:color="auto"/>
            <w:right w:val="none" w:sz="0" w:space="0" w:color="auto"/>
          </w:divBdr>
        </w:div>
        <w:div w:id="30614850">
          <w:marLeft w:val="0"/>
          <w:marRight w:val="0"/>
          <w:marTop w:val="0"/>
          <w:marBottom w:val="0"/>
          <w:divBdr>
            <w:top w:val="none" w:sz="0" w:space="0" w:color="auto"/>
            <w:left w:val="none" w:sz="0" w:space="0" w:color="auto"/>
            <w:bottom w:val="none" w:sz="0" w:space="0" w:color="auto"/>
            <w:right w:val="none" w:sz="0" w:space="0" w:color="auto"/>
          </w:divBdr>
        </w:div>
        <w:div w:id="1921019826">
          <w:marLeft w:val="0"/>
          <w:marRight w:val="0"/>
          <w:marTop w:val="0"/>
          <w:marBottom w:val="0"/>
          <w:divBdr>
            <w:top w:val="none" w:sz="0" w:space="0" w:color="auto"/>
            <w:left w:val="none" w:sz="0" w:space="0" w:color="auto"/>
            <w:bottom w:val="none" w:sz="0" w:space="0" w:color="auto"/>
            <w:right w:val="none" w:sz="0" w:space="0" w:color="auto"/>
          </w:divBdr>
        </w:div>
        <w:div w:id="893348469">
          <w:marLeft w:val="0"/>
          <w:marRight w:val="0"/>
          <w:marTop w:val="0"/>
          <w:marBottom w:val="0"/>
          <w:divBdr>
            <w:top w:val="none" w:sz="0" w:space="0" w:color="auto"/>
            <w:left w:val="none" w:sz="0" w:space="0" w:color="auto"/>
            <w:bottom w:val="none" w:sz="0" w:space="0" w:color="auto"/>
            <w:right w:val="none" w:sz="0" w:space="0" w:color="auto"/>
          </w:divBdr>
        </w:div>
      </w:divsChild>
    </w:div>
    <w:div w:id="843471377">
      <w:bodyDiv w:val="1"/>
      <w:marLeft w:val="0"/>
      <w:marRight w:val="0"/>
      <w:marTop w:val="0"/>
      <w:marBottom w:val="0"/>
      <w:divBdr>
        <w:top w:val="none" w:sz="0" w:space="0" w:color="auto"/>
        <w:left w:val="none" w:sz="0" w:space="0" w:color="auto"/>
        <w:bottom w:val="none" w:sz="0" w:space="0" w:color="auto"/>
        <w:right w:val="none" w:sz="0" w:space="0" w:color="auto"/>
      </w:divBdr>
      <w:divsChild>
        <w:div w:id="90518889">
          <w:marLeft w:val="0"/>
          <w:marRight w:val="0"/>
          <w:marTop w:val="0"/>
          <w:marBottom w:val="0"/>
          <w:divBdr>
            <w:top w:val="none" w:sz="0" w:space="0" w:color="auto"/>
            <w:left w:val="none" w:sz="0" w:space="0" w:color="auto"/>
            <w:bottom w:val="none" w:sz="0" w:space="0" w:color="auto"/>
            <w:right w:val="none" w:sz="0" w:space="0" w:color="auto"/>
          </w:divBdr>
        </w:div>
        <w:div w:id="386682218">
          <w:marLeft w:val="0"/>
          <w:marRight w:val="0"/>
          <w:marTop w:val="0"/>
          <w:marBottom w:val="0"/>
          <w:divBdr>
            <w:top w:val="none" w:sz="0" w:space="0" w:color="auto"/>
            <w:left w:val="none" w:sz="0" w:space="0" w:color="auto"/>
            <w:bottom w:val="none" w:sz="0" w:space="0" w:color="auto"/>
            <w:right w:val="none" w:sz="0" w:space="0" w:color="auto"/>
          </w:divBdr>
        </w:div>
        <w:div w:id="121775651">
          <w:marLeft w:val="0"/>
          <w:marRight w:val="0"/>
          <w:marTop w:val="0"/>
          <w:marBottom w:val="0"/>
          <w:divBdr>
            <w:top w:val="none" w:sz="0" w:space="0" w:color="auto"/>
            <w:left w:val="none" w:sz="0" w:space="0" w:color="auto"/>
            <w:bottom w:val="none" w:sz="0" w:space="0" w:color="auto"/>
            <w:right w:val="none" w:sz="0" w:space="0" w:color="auto"/>
          </w:divBdr>
        </w:div>
        <w:div w:id="244531566">
          <w:marLeft w:val="0"/>
          <w:marRight w:val="0"/>
          <w:marTop w:val="0"/>
          <w:marBottom w:val="0"/>
          <w:divBdr>
            <w:top w:val="none" w:sz="0" w:space="0" w:color="auto"/>
            <w:left w:val="none" w:sz="0" w:space="0" w:color="auto"/>
            <w:bottom w:val="none" w:sz="0" w:space="0" w:color="auto"/>
            <w:right w:val="none" w:sz="0" w:space="0" w:color="auto"/>
          </w:divBdr>
        </w:div>
        <w:div w:id="568731202">
          <w:marLeft w:val="0"/>
          <w:marRight w:val="0"/>
          <w:marTop w:val="0"/>
          <w:marBottom w:val="0"/>
          <w:divBdr>
            <w:top w:val="none" w:sz="0" w:space="0" w:color="auto"/>
            <w:left w:val="none" w:sz="0" w:space="0" w:color="auto"/>
            <w:bottom w:val="none" w:sz="0" w:space="0" w:color="auto"/>
            <w:right w:val="none" w:sz="0" w:space="0" w:color="auto"/>
          </w:divBdr>
        </w:div>
        <w:div w:id="1394549365">
          <w:marLeft w:val="0"/>
          <w:marRight w:val="0"/>
          <w:marTop w:val="0"/>
          <w:marBottom w:val="0"/>
          <w:divBdr>
            <w:top w:val="none" w:sz="0" w:space="0" w:color="auto"/>
            <w:left w:val="none" w:sz="0" w:space="0" w:color="auto"/>
            <w:bottom w:val="none" w:sz="0" w:space="0" w:color="auto"/>
            <w:right w:val="none" w:sz="0" w:space="0" w:color="auto"/>
          </w:divBdr>
        </w:div>
        <w:div w:id="1639340648">
          <w:marLeft w:val="0"/>
          <w:marRight w:val="0"/>
          <w:marTop w:val="0"/>
          <w:marBottom w:val="0"/>
          <w:divBdr>
            <w:top w:val="none" w:sz="0" w:space="0" w:color="auto"/>
            <w:left w:val="none" w:sz="0" w:space="0" w:color="auto"/>
            <w:bottom w:val="none" w:sz="0" w:space="0" w:color="auto"/>
            <w:right w:val="none" w:sz="0" w:space="0" w:color="auto"/>
          </w:divBdr>
        </w:div>
        <w:div w:id="1929844549">
          <w:marLeft w:val="0"/>
          <w:marRight w:val="0"/>
          <w:marTop w:val="0"/>
          <w:marBottom w:val="0"/>
          <w:divBdr>
            <w:top w:val="none" w:sz="0" w:space="0" w:color="auto"/>
            <w:left w:val="none" w:sz="0" w:space="0" w:color="auto"/>
            <w:bottom w:val="none" w:sz="0" w:space="0" w:color="auto"/>
            <w:right w:val="none" w:sz="0" w:space="0" w:color="auto"/>
          </w:divBdr>
        </w:div>
        <w:div w:id="1410421252">
          <w:marLeft w:val="0"/>
          <w:marRight w:val="0"/>
          <w:marTop w:val="0"/>
          <w:marBottom w:val="0"/>
          <w:divBdr>
            <w:top w:val="none" w:sz="0" w:space="0" w:color="auto"/>
            <w:left w:val="none" w:sz="0" w:space="0" w:color="auto"/>
            <w:bottom w:val="none" w:sz="0" w:space="0" w:color="auto"/>
            <w:right w:val="none" w:sz="0" w:space="0" w:color="auto"/>
          </w:divBdr>
        </w:div>
        <w:div w:id="182133672">
          <w:marLeft w:val="0"/>
          <w:marRight w:val="0"/>
          <w:marTop w:val="0"/>
          <w:marBottom w:val="0"/>
          <w:divBdr>
            <w:top w:val="none" w:sz="0" w:space="0" w:color="auto"/>
            <w:left w:val="none" w:sz="0" w:space="0" w:color="auto"/>
            <w:bottom w:val="none" w:sz="0" w:space="0" w:color="auto"/>
            <w:right w:val="none" w:sz="0" w:space="0" w:color="auto"/>
          </w:divBdr>
        </w:div>
        <w:div w:id="2015378818">
          <w:marLeft w:val="0"/>
          <w:marRight w:val="0"/>
          <w:marTop w:val="0"/>
          <w:marBottom w:val="0"/>
          <w:divBdr>
            <w:top w:val="none" w:sz="0" w:space="0" w:color="auto"/>
            <w:left w:val="none" w:sz="0" w:space="0" w:color="auto"/>
            <w:bottom w:val="none" w:sz="0" w:space="0" w:color="auto"/>
            <w:right w:val="none" w:sz="0" w:space="0" w:color="auto"/>
          </w:divBdr>
        </w:div>
        <w:div w:id="1244140326">
          <w:marLeft w:val="0"/>
          <w:marRight w:val="0"/>
          <w:marTop w:val="0"/>
          <w:marBottom w:val="0"/>
          <w:divBdr>
            <w:top w:val="none" w:sz="0" w:space="0" w:color="auto"/>
            <w:left w:val="none" w:sz="0" w:space="0" w:color="auto"/>
            <w:bottom w:val="none" w:sz="0" w:space="0" w:color="auto"/>
            <w:right w:val="none" w:sz="0" w:space="0" w:color="auto"/>
          </w:divBdr>
        </w:div>
        <w:div w:id="648365468">
          <w:marLeft w:val="0"/>
          <w:marRight w:val="0"/>
          <w:marTop w:val="0"/>
          <w:marBottom w:val="0"/>
          <w:divBdr>
            <w:top w:val="none" w:sz="0" w:space="0" w:color="auto"/>
            <w:left w:val="none" w:sz="0" w:space="0" w:color="auto"/>
            <w:bottom w:val="none" w:sz="0" w:space="0" w:color="auto"/>
            <w:right w:val="none" w:sz="0" w:space="0" w:color="auto"/>
          </w:divBdr>
        </w:div>
        <w:div w:id="291642959">
          <w:marLeft w:val="0"/>
          <w:marRight w:val="0"/>
          <w:marTop w:val="0"/>
          <w:marBottom w:val="0"/>
          <w:divBdr>
            <w:top w:val="none" w:sz="0" w:space="0" w:color="auto"/>
            <w:left w:val="none" w:sz="0" w:space="0" w:color="auto"/>
            <w:bottom w:val="none" w:sz="0" w:space="0" w:color="auto"/>
            <w:right w:val="none" w:sz="0" w:space="0" w:color="auto"/>
          </w:divBdr>
        </w:div>
        <w:div w:id="996803113">
          <w:marLeft w:val="0"/>
          <w:marRight w:val="0"/>
          <w:marTop w:val="0"/>
          <w:marBottom w:val="0"/>
          <w:divBdr>
            <w:top w:val="none" w:sz="0" w:space="0" w:color="auto"/>
            <w:left w:val="none" w:sz="0" w:space="0" w:color="auto"/>
            <w:bottom w:val="none" w:sz="0" w:space="0" w:color="auto"/>
            <w:right w:val="none" w:sz="0" w:space="0" w:color="auto"/>
          </w:divBdr>
        </w:div>
        <w:div w:id="1570338903">
          <w:marLeft w:val="0"/>
          <w:marRight w:val="0"/>
          <w:marTop w:val="0"/>
          <w:marBottom w:val="0"/>
          <w:divBdr>
            <w:top w:val="none" w:sz="0" w:space="0" w:color="auto"/>
            <w:left w:val="none" w:sz="0" w:space="0" w:color="auto"/>
            <w:bottom w:val="none" w:sz="0" w:space="0" w:color="auto"/>
            <w:right w:val="none" w:sz="0" w:space="0" w:color="auto"/>
          </w:divBdr>
        </w:div>
        <w:div w:id="1287539598">
          <w:marLeft w:val="0"/>
          <w:marRight w:val="0"/>
          <w:marTop w:val="0"/>
          <w:marBottom w:val="0"/>
          <w:divBdr>
            <w:top w:val="none" w:sz="0" w:space="0" w:color="auto"/>
            <w:left w:val="none" w:sz="0" w:space="0" w:color="auto"/>
            <w:bottom w:val="none" w:sz="0" w:space="0" w:color="auto"/>
            <w:right w:val="none" w:sz="0" w:space="0" w:color="auto"/>
          </w:divBdr>
        </w:div>
        <w:div w:id="630476605">
          <w:marLeft w:val="0"/>
          <w:marRight w:val="0"/>
          <w:marTop w:val="0"/>
          <w:marBottom w:val="0"/>
          <w:divBdr>
            <w:top w:val="none" w:sz="0" w:space="0" w:color="auto"/>
            <w:left w:val="none" w:sz="0" w:space="0" w:color="auto"/>
            <w:bottom w:val="none" w:sz="0" w:space="0" w:color="auto"/>
            <w:right w:val="none" w:sz="0" w:space="0" w:color="auto"/>
          </w:divBdr>
        </w:div>
        <w:div w:id="2073649445">
          <w:marLeft w:val="0"/>
          <w:marRight w:val="0"/>
          <w:marTop w:val="0"/>
          <w:marBottom w:val="0"/>
          <w:divBdr>
            <w:top w:val="none" w:sz="0" w:space="0" w:color="auto"/>
            <w:left w:val="none" w:sz="0" w:space="0" w:color="auto"/>
            <w:bottom w:val="none" w:sz="0" w:space="0" w:color="auto"/>
            <w:right w:val="none" w:sz="0" w:space="0" w:color="auto"/>
          </w:divBdr>
        </w:div>
        <w:div w:id="1703554736">
          <w:marLeft w:val="0"/>
          <w:marRight w:val="0"/>
          <w:marTop w:val="0"/>
          <w:marBottom w:val="0"/>
          <w:divBdr>
            <w:top w:val="none" w:sz="0" w:space="0" w:color="auto"/>
            <w:left w:val="none" w:sz="0" w:space="0" w:color="auto"/>
            <w:bottom w:val="none" w:sz="0" w:space="0" w:color="auto"/>
            <w:right w:val="none" w:sz="0" w:space="0" w:color="auto"/>
          </w:divBdr>
        </w:div>
        <w:div w:id="1033653670">
          <w:marLeft w:val="0"/>
          <w:marRight w:val="0"/>
          <w:marTop w:val="0"/>
          <w:marBottom w:val="0"/>
          <w:divBdr>
            <w:top w:val="none" w:sz="0" w:space="0" w:color="auto"/>
            <w:left w:val="none" w:sz="0" w:space="0" w:color="auto"/>
            <w:bottom w:val="none" w:sz="0" w:space="0" w:color="auto"/>
            <w:right w:val="none" w:sz="0" w:space="0" w:color="auto"/>
          </w:divBdr>
        </w:div>
        <w:div w:id="17436971">
          <w:marLeft w:val="0"/>
          <w:marRight w:val="0"/>
          <w:marTop w:val="0"/>
          <w:marBottom w:val="0"/>
          <w:divBdr>
            <w:top w:val="none" w:sz="0" w:space="0" w:color="auto"/>
            <w:left w:val="none" w:sz="0" w:space="0" w:color="auto"/>
            <w:bottom w:val="none" w:sz="0" w:space="0" w:color="auto"/>
            <w:right w:val="none" w:sz="0" w:space="0" w:color="auto"/>
          </w:divBdr>
        </w:div>
        <w:div w:id="426728879">
          <w:marLeft w:val="0"/>
          <w:marRight w:val="0"/>
          <w:marTop w:val="0"/>
          <w:marBottom w:val="0"/>
          <w:divBdr>
            <w:top w:val="none" w:sz="0" w:space="0" w:color="auto"/>
            <w:left w:val="none" w:sz="0" w:space="0" w:color="auto"/>
            <w:bottom w:val="none" w:sz="0" w:space="0" w:color="auto"/>
            <w:right w:val="none" w:sz="0" w:space="0" w:color="auto"/>
          </w:divBdr>
        </w:div>
      </w:divsChild>
    </w:div>
    <w:div w:id="853962839">
      <w:bodyDiv w:val="1"/>
      <w:marLeft w:val="0"/>
      <w:marRight w:val="0"/>
      <w:marTop w:val="0"/>
      <w:marBottom w:val="0"/>
      <w:divBdr>
        <w:top w:val="none" w:sz="0" w:space="0" w:color="auto"/>
        <w:left w:val="none" w:sz="0" w:space="0" w:color="auto"/>
        <w:bottom w:val="none" w:sz="0" w:space="0" w:color="auto"/>
        <w:right w:val="none" w:sz="0" w:space="0" w:color="auto"/>
      </w:divBdr>
      <w:divsChild>
        <w:div w:id="710151951">
          <w:marLeft w:val="0"/>
          <w:marRight w:val="0"/>
          <w:marTop w:val="0"/>
          <w:marBottom w:val="0"/>
          <w:divBdr>
            <w:top w:val="none" w:sz="0" w:space="0" w:color="auto"/>
            <w:left w:val="none" w:sz="0" w:space="0" w:color="auto"/>
            <w:bottom w:val="none" w:sz="0" w:space="0" w:color="auto"/>
            <w:right w:val="none" w:sz="0" w:space="0" w:color="auto"/>
          </w:divBdr>
        </w:div>
        <w:div w:id="818159120">
          <w:marLeft w:val="0"/>
          <w:marRight w:val="0"/>
          <w:marTop w:val="0"/>
          <w:marBottom w:val="0"/>
          <w:divBdr>
            <w:top w:val="none" w:sz="0" w:space="0" w:color="auto"/>
            <w:left w:val="none" w:sz="0" w:space="0" w:color="auto"/>
            <w:bottom w:val="none" w:sz="0" w:space="0" w:color="auto"/>
            <w:right w:val="none" w:sz="0" w:space="0" w:color="auto"/>
          </w:divBdr>
        </w:div>
        <w:div w:id="1293629602">
          <w:marLeft w:val="0"/>
          <w:marRight w:val="0"/>
          <w:marTop w:val="0"/>
          <w:marBottom w:val="0"/>
          <w:divBdr>
            <w:top w:val="none" w:sz="0" w:space="0" w:color="auto"/>
            <w:left w:val="none" w:sz="0" w:space="0" w:color="auto"/>
            <w:bottom w:val="none" w:sz="0" w:space="0" w:color="auto"/>
            <w:right w:val="none" w:sz="0" w:space="0" w:color="auto"/>
          </w:divBdr>
        </w:div>
        <w:div w:id="1027022065">
          <w:marLeft w:val="0"/>
          <w:marRight w:val="0"/>
          <w:marTop w:val="0"/>
          <w:marBottom w:val="0"/>
          <w:divBdr>
            <w:top w:val="none" w:sz="0" w:space="0" w:color="auto"/>
            <w:left w:val="none" w:sz="0" w:space="0" w:color="auto"/>
            <w:bottom w:val="none" w:sz="0" w:space="0" w:color="auto"/>
            <w:right w:val="none" w:sz="0" w:space="0" w:color="auto"/>
          </w:divBdr>
        </w:div>
        <w:div w:id="1612518437">
          <w:marLeft w:val="0"/>
          <w:marRight w:val="0"/>
          <w:marTop w:val="0"/>
          <w:marBottom w:val="0"/>
          <w:divBdr>
            <w:top w:val="none" w:sz="0" w:space="0" w:color="auto"/>
            <w:left w:val="none" w:sz="0" w:space="0" w:color="auto"/>
            <w:bottom w:val="none" w:sz="0" w:space="0" w:color="auto"/>
            <w:right w:val="none" w:sz="0" w:space="0" w:color="auto"/>
          </w:divBdr>
        </w:div>
        <w:div w:id="1626932654">
          <w:marLeft w:val="0"/>
          <w:marRight w:val="0"/>
          <w:marTop w:val="0"/>
          <w:marBottom w:val="0"/>
          <w:divBdr>
            <w:top w:val="none" w:sz="0" w:space="0" w:color="auto"/>
            <w:left w:val="none" w:sz="0" w:space="0" w:color="auto"/>
            <w:bottom w:val="none" w:sz="0" w:space="0" w:color="auto"/>
            <w:right w:val="none" w:sz="0" w:space="0" w:color="auto"/>
          </w:divBdr>
        </w:div>
        <w:div w:id="2052218780">
          <w:marLeft w:val="0"/>
          <w:marRight w:val="0"/>
          <w:marTop w:val="0"/>
          <w:marBottom w:val="0"/>
          <w:divBdr>
            <w:top w:val="none" w:sz="0" w:space="0" w:color="auto"/>
            <w:left w:val="none" w:sz="0" w:space="0" w:color="auto"/>
            <w:bottom w:val="none" w:sz="0" w:space="0" w:color="auto"/>
            <w:right w:val="none" w:sz="0" w:space="0" w:color="auto"/>
          </w:divBdr>
        </w:div>
        <w:div w:id="324556624">
          <w:marLeft w:val="0"/>
          <w:marRight w:val="0"/>
          <w:marTop w:val="0"/>
          <w:marBottom w:val="0"/>
          <w:divBdr>
            <w:top w:val="none" w:sz="0" w:space="0" w:color="auto"/>
            <w:left w:val="none" w:sz="0" w:space="0" w:color="auto"/>
            <w:bottom w:val="none" w:sz="0" w:space="0" w:color="auto"/>
            <w:right w:val="none" w:sz="0" w:space="0" w:color="auto"/>
          </w:divBdr>
        </w:div>
        <w:div w:id="1118573456">
          <w:marLeft w:val="0"/>
          <w:marRight w:val="0"/>
          <w:marTop w:val="0"/>
          <w:marBottom w:val="0"/>
          <w:divBdr>
            <w:top w:val="none" w:sz="0" w:space="0" w:color="auto"/>
            <w:left w:val="none" w:sz="0" w:space="0" w:color="auto"/>
            <w:bottom w:val="none" w:sz="0" w:space="0" w:color="auto"/>
            <w:right w:val="none" w:sz="0" w:space="0" w:color="auto"/>
          </w:divBdr>
        </w:div>
        <w:div w:id="2009597160">
          <w:marLeft w:val="0"/>
          <w:marRight w:val="0"/>
          <w:marTop w:val="0"/>
          <w:marBottom w:val="0"/>
          <w:divBdr>
            <w:top w:val="none" w:sz="0" w:space="0" w:color="auto"/>
            <w:left w:val="none" w:sz="0" w:space="0" w:color="auto"/>
            <w:bottom w:val="none" w:sz="0" w:space="0" w:color="auto"/>
            <w:right w:val="none" w:sz="0" w:space="0" w:color="auto"/>
          </w:divBdr>
        </w:div>
        <w:div w:id="1070932048">
          <w:marLeft w:val="0"/>
          <w:marRight w:val="0"/>
          <w:marTop w:val="0"/>
          <w:marBottom w:val="0"/>
          <w:divBdr>
            <w:top w:val="none" w:sz="0" w:space="0" w:color="auto"/>
            <w:left w:val="none" w:sz="0" w:space="0" w:color="auto"/>
            <w:bottom w:val="none" w:sz="0" w:space="0" w:color="auto"/>
            <w:right w:val="none" w:sz="0" w:space="0" w:color="auto"/>
          </w:divBdr>
        </w:div>
        <w:div w:id="498816935">
          <w:marLeft w:val="0"/>
          <w:marRight w:val="0"/>
          <w:marTop w:val="0"/>
          <w:marBottom w:val="0"/>
          <w:divBdr>
            <w:top w:val="none" w:sz="0" w:space="0" w:color="auto"/>
            <w:left w:val="none" w:sz="0" w:space="0" w:color="auto"/>
            <w:bottom w:val="none" w:sz="0" w:space="0" w:color="auto"/>
            <w:right w:val="none" w:sz="0" w:space="0" w:color="auto"/>
          </w:divBdr>
        </w:div>
        <w:div w:id="1456635764">
          <w:marLeft w:val="0"/>
          <w:marRight w:val="0"/>
          <w:marTop w:val="0"/>
          <w:marBottom w:val="0"/>
          <w:divBdr>
            <w:top w:val="none" w:sz="0" w:space="0" w:color="auto"/>
            <w:left w:val="none" w:sz="0" w:space="0" w:color="auto"/>
            <w:bottom w:val="none" w:sz="0" w:space="0" w:color="auto"/>
            <w:right w:val="none" w:sz="0" w:space="0" w:color="auto"/>
          </w:divBdr>
        </w:div>
        <w:div w:id="1143348595">
          <w:marLeft w:val="0"/>
          <w:marRight w:val="0"/>
          <w:marTop w:val="0"/>
          <w:marBottom w:val="0"/>
          <w:divBdr>
            <w:top w:val="none" w:sz="0" w:space="0" w:color="auto"/>
            <w:left w:val="none" w:sz="0" w:space="0" w:color="auto"/>
            <w:bottom w:val="none" w:sz="0" w:space="0" w:color="auto"/>
            <w:right w:val="none" w:sz="0" w:space="0" w:color="auto"/>
          </w:divBdr>
        </w:div>
        <w:div w:id="1472407073">
          <w:marLeft w:val="0"/>
          <w:marRight w:val="0"/>
          <w:marTop w:val="0"/>
          <w:marBottom w:val="0"/>
          <w:divBdr>
            <w:top w:val="none" w:sz="0" w:space="0" w:color="auto"/>
            <w:left w:val="none" w:sz="0" w:space="0" w:color="auto"/>
            <w:bottom w:val="none" w:sz="0" w:space="0" w:color="auto"/>
            <w:right w:val="none" w:sz="0" w:space="0" w:color="auto"/>
          </w:divBdr>
        </w:div>
        <w:div w:id="1323316891">
          <w:marLeft w:val="0"/>
          <w:marRight w:val="0"/>
          <w:marTop w:val="0"/>
          <w:marBottom w:val="0"/>
          <w:divBdr>
            <w:top w:val="none" w:sz="0" w:space="0" w:color="auto"/>
            <w:left w:val="none" w:sz="0" w:space="0" w:color="auto"/>
            <w:bottom w:val="none" w:sz="0" w:space="0" w:color="auto"/>
            <w:right w:val="none" w:sz="0" w:space="0" w:color="auto"/>
          </w:divBdr>
        </w:div>
        <w:div w:id="2025209169">
          <w:marLeft w:val="0"/>
          <w:marRight w:val="0"/>
          <w:marTop w:val="0"/>
          <w:marBottom w:val="0"/>
          <w:divBdr>
            <w:top w:val="none" w:sz="0" w:space="0" w:color="auto"/>
            <w:left w:val="none" w:sz="0" w:space="0" w:color="auto"/>
            <w:bottom w:val="none" w:sz="0" w:space="0" w:color="auto"/>
            <w:right w:val="none" w:sz="0" w:space="0" w:color="auto"/>
          </w:divBdr>
        </w:div>
        <w:div w:id="1612589345">
          <w:marLeft w:val="0"/>
          <w:marRight w:val="0"/>
          <w:marTop w:val="0"/>
          <w:marBottom w:val="0"/>
          <w:divBdr>
            <w:top w:val="none" w:sz="0" w:space="0" w:color="auto"/>
            <w:left w:val="none" w:sz="0" w:space="0" w:color="auto"/>
            <w:bottom w:val="none" w:sz="0" w:space="0" w:color="auto"/>
            <w:right w:val="none" w:sz="0" w:space="0" w:color="auto"/>
          </w:divBdr>
        </w:div>
        <w:div w:id="1762219417">
          <w:marLeft w:val="0"/>
          <w:marRight w:val="0"/>
          <w:marTop w:val="0"/>
          <w:marBottom w:val="0"/>
          <w:divBdr>
            <w:top w:val="none" w:sz="0" w:space="0" w:color="auto"/>
            <w:left w:val="none" w:sz="0" w:space="0" w:color="auto"/>
            <w:bottom w:val="none" w:sz="0" w:space="0" w:color="auto"/>
            <w:right w:val="none" w:sz="0" w:space="0" w:color="auto"/>
          </w:divBdr>
        </w:div>
        <w:div w:id="2139031108">
          <w:marLeft w:val="0"/>
          <w:marRight w:val="0"/>
          <w:marTop w:val="0"/>
          <w:marBottom w:val="0"/>
          <w:divBdr>
            <w:top w:val="none" w:sz="0" w:space="0" w:color="auto"/>
            <w:left w:val="none" w:sz="0" w:space="0" w:color="auto"/>
            <w:bottom w:val="none" w:sz="0" w:space="0" w:color="auto"/>
            <w:right w:val="none" w:sz="0" w:space="0" w:color="auto"/>
          </w:divBdr>
        </w:div>
        <w:div w:id="1614167854">
          <w:marLeft w:val="0"/>
          <w:marRight w:val="0"/>
          <w:marTop w:val="0"/>
          <w:marBottom w:val="0"/>
          <w:divBdr>
            <w:top w:val="none" w:sz="0" w:space="0" w:color="auto"/>
            <w:left w:val="none" w:sz="0" w:space="0" w:color="auto"/>
            <w:bottom w:val="none" w:sz="0" w:space="0" w:color="auto"/>
            <w:right w:val="none" w:sz="0" w:space="0" w:color="auto"/>
          </w:divBdr>
        </w:div>
        <w:div w:id="1910189335">
          <w:marLeft w:val="0"/>
          <w:marRight w:val="0"/>
          <w:marTop w:val="0"/>
          <w:marBottom w:val="0"/>
          <w:divBdr>
            <w:top w:val="none" w:sz="0" w:space="0" w:color="auto"/>
            <w:left w:val="none" w:sz="0" w:space="0" w:color="auto"/>
            <w:bottom w:val="none" w:sz="0" w:space="0" w:color="auto"/>
            <w:right w:val="none" w:sz="0" w:space="0" w:color="auto"/>
          </w:divBdr>
        </w:div>
        <w:div w:id="1911647974">
          <w:marLeft w:val="0"/>
          <w:marRight w:val="0"/>
          <w:marTop w:val="0"/>
          <w:marBottom w:val="0"/>
          <w:divBdr>
            <w:top w:val="none" w:sz="0" w:space="0" w:color="auto"/>
            <w:left w:val="none" w:sz="0" w:space="0" w:color="auto"/>
            <w:bottom w:val="none" w:sz="0" w:space="0" w:color="auto"/>
            <w:right w:val="none" w:sz="0" w:space="0" w:color="auto"/>
          </w:divBdr>
        </w:div>
        <w:div w:id="74086759">
          <w:marLeft w:val="0"/>
          <w:marRight w:val="0"/>
          <w:marTop w:val="0"/>
          <w:marBottom w:val="0"/>
          <w:divBdr>
            <w:top w:val="none" w:sz="0" w:space="0" w:color="auto"/>
            <w:left w:val="none" w:sz="0" w:space="0" w:color="auto"/>
            <w:bottom w:val="none" w:sz="0" w:space="0" w:color="auto"/>
            <w:right w:val="none" w:sz="0" w:space="0" w:color="auto"/>
          </w:divBdr>
        </w:div>
        <w:div w:id="475800629">
          <w:marLeft w:val="0"/>
          <w:marRight w:val="0"/>
          <w:marTop w:val="0"/>
          <w:marBottom w:val="0"/>
          <w:divBdr>
            <w:top w:val="none" w:sz="0" w:space="0" w:color="auto"/>
            <w:left w:val="none" w:sz="0" w:space="0" w:color="auto"/>
            <w:bottom w:val="none" w:sz="0" w:space="0" w:color="auto"/>
            <w:right w:val="none" w:sz="0" w:space="0" w:color="auto"/>
          </w:divBdr>
        </w:div>
        <w:div w:id="470709816">
          <w:marLeft w:val="0"/>
          <w:marRight w:val="0"/>
          <w:marTop w:val="0"/>
          <w:marBottom w:val="0"/>
          <w:divBdr>
            <w:top w:val="none" w:sz="0" w:space="0" w:color="auto"/>
            <w:left w:val="none" w:sz="0" w:space="0" w:color="auto"/>
            <w:bottom w:val="none" w:sz="0" w:space="0" w:color="auto"/>
            <w:right w:val="none" w:sz="0" w:space="0" w:color="auto"/>
          </w:divBdr>
        </w:div>
        <w:div w:id="1970477607">
          <w:marLeft w:val="0"/>
          <w:marRight w:val="0"/>
          <w:marTop w:val="0"/>
          <w:marBottom w:val="0"/>
          <w:divBdr>
            <w:top w:val="none" w:sz="0" w:space="0" w:color="auto"/>
            <w:left w:val="none" w:sz="0" w:space="0" w:color="auto"/>
            <w:bottom w:val="none" w:sz="0" w:space="0" w:color="auto"/>
            <w:right w:val="none" w:sz="0" w:space="0" w:color="auto"/>
          </w:divBdr>
        </w:div>
        <w:div w:id="1585336944">
          <w:marLeft w:val="0"/>
          <w:marRight w:val="0"/>
          <w:marTop w:val="0"/>
          <w:marBottom w:val="0"/>
          <w:divBdr>
            <w:top w:val="none" w:sz="0" w:space="0" w:color="auto"/>
            <w:left w:val="none" w:sz="0" w:space="0" w:color="auto"/>
            <w:bottom w:val="none" w:sz="0" w:space="0" w:color="auto"/>
            <w:right w:val="none" w:sz="0" w:space="0" w:color="auto"/>
          </w:divBdr>
        </w:div>
      </w:divsChild>
    </w:div>
    <w:div w:id="855773997">
      <w:bodyDiv w:val="1"/>
      <w:marLeft w:val="0"/>
      <w:marRight w:val="0"/>
      <w:marTop w:val="0"/>
      <w:marBottom w:val="0"/>
      <w:divBdr>
        <w:top w:val="none" w:sz="0" w:space="0" w:color="auto"/>
        <w:left w:val="none" w:sz="0" w:space="0" w:color="auto"/>
        <w:bottom w:val="none" w:sz="0" w:space="0" w:color="auto"/>
        <w:right w:val="none" w:sz="0" w:space="0" w:color="auto"/>
      </w:divBdr>
      <w:divsChild>
        <w:div w:id="1327049049">
          <w:marLeft w:val="0"/>
          <w:marRight w:val="0"/>
          <w:marTop w:val="0"/>
          <w:marBottom w:val="0"/>
          <w:divBdr>
            <w:top w:val="none" w:sz="0" w:space="0" w:color="auto"/>
            <w:left w:val="none" w:sz="0" w:space="0" w:color="auto"/>
            <w:bottom w:val="none" w:sz="0" w:space="0" w:color="auto"/>
            <w:right w:val="none" w:sz="0" w:space="0" w:color="auto"/>
          </w:divBdr>
        </w:div>
        <w:div w:id="1588687487">
          <w:marLeft w:val="0"/>
          <w:marRight w:val="0"/>
          <w:marTop w:val="0"/>
          <w:marBottom w:val="0"/>
          <w:divBdr>
            <w:top w:val="none" w:sz="0" w:space="0" w:color="auto"/>
            <w:left w:val="none" w:sz="0" w:space="0" w:color="auto"/>
            <w:bottom w:val="none" w:sz="0" w:space="0" w:color="auto"/>
            <w:right w:val="none" w:sz="0" w:space="0" w:color="auto"/>
          </w:divBdr>
        </w:div>
        <w:div w:id="771245378">
          <w:marLeft w:val="0"/>
          <w:marRight w:val="0"/>
          <w:marTop w:val="0"/>
          <w:marBottom w:val="0"/>
          <w:divBdr>
            <w:top w:val="none" w:sz="0" w:space="0" w:color="auto"/>
            <w:left w:val="none" w:sz="0" w:space="0" w:color="auto"/>
            <w:bottom w:val="none" w:sz="0" w:space="0" w:color="auto"/>
            <w:right w:val="none" w:sz="0" w:space="0" w:color="auto"/>
          </w:divBdr>
        </w:div>
        <w:div w:id="543056861">
          <w:marLeft w:val="0"/>
          <w:marRight w:val="0"/>
          <w:marTop w:val="0"/>
          <w:marBottom w:val="0"/>
          <w:divBdr>
            <w:top w:val="none" w:sz="0" w:space="0" w:color="auto"/>
            <w:left w:val="none" w:sz="0" w:space="0" w:color="auto"/>
            <w:bottom w:val="none" w:sz="0" w:space="0" w:color="auto"/>
            <w:right w:val="none" w:sz="0" w:space="0" w:color="auto"/>
          </w:divBdr>
        </w:div>
        <w:div w:id="1171136914">
          <w:marLeft w:val="0"/>
          <w:marRight w:val="0"/>
          <w:marTop w:val="0"/>
          <w:marBottom w:val="0"/>
          <w:divBdr>
            <w:top w:val="none" w:sz="0" w:space="0" w:color="auto"/>
            <w:left w:val="none" w:sz="0" w:space="0" w:color="auto"/>
            <w:bottom w:val="none" w:sz="0" w:space="0" w:color="auto"/>
            <w:right w:val="none" w:sz="0" w:space="0" w:color="auto"/>
          </w:divBdr>
        </w:div>
        <w:div w:id="1965232600">
          <w:marLeft w:val="0"/>
          <w:marRight w:val="0"/>
          <w:marTop w:val="0"/>
          <w:marBottom w:val="0"/>
          <w:divBdr>
            <w:top w:val="none" w:sz="0" w:space="0" w:color="auto"/>
            <w:left w:val="none" w:sz="0" w:space="0" w:color="auto"/>
            <w:bottom w:val="none" w:sz="0" w:space="0" w:color="auto"/>
            <w:right w:val="none" w:sz="0" w:space="0" w:color="auto"/>
          </w:divBdr>
        </w:div>
        <w:div w:id="625114837">
          <w:marLeft w:val="0"/>
          <w:marRight w:val="0"/>
          <w:marTop w:val="0"/>
          <w:marBottom w:val="0"/>
          <w:divBdr>
            <w:top w:val="none" w:sz="0" w:space="0" w:color="auto"/>
            <w:left w:val="none" w:sz="0" w:space="0" w:color="auto"/>
            <w:bottom w:val="none" w:sz="0" w:space="0" w:color="auto"/>
            <w:right w:val="none" w:sz="0" w:space="0" w:color="auto"/>
          </w:divBdr>
        </w:div>
        <w:div w:id="1406608790">
          <w:marLeft w:val="0"/>
          <w:marRight w:val="0"/>
          <w:marTop w:val="0"/>
          <w:marBottom w:val="0"/>
          <w:divBdr>
            <w:top w:val="none" w:sz="0" w:space="0" w:color="auto"/>
            <w:left w:val="none" w:sz="0" w:space="0" w:color="auto"/>
            <w:bottom w:val="none" w:sz="0" w:space="0" w:color="auto"/>
            <w:right w:val="none" w:sz="0" w:space="0" w:color="auto"/>
          </w:divBdr>
        </w:div>
        <w:div w:id="75127506">
          <w:marLeft w:val="0"/>
          <w:marRight w:val="0"/>
          <w:marTop w:val="0"/>
          <w:marBottom w:val="0"/>
          <w:divBdr>
            <w:top w:val="none" w:sz="0" w:space="0" w:color="auto"/>
            <w:left w:val="none" w:sz="0" w:space="0" w:color="auto"/>
            <w:bottom w:val="none" w:sz="0" w:space="0" w:color="auto"/>
            <w:right w:val="none" w:sz="0" w:space="0" w:color="auto"/>
          </w:divBdr>
        </w:div>
        <w:div w:id="1249655662">
          <w:marLeft w:val="0"/>
          <w:marRight w:val="0"/>
          <w:marTop w:val="0"/>
          <w:marBottom w:val="0"/>
          <w:divBdr>
            <w:top w:val="none" w:sz="0" w:space="0" w:color="auto"/>
            <w:left w:val="none" w:sz="0" w:space="0" w:color="auto"/>
            <w:bottom w:val="none" w:sz="0" w:space="0" w:color="auto"/>
            <w:right w:val="none" w:sz="0" w:space="0" w:color="auto"/>
          </w:divBdr>
        </w:div>
        <w:div w:id="96023406">
          <w:marLeft w:val="0"/>
          <w:marRight w:val="0"/>
          <w:marTop w:val="0"/>
          <w:marBottom w:val="0"/>
          <w:divBdr>
            <w:top w:val="none" w:sz="0" w:space="0" w:color="auto"/>
            <w:left w:val="none" w:sz="0" w:space="0" w:color="auto"/>
            <w:bottom w:val="none" w:sz="0" w:space="0" w:color="auto"/>
            <w:right w:val="none" w:sz="0" w:space="0" w:color="auto"/>
          </w:divBdr>
        </w:div>
        <w:div w:id="390226902">
          <w:marLeft w:val="0"/>
          <w:marRight w:val="0"/>
          <w:marTop w:val="0"/>
          <w:marBottom w:val="0"/>
          <w:divBdr>
            <w:top w:val="none" w:sz="0" w:space="0" w:color="auto"/>
            <w:left w:val="none" w:sz="0" w:space="0" w:color="auto"/>
            <w:bottom w:val="none" w:sz="0" w:space="0" w:color="auto"/>
            <w:right w:val="none" w:sz="0" w:space="0" w:color="auto"/>
          </w:divBdr>
        </w:div>
        <w:div w:id="788670023">
          <w:marLeft w:val="0"/>
          <w:marRight w:val="0"/>
          <w:marTop w:val="0"/>
          <w:marBottom w:val="0"/>
          <w:divBdr>
            <w:top w:val="none" w:sz="0" w:space="0" w:color="auto"/>
            <w:left w:val="none" w:sz="0" w:space="0" w:color="auto"/>
            <w:bottom w:val="none" w:sz="0" w:space="0" w:color="auto"/>
            <w:right w:val="none" w:sz="0" w:space="0" w:color="auto"/>
          </w:divBdr>
        </w:div>
        <w:div w:id="182135830">
          <w:marLeft w:val="0"/>
          <w:marRight w:val="0"/>
          <w:marTop w:val="0"/>
          <w:marBottom w:val="0"/>
          <w:divBdr>
            <w:top w:val="none" w:sz="0" w:space="0" w:color="auto"/>
            <w:left w:val="none" w:sz="0" w:space="0" w:color="auto"/>
            <w:bottom w:val="none" w:sz="0" w:space="0" w:color="auto"/>
            <w:right w:val="none" w:sz="0" w:space="0" w:color="auto"/>
          </w:divBdr>
        </w:div>
        <w:div w:id="1786000797">
          <w:marLeft w:val="0"/>
          <w:marRight w:val="0"/>
          <w:marTop w:val="0"/>
          <w:marBottom w:val="0"/>
          <w:divBdr>
            <w:top w:val="none" w:sz="0" w:space="0" w:color="auto"/>
            <w:left w:val="none" w:sz="0" w:space="0" w:color="auto"/>
            <w:bottom w:val="none" w:sz="0" w:space="0" w:color="auto"/>
            <w:right w:val="none" w:sz="0" w:space="0" w:color="auto"/>
          </w:divBdr>
        </w:div>
        <w:div w:id="1711415924">
          <w:marLeft w:val="0"/>
          <w:marRight w:val="0"/>
          <w:marTop w:val="0"/>
          <w:marBottom w:val="0"/>
          <w:divBdr>
            <w:top w:val="none" w:sz="0" w:space="0" w:color="auto"/>
            <w:left w:val="none" w:sz="0" w:space="0" w:color="auto"/>
            <w:bottom w:val="none" w:sz="0" w:space="0" w:color="auto"/>
            <w:right w:val="none" w:sz="0" w:space="0" w:color="auto"/>
          </w:divBdr>
        </w:div>
        <w:div w:id="1098141496">
          <w:marLeft w:val="0"/>
          <w:marRight w:val="0"/>
          <w:marTop w:val="0"/>
          <w:marBottom w:val="0"/>
          <w:divBdr>
            <w:top w:val="none" w:sz="0" w:space="0" w:color="auto"/>
            <w:left w:val="none" w:sz="0" w:space="0" w:color="auto"/>
            <w:bottom w:val="none" w:sz="0" w:space="0" w:color="auto"/>
            <w:right w:val="none" w:sz="0" w:space="0" w:color="auto"/>
          </w:divBdr>
        </w:div>
      </w:divsChild>
    </w:div>
    <w:div w:id="874849312">
      <w:bodyDiv w:val="1"/>
      <w:marLeft w:val="0"/>
      <w:marRight w:val="0"/>
      <w:marTop w:val="0"/>
      <w:marBottom w:val="0"/>
      <w:divBdr>
        <w:top w:val="none" w:sz="0" w:space="0" w:color="auto"/>
        <w:left w:val="none" w:sz="0" w:space="0" w:color="auto"/>
        <w:bottom w:val="none" w:sz="0" w:space="0" w:color="auto"/>
        <w:right w:val="none" w:sz="0" w:space="0" w:color="auto"/>
      </w:divBdr>
      <w:divsChild>
        <w:div w:id="148404668">
          <w:marLeft w:val="0"/>
          <w:marRight w:val="0"/>
          <w:marTop w:val="0"/>
          <w:marBottom w:val="0"/>
          <w:divBdr>
            <w:top w:val="none" w:sz="0" w:space="0" w:color="auto"/>
            <w:left w:val="none" w:sz="0" w:space="0" w:color="auto"/>
            <w:bottom w:val="none" w:sz="0" w:space="0" w:color="auto"/>
            <w:right w:val="none" w:sz="0" w:space="0" w:color="auto"/>
          </w:divBdr>
        </w:div>
        <w:div w:id="1452894129">
          <w:marLeft w:val="0"/>
          <w:marRight w:val="0"/>
          <w:marTop w:val="0"/>
          <w:marBottom w:val="0"/>
          <w:divBdr>
            <w:top w:val="none" w:sz="0" w:space="0" w:color="auto"/>
            <w:left w:val="none" w:sz="0" w:space="0" w:color="auto"/>
            <w:bottom w:val="none" w:sz="0" w:space="0" w:color="auto"/>
            <w:right w:val="none" w:sz="0" w:space="0" w:color="auto"/>
          </w:divBdr>
        </w:div>
        <w:div w:id="488667556">
          <w:marLeft w:val="0"/>
          <w:marRight w:val="0"/>
          <w:marTop w:val="0"/>
          <w:marBottom w:val="0"/>
          <w:divBdr>
            <w:top w:val="none" w:sz="0" w:space="0" w:color="auto"/>
            <w:left w:val="none" w:sz="0" w:space="0" w:color="auto"/>
            <w:bottom w:val="none" w:sz="0" w:space="0" w:color="auto"/>
            <w:right w:val="none" w:sz="0" w:space="0" w:color="auto"/>
          </w:divBdr>
        </w:div>
        <w:div w:id="1154762764">
          <w:marLeft w:val="0"/>
          <w:marRight w:val="0"/>
          <w:marTop w:val="0"/>
          <w:marBottom w:val="0"/>
          <w:divBdr>
            <w:top w:val="none" w:sz="0" w:space="0" w:color="auto"/>
            <w:left w:val="none" w:sz="0" w:space="0" w:color="auto"/>
            <w:bottom w:val="none" w:sz="0" w:space="0" w:color="auto"/>
            <w:right w:val="none" w:sz="0" w:space="0" w:color="auto"/>
          </w:divBdr>
        </w:div>
        <w:div w:id="203836649">
          <w:marLeft w:val="0"/>
          <w:marRight w:val="0"/>
          <w:marTop w:val="0"/>
          <w:marBottom w:val="0"/>
          <w:divBdr>
            <w:top w:val="none" w:sz="0" w:space="0" w:color="auto"/>
            <w:left w:val="none" w:sz="0" w:space="0" w:color="auto"/>
            <w:bottom w:val="none" w:sz="0" w:space="0" w:color="auto"/>
            <w:right w:val="none" w:sz="0" w:space="0" w:color="auto"/>
          </w:divBdr>
        </w:div>
        <w:div w:id="450634013">
          <w:marLeft w:val="0"/>
          <w:marRight w:val="0"/>
          <w:marTop w:val="0"/>
          <w:marBottom w:val="0"/>
          <w:divBdr>
            <w:top w:val="none" w:sz="0" w:space="0" w:color="auto"/>
            <w:left w:val="none" w:sz="0" w:space="0" w:color="auto"/>
            <w:bottom w:val="none" w:sz="0" w:space="0" w:color="auto"/>
            <w:right w:val="none" w:sz="0" w:space="0" w:color="auto"/>
          </w:divBdr>
        </w:div>
        <w:div w:id="2026250035">
          <w:marLeft w:val="0"/>
          <w:marRight w:val="0"/>
          <w:marTop w:val="0"/>
          <w:marBottom w:val="0"/>
          <w:divBdr>
            <w:top w:val="none" w:sz="0" w:space="0" w:color="auto"/>
            <w:left w:val="none" w:sz="0" w:space="0" w:color="auto"/>
            <w:bottom w:val="none" w:sz="0" w:space="0" w:color="auto"/>
            <w:right w:val="none" w:sz="0" w:space="0" w:color="auto"/>
          </w:divBdr>
        </w:div>
        <w:div w:id="147787951">
          <w:marLeft w:val="0"/>
          <w:marRight w:val="0"/>
          <w:marTop w:val="0"/>
          <w:marBottom w:val="0"/>
          <w:divBdr>
            <w:top w:val="none" w:sz="0" w:space="0" w:color="auto"/>
            <w:left w:val="none" w:sz="0" w:space="0" w:color="auto"/>
            <w:bottom w:val="none" w:sz="0" w:space="0" w:color="auto"/>
            <w:right w:val="none" w:sz="0" w:space="0" w:color="auto"/>
          </w:divBdr>
        </w:div>
        <w:div w:id="627930598">
          <w:marLeft w:val="0"/>
          <w:marRight w:val="0"/>
          <w:marTop w:val="0"/>
          <w:marBottom w:val="0"/>
          <w:divBdr>
            <w:top w:val="none" w:sz="0" w:space="0" w:color="auto"/>
            <w:left w:val="none" w:sz="0" w:space="0" w:color="auto"/>
            <w:bottom w:val="none" w:sz="0" w:space="0" w:color="auto"/>
            <w:right w:val="none" w:sz="0" w:space="0" w:color="auto"/>
          </w:divBdr>
        </w:div>
        <w:div w:id="568806013">
          <w:marLeft w:val="0"/>
          <w:marRight w:val="0"/>
          <w:marTop w:val="0"/>
          <w:marBottom w:val="0"/>
          <w:divBdr>
            <w:top w:val="none" w:sz="0" w:space="0" w:color="auto"/>
            <w:left w:val="none" w:sz="0" w:space="0" w:color="auto"/>
            <w:bottom w:val="none" w:sz="0" w:space="0" w:color="auto"/>
            <w:right w:val="none" w:sz="0" w:space="0" w:color="auto"/>
          </w:divBdr>
        </w:div>
        <w:div w:id="816652428">
          <w:marLeft w:val="0"/>
          <w:marRight w:val="0"/>
          <w:marTop w:val="0"/>
          <w:marBottom w:val="0"/>
          <w:divBdr>
            <w:top w:val="none" w:sz="0" w:space="0" w:color="auto"/>
            <w:left w:val="none" w:sz="0" w:space="0" w:color="auto"/>
            <w:bottom w:val="none" w:sz="0" w:space="0" w:color="auto"/>
            <w:right w:val="none" w:sz="0" w:space="0" w:color="auto"/>
          </w:divBdr>
        </w:div>
        <w:div w:id="948009306">
          <w:marLeft w:val="0"/>
          <w:marRight w:val="0"/>
          <w:marTop w:val="0"/>
          <w:marBottom w:val="0"/>
          <w:divBdr>
            <w:top w:val="none" w:sz="0" w:space="0" w:color="auto"/>
            <w:left w:val="none" w:sz="0" w:space="0" w:color="auto"/>
            <w:bottom w:val="none" w:sz="0" w:space="0" w:color="auto"/>
            <w:right w:val="none" w:sz="0" w:space="0" w:color="auto"/>
          </w:divBdr>
        </w:div>
        <w:div w:id="505173291">
          <w:marLeft w:val="0"/>
          <w:marRight w:val="0"/>
          <w:marTop w:val="0"/>
          <w:marBottom w:val="0"/>
          <w:divBdr>
            <w:top w:val="none" w:sz="0" w:space="0" w:color="auto"/>
            <w:left w:val="none" w:sz="0" w:space="0" w:color="auto"/>
            <w:bottom w:val="none" w:sz="0" w:space="0" w:color="auto"/>
            <w:right w:val="none" w:sz="0" w:space="0" w:color="auto"/>
          </w:divBdr>
        </w:div>
        <w:div w:id="1782987703">
          <w:marLeft w:val="0"/>
          <w:marRight w:val="0"/>
          <w:marTop w:val="0"/>
          <w:marBottom w:val="0"/>
          <w:divBdr>
            <w:top w:val="none" w:sz="0" w:space="0" w:color="auto"/>
            <w:left w:val="none" w:sz="0" w:space="0" w:color="auto"/>
            <w:bottom w:val="none" w:sz="0" w:space="0" w:color="auto"/>
            <w:right w:val="none" w:sz="0" w:space="0" w:color="auto"/>
          </w:divBdr>
        </w:div>
        <w:div w:id="71859877">
          <w:marLeft w:val="0"/>
          <w:marRight w:val="0"/>
          <w:marTop w:val="0"/>
          <w:marBottom w:val="0"/>
          <w:divBdr>
            <w:top w:val="none" w:sz="0" w:space="0" w:color="auto"/>
            <w:left w:val="none" w:sz="0" w:space="0" w:color="auto"/>
            <w:bottom w:val="none" w:sz="0" w:space="0" w:color="auto"/>
            <w:right w:val="none" w:sz="0" w:space="0" w:color="auto"/>
          </w:divBdr>
        </w:div>
        <w:div w:id="967662419">
          <w:marLeft w:val="0"/>
          <w:marRight w:val="0"/>
          <w:marTop w:val="0"/>
          <w:marBottom w:val="0"/>
          <w:divBdr>
            <w:top w:val="none" w:sz="0" w:space="0" w:color="auto"/>
            <w:left w:val="none" w:sz="0" w:space="0" w:color="auto"/>
            <w:bottom w:val="none" w:sz="0" w:space="0" w:color="auto"/>
            <w:right w:val="none" w:sz="0" w:space="0" w:color="auto"/>
          </w:divBdr>
        </w:div>
      </w:divsChild>
    </w:div>
    <w:div w:id="900602124">
      <w:bodyDiv w:val="1"/>
      <w:marLeft w:val="0"/>
      <w:marRight w:val="0"/>
      <w:marTop w:val="0"/>
      <w:marBottom w:val="0"/>
      <w:divBdr>
        <w:top w:val="none" w:sz="0" w:space="0" w:color="auto"/>
        <w:left w:val="none" w:sz="0" w:space="0" w:color="auto"/>
        <w:bottom w:val="none" w:sz="0" w:space="0" w:color="auto"/>
        <w:right w:val="none" w:sz="0" w:space="0" w:color="auto"/>
      </w:divBdr>
      <w:divsChild>
        <w:div w:id="1149860330">
          <w:marLeft w:val="0"/>
          <w:marRight w:val="0"/>
          <w:marTop w:val="0"/>
          <w:marBottom w:val="0"/>
          <w:divBdr>
            <w:top w:val="none" w:sz="0" w:space="0" w:color="auto"/>
            <w:left w:val="none" w:sz="0" w:space="0" w:color="auto"/>
            <w:bottom w:val="none" w:sz="0" w:space="0" w:color="auto"/>
            <w:right w:val="none" w:sz="0" w:space="0" w:color="auto"/>
          </w:divBdr>
        </w:div>
        <w:div w:id="745423697">
          <w:marLeft w:val="0"/>
          <w:marRight w:val="0"/>
          <w:marTop w:val="0"/>
          <w:marBottom w:val="0"/>
          <w:divBdr>
            <w:top w:val="none" w:sz="0" w:space="0" w:color="auto"/>
            <w:left w:val="none" w:sz="0" w:space="0" w:color="auto"/>
            <w:bottom w:val="none" w:sz="0" w:space="0" w:color="auto"/>
            <w:right w:val="none" w:sz="0" w:space="0" w:color="auto"/>
          </w:divBdr>
        </w:div>
        <w:div w:id="484395501">
          <w:marLeft w:val="0"/>
          <w:marRight w:val="0"/>
          <w:marTop w:val="0"/>
          <w:marBottom w:val="0"/>
          <w:divBdr>
            <w:top w:val="none" w:sz="0" w:space="0" w:color="auto"/>
            <w:left w:val="none" w:sz="0" w:space="0" w:color="auto"/>
            <w:bottom w:val="none" w:sz="0" w:space="0" w:color="auto"/>
            <w:right w:val="none" w:sz="0" w:space="0" w:color="auto"/>
          </w:divBdr>
        </w:div>
        <w:div w:id="513226080">
          <w:marLeft w:val="0"/>
          <w:marRight w:val="0"/>
          <w:marTop w:val="0"/>
          <w:marBottom w:val="0"/>
          <w:divBdr>
            <w:top w:val="none" w:sz="0" w:space="0" w:color="auto"/>
            <w:left w:val="none" w:sz="0" w:space="0" w:color="auto"/>
            <w:bottom w:val="none" w:sz="0" w:space="0" w:color="auto"/>
            <w:right w:val="none" w:sz="0" w:space="0" w:color="auto"/>
          </w:divBdr>
        </w:div>
        <w:div w:id="1186484648">
          <w:marLeft w:val="0"/>
          <w:marRight w:val="0"/>
          <w:marTop w:val="0"/>
          <w:marBottom w:val="0"/>
          <w:divBdr>
            <w:top w:val="none" w:sz="0" w:space="0" w:color="auto"/>
            <w:left w:val="none" w:sz="0" w:space="0" w:color="auto"/>
            <w:bottom w:val="none" w:sz="0" w:space="0" w:color="auto"/>
            <w:right w:val="none" w:sz="0" w:space="0" w:color="auto"/>
          </w:divBdr>
        </w:div>
        <w:div w:id="863789005">
          <w:marLeft w:val="0"/>
          <w:marRight w:val="0"/>
          <w:marTop w:val="0"/>
          <w:marBottom w:val="0"/>
          <w:divBdr>
            <w:top w:val="none" w:sz="0" w:space="0" w:color="auto"/>
            <w:left w:val="none" w:sz="0" w:space="0" w:color="auto"/>
            <w:bottom w:val="none" w:sz="0" w:space="0" w:color="auto"/>
            <w:right w:val="none" w:sz="0" w:space="0" w:color="auto"/>
          </w:divBdr>
        </w:div>
        <w:div w:id="1830368599">
          <w:marLeft w:val="0"/>
          <w:marRight w:val="0"/>
          <w:marTop w:val="0"/>
          <w:marBottom w:val="0"/>
          <w:divBdr>
            <w:top w:val="none" w:sz="0" w:space="0" w:color="auto"/>
            <w:left w:val="none" w:sz="0" w:space="0" w:color="auto"/>
            <w:bottom w:val="none" w:sz="0" w:space="0" w:color="auto"/>
            <w:right w:val="none" w:sz="0" w:space="0" w:color="auto"/>
          </w:divBdr>
        </w:div>
        <w:div w:id="1533181274">
          <w:marLeft w:val="0"/>
          <w:marRight w:val="0"/>
          <w:marTop w:val="0"/>
          <w:marBottom w:val="0"/>
          <w:divBdr>
            <w:top w:val="none" w:sz="0" w:space="0" w:color="auto"/>
            <w:left w:val="none" w:sz="0" w:space="0" w:color="auto"/>
            <w:bottom w:val="none" w:sz="0" w:space="0" w:color="auto"/>
            <w:right w:val="none" w:sz="0" w:space="0" w:color="auto"/>
          </w:divBdr>
        </w:div>
        <w:div w:id="414323814">
          <w:marLeft w:val="0"/>
          <w:marRight w:val="0"/>
          <w:marTop w:val="0"/>
          <w:marBottom w:val="0"/>
          <w:divBdr>
            <w:top w:val="none" w:sz="0" w:space="0" w:color="auto"/>
            <w:left w:val="none" w:sz="0" w:space="0" w:color="auto"/>
            <w:bottom w:val="none" w:sz="0" w:space="0" w:color="auto"/>
            <w:right w:val="none" w:sz="0" w:space="0" w:color="auto"/>
          </w:divBdr>
        </w:div>
        <w:div w:id="418869163">
          <w:marLeft w:val="0"/>
          <w:marRight w:val="0"/>
          <w:marTop w:val="0"/>
          <w:marBottom w:val="0"/>
          <w:divBdr>
            <w:top w:val="none" w:sz="0" w:space="0" w:color="auto"/>
            <w:left w:val="none" w:sz="0" w:space="0" w:color="auto"/>
            <w:bottom w:val="none" w:sz="0" w:space="0" w:color="auto"/>
            <w:right w:val="none" w:sz="0" w:space="0" w:color="auto"/>
          </w:divBdr>
        </w:div>
        <w:div w:id="608466164">
          <w:marLeft w:val="0"/>
          <w:marRight w:val="0"/>
          <w:marTop w:val="0"/>
          <w:marBottom w:val="0"/>
          <w:divBdr>
            <w:top w:val="none" w:sz="0" w:space="0" w:color="auto"/>
            <w:left w:val="none" w:sz="0" w:space="0" w:color="auto"/>
            <w:bottom w:val="none" w:sz="0" w:space="0" w:color="auto"/>
            <w:right w:val="none" w:sz="0" w:space="0" w:color="auto"/>
          </w:divBdr>
        </w:div>
        <w:div w:id="1532956972">
          <w:marLeft w:val="0"/>
          <w:marRight w:val="0"/>
          <w:marTop w:val="0"/>
          <w:marBottom w:val="0"/>
          <w:divBdr>
            <w:top w:val="none" w:sz="0" w:space="0" w:color="auto"/>
            <w:left w:val="none" w:sz="0" w:space="0" w:color="auto"/>
            <w:bottom w:val="none" w:sz="0" w:space="0" w:color="auto"/>
            <w:right w:val="none" w:sz="0" w:space="0" w:color="auto"/>
          </w:divBdr>
        </w:div>
        <w:div w:id="1350831129">
          <w:marLeft w:val="0"/>
          <w:marRight w:val="0"/>
          <w:marTop w:val="0"/>
          <w:marBottom w:val="0"/>
          <w:divBdr>
            <w:top w:val="none" w:sz="0" w:space="0" w:color="auto"/>
            <w:left w:val="none" w:sz="0" w:space="0" w:color="auto"/>
            <w:bottom w:val="none" w:sz="0" w:space="0" w:color="auto"/>
            <w:right w:val="none" w:sz="0" w:space="0" w:color="auto"/>
          </w:divBdr>
        </w:div>
      </w:divsChild>
    </w:div>
    <w:div w:id="908616529">
      <w:bodyDiv w:val="1"/>
      <w:marLeft w:val="0"/>
      <w:marRight w:val="0"/>
      <w:marTop w:val="0"/>
      <w:marBottom w:val="0"/>
      <w:divBdr>
        <w:top w:val="none" w:sz="0" w:space="0" w:color="auto"/>
        <w:left w:val="none" w:sz="0" w:space="0" w:color="auto"/>
        <w:bottom w:val="none" w:sz="0" w:space="0" w:color="auto"/>
        <w:right w:val="none" w:sz="0" w:space="0" w:color="auto"/>
      </w:divBdr>
    </w:div>
    <w:div w:id="911961254">
      <w:bodyDiv w:val="1"/>
      <w:marLeft w:val="0"/>
      <w:marRight w:val="0"/>
      <w:marTop w:val="0"/>
      <w:marBottom w:val="0"/>
      <w:divBdr>
        <w:top w:val="none" w:sz="0" w:space="0" w:color="auto"/>
        <w:left w:val="none" w:sz="0" w:space="0" w:color="auto"/>
        <w:bottom w:val="none" w:sz="0" w:space="0" w:color="auto"/>
        <w:right w:val="none" w:sz="0" w:space="0" w:color="auto"/>
      </w:divBdr>
      <w:divsChild>
        <w:div w:id="1792897846">
          <w:marLeft w:val="0"/>
          <w:marRight w:val="0"/>
          <w:marTop w:val="0"/>
          <w:marBottom w:val="0"/>
          <w:divBdr>
            <w:top w:val="none" w:sz="0" w:space="0" w:color="auto"/>
            <w:left w:val="none" w:sz="0" w:space="0" w:color="auto"/>
            <w:bottom w:val="none" w:sz="0" w:space="0" w:color="auto"/>
            <w:right w:val="none" w:sz="0" w:space="0" w:color="auto"/>
          </w:divBdr>
        </w:div>
        <w:div w:id="303703891">
          <w:marLeft w:val="0"/>
          <w:marRight w:val="0"/>
          <w:marTop w:val="0"/>
          <w:marBottom w:val="0"/>
          <w:divBdr>
            <w:top w:val="none" w:sz="0" w:space="0" w:color="auto"/>
            <w:left w:val="none" w:sz="0" w:space="0" w:color="auto"/>
            <w:bottom w:val="none" w:sz="0" w:space="0" w:color="auto"/>
            <w:right w:val="none" w:sz="0" w:space="0" w:color="auto"/>
          </w:divBdr>
        </w:div>
        <w:div w:id="1047992484">
          <w:marLeft w:val="0"/>
          <w:marRight w:val="0"/>
          <w:marTop w:val="0"/>
          <w:marBottom w:val="0"/>
          <w:divBdr>
            <w:top w:val="none" w:sz="0" w:space="0" w:color="auto"/>
            <w:left w:val="none" w:sz="0" w:space="0" w:color="auto"/>
            <w:bottom w:val="none" w:sz="0" w:space="0" w:color="auto"/>
            <w:right w:val="none" w:sz="0" w:space="0" w:color="auto"/>
          </w:divBdr>
        </w:div>
        <w:div w:id="1536387890">
          <w:marLeft w:val="0"/>
          <w:marRight w:val="0"/>
          <w:marTop w:val="0"/>
          <w:marBottom w:val="0"/>
          <w:divBdr>
            <w:top w:val="none" w:sz="0" w:space="0" w:color="auto"/>
            <w:left w:val="none" w:sz="0" w:space="0" w:color="auto"/>
            <w:bottom w:val="none" w:sz="0" w:space="0" w:color="auto"/>
            <w:right w:val="none" w:sz="0" w:space="0" w:color="auto"/>
          </w:divBdr>
        </w:div>
        <w:div w:id="163320463">
          <w:marLeft w:val="0"/>
          <w:marRight w:val="0"/>
          <w:marTop w:val="0"/>
          <w:marBottom w:val="0"/>
          <w:divBdr>
            <w:top w:val="none" w:sz="0" w:space="0" w:color="auto"/>
            <w:left w:val="none" w:sz="0" w:space="0" w:color="auto"/>
            <w:bottom w:val="none" w:sz="0" w:space="0" w:color="auto"/>
            <w:right w:val="none" w:sz="0" w:space="0" w:color="auto"/>
          </w:divBdr>
        </w:div>
        <w:div w:id="235096750">
          <w:marLeft w:val="0"/>
          <w:marRight w:val="0"/>
          <w:marTop w:val="0"/>
          <w:marBottom w:val="0"/>
          <w:divBdr>
            <w:top w:val="none" w:sz="0" w:space="0" w:color="auto"/>
            <w:left w:val="none" w:sz="0" w:space="0" w:color="auto"/>
            <w:bottom w:val="none" w:sz="0" w:space="0" w:color="auto"/>
            <w:right w:val="none" w:sz="0" w:space="0" w:color="auto"/>
          </w:divBdr>
        </w:div>
        <w:div w:id="337125100">
          <w:marLeft w:val="0"/>
          <w:marRight w:val="0"/>
          <w:marTop w:val="0"/>
          <w:marBottom w:val="0"/>
          <w:divBdr>
            <w:top w:val="none" w:sz="0" w:space="0" w:color="auto"/>
            <w:left w:val="none" w:sz="0" w:space="0" w:color="auto"/>
            <w:bottom w:val="none" w:sz="0" w:space="0" w:color="auto"/>
            <w:right w:val="none" w:sz="0" w:space="0" w:color="auto"/>
          </w:divBdr>
        </w:div>
        <w:div w:id="1284532568">
          <w:marLeft w:val="0"/>
          <w:marRight w:val="0"/>
          <w:marTop w:val="0"/>
          <w:marBottom w:val="0"/>
          <w:divBdr>
            <w:top w:val="none" w:sz="0" w:space="0" w:color="auto"/>
            <w:left w:val="none" w:sz="0" w:space="0" w:color="auto"/>
            <w:bottom w:val="none" w:sz="0" w:space="0" w:color="auto"/>
            <w:right w:val="none" w:sz="0" w:space="0" w:color="auto"/>
          </w:divBdr>
        </w:div>
        <w:div w:id="154802524">
          <w:marLeft w:val="0"/>
          <w:marRight w:val="0"/>
          <w:marTop w:val="0"/>
          <w:marBottom w:val="0"/>
          <w:divBdr>
            <w:top w:val="none" w:sz="0" w:space="0" w:color="auto"/>
            <w:left w:val="none" w:sz="0" w:space="0" w:color="auto"/>
            <w:bottom w:val="none" w:sz="0" w:space="0" w:color="auto"/>
            <w:right w:val="none" w:sz="0" w:space="0" w:color="auto"/>
          </w:divBdr>
        </w:div>
        <w:div w:id="1889565278">
          <w:marLeft w:val="0"/>
          <w:marRight w:val="0"/>
          <w:marTop w:val="0"/>
          <w:marBottom w:val="0"/>
          <w:divBdr>
            <w:top w:val="none" w:sz="0" w:space="0" w:color="auto"/>
            <w:left w:val="none" w:sz="0" w:space="0" w:color="auto"/>
            <w:bottom w:val="none" w:sz="0" w:space="0" w:color="auto"/>
            <w:right w:val="none" w:sz="0" w:space="0" w:color="auto"/>
          </w:divBdr>
        </w:div>
        <w:div w:id="519663031">
          <w:marLeft w:val="0"/>
          <w:marRight w:val="0"/>
          <w:marTop w:val="0"/>
          <w:marBottom w:val="0"/>
          <w:divBdr>
            <w:top w:val="none" w:sz="0" w:space="0" w:color="auto"/>
            <w:left w:val="none" w:sz="0" w:space="0" w:color="auto"/>
            <w:bottom w:val="none" w:sz="0" w:space="0" w:color="auto"/>
            <w:right w:val="none" w:sz="0" w:space="0" w:color="auto"/>
          </w:divBdr>
        </w:div>
        <w:div w:id="717824517">
          <w:marLeft w:val="0"/>
          <w:marRight w:val="0"/>
          <w:marTop w:val="0"/>
          <w:marBottom w:val="0"/>
          <w:divBdr>
            <w:top w:val="none" w:sz="0" w:space="0" w:color="auto"/>
            <w:left w:val="none" w:sz="0" w:space="0" w:color="auto"/>
            <w:bottom w:val="none" w:sz="0" w:space="0" w:color="auto"/>
            <w:right w:val="none" w:sz="0" w:space="0" w:color="auto"/>
          </w:divBdr>
        </w:div>
        <w:div w:id="914507583">
          <w:marLeft w:val="0"/>
          <w:marRight w:val="0"/>
          <w:marTop w:val="0"/>
          <w:marBottom w:val="0"/>
          <w:divBdr>
            <w:top w:val="none" w:sz="0" w:space="0" w:color="auto"/>
            <w:left w:val="none" w:sz="0" w:space="0" w:color="auto"/>
            <w:bottom w:val="none" w:sz="0" w:space="0" w:color="auto"/>
            <w:right w:val="none" w:sz="0" w:space="0" w:color="auto"/>
          </w:divBdr>
        </w:div>
        <w:div w:id="1758670042">
          <w:marLeft w:val="0"/>
          <w:marRight w:val="0"/>
          <w:marTop w:val="0"/>
          <w:marBottom w:val="0"/>
          <w:divBdr>
            <w:top w:val="none" w:sz="0" w:space="0" w:color="auto"/>
            <w:left w:val="none" w:sz="0" w:space="0" w:color="auto"/>
            <w:bottom w:val="none" w:sz="0" w:space="0" w:color="auto"/>
            <w:right w:val="none" w:sz="0" w:space="0" w:color="auto"/>
          </w:divBdr>
        </w:div>
        <w:div w:id="927351782">
          <w:marLeft w:val="0"/>
          <w:marRight w:val="0"/>
          <w:marTop w:val="0"/>
          <w:marBottom w:val="0"/>
          <w:divBdr>
            <w:top w:val="none" w:sz="0" w:space="0" w:color="auto"/>
            <w:left w:val="none" w:sz="0" w:space="0" w:color="auto"/>
            <w:bottom w:val="none" w:sz="0" w:space="0" w:color="auto"/>
            <w:right w:val="none" w:sz="0" w:space="0" w:color="auto"/>
          </w:divBdr>
        </w:div>
        <w:div w:id="1694724919">
          <w:marLeft w:val="0"/>
          <w:marRight w:val="0"/>
          <w:marTop w:val="0"/>
          <w:marBottom w:val="0"/>
          <w:divBdr>
            <w:top w:val="none" w:sz="0" w:space="0" w:color="auto"/>
            <w:left w:val="none" w:sz="0" w:space="0" w:color="auto"/>
            <w:bottom w:val="none" w:sz="0" w:space="0" w:color="auto"/>
            <w:right w:val="none" w:sz="0" w:space="0" w:color="auto"/>
          </w:divBdr>
        </w:div>
        <w:div w:id="483008562">
          <w:marLeft w:val="0"/>
          <w:marRight w:val="0"/>
          <w:marTop w:val="0"/>
          <w:marBottom w:val="0"/>
          <w:divBdr>
            <w:top w:val="none" w:sz="0" w:space="0" w:color="auto"/>
            <w:left w:val="none" w:sz="0" w:space="0" w:color="auto"/>
            <w:bottom w:val="none" w:sz="0" w:space="0" w:color="auto"/>
            <w:right w:val="none" w:sz="0" w:space="0" w:color="auto"/>
          </w:divBdr>
        </w:div>
      </w:divsChild>
    </w:div>
    <w:div w:id="920605657">
      <w:bodyDiv w:val="1"/>
      <w:marLeft w:val="0"/>
      <w:marRight w:val="0"/>
      <w:marTop w:val="0"/>
      <w:marBottom w:val="0"/>
      <w:divBdr>
        <w:top w:val="none" w:sz="0" w:space="0" w:color="auto"/>
        <w:left w:val="none" w:sz="0" w:space="0" w:color="auto"/>
        <w:bottom w:val="none" w:sz="0" w:space="0" w:color="auto"/>
        <w:right w:val="none" w:sz="0" w:space="0" w:color="auto"/>
      </w:divBdr>
    </w:div>
    <w:div w:id="931008537">
      <w:bodyDiv w:val="1"/>
      <w:marLeft w:val="0"/>
      <w:marRight w:val="0"/>
      <w:marTop w:val="0"/>
      <w:marBottom w:val="0"/>
      <w:divBdr>
        <w:top w:val="none" w:sz="0" w:space="0" w:color="auto"/>
        <w:left w:val="none" w:sz="0" w:space="0" w:color="auto"/>
        <w:bottom w:val="none" w:sz="0" w:space="0" w:color="auto"/>
        <w:right w:val="none" w:sz="0" w:space="0" w:color="auto"/>
      </w:divBdr>
      <w:divsChild>
        <w:div w:id="1255939520">
          <w:marLeft w:val="0"/>
          <w:marRight w:val="0"/>
          <w:marTop w:val="0"/>
          <w:marBottom w:val="0"/>
          <w:divBdr>
            <w:top w:val="none" w:sz="0" w:space="0" w:color="auto"/>
            <w:left w:val="none" w:sz="0" w:space="0" w:color="auto"/>
            <w:bottom w:val="none" w:sz="0" w:space="0" w:color="auto"/>
            <w:right w:val="none" w:sz="0" w:space="0" w:color="auto"/>
          </w:divBdr>
        </w:div>
        <w:div w:id="1883050508">
          <w:marLeft w:val="0"/>
          <w:marRight w:val="0"/>
          <w:marTop w:val="0"/>
          <w:marBottom w:val="0"/>
          <w:divBdr>
            <w:top w:val="none" w:sz="0" w:space="0" w:color="auto"/>
            <w:left w:val="none" w:sz="0" w:space="0" w:color="auto"/>
            <w:bottom w:val="none" w:sz="0" w:space="0" w:color="auto"/>
            <w:right w:val="none" w:sz="0" w:space="0" w:color="auto"/>
          </w:divBdr>
        </w:div>
        <w:div w:id="1568223126">
          <w:marLeft w:val="0"/>
          <w:marRight w:val="0"/>
          <w:marTop w:val="0"/>
          <w:marBottom w:val="0"/>
          <w:divBdr>
            <w:top w:val="none" w:sz="0" w:space="0" w:color="auto"/>
            <w:left w:val="none" w:sz="0" w:space="0" w:color="auto"/>
            <w:bottom w:val="none" w:sz="0" w:space="0" w:color="auto"/>
            <w:right w:val="none" w:sz="0" w:space="0" w:color="auto"/>
          </w:divBdr>
        </w:div>
        <w:div w:id="501508764">
          <w:marLeft w:val="0"/>
          <w:marRight w:val="0"/>
          <w:marTop w:val="0"/>
          <w:marBottom w:val="0"/>
          <w:divBdr>
            <w:top w:val="none" w:sz="0" w:space="0" w:color="auto"/>
            <w:left w:val="none" w:sz="0" w:space="0" w:color="auto"/>
            <w:bottom w:val="none" w:sz="0" w:space="0" w:color="auto"/>
            <w:right w:val="none" w:sz="0" w:space="0" w:color="auto"/>
          </w:divBdr>
        </w:div>
        <w:div w:id="222066242">
          <w:marLeft w:val="0"/>
          <w:marRight w:val="0"/>
          <w:marTop w:val="0"/>
          <w:marBottom w:val="0"/>
          <w:divBdr>
            <w:top w:val="none" w:sz="0" w:space="0" w:color="auto"/>
            <w:left w:val="none" w:sz="0" w:space="0" w:color="auto"/>
            <w:bottom w:val="none" w:sz="0" w:space="0" w:color="auto"/>
            <w:right w:val="none" w:sz="0" w:space="0" w:color="auto"/>
          </w:divBdr>
        </w:div>
        <w:div w:id="1591158124">
          <w:marLeft w:val="0"/>
          <w:marRight w:val="0"/>
          <w:marTop w:val="0"/>
          <w:marBottom w:val="0"/>
          <w:divBdr>
            <w:top w:val="none" w:sz="0" w:space="0" w:color="auto"/>
            <w:left w:val="none" w:sz="0" w:space="0" w:color="auto"/>
            <w:bottom w:val="none" w:sz="0" w:space="0" w:color="auto"/>
            <w:right w:val="none" w:sz="0" w:space="0" w:color="auto"/>
          </w:divBdr>
        </w:div>
        <w:div w:id="679161276">
          <w:marLeft w:val="0"/>
          <w:marRight w:val="0"/>
          <w:marTop w:val="0"/>
          <w:marBottom w:val="0"/>
          <w:divBdr>
            <w:top w:val="none" w:sz="0" w:space="0" w:color="auto"/>
            <w:left w:val="none" w:sz="0" w:space="0" w:color="auto"/>
            <w:bottom w:val="none" w:sz="0" w:space="0" w:color="auto"/>
            <w:right w:val="none" w:sz="0" w:space="0" w:color="auto"/>
          </w:divBdr>
        </w:div>
        <w:div w:id="651830028">
          <w:marLeft w:val="0"/>
          <w:marRight w:val="0"/>
          <w:marTop w:val="0"/>
          <w:marBottom w:val="0"/>
          <w:divBdr>
            <w:top w:val="none" w:sz="0" w:space="0" w:color="auto"/>
            <w:left w:val="none" w:sz="0" w:space="0" w:color="auto"/>
            <w:bottom w:val="none" w:sz="0" w:space="0" w:color="auto"/>
            <w:right w:val="none" w:sz="0" w:space="0" w:color="auto"/>
          </w:divBdr>
        </w:div>
        <w:div w:id="374893740">
          <w:marLeft w:val="0"/>
          <w:marRight w:val="0"/>
          <w:marTop w:val="0"/>
          <w:marBottom w:val="0"/>
          <w:divBdr>
            <w:top w:val="none" w:sz="0" w:space="0" w:color="auto"/>
            <w:left w:val="none" w:sz="0" w:space="0" w:color="auto"/>
            <w:bottom w:val="none" w:sz="0" w:space="0" w:color="auto"/>
            <w:right w:val="none" w:sz="0" w:space="0" w:color="auto"/>
          </w:divBdr>
        </w:div>
        <w:div w:id="858546082">
          <w:marLeft w:val="0"/>
          <w:marRight w:val="0"/>
          <w:marTop w:val="0"/>
          <w:marBottom w:val="0"/>
          <w:divBdr>
            <w:top w:val="none" w:sz="0" w:space="0" w:color="auto"/>
            <w:left w:val="none" w:sz="0" w:space="0" w:color="auto"/>
            <w:bottom w:val="none" w:sz="0" w:space="0" w:color="auto"/>
            <w:right w:val="none" w:sz="0" w:space="0" w:color="auto"/>
          </w:divBdr>
        </w:div>
        <w:div w:id="1537621287">
          <w:marLeft w:val="0"/>
          <w:marRight w:val="0"/>
          <w:marTop w:val="0"/>
          <w:marBottom w:val="0"/>
          <w:divBdr>
            <w:top w:val="none" w:sz="0" w:space="0" w:color="auto"/>
            <w:left w:val="none" w:sz="0" w:space="0" w:color="auto"/>
            <w:bottom w:val="none" w:sz="0" w:space="0" w:color="auto"/>
            <w:right w:val="none" w:sz="0" w:space="0" w:color="auto"/>
          </w:divBdr>
        </w:div>
        <w:div w:id="367491278">
          <w:marLeft w:val="0"/>
          <w:marRight w:val="0"/>
          <w:marTop w:val="0"/>
          <w:marBottom w:val="0"/>
          <w:divBdr>
            <w:top w:val="none" w:sz="0" w:space="0" w:color="auto"/>
            <w:left w:val="none" w:sz="0" w:space="0" w:color="auto"/>
            <w:bottom w:val="none" w:sz="0" w:space="0" w:color="auto"/>
            <w:right w:val="none" w:sz="0" w:space="0" w:color="auto"/>
          </w:divBdr>
        </w:div>
        <w:div w:id="644285911">
          <w:marLeft w:val="0"/>
          <w:marRight w:val="0"/>
          <w:marTop w:val="0"/>
          <w:marBottom w:val="0"/>
          <w:divBdr>
            <w:top w:val="none" w:sz="0" w:space="0" w:color="auto"/>
            <w:left w:val="none" w:sz="0" w:space="0" w:color="auto"/>
            <w:bottom w:val="none" w:sz="0" w:space="0" w:color="auto"/>
            <w:right w:val="none" w:sz="0" w:space="0" w:color="auto"/>
          </w:divBdr>
        </w:div>
        <w:div w:id="458453054">
          <w:marLeft w:val="0"/>
          <w:marRight w:val="0"/>
          <w:marTop w:val="0"/>
          <w:marBottom w:val="0"/>
          <w:divBdr>
            <w:top w:val="none" w:sz="0" w:space="0" w:color="auto"/>
            <w:left w:val="none" w:sz="0" w:space="0" w:color="auto"/>
            <w:bottom w:val="none" w:sz="0" w:space="0" w:color="auto"/>
            <w:right w:val="none" w:sz="0" w:space="0" w:color="auto"/>
          </w:divBdr>
        </w:div>
        <w:div w:id="826363396">
          <w:marLeft w:val="0"/>
          <w:marRight w:val="0"/>
          <w:marTop w:val="0"/>
          <w:marBottom w:val="0"/>
          <w:divBdr>
            <w:top w:val="none" w:sz="0" w:space="0" w:color="auto"/>
            <w:left w:val="none" w:sz="0" w:space="0" w:color="auto"/>
            <w:bottom w:val="none" w:sz="0" w:space="0" w:color="auto"/>
            <w:right w:val="none" w:sz="0" w:space="0" w:color="auto"/>
          </w:divBdr>
        </w:div>
        <w:div w:id="27924316">
          <w:marLeft w:val="0"/>
          <w:marRight w:val="0"/>
          <w:marTop w:val="0"/>
          <w:marBottom w:val="0"/>
          <w:divBdr>
            <w:top w:val="none" w:sz="0" w:space="0" w:color="auto"/>
            <w:left w:val="none" w:sz="0" w:space="0" w:color="auto"/>
            <w:bottom w:val="none" w:sz="0" w:space="0" w:color="auto"/>
            <w:right w:val="none" w:sz="0" w:space="0" w:color="auto"/>
          </w:divBdr>
        </w:div>
        <w:div w:id="1049303173">
          <w:marLeft w:val="0"/>
          <w:marRight w:val="0"/>
          <w:marTop w:val="0"/>
          <w:marBottom w:val="0"/>
          <w:divBdr>
            <w:top w:val="none" w:sz="0" w:space="0" w:color="auto"/>
            <w:left w:val="none" w:sz="0" w:space="0" w:color="auto"/>
            <w:bottom w:val="none" w:sz="0" w:space="0" w:color="auto"/>
            <w:right w:val="none" w:sz="0" w:space="0" w:color="auto"/>
          </w:divBdr>
        </w:div>
        <w:div w:id="962269273">
          <w:marLeft w:val="0"/>
          <w:marRight w:val="0"/>
          <w:marTop w:val="0"/>
          <w:marBottom w:val="0"/>
          <w:divBdr>
            <w:top w:val="none" w:sz="0" w:space="0" w:color="auto"/>
            <w:left w:val="none" w:sz="0" w:space="0" w:color="auto"/>
            <w:bottom w:val="none" w:sz="0" w:space="0" w:color="auto"/>
            <w:right w:val="none" w:sz="0" w:space="0" w:color="auto"/>
          </w:divBdr>
        </w:div>
        <w:div w:id="1137989085">
          <w:marLeft w:val="0"/>
          <w:marRight w:val="0"/>
          <w:marTop w:val="0"/>
          <w:marBottom w:val="0"/>
          <w:divBdr>
            <w:top w:val="none" w:sz="0" w:space="0" w:color="auto"/>
            <w:left w:val="none" w:sz="0" w:space="0" w:color="auto"/>
            <w:bottom w:val="none" w:sz="0" w:space="0" w:color="auto"/>
            <w:right w:val="none" w:sz="0" w:space="0" w:color="auto"/>
          </w:divBdr>
        </w:div>
        <w:div w:id="605425721">
          <w:marLeft w:val="0"/>
          <w:marRight w:val="0"/>
          <w:marTop w:val="0"/>
          <w:marBottom w:val="0"/>
          <w:divBdr>
            <w:top w:val="none" w:sz="0" w:space="0" w:color="auto"/>
            <w:left w:val="none" w:sz="0" w:space="0" w:color="auto"/>
            <w:bottom w:val="none" w:sz="0" w:space="0" w:color="auto"/>
            <w:right w:val="none" w:sz="0" w:space="0" w:color="auto"/>
          </w:divBdr>
        </w:div>
        <w:div w:id="1863397773">
          <w:marLeft w:val="0"/>
          <w:marRight w:val="0"/>
          <w:marTop w:val="0"/>
          <w:marBottom w:val="0"/>
          <w:divBdr>
            <w:top w:val="none" w:sz="0" w:space="0" w:color="auto"/>
            <w:left w:val="none" w:sz="0" w:space="0" w:color="auto"/>
            <w:bottom w:val="none" w:sz="0" w:space="0" w:color="auto"/>
            <w:right w:val="none" w:sz="0" w:space="0" w:color="auto"/>
          </w:divBdr>
        </w:div>
        <w:div w:id="2144539160">
          <w:marLeft w:val="0"/>
          <w:marRight w:val="0"/>
          <w:marTop w:val="0"/>
          <w:marBottom w:val="0"/>
          <w:divBdr>
            <w:top w:val="none" w:sz="0" w:space="0" w:color="auto"/>
            <w:left w:val="none" w:sz="0" w:space="0" w:color="auto"/>
            <w:bottom w:val="none" w:sz="0" w:space="0" w:color="auto"/>
            <w:right w:val="none" w:sz="0" w:space="0" w:color="auto"/>
          </w:divBdr>
        </w:div>
        <w:div w:id="967707220">
          <w:marLeft w:val="0"/>
          <w:marRight w:val="0"/>
          <w:marTop w:val="0"/>
          <w:marBottom w:val="0"/>
          <w:divBdr>
            <w:top w:val="none" w:sz="0" w:space="0" w:color="auto"/>
            <w:left w:val="none" w:sz="0" w:space="0" w:color="auto"/>
            <w:bottom w:val="none" w:sz="0" w:space="0" w:color="auto"/>
            <w:right w:val="none" w:sz="0" w:space="0" w:color="auto"/>
          </w:divBdr>
        </w:div>
        <w:div w:id="1384141102">
          <w:marLeft w:val="0"/>
          <w:marRight w:val="0"/>
          <w:marTop w:val="0"/>
          <w:marBottom w:val="0"/>
          <w:divBdr>
            <w:top w:val="none" w:sz="0" w:space="0" w:color="auto"/>
            <w:left w:val="none" w:sz="0" w:space="0" w:color="auto"/>
            <w:bottom w:val="none" w:sz="0" w:space="0" w:color="auto"/>
            <w:right w:val="none" w:sz="0" w:space="0" w:color="auto"/>
          </w:divBdr>
        </w:div>
        <w:div w:id="1687516700">
          <w:marLeft w:val="0"/>
          <w:marRight w:val="0"/>
          <w:marTop w:val="0"/>
          <w:marBottom w:val="0"/>
          <w:divBdr>
            <w:top w:val="none" w:sz="0" w:space="0" w:color="auto"/>
            <w:left w:val="none" w:sz="0" w:space="0" w:color="auto"/>
            <w:bottom w:val="none" w:sz="0" w:space="0" w:color="auto"/>
            <w:right w:val="none" w:sz="0" w:space="0" w:color="auto"/>
          </w:divBdr>
        </w:div>
        <w:div w:id="760955361">
          <w:marLeft w:val="0"/>
          <w:marRight w:val="0"/>
          <w:marTop w:val="0"/>
          <w:marBottom w:val="0"/>
          <w:divBdr>
            <w:top w:val="none" w:sz="0" w:space="0" w:color="auto"/>
            <w:left w:val="none" w:sz="0" w:space="0" w:color="auto"/>
            <w:bottom w:val="none" w:sz="0" w:space="0" w:color="auto"/>
            <w:right w:val="none" w:sz="0" w:space="0" w:color="auto"/>
          </w:divBdr>
        </w:div>
        <w:div w:id="1582984376">
          <w:marLeft w:val="0"/>
          <w:marRight w:val="0"/>
          <w:marTop w:val="0"/>
          <w:marBottom w:val="0"/>
          <w:divBdr>
            <w:top w:val="none" w:sz="0" w:space="0" w:color="auto"/>
            <w:left w:val="none" w:sz="0" w:space="0" w:color="auto"/>
            <w:bottom w:val="none" w:sz="0" w:space="0" w:color="auto"/>
            <w:right w:val="none" w:sz="0" w:space="0" w:color="auto"/>
          </w:divBdr>
        </w:div>
        <w:div w:id="90903264">
          <w:marLeft w:val="0"/>
          <w:marRight w:val="0"/>
          <w:marTop w:val="0"/>
          <w:marBottom w:val="0"/>
          <w:divBdr>
            <w:top w:val="none" w:sz="0" w:space="0" w:color="auto"/>
            <w:left w:val="none" w:sz="0" w:space="0" w:color="auto"/>
            <w:bottom w:val="none" w:sz="0" w:space="0" w:color="auto"/>
            <w:right w:val="none" w:sz="0" w:space="0" w:color="auto"/>
          </w:divBdr>
        </w:div>
      </w:divsChild>
    </w:div>
    <w:div w:id="935478194">
      <w:bodyDiv w:val="1"/>
      <w:marLeft w:val="0"/>
      <w:marRight w:val="0"/>
      <w:marTop w:val="0"/>
      <w:marBottom w:val="0"/>
      <w:divBdr>
        <w:top w:val="none" w:sz="0" w:space="0" w:color="auto"/>
        <w:left w:val="none" w:sz="0" w:space="0" w:color="auto"/>
        <w:bottom w:val="none" w:sz="0" w:space="0" w:color="auto"/>
        <w:right w:val="none" w:sz="0" w:space="0" w:color="auto"/>
      </w:divBdr>
      <w:divsChild>
        <w:div w:id="64230591">
          <w:marLeft w:val="0"/>
          <w:marRight w:val="0"/>
          <w:marTop w:val="0"/>
          <w:marBottom w:val="0"/>
          <w:divBdr>
            <w:top w:val="none" w:sz="0" w:space="0" w:color="auto"/>
            <w:left w:val="none" w:sz="0" w:space="0" w:color="auto"/>
            <w:bottom w:val="none" w:sz="0" w:space="0" w:color="auto"/>
            <w:right w:val="none" w:sz="0" w:space="0" w:color="auto"/>
          </w:divBdr>
        </w:div>
        <w:div w:id="1869178844">
          <w:marLeft w:val="0"/>
          <w:marRight w:val="0"/>
          <w:marTop w:val="0"/>
          <w:marBottom w:val="0"/>
          <w:divBdr>
            <w:top w:val="none" w:sz="0" w:space="0" w:color="auto"/>
            <w:left w:val="none" w:sz="0" w:space="0" w:color="auto"/>
            <w:bottom w:val="none" w:sz="0" w:space="0" w:color="auto"/>
            <w:right w:val="none" w:sz="0" w:space="0" w:color="auto"/>
          </w:divBdr>
        </w:div>
        <w:div w:id="418675870">
          <w:marLeft w:val="0"/>
          <w:marRight w:val="0"/>
          <w:marTop w:val="0"/>
          <w:marBottom w:val="0"/>
          <w:divBdr>
            <w:top w:val="none" w:sz="0" w:space="0" w:color="auto"/>
            <w:left w:val="none" w:sz="0" w:space="0" w:color="auto"/>
            <w:bottom w:val="none" w:sz="0" w:space="0" w:color="auto"/>
            <w:right w:val="none" w:sz="0" w:space="0" w:color="auto"/>
          </w:divBdr>
        </w:div>
        <w:div w:id="1765417007">
          <w:marLeft w:val="0"/>
          <w:marRight w:val="0"/>
          <w:marTop w:val="0"/>
          <w:marBottom w:val="0"/>
          <w:divBdr>
            <w:top w:val="none" w:sz="0" w:space="0" w:color="auto"/>
            <w:left w:val="none" w:sz="0" w:space="0" w:color="auto"/>
            <w:bottom w:val="none" w:sz="0" w:space="0" w:color="auto"/>
            <w:right w:val="none" w:sz="0" w:space="0" w:color="auto"/>
          </w:divBdr>
        </w:div>
        <w:div w:id="1290166064">
          <w:marLeft w:val="0"/>
          <w:marRight w:val="0"/>
          <w:marTop w:val="0"/>
          <w:marBottom w:val="0"/>
          <w:divBdr>
            <w:top w:val="none" w:sz="0" w:space="0" w:color="auto"/>
            <w:left w:val="none" w:sz="0" w:space="0" w:color="auto"/>
            <w:bottom w:val="none" w:sz="0" w:space="0" w:color="auto"/>
            <w:right w:val="none" w:sz="0" w:space="0" w:color="auto"/>
          </w:divBdr>
        </w:div>
        <w:div w:id="1286081496">
          <w:marLeft w:val="0"/>
          <w:marRight w:val="0"/>
          <w:marTop w:val="0"/>
          <w:marBottom w:val="0"/>
          <w:divBdr>
            <w:top w:val="none" w:sz="0" w:space="0" w:color="auto"/>
            <w:left w:val="none" w:sz="0" w:space="0" w:color="auto"/>
            <w:bottom w:val="none" w:sz="0" w:space="0" w:color="auto"/>
            <w:right w:val="none" w:sz="0" w:space="0" w:color="auto"/>
          </w:divBdr>
        </w:div>
        <w:div w:id="1568610600">
          <w:marLeft w:val="0"/>
          <w:marRight w:val="0"/>
          <w:marTop w:val="0"/>
          <w:marBottom w:val="0"/>
          <w:divBdr>
            <w:top w:val="none" w:sz="0" w:space="0" w:color="auto"/>
            <w:left w:val="none" w:sz="0" w:space="0" w:color="auto"/>
            <w:bottom w:val="none" w:sz="0" w:space="0" w:color="auto"/>
            <w:right w:val="none" w:sz="0" w:space="0" w:color="auto"/>
          </w:divBdr>
        </w:div>
        <w:div w:id="717321316">
          <w:marLeft w:val="0"/>
          <w:marRight w:val="0"/>
          <w:marTop w:val="0"/>
          <w:marBottom w:val="0"/>
          <w:divBdr>
            <w:top w:val="none" w:sz="0" w:space="0" w:color="auto"/>
            <w:left w:val="none" w:sz="0" w:space="0" w:color="auto"/>
            <w:bottom w:val="none" w:sz="0" w:space="0" w:color="auto"/>
            <w:right w:val="none" w:sz="0" w:space="0" w:color="auto"/>
          </w:divBdr>
        </w:div>
        <w:div w:id="1490709306">
          <w:marLeft w:val="0"/>
          <w:marRight w:val="0"/>
          <w:marTop w:val="0"/>
          <w:marBottom w:val="0"/>
          <w:divBdr>
            <w:top w:val="none" w:sz="0" w:space="0" w:color="auto"/>
            <w:left w:val="none" w:sz="0" w:space="0" w:color="auto"/>
            <w:bottom w:val="none" w:sz="0" w:space="0" w:color="auto"/>
            <w:right w:val="none" w:sz="0" w:space="0" w:color="auto"/>
          </w:divBdr>
        </w:div>
      </w:divsChild>
    </w:div>
    <w:div w:id="954562069">
      <w:bodyDiv w:val="1"/>
      <w:marLeft w:val="0"/>
      <w:marRight w:val="0"/>
      <w:marTop w:val="0"/>
      <w:marBottom w:val="0"/>
      <w:divBdr>
        <w:top w:val="none" w:sz="0" w:space="0" w:color="auto"/>
        <w:left w:val="none" w:sz="0" w:space="0" w:color="auto"/>
        <w:bottom w:val="none" w:sz="0" w:space="0" w:color="auto"/>
        <w:right w:val="none" w:sz="0" w:space="0" w:color="auto"/>
      </w:divBdr>
      <w:divsChild>
        <w:div w:id="1703627748">
          <w:marLeft w:val="0"/>
          <w:marRight w:val="0"/>
          <w:marTop w:val="0"/>
          <w:marBottom w:val="0"/>
          <w:divBdr>
            <w:top w:val="none" w:sz="0" w:space="0" w:color="auto"/>
            <w:left w:val="none" w:sz="0" w:space="0" w:color="auto"/>
            <w:bottom w:val="none" w:sz="0" w:space="0" w:color="auto"/>
            <w:right w:val="none" w:sz="0" w:space="0" w:color="auto"/>
          </w:divBdr>
        </w:div>
        <w:div w:id="2100635573">
          <w:marLeft w:val="0"/>
          <w:marRight w:val="0"/>
          <w:marTop w:val="0"/>
          <w:marBottom w:val="0"/>
          <w:divBdr>
            <w:top w:val="none" w:sz="0" w:space="0" w:color="auto"/>
            <w:left w:val="none" w:sz="0" w:space="0" w:color="auto"/>
            <w:bottom w:val="none" w:sz="0" w:space="0" w:color="auto"/>
            <w:right w:val="none" w:sz="0" w:space="0" w:color="auto"/>
          </w:divBdr>
        </w:div>
        <w:div w:id="1595358318">
          <w:marLeft w:val="0"/>
          <w:marRight w:val="0"/>
          <w:marTop w:val="0"/>
          <w:marBottom w:val="0"/>
          <w:divBdr>
            <w:top w:val="none" w:sz="0" w:space="0" w:color="auto"/>
            <w:left w:val="none" w:sz="0" w:space="0" w:color="auto"/>
            <w:bottom w:val="none" w:sz="0" w:space="0" w:color="auto"/>
            <w:right w:val="none" w:sz="0" w:space="0" w:color="auto"/>
          </w:divBdr>
        </w:div>
        <w:div w:id="1576276325">
          <w:marLeft w:val="0"/>
          <w:marRight w:val="0"/>
          <w:marTop w:val="0"/>
          <w:marBottom w:val="0"/>
          <w:divBdr>
            <w:top w:val="none" w:sz="0" w:space="0" w:color="auto"/>
            <w:left w:val="none" w:sz="0" w:space="0" w:color="auto"/>
            <w:bottom w:val="none" w:sz="0" w:space="0" w:color="auto"/>
            <w:right w:val="none" w:sz="0" w:space="0" w:color="auto"/>
          </w:divBdr>
        </w:div>
        <w:div w:id="1459646481">
          <w:marLeft w:val="0"/>
          <w:marRight w:val="0"/>
          <w:marTop w:val="0"/>
          <w:marBottom w:val="0"/>
          <w:divBdr>
            <w:top w:val="none" w:sz="0" w:space="0" w:color="auto"/>
            <w:left w:val="none" w:sz="0" w:space="0" w:color="auto"/>
            <w:bottom w:val="none" w:sz="0" w:space="0" w:color="auto"/>
            <w:right w:val="none" w:sz="0" w:space="0" w:color="auto"/>
          </w:divBdr>
        </w:div>
        <w:div w:id="1420256231">
          <w:marLeft w:val="0"/>
          <w:marRight w:val="0"/>
          <w:marTop w:val="0"/>
          <w:marBottom w:val="0"/>
          <w:divBdr>
            <w:top w:val="none" w:sz="0" w:space="0" w:color="auto"/>
            <w:left w:val="none" w:sz="0" w:space="0" w:color="auto"/>
            <w:bottom w:val="none" w:sz="0" w:space="0" w:color="auto"/>
            <w:right w:val="none" w:sz="0" w:space="0" w:color="auto"/>
          </w:divBdr>
        </w:div>
        <w:div w:id="1285041283">
          <w:marLeft w:val="0"/>
          <w:marRight w:val="0"/>
          <w:marTop w:val="0"/>
          <w:marBottom w:val="0"/>
          <w:divBdr>
            <w:top w:val="none" w:sz="0" w:space="0" w:color="auto"/>
            <w:left w:val="none" w:sz="0" w:space="0" w:color="auto"/>
            <w:bottom w:val="none" w:sz="0" w:space="0" w:color="auto"/>
            <w:right w:val="none" w:sz="0" w:space="0" w:color="auto"/>
          </w:divBdr>
        </w:div>
        <w:div w:id="991253245">
          <w:marLeft w:val="0"/>
          <w:marRight w:val="0"/>
          <w:marTop w:val="0"/>
          <w:marBottom w:val="0"/>
          <w:divBdr>
            <w:top w:val="none" w:sz="0" w:space="0" w:color="auto"/>
            <w:left w:val="none" w:sz="0" w:space="0" w:color="auto"/>
            <w:bottom w:val="none" w:sz="0" w:space="0" w:color="auto"/>
            <w:right w:val="none" w:sz="0" w:space="0" w:color="auto"/>
          </w:divBdr>
        </w:div>
        <w:div w:id="1100881087">
          <w:marLeft w:val="0"/>
          <w:marRight w:val="0"/>
          <w:marTop w:val="0"/>
          <w:marBottom w:val="0"/>
          <w:divBdr>
            <w:top w:val="none" w:sz="0" w:space="0" w:color="auto"/>
            <w:left w:val="none" w:sz="0" w:space="0" w:color="auto"/>
            <w:bottom w:val="none" w:sz="0" w:space="0" w:color="auto"/>
            <w:right w:val="none" w:sz="0" w:space="0" w:color="auto"/>
          </w:divBdr>
        </w:div>
        <w:div w:id="1235969352">
          <w:marLeft w:val="0"/>
          <w:marRight w:val="0"/>
          <w:marTop w:val="0"/>
          <w:marBottom w:val="0"/>
          <w:divBdr>
            <w:top w:val="none" w:sz="0" w:space="0" w:color="auto"/>
            <w:left w:val="none" w:sz="0" w:space="0" w:color="auto"/>
            <w:bottom w:val="none" w:sz="0" w:space="0" w:color="auto"/>
            <w:right w:val="none" w:sz="0" w:space="0" w:color="auto"/>
          </w:divBdr>
        </w:div>
        <w:div w:id="870462175">
          <w:marLeft w:val="0"/>
          <w:marRight w:val="0"/>
          <w:marTop w:val="0"/>
          <w:marBottom w:val="0"/>
          <w:divBdr>
            <w:top w:val="none" w:sz="0" w:space="0" w:color="auto"/>
            <w:left w:val="none" w:sz="0" w:space="0" w:color="auto"/>
            <w:bottom w:val="none" w:sz="0" w:space="0" w:color="auto"/>
            <w:right w:val="none" w:sz="0" w:space="0" w:color="auto"/>
          </w:divBdr>
        </w:div>
        <w:div w:id="529341771">
          <w:marLeft w:val="0"/>
          <w:marRight w:val="0"/>
          <w:marTop w:val="0"/>
          <w:marBottom w:val="0"/>
          <w:divBdr>
            <w:top w:val="none" w:sz="0" w:space="0" w:color="auto"/>
            <w:left w:val="none" w:sz="0" w:space="0" w:color="auto"/>
            <w:bottom w:val="none" w:sz="0" w:space="0" w:color="auto"/>
            <w:right w:val="none" w:sz="0" w:space="0" w:color="auto"/>
          </w:divBdr>
        </w:div>
        <w:div w:id="1258751705">
          <w:marLeft w:val="0"/>
          <w:marRight w:val="0"/>
          <w:marTop w:val="0"/>
          <w:marBottom w:val="0"/>
          <w:divBdr>
            <w:top w:val="none" w:sz="0" w:space="0" w:color="auto"/>
            <w:left w:val="none" w:sz="0" w:space="0" w:color="auto"/>
            <w:bottom w:val="none" w:sz="0" w:space="0" w:color="auto"/>
            <w:right w:val="none" w:sz="0" w:space="0" w:color="auto"/>
          </w:divBdr>
        </w:div>
        <w:div w:id="782843962">
          <w:marLeft w:val="0"/>
          <w:marRight w:val="0"/>
          <w:marTop w:val="0"/>
          <w:marBottom w:val="0"/>
          <w:divBdr>
            <w:top w:val="none" w:sz="0" w:space="0" w:color="auto"/>
            <w:left w:val="none" w:sz="0" w:space="0" w:color="auto"/>
            <w:bottom w:val="none" w:sz="0" w:space="0" w:color="auto"/>
            <w:right w:val="none" w:sz="0" w:space="0" w:color="auto"/>
          </w:divBdr>
        </w:div>
        <w:div w:id="279580709">
          <w:marLeft w:val="0"/>
          <w:marRight w:val="0"/>
          <w:marTop w:val="0"/>
          <w:marBottom w:val="0"/>
          <w:divBdr>
            <w:top w:val="none" w:sz="0" w:space="0" w:color="auto"/>
            <w:left w:val="none" w:sz="0" w:space="0" w:color="auto"/>
            <w:bottom w:val="none" w:sz="0" w:space="0" w:color="auto"/>
            <w:right w:val="none" w:sz="0" w:space="0" w:color="auto"/>
          </w:divBdr>
        </w:div>
        <w:div w:id="1959333357">
          <w:marLeft w:val="0"/>
          <w:marRight w:val="0"/>
          <w:marTop w:val="0"/>
          <w:marBottom w:val="0"/>
          <w:divBdr>
            <w:top w:val="none" w:sz="0" w:space="0" w:color="auto"/>
            <w:left w:val="none" w:sz="0" w:space="0" w:color="auto"/>
            <w:bottom w:val="none" w:sz="0" w:space="0" w:color="auto"/>
            <w:right w:val="none" w:sz="0" w:space="0" w:color="auto"/>
          </w:divBdr>
        </w:div>
        <w:div w:id="1539850411">
          <w:marLeft w:val="0"/>
          <w:marRight w:val="0"/>
          <w:marTop w:val="0"/>
          <w:marBottom w:val="0"/>
          <w:divBdr>
            <w:top w:val="none" w:sz="0" w:space="0" w:color="auto"/>
            <w:left w:val="none" w:sz="0" w:space="0" w:color="auto"/>
            <w:bottom w:val="none" w:sz="0" w:space="0" w:color="auto"/>
            <w:right w:val="none" w:sz="0" w:space="0" w:color="auto"/>
          </w:divBdr>
        </w:div>
        <w:div w:id="2123842333">
          <w:marLeft w:val="0"/>
          <w:marRight w:val="0"/>
          <w:marTop w:val="0"/>
          <w:marBottom w:val="0"/>
          <w:divBdr>
            <w:top w:val="none" w:sz="0" w:space="0" w:color="auto"/>
            <w:left w:val="none" w:sz="0" w:space="0" w:color="auto"/>
            <w:bottom w:val="none" w:sz="0" w:space="0" w:color="auto"/>
            <w:right w:val="none" w:sz="0" w:space="0" w:color="auto"/>
          </w:divBdr>
        </w:div>
        <w:div w:id="1369188179">
          <w:marLeft w:val="0"/>
          <w:marRight w:val="0"/>
          <w:marTop w:val="0"/>
          <w:marBottom w:val="0"/>
          <w:divBdr>
            <w:top w:val="none" w:sz="0" w:space="0" w:color="auto"/>
            <w:left w:val="none" w:sz="0" w:space="0" w:color="auto"/>
            <w:bottom w:val="none" w:sz="0" w:space="0" w:color="auto"/>
            <w:right w:val="none" w:sz="0" w:space="0" w:color="auto"/>
          </w:divBdr>
        </w:div>
        <w:div w:id="881556057">
          <w:marLeft w:val="0"/>
          <w:marRight w:val="0"/>
          <w:marTop w:val="0"/>
          <w:marBottom w:val="0"/>
          <w:divBdr>
            <w:top w:val="none" w:sz="0" w:space="0" w:color="auto"/>
            <w:left w:val="none" w:sz="0" w:space="0" w:color="auto"/>
            <w:bottom w:val="none" w:sz="0" w:space="0" w:color="auto"/>
            <w:right w:val="none" w:sz="0" w:space="0" w:color="auto"/>
          </w:divBdr>
        </w:div>
        <w:div w:id="1558544306">
          <w:marLeft w:val="0"/>
          <w:marRight w:val="0"/>
          <w:marTop w:val="0"/>
          <w:marBottom w:val="0"/>
          <w:divBdr>
            <w:top w:val="none" w:sz="0" w:space="0" w:color="auto"/>
            <w:left w:val="none" w:sz="0" w:space="0" w:color="auto"/>
            <w:bottom w:val="none" w:sz="0" w:space="0" w:color="auto"/>
            <w:right w:val="none" w:sz="0" w:space="0" w:color="auto"/>
          </w:divBdr>
        </w:div>
        <w:div w:id="2023706884">
          <w:marLeft w:val="0"/>
          <w:marRight w:val="0"/>
          <w:marTop w:val="0"/>
          <w:marBottom w:val="0"/>
          <w:divBdr>
            <w:top w:val="none" w:sz="0" w:space="0" w:color="auto"/>
            <w:left w:val="none" w:sz="0" w:space="0" w:color="auto"/>
            <w:bottom w:val="none" w:sz="0" w:space="0" w:color="auto"/>
            <w:right w:val="none" w:sz="0" w:space="0" w:color="auto"/>
          </w:divBdr>
        </w:div>
        <w:div w:id="469831208">
          <w:marLeft w:val="0"/>
          <w:marRight w:val="0"/>
          <w:marTop w:val="0"/>
          <w:marBottom w:val="0"/>
          <w:divBdr>
            <w:top w:val="none" w:sz="0" w:space="0" w:color="auto"/>
            <w:left w:val="none" w:sz="0" w:space="0" w:color="auto"/>
            <w:bottom w:val="none" w:sz="0" w:space="0" w:color="auto"/>
            <w:right w:val="none" w:sz="0" w:space="0" w:color="auto"/>
          </w:divBdr>
        </w:div>
        <w:div w:id="696080141">
          <w:marLeft w:val="0"/>
          <w:marRight w:val="0"/>
          <w:marTop w:val="0"/>
          <w:marBottom w:val="0"/>
          <w:divBdr>
            <w:top w:val="none" w:sz="0" w:space="0" w:color="auto"/>
            <w:left w:val="none" w:sz="0" w:space="0" w:color="auto"/>
            <w:bottom w:val="none" w:sz="0" w:space="0" w:color="auto"/>
            <w:right w:val="none" w:sz="0" w:space="0" w:color="auto"/>
          </w:divBdr>
        </w:div>
        <w:div w:id="796215566">
          <w:marLeft w:val="0"/>
          <w:marRight w:val="0"/>
          <w:marTop w:val="0"/>
          <w:marBottom w:val="0"/>
          <w:divBdr>
            <w:top w:val="none" w:sz="0" w:space="0" w:color="auto"/>
            <w:left w:val="none" w:sz="0" w:space="0" w:color="auto"/>
            <w:bottom w:val="none" w:sz="0" w:space="0" w:color="auto"/>
            <w:right w:val="none" w:sz="0" w:space="0" w:color="auto"/>
          </w:divBdr>
        </w:div>
        <w:div w:id="702825031">
          <w:marLeft w:val="0"/>
          <w:marRight w:val="0"/>
          <w:marTop w:val="0"/>
          <w:marBottom w:val="0"/>
          <w:divBdr>
            <w:top w:val="none" w:sz="0" w:space="0" w:color="auto"/>
            <w:left w:val="none" w:sz="0" w:space="0" w:color="auto"/>
            <w:bottom w:val="none" w:sz="0" w:space="0" w:color="auto"/>
            <w:right w:val="none" w:sz="0" w:space="0" w:color="auto"/>
          </w:divBdr>
        </w:div>
        <w:div w:id="869949554">
          <w:marLeft w:val="0"/>
          <w:marRight w:val="0"/>
          <w:marTop w:val="0"/>
          <w:marBottom w:val="0"/>
          <w:divBdr>
            <w:top w:val="none" w:sz="0" w:space="0" w:color="auto"/>
            <w:left w:val="none" w:sz="0" w:space="0" w:color="auto"/>
            <w:bottom w:val="none" w:sz="0" w:space="0" w:color="auto"/>
            <w:right w:val="none" w:sz="0" w:space="0" w:color="auto"/>
          </w:divBdr>
        </w:div>
        <w:div w:id="322004789">
          <w:marLeft w:val="0"/>
          <w:marRight w:val="0"/>
          <w:marTop w:val="0"/>
          <w:marBottom w:val="0"/>
          <w:divBdr>
            <w:top w:val="none" w:sz="0" w:space="0" w:color="auto"/>
            <w:left w:val="none" w:sz="0" w:space="0" w:color="auto"/>
            <w:bottom w:val="none" w:sz="0" w:space="0" w:color="auto"/>
            <w:right w:val="none" w:sz="0" w:space="0" w:color="auto"/>
          </w:divBdr>
        </w:div>
        <w:div w:id="186987904">
          <w:marLeft w:val="0"/>
          <w:marRight w:val="0"/>
          <w:marTop w:val="0"/>
          <w:marBottom w:val="0"/>
          <w:divBdr>
            <w:top w:val="none" w:sz="0" w:space="0" w:color="auto"/>
            <w:left w:val="none" w:sz="0" w:space="0" w:color="auto"/>
            <w:bottom w:val="none" w:sz="0" w:space="0" w:color="auto"/>
            <w:right w:val="none" w:sz="0" w:space="0" w:color="auto"/>
          </w:divBdr>
        </w:div>
        <w:div w:id="2042826856">
          <w:marLeft w:val="0"/>
          <w:marRight w:val="0"/>
          <w:marTop w:val="0"/>
          <w:marBottom w:val="0"/>
          <w:divBdr>
            <w:top w:val="none" w:sz="0" w:space="0" w:color="auto"/>
            <w:left w:val="none" w:sz="0" w:space="0" w:color="auto"/>
            <w:bottom w:val="none" w:sz="0" w:space="0" w:color="auto"/>
            <w:right w:val="none" w:sz="0" w:space="0" w:color="auto"/>
          </w:divBdr>
        </w:div>
        <w:div w:id="1822384013">
          <w:marLeft w:val="0"/>
          <w:marRight w:val="0"/>
          <w:marTop w:val="0"/>
          <w:marBottom w:val="0"/>
          <w:divBdr>
            <w:top w:val="none" w:sz="0" w:space="0" w:color="auto"/>
            <w:left w:val="none" w:sz="0" w:space="0" w:color="auto"/>
            <w:bottom w:val="none" w:sz="0" w:space="0" w:color="auto"/>
            <w:right w:val="none" w:sz="0" w:space="0" w:color="auto"/>
          </w:divBdr>
        </w:div>
        <w:div w:id="1087191590">
          <w:marLeft w:val="0"/>
          <w:marRight w:val="0"/>
          <w:marTop w:val="0"/>
          <w:marBottom w:val="0"/>
          <w:divBdr>
            <w:top w:val="none" w:sz="0" w:space="0" w:color="auto"/>
            <w:left w:val="none" w:sz="0" w:space="0" w:color="auto"/>
            <w:bottom w:val="none" w:sz="0" w:space="0" w:color="auto"/>
            <w:right w:val="none" w:sz="0" w:space="0" w:color="auto"/>
          </w:divBdr>
        </w:div>
        <w:div w:id="1598370209">
          <w:marLeft w:val="0"/>
          <w:marRight w:val="0"/>
          <w:marTop w:val="0"/>
          <w:marBottom w:val="0"/>
          <w:divBdr>
            <w:top w:val="none" w:sz="0" w:space="0" w:color="auto"/>
            <w:left w:val="none" w:sz="0" w:space="0" w:color="auto"/>
            <w:bottom w:val="none" w:sz="0" w:space="0" w:color="auto"/>
            <w:right w:val="none" w:sz="0" w:space="0" w:color="auto"/>
          </w:divBdr>
        </w:div>
        <w:div w:id="2087915134">
          <w:marLeft w:val="0"/>
          <w:marRight w:val="0"/>
          <w:marTop w:val="0"/>
          <w:marBottom w:val="0"/>
          <w:divBdr>
            <w:top w:val="none" w:sz="0" w:space="0" w:color="auto"/>
            <w:left w:val="none" w:sz="0" w:space="0" w:color="auto"/>
            <w:bottom w:val="none" w:sz="0" w:space="0" w:color="auto"/>
            <w:right w:val="none" w:sz="0" w:space="0" w:color="auto"/>
          </w:divBdr>
        </w:div>
        <w:div w:id="382676215">
          <w:marLeft w:val="0"/>
          <w:marRight w:val="0"/>
          <w:marTop w:val="0"/>
          <w:marBottom w:val="0"/>
          <w:divBdr>
            <w:top w:val="none" w:sz="0" w:space="0" w:color="auto"/>
            <w:left w:val="none" w:sz="0" w:space="0" w:color="auto"/>
            <w:bottom w:val="none" w:sz="0" w:space="0" w:color="auto"/>
            <w:right w:val="none" w:sz="0" w:space="0" w:color="auto"/>
          </w:divBdr>
        </w:div>
        <w:div w:id="86119237">
          <w:marLeft w:val="0"/>
          <w:marRight w:val="0"/>
          <w:marTop w:val="0"/>
          <w:marBottom w:val="0"/>
          <w:divBdr>
            <w:top w:val="none" w:sz="0" w:space="0" w:color="auto"/>
            <w:left w:val="none" w:sz="0" w:space="0" w:color="auto"/>
            <w:bottom w:val="none" w:sz="0" w:space="0" w:color="auto"/>
            <w:right w:val="none" w:sz="0" w:space="0" w:color="auto"/>
          </w:divBdr>
        </w:div>
      </w:divsChild>
    </w:div>
    <w:div w:id="960962841">
      <w:bodyDiv w:val="1"/>
      <w:marLeft w:val="0"/>
      <w:marRight w:val="0"/>
      <w:marTop w:val="0"/>
      <w:marBottom w:val="0"/>
      <w:divBdr>
        <w:top w:val="none" w:sz="0" w:space="0" w:color="auto"/>
        <w:left w:val="none" w:sz="0" w:space="0" w:color="auto"/>
        <w:bottom w:val="none" w:sz="0" w:space="0" w:color="auto"/>
        <w:right w:val="none" w:sz="0" w:space="0" w:color="auto"/>
      </w:divBdr>
      <w:divsChild>
        <w:div w:id="1927032543">
          <w:marLeft w:val="0"/>
          <w:marRight w:val="0"/>
          <w:marTop w:val="0"/>
          <w:marBottom w:val="0"/>
          <w:divBdr>
            <w:top w:val="none" w:sz="0" w:space="0" w:color="auto"/>
            <w:left w:val="none" w:sz="0" w:space="0" w:color="auto"/>
            <w:bottom w:val="none" w:sz="0" w:space="0" w:color="auto"/>
            <w:right w:val="none" w:sz="0" w:space="0" w:color="auto"/>
          </w:divBdr>
        </w:div>
        <w:div w:id="1112676129">
          <w:marLeft w:val="0"/>
          <w:marRight w:val="0"/>
          <w:marTop w:val="0"/>
          <w:marBottom w:val="0"/>
          <w:divBdr>
            <w:top w:val="none" w:sz="0" w:space="0" w:color="auto"/>
            <w:left w:val="none" w:sz="0" w:space="0" w:color="auto"/>
            <w:bottom w:val="none" w:sz="0" w:space="0" w:color="auto"/>
            <w:right w:val="none" w:sz="0" w:space="0" w:color="auto"/>
          </w:divBdr>
        </w:div>
        <w:div w:id="1446804262">
          <w:marLeft w:val="0"/>
          <w:marRight w:val="0"/>
          <w:marTop w:val="0"/>
          <w:marBottom w:val="0"/>
          <w:divBdr>
            <w:top w:val="none" w:sz="0" w:space="0" w:color="auto"/>
            <w:left w:val="none" w:sz="0" w:space="0" w:color="auto"/>
            <w:bottom w:val="none" w:sz="0" w:space="0" w:color="auto"/>
            <w:right w:val="none" w:sz="0" w:space="0" w:color="auto"/>
          </w:divBdr>
        </w:div>
        <w:div w:id="134027834">
          <w:marLeft w:val="0"/>
          <w:marRight w:val="0"/>
          <w:marTop w:val="0"/>
          <w:marBottom w:val="0"/>
          <w:divBdr>
            <w:top w:val="none" w:sz="0" w:space="0" w:color="auto"/>
            <w:left w:val="none" w:sz="0" w:space="0" w:color="auto"/>
            <w:bottom w:val="none" w:sz="0" w:space="0" w:color="auto"/>
            <w:right w:val="none" w:sz="0" w:space="0" w:color="auto"/>
          </w:divBdr>
        </w:div>
        <w:div w:id="533733152">
          <w:marLeft w:val="0"/>
          <w:marRight w:val="0"/>
          <w:marTop w:val="0"/>
          <w:marBottom w:val="0"/>
          <w:divBdr>
            <w:top w:val="none" w:sz="0" w:space="0" w:color="auto"/>
            <w:left w:val="none" w:sz="0" w:space="0" w:color="auto"/>
            <w:bottom w:val="none" w:sz="0" w:space="0" w:color="auto"/>
            <w:right w:val="none" w:sz="0" w:space="0" w:color="auto"/>
          </w:divBdr>
        </w:div>
        <w:div w:id="549659191">
          <w:marLeft w:val="0"/>
          <w:marRight w:val="0"/>
          <w:marTop w:val="0"/>
          <w:marBottom w:val="0"/>
          <w:divBdr>
            <w:top w:val="none" w:sz="0" w:space="0" w:color="auto"/>
            <w:left w:val="none" w:sz="0" w:space="0" w:color="auto"/>
            <w:bottom w:val="none" w:sz="0" w:space="0" w:color="auto"/>
            <w:right w:val="none" w:sz="0" w:space="0" w:color="auto"/>
          </w:divBdr>
        </w:div>
        <w:div w:id="936596508">
          <w:marLeft w:val="0"/>
          <w:marRight w:val="0"/>
          <w:marTop w:val="0"/>
          <w:marBottom w:val="0"/>
          <w:divBdr>
            <w:top w:val="none" w:sz="0" w:space="0" w:color="auto"/>
            <w:left w:val="none" w:sz="0" w:space="0" w:color="auto"/>
            <w:bottom w:val="none" w:sz="0" w:space="0" w:color="auto"/>
            <w:right w:val="none" w:sz="0" w:space="0" w:color="auto"/>
          </w:divBdr>
        </w:div>
        <w:div w:id="1381055174">
          <w:marLeft w:val="0"/>
          <w:marRight w:val="0"/>
          <w:marTop w:val="0"/>
          <w:marBottom w:val="0"/>
          <w:divBdr>
            <w:top w:val="none" w:sz="0" w:space="0" w:color="auto"/>
            <w:left w:val="none" w:sz="0" w:space="0" w:color="auto"/>
            <w:bottom w:val="none" w:sz="0" w:space="0" w:color="auto"/>
            <w:right w:val="none" w:sz="0" w:space="0" w:color="auto"/>
          </w:divBdr>
        </w:div>
        <w:div w:id="1779985539">
          <w:marLeft w:val="0"/>
          <w:marRight w:val="0"/>
          <w:marTop w:val="0"/>
          <w:marBottom w:val="0"/>
          <w:divBdr>
            <w:top w:val="none" w:sz="0" w:space="0" w:color="auto"/>
            <w:left w:val="none" w:sz="0" w:space="0" w:color="auto"/>
            <w:bottom w:val="none" w:sz="0" w:space="0" w:color="auto"/>
            <w:right w:val="none" w:sz="0" w:space="0" w:color="auto"/>
          </w:divBdr>
        </w:div>
        <w:div w:id="320234518">
          <w:marLeft w:val="0"/>
          <w:marRight w:val="0"/>
          <w:marTop w:val="0"/>
          <w:marBottom w:val="0"/>
          <w:divBdr>
            <w:top w:val="none" w:sz="0" w:space="0" w:color="auto"/>
            <w:left w:val="none" w:sz="0" w:space="0" w:color="auto"/>
            <w:bottom w:val="none" w:sz="0" w:space="0" w:color="auto"/>
            <w:right w:val="none" w:sz="0" w:space="0" w:color="auto"/>
          </w:divBdr>
        </w:div>
        <w:div w:id="1317340062">
          <w:marLeft w:val="0"/>
          <w:marRight w:val="0"/>
          <w:marTop w:val="0"/>
          <w:marBottom w:val="0"/>
          <w:divBdr>
            <w:top w:val="none" w:sz="0" w:space="0" w:color="auto"/>
            <w:left w:val="none" w:sz="0" w:space="0" w:color="auto"/>
            <w:bottom w:val="none" w:sz="0" w:space="0" w:color="auto"/>
            <w:right w:val="none" w:sz="0" w:space="0" w:color="auto"/>
          </w:divBdr>
        </w:div>
        <w:div w:id="1468937847">
          <w:marLeft w:val="0"/>
          <w:marRight w:val="0"/>
          <w:marTop w:val="0"/>
          <w:marBottom w:val="0"/>
          <w:divBdr>
            <w:top w:val="none" w:sz="0" w:space="0" w:color="auto"/>
            <w:left w:val="none" w:sz="0" w:space="0" w:color="auto"/>
            <w:bottom w:val="none" w:sz="0" w:space="0" w:color="auto"/>
            <w:right w:val="none" w:sz="0" w:space="0" w:color="auto"/>
          </w:divBdr>
        </w:div>
        <w:div w:id="25721915">
          <w:marLeft w:val="0"/>
          <w:marRight w:val="0"/>
          <w:marTop w:val="0"/>
          <w:marBottom w:val="0"/>
          <w:divBdr>
            <w:top w:val="none" w:sz="0" w:space="0" w:color="auto"/>
            <w:left w:val="none" w:sz="0" w:space="0" w:color="auto"/>
            <w:bottom w:val="none" w:sz="0" w:space="0" w:color="auto"/>
            <w:right w:val="none" w:sz="0" w:space="0" w:color="auto"/>
          </w:divBdr>
        </w:div>
        <w:div w:id="503591634">
          <w:marLeft w:val="0"/>
          <w:marRight w:val="0"/>
          <w:marTop w:val="0"/>
          <w:marBottom w:val="0"/>
          <w:divBdr>
            <w:top w:val="none" w:sz="0" w:space="0" w:color="auto"/>
            <w:left w:val="none" w:sz="0" w:space="0" w:color="auto"/>
            <w:bottom w:val="none" w:sz="0" w:space="0" w:color="auto"/>
            <w:right w:val="none" w:sz="0" w:space="0" w:color="auto"/>
          </w:divBdr>
        </w:div>
        <w:div w:id="1160846918">
          <w:marLeft w:val="0"/>
          <w:marRight w:val="0"/>
          <w:marTop w:val="0"/>
          <w:marBottom w:val="0"/>
          <w:divBdr>
            <w:top w:val="none" w:sz="0" w:space="0" w:color="auto"/>
            <w:left w:val="none" w:sz="0" w:space="0" w:color="auto"/>
            <w:bottom w:val="none" w:sz="0" w:space="0" w:color="auto"/>
            <w:right w:val="none" w:sz="0" w:space="0" w:color="auto"/>
          </w:divBdr>
        </w:div>
        <w:div w:id="1831405893">
          <w:marLeft w:val="0"/>
          <w:marRight w:val="0"/>
          <w:marTop w:val="0"/>
          <w:marBottom w:val="0"/>
          <w:divBdr>
            <w:top w:val="none" w:sz="0" w:space="0" w:color="auto"/>
            <w:left w:val="none" w:sz="0" w:space="0" w:color="auto"/>
            <w:bottom w:val="none" w:sz="0" w:space="0" w:color="auto"/>
            <w:right w:val="none" w:sz="0" w:space="0" w:color="auto"/>
          </w:divBdr>
        </w:div>
        <w:div w:id="684601509">
          <w:marLeft w:val="0"/>
          <w:marRight w:val="0"/>
          <w:marTop w:val="0"/>
          <w:marBottom w:val="0"/>
          <w:divBdr>
            <w:top w:val="none" w:sz="0" w:space="0" w:color="auto"/>
            <w:left w:val="none" w:sz="0" w:space="0" w:color="auto"/>
            <w:bottom w:val="none" w:sz="0" w:space="0" w:color="auto"/>
            <w:right w:val="none" w:sz="0" w:space="0" w:color="auto"/>
          </w:divBdr>
        </w:div>
        <w:div w:id="1354382421">
          <w:marLeft w:val="0"/>
          <w:marRight w:val="0"/>
          <w:marTop w:val="0"/>
          <w:marBottom w:val="0"/>
          <w:divBdr>
            <w:top w:val="none" w:sz="0" w:space="0" w:color="auto"/>
            <w:left w:val="none" w:sz="0" w:space="0" w:color="auto"/>
            <w:bottom w:val="none" w:sz="0" w:space="0" w:color="auto"/>
            <w:right w:val="none" w:sz="0" w:space="0" w:color="auto"/>
          </w:divBdr>
        </w:div>
        <w:div w:id="594019433">
          <w:marLeft w:val="0"/>
          <w:marRight w:val="0"/>
          <w:marTop w:val="0"/>
          <w:marBottom w:val="0"/>
          <w:divBdr>
            <w:top w:val="none" w:sz="0" w:space="0" w:color="auto"/>
            <w:left w:val="none" w:sz="0" w:space="0" w:color="auto"/>
            <w:bottom w:val="none" w:sz="0" w:space="0" w:color="auto"/>
            <w:right w:val="none" w:sz="0" w:space="0" w:color="auto"/>
          </w:divBdr>
        </w:div>
        <w:div w:id="1171724244">
          <w:marLeft w:val="0"/>
          <w:marRight w:val="0"/>
          <w:marTop w:val="0"/>
          <w:marBottom w:val="0"/>
          <w:divBdr>
            <w:top w:val="none" w:sz="0" w:space="0" w:color="auto"/>
            <w:left w:val="none" w:sz="0" w:space="0" w:color="auto"/>
            <w:bottom w:val="none" w:sz="0" w:space="0" w:color="auto"/>
            <w:right w:val="none" w:sz="0" w:space="0" w:color="auto"/>
          </w:divBdr>
        </w:div>
        <w:div w:id="751388151">
          <w:marLeft w:val="0"/>
          <w:marRight w:val="0"/>
          <w:marTop w:val="0"/>
          <w:marBottom w:val="0"/>
          <w:divBdr>
            <w:top w:val="none" w:sz="0" w:space="0" w:color="auto"/>
            <w:left w:val="none" w:sz="0" w:space="0" w:color="auto"/>
            <w:bottom w:val="none" w:sz="0" w:space="0" w:color="auto"/>
            <w:right w:val="none" w:sz="0" w:space="0" w:color="auto"/>
          </w:divBdr>
        </w:div>
        <w:div w:id="728653962">
          <w:marLeft w:val="0"/>
          <w:marRight w:val="0"/>
          <w:marTop w:val="0"/>
          <w:marBottom w:val="0"/>
          <w:divBdr>
            <w:top w:val="none" w:sz="0" w:space="0" w:color="auto"/>
            <w:left w:val="none" w:sz="0" w:space="0" w:color="auto"/>
            <w:bottom w:val="none" w:sz="0" w:space="0" w:color="auto"/>
            <w:right w:val="none" w:sz="0" w:space="0" w:color="auto"/>
          </w:divBdr>
        </w:div>
        <w:div w:id="664091817">
          <w:marLeft w:val="0"/>
          <w:marRight w:val="0"/>
          <w:marTop w:val="0"/>
          <w:marBottom w:val="0"/>
          <w:divBdr>
            <w:top w:val="none" w:sz="0" w:space="0" w:color="auto"/>
            <w:left w:val="none" w:sz="0" w:space="0" w:color="auto"/>
            <w:bottom w:val="none" w:sz="0" w:space="0" w:color="auto"/>
            <w:right w:val="none" w:sz="0" w:space="0" w:color="auto"/>
          </w:divBdr>
        </w:div>
      </w:divsChild>
    </w:div>
    <w:div w:id="969166403">
      <w:bodyDiv w:val="1"/>
      <w:marLeft w:val="0"/>
      <w:marRight w:val="0"/>
      <w:marTop w:val="0"/>
      <w:marBottom w:val="0"/>
      <w:divBdr>
        <w:top w:val="none" w:sz="0" w:space="0" w:color="auto"/>
        <w:left w:val="none" w:sz="0" w:space="0" w:color="auto"/>
        <w:bottom w:val="none" w:sz="0" w:space="0" w:color="auto"/>
        <w:right w:val="none" w:sz="0" w:space="0" w:color="auto"/>
      </w:divBdr>
    </w:div>
    <w:div w:id="991525397">
      <w:bodyDiv w:val="1"/>
      <w:marLeft w:val="0"/>
      <w:marRight w:val="0"/>
      <w:marTop w:val="0"/>
      <w:marBottom w:val="0"/>
      <w:divBdr>
        <w:top w:val="none" w:sz="0" w:space="0" w:color="auto"/>
        <w:left w:val="none" w:sz="0" w:space="0" w:color="auto"/>
        <w:bottom w:val="none" w:sz="0" w:space="0" w:color="auto"/>
        <w:right w:val="none" w:sz="0" w:space="0" w:color="auto"/>
      </w:divBdr>
      <w:divsChild>
        <w:div w:id="2074160745">
          <w:marLeft w:val="0"/>
          <w:marRight w:val="0"/>
          <w:marTop w:val="0"/>
          <w:marBottom w:val="0"/>
          <w:divBdr>
            <w:top w:val="none" w:sz="0" w:space="0" w:color="auto"/>
            <w:left w:val="none" w:sz="0" w:space="0" w:color="auto"/>
            <w:bottom w:val="none" w:sz="0" w:space="0" w:color="auto"/>
            <w:right w:val="none" w:sz="0" w:space="0" w:color="auto"/>
          </w:divBdr>
        </w:div>
        <w:div w:id="246698208">
          <w:marLeft w:val="0"/>
          <w:marRight w:val="0"/>
          <w:marTop w:val="0"/>
          <w:marBottom w:val="0"/>
          <w:divBdr>
            <w:top w:val="none" w:sz="0" w:space="0" w:color="auto"/>
            <w:left w:val="none" w:sz="0" w:space="0" w:color="auto"/>
            <w:bottom w:val="none" w:sz="0" w:space="0" w:color="auto"/>
            <w:right w:val="none" w:sz="0" w:space="0" w:color="auto"/>
          </w:divBdr>
        </w:div>
        <w:div w:id="1109936575">
          <w:marLeft w:val="0"/>
          <w:marRight w:val="0"/>
          <w:marTop w:val="0"/>
          <w:marBottom w:val="0"/>
          <w:divBdr>
            <w:top w:val="none" w:sz="0" w:space="0" w:color="auto"/>
            <w:left w:val="none" w:sz="0" w:space="0" w:color="auto"/>
            <w:bottom w:val="none" w:sz="0" w:space="0" w:color="auto"/>
            <w:right w:val="none" w:sz="0" w:space="0" w:color="auto"/>
          </w:divBdr>
        </w:div>
        <w:div w:id="1315795773">
          <w:marLeft w:val="0"/>
          <w:marRight w:val="0"/>
          <w:marTop w:val="0"/>
          <w:marBottom w:val="0"/>
          <w:divBdr>
            <w:top w:val="none" w:sz="0" w:space="0" w:color="auto"/>
            <w:left w:val="none" w:sz="0" w:space="0" w:color="auto"/>
            <w:bottom w:val="none" w:sz="0" w:space="0" w:color="auto"/>
            <w:right w:val="none" w:sz="0" w:space="0" w:color="auto"/>
          </w:divBdr>
        </w:div>
        <w:div w:id="80218682">
          <w:marLeft w:val="0"/>
          <w:marRight w:val="0"/>
          <w:marTop w:val="0"/>
          <w:marBottom w:val="0"/>
          <w:divBdr>
            <w:top w:val="none" w:sz="0" w:space="0" w:color="auto"/>
            <w:left w:val="none" w:sz="0" w:space="0" w:color="auto"/>
            <w:bottom w:val="none" w:sz="0" w:space="0" w:color="auto"/>
            <w:right w:val="none" w:sz="0" w:space="0" w:color="auto"/>
          </w:divBdr>
        </w:div>
        <w:div w:id="1824352591">
          <w:marLeft w:val="0"/>
          <w:marRight w:val="0"/>
          <w:marTop w:val="0"/>
          <w:marBottom w:val="0"/>
          <w:divBdr>
            <w:top w:val="none" w:sz="0" w:space="0" w:color="auto"/>
            <w:left w:val="none" w:sz="0" w:space="0" w:color="auto"/>
            <w:bottom w:val="none" w:sz="0" w:space="0" w:color="auto"/>
            <w:right w:val="none" w:sz="0" w:space="0" w:color="auto"/>
          </w:divBdr>
        </w:div>
        <w:div w:id="786387714">
          <w:marLeft w:val="0"/>
          <w:marRight w:val="0"/>
          <w:marTop w:val="0"/>
          <w:marBottom w:val="0"/>
          <w:divBdr>
            <w:top w:val="none" w:sz="0" w:space="0" w:color="auto"/>
            <w:left w:val="none" w:sz="0" w:space="0" w:color="auto"/>
            <w:bottom w:val="none" w:sz="0" w:space="0" w:color="auto"/>
            <w:right w:val="none" w:sz="0" w:space="0" w:color="auto"/>
          </w:divBdr>
        </w:div>
        <w:div w:id="286198995">
          <w:marLeft w:val="0"/>
          <w:marRight w:val="0"/>
          <w:marTop w:val="0"/>
          <w:marBottom w:val="0"/>
          <w:divBdr>
            <w:top w:val="none" w:sz="0" w:space="0" w:color="auto"/>
            <w:left w:val="none" w:sz="0" w:space="0" w:color="auto"/>
            <w:bottom w:val="none" w:sz="0" w:space="0" w:color="auto"/>
            <w:right w:val="none" w:sz="0" w:space="0" w:color="auto"/>
          </w:divBdr>
        </w:div>
        <w:div w:id="133762183">
          <w:marLeft w:val="0"/>
          <w:marRight w:val="0"/>
          <w:marTop w:val="0"/>
          <w:marBottom w:val="0"/>
          <w:divBdr>
            <w:top w:val="none" w:sz="0" w:space="0" w:color="auto"/>
            <w:left w:val="none" w:sz="0" w:space="0" w:color="auto"/>
            <w:bottom w:val="none" w:sz="0" w:space="0" w:color="auto"/>
            <w:right w:val="none" w:sz="0" w:space="0" w:color="auto"/>
          </w:divBdr>
        </w:div>
        <w:div w:id="515924121">
          <w:marLeft w:val="0"/>
          <w:marRight w:val="0"/>
          <w:marTop w:val="0"/>
          <w:marBottom w:val="0"/>
          <w:divBdr>
            <w:top w:val="none" w:sz="0" w:space="0" w:color="auto"/>
            <w:left w:val="none" w:sz="0" w:space="0" w:color="auto"/>
            <w:bottom w:val="none" w:sz="0" w:space="0" w:color="auto"/>
            <w:right w:val="none" w:sz="0" w:space="0" w:color="auto"/>
          </w:divBdr>
        </w:div>
        <w:div w:id="1968461507">
          <w:marLeft w:val="0"/>
          <w:marRight w:val="0"/>
          <w:marTop w:val="0"/>
          <w:marBottom w:val="0"/>
          <w:divBdr>
            <w:top w:val="none" w:sz="0" w:space="0" w:color="auto"/>
            <w:left w:val="none" w:sz="0" w:space="0" w:color="auto"/>
            <w:bottom w:val="none" w:sz="0" w:space="0" w:color="auto"/>
            <w:right w:val="none" w:sz="0" w:space="0" w:color="auto"/>
          </w:divBdr>
        </w:div>
        <w:div w:id="299922174">
          <w:marLeft w:val="0"/>
          <w:marRight w:val="0"/>
          <w:marTop w:val="0"/>
          <w:marBottom w:val="0"/>
          <w:divBdr>
            <w:top w:val="none" w:sz="0" w:space="0" w:color="auto"/>
            <w:left w:val="none" w:sz="0" w:space="0" w:color="auto"/>
            <w:bottom w:val="none" w:sz="0" w:space="0" w:color="auto"/>
            <w:right w:val="none" w:sz="0" w:space="0" w:color="auto"/>
          </w:divBdr>
        </w:div>
        <w:div w:id="593634997">
          <w:marLeft w:val="0"/>
          <w:marRight w:val="0"/>
          <w:marTop w:val="0"/>
          <w:marBottom w:val="0"/>
          <w:divBdr>
            <w:top w:val="none" w:sz="0" w:space="0" w:color="auto"/>
            <w:left w:val="none" w:sz="0" w:space="0" w:color="auto"/>
            <w:bottom w:val="none" w:sz="0" w:space="0" w:color="auto"/>
            <w:right w:val="none" w:sz="0" w:space="0" w:color="auto"/>
          </w:divBdr>
        </w:div>
        <w:div w:id="44063891">
          <w:marLeft w:val="0"/>
          <w:marRight w:val="0"/>
          <w:marTop w:val="0"/>
          <w:marBottom w:val="0"/>
          <w:divBdr>
            <w:top w:val="none" w:sz="0" w:space="0" w:color="auto"/>
            <w:left w:val="none" w:sz="0" w:space="0" w:color="auto"/>
            <w:bottom w:val="none" w:sz="0" w:space="0" w:color="auto"/>
            <w:right w:val="none" w:sz="0" w:space="0" w:color="auto"/>
          </w:divBdr>
        </w:div>
        <w:div w:id="506095814">
          <w:marLeft w:val="0"/>
          <w:marRight w:val="0"/>
          <w:marTop w:val="0"/>
          <w:marBottom w:val="0"/>
          <w:divBdr>
            <w:top w:val="none" w:sz="0" w:space="0" w:color="auto"/>
            <w:left w:val="none" w:sz="0" w:space="0" w:color="auto"/>
            <w:bottom w:val="none" w:sz="0" w:space="0" w:color="auto"/>
            <w:right w:val="none" w:sz="0" w:space="0" w:color="auto"/>
          </w:divBdr>
        </w:div>
        <w:div w:id="311757896">
          <w:marLeft w:val="0"/>
          <w:marRight w:val="0"/>
          <w:marTop w:val="0"/>
          <w:marBottom w:val="0"/>
          <w:divBdr>
            <w:top w:val="none" w:sz="0" w:space="0" w:color="auto"/>
            <w:left w:val="none" w:sz="0" w:space="0" w:color="auto"/>
            <w:bottom w:val="none" w:sz="0" w:space="0" w:color="auto"/>
            <w:right w:val="none" w:sz="0" w:space="0" w:color="auto"/>
          </w:divBdr>
        </w:div>
        <w:div w:id="1020470548">
          <w:marLeft w:val="0"/>
          <w:marRight w:val="0"/>
          <w:marTop w:val="0"/>
          <w:marBottom w:val="0"/>
          <w:divBdr>
            <w:top w:val="none" w:sz="0" w:space="0" w:color="auto"/>
            <w:left w:val="none" w:sz="0" w:space="0" w:color="auto"/>
            <w:bottom w:val="none" w:sz="0" w:space="0" w:color="auto"/>
            <w:right w:val="none" w:sz="0" w:space="0" w:color="auto"/>
          </w:divBdr>
        </w:div>
        <w:div w:id="201477592">
          <w:marLeft w:val="0"/>
          <w:marRight w:val="0"/>
          <w:marTop w:val="0"/>
          <w:marBottom w:val="0"/>
          <w:divBdr>
            <w:top w:val="none" w:sz="0" w:space="0" w:color="auto"/>
            <w:left w:val="none" w:sz="0" w:space="0" w:color="auto"/>
            <w:bottom w:val="none" w:sz="0" w:space="0" w:color="auto"/>
            <w:right w:val="none" w:sz="0" w:space="0" w:color="auto"/>
          </w:divBdr>
        </w:div>
        <w:div w:id="1701735410">
          <w:marLeft w:val="0"/>
          <w:marRight w:val="0"/>
          <w:marTop w:val="0"/>
          <w:marBottom w:val="0"/>
          <w:divBdr>
            <w:top w:val="none" w:sz="0" w:space="0" w:color="auto"/>
            <w:left w:val="none" w:sz="0" w:space="0" w:color="auto"/>
            <w:bottom w:val="none" w:sz="0" w:space="0" w:color="auto"/>
            <w:right w:val="none" w:sz="0" w:space="0" w:color="auto"/>
          </w:divBdr>
        </w:div>
        <w:div w:id="1397632931">
          <w:marLeft w:val="0"/>
          <w:marRight w:val="0"/>
          <w:marTop w:val="0"/>
          <w:marBottom w:val="0"/>
          <w:divBdr>
            <w:top w:val="none" w:sz="0" w:space="0" w:color="auto"/>
            <w:left w:val="none" w:sz="0" w:space="0" w:color="auto"/>
            <w:bottom w:val="none" w:sz="0" w:space="0" w:color="auto"/>
            <w:right w:val="none" w:sz="0" w:space="0" w:color="auto"/>
          </w:divBdr>
        </w:div>
        <w:div w:id="615137072">
          <w:marLeft w:val="0"/>
          <w:marRight w:val="0"/>
          <w:marTop w:val="0"/>
          <w:marBottom w:val="0"/>
          <w:divBdr>
            <w:top w:val="none" w:sz="0" w:space="0" w:color="auto"/>
            <w:left w:val="none" w:sz="0" w:space="0" w:color="auto"/>
            <w:bottom w:val="none" w:sz="0" w:space="0" w:color="auto"/>
            <w:right w:val="none" w:sz="0" w:space="0" w:color="auto"/>
          </w:divBdr>
        </w:div>
        <w:div w:id="1109591425">
          <w:marLeft w:val="0"/>
          <w:marRight w:val="0"/>
          <w:marTop w:val="0"/>
          <w:marBottom w:val="0"/>
          <w:divBdr>
            <w:top w:val="none" w:sz="0" w:space="0" w:color="auto"/>
            <w:left w:val="none" w:sz="0" w:space="0" w:color="auto"/>
            <w:bottom w:val="none" w:sz="0" w:space="0" w:color="auto"/>
            <w:right w:val="none" w:sz="0" w:space="0" w:color="auto"/>
          </w:divBdr>
        </w:div>
      </w:divsChild>
    </w:div>
    <w:div w:id="1010831771">
      <w:bodyDiv w:val="1"/>
      <w:marLeft w:val="0"/>
      <w:marRight w:val="0"/>
      <w:marTop w:val="0"/>
      <w:marBottom w:val="0"/>
      <w:divBdr>
        <w:top w:val="none" w:sz="0" w:space="0" w:color="auto"/>
        <w:left w:val="none" w:sz="0" w:space="0" w:color="auto"/>
        <w:bottom w:val="none" w:sz="0" w:space="0" w:color="auto"/>
        <w:right w:val="none" w:sz="0" w:space="0" w:color="auto"/>
      </w:divBdr>
    </w:div>
    <w:div w:id="1083985834">
      <w:bodyDiv w:val="1"/>
      <w:marLeft w:val="0"/>
      <w:marRight w:val="0"/>
      <w:marTop w:val="0"/>
      <w:marBottom w:val="0"/>
      <w:divBdr>
        <w:top w:val="none" w:sz="0" w:space="0" w:color="auto"/>
        <w:left w:val="none" w:sz="0" w:space="0" w:color="auto"/>
        <w:bottom w:val="none" w:sz="0" w:space="0" w:color="auto"/>
        <w:right w:val="none" w:sz="0" w:space="0" w:color="auto"/>
      </w:divBdr>
      <w:divsChild>
        <w:div w:id="1144741428">
          <w:marLeft w:val="0"/>
          <w:marRight w:val="0"/>
          <w:marTop w:val="0"/>
          <w:marBottom w:val="0"/>
          <w:divBdr>
            <w:top w:val="none" w:sz="0" w:space="0" w:color="auto"/>
            <w:left w:val="none" w:sz="0" w:space="0" w:color="auto"/>
            <w:bottom w:val="none" w:sz="0" w:space="0" w:color="auto"/>
            <w:right w:val="none" w:sz="0" w:space="0" w:color="auto"/>
          </w:divBdr>
        </w:div>
        <w:div w:id="508180276">
          <w:marLeft w:val="0"/>
          <w:marRight w:val="0"/>
          <w:marTop w:val="0"/>
          <w:marBottom w:val="0"/>
          <w:divBdr>
            <w:top w:val="none" w:sz="0" w:space="0" w:color="auto"/>
            <w:left w:val="none" w:sz="0" w:space="0" w:color="auto"/>
            <w:bottom w:val="none" w:sz="0" w:space="0" w:color="auto"/>
            <w:right w:val="none" w:sz="0" w:space="0" w:color="auto"/>
          </w:divBdr>
        </w:div>
        <w:div w:id="1598057918">
          <w:marLeft w:val="0"/>
          <w:marRight w:val="0"/>
          <w:marTop w:val="0"/>
          <w:marBottom w:val="0"/>
          <w:divBdr>
            <w:top w:val="none" w:sz="0" w:space="0" w:color="auto"/>
            <w:left w:val="none" w:sz="0" w:space="0" w:color="auto"/>
            <w:bottom w:val="none" w:sz="0" w:space="0" w:color="auto"/>
            <w:right w:val="none" w:sz="0" w:space="0" w:color="auto"/>
          </w:divBdr>
        </w:div>
        <w:div w:id="710809541">
          <w:marLeft w:val="0"/>
          <w:marRight w:val="0"/>
          <w:marTop w:val="0"/>
          <w:marBottom w:val="0"/>
          <w:divBdr>
            <w:top w:val="none" w:sz="0" w:space="0" w:color="auto"/>
            <w:left w:val="none" w:sz="0" w:space="0" w:color="auto"/>
            <w:bottom w:val="none" w:sz="0" w:space="0" w:color="auto"/>
            <w:right w:val="none" w:sz="0" w:space="0" w:color="auto"/>
          </w:divBdr>
        </w:div>
        <w:div w:id="1644391204">
          <w:marLeft w:val="0"/>
          <w:marRight w:val="0"/>
          <w:marTop w:val="0"/>
          <w:marBottom w:val="0"/>
          <w:divBdr>
            <w:top w:val="none" w:sz="0" w:space="0" w:color="auto"/>
            <w:left w:val="none" w:sz="0" w:space="0" w:color="auto"/>
            <w:bottom w:val="none" w:sz="0" w:space="0" w:color="auto"/>
            <w:right w:val="none" w:sz="0" w:space="0" w:color="auto"/>
          </w:divBdr>
        </w:div>
        <w:div w:id="1514104481">
          <w:marLeft w:val="0"/>
          <w:marRight w:val="0"/>
          <w:marTop w:val="0"/>
          <w:marBottom w:val="0"/>
          <w:divBdr>
            <w:top w:val="none" w:sz="0" w:space="0" w:color="auto"/>
            <w:left w:val="none" w:sz="0" w:space="0" w:color="auto"/>
            <w:bottom w:val="none" w:sz="0" w:space="0" w:color="auto"/>
            <w:right w:val="none" w:sz="0" w:space="0" w:color="auto"/>
          </w:divBdr>
        </w:div>
        <w:div w:id="1492331614">
          <w:marLeft w:val="0"/>
          <w:marRight w:val="0"/>
          <w:marTop w:val="0"/>
          <w:marBottom w:val="0"/>
          <w:divBdr>
            <w:top w:val="none" w:sz="0" w:space="0" w:color="auto"/>
            <w:left w:val="none" w:sz="0" w:space="0" w:color="auto"/>
            <w:bottom w:val="none" w:sz="0" w:space="0" w:color="auto"/>
            <w:right w:val="none" w:sz="0" w:space="0" w:color="auto"/>
          </w:divBdr>
        </w:div>
        <w:div w:id="803351319">
          <w:marLeft w:val="0"/>
          <w:marRight w:val="0"/>
          <w:marTop w:val="0"/>
          <w:marBottom w:val="0"/>
          <w:divBdr>
            <w:top w:val="none" w:sz="0" w:space="0" w:color="auto"/>
            <w:left w:val="none" w:sz="0" w:space="0" w:color="auto"/>
            <w:bottom w:val="none" w:sz="0" w:space="0" w:color="auto"/>
            <w:right w:val="none" w:sz="0" w:space="0" w:color="auto"/>
          </w:divBdr>
        </w:div>
        <w:div w:id="640229772">
          <w:marLeft w:val="0"/>
          <w:marRight w:val="0"/>
          <w:marTop w:val="0"/>
          <w:marBottom w:val="0"/>
          <w:divBdr>
            <w:top w:val="none" w:sz="0" w:space="0" w:color="auto"/>
            <w:left w:val="none" w:sz="0" w:space="0" w:color="auto"/>
            <w:bottom w:val="none" w:sz="0" w:space="0" w:color="auto"/>
            <w:right w:val="none" w:sz="0" w:space="0" w:color="auto"/>
          </w:divBdr>
        </w:div>
        <w:div w:id="138690344">
          <w:marLeft w:val="0"/>
          <w:marRight w:val="0"/>
          <w:marTop w:val="0"/>
          <w:marBottom w:val="0"/>
          <w:divBdr>
            <w:top w:val="none" w:sz="0" w:space="0" w:color="auto"/>
            <w:left w:val="none" w:sz="0" w:space="0" w:color="auto"/>
            <w:bottom w:val="none" w:sz="0" w:space="0" w:color="auto"/>
            <w:right w:val="none" w:sz="0" w:space="0" w:color="auto"/>
          </w:divBdr>
        </w:div>
        <w:div w:id="143476369">
          <w:marLeft w:val="0"/>
          <w:marRight w:val="0"/>
          <w:marTop w:val="0"/>
          <w:marBottom w:val="0"/>
          <w:divBdr>
            <w:top w:val="none" w:sz="0" w:space="0" w:color="auto"/>
            <w:left w:val="none" w:sz="0" w:space="0" w:color="auto"/>
            <w:bottom w:val="none" w:sz="0" w:space="0" w:color="auto"/>
            <w:right w:val="none" w:sz="0" w:space="0" w:color="auto"/>
          </w:divBdr>
        </w:div>
        <w:div w:id="1294099233">
          <w:marLeft w:val="0"/>
          <w:marRight w:val="0"/>
          <w:marTop w:val="0"/>
          <w:marBottom w:val="0"/>
          <w:divBdr>
            <w:top w:val="none" w:sz="0" w:space="0" w:color="auto"/>
            <w:left w:val="none" w:sz="0" w:space="0" w:color="auto"/>
            <w:bottom w:val="none" w:sz="0" w:space="0" w:color="auto"/>
            <w:right w:val="none" w:sz="0" w:space="0" w:color="auto"/>
          </w:divBdr>
        </w:div>
        <w:div w:id="279455114">
          <w:marLeft w:val="0"/>
          <w:marRight w:val="0"/>
          <w:marTop w:val="0"/>
          <w:marBottom w:val="0"/>
          <w:divBdr>
            <w:top w:val="none" w:sz="0" w:space="0" w:color="auto"/>
            <w:left w:val="none" w:sz="0" w:space="0" w:color="auto"/>
            <w:bottom w:val="none" w:sz="0" w:space="0" w:color="auto"/>
            <w:right w:val="none" w:sz="0" w:space="0" w:color="auto"/>
          </w:divBdr>
        </w:div>
      </w:divsChild>
    </w:div>
    <w:div w:id="1178933138">
      <w:bodyDiv w:val="1"/>
      <w:marLeft w:val="0"/>
      <w:marRight w:val="0"/>
      <w:marTop w:val="0"/>
      <w:marBottom w:val="0"/>
      <w:divBdr>
        <w:top w:val="none" w:sz="0" w:space="0" w:color="auto"/>
        <w:left w:val="none" w:sz="0" w:space="0" w:color="auto"/>
        <w:bottom w:val="none" w:sz="0" w:space="0" w:color="auto"/>
        <w:right w:val="none" w:sz="0" w:space="0" w:color="auto"/>
      </w:divBdr>
      <w:divsChild>
        <w:div w:id="1329820199">
          <w:marLeft w:val="0"/>
          <w:marRight w:val="0"/>
          <w:marTop w:val="0"/>
          <w:marBottom w:val="0"/>
          <w:divBdr>
            <w:top w:val="none" w:sz="0" w:space="0" w:color="auto"/>
            <w:left w:val="none" w:sz="0" w:space="0" w:color="auto"/>
            <w:bottom w:val="none" w:sz="0" w:space="0" w:color="auto"/>
            <w:right w:val="none" w:sz="0" w:space="0" w:color="auto"/>
          </w:divBdr>
        </w:div>
        <w:div w:id="1779640719">
          <w:marLeft w:val="0"/>
          <w:marRight w:val="0"/>
          <w:marTop w:val="0"/>
          <w:marBottom w:val="0"/>
          <w:divBdr>
            <w:top w:val="none" w:sz="0" w:space="0" w:color="auto"/>
            <w:left w:val="none" w:sz="0" w:space="0" w:color="auto"/>
            <w:bottom w:val="none" w:sz="0" w:space="0" w:color="auto"/>
            <w:right w:val="none" w:sz="0" w:space="0" w:color="auto"/>
          </w:divBdr>
        </w:div>
        <w:div w:id="1791051743">
          <w:marLeft w:val="0"/>
          <w:marRight w:val="0"/>
          <w:marTop w:val="0"/>
          <w:marBottom w:val="0"/>
          <w:divBdr>
            <w:top w:val="none" w:sz="0" w:space="0" w:color="auto"/>
            <w:left w:val="none" w:sz="0" w:space="0" w:color="auto"/>
            <w:bottom w:val="none" w:sz="0" w:space="0" w:color="auto"/>
            <w:right w:val="none" w:sz="0" w:space="0" w:color="auto"/>
          </w:divBdr>
        </w:div>
      </w:divsChild>
    </w:div>
    <w:div w:id="1203519392">
      <w:bodyDiv w:val="1"/>
      <w:marLeft w:val="0"/>
      <w:marRight w:val="0"/>
      <w:marTop w:val="0"/>
      <w:marBottom w:val="0"/>
      <w:divBdr>
        <w:top w:val="none" w:sz="0" w:space="0" w:color="auto"/>
        <w:left w:val="none" w:sz="0" w:space="0" w:color="auto"/>
        <w:bottom w:val="none" w:sz="0" w:space="0" w:color="auto"/>
        <w:right w:val="none" w:sz="0" w:space="0" w:color="auto"/>
      </w:divBdr>
      <w:divsChild>
        <w:div w:id="68619756">
          <w:marLeft w:val="0"/>
          <w:marRight w:val="0"/>
          <w:marTop w:val="0"/>
          <w:marBottom w:val="0"/>
          <w:divBdr>
            <w:top w:val="none" w:sz="0" w:space="0" w:color="auto"/>
            <w:left w:val="none" w:sz="0" w:space="0" w:color="auto"/>
            <w:bottom w:val="none" w:sz="0" w:space="0" w:color="auto"/>
            <w:right w:val="none" w:sz="0" w:space="0" w:color="auto"/>
          </w:divBdr>
        </w:div>
        <w:div w:id="615409364">
          <w:marLeft w:val="0"/>
          <w:marRight w:val="0"/>
          <w:marTop w:val="0"/>
          <w:marBottom w:val="0"/>
          <w:divBdr>
            <w:top w:val="none" w:sz="0" w:space="0" w:color="auto"/>
            <w:left w:val="none" w:sz="0" w:space="0" w:color="auto"/>
            <w:bottom w:val="none" w:sz="0" w:space="0" w:color="auto"/>
            <w:right w:val="none" w:sz="0" w:space="0" w:color="auto"/>
          </w:divBdr>
        </w:div>
        <w:div w:id="2054189622">
          <w:marLeft w:val="0"/>
          <w:marRight w:val="0"/>
          <w:marTop w:val="0"/>
          <w:marBottom w:val="0"/>
          <w:divBdr>
            <w:top w:val="none" w:sz="0" w:space="0" w:color="auto"/>
            <w:left w:val="none" w:sz="0" w:space="0" w:color="auto"/>
            <w:bottom w:val="none" w:sz="0" w:space="0" w:color="auto"/>
            <w:right w:val="none" w:sz="0" w:space="0" w:color="auto"/>
          </w:divBdr>
        </w:div>
        <w:div w:id="868566753">
          <w:marLeft w:val="0"/>
          <w:marRight w:val="0"/>
          <w:marTop w:val="0"/>
          <w:marBottom w:val="0"/>
          <w:divBdr>
            <w:top w:val="none" w:sz="0" w:space="0" w:color="auto"/>
            <w:left w:val="none" w:sz="0" w:space="0" w:color="auto"/>
            <w:bottom w:val="none" w:sz="0" w:space="0" w:color="auto"/>
            <w:right w:val="none" w:sz="0" w:space="0" w:color="auto"/>
          </w:divBdr>
        </w:div>
        <w:div w:id="1196580107">
          <w:marLeft w:val="0"/>
          <w:marRight w:val="0"/>
          <w:marTop w:val="0"/>
          <w:marBottom w:val="0"/>
          <w:divBdr>
            <w:top w:val="none" w:sz="0" w:space="0" w:color="auto"/>
            <w:left w:val="none" w:sz="0" w:space="0" w:color="auto"/>
            <w:bottom w:val="none" w:sz="0" w:space="0" w:color="auto"/>
            <w:right w:val="none" w:sz="0" w:space="0" w:color="auto"/>
          </w:divBdr>
        </w:div>
        <w:div w:id="387340150">
          <w:marLeft w:val="0"/>
          <w:marRight w:val="0"/>
          <w:marTop w:val="0"/>
          <w:marBottom w:val="0"/>
          <w:divBdr>
            <w:top w:val="none" w:sz="0" w:space="0" w:color="auto"/>
            <w:left w:val="none" w:sz="0" w:space="0" w:color="auto"/>
            <w:bottom w:val="none" w:sz="0" w:space="0" w:color="auto"/>
            <w:right w:val="none" w:sz="0" w:space="0" w:color="auto"/>
          </w:divBdr>
        </w:div>
        <w:div w:id="2112581485">
          <w:marLeft w:val="0"/>
          <w:marRight w:val="0"/>
          <w:marTop w:val="0"/>
          <w:marBottom w:val="0"/>
          <w:divBdr>
            <w:top w:val="none" w:sz="0" w:space="0" w:color="auto"/>
            <w:left w:val="none" w:sz="0" w:space="0" w:color="auto"/>
            <w:bottom w:val="none" w:sz="0" w:space="0" w:color="auto"/>
            <w:right w:val="none" w:sz="0" w:space="0" w:color="auto"/>
          </w:divBdr>
        </w:div>
        <w:div w:id="1153058594">
          <w:marLeft w:val="0"/>
          <w:marRight w:val="0"/>
          <w:marTop w:val="0"/>
          <w:marBottom w:val="0"/>
          <w:divBdr>
            <w:top w:val="none" w:sz="0" w:space="0" w:color="auto"/>
            <w:left w:val="none" w:sz="0" w:space="0" w:color="auto"/>
            <w:bottom w:val="none" w:sz="0" w:space="0" w:color="auto"/>
            <w:right w:val="none" w:sz="0" w:space="0" w:color="auto"/>
          </w:divBdr>
        </w:div>
        <w:div w:id="2047022942">
          <w:marLeft w:val="0"/>
          <w:marRight w:val="0"/>
          <w:marTop w:val="0"/>
          <w:marBottom w:val="0"/>
          <w:divBdr>
            <w:top w:val="none" w:sz="0" w:space="0" w:color="auto"/>
            <w:left w:val="none" w:sz="0" w:space="0" w:color="auto"/>
            <w:bottom w:val="none" w:sz="0" w:space="0" w:color="auto"/>
            <w:right w:val="none" w:sz="0" w:space="0" w:color="auto"/>
          </w:divBdr>
        </w:div>
        <w:div w:id="218785045">
          <w:marLeft w:val="0"/>
          <w:marRight w:val="0"/>
          <w:marTop w:val="0"/>
          <w:marBottom w:val="0"/>
          <w:divBdr>
            <w:top w:val="none" w:sz="0" w:space="0" w:color="auto"/>
            <w:left w:val="none" w:sz="0" w:space="0" w:color="auto"/>
            <w:bottom w:val="none" w:sz="0" w:space="0" w:color="auto"/>
            <w:right w:val="none" w:sz="0" w:space="0" w:color="auto"/>
          </w:divBdr>
        </w:div>
        <w:div w:id="2062290301">
          <w:marLeft w:val="0"/>
          <w:marRight w:val="0"/>
          <w:marTop w:val="0"/>
          <w:marBottom w:val="0"/>
          <w:divBdr>
            <w:top w:val="none" w:sz="0" w:space="0" w:color="auto"/>
            <w:left w:val="none" w:sz="0" w:space="0" w:color="auto"/>
            <w:bottom w:val="none" w:sz="0" w:space="0" w:color="auto"/>
            <w:right w:val="none" w:sz="0" w:space="0" w:color="auto"/>
          </w:divBdr>
        </w:div>
        <w:div w:id="1864250316">
          <w:marLeft w:val="0"/>
          <w:marRight w:val="0"/>
          <w:marTop w:val="0"/>
          <w:marBottom w:val="0"/>
          <w:divBdr>
            <w:top w:val="none" w:sz="0" w:space="0" w:color="auto"/>
            <w:left w:val="none" w:sz="0" w:space="0" w:color="auto"/>
            <w:bottom w:val="none" w:sz="0" w:space="0" w:color="auto"/>
            <w:right w:val="none" w:sz="0" w:space="0" w:color="auto"/>
          </w:divBdr>
        </w:div>
        <w:div w:id="660542290">
          <w:marLeft w:val="0"/>
          <w:marRight w:val="0"/>
          <w:marTop w:val="0"/>
          <w:marBottom w:val="0"/>
          <w:divBdr>
            <w:top w:val="none" w:sz="0" w:space="0" w:color="auto"/>
            <w:left w:val="none" w:sz="0" w:space="0" w:color="auto"/>
            <w:bottom w:val="none" w:sz="0" w:space="0" w:color="auto"/>
            <w:right w:val="none" w:sz="0" w:space="0" w:color="auto"/>
          </w:divBdr>
        </w:div>
        <w:div w:id="801071084">
          <w:marLeft w:val="0"/>
          <w:marRight w:val="0"/>
          <w:marTop w:val="0"/>
          <w:marBottom w:val="0"/>
          <w:divBdr>
            <w:top w:val="none" w:sz="0" w:space="0" w:color="auto"/>
            <w:left w:val="none" w:sz="0" w:space="0" w:color="auto"/>
            <w:bottom w:val="none" w:sz="0" w:space="0" w:color="auto"/>
            <w:right w:val="none" w:sz="0" w:space="0" w:color="auto"/>
          </w:divBdr>
        </w:div>
        <w:div w:id="179973168">
          <w:marLeft w:val="0"/>
          <w:marRight w:val="0"/>
          <w:marTop w:val="0"/>
          <w:marBottom w:val="0"/>
          <w:divBdr>
            <w:top w:val="none" w:sz="0" w:space="0" w:color="auto"/>
            <w:left w:val="none" w:sz="0" w:space="0" w:color="auto"/>
            <w:bottom w:val="none" w:sz="0" w:space="0" w:color="auto"/>
            <w:right w:val="none" w:sz="0" w:space="0" w:color="auto"/>
          </w:divBdr>
        </w:div>
      </w:divsChild>
    </w:div>
    <w:div w:id="1218055955">
      <w:bodyDiv w:val="1"/>
      <w:marLeft w:val="0"/>
      <w:marRight w:val="0"/>
      <w:marTop w:val="0"/>
      <w:marBottom w:val="0"/>
      <w:divBdr>
        <w:top w:val="none" w:sz="0" w:space="0" w:color="auto"/>
        <w:left w:val="none" w:sz="0" w:space="0" w:color="auto"/>
        <w:bottom w:val="none" w:sz="0" w:space="0" w:color="auto"/>
        <w:right w:val="none" w:sz="0" w:space="0" w:color="auto"/>
      </w:divBdr>
      <w:divsChild>
        <w:div w:id="1616710263">
          <w:marLeft w:val="0"/>
          <w:marRight w:val="0"/>
          <w:marTop w:val="0"/>
          <w:marBottom w:val="0"/>
          <w:divBdr>
            <w:top w:val="none" w:sz="0" w:space="0" w:color="auto"/>
            <w:left w:val="none" w:sz="0" w:space="0" w:color="auto"/>
            <w:bottom w:val="none" w:sz="0" w:space="0" w:color="auto"/>
            <w:right w:val="none" w:sz="0" w:space="0" w:color="auto"/>
          </w:divBdr>
        </w:div>
        <w:div w:id="1929579083">
          <w:marLeft w:val="0"/>
          <w:marRight w:val="0"/>
          <w:marTop w:val="0"/>
          <w:marBottom w:val="0"/>
          <w:divBdr>
            <w:top w:val="none" w:sz="0" w:space="0" w:color="auto"/>
            <w:left w:val="none" w:sz="0" w:space="0" w:color="auto"/>
            <w:bottom w:val="none" w:sz="0" w:space="0" w:color="auto"/>
            <w:right w:val="none" w:sz="0" w:space="0" w:color="auto"/>
          </w:divBdr>
        </w:div>
        <w:div w:id="1529904588">
          <w:marLeft w:val="0"/>
          <w:marRight w:val="0"/>
          <w:marTop w:val="0"/>
          <w:marBottom w:val="0"/>
          <w:divBdr>
            <w:top w:val="none" w:sz="0" w:space="0" w:color="auto"/>
            <w:left w:val="none" w:sz="0" w:space="0" w:color="auto"/>
            <w:bottom w:val="none" w:sz="0" w:space="0" w:color="auto"/>
            <w:right w:val="none" w:sz="0" w:space="0" w:color="auto"/>
          </w:divBdr>
        </w:div>
        <w:div w:id="948320419">
          <w:marLeft w:val="0"/>
          <w:marRight w:val="0"/>
          <w:marTop w:val="0"/>
          <w:marBottom w:val="0"/>
          <w:divBdr>
            <w:top w:val="none" w:sz="0" w:space="0" w:color="auto"/>
            <w:left w:val="none" w:sz="0" w:space="0" w:color="auto"/>
            <w:bottom w:val="none" w:sz="0" w:space="0" w:color="auto"/>
            <w:right w:val="none" w:sz="0" w:space="0" w:color="auto"/>
          </w:divBdr>
        </w:div>
        <w:div w:id="1346055567">
          <w:marLeft w:val="0"/>
          <w:marRight w:val="0"/>
          <w:marTop w:val="0"/>
          <w:marBottom w:val="0"/>
          <w:divBdr>
            <w:top w:val="none" w:sz="0" w:space="0" w:color="auto"/>
            <w:left w:val="none" w:sz="0" w:space="0" w:color="auto"/>
            <w:bottom w:val="none" w:sz="0" w:space="0" w:color="auto"/>
            <w:right w:val="none" w:sz="0" w:space="0" w:color="auto"/>
          </w:divBdr>
        </w:div>
        <w:div w:id="1490099605">
          <w:marLeft w:val="0"/>
          <w:marRight w:val="0"/>
          <w:marTop w:val="0"/>
          <w:marBottom w:val="0"/>
          <w:divBdr>
            <w:top w:val="none" w:sz="0" w:space="0" w:color="auto"/>
            <w:left w:val="none" w:sz="0" w:space="0" w:color="auto"/>
            <w:bottom w:val="none" w:sz="0" w:space="0" w:color="auto"/>
            <w:right w:val="none" w:sz="0" w:space="0" w:color="auto"/>
          </w:divBdr>
        </w:div>
        <w:div w:id="1698457904">
          <w:marLeft w:val="0"/>
          <w:marRight w:val="0"/>
          <w:marTop w:val="0"/>
          <w:marBottom w:val="0"/>
          <w:divBdr>
            <w:top w:val="none" w:sz="0" w:space="0" w:color="auto"/>
            <w:left w:val="none" w:sz="0" w:space="0" w:color="auto"/>
            <w:bottom w:val="none" w:sz="0" w:space="0" w:color="auto"/>
            <w:right w:val="none" w:sz="0" w:space="0" w:color="auto"/>
          </w:divBdr>
        </w:div>
        <w:div w:id="178157259">
          <w:marLeft w:val="0"/>
          <w:marRight w:val="0"/>
          <w:marTop w:val="0"/>
          <w:marBottom w:val="0"/>
          <w:divBdr>
            <w:top w:val="none" w:sz="0" w:space="0" w:color="auto"/>
            <w:left w:val="none" w:sz="0" w:space="0" w:color="auto"/>
            <w:bottom w:val="none" w:sz="0" w:space="0" w:color="auto"/>
            <w:right w:val="none" w:sz="0" w:space="0" w:color="auto"/>
          </w:divBdr>
        </w:div>
        <w:div w:id="93594402">
          <w:marLeft w:val="0"/>
          <w:marRight w:val="0"/>
          <w:marTop w:val="0"/>
          <w:marBottom w:val="0"/>
          <w:divBdr>
            <w:top w:val="none" w:sz="0" w:space="0" w:color="auto"/>
            <w:left w:val="none" w:sz="0" w:space="0" w:color="auto"/>
            <w:bottom w:val="none" w:sz="0" w:space="0" w:color="auto"/>
            <w:right w:val="none" w:sz="0" w:space="0" w:color="auto"/>
          </w:divBdr>
        </w:div>
        <w:div w:id="1473670197">
          <w:marLeft w:val="0"/>
          <w:marRight w:val="0"/>
          <w:marTop w:val="0"/>
          <w:marBottom w:val="0"/>
          <w:divBdr>
            <w:top w:val="none" w:sz="0" w:space="0" w:color="auto"/>
            <w:left w:val="none" w:sz="0" w:space="0" w:color="auto"/>
            <w:bottom w:val="none" w:sz="0" w:space="0" w:color="auto"/>
            <w:right w:val="none" w:sz="0" w:space="0" w:color="auto"/>
          </w:divBdr>
        </w:div>
        <w:div w:id="1377315731">
          <w:marLeft w:val="0"/>
          <w:marRight w:val="0"/>
          <w:marTop w:val="0"/>
          <w:marBottom w:val="0"/>
          <w:divBdr>
            <w:top w:val="none" w:sz="0" w:space="0" w:color="auto"/>
            <w:left w:val="none" w:sz="0" w:space="0" w:color="auto"/>
            <w:bottom w:val="none" w:sz="0" w:space="0" w:color="auto"/>
            <w:right w:val="none" w:sz="0" w:space="0" w:color="auto"/>
          </w:divBdr>
        </w:div>
        <w:div w:id="829637368">
          <w:marLeft w:val="0"/>
          <w:marRight w:val="0"/>
          <w:marTop w:val="0"/>
          <w:marBottom w:val="0"/>
          <w:divBdr>
            <w:top w:val="none" w:sz="0" w:space="0" w:color="auto"/>
            <w:left w:val="none" w:sz="0" w:space="0" w:color="auto"/>
            <w:bottom w:val="none" w:sz="0" w:space="0" w:color="auto"/>
            <w:right w:val="none" w:sz="0" w:space="0" w:color="auto"/>
          </w:divBdr>
        </w:div>
        <w:div w:id="891843730">
          <w:marLeft w:val="0"/>
          <w:marRight w:val="0"/>
          <w:marTop w:val="0"/>
          <w:marBottom w:val="0"/>
          <w:divBdr>
            <w:top w:val="none" w:sz="0" w:space="0" w:color="auto"/>
            <w:left w:val="none" w:sz="0" w:space="0" w:color="auto"/>
            <w:bottom w:val="none" w:sz="0" w:space="0" w:color="auto"/>
            <w:right w:val="none" w:sz="0" w:space="0" w:color="auto"/>
          </w:divBdr>
        </w:div>
        <w:div w:id="981471335">
          <w:marLeft w:val="0"/>
          <w:marRight w:val="0"/>
          <w:marTop w:val="0"/>
          <w:marBottom w:val="0"/>
          <w:divBdr>
            <w:top w:val="none" w:sz="0" w:space="0" w:color="auto"/>
            <w:left w:val="none" w:sz="0" w:space="0" w:color="auto"/>
            <w:bottom w:val="none" w:sz="0" w:space="0" w:color="auto"/>
            <w:right w:val="none" w:sz="0" w:space="0" w:color="auto"/>
          </w:divBdr>
        </w:div>
        <w:div w:id="1135685340">
          <w:marLeft w:val="0"/>
          <w:marRight w:val="0"/>
          <w:marTop w:val="0"/>
          <w:marBottom w:val="0"/>
          <w:divBdr>
            <w:top w:val="none" w:sz="0" w:space="0" w:color="auto"/>
            <w:left w:val="none" w:sz="0" w:space="0" w:color="auto"/>
            <w:bottom w:val="none" w:sz="0" w:space="0" w:color="auto"/>
            <w:right w:val="none" w:sz="0" w:space="0" w:color="auto"/>
          </w:divBdr>
        </w:div>
        <w:div w:id="943806964">
          <w:marLeft w:val="0"/>
          <w:marRight w:val="0"/>
          <w:marTop w:val="0"/>
          <w:marBottom w:val="0"/>
          <w:divBdr>
            <w:top w:val="none" w:sz="0" w:space="0" w:color="auto"/>
            <w:left w:val="none" w:sz="0" w:space="0" w:color="auto"/>
            <w:bottom w:val="none" w:sz="0" w:space="0" w:color="auto"/>
            <w:right w:val="none" w:sz="0" w:space="0" w:color="auto"/>
          </w:divBdr>
        </w:div>
        <w:div w:id="2088376053">
          <w:marLeft w:val="0"/>
          <w:marRight w:val="0"/>
          <w:marTop w:val="0"/>
          <w:marBottom w:val="0"/>
          <w:divBdr>
            <w:top w:val="none" w:sz="0" w:space="0" w:color="auto"/>
            <w:left w:val="none" w:sz="0" w:space="0" w:color="auto"/>
            <w:bottom w:val="none" w:sz="0" w:space="0" w:color="auto"/>
            <w:right w:val="none" w:sz="0" w:space="0" w:color="auto"/>
          </w:divBdr>
        </w:div>
      </w:divsChild>
    </w:div>
    <w:div w:id="1225527412">
      <w:bodyDiv w:val="1"/>
      <w:marLeft w:val="0"/>
      <w:marRight w:val="0"/>
      <w:marTop w:val="0"/>
      <w:marBottom w:val="0"/>
      <w:divBdr>
        <w:top w:val="none" w:sz="0" w:space="0" w:color="auto"/>
        <w:left w:val="none" w:sz="0" w:space="0" w:color="auto"/>
        <w:bottom w:val="none" w:sz="0" w:space="0" w:color="auto"/>
        <w:right w:val="none" w:sz="0" w:space="0" w:color="auto"/>
      </w:divBdr>
      <w:divsChild>
        <w:div w:id="290015438">
          <w:marLeft w:val="0"/>
          <w:marRight w:val="0"/>
          <w:marTop w:val="0"/>
          <w:marBottom w:val="0"/>
          <w:divBdr>
            <w:top w:val="none" w:sz="0" w:space="0" w:color="auto"/>
            <w:left w:val="none" w:sz="0" w:space="0" w:color="auto"/>
            <w:bottom w:val="none" w:sz="0" w:space="0" w:color="auto"/>
            <w:right w:val="none" w:sz="0" w:space="0" w:color="auto"/>
          </w:divBdr>
        </w:div>
        <w:div w:id="323163980">
          <w:marLeft w:val="0"/>
          <w:marRight w:val="0"/>
          <w:marTop w:val="0"/>
          <w:marBottom w:val="0"/>
          <w:divBdr>
            <w:top w:val="none" w:sz="0" w:space="0" w:color="auto"/>
            <w:left w:val="none" w:sz="0" w:space="0" w:color="auto"/>
            <w:bottom w:val="none" w:sz="0" w:space="0" w:color="auto"/>
            <w:right w:val="none" w:sz="0" w:space="0" w:color="auto"/>
          </w:divBdr>
        </w:div>
        <w:div w:id="1583759514">
          <w:marLeft w:val="0"/>
          <w:marRight w:val="0"/>
          <w:marTop w:val="0"/>
          <w:marBottom w:val="0"/>
          <w:divBdr>
            <w:top w:val="none" w:sz="0" w:space="0" w:color="auto"/>
            <w:left w:val="none" w:sz="0" w:space="0" w:color="auto"/>
            <w:bottom w:val="none" w:sz="0" w:space="0" w:color="auto"/>
            <w:right w:val="none" w:sz="0" w:space="0" w:color="auto"/>
          </w:divBdr>
        </w:div>
        <w:div w:id="1961035303">
          <w:marLeft w:val="0"/>
          <w:marRight w:val="0"/>
          <w:marTop w:val="0"/>
          <w:marBottom w:val="0"/>
          <w:divBdr>
            <w:top w:val="none" w:sz="0" w:space="0" w:color="auto"/>
            <w:left w:val="none" w:sz="0" w:space="0" w:color="auto"/>
            <w:bottom w:val="none" w:sz="0" w:space="0" w:color="auto"/>
            <w:right w:val="none" w:sz="0" w:space="0" w:color="auto"/>
          </w:divBdr>
        </w:div>
        <w:div w:id="35356151">
          <w:marLeft w:val="0"/>
          <w:marRight w:val="0"/>
          <w:marTop w:val="0"/>
          <w:marBottom w:val="0"/>
          <w:divBdr>
            <w:top w:val="none" w:sz="0" w:space="0" w:color="auto"/>
            <w:left w:val="none" w:sz="0" w:space="0" w:color="auto"/>
            <w:bottom w:val="none" w:sz="0" w:space="0" w:color="auto"/>
            <w:right w:val="none" w:sz="0" w:space="0" w:color="auto"/>
          </w:divBdr>
        </w:div>
        <w:div w:id="681467551">
          <w:marLeft w:val="0"/>
          <w:marRight w:val="0"/>
          <w:marTop w:val="0"/>
          <w:marBottom w:val="0"/>
          <w:divBdr>
            <w:top w:val="none" w:sz="0" w:space="0" w:color="auto"/>
            <w:left w:val="none" w:sz="0" w:space="0" w:color="auto"/>
            <w:bottom w:val="none" w:sz="0" w:space="0" w:color="auto"/>
            <w:right w:val="none" w:sz="0" w:space="0" w:color="auto"/>
          </w:divBdr>
        </w:div>
        <w:div w:id="412551248">
          <w:marLeft w:val="0"/>
          <w:marRight w:val="0"/>
          <w:marTop w:val="0"/>
          <w:marBottom w:val="0"/>
          <w:divBdr>
            <w:top w:val="none" w:sz="0" w:space="0" w:color="auto"/>
            <w:left w:val="none" w:sz="0" w:space="0" w:color="auto"/>
            <w:bottom w:val="none" w:sz="0" w:space="0" w:color="auto"/>
            <w:right w:val="none" w:sz="0" w:space="0" w:color="auto"/>
          </w:divBdr>
        </w:div>
        <w:div w:id="1687513501">
          <w:marLeft w:val="0"/>
          <w:marRight w:val="0"/>
          <w:marTop w:val="0"/>
          <w:marBottom w:val="0"/>
          <w:divBdr>
            <w:top w:val="none" w:sz="0" w:space="0" w:color="auto"/>
            <w:left w:val="none" w:sz="0" w:space="0" w:color="auto"/>
            <w:bottom w:val="none" w:sz="0" w:space="0" w:color="auto"/>
            <w:right w:val="none" w:sz="0" w:space="0" w:color="auto"/>
          </w:divBdr>
        </w:div>
        <w:div w:id="1240018407">
          <w:marLeft w:val="0"/>
          <w:marRight w:val="0"/>
          <w:marTop w:val="0"/>
          <w:marBottom w:val="0"/>
          <w:divBdr>
            <w:top w:val="none" w:sz="0" w:space="0" w:color="auto"/>
            <w:left w:val="none" w:sz="0" w:space="0" w:color="auto"/>
            <w:bottom w:val="none" w:sz="0" w:space="0" w:color="auto"/>
            <w:right w:val="none" w:sz="0" w:space="0" w:color="auto"/>
          </w:divBdr>
        </w:div>
        <w:div w:id="468286416">
          <w:marLeft w:val="0"/>
          <w:marRight w:val="0"/>
          <w:marTop w:val="0"/>
          <w:marBottom w:val="0"/>
          <w:divBdr>
            <w:top w:val="none" w:sz="0" w:space="0" w:color="auto"/>
            <w:left w:val="none" w:sz="0" w:space="0" w:color="auto"/>
            <w:bottom w:val="none" w:sz="0" w:space="0" w:color="auto"/>
            <w:right w:val="none" w:sz="0" w:space="0" w:color="auto"/>
          </w:divBdr>
        </w:div>
        <w:div w:id="2018148016">
          <w:marLeft w:val="0"/>
          <w:marRight w:val="0"/>
          <w:marTop w:val="0"/>
          <w:marBottom w:val="0"/>
          <w:divBdr>
            <w:top w:val="none" w:sz="0" w:space="0" w:color="auto"/>
            <w:left w:val="none" w:sz="0" w:space="0" w:color="auto"/>
            <w:bottom w:val="none" w:sz="0" w:space="0" w:color="auto"/>
            <w:right w:val="none" w:sz="0" w:space="0" w:color="auto"/>
          </w:divBdr>
        </w:div>
        <w:div w:id="1449474169">
          <w:marLeft w:val="0"/>
          <w:marRight w:val="0"/>
          <w:marTop w:val="0"/>
          <w:marBottom w:val="0"/>
          <w:divBdr>
            <w:top w:val="none" w:sz="0" w:space="0" w:color="auto"/>
            <w:left w:val="none" w:sz="0" w:space="0" w:color="auto"/>
            <w:bottom w:val="none" w:sz="0" w:space="0" w:color="auto"/>
            <w:right w:val="none" w:sz="0" w:space="0" w:color="auto"/>
          </w:divBdr>
        </w:div>
        <w:div w:id="626929349">
          <w:marLeft w:val="0"/>
          <w:marRight w:val="0"/>
          <w:marTop w:val="0"/>
          <w:marBottom w:val="0"/>
          <w:divBdr>
            <w:top w:val="none" w:sz="0" w:space="0" w:color="auto"/>
            <w:left w:val="none" w:sz="0" w:space="0" w:color="auto"/>
            <w:bottom w:val="none" w:sz="0" w:space="0" w:color="auto"/>
            <w:right w:val="none" w:sz="0" w:space="0" w:color="auto"/>
          </w:divBdr>
        </w:div>
        <w:div w:id="1262643462">
          <w:marLeft w:val="0"/>
          <w:marRight w:val="0"/>
          <w:marTop w:val="0"/>
          <w:marBottom w:val="0"/>
          <w:divBdr>
            <w:top w:val="none" w:sz="0" w:space="0" w:color="auto"/>
            <w:left w:val="none" w:sz="0" w:space="0" w:color="auto"/>
            <w:bottom w:val="none" w:sz="0" w:space="0" w:color="auto"/>
            <w:right w:val="none" w:sz="0" w:space="0" w:color="auto"/>
          </w:divBdr>
        </w:div>
        <w:div w:id="1122578754">
          <w:marLeft w:val="0"/>
          <w:marRight w:val="0"/>
          <w:marTop w:val="0"/>
          <w:marBottom w:val="0"/>
          <w:divBdr>
            <w:top w:val="none" w:sz="0" w:space="0" w:color="auto"/>
            <w:left w:val="none" w:sz="0" w:space="0" w:color="auto"/>
            <w:bottom w:val="none" w:sz="0" w:space="0" w:color="auto"/>
            <w:right w:val="none" w:sz="0" w:space="0" w:color="auto"/>
          </w:divBdr>
        </w:div>
        <w:div w:id="1114834226">
          <w:marLeft w:val="0"/>
          <w:marRight w:val="0"/>
          <w:marTop w:val="0"/>
          <w:marBottom w:val="0"/>
          <w:divBdr>
            <w:top w:val="none" w:sz="0" w:space="0" w:color="auto"/>
            <w:left w:val="none" w:sz="0" w:space="0" w:color="auto"/>
            <w:bottom w:val="none" w:sz="0" w:space="0" w:color="auto"/>
            <w:right w:val="none" w:sz="0" w:space="0" w:color="auto"/>
          </w:divBdr>
        </w:div>
        <w:div w:id="1635476967">
          <w:marLeft w:val="0"/>
          <w:marRight w:val="0"/>
          <w:marTop w:val="0"/>
          <w:marBottom w:val="0"/>
          <w:divBdr>
            <w:top w:val="none" w:sz="0" w:space="0" w:color="auto"/>
            <w:left w:val="none" w:sz="0" w:space="0" w:color="auto"/>
            <w:bottom w:val="none" w:sz="0" w:space="0" w:color="auto"/>
            <w:right w:val="none" w:sz="0" w:space="0" w:color="auto"/>
          </w:divBdr>
        </w:div>
        <w:div w:id="55789765">
          <w:marLeft w:val="0"/>
          <w:marRight w:val="0"/>
          <w:marTop w:val="0"/>
          <w:marBottom w:val="0"/>
          <w:divBdr>
            <w:top w:val="none" w:sz="0" w:space="0" w:color="auto"/>
            <w:left w:val="none" w:sz="0" w:space="0" w:color="auto"/>
            <w:bottom w:val="none" w:sz="0" w:space="0" w:color="auto"/>
            <w:right w:val="none" w:sz="0" w:space="0" w:color="auto"/>
          </w:divBdr>
        </w:div>
        <w:div w:id="1422336959">
          <w:marLeft w:val="0"/>
          <w:marRight w:val="0"/>
          <w:marTop w:val="0"/>
          <w:marBottom w:val="0"/>
          <w:divBdr>
            <w:top w:val="none" w:sz="0" w:space="0" w:color="auto"/>
            <w:left w:val="none" w:sz="0" w:space="0" w:color="auto"/>
            <w:bottom w:val="none" w:sz="0" w:space="0" w:color="auto"/>
            <w:right w:val="none" w:sz="0" w:space="0" w:color="auto"/>
          </w:divBdr>
        </w:div>
        <w:div w:id="1926722338">
          <w:marLeft w:val="0"/>
          <w:marRight w:val="0"/>
          <w:marTop w:val="0"/>
          <w:marBottom w:val="0"/>
          <w:divBdr>
            <w:top w:val="none" w:sz="0" w:space="0" w:color="auto"/>
            <w:left w:val="none" w:sz="0" w:space="0" w:color="auto"/>
            <w:bottom w:val="none" w:sz="0" w:space="0" w:color="auto"/>
            <w:right w:val="none" w:sz="0" w:space="0" w:color="auto"/>
          </w:divBdr>
        </w:div>
        <w:div w:id="2086998153">
          <w:marLeft w:val="0"/>
          <w:marRight w:val="0"/>
          <w:marTop w:val="0"/>
          <w:marBottom w:val="0"/>
          <w:divBdr>
            <w:top w:val="none" w:sz="0" w:space="0" w:color="auto"/>
            <w:left w:val="none" w:sz="0" w:space="0" w:color="auto"/>
            <w:bottom w:val="none" w:sz="0" w:space="0" w:color="auto"/>
            <w:right w:val="none" w:sz="0" w:space="0" w:color="auto"/>
          </w:divBdr>
        </w:div>
        <w:div w:id="1392538913">
          <w:marLeft w:val="0"/>
          <w:marRight w:val="0"/>
          <w:marTop w:val="0"/>
          <w:marBottom w:val="0"/>
          <w:divBdr>
            <w:top w:val="none" w:sz="0" w:space="0" w:color="auto"/>
            <w:left w:val="none" w:sz="0" w:space="0" w:color="auto"/>
            <w:bottom w:val="none" w:sz="0" w:space="0" w:color="auto"/>
            <w:right w:val="none" w:sz="0" w:space="0" w:color="auto"/>
          </w:divBdr>
        </w:div>
        <w:div w:id="411006008">
          <w:marLeft w:val="0"/>
          <w:marRight w:val="0"/>
          <w:marTop w:val="0"/>
          <w:marBottom w:val="0"/>
          <w:divBdr>
            <w:top w:val="none" w:sz="0" w:space="0" w:color="auto"/>
            <w:left w:val="none" w:sz="0" w:space="0" w:color="auto"/>
            <w:bottom w:val="none" w:sz="0" w:space="0" w:color="auto"/>
            <w:right w:val="none" w:sz="0" w:space="0" w:color="auto"/>
          </w:divBdr>
        </w:div>
        <w:div w:id="1074820704">
          <w:marLeft w:val="0"/>
          <w:marRight w:val="0"/>
          <w:marTop w:val="0"/>
          <w:marBottom w:val="0"/>
          <w:divBdr>
            <w:top w:val="none" w:sz="0" w:space="0" w:color="auto"/>
            <w:left w:val="none" w:sz="0" w:space="0" w:color="auto"/>
            <w:bottom w:val="none" w:sz="0" w:space="0" w:color="auto"/>
            <w:right w:val="none" w:sz="0" w:space="0" w:color="auto"/>
          </w:divBdr>
        </w:div>
        <w:div w:id="1542668911">
          <w:marLeft w:val="0"/>
          <w:marRight w:val="0"/>
          <w:marTop w:val="0"/>
          <w:marBottom w:val="0"/>
          <w:divBdr>
            <w:top w:val="none" w:sz="0" w:space="0" w:color="auto"/>
            <w:left w:val="none" w:sz="0" w:space="0" w:color="auto"/>
            <w:bottom w:val="none" w:sz="0" w:space="0" w:color="auto"/>
            <w:right w:val="none" w:sz="0" w:space="0" w:color="auto"/>
          </w:divBdr>
        </w:div>
        <w:div w:id="805582976">
          <w:marLeft w:val="0"/>
          <w:marRight w:val="0"/>
          <w:marTop w:val="0"/>
          <w:marBottom w:val="0"/>
          <w:divBdr>
            <w:top w:val="none" w:sz="0" w:space="0" w:color="auto"/>
            <w:left w:val="none" w:sz="0" w:space="0" w:color="auto"/>
            <w:bottom w:val="none" w:sz="0" w:space="0" w:color="auto"/>
            <w:right w:val="none" w:sz="0" w:space="0" w:color="auto"/>
          </w:divBdr>
        </w:div>
        <w:div w:id="314139749">
          <w:marLeft w:val="0"/>
          <w:marRight w:val="0"/>
          <w:marTop w:val="0"/>
          <w:marBottom w:val="0"/>
          <w:divBdr>
            <w:top w:val="none" w:sz="0" w:space="0" w:color="auto"/>
            <w:left w:val="none" w:sz="0" w:space="0" w:color="auto"/>
            <w:bottom w:val="none" w:sz="0" w:space="0" w:color="auto"/>
            <w:right w:val="none" w:sz="0" w:space="0" w:color="auto"/>
          </w:divBdr>
        </w:div>
        <w:div w:id="355546907">
          <w:marLeft w:val="0"/>
          <w:marRight w:val="0"/>
          <w:marTop w:val="0"/>
          <w:marBottom w:val="0"/>
          <w:divBdr>
            <w:top w:val="none" w:sz="0" w:space="0" w:color="auto"/>
            <w:left w:val="none" w:sz="0" w:space="0" w:color="auto"/>
            <w:bottom w:val="none" w:sz="0" w:space="0" w:color="auto"/>
            <w:right w:val="none" w:sz="0" w:space="0" w:color="auto"/>
          </w:divBdr>
        </w:div>
        <w:div w:id="309291976">
          <w:marLeft w:val="0"/>
          <w:marRight w:val="0"/>
          <w:marTop w:val="0"/>
          <w:marBottom w:val="0"/>
          <w:divBdr>
            <w:top w:val="none" w:sz="0" w:space="0" w:color="auto"/>
            <w:left w:val="none" w:sz="0" w:space="0" w:color="auto"/>
            <w:bottom w:val="none" w:sz="0" w:space="0" w:color="auto"/>
            <w:right w:val="none" w:sz="0" w:space="0" w:color="auto"/>
          </w:divBdr>
        </w:div>
        <w:div w:id="2120948776">
          <w:marLeft w:val="0"/>
          <w:marRight w:val="0"/>
          <w:marTop w:val="0"/>
          <w:marBottom w:val="0"/>
          <w:divBdr>
            <w:top w:val="none" w:sz="0" w:space="0" w:color="auto"/>
            <w:left w:val="none" w:sz="0" w:space="0" w:color="auto"/>
            <w:bottom w:val="none" w:sz="0" w:space="0" w:color="auto"/>
            <w:right w:val="none" w:sz="0" w:space="0" w:color="auto"/>
          </w:divBdr>
        </w:div>
        <w:div w:id="1131560328">
          <w:marLeft w:val="0"/>
          <w:marRight w:val="0"/>
          <w:marTop w:val="0"/>
          <w:marBottom w:val="0"/>
          <w:divBdr>
            <w:top w:val="none" w:sz="0" w:space="0" w:color="auto"/>
            <w:left w:val="none" w:sz="0" w:space="0" w:color="auto"/>
            <w:bottom w:val="none" w:sz="0" w:space="0" w:color="auto"/>
            <w:right w:val="none" w:sz="0" w:space="0" w:color="auto"/>
          </w:divBdr>
        </w:div>
        <w:div w:id="499584174">
          <w:marLeft w:val="0"/>
          <w:marRight w:val="0"/>
          <w:marTop w:val="0"/>
          <w:marBottom w:val="0"/>
          <w:divBdr>
            <w:top w:val="none" w:sz="0" w:space="0" w:color="auto"/>
            <w:left w:val="none" w:sz="0" w:space="0" w:color="auto"/>
            <w:bottom w:val="none" w:sz="0" w:space="0" w:color="auto"/>
            <w:right w:val="none" w:sz="0" w:space="0" w:color="auto"/>
          </w:divBdr>
        </w:div>
        <w:div w:id="1782071847">
          <w:marLeft w:val="0"/>
          <w:marRight w:val="0"/>
          <w:marTop w:val="0"/>
          <w:marBottom w:val="0"/>
          <w:divBdr>
            <w:top w:val="none" w:sz="0" w:space="0" w:color="auto"/>
            <w:left w:val="none" w:sz="0" w:space="0" w:color="auto"/>
            <w:bottom w:val="none" w:sz="0" w:space="0" w:color="auto"/>
            <w:right w:val="none" w:sz="0" w:space="0" w:color="auto"/>
          </w:divBdr>
        </w:div>
        <w:div w:id="1857384183">
          <w:marLeft w:val="0"/>
          <w:marRight w:val="0"/>
          <w:marTop w:val="0"/>
          <w:marBottom w:val="0"/>
          <w:divBdr>
            <w:top w:val="none" w:sz="0" w:space="0" w:color="auto"/>
            <w:left w:val="none" w:sz="0" w:space="0" w:color="auto"/>
            <w:bottom w:val="none" w:sz="0" w:space="0" w:color="auto"/>
            <w:right w:val="none" w:sz="0" w:space="0" w:color="auto"/>
          </w:divBdr>
        </w:div>
        <w:div w:id="324238675">
          <w:marLeft w:val="0"/>
          <w:marRight w:val="0"/>
          <w:marTop w:val="0"/>
          <w:marBottom w:val="0"/>
          <w:divBdr>
            <w:top w:val="none" w:sz="0" w:space="0" w:color="auto"/>
            <w:left w:val="none" w:sz="0" w:space="0" w:color="auto"/>
            <w:bottom w:val="none" w:sz="0" w:space="0" w:color="auto"/>
            <w:right w:val="none" w:sz="0" w:space="0" w:color="auto"/>
          </w:divBdr>
        </w:div>
        <w:div w:id="65274669">
          <w:marLeft w:val="0"/>
          <w:marRight w:val="0"/>
          <w:marTop w:val="0"/>
          <w:marBottom w:val="0"/>
          <w:divBdr>
            <w:top w:val="none" w:sz="0" w:space="0" w:color="auto"/>
            <w:left w:val="none" w:sz="0" w:space="0" w:color="auto"/>
            <w:bottom w:val="none" w:sz="0" w:space="0" w:color="auto"/>
            <w:right w:val="none" w:sz="0" w:space="0" w:color="auto"/>
          </w:divBdr>
        </w:div>
        <w:div w:id="1833063744">
          <w:marLeft w:val="0"/>
          <w:marRight w:val="0"/>
          <w:marTop w:val="0"/>
          <w:marBottom w:val="0"/>
          <w:divBdr>
            <w:top w:val="none" w:sz="0" w:space="0" w:color="auto"/>
            <w:left w:val="none" w:sz="0" w:space="0" w:color="auto"/>
            <w:bottom w:val="none" w:sz="0" w:space="0" w:color="auto"/>
            <w:right w:val="none" w:sz="0" w:space="0" w:color="auto"/>
          </w:divBdr>
        </w:div>
        <w:div w:id="120198829">
          <w:marLeft w:val="0"/>
          <w:marRight w:val="0"/>
          <w:marTop w:val="0"/>
          <w:marBottom w:val="0"/>
          <w:divBdr>
            <w:top w:val="none" w:sz="0" w:space="0" w:color="auto"/>
            <w:left w:val="none" w:sz="0" w:space="0" w:color="auto"/>
            <w:bottom w:val="none" w:sz="0" w:space="0" w:color="auto"/>
            <w:right w:val="none" w:sz="0" w:space="0" w:color="auto"/>
          </w:divBdr>
        </w:div>
        <w:div w:id="162745795">
          <w:marLeft w:val="0"/>
          <w:marRight w:val="0"/>
          <w:marTop w:val="0"/>
          <w:marBottom w:val="0"/>
          <w:divBdr>
            <w:top w:val="none" w:sz="0" w:space="0" w:color="auto"/>
            <w:left w:val="none" w:sz="0" w:space="0" w:color="auto"/>
            <w:bottom w:val="none" w:sz="0" w:space="0" w:color="auto"/>
            <w:right w:val="none" w:sz="0" w:space="0" w:color="auto"/>
          </w:divBdr>
        </w:div>
        <w:div w:id="1463033269">
          <w:marLeft w:val="0"/>
          <w:marRight w:val="0"/>
          <w:marTop w:val="0"/>
          <w:marBottom w:val="0"/>
          <w:divBdr>
            <w:top w:val="none" w:sz="0" w:space="0" w:color="auto"/>
            <w:left w:val="none" w:sz="0" w:space="0" w:color="auto"/>
            <w:bottom w:val="none" w:sz="0" w:space="0" w:color="auto"/>
            <w:right w:val="none" w:sz="0" w:space="0" w:color="auto"/>
          </w:divBdr>
        </w:div>
        <w:div w:id="938752887">
          <w:marLeft w:val="0"/>
          <w:marRight w:val="0"/>
          <w:marTop w:val="0"/>
          <w:marBottom w:val="0"/>
          <w:divBdr>
            <w:top w:val="none" w:sz="0" w:space="0" w:color="auto"/>
            <w:left w:val="none" w:sz="0" w:space="0" w:color="auto"/>
            <w:bottom w:val="none" w:sz="0" w:space="0" w:color="auto"/>
            <w:right w:val="none" w:sz="0" w:space="0" w:color="auto"/>
          </w:divBdr>
        </w:div>
        <w:div w:id="1661613852">
          <w:marLeft w:val="0"/>
          <w:marRight w:val="0"/>
          <w:marTop w:val="0"/>
          <w:marBottom w:val="0"/>
          <w:divBdr>
            <w:top w:val="none" w:sz="0" w:space="0" w:color="auto"/>
            <w:left w:val="none" w:sz="0" w:space="0" w:color="auto"/>
            <w:bottom w:val="none" w:sz="0" w:space="0" w:color="auto"/>
            <w:right w:val="none" w:sz="0" w:space="0" w:color="auto"/>
          </w:divBdr>
        </w:div>
      </w:divsChild>
    </w:div>
    <w:div w:id="1231430658">
      <w:bodyDiv w:val="1"/>
      <w:marLeft w:val="0"/>
      <w:marRight w:val="0"/>
      <w:marTop w:val="0"/>
      <w:marBottom w:val="0"/>
      <w:divBdr>
        <w:top w:val="none" w:sz="0" w:space="0" w:color="auto"/>
        <w:left w:val="none" w:sz="0" w:space="0" w:color="auto"/>
        <w:bottom w:val="none" w:sz="0" w:space="0" w:color="auto"/>
        <w:right w:val="none" w:sz="0" w:space="0" w:color="auto"/>
      </w:divBdr>
    </w:div>
    <w:div w:id="1275096755">
      <w:bodyDiv w:val="1"/>
      <w:marLeft w:val="0"/>
      <w:marRight w:val="0"/>
      <w:marTop w:val="0"/>
      <w:marBottom w:val="0"/>
      <w:divBdr>
        <w:top w:val="none" w:sz="0" w:space="0" w:color="auto"/>
        <w:left w:val="none" w:sz="0" w:space="0" w:color="auto"/>
        <w:bottom w:val="none" w:sz="0" w:space="0" w:color="auto"/>
        <w:right w:val="none" w:sz="0" w:space="0" w:color="auto"/>
      </w:divBdr>
      <w:divsChild>
        <w:div w:id="223686733">
          <w:marLeft w:val="0"/>
          <w:marRight w:val="0"/>
          <w:marTop w:val="0"/>
          <w:marBottom w:val="0"/>
          <w:divBdr>
            <w:top w:val="none" w:sz="0" w:space="0" w:color="auto"/>
            <w:left w:val="none" w:sz="0" w:space="0" w:color="auto"/>
            <w:bottom w:val="none" w:sz="0" w:space="0" w:color="auto"/>
            <w:right w:val="none" w:sz="0" w:space="0" w:color="auto"/>
          </w:divBdr>
        </w:div>
        <w:div w:id="565993243">
          <w:marLeft w:val="0"/>
          <w:marRight w:val="0"/>
          <w:marTop w:val="0"/>
          <w:marBottom w:val="0"/>
          <w:divBdr>
            <w:top w:val="none" w:sz="0" w:space="0" w:color="auto"/>
            <w:left w:val="none" w:sz="0" w:space="0" w:color="auto"/>
            <w:bottom w:val="none" w:sz="0" w:space="0" w:color="auto"/>
            <w:right w:val="none" w:sz="0" w:space="0" w:color="auto"/>
          </w:divBdr>
        </w:div>
        <w:div w:id="876162647">
          <w:marLeft w:val="0"/>
          <w:marRight w:val="0"/>
          <w:marTop w:val="0"/>
          <w:marBottom w:val="0"/>
          <w:divBdr>
            <w:top w:val="none" w:sz="0" w:space="0" w:color="auto"/>
            <w:left w:val="none" w:sz="0" w:space="0" w:color="auto"/>
            <w:bottom w:val="none" w:sz="0" w:space="0" w:color="auto"/>
            <w:right w:val="none" w:sz="0" w:space="0" w:color="auto"/>
          </w:divBdr>
        </w:div>
        <w:div w:id="1457486884">
          <w:marLeft w:val="0"/>
          <w:marRight w:val="0"/>
          <w:marTop w:val="0"/>
          <w:marBottom w:val="0"/>
          <w:divBdr>
            <w:top w:val="none" w:sz="0" w:space="0" w:color="auto"/>
            <w:left w:val="none" w:sz="0" w:space="0" w:color="auto"/>
            <w:bottom w:val="none" w:sz="0" w:space="0" w:color="auto"/>
            <w:right w:val="none" w:sz="0" w:space="0" w:color="auto"/>
          </w:divBdr>
        </w:div>
        <w:div w:id="415370515">
          <w:marLeft w:val="0"/>
          <w:marRight w:val="0"/>
          <w:marTop w:val="0"/>
          <w:marBottom w:val="0"/>
          <w:divBdr>
            <w:top w:val="none" w:sz="0" w:space="0" w:color="auto"/>
            <w:left w:val="none" w:sz="0" w:space="0" w:color="auto"/>
            <w:bottom w:val="none" w:sz="0" w:space="0" w:color="auto"/>
            <w:right w:val="none" w:sz="0" w:space="0" w:color="auto"/>
          </w:divBdr>
        </w:div>
        <w:div w:id="233593187">
          <w:marLeft w:val="0"/>
          <w:marRight w:val="0"/>
          <w:marTop w:val="0"/>
          <w:marBottom w:val="0"/>
          <w:divBdr>
            <w:top w:val="none" w:sz="0" w:space="0" w:color="auto"/>
            <w:left w:val="none" w:sz="0" w:space="0" w:color="auto"/>
            <w:bottom w:val="none" w:sz="0" w:space="0" w:color="auto"/>
            <w:right w:val="none" w:sz="0" w:space="0" w:color="auto"/>
          </w:divBdr>
        </w:div>
        <w:div w:id="1022123266">
          <w:marLeft w:val="0"/>
          <w:marRight w:val="0"/>
          <w:marTop w:val="0"/>
          <w:marBottom w:val="0"/>
          <w:divBdr>
            <w:top w:val="none" w:sz="0" w:space="0" w:color="auto"/>
            <w:left w:val="none" w:sz="0" w:space="0" w:color="auto"/>
            <w:bottom w:val="none" w:sz="0" w:space="0" w:color="auto"/>
            <w:right w:val="none" w:sz="0" w:space="0" w:color="auto"/>
          </w:divBdr>
        </w:div>
        <w:div w:id="828061888">
          <w:marLeft w:val="0"/>
          <w:marRight w:val="0"/>
          <w:marTop w:val="0"/>
          <w:marBottom w:val="0"/>
          <w:divBdr>
            <w:top w:val="none" w:sz="0" w:space="0" w:color="auto"/>
            <w:left w:val="none" w:sz="0" w:space="0" w:color="auto"/>
            <w:bottom w:val="none" w:sz="0" w:space="0" w:color="auto"/>
            <w:right w:val="none" w:sz="0" w:space="0" w:color="auto"/>
          </w:divBdr>
        </w:div>
        <w:div w:id="1105538228">
          <w:marLeft w:val="0"/>
          <w:marRight w:val="0"/>
          <w:marTop w:val="0"/>
          <w:marBottom w:val="0"/>
          <w:divBdr>
            <w:top w:val="none" w:sz="0" w:space="0" w:color="auto"/>
            <w:left w:val="none" w:sz="0" w:space="0" w:color="auto"/>
            <w:bottom w:val="none" w:sz="0" w:space="0" w:color="auto"/>
            <w:right w:val="none" w:sz="0" w:space="0" w:color="auto"/>
          </w:divBdr>
        </w:div>
        <w:div w:id="131290272">
          <w:marLeft w:val="0"/>
          <w:marRight w:val="0"/>
          <w:marTop w:val="0"/>
          <w:marBottom w:val="0"/>
          <w:divBdr>
            <w:top w:val="none" w:sz="0" w:space="0" w:color="auto"/>
            <w:left w:val="none" w:sz="0" w:space="0" w:color="auto"/>
            <w:bottom w:val="none" w:sz="0" w:space="0" w:color="auto"/>
            <w:right w:val="none" w:sz="0" w:space="0" w:color="auto"/>
          </w:divBdr>
        </w:div>
        <w:div w:id="465590685">
          <w:marLeft w:val="0"/>
          <w:marRight w:val="0"/>
          <w:marTop w:val="0"/>
          <w:marBottom w:val="0"/>
          <w:divBdr>
            <w:top w:val="none" w:sz="0" w:space="0" w:color="auto"/>
            <w:left w:val="none" w:sz="0" w:space="0" w:color="auto"/>
            <w:bottom w:val="none" w:sz="0" w:space="0" w:color="auto"/>
            <w:right w:val="none" w:sz="0" w:space="0" w:color="auto"/>
          </w:divBdr>
        </w:div>
        <w:div w:id="285282475">
          <w:marLeft w:val="0"/>
          <w:marRight w:val="0"/>
          <w:marTop w:val="0"/>
          <w:marBottom w:val="0"/>
          <w:divBdr>
            <w:top w:val="none" w:sz="0" w:space="0" w:color="auto"/>
            <w:left w:val="none" w:sz="0" w:space="0" w:color="auto"/>
            <w:bottom w:val="none" w:sz="0" w:space="0" w:color="auto"/>
            <w:right w:val="none" w:sz="0" w:space="0" w:color="auto"/>
          </w:divBdr>
        </w:div>
        <w:div w:id="1831553661">
          <w:marLeft w:val="0"/>
          <w:marRight w:val="0"/>
          <w:marTop w:val="0"/>
          <w:marBottom w:val="0"/>
          <w:divBdr>
            <w:top w:val="none" w:sz="0" w:space="0" w:color="auto"/>
            <w:left w:val="none" w:sz="0" w:space="0" w:color="auto"/>
            <w:bottom w:val="none" w:sz="0" w:space="0" w:color="auto"/>
            <w:right w:val="none" w:sz="0" w:space="0" w:color="auto"/>
          </w:divBdr>
        </w:div>
        <w:div w:id="1076898209">
          <w:marLeft w:val="0"/>
          <w:marRight w:val="0"/>
          <w:marTop w:val="0"/>
          <w:marBottom w:val="0"/>
          <w:divBdr>
            <w:top w:val="none" w:sz="0" w:space="0" w:color="auto"/>
            <w:left w:val="none" w:sz="0" w:space="0" w:color="auto"/>
            <w:bottom w:val="none" w:sz="0" w:space="0" w:color="auto"/>
            <w:right w:val="none" w:sz="0" w:space="0" w:color="auto"/>
          </w:divBdr>
        </w:div>
        <w:div w:id="406273683">
          <w:marLeft w:val="0"/>
          <w:marRight w:val="0"/>
          <w:marTop w:val="0"/>
          <w:marBottom w:val="0"/>
          <w:divBdr>
            <w:top w:val="none" w:sz="0" w:space="0" w:color="auto"/>
            <w:left w:val="none" w:sz="0" w:space="0" w:color="auto"/>
            <w:bottom w:val="none" w:sz="0" w:space="0" w:color="auto"/>
            <w:right w:val="none" w:sz="0" w:space="0" w:color="auto"/>
          </w:divBdr>
        </w:div>
        <w:div w:id="620654544">
          <w:marLeft w:val="0"/>
          <w:marRight w:val="0"/>
          <w:marTop w:val="0"/>
          <w:marBottom w:val="0"/>
          <w:divBdr>
            <w:top w:val="none" w:sz="0" w:space="0" w:color="auto"/>
            <w:left w:val="none" w:sz="0" w:space="0" w:color="auto"/>
            <w:bottom w:val="none" w:sz="0" w:space="0" w:color="auto"/>
            <w:right w:val="none" w:sz="0" w:space="0" w:color="auto"/>
          </w:divBdr>
        </w:div>
        <w:div w:id="856432845">
          <w:marLeft w:val="0"/>
          <w:marRight w:val="0"/>
          <w:marTop w:val="0"/>
          <w:marBottom w:val="0"/>
          <w:divBdr>
            <w:top w:val="none" w:sz="0" w:space="0" w:color="auto"/>
            <w:left w:val="none" w:sz="0" w:space="0" w:color="auto"/>
            <w:bottom w:val="none" w:sz="0" w:space="0" w:color="auto"/>
            <w:right w:val="none" w:sz="0" w:space="0" w:color="auto"/>
          </w:divBdr>
        </w:div>
        <w:div w:id="2028555988">
          <w:marLeft w:val="0"/>
          <w:marRight w:val="0"/>
          <w:marTop w:val="0"/>
          <w:marBottom w:val="0"/>
          <w:divBdr>
            <w:top w:val="none" w:sz="0" w:space="0" w:color="auto"/>
            <w:left w:val="none" w:sz="0" w:space="0" w:color="auto"/>
            <w:bottom w:val="none" w:sz="0" w:space="0" w:color="auto"/>
            <w:right w:val="none" w:sz="0" w:space="0" w:color="auto"/>
          </w:divBdr>
        </w:div>
        <w:div w:id="990596994">
          <w:marLeft w:val="0"/>
          <w:marRight w:val="0"/>
          <w:marTop w:val="0"/>
          <w:marBottom w:val="0"/>
          <w:divBdr>
            <w:top w:val="none" w:sz="0" w:space="0" w:color="auto"/>
            <w:left w:val="none" w:sz="0" w:space="0" w:color="auto"/>
            <w:bottom w:val="none" w:sz="0" w:space="0" w:color="auto"/>
            <w:right w:val="none" w:sz="0" w:space="0" w:color="auto"/>
          </w:divBdr>
        </w:div>
        <w:div w:id="1087384358">
          <w:marLeft w:val="0"/>
          <w:marRight w:val="0"/>
          <w:marTop w:val="0"/>
          <w:marBottom w:val="0"/>
          <w:divBdr>
            <w:top w:val="none" w:sz="0" w:space="0" w:color="auto"/>
            <w:left w:val="none" w:sz="0" w:space="0" w:color="auto"/>
            <w:bottom w:val="none" w:sz="0" w:space="0" w:color="auto"/>
            <w:right w:val="none" w:sz="0" w:space="0" w:color="auto"/>
          </w:divBdr>
        </w:div>
        <w:div w:id="1456173792">
          <w:marLeft w:val="0"/>
          <w:marRight w:val="0"/>
          <w:marTop w:val="0"/>
          <w:marBottom w:val="0"/>
          <w:divBdr>
            <w:top w:val="none" w:sz="0" w:space="0" w:color="auto"/>
            <w:left w:val="none" w:sz="0" w:space="0" w:color="auto"/>
            <w:bottom w:val="none" w:sz="0" w:space="0" w:color="auto"/>
            <w:right w:val="none" w:sz="0" w:space="0" w:color="auto"/>
          </w:divBdr>
        </w:div>
        <w:div w:id="444806867">
          <w:marLeft w:val="0"/>
          <w:marRight w:val="0"/>
          <w:marTop w:val="0"/>
          <w:marBottom w:val="0"/>
          <w:divBdr>
            <w:top w:val="none" w:sz="0" w:space="0" w:color="auto"/>
            <w:left w:val="none" w:sz="0" w:space="0" w:color="auto"/>
            <w:bottom w:val="none" w:sz="0" w:space="0" w:color="auto"/>
            <w:right w:val="none" w:sz="0" w:space="0" w:color="auto"/>
          </w:divBdr>
        </w:div>
        <w:div w:id="1216500932">
          <w:marLeft w:val="0"/>
          <w:marRight w:val="0"/>
          <w:marTop w:val="0"/>
          <w:marBottom w:val="0"/>
          <w:divBdr>
            <w:top w:val="none" w:sz="0" w:space="0" w:color="auto"/>
            <w:left w:val="none" w:sz="0" w:space="0" w:color="auto"/>
            <w:bottom w:val="none" w:sz="0" w:space="0" w:color="auto"/>
            <w:right w:val="none" w:sz="0" w:space="0" w:color="auto"/>
          </w:divBdr>
        </w:div>
        <w:div w:id="355430013">
          <w:marLeft w:val="0"/>
          <w:marRight w:val="0"/>
          <w:marTop w:val="0"/>
          <w:marBottom w:val="0"/>
          <w:divBdr>
            <w:top w:val="none" w:sz="0" w:space="0" w:color="auto"/>
            <w:left w:val="none" w:sz="0" w:space="0" w:color="auto"/>
            <w:bottom w:val="none" w:sz="0" w:space="0" w:color="auto"/>
            <w:right w:val="none" w:sz="0" w:space="0" w:color="auto"/>
          </w:divBdr>
        </w:div>
        <w:div w:id="1201935728">
          <w:marLeft w:val="0"/>
          <w:marRight w:val="0"/>
          <w:marTop w:val="0"/>
          <w:marBottom w:val="0"/>
          <w:divBdr>
            <w:top w:val="none" w:sz="0" w:space="0" w:color="auto"/>
            <w:left w:val="none" w:sz="0" w:space="0" w:color="auto"/>
            <w:bottom w:val="none" w:sz="0" w:space="0" w:color="auto"/>
            <w:right w:val="none" w:sz="0" w:space="0" w:color="auto"/>
          </w:divBdr>
        </w:div>
        <w:div w:id="1979143713">
          <w:marLeft w:val="0"/>
          <w:marRight w:val="0"/>
          <w:marTop w:val="0"/>
          <w:marBottom w:val="0"/>
          <w:divBdr>
            <w:top w:val="none" w:sz="0" w:space="0" w:color="auto"/>
            <w:left w:val="none" w:sz="0" w:space="0" w:color="auto"/>
            <w:bottom w:val="none" w:sz="0" w:space="0" w:color="auto"/>
            <w:right w:val="none" w:sz="0" w:space="0" w:color="auto"/>
          </w:divBdr>
        </w:div>
        <w:div w:id="1263416256">
          <w:marLeft w:val="0"/>
          <w:marRight w:val="0"/>
          <w:marTop w:val="0"/>
          <w:marBottom w:val="0"/>
          <w:divBdr>
            <w:top w:val="none" w:sz="0" w:space="0" w:color="auto"/>
            <w:left w:val="none" w:sz="0" w:space="0" w:color="auto"/>
            <w:bottom w:val="none" w:sz="0" w:space="0" w:color="auto"/>
            <w:right w:val="none" w:sz="0" w:space="0" w:color="auto"/>
          </w:divBdr>
        </w:div>
        <w:div w:id="1827817648">
          <w:marLeft w:val="0"/>
          <w:marRight w:val="0"/>
          <w:marTop w:val="0"/>
          <w:marBottom w:val="0"/>
          <w:divBdr>
            <w:top w:val="none" w:sz="0" w:space="0" w:color="auto"/>
            <w:left w:val="none" w:sz="0" w:space="0" w:color="auto"/>
            <w:bottom w:val="none" w:sz="0" w:space="0" w:color="auto"/>
            <w:right w:val="none" w:sz="0" w:space="0" w:color="auto"/>
          </w:divBdr>
        </w:div>
        <w:div w:id="535435600">
          <w:marLeft w:val="0"/>
          <w:marRight w:val="0"/>
          <w:marTop w:val="0"/>
          <w:marBottom w:val="0"/>
          <w:divBdr>
            <w:top w:val="none" w:sz="0" w:space="0" w:color="auto"/>
            <w:left w:val="none" w:sz="0" w:space="0" w:color="auto"/>
            <w:bottom w:val="none" w:sz="0" w:space="0" w:color="auto"/>
            <w:right w:val="none" w:sz="0" w:space="0" w:color="auto"/>
          </w:divBdr>
        </w:div>
        <w:div w:id="801967581">
          <w:marLeft w:val="0"/>
          <w:marRight w:val="0"/>
          <w:marTop w:val="0"/>
          <w:marBottom w:val="0"/>
          <w:divBdr>
            <w:top w:val="none" w:sz="0" w:space="0" w:color="auto"/>
            <w:left w:val="none" w:sz="0" w:space="0" w:color="auto"/>
            <w:bottom w:val="none" w:sz="0" w:space="0" w:color="auto"/>
            <w:right w:val="none" w:sz="0" w:space="0" w:color="auto"/>
          </w:divBdr>
        </w:div>
        <w:div w:id="1987778995">
          <w:marLeft w:val="0"/>
          <w:marRight w:val="0"/>
          <w:marTop w:val="0"/>
          <w:marBottom w:val="0"/>
          <w:divBdr>
            <w:top w:val="none" w:sz="0" w:space="0" w:color="auto"/>
            <w:left w:val="none" w:sz="0" w:space="0" w:color="auto"/>
            <w:bottom w:val="none" w:sz="0" w:space="0" w:color="auto"/>
            <w:right w:val="none" w:sz="0" w:space="0" w:color="auto"/>
          </w:divBdr>
        </w:div>
        <w:div w:id="1931307662">
          <w:marLeft w:val="0"/>
          <w:marRight w:val="0"/>
          <w:marTop w:val="0"/>
          <w:marBottom w:val="0"/>
          <w:divBdr>
            <w:top w:val="none" w:sz="0" w:space="0" w:color="auto"/>
            <w:left w:val="none" w:sz="0" w:space="0" w:color="auto"/>
            <w:bottom w:val="none" w:sz="0" w:space="0" w:color="auto"/>
            <w:right w:val="none" w:sz="0" w:space="0" w:color="auto"/>
          </w:divBdr>
        </w:div>
        <w:div w:id="2072917866">
          <w:marLeft w:val="0"/>
          <w:marRight w:val="0"/>
          <w:marTop w:val="0"/>
          <w:marBottom w:val="0"/>
          <w:divBdr>
            <w:top w:val="none" w:sz="0" w:space="0" w:color="auto"/>
            <w:left w:val="none" w:sz="0" w:space="0" w:color="auto"/>
            <w:bottom w:val="none" w:sz="0" w:space="0" w:color="auto"/>
            <w:right w:val="none" w:sz="0" w:space="0" w:color="auto"/>
          </w:divBdr>
        </w:div>
        <w:div w:id="2021738196">
          <w:marLeft w:val="0"/>
          <w:marRight w:val="0"/>
          <w:marTop w:val="0"/>
          <w:marBottom w:val="0"/>
          <w:divBdr>
            <w:top w:val="none" w:sz="0" w:space="0" w:color="auto"/>
            <w:left w:val="none" w:sz="0" w:space="0" w:color="auto"/>
            <w:bottom w:val="none" w:sz="0" w:space="0" w:color="auto"/>
            <w:right w:val="none" w:sz="0" w:space="0" w:color="auto"/>
          </w:divBdr>
        </w:div>
      </w:divsChild>
    </w:div>
    <w:div w:id="1331908847">
      <w:bodyDiv w:val="1"/>
      <w:marLeft w:val="0"/>
      <w:marRight w:val="0"/>
      <w:marTop w:val="0"/>
      <w:marBottom w:val="0"/>
      <w:divBdr>
        <w:top w:val="none" w:sz="0" w:space="0" w:color="auto"/>
        <w:left w:val="none" w:sz="0" w:space="0" w:color="auto"/>
        <w:bottom w:val="none" w:sz="0" w:space="0" w:color="auto"/>
        <w:right w:val="none" w:sz="0" w:space="0" w:color="auto"/>
      </w:divBdr>
      <w:divsChild>
        <w:div w:id="235363775">
          <w:marLeft w:val="0"/>
          <w:marRight w:val="0"/>
          <w:marTop w:val="0"/>
          <w:marBottom w:val="0"/>
          <w:divBdr>
            <w:top w:val="none" w:sz="0" w:space="0" w:color="auto"/>
            <w:left w:val="none" w:sz="0" w:space="0" w:color="auto"/>
            <w:bottom w:val="none" w:sz="0" w:space="0" w:color="auto"/>
            <w:right w:val="none" w:sz="0" w:space="0" w:color="auto"/>
          </w:divBdr>
        </w:div>
        <w:div w:id="315381988">
          <w:marLeft w:val="0"/>
          <w:marRight w:val="0"/>
          <w:marTop w:val="0"/>
          <w:marBottom w:val="0"/>
          <w:divBdr>
            <w:top w:val="none" w:sz="0" w:space="0" w:color="auto"/>
            <w:left w:val="none" w:sz="0" w:space="0" w:color="auto"/>
            <w:bottom w:val="none" w:sz="0" w:space="0" w:color="auto"/>
            <w:right w:val="none" w:sz="0" w:space="0" w:color="auto"/>
          </w:divBdr>
        </w:div>
        <w:div w:id="1187282938">
          <w:marLeft w:val="0"/>
          <w:marRight w:val="0"/>
          <w:marTop w:val="0"/>
          <w:marBottom w:val="0"/>
          <w:divBdr>
            <w:top w:val="none" w:sz="0" w:space="0" w:color="auto"/>
            <w:left w:val="none" w:sz="0" w:space="0" w:color="auto"/>
            <w:bottom w:val="none" w:sz="0" w:space="0" w:color="auto"/>
            <w:right w:val="none" w:sz="0" w:space="0" w:color="auto"/>
          </w:divBdr>
        </w:div>
        <w:div w:id="1148400582">
          <w:marLeft w:val="0"/>
          <w:marRight w:val="0"/>
          <w:marTop w:val="0"/>
          <w:marBottom w:val="0"/>
          <w:divBdr>
            <w:top w:val="none" w:sz="0" w:space="0" w:color="auto"/>
            <w:left w:val="none" w:sz="0" w:space="0" w:color="auto"/>
            <w:bottom w:val="none" w:sz="0" w:space="0" w:color="auto"/>
            <w:right w:val="none" w:sz="0" w:space="0" w:color="auto"/>
          </w:divBdr>
        </w:div>
        <w:div w:id="1148474379">
          <w:marLeft w:val="0"/>
          <w:marRight w:val="0"/>
          <w:marTop w:val="0"/>
          <w:marBottom w:val="0"/>
          <w:divBdr>
            <w:top w:val="none" w:sz="0" w:space="0" w:color="auto"/>
            <w:left w:val="none" w:sz="0" w:space="0" w:color="auto"/>
            <w:bottom w:val="none" w:sz="0" w:space="0" w:color="auto"/>
            <w:right w:val="none" w:sz="0" w:space="0" w:color="auto"/>
          </w:divBdr>
        </w:div>
        <w:div w:id="1237135102">
          <w:marLeft w:val="0"/>
          <w:marRight w:val="0"/>
          <w:marTop w:val="0"/>
          <w:marBottom w:val="0"/>
          <w:divBdr>
            <w:top w:val="none" w:sz="0" w:space="0" w:color="auto"/>
            <w:left w:val="none" w:sz="0" w:space="0" w:color="auto"/>
            <w:bottom w:val="none" w:sz="0" w:space="0" w:color="auto"/>
            <w:right w:val="none" w:sz="0" w:space="0" w:color="auto"/>
          </w:divBdr>
        </w:div>
        <w:div w:id="1700619994">
          <w:marLeft w:val="0"/>
          <w:marRight w:val="0"/>
          <w:marTop w:val="0"/>
          <w:marBottom w:val="0"/>
          <w:divBdr>
            <w:top w:val="none" w:sz="0" w:space="0" w:color="auto"/>
            <w:left w:val="none" w:sz="0" w:space="0" w:color="auto"/>
            <w:bottom w:val="none" w:sz="0" w:space="0" w:color="auto"/>
            <w:right w:val="none" w:sz="0" w:space="0" w:color="auto"/>
          </w:divBdr>
        </w:div>
      </w:divsChild>
    </w:div>
    <w:div w:id="1348020723">
      <w:bodyDiv w:val="1"/>
      <w:marLeft w:val="0"/>
      <w:marRight w:val="0"/>
      <w:marTop w:val="0"/>
      <w:marBottom w:val="0"/>
      <w:divBdr>
        <w:top w:val="none" w:sz="0" w:space="0" w:color="auto"/>
        <w:left w:val="none" w:sz="0" w:space="0" w:color="auto"/>
        <w:bottom w:val="none" w:sz="0" w:space="0" w:color="auto"/>
        <w:right w:val="none" w:sz="0" w:space="0" w:color="auto"/>
      </w:divBdr>
      <w:divsChild>
        <w:div w:id="453788371">
          <w:marLeft w:val="0"/>
          <w:marRight w:val="0"/>
          <w:marTop w:val="0"/>
          <w:marBottom w:val="0"/>
          <w:divBdr>
            <w:top w:val="none" w:sz="0" w:space="0" w:color="auto"/>
            <w:left w:val="none" w:sz="0" w:space="0" w:color="auto"/>
            <w:bottom w:val="none" w:sz="0" w:space="0" w:color="auto"/>
            <w:right w:val="none" w:sz="0" w:space="0" w:color="auto"/>
          </w:divBdr>
        </w:div>
        <w:div w:id="1066614434">
          <w:marLeft w:val="0"/>
          <w:marRight w:val="0"/>
          <w:marTop w:val="0"/>
          <w:marBottom w:val="0"/>
          <w:divBdr>
            <w:top w:val="none" w:sz="0" w:space="0" w:color="auto"/>
            <w:left w:val="none" w:sz="0" w:space="0" w:color="auto"/>
            <w:bottom w:val="none" w:sz="0" w:space="0" w:color="auto"/>
            <w:right w:val="none" w:sz="0" w:space="0" w:color="auto"/>
          </w:divBdr>
        </w:div>
        <w:div w:id="1415316775">
          <w:marLeft w:val="0"/>
          <w:marRight w:val="0"/>
          <w:marTop w:val="0"/>
          <w:marBottom w:val="0"/>
          <w:divBdr>
            <w:top w:val="none" w:sz="0" w:space="0" w:color="auto"/>
            <w:left w:val="none" w:sz="0" w:space="0" w:color="auto"/>
            <w:bottom w:val="none" w:sz="0" w:space="0" w:color="auto"/>
            <w:right w:val="none" w:sz="0" w:space="0" w:color="auto"/>
          </w:divBdr>
        </w:div>
        <w:div w:id="1129713561">
          <w:marLeft w:val="0"/>
          <w:marRight w:val="0"/>
          <w:marTop w:val="0"/>
          <w:marBottom w:val="0"/>
          <w:divBdr>
            <w:top w:val="none" w:sz="0" w:space="0" w:color="auto"/>
            <w:left w:val="none" w:sz="0" w:space="0" w:color="auto"/>
            <w:bottom w:val="none" w:sz="0" w:space="0" w:color="auto"/>
            <w:right w:val="none" w:sz="0" w:space="0" w:color="auto"/>
          </w:divBdr>
        </w:div>
        <w:div w:id="1633098199">
          <w:marLeft w:val="0"/>
          <w:marRight w:val="0"/>
          <w:marTop w:val="0"/>
          <w:marBottom w:val="0"/>
          <w:divBdr>
            <w:top w:val="none" w:sz="0" w:space="0" w:color="auto"/>
            <w:left w:val="none" w:sz="0" w:space="0" w:color="auto"/>
            <w:bottom w:val="none" w:sz="0" w:space="0" w:color="auto"/>
            <w:right w:val="none" w:sz="0" w:space="0" w:color="auto"/>
          </w:divBdr>
        </w:div>
        <w:div w:id="1592666950">
          <w:marLeft w:val="0"/>
          <w:marRight w:val="0"/>
          <w:marTop w:val="0"/>
          <w:marBottom w:val="0"/>
          <w:divBdr>
            <w:top w:val="none" w:sz="0" w:space="0" w:color="auto"/>
            <w:left w:val="none" w:sz="0" w:space="0" w:color="auto"/>
            <w:bottom w:val="none" w:sz="0" w:space="0" w:color="auto"/>
            <w:right w:val="none" w:sz="0" w:space="0" w:color="auto"/>
          </w:divBdr>
        </w:div>
        <w:div w:id="1120686006">
          <w:marLeft w:val="0"/>
          <w:marRight w:val="0"/>
          <w:marTop w:val="0"/>
          <w:marBottom w:val="0"/>
          <w:divBdr>
            <w:top w:val="none" w:sz="0" w:space="0" w:color="auto"/>
            <w:left w:val="none" w:sz="0" w:space="0" w:color="auto"/>
            <w:bottom w:val="none" w:sz="0" w:space="0" w:color="auto"/>
            <w:right w:val="none" w:sz="0" w:space="0" w:color="auto"/>
          </w:divBdr>
        </w:div>
        <w:div w:id="389815254">
          <w:marLeft w:val="0"/>
          <w:marRight w:val="0"/>
          <w:marTop w:val="0"/>
          <w:marBottom w:val="0"/>
          <w:divBdr>
            <w:top w:val="none" w:sz="0" w:space="0" w:color="auto"/>
            <w:left w:val="none" w:sz="0" w:space="0" w:color="auto"/>
            <w:bottom w:val="none" w:sz="0" w:space="0" w:color="auto"/>
            <w:right w:val="none" w:sz="0" w:space="0" w:color="auto"/>
          </w:divBdr>
        </w:div>
        <w:div w:id="30763823">
          <w:marLeft w:val="0"/>
          <w:marRight w:val="0"/>
          <w:marTop w:val="0"/>
          <w:marBottom w:val="0"/>
          <w:divBdr>
            <w:top w:val="none" w:sz="0" w:space="0" w:color="auto"/>
            <w:left w:val="none" w:sz="0" w:space="0" w:color="auto"/>
            <w:bottom w:val="none" w:sz="0" w:space="0" w:color="auto"/>
            <w:right w:val="none" w:sz="0" w:space="0" w:color="auto"/>
          </w:divBdr>
        </w:div>
        <w:div w:id="5714477">
          <w:marLeft w:val="0"/>
          <w:marRight w:val="0"/>
          <w:marTop w:val="0"/>
          <w:marBottom w:val="0"/>
          <w:divBdr>
            <w:top w:val="none" w:sz="0" w:space="0" w:color="auto"/>
            <w:left w:val="none" w:sz="0" w:space="0" w:color="auto"/>
            <w:bottom w:val="none" w:sz="0" w:space="0" w:color="auto"/>
            <w:right w:val="none" w:sz="0" w:space="0" w:color="auto"/>
          </w:divBdr>
        </w:div>
        <w:div w:id="178471411">
          <w:marLeft w:val="0"/>
          <w:marRight w:val="0"/>
          <w:marTop w:val="0"/>
          <w:marBottom w:val="0"/>
          <w:divBdr>
            <w:top w:val="none" w:sz="0" w:space="0" w:color="auto"/>
            <w:left w:val="none" w:sz="0" w:space="0" w:color="auto"/>
            <w:bottom w:val="none" w:sz="0" w:space="0" w:color="auto"/>
            <w:right w:val="none" w:sz="0" w:space="0" w:color="auto"/>
          </w:divBdr>
        </w:div>
        <w:div w:id="549654439">
          <w:marLeft w:val="0"/>
          <w:marRight w:val="0"/>
          <w:marTop w:val="0"/>
          <w:marBottom w:val="0"/>
          <w:divBdr>
            <w:top w:val="none" w:sz="0" w:space="0" w:color="auto"/>
            <w:left w:val="none" w:sz="0" w:space="0" w:color="auto"/>
            <w:bottom w:val="none" w:sz="0" w:space="0" w:color="auto"/>
            <w:right w:val="none" w:sz="0" w:space="0" w:color="auto"/>
          </w:divBdr>
        </w:div>
        <w:div w:id="259413964">
          <w:marLeft w:val="0"/>
          <w:marRight w:val="0"/>
          <w:marTop w:val="0"/>
          <w:marBottom w:val="0"/>
          <w:divBdr>
            <w:top w:val="none" w:sz="0" w:space="0" w:color="auto"/>
            <w:left w:val="none" w:sz="0" w:space="0" w:color="auto"/>
            <w:bottom w:val="none" w:sz="0" w:space="0" w:color="auto"/>
            <w:right w:val="none" w:sz="0" w:space="0" w:color="auto"/>
          </w:divBdr>
        </w:div>
        <w:div w:id="1029332605">
          <w:marLeft w:val="0"/>
          <w:marRight w:val="0"/>
          <w:marTop w:val="0"/>
          <w:marBottom w:val="0"/>
          <w:divBdr>
            <w:top w:val="none" w:sz="0" w:space="0" w:color="auto"/>
            <w:left w:val="none" w:sz="0" w:space="0" w:color="auto"/>
            <w:bottom w:val="none" w:sz="0" w:space="0" w:color="auto"/>
            <w:right w:val="none" w:sz="0" w:space="0" w:color="auto"/>
          </w:divBdr>
        </w:div>
        <w:div w:id="2074355541">
          <w:marLeft w:val="0"/>
          <w:marRight w:val="0"/>
          <w:marTop w:val="0"/>
          <w:marBottom w:val="0"/>
          <w:divBdr>
            <w:top w:val="none" w:sz="0" w:space="0" w:color="auto"/>
            <w:left w:val="none" w:sz="0" w:space="0" w:color="auto"/>
            <w:bottom w:val="none" w:sz="0" w:space="0" w:color="auto"/>
            <w:right w:val="none" w:sz="0" w:space="0" w:color="auto"/>
          </w:divBdr>
        </w:div>
        <w:div w:id="1798181536">
          <w:marLeft w:val="0"/>
          <w:marRight w:val="0"/>
          <w:marTop w:val="0"/>
          <w:marBottom w:val="0"/>
          <w:divBdr>
            <w:top w:val="none" w:sz="0" w:space="0" w:color="auto"/>
            <w:left w:val="none" w:sz="0" w:space="0" w:color="auto"/>
            <w:bottom w:val="none" w:sz="0" w:space="0" w:color="auto"/>
            <w:right w:val="none" w:sz="0" w:space="0" w:color="auto"/>
          </w:divBdr>
        </w:div>
        <w:div w:id="253436012">
          <w:marLeft w:val="0"/>
          <w:marRight w:val="0"/>
          <w:marTop w:val="0"/>
          <w:marBottom w:val="0"/>
          <w:divBdr>
            <w:top w:val="none" w:sz="0" w:space="0" w:color="auto"/>
            <w:left w:val="none" w:sz="0" w:space="0" w:color="auto"/>
            <w:bottom w:val="none" w:sz="0" w:space="0" w:color="auto"/>
            <w:right w:val="none" w:sz="0" w:space="0" w:color="auto"/>
          </w:divBdr>
        </w:div>
        <w:div w:id="1823233401">
          <w:marLeft w:val="0"/>
          <w:marRight w:val="0"/>
          <w:marTop w:val="0"/>
          <w:marBottom w:val="0"/>
          <w:divBdr>
            <w:top w:val="none" w:sz="0" w:space="0" w:color="auto"/>
            <w:left w:val="none" w:sz="0" w:space="0" w:color="auto"/>
            <w:bottom w:val="none" w:sz="0" w:space="0" w:color="auto"/>
            <w:right w:val="none" w:sz="0" w:space="0" w:color="auto"/>
          </w:divBdr>
        </w:div>
        <w:div w:id="672689385">
          <w:marLeft w:val="0"/>
          <w:marRight w:val="0"/>
          <w:marTop w:val="0"/>
          <w:marBottom w:val="0"/>
          <w:divBdr>
            <w:top w:val="none" w:sz="0" w:space="0" w:color="auto"/>
            <w:left w:val="none" w:sz="0" w:space="0" w:color="auto"/>
            <w:bottom w:val="none" w:sz="0" w:space="0" w:color="auto"/>
            <w:right w:val="none" w:sz="0" w:space="0" w:color="auto"/>
          </w:divBdr>
        </w:div>
      </w:divsChild>
    </w:div>
    <w:div w:id="1367868173">
      <w:bodyDiv w:val="1"/>
      <w:marLeft w:val="0"/>
      <w:marRight w:val="0"/>
      <w:marTop w:val="0"/>
      <w:marBottom w:val="0"/>
      <w:divBdr>
        <w:top w:val="none" w:sz="0" w:space="0" w:color="auto"/>
        <w:left w:val="none" w:sz="0" w:space="0" w:color="auto"/>
        <w:bottom w:val="none" w:sz="0" w:space="0" w:color="auto"/>
        <w:right w:val="none" w:sz="0" w:space="0" w:color="auto"/>
      </w:divBdr>
      <w:divsChild>
        <w:div w:id="1267031813">
          <w:marLeft w:val="0"/>
          <w:marRight w:val="0"/>
          <w:marTop w:val="0"/>
          <w:marBottom w:val="0"/>
          <w:divBdr>
            <w:top w:val="none" w:sz="0" w:space="0" w:color="auto"/>
            <w:left w:val="none" w:sz="0" w:space="0" w:color="auto"/>
            <w:bottom w:val="none" w:sz="0" w:space="0" w:color="auto"/>
            <w:right w:val="none" w:sz="0" w:space="0" w:color="auto"/>
          </w:divBdr>
          <w:divsChild>
            <w:div w:id="986326664">
              <w:marLeft w:val="0"/>
              <w:marRight w:val="0"/>
              <w:marTop w:val="0"/>
              <w:marBottom w:val="0"/>
              <w:divBdr>
                <w:top w:val="none" w:sz="0" w:space="0" w:color="auto"/>
                <w:left w:val="none" w:sz="0" w:space="0" w:color="auto"/>
                <w:bottom w:val="none" w:sz="0" w:space="0" w:color="auto"/>
                <w:right w:val="none" w:sz="0" w:space="0" w:color="auto"/>
              </w:divBdr>
              <w:divsChild>
                <w:div w:id="1802260747">
                  <w:marLeft w:val="0"/>
                  <w:marRight w:val="0"/>
                  <w:marTop w:val="0"/>
                  <w:marBottom w:val="0"/>
                  <w:divBdr>
                    <w:top w:val="none" w:sz="0" w:space="0" w:color="auto"/>
                    <w:left w:val="none" w:sz="0" w:space="0" w:color="auto"/>
                    <w:bottom w:val="none" w:sz="0" w:space="0" w:color="auto"/>
                    <w:right w:val="none" w:sz="0" w:space="0" w:color="auto"/>
                  </w:divBdr>
                  <w:divsChild>
                    <w:div w:id="1350177663">
                      <w:marLeft w:val="0"/>
                      <w:marRight w:val="0"/>
                      <w:marTop w:val="0"/>
                      <w:marBottom w:val="0"/>
                      <w:divBdr>
                        <w:top w:val="none" w:sz="0" w:space="0" w:color="auto"/>
                        <w:left w:val="none" w:sz="0" w:space="0" w:color="auto"/>
                        <w:bottom w:val="none" w:sz="0" w:space="0" w:color="auto"/>
                        <w:right w:val="none" w:sz="0" w:space="0" w:color="auto"/>
                      </w:divBdr>
                      <w:divsChild>
                        <w:div w:id="83648019">
                          <w:marLeft w:val="0"/>
                          <w:marRight w:val="0"/>
                          <w:marTop w:val="0"/>
                          <w:marBottom w:val="0"/>
                          <w:divBdr>
                            <w:top w:val="none" w:sz="0" w:space="0" w:color="auto"/>
                            <w:left w:val="none" w:sz="0" w:space="0" w:color="auto"/>
                            <w:bottom w:val="none" w:sz="0" w:space="0" w:color="auto"/>
                            <w:right w:val="none" w:sz="0" w:space="0" w:color="auto"/>
                          </w:divBdr>
                        </w:div>
                        <w:div w:id="803079921">
                          <w:marLeft w:val="0"/>
                          <w:marRight w:val="0"/>
                          <w:marTop w:val="0"/>
                          <w:marBottom w:val="0"/>
                          <w:divBdr>
                            <w:top w:val="none" w:sz="0" w:space="0" w:color="auto"/>
                            <w:left w:val="none" w:sz="0" w:space="0" w:color="auto"/>
                            <w:bottom w:val="none" w:sz="0" w:space="0" w:color="auto"/>
                            <w:right w:val="none" w:sz="0" w:space="0" w:color="auto"/>
                          </w:divBdr>
                        </w:div>
                        <w:div w:id="1636642135">
                          <w:marLeft w:val="0"/>
                          <w:marRight w:val="0"/>
                          <w:marTop w:val="0"/>
                          <w:marBottom w:val="0"/>
                          <w:divBdr>
                            <w:top w:val="none" w:sz="0" w:space="0" w:color="auto"/>
                            <w:left w:val="none" w:sz="0" w:space="0" w:color="auto"/>
                            <w:bottom w:val="none" w:sz="0" w:space="0" w:color="auto"/>
                            <w:right w:val="none" w:sz="0" w:space="0" w:color="auto"/>
                          </w:divBdr>
                        </w:div>
                        <w:div w:id="1935823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079594">
                  <w:marLeft w:val="0"/>
                  <w:marRight w:val="0"/>
                  <w:marTop w:val="0"/>
                  <w:marBottom w:val="0"/>
                  <w:divBdr>
                    <w:top w:val="none" w:sz="0" w:space="0" w:color="auto"/>
                    <w:left w:val="none" w:sz="0" w:space="0" w:color="auto"/>
                    <w:bottom w:val="none" w:sz="0" w:space="0" w:color="auto"/>
                    <w:right w:val="none" w:sz="0" w:space="0" w:color="auto"/>
                  </w:divBdr>
                  <w:divsChild>
                    <w:div w:id="110279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553854">
          <w:marLeft w:val="0"/>
          <w:marRight w:val="0"/>
          <w:marTop w:val="0"/>
          <w:marBottom w:val="0"/>
          <w:divBdr>
            <w:top w:val="none" w:sz="0" w:space="0" w:color="auto"/>
            <w:left w:val="none" w:sz="0" w:space="0" w:color="auto"/>
            <w:bottom w:val="none" w:sz="0" w:space="0" w:color="auto"/>
            <w:right w:val="none" w:sz="0" w:space="0" w:color="auto"/>
          </w:divBdr>
          <w:divsChild>
            <w:div w:id="2061246305">
              <w:marLeft w:val="0"/>
              <w:marRight w:val="0"/>
              <w:marTop w:val="0"/>
              <w:marBottom w:val="0"/>
              <w:divBdr>
                <w:top w:val="none" w:sz="0" w:space="0" w:color="auto"/>
                <w:left w:val="none" w:sz="0" w:space="0" w:color="auto"/>
                <w:bottom w:val="none" w:sz="0" w:space="0" w:color="auto"/>
                <w:right w:val="none" w:sz="0" w:space="0" w:color="auto"/>
              </w:divBdr>
              <w:divsChild>
                <w:div w:id="85462197">
                  <w:marLeft w:val="0"/>
                  <w:marRight w:val="0"/>
                  <w:marTop w:val="0"/>
                  <w:marBottom w:val="0"/>
                  <w:divBdr>
                    <w:top w:val="none" w:sz="0" w:space="0" w:color="auto"/>
                    <w:left w:val="none" w:sz="0" w:space="0" w:color="auto"/>
                    <w:bottom w:val="none" w:sz="0" w:space="0" w:color="auto"/>
                    <w:right w:val="none" w:sz="0" w:space="0" w:color="auto"/>
                  </w:divBdr>
                  <w:divsChild>
                    <w:div w:id="1106536032">
                      <w:marLeft w:val="0"/>
                      <w:marRight w:val="0"/>
                      <w:marTop w:val="0"/>
                      <w:marBottom w:val="0"/>
                      <w:divBdr>
                        <w:top w:val="none" w:sz="0" w:space="0" w:color="auto"/>
                        <w:left w:val="none" w:sz="0" w:space="0" w:color="auto"/>
                        <w:bottom w:val="none" w:sz="0" w:space="0" w:color="auto"/>
                        <w:right w:val="none" w:sz="0" w:space="0" w:color="auto"/>
                      </w:divBdr>
                      <w:divsChild>
                        <w:div w:id="1493061589">
                          <w:marLeft w:val="0"/>
                          <w:marRight w:val="0"/>
                          <w:marTop w:val="0"/>
                          <w:marBottom w:val="0"/>
                          <w:divBdr>
                            <w:top w:val="none" w:sz="0" w:space="0" w:color="auto"/>
                            <w:left w:val="none" w:sz="0" w:space="0" w:color="auto"/>
                            <w:bottom w:val="none" w:sz="0" w:space="0" w:color="auto"/>
                            <w:right w:val="none" w:sz="0" w:space="0" w:color="auto"/>
                          </w:divBdr>
                        </w:div>
                        <w:div w:id="1061640901">
                          <w:marLeft w:val="0"/>
                          <w:marRight w:val="0"/>
                          <w:marTop w:val="0"/>
                          <w:marBottom w:val="0"/>
                          <w:divBdr>
                            <w:top w:val="none" w:sz="0" w:space="0" w:color="auto"/>
                            <w:left w:val="none" w:sz="0" w:space="0" w:color="auto"/>
                            <w:bottom w:val="none" w:sz="0" w:space="0" w:color="auto"/>
                            <w:right w:val="none" w:sz="0" w:space="0" w:color="auto"/>
                          </w:divBdr>
                        </w:div>
                        <w:div w:id="1699239967">
                          <w:marLeft w:val="0"/>
                          <w:marRight w:val="0"/>
                          <w:marTop w:val="0"/>
                          <w:marBottom w:val="0"/>
                          <w:divBdr>
                            <w:top w:val="none" w:sz="0" w:space="0" w:color="auto"/>
                            <w:left w:val="none" w:sz="0" w:space="0" w:color="auto"/>
                            <w:bottom w:val="none" w:sz="0" w:space="0" w:color="auto"/>
                            <w:right w:val="none" w:sz="0" w:space="0" w:color="auto"/>
                          </w:divBdr>
                        </w:div>
                        <w:div w:id="842863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8964514">
      <w:bodyDiv w:val="1"/>
      <w:marLeft w:val="0"/>
      <w:marRight w:val="0"/>
      <w:marTop w:val="0"/>
      <w:marBottom w:val="0"/>
      <w:divBdr>
        <w:top w:val="none" w:sz="0" w:space="0" w:color="auto"/>
        <w:left w:val="none" w:sz="0" w:space="0" w:color="auto"/>
        <w:bottom w:val="none" w:sz="0" w:space="0" w:color="auto"/>
        <w:right w:val="none" w:sz="0" w:space="0" w:color="auto"/>
      </w:divBdr>
    </w:div>
    <w:div w:id="1485120673">
      <w:bodyDiv w:val="1"/>
      <w:marLeft w:val="0"/>
      <w:marRight w:val="0"/>
      <w:marTop w:val="0"/>
      <w:marBottom w:val="0"/>
      <w:divBdr>
        <w:top w:val="none" w:sz="0" w:space="0" w:color="auto"/>
        <w:left w:val="none" w:sz="0" w:space="0" w:color="auto"/>
        <w:bottom w:val="none" w:sz="0" w:space="0" w:color="auto"/>
        <w:right w:val="none" w:sz="0" w:space="0" w:color="auto"/>
      </w:divBdr>
      <w:divsChild>
        <w:div w:id="14310949">
          <w:marLeft w:val="0"/>
          <w:marRight w:val="0"/>
          <w:marTop w:val="0"/>
          <w:marBottom w:val="0"/>
          <w:divBdr>
            <w:top w:val="none" w:sz="0" w:space="0" w:color="auto"/>
            <w:left w:val="none" w:sz="0" w:space="0" w:color="auto"/>
            <w:bottom w:val="none" w:sz="0" w:space="0" w:color="auto"/>
            <w:right w:val="none" w:sz="0" w:space="0" w:color="auto"/>
          </w:divBdr>
        </w:div>
        <w:div w:id="1603805999">
          <w:marLeft w:val="0"/>
          <w:marRight w:val="0"/>
          <w:marTop w:val="0"/>
          <w:marBottom w:val="0"/>
          <w:divBdr>
            <w:top w:val="none" w:sz="0" w:space="0" w:color="auto"/>
            <w:left w:val="none" w:sz="0" w:space="0" w:color="auto"/>
            <w:bottom w:val="none" w:sz="0" w:space="0" w:color="auto"/>
            <w:right w:val="none" w:sz="0" w:space="0" w:color="auto"/>
          </w:divBdr>
        </w:div>
      </w:divsChild>
    </w:div>
    <w:div w:id="1526867926">
      <w:bodyDiv w:val="1"/>
      <w:marLeft w:val="0"/>
      <w:marRight w:val="0"/>
      <w:marTop w:val="0"/>
      <w:marBottom w:val="0"/>
      <w:divBdr>
        <w:top w:val="none" w:sz="0" w:space="0" w:color="auto"/>
        <w:left w:val="none" w:sz="0" w:space="0" w:color="auto"/>
        <w:bottom w:val="none" w:sz="0" w:space="0" w:color="auto"/>
        <w:right w:val="none" w:sz="0" w:space="0" w:color="auto"/>
      </w:divBdr>
      <w:divsChild>
        <w:div w:id="650141316">
          <w:marLeft w:val="0"/>
          <w:marRight w:val="0"/>
          <w:marTop w:val="0"/>
          <w:marBottom w:val="0"/>
          <w:divBdr>
            <w:top w:val="none" w:sz="0" w:space="0" w:color="auto"/>
            <w:left w:val="none" w:sz="0" w:space="0" w:color="auto"/>
            <w:bottom w:val="none" w:sz="0" w:space="0" w:color="auto"/>
            <w:right w:val="none" w:sz="0" w:space="0" w:color="auto"/>
          </w:divBdr>
        </w:div>
        <w:div w:id="93864198">
          <w:marLeft w:val="0"/>
          <w:marRight w:val="0"/>
          <w:marTop w:val="0"/>
          <w:marBottom w:val="0"/>
          <w:divBdr>
            <w:top w:val="none" w:sz="0" w:space="0" w:color="auto"/>
            <w:left w:val="none" w:sz="0" w:space="0" w:color="auto"/>
            <w:bottom w:val="none" w:sz="0" w:space="0" w:color="auto"/>
            <w:right w:val="none" w:sz="0" w:space="0" w:color="auto"/>
          </w:divBdr>
        </w:div>
        <w:div w:id="209848216">
          <w:marLeft w:val="0"/>
          <w:marRight w:val="0"/>
          <w:marTop w:val="0"/>
          <w:marBottom w:val="0"/>
          <w:divBdr>
            <w:top w:val="none" w:sz="0" w:space="0" w:color="auto"/>
            <w:left w:val="none" w:sz="0" w:space="0" w:color="auto"/>
            <w:bottom w:val="none" w:sz="0" w:space="0" w:color="auto"/>
            <w:right w:val="none" w:sz="0" w:space="0" w:color="auto"/>
          </w:divBdr>
        </w:div>
        <w:div w:id="1829706115">
          <w:marLeft w:val="0"/>
          <w:marRight w:val="0"/>
          <w:marTop w:val="0"/>
          <w:marBottom w:val="0"/>
          <w:divBdr>
            <w:top w:val="none" w:sz="0" w:space="0" w:color="auto"/>
            <w:left w:val="none" w:sz="0" w:space="0" w:color="auto"/>
            <w:bottom w:val="none" w:sz="0" w:space="0" w:color="auto"/>
            <w:right w:val="none" w:sz="0" w:space="0" w:color="auto"/>
          </w:divBdr>
        </w:div>
        <w:div w:id="955525037">
          <w:marLeft w:val="0"/>
          <w:marRight w:val="0"/>
          <w:marTop w:val="0"/>
          <w:marBottom w:val="0"/>
          <w:divBdr>
            <w:top w:val="none" w:sz="0" w:space="0" w:color="auto"/>
            <w:left w:val="none" w:sz="0" w:space="0" w:color="auto"/>
            <w:bottom w:val="none" w:sz="0" w:space="0" w:color="auto"/>
            <w:right w:val="none" w:sz="0" w:space="0" w:color="auto"/>
          </w:divBdr>
        </w:div>
        <w:div w:id="1036852793">
          <w:marLeft w:val="0"/>
          <w:marRight w:val="0"/>
          <w:marTop w:val="0"/>
          <w:marBottom w:val="0"/>
          <w:divBdr>
            <w:top w:val="none" w:sz="0" w:space="0" w:color="auto"/>
            <w:left w:val="none" w:sz="0" w:space="0" w:color="auto"/>
            <w:bottom w:val="none" w:sz="0" w:space="0" w:color="auto"/>
            <w:right w:val="none" w:sz="0" w:space="0" w:color="auto"/>
          </w:divBdr>
        </w:div>
        <w:div w:id="2083289504">
          <w:marLeft w:val="0"/>
          <w:marRight w:val="0"/>
          <w:marTop w:val="0"/>
          <w:marBottom w:val="0"/>
          <w:divBdr>
            <w:top w:val="none" w:sz="0" w:space="0" w:color="auto"/>
            <w:left w:val="none" w:sz="0" w:space="0" w:color="auto"/>
            <w:bottom w:val="none" w:sz="0" w:space="0" w:color="auto"/>
            <w:right w:val="none" w:sz="0" w:space="0" w:color="auto"/>
          </w:divBdr>
        </w:div>
        <w:div w:id="298262973">
          <w:marLeft w:val="0"/>
          <w:marRight w:val="0"/>
          <w:marTop w:val="0"/>
          <w:marBottom w:val="0"/>
          <w:divBdr>
            <w:top w:val="none" w:sz="0" w:space="0" w:color="auto"/>
            <w:left w:val="none" w:sz="0" w:space="0" w:color="auto"/>
            <w:bottom w:val="none" w:sz="0" w:space="0" w:color="auto"/>
            <w:right w:val="none" w:sz="0" w:space="0" w:color="auto"/>
          </w:divBdr>
        </w:div>
        <w:div w:id="1464352913">
          <w:marLeft w:val="0"/>
          <w:marRight w:val="0"/>
          <w:marTop w:val="0"/>
          <w:marBottom w:val="0"/>
          <w:divBdr>
            <w:top w:val="none" w:sz="0" w:space="0" w:color="auto"/>
            <w:left w:val="none" w:sz="0" w:space="0" w:color="auto"/>
            <w:bottom w:val="none" w:sz="0" w:space="0" w:color="auto"/>
            <w:right w:val="none" w:sz="0" w:space="0" w:color="auto"/>
          </w:divBdr>
        </w:div>
        <w:div w:id="327827948">
          <w:marLeft w:val="0"/>
          <w:marRight w:val="0"/>
          <w:marTop w:val="0"/>
          <w:marBottom w:val="0"/>
          <w:divBdr>
            <w:top w:val="none" w:sz="0" w:space="0" w:color="auto"/>
            <w:left w:val="none" w:sz="0" w:space="0" w:color="auto"/>
            <w:bottom w:val="none" w:sz="0" w:space="0" w:color="auto"/>
            <w:right w:val="none" w:sz="0" w:space="0" w:color="auto"/>
          </w:divBdr>
        </w:div>
        <w:div w:id="524558258">
          <w:marLeft w:val="0"/>
          <w:marRight w:val="0"/>
          <w:marTop w:val="0"/>
          <w:marBottom w:val="0"/>
          <w:divBdr>
            <w:top w:val="none" w:sz="0" w:space="0" w:color="auto"/>
            <w:left w:val="none" w:sz="0" w:space="0" w:color="auto"/>
            <w:bottom w:val="none" w:sz="0" w:space="0" w:color="auto"/>
            <w:right w:val="none" w:sz="0" w:space="0" w:color="auto"/>
          </w:divBdr>
        </w:div>
        <w:div w:id="1995795920">
          <w:marLeft w:val="0"/>
          <w:marRight w:val="0"/>
          <w:marTop w:val="0"/>
          <w:marBottom w:val="0"/>
          <w:divBdr>
            <w:top w:val="none" w:sz="0" w:space="0" w:color="auto"/>
            <w:left w:val="none" w:sz="0" w:space="0" w:color="auto"/>
            <w:bottom w:val="none" w:sz="0" w:space="0" w:color="auto"/>
            <w:right w:val="none" w:sz="0" w:space="0" w:color="auto"/>
          </w:divBdr>
        </w:div>
        <w:div w:id="1793017402">
          <w:marLeft w:val="0"/>
          <w:marRight w:val="0"/>
          <w:marTop w:val="0"/>
          <w:marBottom w:val="0"/>
          <w:divBdr>
            <w:top w:val="none" w:sz="0" w:space="0" w:color="auto"/>
            <w:left w:val="none" w:sz="0" w:space="0" w:color="auto"/>
            <w:bottom w:val="none" w:sz="0" w:space="0" w:color="auto"/>
            <w:right w:val="none" w:sz="0" w:space="0" w:color="auto"/>
          </w:divBdr>
        </w:div>
        <w:div w:id="1295478620">
          <w:marLeft w:val="0"/>
          <w:marRight w:val="0"/>
          <w:marTop w:val="0"/>
          <w:marBottom w:val="0"/>
          <w:divBdr>
            <w:top w:val="none" w:sz="0" w:space="0" w:color="auto"/>
            <w:left w:val="none" w:sz="0" w:space="0" w:color="auto"/>
            <w:bottom w:val="none" w:sz="0" w:space="0" w:color="auto"/>
            <w:right w:val="none" w:sz="0" w:space="0" w:color="auto"/>
          </w:divBdr>
        </w:div>
        <w:div w:id="1334918579">
          <w:marLeft w:val="0"/>
          <w:marRight w:val="0"/>
          <w:marTop w:val="0"/>
          <w:marBottom w:val="0"/>
          <w:divBdr>
            <w:top w:val="none" w:sz="0" w:space="0" w:color="auto"/>
            <w:left w:val="none" w:sz="0" w:space="0" w:color="auto"/>
            <w:bottom w:val="none" w:sz="0" w:space="0" w:color="auto"/>
            <w:right w:val="none" w:sz="0" w:space="0" w:color="auto"/>
          </w:divBdr>
        </w:div>
        <w:div w:id="413432959">
          <w:marLeft w:val="0"/>
          <w:marRight w:val="0"/>
          <w:marTop w:val="0"/>
          <w:marBottom w:val="0"/>
          <w:divBdr>
            <w:top w:val="none" w:sz="0" w:space="0" w:color="auto"/>
            <w:left w:val="none" w:sz="0" w:space="0" w:color="auto"/>
            <w:bottom w:val="none" w:sz="0" w:space="0" w:color="auto"/>
            <w:right w:val="none" w:sz="0" w:space="0" w:color="auto"/>
          </w:divBdr>
        </w:div>
        <w:div w:id="859784481">
          <w:marLeft w:val="0"/>
          <w:marRight w:val="0"/>
          <w:marTop w:val="0"/>
          <w:marBottom w:val="0"/>
          <w:divBdr>
            <w:top w:val="none" w:sz="0" w:space="0" w:color="auto"/>
            <w:left w:val="none" w:sz="0" w:space="0" w:color="auto"/>
            <w:bottom w:val="none" w:sz="0" w:space="0" w:color="auto"/>
            <w:right w:val="none" w:sz="0" w:space="0" w:color="auto"/>
          </w:divBdr>
        </w:div>
        <w:div w:id="292367286">
          <w:marLeft w:val="0"/>
          <w:marRight w:val="0"/>
          <w:marTop w:val="0"/>
          <w:marBottom w:val="0"/>
          <w:divBdr>
            <w:top w:val="none" w:sz="0" w:space="0" w:color="auto"/>
            <w:left w:val="none" w:sz="0" w:space="0" w:color="auto"/>
            <w:bottom w:val="none" w:sz="0" w:space="0" w:color="auto"/>
            <w:right w:val="none" w:sz="0" w:space="0" w:color="auto"/>
          </w:divBdr>
        </w:div>
        <w:div w:id="1728144018">
          <w:marLeft w:val="0"/>
          <w:marRight w:val="0"/>
          <w:marTop w:val="0"/>
          <w:marBottom w:val="0"/>
          <w:divBdr>
            <w:top w:val="none" w:sz="0" w:space="0" w:color="auto"/>
            <w:left w:val="none" w:sz="0" w:space="0" w:color="auto"/>
            <w:bottom w:val="none" w:sz="0" w:space="0" w:color="auto"/>
            <w:right w:val="none" w:sz="0" w:space="0" w:color="auto"/>
          </w:divBdr>
        </w:div>
        <w:div w:id="314723622">
          <w:marLeft w:val="0"/>
          <w:marRight w:val="0"/>
          <w:marTop w:val="0"/>
          <w:marBottom w:val="0"/>
          <w:divBdr>
            <w:top w:val="none" w:sz="0" w:space="0" w:color="auto"/>
            <w:left w:val="none" w:sz="0" w:space="0" w:color="auto"/>
            <w:bottom w:val="none" w:sz="0" w:space="0" w:color="auto"/>
            <w:right w:val="none" w:sz="0" w:space="0" w:color="auto"/>
          </w:divBdr>
        </w:div>
        <w:div w:id="1518884525">
          <w:marLeft w:val="0"/>
          <w:marRight w:val="0"/>
          <w:marTop w:val="0"/>
          <w:marBottom w:val="0"/>
          <w:divBdr>
            <w:top w:val="none" w:sz="0" w:space="0" w:color="auto"/>
            <w:left w:val="none" w:sz="0" w:space="0" w:color="auto"/>
            <w:bottom w:val="none" w:sz="0" w:space="0" w:color="auto"/>
            <w:right w:val="none" w:sz="0" w:space="0" w:color="auto"/>
          </w:divBdr>
        </w:div>
        <w:div w:id="1484857009">
          <w:marLeft w:val="0"/>
          <w:marRight w:val="0"/>
          <w:marTop w:val="0"/>
          <w:marBottom w:val="0"/>
          <w:divBdr>
            <w:top w:val="none" w:sz="0" w:space="0" w:color="auto"/>
            <w:left w:val="none" w:sz="0" w:space="0" w:color="auto"/>
            <w:bottom w:val="none" w:sz="0" w:space="0" w:color="auto"/>
            <w:right w:val="none" w:sz="0" w:space="0" w:color="auto"/>
          </w:divBdr>
        </w:div>
        <w:div w:id="1857424009">
          <w:marLeft w:val="0"/>
          <w:marRight w:val="0"/>
          <w:marTop w:val="0"/>
          <w:marBottom w:val="0"/>
          <w:divBdr>
            <w:top w:val="none" w:sz="0" w:space="0" w:color="auto"/>
            <w:left w:val="none" w:sz="0" w:space="0" w:color="auto"/>
            <w:bottom w:val="none" w:sz="0" w:space="0" w:color="auto"/>
            <w:right w:val="none" w:sz="0" w:space="0" w:color="auto"/>
          </w:divBdr>
        </w:div>
        <w:div w:id="997077999">
          <w:marLeft w:val="0"/>
          <w:marRight w:val="0"/>
          <w:marTop w:val="0"/>
          <w:marBottom w:val="0"/>
          <w:divBdr>
            <w:top w:val="none" w:sz="0" w:space="0" w:color="auto"/>
            <w:left w:val="none" w:sz="0" w:space="0" w:color="auto"/>
            <w:bottom w:val="none" w:sz="0" w:space="0" w:color="auto"/>
            <w:right w:val="none" w:sz="0" w:space="0" w:color="auto"/>
          </w:divBdr>
        </w:div>
        <w:div w:id="2145731346">
          <w:marLeft w:val="0"/>
          <w:marRight w:val="0"/>
          <w:marTop w:val="0"/>
          <w:marBottom w:val="0"/>
          <w:divBdr>
            <w:top w:val="none" w:sz="0" w:space="0" w:color="auto"/>
            <w:left w:val="none" w:sz="0" w:space="0" w:color="auto"/>
            <w:bottom w:val="none" w:sz="0" w:space="0" w:color="auto"/>
            <w:right w:val="none" w:sz="0" w:space="0" w:color="auto"/>
          </w:divBdr>
        </w:div>
        <w:div w:id="477915493">
          <w:marLeft w:val="0"/>
          <w:marRight w:val="0"/>
          <w:marTop w:val="0"/>
          <w:marBottom w:val="0"/>
          <w:divBdr>
            <w:top w:val="none" w:sz="0" w:space="0" w:color="auto"/>
            <w:left w:val="none" w:sz="0" w:space="0" w:color="auto"/>
            <w:bottom w:val="none" w:sz="0" w:space="0" w:color="auto"/>
            <w:right w:val="none" w:sz="0" w:space="0" w:color="auto"/>
          </w:divBdr>
        </w:div>
        <w:div w:id="1949310252">
          <w:marLeft w:val="0"/>
          <w:marRight w:val="0"/>
          <w:marTop w:val="0"/>
          <w:marBottom w:val="0"/>
          <w:divBdr>
            <w:top w:val="none" w:sz="0" w:space="0" w:color="auto"/>
            <w:left w:val="none" w:sz="0" w:space="0" w:color="auto"/>
            <w:bottom w:val="none" w:sz="0" w:space="0" w:color="auto"/>
            <w:right w:val="none" w:sz="0" w:space="0" w:color="auto"/>
          </w:divBdr>
        </w:div>
        <w:div w:id="1044139512">
          <w:marLeft w:val="0"/>
          <w:marRight w:val="0"/>
          <w:marTop w:val="0"/>
          <w:marBottom w:val="0"/>
          <w:divBdr>
            <w:top w:val="none" w:sz="0" w:space="0" w:color="auto"/>
            <w:left w:val="none" w:sz="0" w:space="0" w:color="auto"/>
            <w:bottom w:val="none" w:sz="0" w:space="0" w:color="auto"/>
            <w:right w:val="none" w:sz="0" w:space="0" w:color="auto"/>
          </w:divBdr>
        </w:div>
        <w:div w:id="1208293977">
          <w:marLeft w:val="0"/>
          <w:marRight w:val="0"/>
          <w:marTop w:val="0"/>
          <w:marBottom w:val="0"/>
          <w:divBdr>
            <w:top w:val="none" w:sz="0" w:space="0" w:color="auto"/>
            <w:left w:val="none" w:sz="0" w:space="0" w:color="auto"/>
            <w:bottom w:val="none" w:sz="0" w:space="0" w:color="auto"/>
            <w:right w:val="none" w:sz="0" w:space="0" w:color="auto"/>
          </w:divBdr>
        </w:div>
        <w:div w:id="1339312420">
          <w:marLeft w:val="0"/>
          <w:marRight w:val="0"/>
          <w:marTop w:val="0"/>
          <w:marBottom w:val="0"/>
          <w:divBdr>
            <w:top w:val="none" w:sz="0" w:space="0" w:color="auto"/>
            <w:left w:val="none" w:sz="0" w:space="0" w:color="auto"/>
            <w:bottom w:val="none" w:sz="0" w:space="0" w:color="auto"/>
            <w:right w:val="none" w:sz="0" w:space="0" w:color="auto"/>
          </w:divBdr>
        </w:div>
        <w:div w:id="415901641">
          <w:marLeft w:val="0"/>
          <w:marRight w:val="0"/>
          <w:marTop w:val="0"/>
          <w:marBottom w:val="0"/>
          <w:divBdr>
            <w:top w:val="none" w:sz="0" w:space="0" w:color="auto"/>
            <w:left w:val="none" w:sz="0" w:space="0" w:color="auto"/>
            <w:bottom w:val="none" w:sz="0" w:space="0" w:color="auto"/>
            <w:right w:val="none" w:sz="0" w:space="0" w:color="auto"/>
          </w:divBdr>
        </w:div>
      </w:divsChild>
    </w:div>
    <w:div w:id="1530921468">
      <w:bodyDiv w:val="1"/>
      <w:marLeft w:val="0"/>
      <w:marRight w:val="0"/>
      <w:marTop w:val="0"/>
      <w:marBottom w:val="0"/>
      <w:divBdr>
        <w:top w:val="none" w:sz="0" w:space="0" w:color="auto"/>
        <w:left w:val="none" w:sz="0" w:space="0" w:color="auto"/>
        <w:bottom w:val="none" w:sz="0" w:space="0" w:color="auto"/>
        <w:right w:val="none" w:sz="0" w:space="0" w:color="auto"/>
      </w:divBdr>
      <w:divsChild>
        <w:div w:id="1417288312">
          <w:marLeft w:val="0"/>
          <w:marRight w:val="0"/>
          <w:marTop w:val="0"/>
          <w:marBottom w:val="0"/>
          <w:divBdr>
            <w:top w:val="none" w:sz="0" w:space="0" w:color="auto"/>
            <w:left w:val="none" w:sz="0" w:space="0" w:color="auto"/>
            <w:bottom w:val="none" w:sz="0" w:space="0" w:color="auto"/>
            <w:right w:val="none" w:sz="0" w:space="0" w:color="auto"/>
          </w:divBdr>
        </w:div>
        <w:div w:id="2083794306">
          <w:marLeft w:val="0"/>
          <w:marRight w:val="0"/>
          <w:marTop w:val="0"/>
          <w:marBottom w:val="0"/>
          <w:divBdr>
            <w:top w:val="none" w:sz="0" w:space="0" w:color="auto"/>
            <w:left w:val="none" w:sz="0" w:space="0" w:color="auto"/>
            <w:bottom w:val="none" w:sz="0" w:space="0" w:color="auto"/>
            <w:right w:val="none" w:sz="0" w:space="0" w:color="auto"/>
          </w:divBdr>
        </w:div>
      </w:divsChild>
    </w:div>
    <w:div w:id="1546213779">
      <w:bodyDiv w:val="1"/>
      <w:marLeft w:val="0"/>
      <w:marRight w:val="0"/>
      <w:marTop w:val="0"/>
      <w:marBottom w:val="0"/>
      <w:divBdr>
        <w:top w:val="none" w:sz="0" w:space="0" w:color="auto"/>
        <w:left w:val="none" w:sz="0" w:space="0" w:color="auto"/>
        <w:bottom w:val="none" w:sz="0" w:space="0" w:color="auto"/>
        <w:right w:val="none" w:sz="0" w:space="0" w:color="auto"/>
      </w:divBdr>
      <w:divsChild>
        <w:div w:id="1841894376">
          <w:marLeft w:val="0"/>
          <w:marRight w:val="0"/>
          <w:marTop w:val="0"/>
          <w:marBottom w:val="0"/>
          <w:divBdr>
            <w:top w:val="none" w:sz="0" w:space="0" w:color="auto"/>
            <w:left w:val="none" w:sz="0" w:space="0" w:color="auto"/>
            <w:bottom w:val="none" w:sz="0" w:space="0" w:color="auto"/>
            <w:right w:val="none" w:sz="0" w:space="0" w:color="auto"/>
          </w:divBdr>
        </w:div>
        <w:div w:id="792477023">
          <w:marLeft w:val="0"/>
          <w:marRight w:val="0"/>
          <w:marTop w:val="0"/>
          <w:marBottom w:val="0"/>
          <w:divBdr>
            <w:top w:val="none" w:sz="0" w:space="0" w:color="auto"/>
            <w:left w:val="none" w:sz="0" w:space="0" w:color="auto"/>
            <w:bottom w:val="none" w:sz="0" w:space="0" w:color="auto"/>
            <w:right w:val="none" w:sz="0" w:space="0" w:color="auto"/>
          </w:divBdr>
        </w:div>
        <w:div w:id="1921863341">
          <w:marLeft w:val="0"/>
          <w:marRight w:val="0"/>
          <w:marTop w:val="0"/>
          <w:marBottom w:val="0"/>
          <w:divBdr>
            <w:top w:val="none" w:sz="0" w:space="0" w:color="auto"/>
            <w:left w:val="none" w:sz="0" w:space="0" w:color="auto"/>
            <w:bottom w:val="none" w:sz="0" w:space="0" w:color="auto"/>
            <w:right w:val="none" w:sz="0" w:space="0" w:color="auto"/>
          </w:divBdr>
        </w:div>
        <w:div w:id="1376008722">
          <w:marLeft w:val="0"/>
          <w:marRight w:val="0"/>
          <w:marTop w:val="0"/>
          <w:marBottom w:val="0"/>
          <w:divBdr>
            <w:top w:val="none" w:sz="0" w:space="0" w:color="auto"/>
            <w:left w:val="none" w:sz="0" w:space="0" w:color="auto"/>
            <w:bottom w:val="none" w:sz="0" w:space="0" w:color="auto"/>
            <w:right w:val="none" w:sz="0" w:space="0" w:color="auto"/>
          </w:divBdr>
        </w:div>
      </w:divsChild>
    </w:div>
    <w:div w:id="1556043848">
      <w:bodyDiv w:val="1"/>
      <w:marLeft w:val="0"/>
      <w:marRight w:val="0"/>
      <w:marTop w:val="0"/>
      <w:marBottom w:val="0"/>
      <w:divBdr>
        <w:top w:val="none" w:sz="0" w:space="0" w:color="auto"/>
        <w:left w:val="none" w:sz="0" w:space="0" w:color="auto"/>
        <w:bottom w:val="none" w:sz="0" w:space="0" w:color="auto"/>
        <w:right w:val="none" w:sz="0" w:space="0" w:color="auto"/>
      </w:divBdr>
      <w:divsChild>
        <w:div w:id="846602851">
          <w:marLeft w:val="0"/>
          <w:marRight w:val="0"/>
          <w:marTop w:val="0"/>
          <w:marBottom w:val="0"/>
          <w:divBdr>
            <w:top w:val="none" w:sz="0" w:space="0" w:color="auto"/>
            <w:left w:val="none" w:sz="0" w:space="0" w:color="auto"/>
            <w:bottom w:val="none" w:sz="0" w:space="0" w:color="auto"/>
            <w:right w:val="none" w:sz="0" w:space="0" w:color="auto"/>
          </w:divBdr>
        </w:div>
        <w:div w:id="1027559046">
          <w:marLeft w:val="0"/>
          <w:marRight w:val="0"/>
          <w:marTop w:val="0"/>
          <w:marBottom w:val="0"/>
          <w:divBdr>
            <w:top w:val="none" w:sz="0" w:space="0" w:color="auto"/>
            <w:left w:val="none" w:sz="0" w:space="0" w:color="auto"/>
            <w:bottom w:val="none" w:sz="0" w:space="0" w:color="auto"/>
            <w:right w:val="none" w:sz="0" w:space="0" w:color="auto"/>
          </w:divBdr>
        </w:div>
        <w:div w:id="479156509">
          <w:marLeft w:val="0"/>
          <w:marRight w:val="0"/>
          <w:marTop w:val="0"/>
          <w:marBottom w:val="0"/>
          <w:divBdr>
            <w:top w:val="none" w:sz="0" w:space="0" w:color="auto"/>
            <w:left w:val="none" w:sz="0" w:space="0" w:color="auto"/>
            <w:bottom w:val="none" w:sz="0" w:space="0" w:color="auto"/>
            <w:right w:val="none" w:sz="0" w:space="0" w:color="auto"/>
          </w:divBdr>
        </w:div>
        <w:div w:id="1231577332">
          <w:marLeft w:val="0"/>
          <w:marRight w:val="0"/>
          <w:marTop w:val="0"/>
          <w:marBottom w:val="0"/>
          <w:divBdr>
            <w:top w:val="none" w:sz="0" w:space="0" w:color="auto"/>
            <w:left w:val="none" w:sz="0" w:space="0" w:color="auto"/>
            <w:bottom w:val="none" w:sz="0" w:space="0" w:color="auto"/>
            <w:right w:val="none" w:sz="0" w:space="0" w:color="auto"/>
          </w:divBdr>
        </w:div>
        <w:div w:id="655426033">
          <w:marLeft w:val="0"/>
          <w:marRight w:val="0"/>
          <w:marTop w:val="0"/>
          <w:marBottom w:val="0"/>
          <w:divBdr>
            <w:top w:val="none" w:sz="0" w:space="0" w:color="auto"/>
            <w:left w:val="none" w:sz="0" w:space="0" w:color="auto"/>
            <w:bottom w:val="none" w:sz="0" w:space="0" w:color="auto"/>
            <w:right w:val="none" w:sz="0" w:space="0" w:color="auto"/>
          </w:divBdr>
        </w:div>
        <w:div w:id="324434600">
          <w:marLeft w:val="0"/>
          <w:marRight w:val="0"/>
          <w:marTop w:val="0"/>
          <w:marBottom w:val="0"/>
          <w:divBdr>
            <w:top w:val="none" w:sz="0" w:space="0" w:color="auto"/>
            <w:left w:val="none" w:sz="0" w:space="0" w:color="auto"/>
            <w:bottom w:val="none" w:sz="0" w:space="0" w:color="auto"/>
            <w:right w:val="none" w:sz="0" w:space="0" w:color="auto"/>
          </w:divBdr>
        </w:div>
        <w:div w:id="906720797">
          <w:marLeft w:val="0"/>
          <w:marRight w:val="0"/>
          <w:marTop w:val="0"/>
          <w:marBottom w:val="0"/>
          <w:divBdr>
            <w:top w:val="none" w:sz="0" w:space="0" w:color="auto"/>
            <w:left w:val="none" w:sz="0" w:space="0" w:color="auto"/>
            <w:bottom w:val="none" w:sz="0" w:space="0" w:color="auto"/>
            <w:right w:val="none" w:sz="0" w:space="0" w:color="auto"/>
          </w:divBdr>
        </w:div>
        <w:div w:id="1546067440">
          <w:marLeft w:val="0"/>
          <w:marRight w:val="0"/>
          <w:marTop w:val="0"/>
          <w:marBottom w:val="0"/>
          <w:divBdr>
            <w:top w:val="none" w:sz="0" w:space="0" w:color="auto"/>
            <w:left w:val="none" w:sz="0" w:space="0" w:color="auto"/>
            <w:bottom w:val="none" w:sz="0" w:space="0" w:color="auto"/>
            <w:right w:val="none" w:sz="0" w:space="0" w:color="auto"/>
          </w:divBdr>
        </w:div>
        <w:div w:id="520899437">
          <w:marLeft w:val="0"/>
          <w:marRight w:val="0"/>
          <w:marTop w:val="0"/>
          <w:marBottom w:val="0"/>
          <w:divBdr>
            <w:top w:val="none" w:sz="0" w:space="0" w:color="auto"/>
            <w:left w:val="none" w:sz="0" w:space="0" w:color="auto"/>
            <w:bottom w:val="none" w:sz="0" w:space="0" w:color="auto"/>
            <w:right w:val="none" w:sz="0" w:space="0" w:color="auto"/>
          </w:divBdr>
        </w:div>
        <w:div w:id="739593329">
          <w:marLeft w:val="0"/>
          <w:marRight w:val="0"/>
          <w:marTop w:val="0"/>
          <w:marBottom w:val="0"/>
          <w:divBdr>
            <w:top w:val="none" w:sz="0" w:space="0" w:color="auto"/>
            <w:left w:val="none" w:sz="0" w:space="0" w:color="auto"/>
            <w:bottom w:val="none" w:sz="0" w:space="0" w:color="auto"/>
            <w:right w:val="none" w:sz="0" w:space="0" w:color="auto"/>
          </w:divBdr>
        </w:div>
        <w:div w:id="711611341">
          <w:marLeft w:val="0"/>
          <w:marRight w:val="0"/>
          <w:marTop w:val="0"/>
          <w:marBottom w:val="0"/>
          <w:divBdr>
            <w:top w:val="none" w:sz="0" w:space="0" w:color="auto"/>
            <w:left w:val="none" w:sz="0" w:space="0" w:color="auto"/>
            <w:bottom w:val="none" w:sz="0" w:space="0" w:color="auto"/>
            <w:right w:val="none" w:sz="0" w:space="0" w:color="auto"/>
          </w:divBdr>
        </w:div>
        <w:div w:id="119417903">
          <w:marLeft w:val="0"/>
          <w:marRight w:val="0"/>
          <w:marTop w:val="0"/>
          <w:marBottom w:val="0"/>
          <w:divBdr>
            <w:top w:val="none" w:sz="0" w:space="0" w:color="auto"/>
            <w:left w:val="none" w:sz="0" w:space="0" w:color="auto"/>
            <w:bottom w:val="none" w:sz="0" w:space="0" w:color="auto"/>
            <w:right w:val="none" w:sz="0" w:space="0" w:color="auto"/>
          </w:divBdr>
        </w:div>
        <w:div w:id="285164010">
          <w:marLeft w:val="0"/>
          <w:marRight w:val="0"/>
          <w:marTop w:val="0"/>
          <w:marBottom w:val="0"/>
          <w:divBdr>
            <w:top w:val="none" w:sz="0" w:space="0" w:color="auto"/>
            <w:left w:val="none" w:sz="0" w:space="0" w:color="auto"/>
            <w:bottom w:val="none" w:sz="0" w:space="0" w:color="auto"/>
            <w:right w:val="none" w:sz="0" w:space="0" w:color="auto"/>
          </w:divBdr>
        </w:div>
        <w:div w:id="1404183884">
          <w:marLeft w:val="0"/>
          <w:marRight w:val="0"/>
          <w:marTop w:val="0"/>
          <w:marBottom w:val="0"/>
          <w:divBdr>
            <w:top w:val="none" w:sz="0" w:space="0" w:color="auto"/>
            <w:left w:val="none" w:sz="0" w:space="0" w:color="auto"/>
            <w:bottom w:val="none" w:sz="0" w:space="0" w:color="auto"/>
            <w:right w:val="none" w:sz="0" w:space="0" w:color="auto"/>
          </w:divBdr>
        </w:div>
        <w:div w:id="1646084837">
          <w:marLeft w:val="0"/>
          <w:marRight w:val="0"/>
          <w:marTop w:val="0"/>
          <w:marBottom w:val="0"/>
          <w:divBdr>
            <w:top w:val="none" w:sz="0" w:space="0" w:color="auto"/>
            <w:left w:val="none" w:sz="0" w:space="0" w:color="auto"/>
            <w:bottom w:val="none" w:sz="0" w:space="0" w:color="auto"/>
            <w:right w:val="none" w:sz="0" w:space="0" w:color="auto"/>
          </w:divBdr>
        </w:div>
        <w:div w:id="1774009060">
          <w:marLeft w:val="0"/>
          <w:marRight w:val="0"/>
          <w:marTop w:val="0"/>
          <w:marBottom w:val="0"/>
          <w:divBdr>
            <w:top w:val="none" w:sz="0" w:space="0" w:color="auto"/>
            <w:left w:val="none" w:sz="0" w:space="0" w:color="auto"/>
            <w:bottom w:val="none" w:sz="0" w:space="0" w:color="auto"/>
            <w:right w:val="none" w:sz="0" w:space="0" w:color="auto"/>
          </w:divBdr>
        </w:div>
        <w:div w:id="1419209958">
          <w:marLeft w:val="0"/>
          <w:marRight w:val="0"/>
          <w:marTop w:val="0"/>
          <w:marBottom w:val="0"/>
          <w:divBdr>
            <w:top w:val="none" w:sz="0" w:space="0" w:color="auto"/>
            <w:left w:val="none" w:sz="0" w:space="0" w:color="auto"/>
            <w:bottom w:val="none" w:sz="0" w:space="0" w:color="auto"/>
            <w:right w:val="none" w:sz="0" w:space="0" w:color="auto"/>
          </w:divBdr>
        </w:div>
        <w:div w:id="1641574250">
          <w:marLeft w:val="0"/>
          <w:marRight w:val="0"/>
          <w:marTop w:val="0"/>
          <w:marBottom w:val="0"/>
          <w:divBdr>
            <w:top w:val="none" w:sz="0" w:space="0" w:color="auto"/>
            <w:left w:val="none" w:sz="0" w:space="0" w:color="auto"/>
            <w:bottom w:val="none" w:sz="0" w:space="0" w:color="auto"/>
            <w:right w:val="none" w:sz="0" w:space="0" w:color="auto"/>
          </w:divBdr>
        </w:div>
        <w:div w:id="1287930577">
          <w:marLeft w:val="0"/>
          <w:marRight w:val="0"/>
          <w:marTop w:val="0"/>
          <w:marBottom w:val="0"/>
          <w:divBdr>
            <w:top w:val="none" w:sz="0" w:space="0" w:color="auto"/>
            <w:left w:val="none" w:sz="0" w:space="0" w:color="auto"/>
            <w:bottom w:val="none" w:sz="0" w:space="0" w:color="auto"/>
            <w:right w:val="none" w:sz="0" w:space="0" w:color="auto"/>
          </w:divBdr>
        </w:div>
        <w:div w:id="1518497631">
          <w:marLeft w:val="0"/>
          <w:marRight w:val="0"/>
          <w:marTop w:val="0"/>
          <w:marBottom w:val="0"/>
          <w:divBdr>
            <w:top w:val="none" w:sz="0" w:space="0" w:color="auto"/>
            <w:left w:val="none" w:sz="0" w:space="0" w:color="auto"/>
            <w:bottom w:val="none" w:sz="0" w:space="0" w:color="auto"/>
            <w:right w:val="none" w:sz="0" w:space="0" w:color="auto"/>
          </w:divBdr>
        </w:div>
        <w:div w:id="1264920545">
          <w:marLeft w:val="0"/>
          <w:marRight w:val="0"/>
          <w:marTop w:val="0"/>
          <w:marBottom w:val="0"/>
          <w:divBdr>
            <w:top w:val="none" w:sz="0" w:space="0" w:color="auto"/>
            <w:left w:val="none" w:sz="0" w:space="0" w:color="auto"/>
            <w:bottom w:val="none" w:sz="0" w:space="0" w:color="auto"/>
            <w:right w:val="none" w:sz="0" w:space="0" w:color="auto"/>
          </w:divBdr>
        </w:div>
        <w:div w:id="2146660164">
          <w:marLeft w:val="0"/>
          <w:marRight w:val="0"/>
          <w:marTop w:val="0"/>
          <w:marBottom w:val="0"/>
          <w:divBdr>
            <w:top w:val="none" w:sz="0" w:space="0" w:color="auto"/>
            <w:left w:val="none" w:sz="0" w:space="0" w:color="auto"/>
            <w:bottom w:val="none" w:sz="0" w:space="0" w:color="auto"/>
            <w:right w:val="none" w:sz="0" w:space="0" w:color="auto"/>
          </w:divBdr>
        </w:div>
        <w:div w:id="561599373">
          <w:marLeft w:val="0"/>
          <w:marRight w:val="0"/>
          <w:marTop w:val="0"/>
          <w:marBottom w:val="0"/>
          <w:divBdr>
            <w:top w:val="none" w:sz="0" w:space="0" w:color="auto"/>
            <w:left w:val="none" w:sz="0" w:space="0" w:color="auto"/>
            <w:bottom w:val="none" w:sz="0" w:space="0" w:color="auto"/>
            <w:right w:val="none" w:sz="0" w:space="0" w:color="auto"/>
          </w:divBdr>
        </w:div>
        <w:div w:id="1614753215">
          <w:marLeft w:val="0"/>
          <w:marRight w:val="0"/>
          <w:marTop w:val="0"/>
          <w:marBottom w:val="0"/>
          <w:divBdr>
            <w:top w:val="none" w:sz="0" w:space="0" w:color="auto"/>
            <w:left w:val="none" w:sz="0" w:space="0" w:color="auto"/>
            <w:bottom w:val="none" w:sz="0" w:space="0" w:color="auto"/>
            <w:right w:val="none" w:sz="0" w:space="0" w:color="auto"/>
          </w:divBdr>
        </w:div>
        <w:div w:id="437719412">
          <w:marLeft w:val="0"/>
          <w:marRight w:val="0"/>
          <w:marTop w:val="0"/>
          <w:marBottom w:val="0"/>
          <w:divBdr>
            <w:top w:val="none" w:sz="0" w:space="0" w:color="auto"/>
            <w:left w:val="none" w:sz="0" w:space="0" w:color="auto"/>
            <w:bottom w:val="none" w:sz="0" w:space="0" w:color="auto"/>
            <w:right w:val="none" w:sz="0" w:space="0" w:color="auto"/>
          </w:divBdr>
        </w:div>
        <w:div w:id="743768254">
          <w:marLeft w:val="0"/>
          <w:marRight w:val="0"/>
          <w:marTop w:val="0"/>
          <w:marBottom w:val="0"/>
          <w:divBdr>
            <w:top w:val="none" w:sz="0" w:space="0" w:color="auto"/>
            <w:left w:val="none" w:sz="0" w:space="0" w:color="auto"/>
            <w:bottom w:val="none" w:sz="0" w:space="0" w:color="auto"/>
            <w:right w:val="none" w:sz="0" w:space="0" w:color="auto"/>
          </w:divBdr>
        </w:div>
        <w:div w:id="1921980788">
          <w:marLeft w:val="0"/>
          <w:marRight w:val="0"/>
          <w:marTop w:val="0"/>
          <w:marBottom w:val="0"/>
          <w:divBdr>
            <w:top w:val="none" w:sz="0" w:space="0" w:color="auto"/>
            <w:left w:val="none" w:sz="0" w:space="0" w:color="auto"/>
            <w:bottom w:val="none" w:sz="0" w:space="0" w:color="auto"/>
            <w:right w:val="none" w:sz="0" w:space="0" w:color="auto"/>
          </w:divBdr>
        </w:div>
        <w:div w:id="335815624">
          <w:marLeft w:val="0"/>
          <w:marRight w:val="0"/>
          <w:marTop w:val="0"/>
          <w:marBottom w:val="0"/>
          <w:divBdr>
            <w:top w:val="none" w:sz="0" w:space="0" w:color="auto"/>
            <w:left w:val="none" w:sz="0" w:space="0" w:color="auto"/>
            <w:bottom w:val="none" w:sz="0" w:space="0" w:color="auto"/>
            <w:right w:val="none" w:sz="0" w:space="0" w:color="auto"/>
          </w:divBdr>
        </w:div>
        <w:div w:id="1334379664">
          <w:marLeft w:val="0"/>
          <w:marRight w:val="0"/>
          <w:marTop w:val="0"/>
          <w:marBottom w:val="0"/>
          <w:divBdr>
            <w:top w:val="none" w:sz="0" w:space="0" w:color="auto"/>
            <w:left w:val="none" w:sz="0" w:space="0" w:color="auto"/>
            <w:bottom w:val="none" w:sz="0" w:space="0" w:color="auto"/>
            <w:right w:val="none" w:sz="0" w:space="0" w:color="auto"/>
          </w:divBdr>
        </w:div>
        <w:div w:id="226301849">
          <w:marLeft w:val="0"/>
          <w:marRight w:val="0"/>
          <w:marTop w:val="0"/>
          <w:marBottom w:val="0"/>
          <w:divBdr>
            <w:top w:val="none" w:sz="0" w:space="0" w:color="auto"/>
            <w:left w:val="none" w:sz="0" w:space="0" w:color="auto"/>
            <w:bottom w:val="none" w:sz="0" w:space="0" w:color="auto"/>
            <w:right w:val="none" w:sz="0" w:space="0" w:color="auto"/>
          </w:divBdr>
        </w:div>
      </w:divsChild>
    </w:div>
    <w:div w:id="1642685363">
      <w:bodyDiv w:val="1"/>
      <w:marLeft w:val="0"/>
      <w:marRight w:val="0"/>
      <w:marTop w:val="0"/>
      <w:marBottom w:val="0"/>
      <w:divBdr>
        <w:top w:val="none" w:sz="0" w:space="0" w:color="auto"/>
        <w:left w:val="none" w:sz="0" w:space="0" w:color="auto"/>
        <w:bottom w:val="none" w:sz="0" w:space="0" w:color="auto"/>
        <w:right w:val="none" w:sz="0" w:space="0" w:color="auto"/>
      </w:divBdr>
      <w:divsChild>
        <w:div w:id="1550458379">
          <w:marLeft w:val="0"/>
          <w:marRight w:val="0"/>
          <w:marTop w:val="0"/>
          <w:marBottom w:val="0"/>
          <w:divBdr>
            <w:top w:val="none" w:sz="0" w:space="0" w:color="auto"/>
            <w:left w:val="none" w:sz="0" w:space="0" w:color="auto"/>
            <w:bottom w:val="none" w:sz="0" w:space="0" w:color="auto"/>
            <w:right w:val="none" w:sz="0" w:space="0" w:color="auto"/>
          </w:divBdr>
        </w:div>
        <w:div w:id="551890791">
          <w:marLeft w:val="0"/>
          <w:marRight w:val="0"/>
          <w:marTop w:val="0"/>
          <w:marBottom w:val="0"/>
          <w:divBdr>
            <w:top w:val="none" w:sz="0" w:space="0" w:color="auto"/>
            <w:left w:val="none" w:sz="0" w:space="0" w:color="auto"/>
            <w:bottom w:val="none" w:sz="0" w:space="0" w:color="auto"/>
            <w:right w:val="none" w:sz="0" w:space="0" w:color="auto"/>
          </w:divBdr>
        </w:div>
        <w:div w:id="236061960">
          <w:marLeft w:val="0"/>
          <w:marRight w:val="0"/>
          <w:marTop w:val="0"/>
          <w:marBottom w:val="0"/>
          <w:divBdr>
            <w:top w:val="none" w:sz="0" w:space="0" w:color="auto"/>
            <w:left w:val="none" w:sz="0" w:space="0" w:color="auto"/>
            <w:bottom w:val="none" w:sz="0" w:space="0" w:color="auto"/>
            <w:right w:val="none" w:sz="0" w:space="0" w:color="auto"/>
          </w:divBdr>
        </w:div>
        <w:div w:id="427236566">
          <w:marLeft w:val="0"/>
          <w:marRight w:val="0"/>
          <w:marTop w:val="0"/>
          <w:marBottom w:val="0"/>
          <w:divBdr>
            <w:top w:val="none" w:sz="0" w:space="0" w:color="auto"/>
            <w:left w:val="none" w:sz="0" w:space="0" w:color="auto"/>
            <w:bottom w:val="none" w:sz="0" w:space="0" w:color="auto"/>
            <w:right w:val="none" w:sz="0" w:space="0" w:color="auto"/>
          </w:divBdr>
        </w:div>
        <w:div w:id="1443063905">
          <w:marLeft w:val="0"/>
          <w:marRight w:val="0"/>
          <w:marTop w:val="0"/>
          <w:marBottom w:val="0"/>
          <w:divBdr>
            <w:top w:val="none" w:sz="0" w:space="0" w:color="auto"/>
            <w:left w:val="none" w:sz="0" w:space="0" w:color="auto"/>
            <w:bottom w:val="none" w:sz="0" w:space="0" w:color="auto"/>
            <w:right w:val="none" w:sz="0" w:space="0" w:color="auto"/>
          </w:divBdr>
        </w:div>
        <w:div w:id="72169520">
          <w:marLeft w:val="0"/>
          <w:marRight w:val="0"/>
          <w:marTop w:val="0"/>
          <w:marBottom w:val="0"/>
          <w:divBdr>
            <w:top w:val="none" w:sz="0" w:space="0" w:color="auto"/>
            <w:left w:val="none" w:sz="0" w:space="0" w:color="auto"/>
            <w:bottom w:val="none" w:sz="0" w:space="0" w:color="auto"/>
            <w:right w:val="none" w:sz="0" w:space="0" w:color="auto"/>
          </w:divBdr>
        </w:div>
        <w:div w:id="382172698">
          <w:marLeft w:val="0"/>
          <w:marRight w:val="0"/>
          <w:marTop w:val="0"/>
          <w:marBottom w:val="0"/>
          <w:divBdr>
            <w:top w:val="none" w:sz="0" w:space="0" w:color="auto"/>
            <w:left w:val="none" w:sz="0" w:space="0" w:color="auto"/>
            <w:bottom w:val="none" w:sz="0" w:space="0" w:color="auto"/>
            <w:right w:val="none" w:sz="0" w:space="0" w:color="auto"/>
          </w:divBdr>
        </w:div>
        <w:div w:id="1753811840">
          <w:marLeft w:val="0"/>
          <w:marRight w:val="0"/>
          <w:marTop w:val="0"/>
          <w:marBottom w:val="0"/>
          <w:divBdr>
            <w:top w:val="none" w:sz="0" w:space="0" w:color="auto"/>
            <w:left w:val="none" w:sz="0" w:space="0" w:color="auto"/>
            <w:bottom w:val="none" w:sz="0" w:space="0" w:color="auto"/>
            <w:right w:val="none" w:sz="0" w:space="0" w:color="auto"/>
          </w:divBdr>
        </w:div>
        <w:div w:id="859978624">
          <w:marLeft w:val="0"/>
          <w:marRight w:val="0"/>
          <w:marTop w:val="0"/>
          <w:marBottom w:val="0"/>
          <w:divBdr>
            <w:top w:val="none" w:sz="0" w:space="0" w:color="auto"/>
            <w:left w:val="none" w:sz="0" w:space="0" w:color="auto"/>
            <w:bottom w:val="none" w:sz="0" w:space="0" w:color="auto"/>
            <w:right w:val="none" w:sz="0" w:space="0" w:color="auto"/>
          </w:divBdr>
        </w:div>
        <w:div w:id="776606974">
          <w:marLeft w:val="0"/>
          <w:marRight w:val="0"/>
          <w:marTop w:val="0"/>
          <w:marBottom w:val="0"/>
          <w:divBdr>
            <w:top w:val="none" w:sz="0" w:space="0" w:color="auto"/>
            <w:left w:val="none" w:sz="0" w:space="0" w:color="auto"/>
            <w:bottom w:val="none" w:sz="0" w:space="0" w:color="auto"/>
            <w:right w:val="none" w:sz="0" w:space="0" w:color="auto"/>
          </w:divBdr>
        </w:div>
      </w:divsChild>
    </w:div>
    <w:div w:id="1674382452">
      <w:bodyDiv w:val="1"/>
      <w:marLeft w:val="0"/>
      <w:marRight w:val="0"/>
      <w:marTop w:val="0"/>
      <w:marBottom w:val="0"/>
      <w:divBdr>
        <w:top w:val="none" w:sz="0" w:space="0" w:color="auto"/>
        <w:left w:val="none" w:sz="0" w:space="0" w:color="auto"/>
        <w:bottom w:val="none" w:sz="0" w:space="0" w:color="auto"/>
        <w:right w:val="none" w:sz="0" w:space="0" w:color="auto"/>
      </w:divBdr>
      <w:divsChild>
        <w:div w:id="1712343717">
          <w:marLeft w:val="0"/>
          <w:marRight w:val="0"/>
          <w:marTop w:val="0"/>
          <w:marBottom w:val="0"/>
          <w:divBdr>
            <w:top w:val="none" w:sz="0" w:space="0" w:color="auto"/>
            <w:left w:val="none" w:sz="0" w:space="0" w:color="auto"/>
            <w:bottom w:val="none" w:sz="0" w:space="0" w:color="auto"/>
            <w:right w:val="none" w:sz="0" w:space="0" w:color="auto"/>
          </w:divBdr>
        </w:div>
        <w:div w:id="727608602">
          <w:marLeft w:val="0"/>
          <w:marRight w:val="0"/>
          <w:marTop w:val="0"/>
          <w:marBottom w:val="0"/>
          <w:divBdr>
            <w:top w:val="none" w:sz="0" w:space="0" w:color="auto"/>
            <w:left w:val="none" w:sz="0" w:space="0" w:color="auto"/>
            <w:bottom w:val="none" w:sz="0" w:space="0" w:color="auto"/>
            <w:right w:val="none" w:sz="0" w:space="0" w:color="auto"/>
          </w:divBdr>
        </w:div>
        <w:div w:id="910115846">
          <w:marLeft w:val="0"/>
          <w:marRight w:val="0"/>
          <w:marTop w:val="0"/>
          <w:marBottom w:val="0"/>
          <w:divBdr>
            <w:top w:val="none" w:sz="0" w:space="0" w:color="auto"/>
            <w:left w:val="none" w:sz="0" w:space="0" w:color="auto"/>
            <w:bottom w:val="none" w:sz="0" w:space="0" w:color="auto"/>
            <w:right w:val="none" w:sz="0" w:space="0" w:color="auto"/>
          </w:divBdr>
        </w:div>
        <w:div w:id="725294983">
          <w:marLeft w:val="0"/>
          <w:marRight w:val="0"/>
          <w:marTop w:val="0"/>
          <w:marBottom w:val="0"/>
          <w:divBdr>
            <w:top w:val="none" w:sz="0" w:space="0" w:color="auto"/>
            <w:left w:val="none" w:sz="0" w:space="0" w:color="auto"/>
            <w:bottom w:val="none" w:sz="0" w:space="0" w:color="auto"/>
            <w:right w:val="none" w:sz="0" w:space="0" w:color="auto"/>
          </w:divBdr>
        </w:div>
        <w:div w:id="198396964">
          <w:marLeft w:val="0"/>
          <w:marRight w:val="0"/>
          <w:marTop w:val="0"/>
          <w:marBottom w:val="0"/>
          <w:divBdr>
            <w:top w:val="none" w:sz="0" w:space="0" w:color="auto"/>
            <w:left w:val="none" w:sz="0" w:space="0" w:color="auto"/>
            <w:bottom w:val="none" w:sz="0" w:space="0" w:color="auto"/>
            <w:right w:val="none" w:sz="0" w:space="0" w:color="auto"/>
          </w:divBdr>
        </w:div>
        <w:div w:id="355734836">
          <w:marLeft w:val="0"/>
          <w:marRight w:val="0"/>
          <w:marTop w:val="0"/>
          <w:marBottom w:val="0"/>
          <w:divBdr>
            <w:top w:val="none" w:sz="0" w:space="0" w:color="auto"/>
            <w:left w:val="none" w:sz="0" w:space="0" w:color="auto"/>
            <w:bottom w:val="none" w:sz="0" w:space="0" w:color="auto"/>
            <w:right w:val="none" w:sz="0" w:space="0" w:color="auto"/>
          </w:divBdr>
        </w:div>
        <w:div w:id="2126146487">
          <w:marLeft w:val="0"/>
          <w:marRight w:val="0"/>
          <w:marTop w:val="0"/>
          <w:marBottom w:val="0"/>
          <w:divBdr>
            <w:top w:val="none" w:sz="0" w:space="0" w:color="auto"/>
            <w:left w:val="none" w:sz="0" w:space="0" w:color="auto"/>
            <w:bottom w:val="none" w:sz="0" w:space="0" w:color="auto"/>
            <w:right w:val="none" w:sz="0" w:space="0" w:color="auto"/>
          </w:divBdr>
        </w:div>
        <w:div w:id="98570618">
          <w:marLeft w:val="0"/>
          <w:marRight w:val="0"/>
          <w:marTop w:val="0"/>
          <w:marBottom w:val="0"/>
          <w:divBdr>
            <w:top w:val="none" w:sz="0" w:space="0" w:color="auto"/>
            <w:left w:val="none" w:sz="0" w:space="0" w:color="auto"/>
            <w:bottom w:val="none" w:sz="0" w:space="0" w:color="auto"/>
            <w:right w:val="none" w:sz="0" w:space="0" w:color="auto"/>
          </w:divBdr>
        </w:div>
        <w:div w:id="1987472086">
          <w:marLeft w:val="0"/>
          <w:marRight w:val="0"/>
          <w:marTop w:val="0"/>
          <w:marBottom w:val="0"/>
          <w:divBdr>
            <w:top w:val="none" w:sz="0" w:space="0" w:color="auto"/>
            <w:left w:val="none" w:sz="0" w:space="0" w:color="auto"/>
            <w:bottom w:val="none" w:sz="0" w:space="0" w:color="auto"/>
            <w:right w:val="none" w:sz="0" w:space="0" w:color="auto"/>
          </w:divBdr>
        </w:div>
        <w:div w:id="948514940">
          <w:marLeft w:val="0"/>
          <w:marRight w:val="0"/>
          <w:marTop w:val="0"/>
          <w:marBottom w:val="0"/>
          <w:divBdr>
            <w:top w:val="none" w:sz="0" w:space="0" w:color="auto"/>
            <w:left w:val="none" w:sz="0" w:space="0" w:color="auto"/>
            <w:bottom w:val="none" w:sz="0" w:space="0" w:color="auto"/>
            <w:right w:val="none" w:sz="0" w:space="0" w:color="auto"/>
          </w:divBdr>
        </w:div>
        <w:div w:id="742140826">
          <w:marLeft w:val="0"/>
          <w:marRight w:val="0"/>
          <w:marTop w:val="0"/>
          <w:marBottom w:val="0"/>
          <w:divBdr>
            <w:top w:val="none" w:sz="0" w:space="0" w:color="auto"/>
            <w:left w:val="none" w:sz="0" w:space="0" w:color="auto"/>
            <w:bottom w:val="none" w:sz="0" w:space="0" w:color="auto"/>
            <w:right w:val="none" w:sz="0" w:space="0" w:color="auto"/>
          </w:divBdr>
        </w:div>
        <w:div w:id="1177693990">
          <w:marLeft w:val="0"/>
          <w:marRight w:val="0"/>
          <w:marTop w:val="0"/>
          <w:marBottom w:val="0"/>
          <w:divBdr>
            <w:top w:val="none" w:sz="0" w:space="0" w:color="auto"/>
            <w:left w:val="none" w:sz="0" w:space="0" w:color="auto"/>
            <w:bottom w:val="none" w:sz="0" w:space="0" w:color="auto"/>
            <w:right w:val="none" w:sz="0" w:space="0" w:color="auto"/>
          </w:divBdr>
        </w:div>
        <w:div w:id="1771506210">
          <w:marLeft w:val="0"/>
          <w:marRight w:val="0"/>
          <w:marTop w:val="0"/>
          <w:marBottom w:val="0"/>
          <w:divBdr>
            <w:top w:val="none" w:sz="0" w:space="0" w:color="auto"/>
            <w:left w:val="none" w:sz="0" w:space="0" w:color="auto"/>
            <w:bottom w:val="none" w:sz="0" w:space="0" w:color="auto"/>
            <w:right w:val="none" w:sz="0" w:space="0" w:color="auto"/>
          </w:divBdr>
        </w:div>
        <w:div w:id="1402365039">
          <w:marLeft w:val="0"/>
          <w:marRight w:val="0"/>
          <w:marTop w:val="0"/>
          <w:marBottom w:val="0"/>
          <w:divBdr>
            <w:top w:val="none" w:sz="0" w:space="0" w:color="auto"/>
            <w:left w:val="none" w:sz="0" w:space="0" w:color="auto"/>
            <w:bottom w:val="none" w:sz="0" w:space="0" w:color="auto"/>
            <w:right w:val="none" w:sz="0" w:space="0" w:color="auto"/>
          </w:divBdr>
        </w:div>
        <w:div w:id="633145404">
          <w:marLeft w:val="0"/>
          <w:marRight w:val="0"/>
          <w:marTop w:val="0"/>
          <w:marBottom w:val="0"/>
          <w:divBdr>
            <w:top w:val="none" w:sz="0" w:space="0" w:color="auto"/>
            <w:left w:val="none" w:sz="0" w:space="0" w:color="auto"/>
            <w:bottom w:val="none" w:sz="0" w:space="0" w:color="auto"/>
            <w:right w:val="none" w:sz="0" w:space="0" w:color="auto"/>
          </w:divBdr>
        </w:div>
        <w:div w:id="18163742">
          <w:marLeft w:val="0"/>
          <w:marRight w:val="0"/>
          <w:marTop w:val="0"/>
          <w:marBottom w:val="0"/>
          <w:divBdr>
            <w:top w:val="none" w:sz="0" w:space="0" w:color="auto"/>
            <w:left w:val="none" w:sz="0" w:space="0" w:color="auto"/>
            <w:bottom w:val="none" w:sz="0" w:space="0" w:color="auto"/>
            <w:right w:val="none" w:sz="0" w:space="0" w:color="auto"/>
          </w:divBdr>
        </w:div>
        <w:div w:id="703754197">
          <w:marLeft w:val="0"/>
          <w:marRight w:val="0"/>
          <w:marTop w:val="0"/>
          <w:marBottom w:val="0"/>
          <w:divBdr>
            <w:top w:val="none" w:sz="0" w:space="0" w:color="auto"/>
            <w:left w:val="none" w:sz="0" w:space="0" w:color="auto"/>
            <w:bottom w:val="none" w:sz="0" w:space="0" w:color="auto"/>
            <w:right w:val="none" w:sz="0" w:space="0" w:color="auto"/>
          </w:divBdr>
        </w:div>
        <w:div w:id="1466049189">
          <w:marLeft w:val="0"/>
          <w:marRight w:val="0"/>
          <w:marTop w:val="0"/>
          <w:marBottom w:val="0"/>
          <w:divBdr>
            <w:top w:val="none" w:sz="0" w:space="0" w:color="auto"/>
            <w:left w:val="none" w:sz="0" w:space="0" w:color="auto"/>
            <w:bottom w:val="none" w:sz="0" w:space="0" w:color="auto"/>
            <w:right w:val="none" w:sz="0" w:space="0" w:color="auto"/>
          </w:divBdr>
        </w:div>
        <w:div w:id="452477832">
          <w:marLeft w:val="0"/>
          <w:marRight w:val="0"/>
          <w:marTop w:val="0"/>
          <w:marBottom w:val="0"/>
          <w:divBdr>
            <w:top w:val="none" w:sz="0" w:space="0" w:color="auto"/>
            <w:left w:val="none" w:sz="0" w:space="0" w:color="auto"/>
            <w:bottom w:val="none" w:sz="0" w:space="0" w:color="auto"/>
            <w:right w:val="none" w:sz="0" w:space="0" w:color="auto"/>
          </w:divBdr>
        </w:div>
        <w:div w:id="1163667934">
          <w:marLeft w:val="0"/>
          <w:marRight w:val="0"/>
          <w:marTop w:val="0"/>
          <w:marBottom w:val="0"/>
          <w:divBdr>
            <w:top w:val="none" w:sz="0" w:space="0" w:color="auto"/>
            <w:left w:val="none" w:sz="0" w:space="0" w:color="auto"/>
            <w:bottom w:val="none" w:sz="0" w:space="0" w:color="auto"/>
            <w:right w:val="none" w:sz="0" w:space="0" w:color="auto"/>
          </w:divBdr>
        </w:div>
        <w:div w:id="1311909201">
          <w:marLeft w:val="0"/>
          <w:marRight w:val="0"/>
          <w:marTop w:val="0"/>
          <w:marBottom w:val="0"/>
          <w:divBdr>
            <w:top w:val="none" w:sz="0" w:space="0" w:color="auto"/>
            <w:left w:val="none" w:sz="0" w:space="0" w:color="auto"/>
            <w:bottom w:val="none" w:sz="0" w:space="0" w:color="auto"/>
            <w:right w:val="none" w:sz="0" w:space="0" w:color="auto"/>
          </w:divBdr>
        </w:div>
        <w:div w:id="738090217">
          <w:marLeft w:val="0"/>
          <w:marRight w:val="0"/>
          <w:marTop w:val="0"/>
          <w:marBottom w:val="0"/>
          <w:divBdr>
            <w:top w:val="none" w:sz="0" w:space="0" w:color="auto"/>
            <w:left w:val="none" w:sz="0" w:space="0" w:color="auto"/>
            <w:bottom w:val="none" w:sz="0" w:space="0" w:color="auto"/>
            <w:right w:val="none" w:sz="0" w:space="0" w:color="auto"/>
          </w:divBdr>
        </w:div>
        <w:div w:id="1739786767">
          <w:marLeft w:val="0"/>
          <w:marRight w:val="0"/>
          <w:marTop w:val="0"/>
          <w:marBottom w:val="0"/>
          <w:divBdr>
            <w:top w:val="none" w:sz="0" w:space="0" w:color="auto"/>
            <w:left w:val="none" w:sz="0" w:space="0" w:color="auto"/>
            <w:bottom w:val="none" w:sz="0" w:space="0" w:color="auto"/>
            <w:right w:val="none" w:sz="0" w:space="0" w:color="auto"/>
          </w:divBdr>
        </w:div>
      </w:divsChild>
    </w:div>
    <w:div w:id="1681204005">
      <w:bodyDiv w:val="1"/>
      <w:marLeft w:val="0"/>
      <w:marRight w:val="0"/>
      <w:marTop w:val="0"/>
      <w:marBottom w:val="0"/>
      <w:divBdr>
        <w:top w:val="none" w:sz="0" w:space="0" w:color="auto"/>
        <w:left w:val="none" w:sz="0" w:space="0" w:color="auto"/>
        <w:bottom w:val="none" w:sz="0" w:space="0" w:color="auto"/>
        <w:right w:val="none" w:sz="0" w:space="0" w:color="auto"/>
      </w:divBdr>
      <w:divsChild>
        <w:div w:id="1676226875">
          <w:marLeft w:val="0"/>
          <w:marRight w:val="0"/>
          <w:marTop w:val="0"/>
          <w:marBottom w:val="0"/>
          <w:divBdr>
            <w:top w:val="none" w:sz="0" w:space="0" w:color="auto"/>
            <w:left w:val="none" w:sz="0" w:space="0" w:color="auto"/>
            <w:bottom w:val="none" w:sz="0" w:space="0" w:color="auto"/>
            <w:right w:val="none" w:sz="0" w:space="0" w:color="auto"/>
          </w:divBdr>
        </w:div>
        <w:div w:id="809711463">
          <w:marLeft w:val="0"/>
          <w:marRight w:val="0"/>
          <w:marTop w:val="0"/>
          <w:marBottom w:val="0"/>
          <w:divBdr>
            <w:top w:val="none" w:sz="0" w:space="0" w:color="auto"/>
            <w:left w:val="none" w:sz="0" w:space="0" w:color="auto"/>
            <w:bottom w:val="none" w:sz="0" w:space="0" w:color="auto"/>
            <w:right w:val="none" w:sz="0" w:space="0" w:color="auto"/>
          </w:divBdr>
        </w:div>
        <w:div w:id="356470761">
          <w:marLeft w:val="0"/>
          <w:marRight w:val="0"/>
          <w:marTop w:val="0"/>
          <w:marBottom w:val="0"/>
          <w:divBdr>
            <w:top w:val="none" w:sz="0" w:space="0" w:color="auto"/>
            <w:left w:val="none" w:sz="0" w:space="0" w:color="auto"/>
            <w:bottom w:val="none" w:sz="0" w:space="0" w:color="auto"/>
            <w:right w:val="none" w:sz="0" w:space="0" w:color="auto"/>
          </w:divBdr>
        </w:div>
        <w:div w:id="1349714430">
          <w:marLeft w:val="0"/>
          <w:marRight w:val="0"/>
          <w:marTop w:val="0"/>
          <w:marBottom w:val="0"/>
          <w:divBdr>
            <w:top w:val="none" w:sz="0" w:space="0" w:color="auto"/>
            <w:left w:val="none" w:sz="0" w:space="0" w:color="auto"/>
            <w:bottom w:val="none" w:sz="0" w:space="0" w:color="auto"/>
            <w:right w:val="none" w:sz="0" w:space="0" w:color="auto"/>
          </w:divBdr>
        </w:div>
        <w:div w:id="1796868590">
          <w:marLeft w:val="0"/>
          <w:marRight w:val="0"/>
          <w:marTop w:val="0"/>
          <w:marBottom w:val="0"/>
          <w:divBdr>
            <w:top w:val="none" w:sz="0" w:space="0" w:color="auto"/>
            <w:left w:val="none" w:sz="0" w:space="0" w:color="auto"/>
            <w:bottom w:val="none" w:sz="0" w:space="0" w:color="auto"/>
            <w:right w:val="none" w:sz="0" w:space="0" w:color="auto"/>
          </w:divBdr>
        </w:div>
        <w:div w:id="1840996542">
          <w:marLeft w:val="0"/>
          <w:marRight w:val="0"/>
          <w:marTop w:val="0"/>
          <w:marBottom w:val="0"/>
          <w:divBdr>
            <w:top w:val="none" w:sz="0" w:space="0" w:color="auto"/>
            <w:left w:val="none" w:sz="0" w:space="0" w:color="auto"/>
            <w:bottom w:val="none" w:sz="0" w:space="0" w:color="auto"/>
            <w:right w:val="none" w:sz="0" w:space="0" w:color="auto"/>
          </w:divBdr>
        </w:div>
        <w:div w:id="284235405">
          <w:marLeft w:val="0"/>
          <w:marRight w:val="0"/>
          <w:marTop w:val="0"/>
          <w:marBottom w:val="0"/>
          <w:divBdr>
            <w:top w:val="none" w:sz="0" w:space="0" w:color="auto"/>
            <w:left w:val="none" w:sz="0" w:space="0" w:color="auto"/>
            <w:bottom w:val="none" w:sz="0" w:space="0" w:color="auto"/>
            <w:right w:val="none" w:sz="0" w:space="0" w:color="auto"/>
          </w:divBdr>
        </w:div>
        <w:div w:id="578632487">
          <w:marLeft w:val="0"/>
          <w:marRight w:val="0"/>
          <w:marTop w:val="0"/>
          <w:marBottom w:val="0"/>
          <w:divBdr>
            <w:top w:val="none" w:sz="0" w:space="0" w:color="auto"/>
            <w:left w:val="none" w:sz="0" w:space="0" w:color="auto"/>
            <w:bottom w:val="none" w:sz="0" w:space="0" w:color="auto"/>
            <w:right w:val="none" w:sz="0" w:space="0" w:color="auto"/>
          </w:divBdr>
        </w:div>
        <w:div w:id="1626739142">
          <w:marLeft w:val="0"/>
          <w:marRight w:val="0"/>
          <w:marTop w:val="0"/>
          <w:marBottom w:val="0"/>
          <w:divBdr>
            <w:top w:val="none" w:sz="0" w:space="0" w:color="auto"/>
            <w:left w:val="none" w:sz="0" w:space="0" w:color="auto"/>
            <w:bottom w:val="none" w:sz="0" w:space="0" w:color="auto"/>
            <w:right w:val="none" w:sz="0" w:space="0" w:color="auto"/>
          </w:divBdr>
        </w:div>
        <w:div w:id="1818918446">
          <w:marLeft w:val="0"/>
          <w:marRight w:val="0"/>
          <w:marTop w:val="0"/>
          <w:marBottom w:val="0"/>
          <w:divBdr>
            <w:top w:val="none" w:sz="0" w:space="0" w:color="auto"/>
            <w:left w:val="none" w:sz="0" w:space="0" w:color="auto"/>
            <w:bottom w:val="none" w:sz="0" w:space="0" w:color="auto"/>
            <w:right w:val="none" w:sz="0" w:space="0" w:color="auto"/>
          </w:divBdr>
        </w:div>
        <w:div w:id="1510413250">
          <w:marLeft w:val="0"/>
          <w:marRight w:val="0"/>
          <w:marTop w:val="0"/>
          <w:marBottom w:val="0"/>
          <w:divBdr>
            <w:top w:val="none" w:sz="0" w:space="0" w:color="auto"/>
            <w:left w:val="none" w:sz="0" w:space="0" w:color="auto"/>
            <w:bottom w:val="none" w:sz="0" w:space="0" w:color="auto"/>
            <w:right w:val="none" w:sz="0" w:space="0" w:color="auto"/>
          </w:divBdr>
        </w:div>
        <w:div w:id="365371648">
          <w:marLeft w:val="0"/>
          <w:marRight w:val="0"/>
          <w:marTop w:val="0"/>
          <w:marBottom w:val="0"/>
          <w:divBdr>
            <w:top w:val="none" w:sz="0" w:space="0" w:color="auto"/>
            <w:left w:val="none" w:sz="0" w:space="0" w:color="auto"/>
            <w:bottom w:val="none" w:sz="0" w:space="0" w:color="auto"/>
            <w:right w:val="none" w:sz="0" w:space="0" w:color="auto"/>
          </w:divBdr>
        </w:div>
        <w:div w:id="454953567">
          <w:marLeft w:val="0"/>
          <w:marRight w:val="0"/>
          <w:marTop w:val="0"/>
          <w:marBottom w:val="0"/>
          <w:divBdr>
            <w:top w:val="none" w:sz="0" w:space="0" w:color="auto"/>
            <w:left w:val="none" w:sz="0" w:space="0" w:color="auto"/>
            <w:bottom w:val="none" w:sz="0" w:space="0" w:color="auto"/>
            <w:right w:val="none" w:sz="0" w:space="0" w:color="auto"/>
          </w:divBdr>
        </w:div>
        <w:div w:id="1767769398">
          <w:marLeft w:val="0"/>
          <w:marRight w:val="0"/>
          <w:marTop w:val="0"/>
          <w:marBottom w:val="0"/>
          <w:divBdr>
            <w:top w:val="none" w:sz="0" w:space="0" w:color="auto"/>
            <w:left w:val="none" w:sz="0" w:space="0" w:color="auto"/>
            <w:bottom w:val="none" w:sz="0" w:space="0" w:color="auto"/>
            <w:right w:val="none" w:sz="0" w:space="0" w:color="auto"/>
          </w:divBdr>
        </w:div>
        <w:div w:id="1951158456">
          <w:marLeft w:val="0"/>
          <w:marRight w:val="0"/>
          <w:marTop w:val="0"/>
          <w:marBottom w:val="0"/>
          <w:divBdr>
            <w:top w:val="none" w:sz="0" w:space="0" w:color="auto"/>
            <w:left w:val="none" w:sz="0" w:space="0" w:color="auto"/>
            <w:bottom w:val="none" w:sz="0" w:space="0" w:color="auto"/>
            <w:right w:val="none" w:sz="0" w:space="0" w:color="auto"/>
          </w:divBdr>
        </w:div>
        <w:div w:id="1171721277">
          <w:marLeft w:val="0"/>
          <w:marRight w:val="0"/>
          <w:marTop w:val="0"/>
          <w:marBottom w:val="0"/>
          <w:divBdr>
            <w:top w:val="none" w:sz="0" w:space="0" w:color="auto"/>
            <w:left w:val="none" w:sz="0" w:space="0" w:color="auto"/>
            <w:bottom w:val="none" w:sz="0" w:space="0" w:color="auto"/>
            <w:right w:val="none" w:sz="0" w:space="0" w:color="auto"/>
          </w:divBdr>
        </w:div>
        <w:div w:id="221646678">
          <w:marLeft w:val="0"/>
          <w:marRight w:val="0"/>
          <w:marTop w:val="0"/>
          <w:marBottom w:val="0"/>
          <w:divBdr>
            <w:top w:val="none" w:sz="0" w:space="0" w:color="auto"/>
            <w:left w:val="none" w:sz="0" w:space="0" w:color="auto"/>
            <w:bottom w:val="none" w:sz="0" w:space="0" w:color="auto"/>
            <w:right w:val="none" w:sz="0" w:space="0" w:color="auto"/>
          </w:divBdr>
        </w:div>
        <w:div w:id="1402211591">
          <w:marLeft w:val="0"/>
          <w:marRight w:val="0"/>
          <w:marTop w:val="0"/>
          <w:marBottom w:val="0"/>
          <w:divBdr>
            <w:top w:val="none" w:sz="0" w:space="0" w:color="auto"/>
            <w:left w:val="none" w:sz="0" w:space="0" w:color="auto"/>
            <w:bottom w:val="none" w:sz="0" w:space="0" w:color="auto"/>
            <w:right w:val="none" w:sz="0" w:space="0" w:color="auto"/>
          </w:divBdr>
        </w:div>
        <w:div w:id="1585144610">
          <w:marLeft w:val="0"/>
          <w:marRight w:val="0"/>
          <w:marTop w:val="0"/>
          <w:marBottom w:val="0"/>
          <w:divBdr>
            <w:top w:val="none" w:sz="0" w:space="0" w:color="auto"/>
            <w:left w:val="none" w:sz="0" w:space="0" w:color="auto"/>
            <w:bottom w:val="none" w:sz="0" w:space="0" w:color="auto"/>
            <w:right w:val="none" w:sz="0" w:space="0" w:color="auto"/>
          </w:divBdr>
        </w:div>
        <w:div w:id="591623632">
          <w:marLeft w:val="0"/>
          <w:marRight w:val="0"/>
          <w:marTop w:val="0"/>
          <w:marBottom w:val="0"/>
          <w:divBdr>
            <w:top w:val="none" w:sz="0" w:space="0" w:color="auto"/>
            <w:left w:val="none" w:sz="0" w:space="0" w:color="auto"/>
            <w:bottom w:val="none" w:sz="0" w:space="0" w:color="auto"/>
            <w:right w:val="none" w:sz="0" w:space="0" w:color="auto"/>
          </w:divBdr>
        </w:div>
        <w:div w:id="1258440130">
          <w:marLeft w:val="0"/>
          <w:marRight w:val="0"/>
          <w:marTop w:val="0"/>
          <w:marBottom w:val="0"/>
          <w:divBdr>
            <w:top w:val="none" w:sz="0" w:space="0" w:color="auto"/>
            <w:left w:val="none" w:sz="0" w:space="0" w:color="auto"/>
            <w:bottom w:val="none" w:sz="0" w:space="0" w:color="auto"/>
            <w:right w:val="none" w:sz="0" w:space="0" w:color="auto"/>
          </w:divBdr>
        </w:div>
        <w:div w:id="778337324">
          <w:marLeft w:val="0"/>
          <w:marRight w:val="0"/>
          <w:marTop w:val="0"/>
          <w:marBottom w:val="0"/>
          <w:divBdr>
            <w:top w:val="none" w:sz="0" w:space="0" w:color="auto"/>
            <w:left w:val="none" w:sz="0" w:space="0" w:color="auto"/>
            <w:bottom w:val="none" w:sz="0" w:space="0" w:color="auto"/>
            <w:right w:val="none" w:sz="0" w:space="0" w:color="auto"/>
          </w:divBdr>
        </w:div>
      </w:divsChild>
    </w:div>
    <w:div w:id="1751923075">
      <w:bodyDiv w:val="1"/>
      <w:marLeft w:val="0"/>
      <w:marRight w:val="0"/>
      <w:marTop w:val="0"/>
      <w:marBottom w:val="0"/>
      <w:divBdr>
        <w:top w:val="none" w:sz="0" w:space="0" w:color="auto"/>
        <w:left w:val="none" w:sz="0" w:space="0" w:color="auto"/>
        <w:bottom w:val="none" w:sz="0" w:space="0" w:color="auto"/>
        <w:right w:val="none" w:sz="0" w:space="0" w:color="auto"/>
      </w:divBdr>
      <w:divsChild>
        <w:div w:id="475682074">
          <w:marLeft w:val="0"/>
          <w:marRight w:val="0"/>
          <w:marTop w:val="0"/>
          <w:marBottom w:val="0"/>
          <w:divBdr>
            <w:top w:val="none" w:sz="0" w:space="0" w:color="auto"/>
            <w:left w:val="none" w:sz="0" w:space="0" w:color="auto"/>
            <w:bottom w:val="none" w:sz="0" w:space="0" w:color="auto"/>
            <w:right w:val="none" w:sz="0" w:space="0" w:color="auto"/>
          </w:divBdr>
        </w:div>
        <w:div w:id="1850606129">
          <w:marLeft w:val="0"/>
          <w:marRight w:val="0"/>
          <w:marTop w:val="0"/>
          <w:marBottom w:val="0"/>
          <w:divBdr>
            <w:top w:val="none" w:sz="0" w:space="0" w:color="auto"/>
            <w:left w:val="none" w:sz="0" w:space="0" w:color="auto"/>
            <w:bottom w:val="none" w:sz="0" w:space="0" w:color="auto"/>
            <w:right w:val="none" w:sz="0" w:space="0" w:color="auto"/>
          </w:divBdr>
        </w:div>
        <w:div w:id="130565576">
          <w:marLeft w:val="0"/>
          <w:marRight w:val="0"/>
          <w:marTop w:val="0"/>
          <w:marBottom w:val="0"/>
          <w:divBdr>
            <w:top w:val="none" w:sz="0" w:space="0" w:color="auto"/>
            <w:left w:val="none" w:sz="0" w:space="0" w:color="auto"/>
            <w:bottom w:val="none" w:sz="0" w:space="0" w:color="auto"/>
            <w:right w:val="none" w:sz="0" w:space="0" w:color="auto"/>
          </w:divBdr>
        </w:div>
        <w:div w:id="648287235">
          <w:marLeft w:val="0"/>
          <w:marRight w:val="0"/>
          <w:marTop w:val="0"/>
          <w:marBottom w:val="0"/>
          <w:divBdr>
            <w:top w:val="none" w:sz="0" w:space="0" w:color="auto"/>
            <w:left w:val="none" w:sz="0" w:space="0" w:color="auto"/>
            <w:bottom w:val="none" w:sz="0" w:space="0" w:color="auto"/>
            <w:right w:val="none" w:sz="0" w:space="0" w:color="auto"/>
          </w:divBdr>
        </w:div>
        <w:div w:id="1190603716">
          <w:marLeft w:val="0"/>
          <w:marRight w:val="0"/>
          <w:marTop w:val="0"/>
          <w:marBottom w:val="0"/>
          <w:divBdr>
            <w:top w:val="none" w:sz="0" w:space="0" w:color="auto"/>
            <w:left w:val="none" w:sz="0" w:space="0" w:color="auto"/>
            <w:bottom w:val="none" w:sz="0" w:space="0" w:color="auto"/>
            <w:right w:val="none" w:sz="0" w:space="0" w:color="auto"/>
          </w:divBdr>
        </w:div>
        <w:div w:id="48188061">
          <w:marLeft w:val="0"/>
          <w:marRight w:val="0"/>
          <w:marTop w:val="0"/>
          <w:marBottom w:val="0"/>
          <w:divBdr>
            <w:top w:val="none" w:sz="0" w:space="0" w:color="auto"/>
            <w:left w:val="none" w:sz="0" w:space="0" w:color="auto"/>
            <w:bottom w:val="none" w:sz="0" w:space="0" w:color="auto"/>
            <w:right w:val="none" w:sz="0" w:space="0" w:color="auto"/>
          </w:divBdr>
        </w:div>
        <w:div w:id="46882268">
          <w:marLeft w:val="0"/>
          <w:marRight w:val="0"/>
          <w:marTop w:val="0"/>
          <w:marBottom w:val="0"/>
          <w:divBdr>
            <w:top w:val="none" w:sz="0" w:space="0" w:color="auto"/>
            <w:left w:val="none" w:sz="0" w:space="0" w:color="auto"/>
            <w:bottom w:val="none" w:sz="0" w:space="0" w:color="auto"/>
            <w:right w:val="none" w:sz="0" w:space="0" w:color="auto"/>
          </w:divBdr>
        </w:div>
      </w:divsChild>
    </w:div>
    <w:div w:id="1766072074">
      <w:bodyDiv w:val="1"/>
      <w:marLeft w:val="0"/>
      <w:marRight w:val="0"/>
      <w:marTop w:val="0"/>
      <w:marBottom w:val="0"/>
      <w:divBdr>
        <w:top w:val="none" w:sz="0" w:space="0" w:color="auto"/>
        <w:left w:val="none" w:sz="0" w:space="0" w:color="auto"/>
        <w:bottom w:val="none" w:sz="0" w:space="0" w:color="auto"/>
        <w:right w:val="none" w:sz="0" w:space="0" w:color="auto"/>
      </w:divBdr>
      <w:divsChild>
        <w:div w:id="1776704631">
          <w:marLeft w:val="0"/>
          <w:marRight w:val="0"/>
          <w:marTop w:val="0"/>
          <w:marBottom w:val="0"/>
          <w:divBdr>
            <w:top w:val="none" w:sz="0" w:space="0" w:color="auto"/>
            <w:left w:val="none" w:sz="0" w:space="0" w:color="auto"/>
            <w:bottom w:val="none" w:sz="0" w:space="0" w:color="auto"/>
            <w:right w:val="none" w:sz="0" w:space="0" w:color="auto"/>
          </w:divBdr>
        </w:div>
      </w:divsChild>
    </w:div>
    <w:div w:id="1790513466">
      <w:bodyDiv w:val="1"/>
      <w:marLeft w:val="0"/>
      <w:marRight w:val="0"/>
      <w:marTop w:val="0"/>
      <w:marBottom w:val="0"/>
      <w:divBdr>
        <w:top w:val="none" w:sz="0" w:space="0" w:color="auto"/>
        <w:left w:val="none" w:sz="0" w:space="0" w:color="auto"/>
        <w:bottom w:val="none" w:sz="0" w:space="0" w:color="auto"/>
        <w:right w:val="none" w:sz="0" w:space="0" w:color="auto"/>
      </w:divBdr>
      <w:divsChild>
        <w:div w:id="596985371">
          <w:marLeft w:val="0"/>
          <w:marRight w:val="0"/>
          <w:marTop w:val="0"/>
          <w:marBottom w:val="0"/>
          <w:divBdr>
            <w:top w:val="none" w:sz="0" w:space="0" w:color="auto"/>
            <w:left w:val="none" w:sz="0" w:space="0" w:color="auto"/>
            <w:bottom w:val="none" w:sz="0" w:space="0" w:color="auto"/>
            <w:right w:val="none" w:sz="0" w:space="0" w:color="auto"/>
          </w:divBdr>
        </w:div>
        <w:div w:id="680547771">
          <w:marLeft w:val="0"/>
          <w:marRight w:val="0"/>
          <w:marTop w:val="0"/>
          <w:marBottom w:val="0"/>
          <w:divBdr>
            <w:top w:val="none" w:sz="0" w:space="0" w:color="auto"/>
            <w:left w:val="none" w:sz="0" w:space="0" w:color="auto"/>
            <w:bottom w:val="none" w:sz="0" w:space="0" w:color="auto"/>
            <w:right w:val="none" w:sz="0" w:space="0" w:color="auto"/>
          </w:divBdr>
        </w:div>
        <w:div w:id="82344062">
          <w:marLeft w:val="0"/>
          <w:marRight w:val="0"/>
          <w:marTop w:val="0"/>
          <w:marBottom w:val="0"/>
          <w:divBdr>
            <w:top w:val="none" w:sz="0" w:space="0" w:color="auto"/>
            <w:left w:val="none" w:sz="0" w:space="0" w:color="auto"/>
            <w:bottom w:val="none" w:sz="0" w:space="0" w:color="auto"/>
            <w:right w:val="none" w:sz="0" w:space="0" w:color="auto"/>
          </w:divBdr>
        </w:div>
        <w:div w:id="604535624">
          <w:marLeft w:val="0"/>
          <w:marRight w:val="0"/>
          <w:marTop w:val="0"/>
          <w:marBottom w:val="0"/>
          <w:divBdr>
            <w:top w:val="none" w:sz="0" w:space="0" w:color="auto"/>
            <w:left w:val="none" w:sz="0" w:space="0" w:color="auto"/>
            <w:bottom w:val="none" w:sz="0" w:space="0" w:color="auto"/>
            <w:right w:val="none" w:sz="0" w:space="0" w:color="auto"/>
          </w:divBdr>
        </w:div>
        <w:div w:id="611864868">
          <w:marLeft w:val="0"/>
          <w:marRight w:val="0"/>
          <w:marTop w:val="0"/>
          <w:marBottom w:val="0"/>
          <w:divBdr>
            <w:top w:val="none" w:sz="0" w:space="0" w:color="auto"/>
            <w:left w:val="none" w:sz="0" w:space="0" w:color="auto"/>
            <w:bottom w:val="none" w:sz="0" w:space="0" w:color="auto"/>
            <w:right w:val="none" w:sz="0" w:space="0" w:color="auto"/>
          </w:divBdr>
        </w:div>
      </w:divsChild>
    </w:div>
    <w:div w:id="1830748636">
      <w:bodyDiv w:val="1"/>
      <w:marLeft w:val="0"/>
      <w:marRight w:val="0"/>
      <w:marTop w:val="0"/>
      <w:marBottom w:val="0"/>
      <w:divBdr>
        <w:top w:val="none" w:sz="0" w:space="0" w:color="auto"/>
        <w:left w:val="none" w:sz="0" w:space="0" w:color="auto"/>
        <w:bottom w:val="none" w:sz="0" w:space="0" w:color="auto"/>
        <w:right w:val="none" w:sz="0" w:space="0" w:color="auto"/>
      </w:divBdr>
      <w:divsChild>
        <w:div w:id="365523775">
          <w:marLeft w:val="0"/>
          <w:marRight w:val="0"/>
          <w:marTop w:val="0"/>
          <w:marBottom w:val="0"/>
          <w:divBdr>
            <w:top w:val="none" w:sz="0" w:space="0" w:color="auto"/>
            <w:left w:val="none" w:sz="0" w:space="0" w:color="auto"/>
            <w:bottom w:val="none" w:sz="0" w:space="0" w:color="auto"/>
            <w:right w:val="none" w:sz="0" w:space="0" w:color="auto"/>
          </w:divBdr>
        </w:div>
        <w:div w:id="1534225496">
          <w:marLeft w:val="0"/>
          <w:marRight w:val="0"/>
          <w:marTop w:val="0"/>
          <w:marBottom w:val="0"/>
          <w:divBdr>
            <w:top w:val="none" w:sz="0" w:space="0" w:color="auto"/>
            <w:left w:val="none" w:sz="0" w:space="0" w:color="auto"/>
            <w:bottom w:val="none" w:sz="0" w:space="0" w:color="auto"/>
            <w:right w:val="none" w:sz="0" w:space="0" w:color="auto"/>
          </w:divBdr>
        </w:div>
        <w:div w:id="520776201">
          <w:marLeft w:val="0"/>
          <w:marRight w:val="0"/>
          <w:marTop w:val="0"/>
          <w:marBottom w:val="0"/>
          <w:divBdr>
            <w:top w:val="none" w:sz="0" w:space="0" w:color="auto"/>
            <w:left w:val="none" w:sz="0" w:space="0" w:color="auto"/>
            <w:bottom w:val="none" w:sz="0" w:space="0" w:color="auto"/>
            <w:right w:val="none" w:sz="0" w:space="0" w:color="auto"/>
          </w:divBdr>
        </w:div>
        <w:div w:id="22286170">
          <w:marLeft w:val="0"/>
          <w:marRight w:val="0"/>
          <w:marTop w:val="0"/>
          <w:marBottom w:val="0"/>
          <w:divBdr>
            <w:top w:val="none" w:sz="0" w:space="0" w:color="auto"/>
            <w:left w:val="none" w:sz="0" w:space="0" w:color="auto"/>
            <w:bottom w:val="none" w:sz="0" w:space="0" w:color="auto"/>
            <w:right w:val="none" w:sz="0" w:space="0" w:color="auto"/>
          </w:divBdr>
        </w:div>
        <w:div w:id="82336518">
          <w:marLeft w:val="0"/>
          <w:marRight w:val="0"/>
          <w:marTop w:val="0"/>
          <w:marBottom w:val="0"/>
          <w:divBdr>
            <w:top w:val="none" w:sz="0" w:space="0" w:color="auto"/>
            <w:left w:val="none" w:sz="0" w:space="0" w:color="auto"/>
            <w:bottom w:val="none" w:sz="0" w:space="0" w:color="auto"/>
            <w:right w:val="none" w:sz="0" w:space="0" w:color="auto"/>
          </w:divBdr>
        </w:div>
        <w:div w:id="626082393">
          <w:marLeft w:val="0"/>
          <w:marRight w:val="0"/>
          <w:marTop w:val="0"/>
          <w:marBottom w:val="0"/>
          <w:divBdr>
            <w:top w:val="none" w:sz="0" w:space="0" w:color="auto"/>
            <w:left w:val="none" w:sz="0" w:space="0" w:color="auto"/>
            <w:bottom w:val="none" w:sz="0" w:space="0" w:color="auto"/>
            <w:right w:val="none" w:sz="0" w:space="0" w:color="auto"/>
          </w:divBdr>
        </w:div>
        <w:div w:id="1498111475">
          <w:marLeft w:val="0"/>
          <w:marRight w:val="0"/>
          <w:marTop w:val="0"/>
          <w:marBottom w:val="0"/>
          <w:divBdr>
            <w:top w:val="none" w:sz="0" w:space="0" w:color="auto"/>
            <w:left w:val="none" w:sz="0" w:space="0" w:color="auto"/>
            <w:bottom w:val="none" w:sz="0" w:space="0" w:color="auto"/>
            <w:right w:val="none" w:sz="0" w:space="0" w:color="auto"/>
          </w:divBdr>
        </w:div>
        <w:div w:id="1158569327">
          <w:marLeft w:val="0"/>
          <w:marRight w:val="0"/>
          <w:marTop w:val="0"/>
          <w:marBottom w:val="0"/>
          <w:divBdr>
            <w:top w:val="none" w:sz="0" w:space="0" w:color="auto"/>
            <w:left w:val="none" w:sz="0" w:space="0" w:color="auto"/>
            <w:bottom w:val="none" w:sz="0" w:space="0" w:color="auto"/>
            <w:right w:val="none" w:sz="0" w:space="0" w:color="auto"/>
          </w:divBdr>
        </w:div>
        <w:div w:id="127939328">
          <w:marLeft w:val="0"/>
          <w:marRight w:val="0"/>
          <w:marTop w:val="0"/>
          <w:marBottom w:val="0"/>
          <w:divBdr>
            <w:top w:val="none" w:sz="0" w:space="0" w:color="auto"/>
            <w:left w:val="none" w:sz="0" w:space="0" w:color="auto"/>
            <w:bottom w:val="none" w:sz="0" w:space="0" w:color="auto"/>
            <w:right w:val="none" w:sz="0" w:space="0" w:color="auto"/>
          </w:divBdr>
        </w:div>
        <w:div w:id="698318100">
          <w:marLeft w:val="0"/>
          <w:marRight w:val="0"/>
          <w:marTop w:val="0"/>
          <w:marBottom w:val="0"/>
          <w:divBdr>
            <w:top w:val="none" w:sz="0" w:space="0" w:color="auto"/>
            <w:left w:val="none" w:sz="0" w:space="0" w:color="auto"/>
            <w:bottom w:val="none" w:sz="0" w:space="0" w:color="auto"/>
            <w:right w:val="none" w:sz="0" w:space="0" w:color="auto"/>
          </w:divBdr>
        </w:div>
        <w:div w:id="234095897">
          <w:marLeft w:val="0"/>
          <w:marRight w:val="0"/>
          <w:marTop w:val="0"/>
          <w:marBottom w:val="0"/>
          <w:divBdr>
            <w:top w:val="none" w:sz="0" w:space="0" w:color="auto"/>
            <w:left w:val="none" w:sz="0" w:space="0" w:color="auto"/>
            <w:bottom w:val="none" w:sz="0" w:space="0" w:color="auto"/>
            <w:right w:val="none" w:sz="0" w:space="0" w:color="auto"/>
          </w:divBdr>
        </w:div>
        <w:div w:id="414741174">
          <w:marLeft w:val="0"/>
          <w:marRight w:val="0"/>
          <w:marTop w:val="0"/>
          <w:marBottom w:val="0"/>
          <w:divBdr>
            <w:top w:val="none" w:sz="0" w:space="0" w:color="auto"/>
            <w:left w:val="none" w:sz="0" w:space="0" w:color="auto"/>
            <w:bottom w:val="none" w:sz="0" w:space="0" w:color="auto"/>
            <w:right w:val="none" w:sz="0" w:space="0" w:color="auto"/>
          </w:divBdr>
        </w:div>
        <w:div w:id="1745755057">
          <w:marLeft w:val="0"/>
          <w:marRight w:val="0"/>
          <w:marTop w:val="0"/>
          <w:marBottom w:val="0"/>
          <w:divBdr>
            <w:top w:val="none" w:sz="0" w:space="0" w:color="auto"/>
            <w:left w:val="none" w:sz="0" w:space="0" w:color="auto"/>
            <w:bottom w:val="none" w:sz="0" w:space="0" w:color="auto"/>
            <w:right w:val="none" w:sz="0" w:space="0" w:color="auto"/>
          </w:divBdr>
        </w:div>
        <w:div w:id="1616794627">
          <w:marLeft w:val="0"/>
          <w:marRight w:val="0"/>
          <w:marTop w:val="0"/>
          <w:marBottom w:val="0"/>
          <w:divBdr>
            <w:top w:val="none" w:sz="0" w:space="0" w:color="auto"/>
            <w:left w:val="none" w:sz="0" w:space="0" w:color="auto"/>
            <w:bottom w:val="none" w:sz="0" w:space="0" w:color="auto"/>
            <w:right w:val="none" w:sz="0" w:space="0" w:color="auto"/>
          </w:divBdr>
        </w:div>
        <w:div w:id="307368588">
          <w:marLeft w:val="0"/>
          <w:marRight w:val="0"/>
          <w:marTop w:val="0"/>
          <w:marBottom w:val="0"/>
          <w:divBdr>
            <w:top w:val="none" w:sz="0" w:space="0" w:color="auto"/>
            <w:left w:val="none" w:sz="0" w:space="0" w:color="auto"/>
            <w:bottom w:val="none" w:sz="0" w:space="0" w:color="auto"/>
            <w:right w:val="none" w:sz="0" w:space="0" w:color="auto"/>
          </w:divBdr>
        </w:div>
        <w:div w:id="526065756">
          <w:marLeft w:val="0"/>
          <w:marRight w:val="0"/>
          <w:marTop w:val="0"/>
          <w:marBottom w:val="0"/>
          <w:divBdr>
            <w:top w:val="none" w:sz="0" w:space="0" w:color="auto"/>
            <w:left w:val="none" w:sz="0" w:space="0" w:color="auto"/>
            <w:bottom w:val="none" w:sz="0" w:space="0" w:color="auto"/>
            <w:right w:val="none" w:sz="0" w:space="0" w:color="auto"/>
          </w:divBdr>
        </w:div>
        <w:div w:id="1851328958">
          <w:marLeft w:val="0"/>
          <w:marRight w:val="0"/>
          <w:marTop w:val="0"/>
          <w:marBottom w:val="0"/>
          <w:divBdr>
            <w:top w:val="none" w:sz="0" w:space="0" w:color="auto"/>
            <w:left w:val="none" w:sz="0" w:space="0" w:color="auto"/>
            <w:bottom w:val="none" w:sz="0" w:space="0" w:color="auto"/>
            <w:right w:val="none" w:sz="0" w:space="0" w:color="auto"/>
          </w:divBdr>
        </w:div>
        <w:div w:id="1481187846">
          <w:marLeft w:val="0"/>
          <w:marRight w:val="0"/>
          <w:marTop w:val="0"/>
          <w:marBottom w:val="0"/>
          <w:divBdr>
            <w:top w:val="none" w:sz="0" w:space="0" w:color="auto"/>
            <w:left w:val="none" w:sz="0" w:space="0" w:color="auto"/>
            <w:bottom w:val="none" w:sz="0" w:space="0" w:color="auto"/>
            <w:right w:val="none" w:sz="0" w:space="0" w:color="auto"/>
          </w:divBdr>
        </w:div>
        <w:div w:id="1140460631">
          <w:marLeft w:val="0"/>
          <w:marRight w:val="0"/>
          <w:marTop w:val="0"/>
          <w:marBottom w:val="0"/>
          <w:divBdr>
            <w:top w:val="none" w:sz="0" w:space="0" w:color="auto"/>
            <w:left w:val="none" w:sz="0" w:space="0" w:color="auto"/>
            <w:bottom w:val="none" w:sz="0" w:space="0" w:color="auto"/>
            <w:right w:val="none" w:sz="0" w:space="0" w:color="auto"/>
          </w:divBdr>
        </w:div>
        <w:div w:id="1590383143">
          <w:marLeft w:val="0"/>
          <w:marRight w:val="0"/>
          <w:marTop w:val="0"/>
          <w:marBottom w:val="0"/>
          <w:divBdr>
            <w:top w:val="none" w:sz="0" w:space="0" w:color="auto"/>
            <w:left w:val="none" w:sz="0" w:space="0" w:color="auto"/>
            <w:bottom w:val="none" w:sz="0" w:space="0" w:color="auto"/>
            <w:right w:val="none" w:sz="0" w:space="0" w:color="auto"/>
          </w:divBdr>
        </w:div>
        <w:div w:id="1403873728">
          <w:marLeft w:val="0"/>
          <w:marRight w:val="0"/>
          <w:marTop w:val="0"/>
          <w:marBottom w:val="0"/>
          <w:divBdr>
            <w:top w:val="none" w:sz="0" w:space="0" w:color="auto"/>
            <w:left w:val="none" w:sz="0" w:space="0" w:color="auto"/>
            <w:bottom w:val="none" w:sz="0" w:space="0" w:color="auto"/>
            <w:right w:val="none" w:sz="0" w:space="0" w:color="auto"/>
          </w:divBdr>
        </w:div>
        <w:div w:id="76750345">
          <w:marLeft w:val="0"/>
          <w:marRight w:val="0"/>
          <w:marTop w:val="0"/>
          <w:marBottom w:val="0"/>
          <w:divBdr>
            <w:top w:val="none" w:sz="0" w:space="0" w:color="auto"/>
            <w:left w:val="none" w:sz="0" w:space="0" w:color="auto"/>
            <w:bottom w:val="none" w:sz="0" w:space="0" w:color="auto"/>
            <w:right w:val="none" w:sz="0" w:space="0" w:color="auto"/>
          </w:divBdr>
        </w:div>
        <w:div w:id="1344282254">
          <w:marLeft w:val="0"/>
          <w:marRight w:val="0"/>
          <w:marTop w:val="0"/>
          <w:marBottom w:val="0"/>
          <w:divBdr>
            <w:top w:val="none" w:sz="0" w:space="0" w:color="auto"/>
            <w:left w:val="none" w:sz="0" w:space="0" w:color="auto"/>
            <w:bottom w:val="none" w:sz="0" w:space="0" w:color="auto"/>
            <w:right w:val="none" w:sz="0" w:space="0" w:color="auto"/>
          </w:divBdr>
        </w:div>
        <w:div w:id="1164856396">
          <w:marLeft w:val="0"/>
          <w:marRight w:val="0"/>
          <w:marTop w:val="0"/>
          <w:marBottom w:val="0"/>
          <w:divBdr>
            <w:top w:val="none" w:sz="0" w:space="0" w:color="auto"/>
            <w:left w:val="none" w:sz="0" w:space="0" w:color="auto"/>
            <w:bottom w:val="none" w:sz="0" w:space="0" w:color="auto"/>
            <w:right w:val="none" w:sz="0" w:space="0" w:color="auto"/>
          </w:divBdr>
        </w:div>
        <w:div w:id="461770540">
          <w:marLeft w:val="0"/>
          <w:marRight w:val="0"/>
          <w:marTop w:val="0"/>
          <w:marBottom w:val="0"/>
          <w:divBdr>
            <w:top w:val="none" w:sz="0" w:space="0" w:color="auto"/>
            <w:left w:val="none" w:sz="0" w:space="0" w:color="auto"/>
            <w:bottom w:val="none" w:sz="0" w:space="0" w:color="auto"/>
            <w:right w:val="none" w:sz="0" w:space="0" w:color="auto"/>
          </w:divBdr>
        </w:div>
        <w:div w:id="109249838">
          <w:marLeft w:val="0"/>
          <w:marRight w:val="0"/>
          <w:marTop w:val="0"/>
          <w:marBottom w:val="0"/>
          <w:divBdr>
            <w:top w:val="none" w:sz="0" w:space="0" w:color="auto"/>
            <w:left w:val="none" w:sz="0" w:space="0" w:color="auto"/>
            <w:bottom w:val="none" w:sz="0" w:space="0" w:color="auto"/>
            <w:right w:val="none" w:sz="0" w:space="0" w:color="auto"/>
          </w:divBdr>
        </w:div>
        <w:div w:id="1162545557">
          <w:marLeft w:val="0"/>
          <w:marRight w:val="0"/>
          <w:marTop w:val="0"/>
          <w:marBottom w:val="0"/>
          <w:divBdr>
            <w:top w:val="none" w:sz="0" w:space="0" w:color="auto"/>
            <w:left w:val="none" w:sz="0" w:space="0" w:color="auto"/>
            <w:bottom w:val="none" w:sz="0" w:space="0" w:color="auto"/>
            <w:right w:val="none" w:sz="0" w:space="0" w:color="auto"/>
          </w:divBdr>
        </w:div>
        <w:div w:id="831994105">
          <w:marLeft w:val="0"/>
          <w:marRight w:val="0"/>
          <w:marTop w:val="0"/>
          <w:marBottom w:val="0"/>
          <w:divBdr>
            <w:top w:val="none" w:sz="0" w:space="0" w:color="auto"/>
            <w:left w:val="none" w:sz="0" w:space="0" w:color="auto"/>
            <w:bottom w:val="none" w:sz="0" w:space="0" w:color="auto"/>
            <w:right w:val="none" w:sz="0" w:space="0" w:color="auto"/>
          </w:divBdr>
        </w:div>
        <w:div w:id="994339373">
          <w:marLeft w:val="0"/>
          <w:marRight w:val="0"/>
          <w:marTop w:val="0"/>
          <w:marBottom w:val="0"/>
          <w:divBdr>
            <w:top w:val="none" w:sz="0" w:space="0" w:color="auto"/>
            <w:left w:val="none" w:sz="0" w:space="0" w:color="auto"/>
            <w:bottom w:val="none" w:sz="0" w:space="0" w:color="auto"/>
            <w:right w:val="none" w:sz="0" w:space="0" w:color="auto"/>
          </w:divBdr>
        </w:div>
        <w:div w:id="1584488635">
          <w:marLeft w:val="0"/>
          <w:marRight w:val="0"/>
          <w:marTop w:val="0"/>
          <w:marBottom w:val="0"/>
          <w:divBdr>
            <w:top w:val="none" w:sz="0" w:space="0" w:color="auto"/>
            <w:left w:val="none" w:sz="0" w:space="0" w:color="auto"/>
            <w:bottom w:val="none" w:sz="0" w:space="0" w:color="auto"/>
            <w:right w:val="none" w:sz="0" w:space="0" w:color="auto"/>
          </w:divBdr>
        </w:div>
        <w:div w:id="257636313">
          <w:marLeft w:val="0"/>
          <w:marRight w:val="0"/>
          <w:marTop w:val="0"/>
          <w:marBottom w:val="0"/>
          <w:divBdr>
            <w:top w:val="none" w:sz="0" w:space="0" w:color="auto"/>
            <w:left w:val="none" w:sz="0" w:space="0" w:color="auto"/>
            <w:bottom w:val="none" w:sz="0" w:space="0" w:color="auto"/>
            <w:right w:val="none" w:sz="0" w:space="0" w:color="auto"/>
          </w:divBdr>
        </w:div>
        <w:div w:id="208346748">
          <w:marLeft w:val="0"/>
          <w:marRight w:val="0"/>
          <w:marTop w:val="0"/>
          <w:marBottom w:val="0"/>
          <w:divBdr>
            <w:top w:val="none" w:sz="0" w:space="0" w:color="auto"/>
            <w:left w:val="none" w:sz="0" w:space="0" w:color="auto"/>
            <w:bottom w:val="none" w:sz="0" w:space="0" w:color="auto"/>
            <w:right w:val="none" w:sz="0" w:space="0" w:color="auto"/>
          </w:divBdr>
        </w:div>
        <w:div w:id="112333372">
          <w:marLeft w:val="0"/>
          <w:marRight w:val="0"/>
          <w:marTop w:val="0"/>
          <w:marBottom w:val="0"/>
          <w:divBdr>
            <w:top w:val="none" w:sz="0" w:space="0" w:color="auto"/>
            <w:left w:val="none" w:sz="0" w:space="0" w:color="auto"/>
            <w:bottom w:val="none" w:sz="0" w:space="0" w:color="auto"/>
            <w:right w:val="none" w:sz="0" w:space="0" w:color="auto"/>
          </w:divBdr>
        </w:div>
        <w:div w:id="378213840">
          <w:marLeft w:val="0"/>
          <w:marRight w:val="0"/>
          <w:marTop w:val="0"/>
          <w:marBottom w:val="0"/>
          <w:divBdr>
            <w:top w:val="none" w:sz="0" w:space="0" w:color="auto"/>
            <w:left w:val="none" w:sz="0" w:space="0" w:color="auto"/>
            <w:bottom w:val="none" w:sz="0" w:space="0" w:color="auto"/>
            <w:right w:val="none" w:sz="0" w:space="0" w:color="auto"/>
          </w:divBdr>
        </w:div>
        <w:div w:id="1214846341">
          <w:marLeft w:val="0"/>
          <w:marRight w:val="0"/>
          <w:marTop w:val="0"/>
          <w:marBottom w:val="0"/>
          <w:divBdr>
            <w:top w:val="none" w:sz="0" w:space="0" w:color="auto"/>
            <w:left w:val="none" w:sz="0" w:space="0" w:color="auto"/>
            <w:bottom w:val="none" w:sz="0" w:space="0" w:color="auto"/>
            <w:right w:val="none" w:sz="0" w:space="0" w:color="auto"/>
          </w:divBdr>
        </w:div>
        <w:div w:id="780958551">
          <w:marLeft w:val="0"/>
          <w:marRight w:val="0"/>
          <w:marTop w:val="0"/>
          <w:marBottom w:val="0"/>
          <w:divBdr>
            <w:top w:val="none" w:sz="0" w:space="0" w:color="auto"/>
            <w:left w:val="none" w:sz="0" w:space="0" w:color="auto"/>
            <w:bottom w:val="none" w:sz="0" w:space="0" w:color="auto"/>
            <w:right w:val="none" w:sz="0" w:space="0" w:color="auto"/>
          </w:divBdr>
        </w:div>
      </w:divsChild>
    </w:div>
    <w:div w:id="1865895721">
      <w:bodyDiv w:val="1"/>
      <w:marLeft w:val="0"/>
      <w:marRight w:val="0"/>
      <w:marTop w:val="0"/>
      <w:marBottom w:val="0"/>
      <w:divBdr>
        <w:top w:val="none" w:sz="0" w:space="0" w:color="auto"/>
        <w:left w:val="none" w:sz="0" w:space="0" w:color="auto"/>
        <w:bottom w:val="none" w:sz="0" w:space="0" w:color="auto"/>
        <w:right w:val="none" w:sz="0" w:space="0" w:color="auto"/>
      </w:divBdr>
      <w:divsChild>
        <w:div w:id="334113986">
          <w:marLeft w:val="0"/>
          <w:marRight w:val="0"/>
          <w:marTop w:val="0"/>
          <w:marBottom w:val="0"/>
          <w:divBdr>
            <w:top w:val="none" w:sz="0" w:space="0" w:color="auto"/>
            <w:left w:val="none" w:sz="0" w:space="0" w:color="auto"/>
            <w:bottom w:val="none" w:sz="0" w:space="0" w:color="auto"/>
            <w:right w:val="none" w:sz="0" w:space="0" w:color="auto"/>
          </w:divBdr>
        </w:div>
        <w:div w:id="801964948">
          <w:marLeft w:val="0"/>
          <w:marRight w:val="0"/>
          <w:marTop w:val="0"/>
          <w:marBottom w:val="0"/>
          <w:divBdr>
            <w:top w:val="none" w:sz="0" w:space="0" w:color="auto"/>
            <w:left w:val="none" w:sz="0" w:space="0" w:color="auto"/>
            <w:bottom w:val="none" w:sz="0" w:space="0" w:color="auto"/>
            <w:right w:val="none" w:sz="0" w:space="0" w:color="auto"/>
          </w:divBdr>
        </w:div>
        <w:div w:id="1435134055">
          <w:marLeft w:val="0"/>
          <w:marRight w:val="0"/>
          <w:marTop w:val="0"/>
          <w:marBottom w:val="0"/>
          <w:divBdr>
            <w:top w:val="none" w:sz="0" w:space="0" w:color="auto"/>
            <w:left w:val="none" w:sz="0" w:space="0" w:color="auto"/>
            <w:bottom w:val="none" w:sz="0" w:space="0" w:color="auto"/>
            <w:right w:val="none" w:sz="0" w:space="0" w:color="auto"/>
          </w:divBdr>
        </w:div>
        <w:div w:id="1404331956">
          <w:marLeft w:val="0"/>
          <w:marRight w:val="0"/>
          <w:marTop w:val="0"/>
          <w:marBottom w:val="0"/>
          <w:divBdr>
            <w:top w:val="none" w:sz="0" w:space="0" w:color="auto"/>
            <w:left w:val="none" w:sz="0" w:space="0" w:color="auto"/>
            <w:bottom w:val="none" w:sz="0" w:space="0" w:color="auto"/>
            <w:right w:val="none" w:sz="0" w:space="0" w:color="auto"/>
          </w:divBdr>
        </w:div>
        <w:div w:id="43407340">
          <w:marLeft w:val="0"/>
          <w:marRight w:val="0"/>
          <w:marTop w:val="0"/>
          <w:marBottom w:val="0"/>
          <w:divBdr>
            <w:top w:val="none" w:sz="0" w:space="0" w:color="auto"/>
            <w:left w:val="none" w:sz="0" w:space="0" w:color="auto"/>
            <w:bottom w:val="none" w:sz="0" w:space="0" w:color="auto"/>
            <w:right w:val="none" w:sz="0" w:space="0" w:color="auto"/>
          </w:divBdr>
        </w:div>
        <w:div w:id="611665175">
          <w:marLeft w:val="0"/>
          <w:marRight w:val="0"/>
          <w:marTop w:val="0"/>
          <w:marBottom w:val="0"/>
          <w:divBdr>
            <w:top w:val="none" w:sz="0" w:space="0" w:color="auto"/>
            <w:left w:val="none" w:sz="0" w:space="0" w:color="auto"/>
            <w:bottom w:val="none" w:sz="0" w:space="0" w:color="auto"/>
            <w:right w:val="none" w:sz="0" w:space="0" w:color="auto"/>
          </w:divBdr>
        </w:div>
        <w:div w:id="459148222">
          <w:marLeft w:val="0"/>
          <w:marRight w:val="0"/>
          <w:marTop w:val="0"/>
          <w:marBottom w:val="0"/>
          <w:divBdr>
            <w:top w:val="none" w:sz="0" w:space="0" w:color="auto"/>
            <w:left w:val="none" w:sz="0" w:space="0" w:color="auto"/>
            <w:bottom w:val="none" w:sz="0" w:space="0" w:color="auto"/>
            <w:right w:val="none" w:sz="0" w:space="0" w:color="auto"/>
          </w:divBdr>
        </w:div>
        <w:div w:id="1931966436">
          <w:marLeft w:val="0"/>
          <w:marRight w:val="0"/>
          <w:marTop w:val="0"/>
          <w:marBottom w:val="0"/>
          <w:divBdr>
            <w:top w:val="none" w:sz="0" w:space="0" w:color="auto"/>
            <w:left w:val="none" w:sz="0" w:space="0" w:color="auto"/>
            <w:bottom w:val="none" w:sz="0" w:space="0" w:color="auto"/>
            <w:right w:val="none" w:sz="0" w:space="0" w:color="auto"/>
          </w:divBdr>
        </w:div>
        <w:div w:id="447092277">
          <w:marLeft w:val="0"/>
          <w:marRight w:val="0"/>
          <w:marTop w:val="0"/>
          <w:marBottom w:val="0"/>
          <w:divBdr>
            <w:top w:val="none" w:sz="0" w:space="0" w:color="auto"/>
            <w:left w:val="none" w:sz="0" w:space="0" w:color="auto"/>
            <w:bottom w:val="none" w:sz="0" w:space="0" w:color="auto"/>
            <w:right w:val="none" w:sz="0" w:space="0" w:color="auto"/>
          </w:divBdr>
        </w:div>
        <w:div w:id="98333067">
          <w:marLeft w:val="0"/>
          <w:marRight w:val="0"/>
          <w:marTop w:val="0"/>
          <w:marBottom w:val="0"/>
          <w:divBdr>
            <w:top w:val="none" w:sz="0" w:space="0" w:color="auto"/>
            <w:left w:val="none" w:sz="0" w:space="0" w:color="auto"/>
            <w:bottom w:val="none" w:sz="0" w:space="0" w:color="auto"/>
            <w:right w:val="none" w:sz="0" w:space="0" w:color="auto"/>
          </w:divBdr>
        </w:div>
        <w:div w:id="463278586">
          <w:marLeft w:val="0"/>
          <w:marRight w:val="0"/>
          <w:marTop w:val="0"/>
          <w:marBottom w:val="0"/>
          <w:divBdr>
            <w:top w:val="none" w:sz="0" w:space="0" w:color="auto"/>
            <w:left w:val="none" w:sz="0" w:space="0" w:color="auto"/>
            <w:bottom w:val="none" w:sz="0" w:space="0" w:color="auto"/>
            <w:right w:val="none" w:sz="0" w:space="0" w:color="auto"/>
          </w:divBdr>
        </w:div>
        <w:div w:id="840701480">
          <w:marLeft w:val="0"/>
          <w:marRight w:val="0"/>
          <w:marTop w:val="0"/>
          <w:marBottom w:val="0"/>
          <w:divBdr>
            <w:top w:val="none" w:sz="0" w:space="0" w:color="auto"/>
            <w:left w:val="none" w:sz="0" w:space="0" w:color="auto"/>
            <w:bottom w:val="none" w:sz="0" w:space="0" w:color="auto"/>
            <w:right w:val="none" w:sz="0" w:space="0" w:color="auto"/>
          </w:divBdr>
        </w:div>
        <w:div w:id="506865743">
          <w:marLeft w:val="0"/>
          <w:marRight w:val="0"/>
          <w:marTop w:val="0"/>
          <w:marBottom w:val="0"/>
          <w:divBdr>
            <w:top w:val="none" w:sz="0" w:space="0" w:color="auto"/>
            <w:left w:val="none" w:sz="0" w:space="0" w:color="auto"/>
            <w:bottom w:val="none" w:sz="0" w:space="0" w:color="auto"/>
            <w:right w:val="none" w:sz="0" w:space="0" w:color="auto"/>
          </w:divBdr>
        </w:div>
        <w:div w:id="1894654117">
          <w:marLeft w:val="0"/>
          <w:marRight w:val="0"/>
          <w:marTop w:val="0"/>
          <w:marBottom w:val="0"/>
          <w:divBdr>
            <w:top w:val="none" w:sz="0" w:space="0" w:color="auto"/>
            <w:left w:val="none" w:sz="0" w:space="0" w:color="auto"/>
            <w:bottom w:val="none" w:sz="0" w:space="0" w:color="auto"/>
            <w:right w:val="none" w:sz="0" w:space="0" w:color="auto"/>
          </w:divBdr>
        </w:div>
        <w:div w:id="1701935446">
          <w:marLeft w:val="0"/>
          <w:marRight w:val="0"/>
          <w:marTop w:val="0"/>
          <w:marBottom w:val="0"/>
          <w:divBdr>
            <w:top w:val="none" w:sz="0" w:space="0" w:color="auto"/>
            <w:left w:val="none" w:sz="0" w:space="0" w:color="auto"/>
            <w:bottom w:val="none" w:sz="0" w:space="0" w:color="auto"/>
            <w:right w:val="none" w:sz="0" w:space="0" w:color="auto"/>
          </w:divBdr>
        </w:div>
        <w:div w:id="2095277314">
          <w:marLeft w:val="0"/>
          <w:marRight w:val="0"/>
          <w:marTop w:val="0"/>
          <w:marBottom w:val="0"/>
          <w:divBdr>
            <w:top w:val="none" w:sz="0" w:space="0" w:color="auto"/>
            <w:left w:val="none" w:sz="0" w:space="0" w:color="auto"/>
            <w:bottom w:val="none" w:sz="0" w:space="0" w:color="auto"/>
            <w:right w:val="none" w:sz="0" w:space="0" w:color="auto"/>
          </w:divBdr>
        </w:div>
        <w:div w:id="404112204">
          <w:marLeft w:val="0"/>
          <w:marRight w:val="0"/>
          <w:marTop w:val="0"/>
          <w:marBottom w:val="0"/>
          <w:divBdr>
            <w:top w:val="none" w:sz="0" w:space="0" w:color="auto"/>
            <w:left w:val="none" w:sz="0" w:space="0" w:color="auto"/>
            <w:bottom w:val="none" w:sz="0" w:space="0" w:color="auto"/>
            <w:right w:val="none" w:sz="0" w:space="0" w:color="auto"/>
          </w:divBdr>
        </w:div>
        <w:div w:id="1747877651">
          <w:marLeft w:val="0"/>
          <w:marRight w:val="0"/>
          <w:marTop w:val="0"/>
          <w:marBottom w:val="0"/>
          <w:divBdr>
            <w:top w:val="none" w:sz="0" w:space="0" w:color="auto"/>
            <w:left w:val="none" w:sz="0" w:space="0" w:color="auto"/>
            <w:bottom w:val="none" w:sz="0" w:space="0" w:color="auto"/>
            <w:right w:val="none" w:sz="0" w:space="0" w:color="auto"/>
          </w:divBdr>
        </w:div>
        <w:div w:id="983855630">
          <w:marLeft w:val="0"/>
          <w:marRight w:val="0"/>
          <w:marTop w:val="0"/>
          <w:marBottom w:val="0"/>
          <w:divBdr>
            <w:top w:val="none" w:sz="0" w:space="0" w:color="auto"/>
            <w:left w:val="none" w:sz="0" w:space="0" w:color="auto"/>
            <w:bottom w:val="none" w:sz="0" w:space="0" w:color="auto"/>
            <w:right w:val="none" w:sz="0" w:space="0" w:color="auto"/>
          </w:divBdr>
        </w:div>
        <w:div w:id="631836572">
          <w:marLeft w:val="0"/>
          <w:marRight w:val="0"/>
          <w:marTop w:val="0"/>
          <w:marBottom w:val="0"/>
          <w:divBdr>
            <w:top w:val="none" w:sz="0" w:space="0" w:color="auto"/>
            <w:left w:val="none" w:sz="0" w:space="0" w:color="auto"/>
            <w:bottom w:val="none" w:sz="0" w:space="0" w:color="auto"/>
            <w:right w:val="none" w:sz="0" w:space="0" w:color="auto"/>
          </w:divBdr>
        </w:div>
        <w:div w:id="1731802203">
          <w:marLeft w:val="0"/>
          <w:marRight w:val="0"/>
          <w:marTop w:val="0"/>
          <w:marBottom w:val="0"/>
          <w:divBdr>
            <w:top w:val="none" w:sz="0" w:space="0" w:color="auto"/>
            <w:left w:val="none" w:sz="0" w:space="0" w:color="auto"/>
            <w:bottom w:val="none" w:sz="0" w:space="0" w:color="auto"/>
            <w:right w:val="none" w:sz="0" w:space="0" w:color="auto"/>
          </w:divBdr>
        </w:div>
        <w:div w:id="602689007">
          <w:marLeft w:val="0"/>
          <w:marRight w:val="0"/>
          <w:marTop w:val="0"/>
          <w:marBottom w:val="0"/>
          <w:divBdr>
            <w:top w:val="none" w:sz="0" w:space="0" w:color="auto"/>
            <w:left w:val="none" w:sz="0" w:space="0" w:color="auto"/>
            <w:bottom w:val="none" w:sz="0" w:space="0" w:color="auto"/>
            <w:right w:val="none" w:sz="0" w:space="0" w:color="auto"/>
          </w:divBdr>
        </w:div>
      </w:divsChild>
    </w:div>
    <w:div w:id="1873570404">
      <w:bodyDiv w:val="1"/>
      <w:marLeft w:val="0"/>
      <w:marRight w:val="0"/>
      <w:marTop w:val="0"/>
      <w:marBottom w:val="0"/>
      <w:divBdr>
        <w:top w:val="none" w:sz="0" w:space="0" w:color="auto"/>
        <w:left w:val="none" w:sz="0" w:space="0" w:color="auto"/>
        <w:bottom w:val="none" w:sz="0" w:space="0" w:color="auto"/>
        <w:right w:val="none" w:sz="0" w:space="0" w:color="auto"/>
      </w:divBdr>
      <w:divsChild>
        <w:div w:id="1177234324">
          <w:marLeft w:val="0"/>
          <w:marRight w:val="0"/>
          <w:marTop w:val="0"/>
          <w:marBottom w:val="0"/>
          <w:divBdr>
            <w:top w:val="none" w:sz="0" w:space="0" w:color="auto"/>
            <w:left w:val="none" w:sz="0" w:space="0" w:color="auto"/>
            <w:bottom w:val="none" w:sz="0" w:space="0" w:color="auto"/>
            <w:right w:val="none" w:sz="0" w:space="0" w:color="auto"/>
          </w:divBdr>
        </w:div>
        <w:div w:id="1931812374">
          <w:marLeft w:val="0"/>
          <w:marRight w:val="0"/>
          <w:marTop w:val="0"/>
          <w:marBottom w:val="0"/>
          <w:divBdr>
            <w:top w:val="none" w:sz="0" w:space="0" w:color="auto"/>
            <w:left w:val="none" w:sz="0" w:space="0" w:color="auto"/>
            <w:bottom w:val="none" w:sz="0" w:space="0" w:color="auto"/>
            <w:right w:val="none" w:sz="0" w:space="0" w:color="auto"/>
          </w:divBdr>
        </w:div>
        <w:div w:id="1157497976">
          <w:marLeft w:val="0"/>
          <w:marRight w:val="0"/>
          <w:marTop w:val="0"/>
          <w:marBottom w:val="0"/>
          <w:divBdr>
            <w:top w:val="none" w:sz="0" w:space="0" w:color="auto"/>
            <w:left w:val="none" w:sz="0" w:space="0" w:color="auto"/>
            <w:bottom w:val="none" w:sz="0" w:space="0" w:color="auto"/>
            <w:right w:val="none" w:sz="0" w:space="0" w:color="auto"/>
          </w:divBdr>
        </w:div>
        <w:div w:id="2144542531">
          <w:marLeft w:val="0"/>
          <w:marRight w:val="0"/>
          <w:marTop w:val="0"/>
          <w:marBottom w:val="0"/>
          <w:divBdr>
            <w:top w:val="none" w:sz="0" w:space="0" w:color="auto"/>
            <w:left w:val="none" w:sz="0" w:space="0" w:color="auto"/>
            <w:bottom w:val="none" w:sz="0" w:space="0" w:color="auto"/>
            <w:right w:val="none" w:sz="0" w:space="0" w:color="auto"/>
          </w:divBdr>
        </w:div>
        <w:div w:id="1671103669">
          <w:marLeft w:val="0"/>
          <w:marRight w:val="0"/>
          <w:marTop w:val="0"/>
          <w:marBottom w:val="0"/>
          <w:divBdr>
            <w:top w:val="none" w:sz="0" w:space="0" w:color="auto"/>
            <w:left w:val="none" w:sz="0" w:space="0" w:color="auto"/>
            <w:bottom w:val="none" w:sz="0" w:space="0" w:color="auto"/>
            <w:right w:val="none" w:sz="0" w:space="0" w:color="auto"/>
          </w:divBdr>
        </w:div>
        <w:div w:id="413284041">
          <w:marLeft w:val="0"/>
          <w:marRight w:val="0"/>
          <w:marTop w:val="0"/>
          <w:marBottom w:val="0"/>
          <w:divBdr>
            <w:top w:val="none" w:sz="0" w:space="0" w:color="auto"/>
            <w:left w:val="none" w:sz="0" w:space="0" w:color="auto"/>
            <w:bottom w:val="none" w:sz="0" w:space="0" w:color="auto"/>
            <w:right w:val="none" w:sz="0" w:space="0" w:color="auto"/>
          </w:divBdr>
        </w:div>
        <w:div w:id="1357078898">
          <w:marLeft w:val="0"/>
          <w:marRight w:val="0"/>
          <w:marTop w:val="0"/>
          <w:marBottom w:val="0"/>
          <w:divBdr>
            <w:top w:val="none" w:sz="0" w:space="0" w:color="auto"/>
            <w:left w:val="none" w:sz="0" w:space="0" w:color="auto"/>
            <w:bottom w:val="none" w:sz="0" w:space="0" w:color="auto"/>
            <w:right w:val="none" w:sz="0" w:space="0" w:color="auto"/>
          </w:divBdr>
        </w:div>
        <w:div w:id="1818374502">
          <w:marLeft w:val="0"/>
          <w:marRight w:val="0"/>
          <w:marTop w:val="0"/>
          <w:marBottom w:val="0"/>
          <w:divBdr>
            <w:top w:val="none" w:sz="0" w:space="0" w:color="auto"/>
            <w:left w:val="none" w:sz="0" w:space="0" w:color="auto"/>
            <w:bottom w:val="none" w:sz="0" w:space="0" w:color="auto"/>
            <w:right w:val="none" w:sz="0" w:space="0" w:color="auto"/>
          </w:divBdr>
        </w:div>
        <w:div w:id="849833057">
          <w:marLeft w:val="0"/>
          <w:marRight w:val="0"/>
          <w:marTop w:val="0"/>
          <w:marBottom w:val="0"/>
          <w:divBdr>
            <w:top w:val="none" w:sz="0" w:space="0" w:color="auto"/>
            <w:left w:val="none" w:sz="0" w:space="0" w:color="auto"/>
            <w:bottom w:val="none" w:sz="0" w:space="0" w:color="auto"/>
            <w:right w:val="none" w:sz="0" w:space="0" w:color="auto"/>
          </w:divBdr>
        </w:div>
        <w:div w:id="2033258732">
          <w:marLeft w:val="0"/>
          <w:marRight w:val="0"/>
          <w:marTop w:val="0"/>
          <w:marBottom w:val="0"/>
          <w:divBdr>
            <w:top w:val="none" w:sz="0" w:space="0" w:color="auto"/>
            <w:left w:val="none" w:sz="0" w:space="0" w:color="auto"/>
            <w:bottom w:val="none" w:sz="0" w:space="0" w:color="auto"/>
            <w:right w:val="none" w:sz="0" w:space="0" w:color="auto"/>
          </w:divBdr>
        </w:div>
        <w:div w:id="767581902">
          <w:marLeft w:val="0"/>
          <w:marRight w:val="0"/>
          <w:marTop w:val="0"/>
          <w:marBottom w:val="0"/>
          <w:divBdr>
            <w:top w:val="none" w:sz="0" w:space="0" w:color="auto"/>
            <w:left w:val="none" w:sz="0" w:space="0" w:color="auto"/>
            <w:bottom w:val="none" w:sz="0" w:space="0" w:color="auto"/>
            <w:right w:val="none" w:sz="0" w:space="0" w:color="auto"/>
          </w:divBdr>
        </w:div>
        <w:div w:id="735475163">
          <w:marLeft w:val="0"/>
          <w:marRight w:val="0"/>
          <w:marTop w:val="0"/>
          <w:marBottom w:val="0"/>
          <w:divBdr>
            <w:top w:val="none" w:sz="0" w:space="0" w:color="auto"/>
            <w:left w:val="none" w:sz="0" w:space="0" w:color="auto"/>
            <w:bottom w:val="none" w:sz="0" w:space="0" w:color="auto"/>
            <w:right w:val="none" w:sz="0" w:space="0" w:color="auto"/>
          </w:divBdr>
        </w:div>
        <w:div w:id="2096781444">
          <w:marLeft w:val="0"/>
          <w:marRight w:val="0"/>
          <w:marTop w:val="0"/>
          <w:marBottom w:val="0"/>
          <w:divBdr>
            <w:top w:val="none" w:sz="0" w:space="0" w:color="auto"/>
            <w:left w:val="none" w:sz="0" w:space="0" w:color="auto"/>
            <w:bottom w:val="none" w:sz="0" w:space="0" w:color="auto"/>
            <w:right w:val="none" w:sz="0" w:space="0" w:color="auto"/>
          </w:divBdr>
        </w:div>
        <w:div w:id="1629126531">
          <w:marLeft w:val="0"/>
          <w:marRight w:val="0"/>
          <w:marTop w:val="0"/>
          <w:marBottom w:val="0"/>
          <w:divBdr>
            <w:top w:val="none" w:sz="0" w:space="0" w:color="auto"/>
            <w:left w:val="none" w:sz="0" w:space="0" w:color="auto"/>
            <w:bottom w:val="none" w:sz="0" w:space="0" w:color="auto"/>
            <w:right w:val="none" w:sz="0" w:space="0" w:color="auto"/>
          </w:divBdr>
        </w:div>
        <w:div w:id="1999722580">
          <w:marLeft w:val="0"/>
          <w:marRight w:val="0"/>
          <w:marTop w:val="0"/>
          <w:marBottom w:val="0"/>
          <w:divBdr>
            <w:top w:val="none" w:sz="0" w:space="0" w:color="auto"/>
            <w:left w:val="none" w:sz="0" w:space="0" w:color="auto"/>
            <w:bottom w:val="none" w:sz="0" w:space="0" w:color="auto"/>
            <w:right w:val="none" w:sz="0" w:space="0" w:color="auto"/>
          </w:divBdr>
        </w:div>
        <w:div w:id="1132560235">
          <w:marLeft w:val="0"/>
          <w:marRight w:val="0"/>
          <w:marTop w:val="0"/>
          <w:marBottom w:val="0"/>
          <w:divBdr>
            <w:top w:val="none" w:sz="0" w:space="0" w:color="auto"/>
            <w:left w:val="none" w:sz="0" w:space="0" w:color="auto"/>
            <w:bottom w:val="none" w:sz="0" w:space="0" w:color="auto"/>
            <w:right w:val="none" w:sz="0" w:space="0" w:color="auto"/>
          </w:divBdr>
        </w:div>
        <w:div w:id="1487043877">
          <w:marLeft w:val="0"/>
          <w:marRight w:val="0"/>
          <w:marTop w:val="0"/>
          <w:marBottom w:val="0"/>
          <w:divBdr>
            <w:top w:val="none" w:sz="0" w:space="0" w:color="auto"/>
            <w:left w:val="none" w:sz="0" w:space="0" w:color="auto"/>
            <w:bottom w:val="none" w:sz="0" w:space="0" w:color="auto"/>
            <w:right w:val="none" w:sz="0" w:space="0" w:color="auto"/>
          </w:divBdr>
        </w:div>
        <w:div w:id="333803376">
          <w:marLeft w:val="0"/>
          <w:marRight w:val="0"/>
          <w:marTop w:val="0"/>
          <w:marBottom w:val="0"/>
          <w:divBdr>
            <w:top w:val="none" w:sz="0" w:space="0" w:color="auto"/>
            <w:left w:val="none" w:sz="0" w:space="0" w:color="auto"/>
            <w:bottom w:val="none" w:sz="0" w:space="0" w:color="auto"/>
            <w:right w:val="none" w:sz="0" w:space="0" w:color="auto"/>
          </w:divBdr>
        </w:div>
        <w:div w:id="932863331">
          <w:marLeft w:val="0"/>
          <w:marRight w:val="0"/>
          <w:marTop w:val="0"/>
          <w:marBottom w:val="0"/>
          <w:divBdr>
            <w:top w:val="none" w:sz="0" w:space="0" w:color="auto"/>
            <w:left w:val="none" w:sz="0" w:space="0" w:color="auto"/>
            <w:bottom w:val="none" w:sz="0" w:space="0" w:color="auto"/>
            <w:right w:val="none" w:sz="0" w:space="0" w:color="auto"/>
          </w:divBdr>
        </w:div>
        <w:div w:id="1283074330">
          <w:marLeft w:val="0"/>
          <w:marRight w:val="0"/>
          <w:marTop w:val="0"/>
          <w:marBottom w:val="0"/>
          <w:divBdr>
            <w:top w:val="none" w:sz="0" w:space="0" w:color="auto"/>
            <w:left w:val="none" w:sz="0" w:space="0" w:color="auto"/>
            <w:bottom w:val="none" w:sz="0" w:space="0" w:color="auto"/>
            <w:right w:val="none" w:sz="0" w:space="0" w:color="auto"/>
          </w:divBdr>
        </w:div>
        <w:div w:id="1578248414">
          <w:marLeft w:val="0"/>
          <w:marRight w:val="0"/>
          <w:marTop w:val="0"/>
          <w:marBottom w:val="0"/>
          <w:divBdr>
            <w:top w:val="none" w:sz="0" w:space="0" w:color="auto"/>
            <w:left w:val="none" w:sz="0" w:space="0" w:color="auto"/>
            <w:bottom w:val="none" w:sz="0" w:space="0" w:color="auto"/>
            <w:right w:val="none" w:sz="0" w:space="0" w:color="auto"/>
          </w:divBdr>
        </w:div>
      </w:divsChild>
    </w:div>
    <w:div w:id="1896890171">
      <w:bodyDiv w:val="1"/>
      <w:marLeft w:val="0"/>
      <w:marRight w:val="0"/>
      <w:marTop w:val="0"/>
      <w:marBottom w:val="0"/>
      <w:divBdr>
        <w:top w:val="none" w:sz="0" w:space="0" w:color="auto"/>
        <w:left w:val="none" w:sz="0" w:space="0" w:color="auto"/>
        <w:bottom w:val="none" w:sz="0" w:space="0" w:color="auto"/>
        <w:right w:val="none" w:sz="0" w:space="0" w:color="auto"/>
      </w:divBdr>
      <w:divsChild>
        <w:div w:id="1844661044">
          <w:marLeft w:val="0"/>
          <w:marRight w:val="0"/>
          <w:marTop w:val="0"/>
          <w:marBottom w:val="0"/>
          <w:divBdr>
            <w:top w:val="none" w:sz="0" w:space="0" w:color="auto"/>
            <w:left w:val="none" w:sz="0" w:space="0" w:color="auto"/>
            <w:bottom w:val="none" w:sz="0" w:space="0" w:color="auto"/>
            <w:right w:val="none" w:sz="0" w:space="0" w:color="auto"/>
          </w:divBdr>
        </w:div>
        <w:div w:id="825050670">
          <w:marLeft w:val="0"/>
          <w:marRight w:val="0"/>
          <w:marTop w:val="0"/>
          <w:marBottom w:val="0"/>
          <w:divBdr>
            <w:top w:val="none" w:sz="0" w:space="0" w:color="auto"/>
            <w:left w:val="none" w:sz="0" w:space="0" w:color="auto"/>
            <w:bottom w:val="none" w:sz="0" w:space="0" w:color="auto"/>
            <w:right w:val="none" w:sz="0" w:space="0" w:color="auto"/>
          </w:divBdr>
        </w:div>
        <w:div w:id="1755008550">
          <w:marLeft w:val="0"/>
          <w:marRight w:val="0"/>
          <w:marTop w:val="0"/>
          <w:marBottom w:val="0"/>
          <w:divBdr>
            <w:top w:val="none" w:sz="0" w:space="0" w:color="auto"/>
            <w:left w:val="none" w:sz="0" w:space="0" w:color="auto"/>
            <w:bottom w:val="none" w:sz="0" w:space="0" w:color="auto"/>
            <w:right w:val="none" w:sz="0" w:space="0" w:color="auto"/>
          </w:divBdr>
        </w:div>
        <w:div w:id="572933890">
          <w:marLeft w:val="0"/>
          <w:marRight w:val="0"/>
          <w:marTop w:val="0"/>
          <w:marBottom w:val="0"/>
          <w:divBdr>
            <w:top w:val="none" w:sz="0" w:space="0" w:color="auto"/>
            <w:left w:val="none" w:sz="0" w:space="0" w:color="auto"/>
            <w:bottom w:val="none" w:sz="0" w:space="0" w:color="auto"/>
            <w:right w:val="none" w:sz="0" w:space="0" w:color="auto"/>
          </w:divBdr>
        </w:div>
        <w:div w:id="576129676">
          <w:marLeft w:val="0"/>
          <w:marRight w:val="0"/>
          <w:marTop w:val="0"/>
          <w:marBottom w:val="0"/>
          <w:divBdr>
            <w:top w:val="none" w:sz="0" w:space="0" w:color="auto"/>
            <w:left w:val="none" w:sz="0" w:space="0" w:color="auto"/>
            <w:bottom w:val="none" w:sz="0" w:space="0" w:color="auto"/>
            <w:right w:val="none" w:sz="0" w:space="0" w:color="auto"/>
          </w:divBdr>
        </w:div>
        <w:div w:id="819663199">
          <w:marLeft w:val="0"/>
          <w:marRight w:val="0"/>
          <w:marTop w:val="0"/>
          <w:marBottom w:val="0"/>
          <w:divBdr>
            <w:top w:val="none" w:sz="0" w:space="0" w:color="auto"/>
            <w:left w:val="none" w:sz="0" w:space="0" w:color="auto"/>
            <w:bottom w:val="none" w:sz="0" w:space="0" w:color="auto"/>
            <w:right w:val="none" w:sz="0" w:space="0" w:color="auto"/>
          </w:divBdr>
        </w:div>
        <w:div w:id="3560899">
          <w:marLeft w:val="0"/>
          <w:marRight w:val="0"/>
          <w:marTop w:val="0"/>
          <w:marBottom w:val="0"/>
          <w:divBdr>
            <w:top w:val="none" w:sz="0" w:space="0" w:color="auto"/>
            <w:left w:val="none" w:sz="0" w:space="0" w:color="auto"/>
            <w:bottom w:val="none" w:sz="0" w:space="0" w:color="auto"/>
            <w:right w:val="none" w:sz="0" w:space="0" w:color="auto"/>
          </w:divBdr>
        </w:div>
        <w:div w:id="914824506">
          <w:marLeft w:val="0"/>
          <w:marRight w:val="0"/>
          <w:marTop w:val="0"/>
          <w:marBottom w:val="0"/>
          <w:divBdr>
            <w:top w:val="none" w:sz="0" w:space="0" w:color="auto"/>
            <w:left w:val="none" w:sz="0" w:space="0" w:color="auto"/>
            <w:bottom w:val="none" w:sz="0" w:space="0" w:color="auto"/>
            <w:right w:val="none" w:sz="0" w:space="0" w:color="auto"/>
          </w:divBdr>
        </w:div>
        <w:div w:id="1187674783">
          <w:marLeft w:val="0"/>
          <w:marRight w:val="0"/>
          <w:marTop w:val="0"/>
          <w:marBottom w:val="0"/>
          <w:divBdr>
            <w:top w:val="none" w:sz="0" w:space="0" w:color="auto"/>
            <w:left w:val="none" w:sz="0" w:space="0" w:color="auto"/>
            <w:bottom w:val="none" w:sz="0" w:space="0" w:color="auto"/>
            <w:right w:val="none" w:sz="0" w:space="0" w:color="auto"/>
          </w:divBdr>
        </w:div>
        <w:div w:id="1120539051">
          <w:marLeft w:val="0"/>
          <w:marRight w:val="0"/>
          <w:marTop w:val="0"/>
          <w:marBottom w:val="0"/>
          <w:divBdr>
            <w:top w:val="none" w:sz="0" w:space="0" w:color="auto"/>
            <w:left w:val="none" w:sz="0" w:space="0" w:color="auto"/>
            <w:bottom w:val="none" w:sz="0" w:space="0" w:color="auto"/>
            <w:right w:val="none" w:sz="0" w:space="0" w:color="auto"/>
          </w:divBdr>
        </w:div>
        <w:div w:id="1280799279">
          <w:marLeft w:val="0"/>
          <w:marRight w:val="0"/>
          <w:marTop w:val="0"/>
          <w:marBottom w:val="0"/>
          <w:divBdr>
            <w:top w:val="none" w:sz="0" w:space="0" w:color="auto"/>
            <w:left w:val="none" w:sz="0" w:space="0" w:color="auto"/>
            <w:bottom w:val="none" w:sz="0" w:space="0" w:color="auto"/>
            <w:right w:val="none" w:sz="0" w:space="0" w:color="auto"/>
          </w:divBdr>
        </w:div>
        <w:div w:id="737828731">
          <w:marLeft w:val="0"/>
          <w:marRight w:val="0"/>
          <w:marTop w:val="0"/>
          <w:marBottom w:val="0"/>
          <w:divBdr>
            <w:top w:val="none" w:sz="0" w:space="0" w:color="auto"/>
            <w:left w:val="none" w:sz="0" w:space="0" w:color="auto"/>
            <w:bottom w:val="none" w:sz="0" w:space="0" w:color="auto"/>
            <w:right w:val="none" w:sz="0" w:space="0" w:color="auto"/>
          </w:divBdr>
        </w:div>
        <w:div w:id="563875749">
          <w:marLeft w:val="0"/>
          <w:marRight w:val="0"/>
          <w:marTop w:val="0"/>
          <w:marBottom w:val="0"/>
          <w:divBdr>
            <w:top w:val="none" w:sz="0" w:space="0" w:color="auto"/>
            <w:left w:val="none" w:sz="0" w:space="0" w:color="auto"/>
            <w:bottom w:val="none" w:sz="0" w:space="0" w:color="auto"/>
            <w:right w:val="none" w:sz="0" w:space="0" w:color="auto"/>
          </w:divBdr>
        </w:div>
        <w:div w:id="1199852169">
          <w:marLeft w:val="0"/>
          <w:marRight w:val="0"/>
          <w:marTop w:val="0"/>
          <w:marBottom w:val="0"/>
          <w:divBdr>
            <w:top w:val="none" w:sz="0" w:space="0" w:color="auto"/>
            <w:left w:val="none" w:sz="0" w:space="0" w:color="auto"/>
            <w:bottom w:val="none" w:sz="0" w:space="0" w:color="auto"/>
            <w:right w:val="none" w:sz="0" w:space="0" w:color="auto"/>
          </w:divBdr>
        </w:div>
        <w:div w:id="2083942835">
          <w:marLeft w:val="0"/>
          <w:marRight w:val="0"/>
          <w:marTop w:val="0"/>
          <w:marBottom w:val="0"/>
          <w:divBdr>
            <w:top w:val="none" w:sz="0" w:space="0" w:color="auto"/>
            <w:left w:val="none" w:sz="0" w:space="0" w:color="auto"/>
            <w:bottom w:val="none" w:sz="0" w:space="0" w:color="auto"/>
            <w:right w:val="none" w:sz="0" w:space="0" w:color="auto"/>
          </w:divBdr>
        </w:div>
        <w:div w:id="2087729302">
          <w:marLeft w:val="0"/>
          <w:marRight w:val="0"/>
          <w:marTop w:val="0"/>
          <w:marBottom w:val="0"/>
          <w:divBdr>
            <w:top w:val="none" w:sz="0" w:space="0" w:color="auto"/>
            <w:left w:val="none" w:sz="0" w:space="0" w:color="auto"/>
            <w:bottom w:val="none" w:sz="0" w:space="0" w:color="auto"/>
            <w:right w:val="none" w:sz="0" w:space="0" w:color="auto"/>
          </w:divBdr>
        </w:div>
        <w:div w:id="1798719144">
          <w:marLeft w:val="0"/>
          <w:marRight w:val="0"/>
          <w:marTop w:val="0"/>
          <w:marBottom w:val="0"/>
          <w:divBdr>
            <w:top w:val="none" w:sz="0" w:space="0" w:color="auto"/>
            <w:left w:val="none" w:sz="0" w:space="0" w:color="auto"/>
            <w:bottom w:val="none" w:sz="0" w:space="0" w:color="auto"/>
            <w:right w:val="none" w:sz="0" w:space="0" w:color="auto"/>
          </w:divBdr>
        </w:div>
        <w:div w:id="841773477">
          <w:marLeft w:val="0"/>
          <w:marRight w:val="0"/>
          <w:marTop w:val="0"/>
          <w:marBottom w:val="0"/>
          <w:divBdr>
            <w:top w:val="none" w:sz="0" w:space="0" w:color="auto"/>
            <w:left w:val="none" w:sz="0" w:space="0" w:color="auto"/>
            <w:bottom w:val="none" w:sz="0" w:space="0" w:color="auto"/>
            <w:right w:val="none" w:sz="0" w:space="0" w:color="auto"/>
          </w:divBdr>
        </w:div>
        <w:div w:id="1905869585">
          <w:marLeft w:val="0"/>
          <w:marRight w:val="0"/>
          <w:marTop w:val="0"/>
          <w:marBottom w:val="0"/>
          <w:divBdr>
            <w:top w:val="none" w:sz="0" w:space="0" w:color="auto"/>
            <w:left w:val="none" w:sz="0" w:space="0" w:color="auto"/>
            <w:bottom w:val="none" w:sz="0" w:space="0" w:color="auto"/>
            <w:right w:val="none" w:sz="0" w:space="0" w:color="auto"/>
          </w:divBdr>
        </w:div>
        <w:div w:id="2096902715">
          <w:marLeft w:val="0"/>
          <w:marRight w:val="0"/>
          <w:marTop w:val="0"/>
          <w:marBottom w:val="0"/>
          <w:divBdr>
            <w:top w:val="none" w:sz="0" w:space="0" w:color="auto"/>
            <w:left w:val="none" w:sz="0" w:space="0" w:color="auto"/>
            <w:bottom w:val="none" w:sz="0" w:space="0" w:color="auto"/>
            <w:right w:val="none" w:sz="0" w:space="0" w:color="auto"/>
          </w:divBdr>
        </w:div>
        <w:div w:id="482086201">
          <w:marLeft w:val="0"/>
          <w:marRight w:val="0"/>
          <w:marTop w:val="0"/>
          <w:marBottom w:val="0"/>
          <w:divBdr>
            <w:top w:val="none" w:sz="0" w:space="0" w:color="auto"/>
            <w:left w:val="none" w:sz="0" w:space="0" w:color="auto"/>
            <w:bottom w:val="none" w:sz="0" w:space="0" w:color="auto"/>
            <w:right w:val="none" w:sz="0" w:space="0" w:color="auto"/>
          </w:divBdr>
        </w:div>
        <w:div w:id="1258363064">
          <w:marLeft w:val="0"/>
          <w:marRight w:val="0"/>
          <w:marTop w:val="0"/>
          <w:marBottom w:val="0"/>
          <w:divBdr>
            <w:top w:val="none" w:sz="0" w:space="0" w:color="auto"/>
            <w:left w:val="none" w:sz="0" w:space="0" w:color="auto"/>
            <w:bottom w:val="none" w:sz="0" w:space="0" w:color="auto"/>
            <w:right w:val="none" w:sz="0" w:space="0" w:color="auto"/>
          </w:divBdr>
        </w:div>
        <w:div w:id="1791626644">
          <w:marLeft w:val="0"/>
          <w:marRight w:val="0"/>
          <w:marTop w:val="0"/>
          <w:marBottom w:val="0"/>
          <w:divBdr>
            <w:top w:val="none" w:sz="0" w:space="0" w:color="auto"/>
            <w:left w:val="none" w:sz="0" w:space="0" w:color="auto"/>
            <w:bottom w:val="none" w:sz="0" w:space="0" w:color="auto"/>
            <w:right w:val="none" w:sz="0" w:space="0" w:color="auto"/>
          </w:divBdr>
        </w:div>
        <w:div w:id="30230615">
          <w:marLeft w:val="0"/>
          <w:marRight w:val="0"/>
          <w:marTop w:val="0"/>
          <w:marBottom w:val="0"/>
          <w:divBdr>
            <w:top w:val="none" w:sz="0" w:space="0" w:color="auto"/>
            <w:left w:val="none" w:sz="0" w:space="0" w:color="auto"/>
            <w:bottom w:val="none" w:sz="0" w:space="0" w:color="auto"/>
            <w:right w:val="none" w:sz="0" w:space="0" w:color="auto"/>
          </w:divBdr>
        </w:div>
        <w:div w:id="1250851797">
          <w:marLeft w:val="0"/>
          <w:marRight w:val="0"/>
          <w:marTop w:val="0"/>
          <w:marBottom w:val="0"/>
          <w:divBdr>
            <w:top w:val="none" w:sz="0" w:space="0" w:color="auto"/>
            <w:left w:val="none" w:sz="0" w:space="0" w:color="auto"/>
            <w:bottom w:val="none" w:sz="0" w:space="0" w:color="auto"/>
            <w:right w:val="none" w:sz="0" w:space="0" w:color="auto"/>
          </w:divBdr>
        </w:div>
        <w:div w:id="931739862">
          <w:marLeft w:val="0"/>
          <w:marRight w:val="0"/>
          <w:marTop w:val="0"/>
          <w:marBottom w:val="0"/>
          <w:divBdr>
            <w:top w:val="none" w:sz="0" w:space="0" w:color="auto"/>
            <w:left w:val="none" w:sz="0" w:space="0" w:color="auto"/>
            <w:bottom w:val="none" w:sz="0" w:space="0" w:color="auto"/>
            <w:right w:val="none" w:sz="0" w:space="0" w:color="auto"/>
          </w:divBdr>
        </w:div>
        <w:div w:id="216548728">
          <w:marLeft w:val="0"/>
          <w:marRight w:val="0"/>
          <w:marTop w:val="0"/>
          <w:marBottom w:val="0"/>
          <w:divBdr>
            <w:top w:val="none" w:sz="0" w:space="0" w:color="auto"/>
            <w:left w:val="none" w:sz="0" w:space="0" w:color="auto"/>
            <w:bottom w:val="none" w:sz="0" w:space="0" w:color="auto"/>
            <w:right w:val="none" w:sz="0" w:space="0" w:color="auto"/>
          </w:divBdr>
        </w:div>
        <w:div w:id="594050734">
          <w:marLeft w:val="0"/>
          <w:marRight w:val="0"/>
          <w:marTop w:val="0"/>
          <w:marBottom w:val="0"/>
          <w:divBdr>
            <w:top w:val="none" w:sz="0" w:space="0" w:color="auto"/>
            <w:left w:val="none" w:sz="0" w:space="0" w:color="auto"/>
            <w:bottom w:val="none" w:sz="0" w:space="0" w:color="auto"/>
            <w:right w:val="none" w:sz="0" w:space="0" w:color="auto"/>
          </w:divBdr>
        </w:div>
        <w:div w:id="230892707">
          <w:marLeft w:val="0"/>
          <w:marRight w:val="0"/>
          <w:marTop w:val="0"/>
          <w:marBottom w:val="0"/>
          <w:divBdr>
            <w:top w:val="none" w:sz="0" w:space="0" w:color="auto"/>
            <w:left w:val="none" w:sz="0" w:space="0" w:color="auto"/>
            <w:bottom w:val="none" w:sz="0" w:space="0" w:color="auto"/>
            <w:right w:val="none" w:sz="0" w:space="0" w:color="auto"/>
          </w:divBdr>
        </w:div>
        <w:div w:id="70543393">
          <w:marLeft w:val="0"/>
          <w:marRight w:val="0"/>
          <w:marTop w:val="0"/>
          <w:marBottom w:val="0"/>
          <w:divBdr>
            <w:top w:val="none" w:sz="0" w:space="0" w:color="auto"/>
            <w:left w:val="none" w:sz="0" w:space="0" w:color="auto"/>
            <w:bottom w:val="none" w:sz="0" w:space="0" w:color="auto"/>
            <w:right w:val="none" w:sz="0" w:space="0" w:color="auto"/>
          </w:divBdr>
        </w:div>
      </w:divsChild>
    </w:div>
    <w:div w:id="1939211935">
      <w:bodyDiv w:val="1"/>
      <w:marLeft w:val="0"/>
      <w:marRight w:val="0"/>
      <w:marTop w:val="0"/>
      <w:marBottom w:val="0"/>
      <w:divBdr>
        <w:top w:val="none" w:sz="0" w:space="0" w:color="auto"/>
        <w:left w:val="none" w:sz="0" w:space="0" w:color="auto"/>
        <w:bottom w:val="none" w:sz="0" w:space="0" w:color="auto"/>
        <w:right w:val="none" w:sz="0" w:space="0" w:color="auto"/>
      </w:divBdr>
      <w:divsChild>
        <w:div w:id="186212153">
          <w:marLeft w:val="0"/>
          <w:marRight w:val="0"/>
          <w:marTop w:val="0"/>
          <w:marBottom w:val="0"/>
          <w:divBdr>
            <w:top w:val="none" w:sz="0" w:space="0" w:color="auto"/>
            <w:left w:val="none" w:sz="0" w:space="0" w:color="auto"/>
            <w:bottom w:val="none" w:sz="0" w:space="0" w:color="auto"/>
            <w:right w:val="none" w:sz="0" w:space="0" w:color="auto"/>
          </w:divBdr>
        </w:div>
        <w:div w:id="1141270389">
          <w:marLeft w:val="0"/>
          <w:marRight w:val="0"/>
          <w:marTop w:val="0"/>
          <w:marBottom w:val="0"/>
          <w:divBdr>
            <w:top w:val="none" w:sz="0" w:space="0" w:color="auto"/>
            <w:left w:val="none" w:sz="0" w:space="0" w:color="auto"/>
            <w:bottom w:val="none" w:sz="0" w:space="0" w:color="auto"/>
            <w:right w:val="none" w:sz="0" w:space="0" w:color="auto"/>
          </w:divBdr>
        </w:div>
        <w:div w:id="424885797">
          <w:marLeft w:val="0"/>
          <w:marRight w:val="0"/>
          <w:marTop w:val="0"/>
          <w:marBottom w:val="0"/>
          <w:divBdr>
            <w:top w:val="none" w:sz="0" w:space="0" w:color="auto"/>
            <w:left w:val="none" w:sz="0" w:space="0" w:color="auto"/>
            <w:bottom w:val="none" w:sz="0" w:space="0" w:color="auto"/>
            <w:right w:val="none" w:sz="0" w:space="0" w:color="auto"/>
          </w:divBdr>
        </w:div>
        <w:div w:id="631710386">
          <w:marLeft w:val="0"/>
          <w:marRight w:val="0"/>
          <w:marTop w:val="0"/>
          <w:marBottom w:val="0"/>
          <w:divBdr>
            <w:top w:val="none" w:sz="0" w:space="0" w:color="auto"/>
            <w:left w:val="none" w:sz="0" w:space="0" w:color="auto"/>
            <w:bottom w:val="none" w:sz="0" w:space="0" w:color="auto"/>
            <w:right w:val="none" w:sz="0" w:space="0" w:color="auto"/>
          </w:divBdr>
        </w:div>
        <w:div w:id="557202365">
          <w:marLeft w:val="0"/>
          <w:marRight w:val="0"/>
          <w:marTop w:val="0"/>
          <w:marBottom w:val="0"/>
          <w:divBdr>
            <w:top w:val="none" w:sz="0" w:space="0" w:color="auto"/>
            <w:left w:val="none" w:sz="0" w:space="0" w:color="auto"/>
            <w:bottom w:val="none" w:sz="0" w:space="0" w:color="auto"/>
            <w:right w:val="none" w:sz="0" w:space="0" w:color="auto"/>
          </w:divBdr>
        </w:div>
        <w:div w:id="1779448312">
          <w:marLeft w:val="0"/>
          <w:marRight w:val="0"/>
          <w:marTop w:val="0"/>
          <w:marBottom w:val="0"/>
          <w:divBdr>
            <w:top w:val="none" w:sz="0" w:space="0" w:color="auto"/>
            <w:left w:val="none" w:sz="0" w:space="0" w:color="auto"/>
            <w:bottom w:val="none" w:sz="0" w:space="0" w:color="auto"/>
            <w:right w:val="none" w:sz="0" w:space="0" w:color="auto"/>
          </w:divBdr>
        </w:div>
        <w:div w:id="2085640650">
          <w:marLeft w:val="0"/>
          <w:marRight w:val="0"/>
          <w:marTop w:val="0"/>
          <w:marBottom w:val="0"/>
          <w:divBdr>
            <w:top w:val="none" w:sz="0" w:space="0" w:color="auto"/>
            <w:left w:val="none" w:sz="0" w:space="0" w:color="auto"/>
            <w:bottom w:val="none" w:sz="0" w:space="0" w:color="auto"/>
            <w:right w:val="none" w:sz="0" w:space="0" w:color="auto"/>
          </w:divBdr>
        </w:div>
        <w:div w:id="1150948367">
          <w:marLeft w:val="0"/>
          <w:marRight w:val="0"/>
          <w:marTop w:val="0"/>
          <w:marBottom w:val="0"/>
          <w:divBdr>
            <w:top w:val="none" w:sz="0" w:space="0" w:color="auto"/>
            <w:left w:val="none" w:sz="0" w:space="0" w:color="auto"/>
            <w:bottom w:val="none" w:sz="0" w:space="0" w:color="auto"/>
            <w:right w:val="none" w:sz="0" w:space="0" w:color="auto"/>
          </w:divBdr>
        </w:div>
        <w:div w:id="586184511">
          <w:marLeft w:val="0"/>
          <w:marRight w:val="0"/>
          <w:marTop w:val="0"/>
          <w:marBottom w:val="0"/>
          <w:divBdr>
            <w:top w:val="none" w:sz="0" w:space="0" w:color="auto"/>
            <w:left w:val="none" w:sz="0" w:space="0" w:color="auto"/>
            <w:bottom w:val="none" w:sz="0" w:space="0" w:color="auto"/>
            <w:right w:val="none" w:sz="0" w:space="0" w:color="auto"/>
          </w:divBdr>
        </w:div>
        <w:div w:id="1760831380">
          <w:marLeft w:val="0"/>
          <w:marRight w:val="0"/>
          <w:marTop w:val="0"/>
          <w:marBottom w:val="0"/>
          <w:divBdr>
            <w:top w:val="none" w:sz="0" w:space="0" w:color="auto"/>
            <w:left w:val="none" w:sz="0" w:space="0" w:color="auto"/>
            <w:bottom w:val="none" w:sz="0" w:space="0" w:color="auto"/>
            <w:right w:val="none" w:sz="0" w:space="0" w:color="auto"/>
          </w:divBdr>
        </w:div>
        <w:div w:id="1660815220">
          <w:marLeft w:val="0"/>
          <w:marRight w:val="0"/>
          <w:marTop w:val="0"/>
          <w:marBottom w:val="0"/>
          <w:divBdr>
            <w:top w:val="none" w:sz="0" w:space="0" w:color="auto"/>
            <w:left w:val="none" w:sz="0" w:space="0" w:color="auto"/>
            <w:bottom w:val="none" w:sz="0" w:space="0" w:color="auto"/>
            <w:right w:val="none" w:sz="0" w:space="0" w:color="auto"/>
          </w:divBdr>
        </w:div>
        <w:div w:id="56637837">
          <w:marLeft w:val="0"/>
          <w:marRight w:val="0"/>
          <w:marTop w:val="0"/>
          <w:marBottom w:val="0"/>
          <w:divBdr>
            <w:top w:val="none" w:sz="0" w:space="0" w:color="auto"/>
            <w:left w:val="none" w:sz="0" w:space="0" w:color="auto"/>
            <w:bottom w:val="none" w:sz="0" w:space="0" w:color="auto"/>
            <w:right w:val="none" w:sz="0" w:space="0" w:color="auto"/>
          </w:divBdr>
        </w:div>
        <w:div w:id="2056272740">
          <w:marLeft w:val="0"/>
          <w:marRight w:val="0"/>
          <w:marTop w:val="0"/>
          <w:marBottom w:val="0"/>
          <w:divBdr>
            <w:top w:val="none" w:sz="0" w:space="0" w:color="auto"/>
            <w:left w:val="none" w:sz="0" w:space="0" w:color="auto"/>
            <w:bottom w:val="none" w:sz="0" w:space="0" w:color="auto"/>
            <w:right w:val="none" w:sz="0" w:space="0" w:color="auto"/>
          </w:divBdr>
        </w:div>
        <w:div w:id="403190373">
          <w:marLeft w:val="0"/>
          <w:marRight w:val="0"/>
          <w:marTop w:val="0"/>
          <w:marBottom w:val="0"/>
          <w:divBdr>
            <w:top w:val="none" w:sz="0" w:space="0" w:color="auto"/>
            <w:left w:val="none" w:sz="0" w:space="0" w:color="auto"/>
            <w:bottom w:val="none" w:sz="0" w:space="0" w:color="auto"/>
            <w:right w:val="none" w:sz="0" w:space="0" w:color="auto"/>
          </w:divBdr>
        </w:div>
        <w:div w:id="1959752531">
          <w:marLeft w:val="0"/>
          <w:marRight w:val="0"/>
          <w:marTop w:val="0"/>
          <w:marBottom w:val="0"/>
          <w:divBdr>
            <w:top w:val="none" w:sz="0" w:space="0" w:color="auto"/>
            <w:left w:val="none" w:sz="0" w:space="0" w:color="auto"/>
            <w:bottom w:val="none" w:sz="0" w:space="0" w:color="auto"/>
            <w:right w:val="none" w:sz="0" w:space="0" w:color="auto"/>
          </w:divBdr>
        </w:div>
        <w:div w:id="1566138723">
          <w:marLeft w:val="0"/>
          <w:marRight w:val="0"/>
          <w:marTop w:val="0"/>
          <w:marBottom w:val="0"/>
          <w:divBdr>
            <w:top w:val="none" w:sz="0" w:space="0" w:color="auto"/>
            <w:left w:val="none" w:sz="0" w:space="0" w:color="auto"/>
            <w:bottom w:val="none" w:sz="0" w:space="0" w:color="auto"/>
            <w:right w:val="none" w:sz="0" w:space="0" w:color="auto"/>
          </w:divBdr>
        </w:div>
        <w:div w:id="1154028901">
          <w:marLeft w:val="0"/>
          <w:marRight w:val="0"/>
          <w:marTop w:val="0"/>
          <w:marBottom w:val="0"/>
          <w:divBdr>
            <w:top w:val="none" w:sz="0" w:space="0" w:color="auto"/>
            <w:left w:val="none" w:sz="0" w:space="0" w:color="auto"/>
            <w:bottom w:val="none" w:sz="0" w:space="0" w:color="auto"/>
            <w:right w:val="none" w:sz="0" w:space="0" w:color="auto"/>
          </w:divBdr>
        </w:div>
        <w:div w:id="1680810336">
          <w:marLeft w:val="0"/>
          <w:marRight w:val="0"/>
          <w:marTop w:val="0"/>
          <w:marBottom w:val="0"/>
          <w:divBdr>
            <w:top w:val="none" w:sz="0" w:space="0" w:color="auto"/>
            <w:left w:val="none" w:sz="0" w:space="0" w:color="auto"/>
            <w:bottom w:val="none" w:sz="0" w:space="0" w:color="auto"/>
            <w:right w:val="none" w:sz="0" w:space="0" w:color="auto"/>
          </w:divBdr>
        </w:div>
        <w:div w:id="1682967533">
          <w:marLeft w:val="0"/>
          <w:marRight w:val="0"/>
          <w:marTop w:val="0"/>
          <w:marBottom w:val="0"/>
          <w:divBdr>
            <w:top w:val="none" w:sz="0" w:space="0" w:color="auto"/>
            <w:left w:val="none" w:sz="0" w:space="0" w:color="auto"/>
            <w:bottom w:val="none" w:sz="0" w:space="0" w:color="auto"/>
            <w:right w:val="none" w:sz="0" w:space="0" w:color="auto"/>
          </w:divBdr>
        </w:div>
        <w:div w:id="244190737">
          <w:marLeft w:val="0"/>
          <w:marRight w:val="0"/>
          <w:marTop w:val="0"/>
          <w:marBottom w:val="0"/>
          <w:divBdr>
            <w:top w:val="none" w:sz="0" w:space="0" w:color="auto"/>
            <w:left w:val="none" w:sz="0" w:space="0" w:color="auto"/>
            <w:bottom w:val="none" w:sz="0" w:space="0" w:color="auto"/>
            <w:right w:val="none" w:sz="0" w:space="0" w:color="auto"/>
          </w:divBdr>
        </w:div>
        <w:div w:id="510488845">
          <w:marLeft w:val="0"/>
          <w:marRight w:val="0"/>
          <w:marTop w:val="0"/>
          <w:marBottom w:val="0"/>
          <w:divBdr>
            <w:top w:val="none" w:sz="0" w:space="0" w:color="auto"/>
            <w:left w:val="none" w:sz="0" w:space="0" w:color="auto"/>
            <w:bottom w:val="none" w:sz="0" w:space="0" w:color="auto"/>
            <w:right w:val="none" w:sz="0" w:space="0" w:color="auto"/>
          </w:divBdr>
        </w:div>
        <w:div w:id="464008849">
          <w:marLeft w:val="0"/>
          <w:marRight w:val="0"/>
          <w:marTop w:val="0"/>
          <w:marBottom w:val="0"/>
          <w:divBdr>
            <w:top w:val="none" w:sz="0" w:space="0" w:color="auto"/>
            <w:left w:val="none" w:sz="0" w:space="0" w:color="auto"/>
            <w:bottom w:val="none" w:sz="0" w:space="0" w:color="auto"/>
            <w:right w:val="none" w:sz="0" w:space="0" w:color="auto"/>
          </w:divBdr>
        </w:div>
      </w:divsChild>
    </w:div>
    <w:div w:id="1978296556">
      <w:bodyDiv w:val="1"/>
      <w:marLeft w:val="0"/>
      <w:marRight w:val="0"/>
      <w:marTop w:val="0"/>
      <w:marBottom w:val="0"/>
      <w:divBdr>
        <w:top w:val="none" w:sz="0" w:space="0" w:color="auto"/>
        <w:left w:val="none" w:sz="0" w:space="0" w:color="auto"/>
        <w:bottom w:val="none" w:sz="0" w:space="0" w:color="auto"/>
        <w:right w:val="none" w:sz="0" w:space="0" w:color="auto"/>
      </w:divBdr>
      <w:divsChild>
        <w:div w:id="1841004029">
          <w:marLeft w:val="0"/>
          <w:marRight w:val="0"/>
          <w:marTop w:val="0"/>
          <w:marBottom w:val="0"/>
          <w:divBdr>
            <w:top w:val="none" w:sz="0" w:space="0" w:color="auto"/>
            <w:left w:val="none" w:sz="0" w:space="0" w:color="auto"/>
            <w:bottom w:val="none" w:sz="0" w:space="0" w:color="auto"/>
            <w:right w:val="none" w:sz="0" w:space="0" w:color="auto"/>
          </w:divBdr>
        </w:div>
        <w:div w:id="133329481">
          <w:marLeft w:val="0"/>
          <w:marRight w:val="0"/>
          <w:marTop w:val="0"/>
          <w:marBottom w:val="0"/>
          <w:divBdr>
            <w:top w:val="none" w:sz="0" w:space="0" w:color="auto"/>
            <w:left w:val="none" w:sz="0" w:space="0" w:color="auto"/>
            <w:bottom w:val="none" w:sz="0" w:space="0" w:color="auto"/>
            <w:right w:val="none" w:sz="0" w:space="0" w:color="auto"/>
          </w:divBdr>
        </w:div>
        <w:div w:id="93983745">
          <w:marLeft w:val="0"/>
          <w:marRight w:val="0"/>
          <w:marTop w:val="0"/>
          <w:marBottom w:val="0"/>
          <w:divBdr>
            <w:top w:val="none" w:sz="0" w:space="0" w:color="auto"/>
            <w:left w:val="none" w:sz="0" w:space="0" w:color="auto"/>
            <w:bottom w:val="none" w:sz="0" w:space="0" w:color="auto"/>
            <w:right w:val="none" w:sz="0" w:space="0" w:color="auto"/>
          </w:divBdr>
        </w:div>
        <w:div w:id="2143963434">
          <w:marLeft w:val="0"/>
          <w:marRight w:val="0"/>
          <w:marTop w:val="0"/>
          <w:marBottom w:val="0"/>
          <w:divBdr>
            <w:top w:val="none" w:sz="0" w:space="0" w:color="auto"/>
            <w:left w:val="none" w:sz="0" w:space="0" w:color="auto"/>
            <w:bottom w:val="none" w:sz="0" w:space="0" w:color="auto"/>
            <w:right w:val="none" w:sz="0" w:space="0" w:color="auto"/>
          </w:divBdr>
        </w:div>
        <w:div w:id="1822112285">
          <w:marLeft w:val="0"/>
          <w:marRight w:val="0"/>
          <w:marTop w:val="0"/>
          <w:marBottom w:val="0"/>
          <w:divBdr>
            <w:top w:val="none" w:sz="0" w:space="0" w:color="auto"/>
            <w:left w:val="none" w:sz="0" w:space="0" w:color="auto"/>
            <w:bottom w:val="none" w:sz="0" w:space="0" w:color="auto"/>
            <w:right w:val="none" w:sz="0" w:space="0" w:color="auto"/>
          </w:divBdr>
        </w:div>
        <w:div w:id="1918634416">
          <w:marLeft w:val="0"/>
          <w:marRight w:val="0"/>
          <w:marTop w:val="0"/>
          <w:marBottom w:val="0"/>
          <w:divBdr>
            <w:top w:val="none" w:sz="0" w:space="0" w:color="auto"/>
            <w:left w:val="none" w:sz="0" w:space="0" w:color="auto"/>
            <w:bottom w:val="none" w:sz="0" w:space="0" w:color="auto"/>
            <w:right w:val="none" w:sz="0" w:space="0" w:color="auto"/>
          </w:divBdr>
        </w:div>
        <w:div w:id="943341547">
          <w:marLeft w:val="0"/>
          <w:marRight w:val="0"/>
          <w:marTop w:val="0"/>
          <w:marBottom w:val="0"/>
          <w:divBdr>
            <w:top w:val="none" w:sz="0" w:space="0" w:color="auto"/>
            <w:left w:val="none" w:sz="0" w:space="0" w:color="auto"/>
            <w:bottom w:val="none" w:sz="0" w:space="0" w:color="auto"/>
            <w:right w:val="none" w:sz="0" w:space="0" w:color="auto"/>
          </w:divBdr>
        </w:div>
        <w:div w:id="841511345">
          <w:marLeft w:val="0"/>
          <w:marRight w:val="0"/>
          <w:marTop w:val="0"/>
          <w:marBottom w:val="0"/>
          <w:divBdr>
            <w:top w:val="none" w:sz="0" w:space="0" w:color="auto"/>
            <w:left w:val="none" w:sz="0" w:space="0" w:color="auto"/>
            <w:bottom w:val="none" w:sz="0" w:space="0" w:color="auto"/>
            <w:right w:val="none" w:sz="0" w:space="0" w:color="auto"/>
          </w:divBdr>
        </w:div>
        <w:div w:id="919485610">
          <w:marLeft w:val="0"/>
          <w:marRight w:val="0"/>
          <w:marTop w:val="0"/>
          <w:marBottom w:val="0"/>
          <w:divBdr>
            <w:top w:val="none" w:sz="0" w:space="0" w:color="auto"/>
            <w:left w:val="none" w:sz="0" w:space="0" w:color="auto"/>
            <w:bottom w:val="none" w:sz="0" w:space="0" w:color="auto"/>
            <w:right w:val="none" w:sz="0" w:space="0" w:color="auto"/>
          </w:divBdr>
        </w:div>
        <w:div w:id="1884519223">
          <w:marLeft w:val="0"/>
          <w:marRight w:val="0"/>
          <w:marTop w:val="0"/>
          <w:marBottom w:val="0"/>
          <w:divBdr>
            <w:top w:val="none" w:sz="0" w:space="0" w:color="auto"/>
            <w:left w:val="none" w:sz="0" w:space="0" w:color="auto"/>
            <w:bottom w:val="none" w:sz="0" w:space="0" w:color="auto"/>
            <w:right w:val="none" w:sz="0" w:space="0" w:color="auto"/>
          </w:divBdr>
        </w:div>
        <w:div w:id="588084529">
          <w:marLeft w:val="0"/>
          <w:marRight w:val="0"/>
          <w:marTop w:val="0"/>
          <w:marBottom w:val="0"/>
          <w:divBdr>
            <w:top w:val="none" w:sz="0" w:space="0" w:color="auto"/>
            <w:left w:val="none" w:sz="0" w:space="0" w:color="auto"/>
            <w:bottom w:val="none" w:sz="0" w:space="0" w:color="auto"/>
            <w:right w:val="none" w:sz="0" w:space="0" w:color="auto"/>
          </w:divBdr>
        </w:div>
        <w:div w:id="1927616312">
          <w:marLeft w:val="0"/>
          <w:marRight w:val="0"/>
          <w:marTop w:val="0"/>
          <w:marBottom w:val="0"/>
          <w:divBdr>
            <w:top w:val="none" w:sz="0" w:space="0" w:color="auto"/>
            <w:left w:val="none" w:sz="0" w:space="0" w:color="auto"/>
            <w:bottom w:val="none" w:sz="0" w:space="0" w:color="auto"/>
            <w:right w:val="none" w:sz="0" w:space="0" w:color="auto"/>
          </w:divBdr>
        </w:div>
        <w:div w:id="1473670912">
          <w:marLeft w:val="0"/>
          <w:marRight w:val="0"/>
          <w:marTop w:val="0"/>
          <w:marBottom w:val="0"/>
          <w:divBdr>
            <w:top w:val="none" w:sz="0" w:space="0" w:color="auto"/>
            <w:left w:val="none" w:sz="0" w:space="0" w:color="auto"/>
            <w:bottom w:val="none" w:sz="0" w:space="0" w:color="auto"/>
            <w:right w:val="none" w:sz="0" w:space="0" w:color="auto"/>
          </w:divBdr>
        </w:div>
        <w:div w:id="2088114684">
          <w:marLeft w:val="0"/>
          <w:marRight w:val="0"/>
          <w:marTop w:val="0"/>
          <w:marBottom w:val="0"/>
          <w:divBdr>
            <w:top w:val="none" w:sz="0" w:space="0" w:color="auto"/>
            <w:left w:val="none" w:sz="0" w:space="0" w:color="auto"/>
            <w:bottom w:val="none" w:sz="0" w:space="0" w:color="auto"/>
            <w:right w:val="none" w:sz="0" w:space="0" w:color="auto"/>
          </w:divBdr>
        </w:div>
        <w:div w:id="2006351657">
          <w:marLeft w:val="0"/>
          <w:marRight w:val="0"/>
          <w:marTop w:val="0"/>
          <w:marBottom w:val="0"/>
          <w:divBdr>
            <w:top w:val="none" w:sz="0" w:space="0" w:color="auto"/>
            <w:left w:val="none" w:sz="0" w:space="0" w:color="auto"/>
            <w:bottom w:val="none" w:sz="0" w:space="0" w:color="auto"/>
            <w:right w:val="none" w:sz="0" w:space="0" w:color="auto"/>
          </w:divBdr>
        </w:div>
        <w:div w:id="1675642531">
          <w:marLeft w:val="0"/>
          <w:marRight w:val="0"/>
          <w:marTop w:val="0"/>
          <w:marBottom w:val="0"/>
          <w:divBdr>
            <w:top w:val="none" w:sz="0" w:space="0" w:color="auto"/>
            <w:left w:val="none" w:sz="0" w:space="0" w:color="auto"/>
            <w:bottom w:val="none" w:sz="0" w:space="0" w:color="auto"/>
            <w:right w:val="none" w:sz="0" w:space="0" w:color="auto"/>
          </w:divBdr>
        </w:div>
        <w:div w:id="1818179450">
          <w:marLeft w:val="0"/>
          <w:marRight w:val="0"/>
          <w:marTop w:val="0"/>
          <w:marBottom w:val="0"/>
          <w:divBdr>
            <w:top w:val="none" w:sz="0" w:space="0" w:color="auto"/>
            <w:left w:val="none" w:sz="0" w:space="0" w:color="auto"/>
            <w:bottom w:val="none" w:sz="0" w:space="0" w:color="auto"/>
            <w:right w:val="none" w:sz="0" w:space="0" w:color="auto"/>
          </w:divBdr>
        </w:div>
        <w:div w:id="1305355531">
          <w:marLeft w:val="0"/>
          <w:marRight w:val="0"/>
          <w:marTop w:val="0"/>
          <w:marBottom w:val="0"/>
          <w:divBdr>
            <w:top w:val="none" w:sz="0" w:space="0" w:color="auto"/>
            <w:left w:val="none" w:sz="0" w:space="0" w:color="auto"/>
            <w:bottom w:val="none" w:sz="0" w:space="0" w:color="auto"/>
            <w:right w:val="none" w:sz="0" w:space="0" w:color="auto"/>
          </w:divBdr>
        </w:div>
        <w:div w:id="551617848">
          <w:marLeft w:val="0"/>
          <w:marRight w:val="0"/>
          <w:marTop w:val="0"/>
          <w:marBottom w:val="0"/>
          <w:divBdr>
            <w:top w:val="none" w:sz="0" w:space="0" w:color="auto"/>
            <w:left w:val="none" w:sz="0" w:space="0" w:color="auto"/>
            <w:bottom w:val="none" w:sz="0" w:space="0" w:color="auto"/>
            <w:right w:val="none" w:sz="0" w:space="0" w:color="auto"/>
          </w:divBdr>
        </w:div>
        <w:div w:id="1048335539">
          <w:marLeft w:val="0"/>
          <w:marRight w:val="0"/>
          <w:marTop w:val="0"/>
          <w:marBottom w:val="0"/>
          <w:divBdr>
            <w:top w:val="none" w:sz="0" w:space="0" w:color="auto"/>
            <w:left w:val="none" w:sz="0" w:space="0" w:color="auto"/>
            <w:bottom w:val="none" w:sz="0" w:space="0" w:color="auto"/>
            <w:right w:val="none" w:sz="0" w:space="0" w:color="auto"/>
          </w:divBdr>
        </w:div>
        <w:div w:id="1704476045">
          <w:marLeft w:val="0"/>
          <w:marRight w:val="0"/>
          <w:marTop w:val="0"/>
          <w:marBottom w:val="0"/>
          <w:divBdr>
            <w:top w:val="none" w:sz="0" w:space="0" w:color="auto"/>
            <w:left w:val="none" w:sz="0" w:space="0" w:color="auto"/>
            <w:bottom w:val="none" w:sz="0" w:space="0" w:color="auto"/>
            <w:right w:val="none" w:sz="0" w:space="0" w:color="auto"/>
          </w:divBdr>
        </w:div>
        <w:div w:id="1371882734">
          <w:marLeft w:val="0"/>
          <w:marRight w:val="0"/>
          <w:marTop w:val="0"/>
          <w:marBottom w:val="0"/>
          <w:divBdr>
            <w:top w:val="none" w:sz="0" w:space="0" w:color="auto"/>
            <w:left w:val="none" w:sz="0" w:space="0" w:color="auto"/>
            <w:bottom w:val="none" w:sz="0" w:space="0" w:color="auto"/>
            <w:right w:val="none" w:sz="0" w:space="0" w:color="auto"/>
          </w:divBdr>
        </w:div>
        <w:div w:id="64189538">
          <w:marLeft w:val="0"/>
          <w:marRight w:val="0"/>
          <w:marTop w:val="0"/>
          <w:marBottom w:val="0"/>
          <w:divBdr>
            <w:top w:val="none" w:sz="0" w:space="0" w:color="auto"/>
            <w:left w:val="none" w:sz="0" w:space="0" w:color="auto"/>
            <w:bottom w:val="none" w:sz="0" w:space="0" w:color="auto"/>
            <w:right w:val="none" w:sz="0" w:space="0" w:color="auto"/>
          </w:divBdr>
        </w:div>
        <w:div w:id="2100904499">
          <w:marLeft w:val="0"/>
          <w:marRight w:val="0"/>
          <w:marTop w:val="0"/>
          <w:marBottom w:val="0"/>
          <w:divBdr>
            <w:top w:val="none" w:sz="0" w:space="0" w:color="auto"/>
            <w:left w:val="none" w:sz="0" w:space="0" w:color="auto"/>
            <w:bottom w:val="none" w:sz="0" w:space="0" w:color="auto"/>
            <w:right w:val="none" w:sz="0" w:space="0" w:color="auto"/>
          </w:divBdr>
        </w:div>
        <w:div w:id="1021472425">
          <w:marLeft w:val="0"/>
          <w:marRight w:val="0"/>
          <w:marTop w:val="0"/>
          <w:marBottom w:val="0"/>
          <w:divBdr>
            <w:top w:val="none" w:sz="0" w:space="0" w:color="auto"/>
            <w:left w:val="none" w:sz="0" w:space="0" w:color="auto"/>
            <w:bottom w:val="none" w:sz="0" w:space="0" w:color="auto"/>
            <w:right w:val="none" w:sz="0" w:space="0" w:color="auto"/>
          </w:divBdr>
        </w:div>
        <w:div w:id="1880388132">
          <w:marLeft w:val="0"/>
          <w:marRight w:val="0"/>
          <w:marTop w:val="0"/>
          <w:marBottom w:val="0"/>
          <w:divBdr>
            <w:top w:val="none" w:sz="0" w:space="0" w:color="auto"/>
            <w:left w:val="none" w:sz="0" w:space="0" w:color="auto"/>
            <w:bottom w:val="none" w:sz="0" w:space="0" w:color="auto"/>
            <w:right w:val="none" w:sz="0" w:space="0" w:color="auto"/>
          </w:divBdr>
        </w:div>
      </w:divsChild>
    </w:div>
    <w:div w:id="2026590898">
      <w:bodyDiv w:val="1"/>
      <w:marLeft w:val="0"/>
      <w:marRight w:val="0"/>
      <w:marTop w:val="0"/>
      <w:marBottom w:val="0"/>
      <w:divBdr>
        <w:top w:val="none" w:sz="0" w:space="0" w:color="auto"/>
        <w:left w:val="none" w:sz="0" w:space="0" w:color="auto"/>
        <w:bottom w:val="none" w:sz="0" w:space="0" w:color="auto"/>
        <w:right w:val="none" w:sz="0" w:space="0" w:color="auto"/>
      </w:divBdr>
      <w:divsChild>
        <w:div w:id="394162011">
          <w:marLeft w:val="0"/>
          <w:marRight w:val="0"/>
          <w:marTop w:val="0"/>
          <w:marBottom w:val="0"/>
          <w:divBdr>
            <w:top w:val="none" w:sz="0" w:space="0" w:color="auto"/>
            <w:left w:val="none" w:sz="0" w:space="0" w:color="auto"/>
            <w:bottom w:val="none" w:sz="0" w:space="0" w:color="auto"/>
            <w:right w:val="none" w:sz="0" w:space="0" w:color="auto"/>
          </w:divBdr>
        </w:div>
        <w:div w:id="485050168">
          <w:marLeft w:val="0"/>
          <w:marRight w:val="0"/>
          <w:marTop w:val="0"/>
          <w:marBottom w:val="0"/>
          <w:divBdr>
            <w:top w:val="none" w:sz="0" w:space="0" w:color="auto"/>
            <w:left w:val="none" w:sz="0" w:space="0" w:color="auto"/>
            <w:bottom w:val="none" w:sz="0" w:space="0" w:color="auto"/>
            <w:right w:val="none" w:sz="0" w:space="0" w:color="auto"/>
          </w:divBdr>
        </w:div>
        <w:div w:id="1513836855">
          <w:marLeft w:val="0"/>
          <w:marRight w:val="0"/>
          <w:marTop w:val="0"/>
          <w:marBottom w:val="0"/>
          <w:divBdr>
            <w:top w:val="none" w:sz="0" w:space="0" w:color="auto"/>
            <w:left w:val="none" w:sz="0" w:space="0" w:color="auto"/>
            <w:bottom w:val="none" w:sz="0" w:space="0" w:color="auto"/>
            <w:right w:val="none" w:sz="0" w:space="0" w:color="auto"/>
          </w:divBdr>
        </w:div>
        <w:div w:id="1522627822">
          <w:marLeft w:val="0"/>
          <w:marRight w:val="0"/>
          <w:marTop w:val="0"/>
          <w:marBottom w:val="0"/>
          <w:divBdr>
            <w:top w:val="none" w:sz="0" w:space="0" w:color="auto"/>
            <w:left w:val="none" w:sz="0" w:space="0" w:color="auto"/>
            <w:bottom w:val="none" w:sz="0" w:space="0" w:color="auto"/>
            <w:right w:val="none" w:sz="0" w:space="0" w:color="auto"/>
          </w:divBdr>
        </w:div>
        <w:div w:id="2023581775">
          <w:marLeft w:val="0"/>
          <w:marRight w:val="0"/>
          <w:marTop w:val="0"/>
          <w:marBottom w:val="0"/>
          <w:divBdr>
            <w:top w:val="none" w:sz="0" w:space="0" w:color="auto"/>
            <w:left w:val="none" w:sz="0" w:space="0" w:color="auto"/>
            <w:bottom w:val="none" w:sz="0" w:space="0" w:color="auto"/>
            <w:right w:val="none" w:sz="0" w:space="0" w:color="auto"/>
          </w:divBdr>
        </w:div>
        <w:div w:id="1265528219">
          <w:marLeft w:val="0"/>
          <w:marRight w:val="0"/>
          <w:marTop w:val="0"/>
          <w:marBottom w:val="0"/>
          <w:divBdr>
            <w:top w:val="none" w:sz="0" w:space="0" w:color="auto"/>
            <w:left w:val="none" w:sz="0" w:space="0" w:color="auto"/>
            <w:bottom w:val="none" w:sz="0" w:space="0" w:color="auto"/>
            <w:right w:val="none" w:sz="0" w:space="0" w:color="auto"/>
          </w:divBdr>
        </w:div>
        <w:div w:id="152264765">
          <w:marLeft w:val="0"/>
          <w:marRight w:val="0"/>
          <w:marTop w:val="0"/>
          <w:marBottom w:val="0"/>
          <w:divBdr>
            <w:top w:val="none" w:sz="0" w:space="0" w:color="auto"/>
            <w:left w:val="none" w:sz="0" w:space="0" w:color="auto"/>
            <w:bottom w:val="none" w:sz="0" w:space="0" w:color="auto"/>
            <w:right w:val="none" w:sz="0" w:space="0" w:color="auto"/>
          </w:divBdr>
        </w:div>
        <w:div w:id="854224554">
          <w:marLeft w:val="0"/>
          <w:marRight w:val="0"/>
          <w:marTop w:val="0"/>
          <w:marBottom w:val="0"/>
          <w:divBdr>
            <w:top w:val="none" w:sz="0" w:space="0" w:color="auto"/>
            <w:left w:val="none" w:sz="0" w:space="0" w:color="auto"/>
            <w:bottom w:val="none" w:sz="0" w:space="0" w:color="auto"/>
            <w:right w:val="none" w:sz="0" w:space="0" w:color="auto"/>
          </w:divBdr>
        </w:div>
        <w:div w:id="477651027">
          <w:marLeft w:val="0"/>
          <w:marRight w:val="0"/>
          <w:marTop w:val="0"/>
          <w:marBottom w:val="0"/>
          <w:divBdr>
            <w:top w:val="none" w:sz="0" w:space="0" w:color="auto"/>
            <w:left w:val="none" w:sz="0" w:space="0" w:color="auto"/>
            <w:bottom w:val="none" w:sz="0" w:space="0" w:color="auto"/>
            <w:right w:val="none" w:sz="0" w:space="0" w:color="auto"/>
          </w:divBdr>
        </w:div>
        <w:div w:id="87584827">
          <w:marLeft w:val="0"/>
          <w:marRight w:val="0"/>
          <w:marTop w:val="0"/>
          <w:marBottom w:val="0"/>
          <w:divBdr>
            <w:top w:val="none" w:sz="0" w:space="0" w:color="auto"/>
            <w:left w:val="none" w:sz="0" w:space="0" w:color="auto"/>
            <w:bottom w:val="none" w:sz="0" w:space="0" w:color="auto"/>
            <w:right w:val="none" w:sz="0" w:space="0" w:color="auto"/>
          </w:divBdr>
        </w:div>
        <w:div w:id="692266264">
          <w:marLeft w:val="0"/>
          <w:marRight w:val="0"/>
          <w:marTop w:val="0"/>
          <w:marBottom w:val="0"/>
          <w:divBdr>
            <w:top w:val="none" w:sz="0" w:space="0" w:color="auto"/>
            <w:left w:val="none" w:sz="0" w:space="0" w:color="auto"/>
            <w:bottom w:val="none" w:sz="0" w:space="0" w:color="auto"/>
            <w:right w:val="none" w:sz="0" w:space="0" w:color="auto"/>
          </w:divBdr>
        </w:div>
        <w:div w:id="413934399">
          <w:marLeft w:val="0"/>
          <w:marRight w:val="0"/>
          <w:marTop w:val="0"/>
          <w:marBottom w:val="0"/>
          <w:divBdr>
            <w:top w:val="none" w:sz="0" w:space="0" w:color="auto"/>
            <w:left w:val="none" w:sz="0" w:space="0" w:color="auto"/>
            <w:bottom w:val="none" w:sz="0" w:space="0" w:color="auto"/>
            <w:right w:val="none" w:sz="0" w:space="0" w:color="auto"/>
          </w:divBdr>
        </w:div>
        <w:div w:id="1257133243">
          <w:marLeft w:val="0"/>
          <w:marRight w:val="0"/>
          <w:marTop w:val="0"/>
          <w:marBottom w:val="0"/>
          <w:divBdr>
            <w:top w:val="none" w:sz="0" w:space="0" w:color="auto"/>
            <w:left w:val="none" w:sz="0" w:space="0" w:color="auto"/>
            <w:bottom w:val="none" w:sz="0" w:space="0" w:color="auto"/>
            <w:right w:val="none" w:sz="0" w:space="0" w:color="auto"/>
          </w:divBdr>
        </w:div>
        <w:div w:id="985356756">
          <w:marLeft w:val="0"/>
          <w:marRight w:val="0"/>
          <w:marTop w:val="0"/>
          <w:marBottom w:val="0"/>
          <w:divBdr>
            <w:top w:val="none" w:sz="0" w:space="0" w:color="auto"/>
            <w:left w:val="none" w:sz="0" w:space="0" w:color="auto"/>
            <w:bottom w:val="none" w:sz="0" w:space="0" w:color="auto"/>
            <w:right w:val="none" w:sz="0" w:space="0" w:color="auto"/>
          </w:divBdr>
        </w:div>
        <w:div w:id="1131168911">
          <w:marLeft w:val="0"/>
          <w:marRight w:val="0"/>
          <w:marTop w:val="0"/>
          <w:marBottom w:val="0"/>
          <w:divBdr>
            <w:top w:val="none" w:sz="0" w:space="0" w:color="auto"/>
            <w:left w:val="none" w:sz="0" w:space="0" w:color="auto"/>
            <w:bottom w:val="none" w:sz="0" w:space="0" w:color="auto"/>
            <w:right w:val="none" w:sz="0" w:space="0" w:color="auto"/>
          </w:divBdr>
        </w:div>
        <w:div w:id="938489739">
          <w:marLeft w:val="0"/>
          <w:marRight w:val="0"/>
          <w:marTop w:val="0"/>
          <w:marBottom w:val="0"/>
          <w:divBdr>
            <w:top w:val="none" w:sz="0" w:space="0" w:color="auto"/>
            <w:left w:val="none" w:sz="0" w:space="0" w:color="auto"/>
            <w:bottom w:val="none" w:sz="0" w:space="0" w:color="auto"/>
            <w:right w:val="none" w:sz="0" w:space="0" w:color="auto"/>
          </w:divBdr>
        </w:div>
        <w:div w:id="1931964851">
          <w:marLeft w:val="0"/>
          <w:marRight w:val="0"/>
          <w:marTop w:val="0"/>
          <w:marBottom w:val="0"/>
          <w:divBdr>
            <w:top w:val="none" w:sz="0" w:space="0" w:color="auto"/>
            <w:left w:val="none" w:sz="0" w:space="0" w:color="auto"/>
            <w:bottom w:val="none" w:sz="0" w:space="0" w:color="auto"/>
            <w:right w:val="none" w:sz="0" w:space="0" w:color="auto"/>
          </w:divBdr>
        </w:div>
        <w:div w:id="2144691797">
          <w:marLeft w:val="0"/>
          <w:marRight w:val="0"/>
          <w:marTop w:val="0"/>
          <w:marBottom w:val="0"/>
          <w:divBdr>
            <w:top w:val="none" w:sz="0" w:space="0" w:color="auto"/>
            <w:left w:val="none" w:sz="0" w:space="0" w:color="auto"/>
            <w:bottom w:val="none" w:sz="0" w:space="0" w:color="auto"/>
            <w:right w:val="none" w:sz="0" w:space="0" w:color="auto"/>
          </w:divBdr>
        </w:div>
        <w:div w:id="1926766223">
          <w:marLeft w:val="0"/>
          <w:marRight w:val="0"/>
          <w:marTop w:val="0"/>
          <w:marBottom w:val="0"/>
          <w:divBdr>
            <w:top w:val="none" w:sz="0" w:space="0" w:color="auto"/>
            <w:left w:val="none" w:sz="0" w:space="0" w:color="auto"/>
            <w:bottom w:val="none" w:sz="0" w:space="0" w:color="auto"/>
            <w:right w:val="none" w:sz="0" w:space="0" w:color="auto"/>
          </w:divBdr>
        </w:div>
        <w:div w:id="1743940365">
          <w:marLeft w:val="0"/>
          <w:marRight w:val="0"/>
          <w:marTop w:val="0"/>
          <w:marBottom w:val="0"/>
          <w:divBdr>
            <w:top w:val="none" w:sz="0" w:space="0" w:color="auto"/>
            <w:left w:val="none" w:sz="0" w:space="0" w:color="auto"/>
            <w:bottom w:val="none" w:sz="0" w:space="0" w:color="auto"/>
            <w:right w:val="none" w:sz="0" w:space="0" w:color="auto"/>
          </w:divBdr>
        </w:div>
        <w:div w:id="174149361">
          <w:marLeft w:val="0"/>
          <w:marRight w:val="0"/>
          <w:marTop w:val="0"/>
          <w:marBottom w:val="0"/>
          <w:divBdr>
            <w:top w:val="none" w:sz="0" w:space="0" w:color="auto"/>
            <w:left w:val="none" w:sz="0" w:space="0" w:color="auto"/>
            <w:bottom w:val="none" w:sz="0" w:space="0" w:color="auto"/>
            <w:right w:val="none" w:sz="0" w:space="0" w:color="auto"/>
          </w:divBdr>
        </w:div>
        <w:div w:id="344945649">
          <w:marLeft w:val="0"/>
          <w:marRight w:val="0"/>
          <w:marTop w:val="0"/>
          <w:marBottom w:val="0"/>
          <w:divBdr>
            <w:top w:val="none" w:sz="0" w:space="0" w:color="auto"/>
            <w:left w:val="none" w:sz="0" w:space="0" w:color="auto"/>
            <w:bottom w:val="none" w:sz="0" w:space="0" w:color="auto"/>
            <w:right w:val="none" w:sz="0" w:space="0" w:color="auto"/>
          </w:divBdr>
        </w:div>
        <w:div w:id="53163788">
          <w:marLeft w:val="0"/>
          <w:marRight w:val="0"/>
          <w:marTop w:val="0"/>
          <w:marBottom w:val="0"/>
          <w:divBdr>
            <w:top w:val="none" w:sz="0" w:space="0" w:color="auto"/>
            <w:left w:val="none" w:sz="0" w:space="0" w:color="auto"/>
            <w:bottom w:val="none" w:sz="0" w:space="0" w:color="auto"/>
            <w:right w:val="none" w:sz="0" w:space="0" w:color="auto"/>
          </w:divBdr>
        </w:div>
        <w:div w:id="1672222374">
          <w:marLeft w:val="0"/>
          <w:marRight w:val="0"/>
          <w:marTop w:val="0"/>
          <w:marBottom w:val="0"/>
          <w:divBdr>
            <w:top w:val="none" w:sz="0" w:space="0" w:color="auto"/>
            <w:left w:val="none" w:sz="0" w:space="0" w:color="auto"/>
            <w:bottom w:val="none" w:sz="0" w:space="0" w:color="auto"/>
            <w:right w:val="none" w:sz="0" w:space="0" w:color="auto"/>
          </w:divBdr>
        </w:div>
        <w:div w:id="2059552609">
          <w:marLeft w:val="0"/>
          <w:marRight w:val="0"/>
          <w:marTop w:val="0"/>
          <w:marBottom w:val="0"/>
          <w:divBdr>
            <w:top w:val="none" w:sz="0" w:space="0" w:color="auto"/>
            <w:left w:val="none" w:sz="0" w:space="0" w:color="auto"/>
            <w:bottom w:val="none" w:sz="0" w:space="0" w:color="auto"/>
            <w:right w:val="none" w:sz="0" w:space="0" w:color="auto"/>
          </w:divBdr>
        </w:div>
      </w:divsChild>
    </w:div>
    <w:div w:id="2054498327">
      <w:bodyDiv w:val="1"/>
      <w:marLeft w:val="0"/>
      <w:marRight w:val="0"/>
      <w:marTop w:val="0"/>
      <w:marBottom w:val="0"/>
      <w:divBdr>
        <w:top w:val="none" w:sz="0" w:space="0" w:color="auto"/>
        <w:left w:val="none" w:sz="0" w:space="0" w:color="auto"/>
        <w:bottom w:val="none" w:sz="0" w:space="0" w:color="auto"/>
        <w:right w:val="none" w:sz="0" w:space="0" w:color="auto"/>
      </w:divBdr>
      <w:divsChild>
        <w:div w:id="1567451700">
          <w:marLeft w:val="0"/>
          <w:marRight w:val="0"/>
          <w:marTop w:val="0"/>
          <w:marBottom w:val="0"/>
          <w:divBdr>
            <w:top w:val="none" w:sz="0" w:space="0" w:color="auto"/>
            <w:left w:val="none" w:sz="0" w:space="0" w:color="auto"/>
            <w:bottom w:val="none" w:sz="0" w:space="0" w:color="auto"/>
            <w:right w:val="none" w:sz="0" w:space="0" w:color="auto"/>
          </w:divBdr>
        </w:div>
        <w:div w:id="1735738314">
          <w:marLeft w:val="0"/>
          <w:marRight w:val="0"/>
          <w:marTop w:val="0"/>
          <w:marBottom w:val="0"/>
          <w:divBdr>
            <w:top w:val="none" w:sz="0" w:space="0" w:color="auto"/>
            <w:left w:val="none" w:sz="0" w:space="0" w:color="auto"/>
            <w:bottom w:val="none" w:sz="0" w:space="0" w:color="auto"/>
            <w:right w:val="none" w:sz="0" w:space="0" w:color="auto"/>
          </w:divBdr>
        </w:div>
        <w:div w:id="1085225307">
          <w:marLeft w:val="0"/>
          <w:marRight w:val="0"/>
          <w:marTop w:val="0"/>
          <w:marBottom w:val="0"/>
          <w:divBdr>
            <w:top w:val="none" w:sz="0" w:space="0" w:color="auto"/>
            <w:left w:val="none" w:sz="0" w:space="0" w:color="auto"/>
            <w:bottom w:val="none" w:sz="0" w:space="0" w:color="auto"/>
            <w:right w:val="none" w:sz="0" w:space="0" w:color="auto"/>
          </w:divBdr>
        </w:div>
        <w:div w:id="1643806169">
          <w:marLeft w:val="0"/>
          <w:marRight w:val="0"/>
          <w:marTop w:val="0"/>
          <w:marBottom w:val="0"/>
          <w:divBdr>
            <w:top w:val="none" w:sz="0" w:space="0" w:color="auto"/>
            <w:left w:val="none" w:sz="0" w:space="0" w:color="auto"/>
            <w:bottom w:val="none" w:sz="0" w:space="0" w:color="auto"/>
            <w:right w:val="none" w:sz="0" w:space="0" w:color="auto"/>
          </w:divBdr>
        </w:div>
        <w:div w:id="287244881">
          <w:marLeft w:val="0"/>
          <w:marRight w:val="0"/>
          <w:marTop w:val="0"/>
          <w:marBottom w:val="0"/>
          <w:divBdr>
            <w:top w:val="none" w:sz="0" w:space="0" w:color="auto"/>
            <w:left w:val="none" w:sz="0" w:space="0" w:color="auto"/>
            <w:bottom w:val="none" w:sz="0" w:space="0" w:color="auto"/>
            <w:right w:val="none" w:sz="0" w:space="0" w:color="auto"/>
          </w:divBdr>
        </w:div>
        <w:div w:id="1888713319">
          <w:marLeft w:val="0"/>
          <w:marRight w:val="0"/>
          <w:marTop w:val="0"/>
          <w:marBottom w:val="0"/>
          <w:divBdr>
            <w:top w:val="none" w:sz="0" w:space="0" w:color="auto"/>
            <w:left w:val="none" w:sz="0" w:space="0" w:color="auto"/>
            <w:bottom w:val="none" w:sz="0" w:space="0" w:color="auto"/>
            <w:right w:val="none" w:sz="0" w:space="0" w:color="auto"/>
          </w:divBdr>
        </w:div>
        <w:div w:id="2116947934">
          <w:marLeft w:val="0"/>
          <w:marRight w:val="0"/>
          <w:marTop w:val="0"/>
          <w:marBottom w:val="0"/>
          <w:divBdr>
            <w:top w:val="none" w:sz="0" w:space="0" w:color="auto"/>
            <w:left w:val="none" w:sz="0" w:space="0" w:color="auto"/>
            <w:bottom w:val="none" w:sz="0" w:space="0" w:color="auto"/>
            <w:right w:val="none" w:sz="0" w:space="0" w:color="auto"/>
          </w:divBdr>
        </w:div>
        <w:div w:id="1187603256">
          <w:marLeft w:val="0"/>
          <w:marRight w:val="0"/>
          <w:marTop w:val="0"/>
          <w:marBottom w:val="0"/>
          <w:divBdr>
            <w:top w:val="none" w:sz="0" w:space="0" w:color="auto"/>
            <w:left w:val="none" w:sz="0" w:space="0" w:color="auto"/>
            <w:bottom w:val="none" w:sz="0" w:space="0" w:color="auto"/>
            <w:right w:val="none" w:sz="0" w:space="0" w:color="auto"/>
          </w:divBdr>
        </w:div>
        <w:div w:id="1978215582">
          <w:marLeft w:val="0"/>
          <w:marRight w:val="0"/>
          <w:marTop w:val="0"/>
          <w:marBottom w:val="0"/>
          <w:divBdr>
            <w:top w:val="none" w:sz="0" w:space="0" w:color="auto"/>
            <w:left w:val="none" w:sz="0" w:space="0" w:color="auto"/>
            <w:bottom w:val="none" w:sz="0" w:space="0" w:color="auto"/>
            <w:right w:val="none" w:sz="0" w:space="0" w:color="auto"/>
          </w:divBdr>
        </w:div>
        <w:div w:id="781651721">
          <w:marLeft w:val="0"/>
          <w:marRight w:val="0"/>
          <w:marTop w:val="0"/>
          <w:marBottom w:val="0"/>
          <w:divBdr>
            <w:top w:val="none" w:sz="0" w:space="0" w:color="auto"/>
            <w:left w:val="none" w:sz="0" w:space="0" w:color="auto"/>
            <w:bottom w:val="none" w:sz="0" w:space="0" w:color="auto"/>
            <w:right w:val="none" w:sz="0" w:space="0" w:color="auto"/>
          </w:divBdr>
        </w:div>
        <w:div w:id="1715426553">
          <w:marLeft w:val="0"/>
          <w:marRight w:val="0"/>
          <w:marTop w:val="0"/>
          <w:marBottom w:val="0"/>
          <w:divBdr>
            <w:top w:val="none" w:sz="0" w:space="0" w:color="auto"/>
            <w:left w:val="none" w:sz="0" w:space="0" w:color="auto"/>
            <w:bottom w:val="none" w:sz="0" w:space="0" w:color="auto"/>
            <w:right w:val="none" w:sz="0" w:space="0" w:color="auto"/>
          </w:divBdr>
        </w:div>
        <w:div w:id="2099519260">
          <w:marLeft w:val="0"/>
          <w:marRight w:val="0"/>
          <w:marTop w:val="0"/>
          <w:marBottom w:val="0"/>
          <w:divBdr>
            <w:top w:val="none" w:sz="0" w:space="0" w:color="auto"/>
            <w:left w:val="none" w:sz="0" w:space="0" w:color="auto"/>
            <w:bottom w:val="none" w:sz="0" w:space="0" w:color="auto"/>
            <w:right w:val="none" w:sz="0" w:space="0" w:color="auto"/>
          </w:divBdr>
        </w:div>
        <w:div w:id="246809038">
          <w:marLeft w:val="0"/>
          <w:marRight w:val="0"/>
          <w:marTop w:val="0"/>
          <w:marBottom w:val="0"/>
          <w:divBdr>
            <w:top w:val="none" w:sz="0" w:space="0" w:color="auto"/>
            <w:left w:val="none" w:sz="0" w:space="0" w:color="auto"/>
            <w:bottom w:val="none" w:sz="0" w:space="0" w:color="auto"/>
            <w:right w:val="none" w:sz="0" w:space="0" w:color="auto"/>
          </w:divBdr>
        </w:div>
        <w:div w:id="875002452">
          <w:marLeft w:val="0"/>
          <w:marRight w:val="0"/>
          <w:marTop w:val="0"/>
          <w:marBottom w:val="0"/>
          <w:divBdr>
            <w:top w:val="none" w:sz="0" w:space="0" w:color="auto"/>
            <w:left w:val="none" w:sz="0" w:space="0" w:color="auto"/>
            <w:bottom w:val="none" w:sz="0" w:space="0" w:color="auto"/>
            <w:right w:val="none" w:sz="0" w:space="0" w:color="auto"/>
          </w:divBdr>
        </w:div>
        <w:div w:id="274556073">
          <w:marLeft w:val="0"/>
          <w:marRight w:val="0"/>
          <w:marTop w:val="0"/>
          <w:marBottom w:val="0"/>
          <w:divBdr>
            <w:top w:val="none" w:sz="0" w:space="0" w:color="auto"/>
            <w:left w:val="none" w:sz="0" w:space="0" w:color="auto"/>
            <w:bottom w:val="none" w:sz="0" w:space="0" w:color="auto"/>
            <w:right w:val="none" w:sz="0" w:space="0" w:color="auto"/>
          </w:divBdr>
        </w:div>
        <w:div w:id="1073429419">
          <w:marLeft w:val="0"/>
          <w:marRight w:val="0"/>
          <w:marTop w:val="0"/>
          <w:marBottom w:val="0"/>
          <w:divBdr>
            <w:top w:val="none" w:sz="0" w:space="0" w:color="auto"/>
            <w:left w:val="none" w:sz="0" w:space="0" w:color="auto"/>
            <w:bottom w:val="none" w:sz="0" w:space="0" w:color="auto"/>
            <w:right w:val="none" w:sz="0" w:space="0" w:color="auto"/>
          </w:divBdr>
        </w:div>
        <w:div w:id="631401213">
          <w:marLeft w:val="0"/>
          <w:marRight w:val="0"/>
          <w:marTop w:val="0"/>
          <w:marBottom w:val="0"/>
          <w:divBdr>
            <w:top w:val="none" w:sz="0" w:space="0" w:color="auto"/>
            <w:left w:val="none" w:sz="0" w:space="0" w:color="auto"/>
            <w:bottom w:val="none" w:sz="0" w:space="0" w:color="auto"/>
            <w:right w:val="none" w:sz="0" w:space="0" w:color="auto"/>
          </w:divBdr>
        </w:div>
        <w:div w:id="445467348">
          <w:marLeft w:val="0"/>
          <w:marRight w:val="0"/>
          <w:marTop w:val="0"/>
          <w:marBottom w:val="0"/>
          <w:divBdr>
            <w:top w:val="none" w:sz="0" w:space="0" w:color="auto"/>
            <w:left w:val="none" w:sz="0" w:space="0" w:color="auto"/>
            <w:bottom w:val="none" w:sz="0" w:space="0" w:color="auto"/>
            <w:right w:val="none" w:sz="0" w:space="0" w:color="auto"/>
          </w:divBdr>
        </w:div>
        <w:div w:id="842747477">
          <w:marLeft w:val="0"/>
          <w:marRight w:val="0"/>
          <w:marTop w:val="0"/>
          <w:marBottom w:val="0"/>
          <w:divBdr>
            <w:top w:val="none" w:sz="0" w:space="0" w:color="auto"/>
            <w:left w:val="none" w:sz="0" w:space="0" w:color="auto"/>
            <w:bottom w:val="none" w:sz="0" w:space="0" w:color="auto"/>
            <w:right w:val="none" w:sz="0" w:space="0" w:color="auto"/>
          </w:divBdr>
        </w:div>
        <w:div w:id="886525737">
          <w:marLeft w:val="0"/>
          <w:marRight w:val="0"/>
          <w:marTop w:val="0"/>
          <w:marBottom w:val="0"/>
          <w:divBdr>
            <w:top w:val="none" w:sz="0" w:space="0" w:color="auto"/>
            <w:left w:val="none" w:sz="0" w:space="0" w:color="auto"/>
            <w:bottom w:val="none" w:sz="0" w:space="0" w:color="auto"/>
            <w:right w:val="none" w:sz="0" w:space="0" w:color="auto"/>
          </w:divBdr>
        </w:div>
        <w:div w:id="1685284167">
          <w:marLeft w:val="0"/>
          <w:marRight w:val="0"/>
          <w:marTop w:val="0"/>
          <w:marBottom w:val="0"/>
          <w:divBdr>
            <w:top w:val="none" w:sz="0" w:space="0" w:color="auto"/>
            <w:left w:val="none" w:sz="0" w:space="0" w:color="auto"/>
            <w:bottom w:val="none" w:sz="0" w:space="0" w:color="auto"/>
            <w:right w:val="none" w:sz="0" w:space="0" w:color="auto"/>
          </w:divBdr>
        </w:div>
      </w:divsChild>
    </w:div>
    <w:div w:id="2106998043">
      <w:bodyDiv w:val="1"/>
      <w:marLeft w:val="0"/>
      <w:marRight w:val="0"/>
      <w:marTop w:val="0"/>
      <w:marBottom w:val="0"/>
      <w:divBdr>
        <w:top w:val="none" w:sz="0" w:space="0" w:color="auto"/>
        <w:left w:val="none" w:sz="0" w:space="0" w:color="auto"/>
        <w:bottom w:val="none" w:sz="0" w:space="0" w:color="auto"/>
        <w:right w:val="none" w:sz="0" w:space="0" w:color="auto"/>
      </w:divBdr>
      <w:divsChild>
        <w:div w:id="1038168864">
          <w:marLeft w:val="0"/>
          <w:marRight w:val="0"/>
          <w:marTop w:val="0"/>
          <w:marBottom w:val="0"/>
          <w:divBdr>
            <w:top w:val="none" w:sz="0" w:space="0" w:color="auto"/>
            <w:left w:val="none" w:sz="0" w:space="0" w:color="auto"/>
            <w:bottom w:val="none" w:sz="0" w:space="0" w:color="auto"/>
            <w:right w:val="none" w:sz="0" w:space="0" w:color="auto"/>
          </w:divBdr>
        </w:div>
        <w:div w:id="1915898264">
          <w:marLeft w:val="0"/>
          <w:marRight w:val="0"/>
          <w:marTop w:val="0"/>
          <w:marBottom w:val="0"/>
          <w:divBdr>
            <w:top w:val="none" w:sz="0" w:space="0" w:color="auto"/>
            <w:left w:val="none" w:sz="0" w:space="0" w:color="auto"/>
            <w:bottom w:val="none" w:sz="0" w:space="0" w:color="auto"/>
            <w:right w:val="none" w:sz="0" w:space="0" w:color="auto"/>
          </w:divBdr>
        </w:div>
        <w:div w:id="2034914257">
          <w:marLeft w:val="0"/>
          <w:marRight w:val="0"/>
          <w:marTop w:val="0"/>
          <w:marBottom w:val="0"/>
          <w:divBdr>
            <w:top w:val="none" w:sz="0" w:space="0" w:color="auto"/>
            <w:left w:val="none" w:sz="0" w:space="0" w:color="auto"/>
            <w:bottom w:val="none" w:sz="0" w:space="0" w:color="auto"/>
            <w:right w:val="none" w:sz="0" w:space="0" w:color="auto"/>
          </w:divBdr>
        </w:div>
        <w:div w:id="384765219">
          <w:marLeft w:val="0"/>
          <w:marRight w:val="0"/>
          <w:marTop w:val="0"/>
          <w:marBottom w:val="0"/>
          <w:divBdr>
            <w:top w:val="none" w:sz="0" w:space="0" w:color="auto"/>
            <w:left w:val="none" w:sz="0" w:space="0" w:color="auto"/>
            <w:bottom w:val="none" w:sz="0" w:space="0" w:color="auto"/>
            <w:right w:val="none" w:sz="0" w:space="0" w:color="auto"/>
          </w:divBdr>
        </w:div>
      </w:divsChild>
    </w:div>
    <w:div w:id="2107261768">
      <w:bodyDiv w:val="1"/>
      <w:marLeft w:val="0"/>
      <w:marRight w:val="0"/>
      <w:marTop w:val="0"/>
      <w:marBottom w:val="0"/>
      <w:divBdr>
        <w:top w:val="none" w:sz="0" w:space="0" w:color="auto"/>
        <w:left w:val="none" w:sz="0" w:space="0" w:color="auto"/>
        <w:bottom w:val="none" w:sz="0" w:space="0" w:color="auto"/>
        <w:right w:val="none" w:sz="0" w:space="0" w:color="auto"/>
      </w:divBdr>
      <w:divsChild>
        <w:div w:id="1061294267">
          <w:marLeft w:val="0"/>
          <w:marRight w:val="0"/>
          <w:marTop w:val="0"/>
          <w:marBottom w:val="0"/>
          <w:divBdr>
            <w:top w:val="none" w:sz="0" w:space="0" w:color="auto"/>
            <w:left w:val="none" w:sz="0" w:space="0" w:color="auto"/>
            <w:bottom w:val="none" w:sz="0" w:space="0" w:color="auto"/>
            <w:right w:val="none" w:sz="0" w:space="0" w:color="auto"/>
          </w:divBdr>
        </w:div>
        <w:div w:id="1442993118">
          <w:marLeft w:val="0"/>
          <w:marRight w:val="0"/>
          <w:marTop w:val="0"/>
          <w:marBottom w:val="0"/>
          <w:divBdr>
            <w:top w:val="none" w:sz="0" w:space="0" w:color="auto"/>
            <w:left w:val="none" w:sz="0" w:space="0" w:color="auto"/>
            <w:bottom w:val="none" w:sz="0" w:space="0" w:color="auto"/>
            <w:right w:val="none" w:sz="0" w:space="0" w:color="auto"/>
          </w:divBdr>
        </w:div>
      </w:divsChild>
    </w:div>
    <w:div w:id="2113236419">
      <w:bodyDiv w:val="1"/>
      <w:marLeft w:val="0"/>
      <w:marRight w:val="0"/>
      <w:marTop w:val="0"/>
      <w:marBottom w:val="0"/>
      <w:divBdr>
        <w:top w:val="none" w:sz="0" w:space="0" w:color="auto"/>
        <w:left w:val="none" w:sz="0" w:space="0" w:color="auto"/>
        <w:bottom w:val="none" w:sz="0" w:space="0" w:color="auto"/>
        <w:right w:val="none" w:sz="0" w:space="0" w:color="auto"/>
      </w:divBdr>
      <w:divsChild>
        <w:div w:id="2135517643">
          <w:marLeft w:val="0"/>
          <w:marRight w:val="0"/>
          <w:marTop w:val="0"/>
          <w:marBottom w:val="0"/>
          <w:divBdr>
            <w:top w:val="none" w:sz="0" w:space="0" w:color="auto"/>
            <w:left w:val="none" w:sz="0" w:space="0" w:color="auto"/>
            <w:bottom w:val="none" w:sz="0" w:space="0" w:color="auto"/>
            <w:right w:val="none" w:sz="0" w:space="0" w:color="auto"/>
          </w:divBdr>
        </w:div>
        <w:div w:id="912738294">
          <w:marLeft w:val="0"/>
          <w:marRight w:val="0"/>
          <w:marTop w:val="0"/>
          <w:marBottom w:val="0"/>
          <w:divBdr>
            <w:top w:val="none" w:sz="0" w:space="0" w:color="auto"/>
            <w:left w:val="none" w:sz="0" w:space="0" w:color="auto"/>
            <w:bottom w:val="none" w:sz="0" w:space="0" w:color="auto"/>
            <w:right w:val="none" w:sz="0" w:space="0" w:color="auto"/>
          </w:divBdr>
        </w:div>
        <w:div w:id="1207449795">
          <w:marLeft w:val="0"/>
          <w:marRight w:val="0"/>
          <w:marTop w:val="0"/>
          <w:marBottom w:val="0"/>
          <w:divBdr>
            <w:top w:val="none" w:sz="0" w:space="0" w:color="auto"/>
            <w:left w:val="none" w:sz="0" w:space="0" w:color="auto"/>
            <w:bottom w:val="none" w:sz="0" w:space="0" w:color="auto"/>
            <w:right w:val="none" w:sz="0" w:space="0" w:color="auto"/>
          </w:divBdr>
        </w:div>
        <w:div w:id="576089134">
          <w:marLeft w:val="0"/>
          <w:marRight w:val="0"/>
          <w:marTop w:val="0"/>
          <w:marBottom w:val="0"/>
          <w:divBdr>
            <w:top w:val="none" w:sz="0" w:space="0" w:color="auto"/>
            <w:left w:val="none" w:sz="0" w:space="0" w:color="auto"/>
            <w:bottom w:val="none" w:sz="0" w:space="0" w:color="auto"/>
            <w:right w:val="none" w:sz="0" w:space="0" w:color="auto"/>
          </w:divBdr>
        </w:div>
        <w:div w:id="1004356313">
          <w:marLeft w:val="0"/>
          <w:marRight w:val="0"/>
          <w:marTop w:val="0"/>
          <w:marBottom w:val="0"/>
          <w:divBdr>
            <w:top w:val="none" w:sz="0" w:space="0" w:color="auto"/>
            <w:left w:val="none" w:sz="0" w:space="0" w:color="auto"/>
            <w:bottom w:val="none" w:sz="0" w:space="0" w:color="auto"/>
            <w:right w:val="none" w:sz="0" w:space="0" w:color="auto"/>
          </w:divBdr>
        </w:div>
        <w:div w:id="302003176">
          <w:marLeft w:val="0"/>
          <w:marRight w:val="0"/>
          <w:marTop w:val="0"/>
          <w:marBottom w:val="0"/>
          <w:divBdr>
            <w:top w:val="none" w:sz="0" w:space="0" w:color="auto"/>
            <w:left w:val="none" w:sz="0" w:space="0" w:color="auto"/>
            <w:bottom w:val="none" w:sz="0" w:space="0" w:color="auto"/>
            <w:right w:val="none" w:sz="0" w:space="0" w:color="auto"/>
          </w:divBdr>
        </w:div>
        <w:div w:id="1960066463">
          <w:marLeft w:val="0"/>
          <w:marRight w:val="0"/>
          <w:marTop w:val="0"/>
          <w:marBottom w:val="0"/>
          <w:divBdr>
            <w:top w:val="none" w:sz="0" w:space="0" w:color="auto"/>
            <w:left w:val="none" w:sz="0" w:space="0" w:color="auto"/>
            <w:bottom w:val="none" w:sz="0" w:space="0" w:color="auto"/>
            <w:right w:val="none" w:sz="0" w:space="0" w:color="auto"/>
          </w:divBdr>
        </w:div>
        <w:div w:id="386496734">
          <w:marLeft w:val="0"/>
          <w:marRight w:val="0"/>
          <w:marTop w:val="0"/>
          <w:marBottom w:val="0"/>
          <w:divBdr>
            <w:top w:val="none" w:sz="0" w:space="0" w:color="auto"/>
            <w:left w:val="none" w:sz="0" w:space="0" w:color="auto"/>
            <w:bottom w:val="none" w:sz="0" w:space="0" w:color="auto"/>
            <w:right w:val="none" w:sz="0" w:space="0" w:color="auto"/>
          </w:divBdr>
        </w:div>
        <w:div w:id="1986737680">
          <w:marLeft w:val="0"/>
          <w:marRight w:val="0"/>
          <w:marTop w:val="0"/>
          <w:marBottom w:val="0"/>
          <w:divBdr>
            <w:top w:val="none" w:sz="0" w:space="0" w:color="auto"/>
            <w:left w:val="none" w:sz="0" w:space="0" w:color="auto"/>
            <w:bottom w:val="none" w:sz="0" w:space="0" w:color="auto"/>
            <w:right w:val="none" w:sz="0" w:space="0" w:color="auto"/>
          </w:divBdr>
        </w:div>
        <w:div w:id="449469063">
          <w:marLeft w:val="0"/>
          <w:marRight w:val="0"/>
          <w:marTop w:val="0"/>
          <w:marBottom w:val="0"/>
          <w:divBdr>
            <w:top w:val="none" w:sz="0" w:space="0" w:color="auto"/>
            <w:left w:val="none" w:sz="0" w:space="0" w:color="auto"/>
            <w:bottom w:val="none" w:sz="0" w:space="0" w:color="auto"/>
            <w:right w:val="none" w:sz="0" w:space="0" w:color="auto"/>
          </w:divBdr>
        </w:div>
        <w:div w:id="111246927">
          <w:marLeft w:val="0"/>
          <w:marRight w:val="0"/>
          <w:marTop w:val="0"/>
          <w:marBottom w:val="0"/>
          <w:divBdr>
            <w:top w:val="none" w:sz="0" w:space="0" w:color="auto"/>
            <w:left w:val="none" w:sz="0" w:space="0" w:color="auto"/>
            <w:bottom w:val="none" w:sz="0" w:space="0" w:color="auto"/>
            <w:right w:val="none" w:sz="0" w:space="0" w:color="auto"/>
          </w:divBdr>
        </w:div>
        <w:div w:id="1048993439">
          <w:marLeft w:val="0"/>
          <w:marRight w:val="0"/>
          <w:marTop w:val="0"/>
          <w:marBottom w:val="0"/>
          <w:divBdr>
            <w:top w:val="none" w:sz="0" w:space="0" w:color="auto"/>
            <w:left w:val="none" w:sz="0" w:space="0" w:color="auto"/>
            <w:bottom w:val="none" w:sz="0" w:space="0" w:color="auto"/>
            <w:right w:val="none" w:sz="0" w:space="0" w:color="auto"/>
          </w:divBdr>
        </w:div>
        <w:div w:id="283270923">
          <w:marLeft w:val="0"/>
          <w:marRight w:val="0"/>
          <w:marTop w:val="0"/>
          <w:marBottom w:val="0"/>
          <w:divBdr>
            <w:top w:val="none" w:sz="0" w:space="0" w:color="auto"/>
            <w:left w:val="none" w:sz="0" w:space="0" w:color="auto"/>
            <w:bottom w:val="none" w:sz="0" w:space="0" w:color="auto"/>
            <w:right w:val="none" w:sz="0" w:space="0" w:color="auto"/>
          </w:divBdr>
        </w:div>
        <w:div w:id="1208686408">
          <w:marLeft w:val="0"/>
          <w:marRight w:val="0"/>
          <w:marTop w:val="0"/>
          <w:marBottom w:val="0"/>
          <w:divBdr>
            <w:top w:val="none" w:sz="0" w:space="0" w:color="auto"/>
            <w:left w:val="none" w:sz="0" w:space="0" w:color="auto"/>
            <w:bottom w:val="none" w:sz="0" w:space="0" w:color="auto"/>
            <w:right w:val="none" w:sz="0" w:space="0" w:color="auto"/>
          </w:divBdr>
        </w:div>
        <w:div w:id="893470888">
          <w:marLeft w:val="0"/>
          <w:marRight w:val="0"/>
          <w:marTop w:val="0"/>
          <w:marBottom w:val="0"/>
          <w:divBdr>
            <w:top w:val="none" w:sz="0" w:space="0" w:color="auto"/>
            <w:left w:val="none" w:sz="0" w:space="0" w:color="auto"/>
            <w:bottom w:val="none" w:sz="0" w:space="0" w:color="auto"/>
            <w:right w:val="none" w:sz="0" w:space="0" w:color="auto"/>
          </w:divBdr>
        </w:div>
        <w:div w:id="1761020822">
          <w:marLeft w:val="0"/>
          <w:marRight w:val="0"/>
          <w:marTop w:val="0"/>
          <w:marBottom w:val="0"/>
          <w:divBdr>
            <w:top w:val="none" w:sz="0" w:space="0" w:color="auto"/>
            <w:left w:val="none" w:sz="0" w:space="0" w:color="auto"/>
            <w:bottom w:val="none" w:sz="0" w:space="0" w:color="auto"/>
            <w:right w:val="none" w:sz="0" w:space="0" w:color="auto"/>
          </w:divBdr>
        </w:div>
        <w:div w:id="1909996071">
          <w:marLeft w:val="0"/>
          <w:marRight w:val="0"/>
          <w:marTop w:val="0"/>
          <w:marBottom w:val="0"/>
          <w:divBdr>
            <w:top w:val="none" w:sz="0" w:space="0" w:color="auto"/>
            <w:left w:val="none" w:sz="0" w:space="0" w:color="auto"/>
            <w:bottom w:val="none" w:sz="0" w:space="0" w:color="auto"/>
            <w:right w:val="none" w:sz="0" w:space="0" w:color="auto"/>
          </w:divBdr>
        </w:div>
        <w:div w:id="365064588">
          <w:marLeft w:val="0"/>
          <w:marRight w:val="0"/>
          <w:marTop w:val="0"/>
          <w:marBottom w:val="0"/>
          <w:divBdr>
            <w:top w:val="none" w:sz="0" w:space="0" w:color="auto"/>
            <w:left w:val="none" w:sz="0" w:space="0" w:color="auto"/>
            <w:bottom w:val="none" w:sz="0" w:space="0" w:color="auto"/>
            <w:right w:val="none" w:sz="0" w:space="0" w:color="auto"/>
          </w:divBdr>
        </w:div>
        <w:div w:id="536236385">
          <w:marLeft w:val="0"/>
          <w:marRight w:val="0"/>
          <w:marTop w:val="0"/>
          <w:marBottom w:val="0"/>
          <w:divBdr>
            <w:top w:val="none" w:sz="0" w:space="0" w:color="auto"/>
            <w:left w:val="none" w:sz="0" w:space="0" w:color="auto"/>
            <w:bottom w:val="none" w:sz="0" w:space="0" w:color="auto"/>
            <w:right w:val="none" w:sz="0" w:space="0" w:color="auto"/>
          </w:divBdr>
        </w:div>
        <w:div w:id="451943558">
          <w:marLeft w:val="0"/>
          <w:marRight w:val="0"/>
          <w:marTop w:val="0"/>
          <w:marBottom w:val="0"/>
          <w:divBdr>
            <w:top w:val="none" w:sz="0" w:space="0" w:color="auto"/>
            <w:left w:val="none" w:sz="0" w:space="0" w:color="auto"/>
            <w:bottom w:val="none" w:sz="0" w:space="0" w:color="auto"/>
            <w:right w:val="none" w:sz="0" w:space="0" w:color="auto"/>
          </w:divBdr>
        </w:div>
        <w:div w:id="1498301741">
          <w:marLeft w:val="0"/>
          <w:marRight w:val="0"/>
          <w:marTop w:val="0"/>
          <w:marBottom w:val="0"/>
          <w:divBdr>
            <w:top w:val="none" w:sz="0" w:space="0" w:color="auto"/>
            <w:left w:val="none" w:sz="0" w:space="0" w:color="auto"/>
            <w:bottom w:val="none" w:sz="0" w:space="0" w:color="auto"/>
            <w:right w:val="none" w:sz="0" w:space="0" w:color="auto"/>
          </w:divBdr>
        </w:div>
        <w:div w:id="1898126316">
          <w:marLeft w:val="0"/>
          <w:marRight w:val="0"/>
          <w:marTop w:val="0"/>
          <w:marBottom w:val="0"/>
          <w:divBdr>
            <w:top w:val="none" w:sz="0" w:space="0" w:color="auto"/>
            <w:left w:val="none" w:sz="0" w:space="0" w:color="auto"/>
            <w:bottom w:val="none" w:sz="0" w:space="0" w:color="auto"/>
            <w:right w:val="none" w:sz="0" w:space="0" w:color="auto"/>
          </w:divBdr>
        </w:div>
        <w:div w:id="1207110223">
          <w:marLeft w:val="0"/>
          <w:marRight w:val="0"/>
          <w:marTop w:val="0"/>
          <w:marBottom w:val="0"/>
          <w:divBdr>
            <w:top w:val="none" w:sz="0" w:space="0" w:color="auto"/>
            <w:left w:val="none" w:sz="0" w:space="0" w:color="auto"/>
            <w:bottom w:val="none" w:sz="0" w:space="0" w:color="auto"/>
            <w:right w:val="none" w:sz="0" w:space="0" w:color="auto"/>
          </w:divBdr>
        </w:div>
        <w:div w:id="2004160741">
          <w:marLeft w:val="0"/>
          <w:marRight w:val="0"/>
          <w:marTop w:val="0"/>
          <w:marBottom w:val="0"/>
          <w:divBdr>
            <w:top w:val="none" w:sz="0" w:space="0" w:color="auto"/>
            <w:left w:val="none" w:sz="0" w:space="0" w:color="auto"/>
            <w:bottom w:val="none" w:sz="0" w:space="0" w:color="auto"/>
            <w:right w:val="none" w:sz="0" w:space="0" w:color="auto"/>
          </w:divBdr>
        </w:div>
        <w:div w:id="51650883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hyperlink" Target="http://www.mutualtrustbank.com/cards/credit-card/mtb-titanium-master-credit-card/" TargetMode="External"/><Relationship Id="rId39" Type="http://schemas.openxmlformats.org/officeDocument/2006/relationships/footer" Target="footer3.xml"/><Relationship Id="rId3" Type="http://schemas.openxmlformats.org/officeDocument/2006/relationships/styles" Target="styles.xml"/><Relationship Id="rId21" Type="http://schemas.openxmlformats.org/officeDocument/2006/relationships/hyperlink" Target="http://www.mutualtrustbank.com/cards/credit-card/dual-currency-credit-card" TargetMode="External"/><Relationship Id="rId34"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hyperlink" Target="http://www.mutualtrustbank.com/cards/credit-card/mtb-gold-master-credit-card/" TargetMode="External"/><Relationship Id="rId33" Type="http://schemas.openxmlformats.org/officeDocument/2006/relationships/chart" Target="charts/chart6.xml"/><Relationship Id="rId38"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hyperlink" Target="http://www.mutualtrustbank.com/cards/credit-card/local-gold-credit-card" TargetMode="External"/><Relationship Id="rId29" Type="http://schemas.openxmlformats.org/officeDocument/2006/relationships/chart" Target="charts/chart2.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n.wikipedia.org/wiki/Bank" TargetMode="External"/><Relationship Id="rId24" Type="http://schemas.openxmlformats.org/officeDocument/2006/relationships/hyperlink" Target="http://www.mutualtrustbank.com/cards/credit-card/mtb-classic-master-credit-card/" TargetMode="External"/><Relationship Id="rId32" Type="http://schemas.openxmlformats.org/officeDocument/2006/relationships/chart" Target="charts/chart5.xml"/><Relationship Id="rId37" Type="http://schemas.openxmlformats.org/officeDocument/2006/relationships/footer" Target="footer2.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hyperlink" Target="http://www.mutualtrustbank.com/cards/credit-card/mtb-visa-signature-credit-card/" TargetMode="External"/><Relationship Id="rId28" Type="http://schemas.openxmlformats.org/officeDocument/2006/relationships/chart" Target="charts/chart1.xml"/><Relationship Id="rId36" Type="http://schemas.openxmlformats.org/officeDocument/2006/relationships/footer" Target="footer1.xml"/><Relationship Id="rId10" Type="http://schemas.openxmlformats.org/officeDocument/2006/relationships/hyperlink" Target="http://www.mutualtrustbank.com/info_branch_list.php" TargetMode="External"/><Relationship Id="rId19" Type="http://schemas.openxmlformats.org/officeDocument/2006/relationships/hyperlink" Target="http://www.mutualtrustbank.com/cards/credit-card/local-classic-credit-card" TargetMode="External"/><Relationship Id="rId31" Type="http://schemas.openxmlformats.org/officeDocument/2006/relationships/chart" Target="charts/chart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4.png"/><Relationship Id="rId22" Type="http://schemas.openxmlformats.org/officeDocument/2006/relationships/hyperlink" Target="http://www.mutualtrustbank.com/cards/credit-card/mtb-visa-platinum-credit-card/" TargetMode="External"/><Relationship Id="rId27" Type="http://schemas.openxmlformats.org/officeDocument/2006/relationships/hyperlink" Target="http://www.mutualtrustbank.com/cards/credit-card/mtb-world-mastercard-credit-card/" TargetMode="External"/><Relationship Id="rId30" Type="http://schemas.openxmlformats.org/officeDocument/2006/relationships/chart" Target="charts/chart3.xml"/><Relationship Id="rId35"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9.jpg"/></Relationships>
</file>

<file path=word/_rels/header2.xml.rels><?xml version="1.0" encoding="UTF-8" standalone="yes"?>
<Relationships xmlns="http://schemas.openxmlformats.org/package/2006/relationships"><Relationship Id="rId1" Type="http://schemas.openxmlformats.org/officeDocument/2006/relationships/image" Target="media/image9.jpg"/></Relationships>
</file>

<file path=word/_rels/header3.xml.rels><?xml version="1.0" encoding="UTF-8" standalone="yes"?>
<Relationships xmlns="http://schemas.openxmlformats.org/package/2006/relationships"><Relationship Id="rId1" Type="http://schemas.openxmlformats.org/officeDocument/2006/relationships/image" Target="media/image9.jpg"/></Relationships>
</file>

<file path=word/charts/_rels/chart1.xml.rels><?xml version="1.0" encoding="UTF-8" standalone="yes"?>
<Relationships xmlns="http://schemas.openxmlformats.org/package/2006/relationships"><Relationship Id="rId1" Type="http://schemas.openxmlformats.org/officeDocument/2006/relationships/oleObject" Target="file:///C:\Users\suja\Desktop\BTS%20AW19@%20PRE-COST.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suja\Desktop\BTS%20AW19@%20PRE-COST.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suja\Desktop\BTS%20AW19@%20PRE-COST.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suja\Desktop\BTS%20AW19@%20PRE-COST.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suja\Desktop\BTS%20AW19@%20PRE-COST.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suja\Desktop\BTS%20AW19@%20PRE-COST.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Sheet1!$A$3</c:f>
              <c:strCache>
                <c:ptCount val="1"/>
                <c:pt idx="0">
                  <c:v>Return on equity capital (ROE)</c:v>
                </c:pt>
              </c:strCache>
            </c:strRef>
          </c:tx>
          <c:spPr>
            <a:solidFill>
              <a:schemeClr val="accent1"/>
            </a:solidFill>
            <a:ln>
              <a:noFill/>
            </a:ln>
            <a:effectLst/>
          </c:spPr>
          <c:invertIfNegative val="0"/>
          <c:cat>
            <c:numRef>
              <c:f>Sheet1!$B$2:$C$2</c:f>
              <c:numCache>
                <c:formatCode>General</c:formatCode>
                <c:ptCount val="2"/>
                <c:pt idx="0">
                  <c:v>2016</c:v>
                </c:pt>
                <c:pt idx="1">
                  <c:v>2017</c:v>
                </c:pt>
              </c:numCache>
            </c:numRef>
          </c:cat>
          <c:val>
            <c:numRef>
              <c:f>Sheet1!$B$3:$C$3</c:f>
              <c:numCache>
                <c:formatCode>0.00%</c:formatCode>
                <c:ptCount val="2"/>
                <c:pt idx="0">
                  <c:v>0.15609999999999999</c:v>
                </c:pt>
                <c:pt idx="1">
                  <c:v>0.1835</c:v>
                </c:pt>
              </c:numCache>
            </c:numRef>
          </c:val>
          <c:extLst xmlns:c16r2="http://schemas.microsoft.com/office/drawing/2015/06/chart">
            <c:ext xmlns:c16="http://schemas.microsoft.com/office/drawing/2014/chart" uri="{C3380CC4-5D6E-409C-BE32-E72D297353CC}">
              <c16:uniqueId val="{00000000-810F-4944-9FDD-C71BBA093D38}"/>
            </c:ext>
          </c:extLst>
        </c:ser>
        <c:dLbls>
          <c:showLegendKey val="0"/>
          <c:showVal val="0"/>
          <c:showCatName val="0"/>
          <c:showSerName val="0"/>
          <c:showPercent val="0"/>
          <c:showBubbleSize val="0"/>
        </c:dLbls>
        <c:gapWidth val="219"/>
        <c:overlap val="-27"/>
        <c:axId val="96690560"/>
        <c:axId val="96692096"/>
      </c:barChart>
      <c:catAx>
        <c:axId val="966905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6692096"/>
        <c:crosses val="autoZero"/>
        <c:auto val="1"/>
        <c:lblAlgn val="ctr"/>
        <c:lblOffset val="100"/>
        <c:noMultiLvlLbl val="0"/>
      </c:catAx>
      <c:valAx>
        <c:axId val="9669209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669056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Sheet2!$A$3</c:f>
              <c:strCache>
                <c:ptCount val="1"/>
                <c:pt idx="0">
                  <c:v>Return on assets (ROA)</c:v>
                </c:pt>
              </c:strCache>
            </c:strRef>
          </c:tx>
          <c:spPr>
            <a:solidFill>
              <a:schemeClr val="accent1"/>
            </a:solidFill>
            <a:ln>
              <a:noFill/>
            </a:ln>
            <a:effectLst/>
          </c:spPr>
          <c:invertIfNegative val="0"/>
          <c:cat>
            <c:numRef>
              <c:f>Sheet2!$B$2:$C$2</c:f>
              <c:numCache>
                <c:formatCode>General</c:formatCode>
                <c:ptCount val="2"/>
                <c:pt idx="0">
                  <c:v>2016</c:v>
                </c:pt>
                <c:pt idx="1">
                  <c:v>2017</c:v>
                </c:pt>
              </c:numCache>
            </c:numRef>
          </c:cat>
          <c:val>
            <c:numRef>
              <c:f>Sheet2!$B$3:$C$3</c:f>
              <c:numCache>
                <c:formatCode>0.00%</c:formatCode>
                <c:ptCount val="2"/>
                <c:pt idx="0">
                  <c:v>9.4000000000000004E-3</c:v>
                </c:pt>
                <c:pt idx="1">
                  <c:v>1.0800000000000001E-2</c:v>
                </c:pt>
              </c:numCache>
            </c:numRef>
          </c:val>
          <c:extLst xmlns:c16r2="http://schemas.microsoft.com/office/drawing/2015/06/chart">
            <c:ext xmlns:c16="http://schemas.microsoft.com/office/drawing/2014/chart" uri="{C3380CC4-5D6E-409C-BE32-E72D297353CC}">
              <c16:uniqueId val="{00000000-8C0F-47ED-9193-26F86E887116}"/>
            </c:ext>
          </c:extLst>
        </c:ser>
        <c:dLbls>
          <c:showLegendKey val="0"/>
          <c:showVal val="0"/>
          <c:showCatName val="0"/>
          <c:showSerName val="0"/>
          <c:showPercent val="0"/>
          <c:showBubbleSize val="0"/>
        </c:dLbls>
        <c:gapWidth val="219"/>
        <c:overlap val="-27"/>
        <c:axId val="96708480"/>
        <c:axId val="96710016"/>
      </c:barChart>
      <c:catAx>
        <c:axId val="967084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6710016"/>
        <c:crosses val="autoZero"/>
        <c:auto val="1"/>
        <c:lblAlgn val="ctr"/>
        <c:lblOffset val="100"/>
        <c:noMultiLvlLbl val="0"/>
      </c:catAx>
      <c:valAx>
        <c:axId val="9671001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670848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Sheet3!$A$2</c:f>
              <c:strCache>
                <c:ptCount val="1"/>
                <c:pt idx="0">
                  <c:v>Net Interest margin</c:v>
                </c:pt>
              </c:strCache>
            </c:strRef>
          </c:tx>
          <c:spPr>
            <a:solidFill>
              <a:schemeClr val="accent1"/>
            </a:solidFill>
            <a:ln>
              <a:noFill/>
            </a:ln>
            <a:effectLst/>
          </c:spPr>
          <c:invertIfNegative val="0"/>
          <c:cat>
            <c:numRef>
              <c:f>Sheet3!$B$1:$C$1</c:f>
              <c:numCache>
                <c:formatCode>General</c:formatCode>
                <c:ptCount val="2"/>
                <c:pt idx="0">
                  <c:v>2016</c:v>
                </c:pt>
                <c:pt idx="1">
                  <c:v>2017</c:v>
                </c:pt>
              </c:numCache>
            </c:numRef>
          </c:cat>
          <c:val>
            <c:numRef>
              <c:f>Sheet3!$B$2:$C$2</c:f>
              <c:numCache>
                <c:formatCode>0.00%</c:formatCode>
                <c:ptCount val="2"/>
                <c:pt idx="0">
                  <c:v>3.5499999999999997E-2</c:v>
                </c:pt>
                <c:pt idx="1">
                  <c:v>3.09E-2</c:v>
                </c:pt>
              </c:numCache>
            </c:numRef>
          </c:val>
          <c:extLst xmlns:c16r2="http://schemas.microsoft.com/office/drawing/2015/06/chart">
            <c:ext xmlns:c16="http://schemas.microsoft.com/office/drawing/2014/chart" uri="{C3380CC4-5D6E-409C-BE32-E72D297353CC}">
              <c16:uniqueId val="{00000000-3B88-4538-AAE1-1EB54D94DE53}"/>
            </c:ext>
          </c:extLst>
        </c:ser>
        <c:dLbls>
          <c:showLegendKey val="0"/>
          <c:showVal val="0"/>
          <c:showCatName val="0"/>
          <c:showSerName val="0"/>
          <c:showPercent val="0"/>
          <c:showBubbleSize val="0"/>
        </c:dLbls>
        <c:gapWidth val="219"/>
        <c:overlap val="-27"/>
        <c:axId val="77491584"/>
        <c:axId val="96728192"/>
      </c:barChart>
      <c:catAx>
        <c:axId val="774915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6728192"/>
        <c:crosses val="autoZero"/>
        <c:auto val="1"/>
        <c:lblAlgn val="ctr"/>
        <c:lblOffset val="100"/>
        <c:noMultiLvlLbl val="0"/>
      </c:catAx>
      <c:valAx>
        <c:axId val="9672819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74915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Sheet4!$A$2</c:f>
              <c:strCache>
                <c:ptCount val="1"/>
                <c:pt idx="0">
                  <c:v>Net noninterest margin</c:v>
                </c:pt>
              </c:strCache>
            </c:strRef>
          </c:tx>
          <c:spPr>
            <a:solidFill>
              <a:schemeClr val="accent1"/>
            </a:solidFill>
            <a:ln>
              <a:noFill/>
            </a:ln>
            <a:effectLst/>
          </c:spPr>
          <c:invertIfNegative val="0"/>
          <c:cat>
            <c:numRef>
              <c:f>Sheet4!$B$1:$C$1</c:f>
              <c:numCache>
                <c:formatCode>General</c:formatCode>
                <c:ptCount val="2"/>
                <c:pt idx="0">
                  <c:v>2016</c:v>
                </c:pt>
                <c:pt idx="1">
                  <c:v>2017</c:v>
                </c:pt>
              </c:numCache>
            </c:numRef>
          </c:cat>
          <c:val>
            <c:numRef>
              <c:f>Sheet4!$B$2:$C$2</c:f>
              <c:numCache>
                <c:formatCode>0.00%</c:formatCode>
                <c:ptCount val="2"/>
                <c:pt idx="0">
                  <c:v>3.39E-2</c:v>
                </c:pt>
                <c:pt idx="1">
                  <c:v>2.53E-2</c:v>
                </c:pt>
              </c:numCache>
            </c:numRef>
          </c:val>
          <c:extLst xmlns:c16r2="http://schemas.microsoft.com/office/drawing/2015/06/chart">
            <c:ext xmlns:c16="http://schemas.microsoft.com/office/drawing/2014/chart" uri="{C3380CC4-5D6E-409C-BE32-E72D297353CC}">
              <c16:uniqueId val="{00000000-02A1-45E6-BD59-9CD89C23FBA8}"/>
            </c:ext>
          </c:extLst>
        </c:ser>
        <c:dLbls>
          <c:showLegendKey val="0"/>
          <c:showVal val="0"/>
          <c:showCatName val="0"/>
          <c:showSerName val="0"/>
          <c:showPercent val="0"/>
          <c:showBubbleSize val="0"/>
        </c:dLbls>
        <c:gapWidth val="219"/>
        <c:overlap val="-27"/>
        <c:axId val="134710400"/>
        <c:axId val="134711936"/>
      </c:barChart>
      <c:catAx>
        <c:axId val="1347104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4711936"/>
        <c:crosses val="autoZero"/>
        <c:auto val="1"/>
        <c:lblAlgn val="ctr"/>
        <c:lblOffset val="100"/>
        <c:noMultiLvlLbl val="0"/>
      </c:catAx>
      <c:valAx>
        <c:axId val="13471193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47104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Sheet5!$A$2</c:f>
              <c:strCache>
                <c:ptCount val="1"/>
                <c:pt idx="0">
                  <c:v>Net operating margin</c:v>
                </c:pt>
              </c:strCache>
            </c:strRef>
          </c:tx>
          <c:spPr>
            <a:solidFill>
              <a:schemeClr val="accent1"/>
            </a:solidFill>
            <a:ln>
              <a:noFill/>
            </a:ln>
            <a:effectLst/>
          </c:spPr>
          <c:invertIfNegative val="0"/>
          <c:cat>
            <c:numRef>
              <c:f>Sheet5!$B$1:$C$1</c:f>
              <c:numCache>
                <c:formatCode>General</c:formatCode>
                <c:ptCount val="2"/>
                <c:pt idx="0">
                  <c:v>2016</c:v>
                </c:pt>
                <c:pt idx="1">
                  <c:v>2017</c:v>
                </c:pt>
              </c:numCache>
            </c:numRef>
          </c:cat>
          <c:val>
            <c:numRef>
              <c:f>Sheet5!$B$2:$C$2</c:f>
              <c:numCache>
                <c:formatCode>General</c:formatCode>
                <c:ptCount val="2"/>
                <c:pt idx="0" formatCode="0.00%">
                  <c:v>4.3400000000000001E-2</c:v>
                </c:pt>
                <c:pt idx="1">
                  <c:v>0</c:v>
                </c:pt>
              </c:numCache>
            </c:numRef>
          </c:val>
          <c:extLst xmlns:c16r2="http://schemas.microsoft.com/office/drawing/2015/06/chart">
            <c:ext xmlns:c16="http://schemas.microsoft.com/office/drawing/2014/chart" uri="{C3380CC4-5D6E-409C-BE32-E72D297353CC}">
              <c16:uniqueId val="{00000000-C5DC-40E3-B319-86F78D6D05DE}"/>
            </c:ext>
          </c:extLst>
        </c:ser>
        <c:dLbls>
          <c:showLegendKey val="0"/>
          <c:showVal val="0"/>
          <c:showCatName val="0"/>
          <c:showSerName val="0"/>
          <c:showPercent val="0"/>
          <c:showBubbleSize val="0"/>
        </c:dLbls>
        <c:gapWidth val="219"/>
        <c:overlap val="-27"/>
        <c:axId val="134724224"/>
        <c:axId val="134734208"/>
      </c:barChart>
      <c:catAx>
        <c:axId val="1347242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4734208"/>
        <c:crosses val="autoZero"/>
        <c:auto val="1"/>
        <c:lblAlgn val="ctr"/>
        <c:lblOffset val="100"/>
        <c:noMultiLvlLbl val="0"/>
      </c:catAx>
      <c:valAx>
        <c:axId val="13473420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472422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stacked"/>
        <c:varyColors val="0"/>
        <c:ser>
          <c:idx val="0"/>
          <c:order val="0"/>
          <c:tx>
            <c:strRef>
              <c:f>Sheet6!$E$2</c:f>
              <c:strCache>
                <c:ptCount val="1"/>
                <c:pt idx="0">
                  <c:v>Ratio name</c:v>
                </c:pt>
              </c:strCache>
            </c:strRef>
          </c:tx>
          <c:spPr>
            <a:solidFill>
              <a:schemeClr val="accent1"/>
            </a:solidFill>
            <a:ln>
              <a:noFill/>
            </a:ln>
            <a:effectLst/>
          </c:spPr>
          <c:invertIfNegative val="0"/>
          <c:val>
            <c:numRef>
              <c:f>Sheet6!$F$2:$G$2</c:f>
              <c:numCache>
                <c:formatCode>General</c:formatCode>
                <c:ptCount val="2"/>
                <c:pt idx="0">
                  <c:v>2016</c:v>
                </c:pt>
                <c:pt idx="1">
                  <c:v>2017</c:v>
                </c:pt>
              </c:numCache>
            </c:numRef>
          </c:val>
          <c:extLst xmlns:c16r2="http://schemas.microsoft.com/office/drawing/2015/06/chart">
            <c:ext xmlns:c16="http://schemas.microsoft.com/office/drawing/2014/chart" uri="{C3380CC4-5D6E-409C-BE32-E72D297353CC}">
              <c16:uniqueId val="{00000000-8AF1-4F13-8FE3-3970508C3FB2}"/>
            </c:ext>
          </c:extLst>
        </c:ser>
        <c:ser>
          <c:idx val="1"/>
          <c:order val="1"/>
          <c:tx>
            <c:strRef>
              <c:f>Sheet6!$E$3</c:f>
              <c:strCache>
                <c:ptCount val="1"/>
                <c:pt idx="0">
                  <c:v>Earnings per share</c:v>
                </c:pt>
              </c:strCache>
            </c:strRef>
          </c:tx>
          <c:spPr>
            <a:solidFill>
              <a:schemeClr val="accent2"/>
            </a:solidFill>
            <a:ln>
              <a:noFill/>
            </a:ln>
            <a:effectLst/>
          </c:spPr>
          <c:invertIfNegative val="0"/>
          <c:val>
            <c:numRef>
              <c:f>Sheet6!$F$3:$G$3</c:f>
              <c:numCache>
                <c:formatCode>General</c:formatCode>
                <c:ptCount val="2"/>
                <c:pt idx="0">
                  <c:v>0</c:v>
                </c:pt>
                <c:pt idx="1">
                  <c:v>0</c:v>
                </c:pt>
              </c:numCache>
            </c:numRef>
          </c:val>
          <c:extLst xmlns:c16r2="http://schemas.microsoft.com/office/drawing/2015/06/chart">
            <c:ext xmlns:c16="http://schemas.microsoft.com/office/drawing/2014/chart" uri="{C3380CC4-5D6E-409C-BE32-E72D297353CC}">
              <c16:uniqueId val="{00000001-8AF1-4F13-8FE3-3970508C3FB2}"/>
            </c:ext>
          </c:extLst>
        </c:ser>
        <c:dLbls>
          <c:showLegendKey val="0"/>
          <c:showVal val="0"/>
          <c:showCatName val="0"/>
          <c:showSerName val="0"/>
          <c:showPercent val="0"/>
          <c:showBubbleSize val="0"/>
        </c:dLbls>
        <c:gapWidth val="150"/>
        <c:overlap val="100"/>
        <c:axId val="146482688"/>
        <c:axId val="146484224"/>
      </c:barChart>
      <c:catAx>
        <c:axId val="14648268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6484224"/>
        <c:crosses val="autoZero"/>
        <c:auto val="1"/>
        <c:lblAlgn val="ctr"/>
        <c:lblOffset val="100"/>
        <c:noMultiLvlLbl val="0"/>
      </c:catAx>
      <c:valAx>
        <c:axId val="14648422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64826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8A2016-561B-403D-A327-2C2878F67B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58</Pages>
  <Words>10990</Words>
  <Characters>62645</Characters>
  <Application>Microsoft Office Word</Application>
  <DocSecurity>0</DocSecurity>
  <Lines>522</Lines>
  <Paragraphs>146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Tupur</dc:creator>
  <cp:lastModifiedBy>shakila</cp:lastModifiedBy>
  <cp:revision>2</cp:revision>
  <dcterms:created xsi:type="dcterms:W3CDTF">2019-01-22T04:54:00Z</dcterms:created>
  <dcterms:modified xsi:type="dcterms:W3CDTF">2019-01-22T04:54:00Z</dcterms:modified>
</cp:coreProperties>
</file>