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2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2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2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7.xml" ContentType="application/vnd.openxmlformats-officedocument.drawingml.chart+xml"/>
  <Override PartName="/word/charts/style7.xml" ContentType="application/vnd.ms-office.chartstyle+xml"/>
  <Override PartName="/word/charts/colors7.xml" ContentType="application/vnd.ms-office.chartcolorstyle+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9A7" w:rsidRDefault="009169A7">
      <w:pPr>
        <w:rPr>
          <w:rFonts w:ascii="Times New Roman" w:hAnsi="Times New Roman" w:cs="Times New Roman"/>
          <w:b/>
          <w:bCs/>
          <w:sz w:val="24"/>
          <w:szCs w:val="24"/>
          <w:vertAlign w:val="superscript"/>
        </w:rPr>
      </w:pPr>
      <w:r>
        <w:rPr>
          <w:noProof/>
        </w:rPr>
        <mc:AlternateContent>
          <mc:Choice Requires="wpg">
            <w:drawing>
              <wp:anchor distT="0" distB="0" distL="114300" distR="114300" simplePos="0" relativeHeight="251914240" behindDoc="0" locked="0" layoutInCell="1" allowOverlap="1" wp14:anchorId="69335466" wp14:editId="7139AAB6">
                <wp:simplePos x="0" y="0"/>
                <wp:positionH relativeFrom="column">
                  <wp:posOffset>-857250</wp:posOffset>
                </wp:positionH>
                <wp:positionV relativeFrom="paragraph">
                  <wp:posOffset>-933450</wp:posOffset>
                </wp:positionV>
                <wp:extent cx="7653548" cy="10048875"/>
                <wp:effectExtent l="0" t="0" r="5080" b="9525"/>
                <wp:wrapNone/>
                <wp:docPr id="145" name="Group 145"/>
                <wp:cNvGraphicFramePr/>
                <a:graphic xmlns:a="http://schemas.openxmlformats.org/drawingml/2006/main">
                  <a:graphicData uri="http://schemas.microsoft.com/office/word/2010/wordprocessingGroup">
                    <wpg:wgp>
                      <wpg:cNvGrpSpPr/>
                      <wpg:grpSpPr>
                        <a:xfrm>
                          <a:off x="0" y="0"/>
                          <a:ext cx="7653548" cy="10048875"/>
                          <a:chOff x="61681" y="-10735"/>
                          <a:chExt cx="7653548" cy="9913775"/>
                        </a:xfrm>
                      </wpg:grpSpPr>
                      <pic:pic xmlns:pic="http://schemas.openxmlformats.org/drawingml/2006/picture">
                        <pic:nvPicPr>
                          <pic:cNvPr id="146" name="Picture 14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61681" y="-10735"/>
                            <a:ext cx="7653548" cy="9913775"/>
                          </a:xfrm>
                          <a:prstGeom prst="rect">
                            <a:avLst/>
                          </a:prstGeom>
                        </pic:spPr>
                      </pic:pic>
                      <pic:pic xmlns:pic="http://schemas.openxmlformats.org/drawingml/2006/picture">
                        <pic:nvPicPr>
                          <pic:cNvPr id="147" name="Picture 14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953000" y="244099"/>
                            <a:ext cx="2743200" cy="930165"/>
                          </a:xfrm>
                          <a:prstGeom prst="rect">
                            <a:avLst/>
                          </a:prstGeom>
                        </pic:spPr>
                      </pic:pic>
                      <wps:wsp>
                        <wps:cNvPr id="148" name="Text Box 148"/>
                        <wps:cNvSpPr txBox="1"/>
                        <wps:spPr>
                          <a:xfrm>
                            <a:off x="1608083" y="8513379"/>
                            <a:ext cx="4572000" cy="1056904"/>
                          </a:xfrm>
                          <a:prstGeom prst="rect">
                            <a:avLst/>
                          </a:prstGeom>
                          <a:noFill/>
                          <a:ln w="6350">
                            <a:noFill/>
                          </a:ln>
                        </wps:spPr>
                        <wps:txbx>
                          <w:txbxContent>
                            <w:p w:rsidR="009169A7" w:rsidRPr="001435D0" w:rsidRDefault="009169A7" w:rsidP="009169A7">
                              <w:pPr>
                                <w:jc w:val="center"/>
                                <w:rPr>
                                  <w:b/>
                                  <w:sz w:val="52"/>
                                </w:rPr>
                              </w:pPr>
                              <w:r w:rsidRPr="001435D0">
                                <w:rPr>
                                  <w:b/>
                                  <w:sz w:val="52"/>
                                </w:rPr>
                                <w:t>Investment Performance of Islami Bank Bangladesh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335466" id="Group 145" o:spid="_x0000_s1026" style="position:absolute;margin-left:-67.5pt;margin-top:-73.5pt;width:602.65pt;height:791.25pt;z-index:251914240;mso-width-relative:margin;mso-height-relative:margin" coordorigin="616,-107" coordsize="76535,99137"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kwAAAABS&#10;Z2h0bG9uZwAABHs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BOEJJTQQMAAAAABKpAAAAAQAAAJ8AAAA4AAAB4AAAaQAAABKNABgAAf/Y/+0ADEFkb2JlX0NN&#10;AAL/7gAOQWRvYmUAZIAAAAAB/9sAhAAMCAgICQgMCQkMEQsKCxEVDwwMDxUYExMVExMYEQwMDAwM&#10;DBEMDAwMDAwMDAwMDAwMDAwMDAwMDAwMDAwMDAwMAQ0LCw0ODRAODhAUDg4OFBQODg4OFBEMDAwM&#10;DBERDAwMDAwMEQwMDAwMDAwMDAwMDAwMDAwMDAwMDAwMDAwMDAz/wAARCAA4AJ8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ICQoLDA0ODxAREhMUFRYXGBka&#10;GhscHR4fICEiIyQlJicoKSorLC0uLzAxMTIzNDU2Nzg5Ojs8PT4/QEFCQ0RFRkdISUpLTE1OT1BR&#10;UlNUVVZXWFlaW1xdXl9gYWJjZGVmZ2hpamtsbW5vcHFyc3R1dnd4eXp7fH1+f4CBgoOEhYaHiImK&#10;i4yNjo+QkZKTlJWWl5iZmpucnZ6foKGio6SlpqeoqaqrrK2usLGys7S1tre4ubq7vL2+v8DBwsPE&#10;xcbHyMnKy8zNzs/Q0dPU1dbX2Nna29zd3t/g4eLj5OXm5+jp6uvs7e7v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BCEAAAEAAAAAAAAAAAAAAAAAAAAB&#10;AAAAAAAAAAAAAAAAAAAAAQAA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10;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">
                <v:shape id="Picture 146" o:spid="_x0000_s1027" type="#_x0000_t75" style="position:absolute;left:616;top:-107;width:76536;height:99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t/OLDAAAA3AAAAA8AAABkcnMvZG93bnJldi54bWxET01LAzEQvQv+hzAFb262RRfZNi2LRSh4&#10;sa3a67CZ7oZuJmkS2/XfG0HwNo/3OYvVaAdxoRCNYwXTogRB3DptuFPwvn+5fwIRE7LGwTEp+KYI&#10;q+XtzQJr7a68pcsudSKHcKxRQZ+Sr6WMbU8WY+E8ceaOLlhMGYZO6oDXHG4HOSvLSlo0nBt69PTc&#10;U3vafVkFH03YrF+P/vxmHqvP7ZoO3jQHpe4mYzMHkWhM/+I/90bn+Q8V/D6TL5D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S384sMAAADcAAAADwAAAAAAAAAAAAAAAACf&#10;AgAAZHJzL2Rvd25yZXYueG1sUEsFBgAAAAAEAAQA9wAAAI8DAAAAAA==&#10;">
                  <v:imagedata r:id="rId10" o:title=""/>
                  <v:path arrowok="t"/>
                </v:shape>
                <v:shape id="Picture 147" o:spid="_x0000_s1028" type="#_x0000_t75" style="position:absolute;left:49530;top:2440;width:27432;height:9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ayjEAAAA3AAAAA8AAABkcnMvZG93bnJldi54bWxET01rwkAQvRf8D8sIXkrdVEqV1FWkUIme&#10;amIPvQ3ZMQnuzqbZNab/3i0UvM3jfc5yPVgjeup841jB8zQBQVw63XCl4Fh8PC1A+ICs0TgmBb/k&#10;Yb0aPSwx1e7KB+rzUIkYwj5FBXUIbSqlL2uy6KeuJY7cyXUWQ4RdJXWH1xhujZwlyau02HBsqLGl&#10;95rKc36xCorcmL74PH7/fJX7Q7Z73J59NlNqMh42byACDeEu/ndnOs5/mcPfM/ECub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ayjEAAAA3AAAAA8AAAAAAAAAAAAAAAAA&#10;nwIAAGRycy9kb3ducmV2LnhtbFBLBQYAAAAABAAEAPcAAACQAwAAAAA=&#10;">
                  <v:imagedata r:id="rId11" o:title=""/>
                  <v:path arrowok="t"/>
                </v:shape>
                <v:shapetype id="_x0000_t202" coordsize="21600,21600" o:spt="202" path="m,l,21600r21600,l21600,xe">
                  <v:stroke joinstyle="miter"/>
                  <v:path gradientshapeok="t" o:connecttype="rect"/>
                </v:shapetype>
                <v:shape id="Text Box 148" o:spid="_x0000_s1029" type="#_x0000_t202" style="position:absolute;left:16080;top:85133;width:45720;height:10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i/xcYA&#10;AADcAAAADwAAAGRycy9kb3ducmV2LnhtbESPQWvCQBCF7wX/wzKCt7pRtEh0FQlIRdqD1ou3MTsm&#10;wexszG419dd3DoXeZnhv3vtmsepcre7UhsqzgdEwAUWce1txYeD4tXmdgQoR2WLtmQz8UIDVsvey&#10;wNT6B+/pfoiFkhAOKRooY2xSrUNeksMw9A2xaBffOoyytoW2LT4k3NV6nCRv2mHF0lBiQ1lJ+fXw&#10;7Qzsss0n7s9jN3vW2fvHZd3cjqepMYN+t56DitTFf/Pf9dYK/kR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i/xcYAAADcAAAADwAAAAAAAAAAAAAAAACYAgAAZHJz&#10;L2Rvd25yZXYueG1sUEsFBgAAAAAEAAQA9QAAAIsDAAAAAA==&#10;" filled="f" stroked="f" strokeweight=".5pt">
                  <v:textbox>
                    <w:txbxContent>
                      <w:p w:rsidR="009169A7" w:rsidRPr="001435D0" w:rsidRDefault="009169A7" w:rsidP="009169A7">
                        <w:pPr>
                          <w:jc w:val="center"/>
                          <w:rPr>
                            <w:b/>
                            <w:sz w:val="52"/>
                          </w:rPr>
                        </w:pPr>
                        <w:r w:rsidRPr="001435D0">
                          <w:rPr>
                            <w:b/>
                            <w:sz w:val="52"/>
                          </w:rPr>
                          <w:t>Investment Performance of Islami Bank Bangladesh Ltd.</w:t>
                        </w:r>
                      </w:p>
                    </w:txbxContent>
                  </v:textbox>
                </v:shape>
              </v:group>
            </w:pict>
          </mc:Fallback>
        </mc:AlternateContent>
      </w:r>
      <w:r>
        <w:rPr>
          <w:rFonts w:ascii="Times New Roman" w:hAnsi="Times New Roman" w:cs="Times New Roman"/>
          <w:b/>
          <w:bCs/>
          <w:sz w:val="24"/>
          <w:szCs w:val="24"/>
          <w:vertAlign w:val="superscript"/>
        </w:rPr>
        <w:br w:type="page"/>
      </w:r>
    </w:p>
    <w:p w:rsidR="0050476A" w:rsidRPr="00D51974" w:rsidRDefault="0050476A" w:rsidP="0050476A">
      <w:pPr>
        <w:autoSpaceDE w:val="0"/>
        <w:autoSpaceDN w:val="0"/>
        <w:adjustRightInd w:val="0"/>
        <w:spacing w:after="0"/>
        <w:rPr>
          <w:rFonts w:ascii="Times New Roman" w:hAnsi="Times New Roman" w:cs="Times New Roman"/>
          <w:b/>
          <w:bCs/>
          <w:sz w:val="24"/>
          <w:szCs w:val="24"/>
          <w:vertAlign w:val="superscript"/>
        </w:rPr>
      </w:pPr>
    </w:p>
    <w:p w:rsidR="0050476A" w:rsidRPr="00427630" w:rsidRDefault="0050476A" w:rsidP="0050476A">
      <w:pPr>
        <w:tabs>
          <w:tab w:val="left" w:pos="360"/>
          <w:tab w:val="right" w:pos="9360"/>
          <w:tab w:val="left" w:pos="9555"/>
        </w:tabs>
        <w:autoSpaceDE w:val="0"/>
        <w:autoSpaceDN w:val="0"/>
        <w:adjustRightInd w:val="0"/>
        <w:spacing w:after="0"/>
        <w:rPr>
          <w:rFonts w:ascii="Times New Roman" w:hAnsi="Times New Roman" w:cs="Times New Roman"/>
          <w:b/>
          <w:color w:val="C00000"/>
          <w:sz w:val="56"/>
          <w:szCs w:val="24"/>
        </w:rPr>
      </w:pPr>
      <w:r w:rsidRPr="00427630">
        <w:rPr>
          <w:rFonts w:ascii="Times New Roman" w:hAnsi="Times New Roman" w:cs="Times New Roman"/>
          <w:noProof/>
        </w:rPr>
        <w:drawing>
          <wp:inline distT="0" distB="0" distL="0" distR="0">
            <wp:extent cx="971550" cy="82867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550" cy="828675"/>
                    </a:xfrm>
                    <a:prstGeom prst="rect">
                      <a:avLst/>
                    </a:prstGeom>
                    <a:noFill/>
                    <a:ln>
                      <a:noFill/>
                    </a:ln>
                  </pic:spPr>
                </pic:pic>
              </a:graphicData>
            </a:graphic>
          </wp:inline>
        </w:drawing>
      </w:r>
      <w:r w:rsidRPr="00427630">
        <w:rPr>
          <w:rFonts w:ascii="Times New Roman" w:hAnsi="Times New Roman" w:cs="Times New Roman"/>
          <w:b/>
          <w:color w:val="C00000"/>
          <w:sz w:val="56"/>
          <w:szCs w:val="24"/>
        </w:rPr>
        <w:tab/>
        <w:t>United International University</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center"/>
        <w:rPr>
          <w:rFonts w:ascii="Times New Roman" w:hAnsi="Times New Roman" w:cs="Times New Roman"/>
          <w:b/>
          <w:color w:val="FF0000"/>
          <w:sz w:val="36"/>
          <w:szCs w:val="24"/>
        </w:rPr>
      </w:pPr>
      <w:r w:rsidRPr="00427630">
        <w:rPr>
          <w:rFonts w:ascii="Times New Roman" w:hAnsi="Times New Roman" w:cs="Times New Roman"/>
          <w:b/>
          <w:color w:val="FF0000"/>
          <w:sz w:val="36"/>
          <w:szCs w:val="24"/>
        </w:rPr>
        <w:t>Internship Report On</w:t>
      </w:r>
    </w:p>
    <w:p w:rsidR="0050476A" w:rsidRPr="00427630" w:rsidRDefault="0050476A" w:rsidP="0050476A">
      <w:pPr>
        <w:autoSpaceDE w:val="0"/>
        <w:autoSpaceDN w:val="0"/>
        <w:adjustRightInd w:val="0"/>
        <w:spacing w:after="0"/>
        <w:jc w:val="center"/>
        <w:rPr>
          <w:rFonts w:ascii="Times New Roman" w:hAnsi="Times New Roman" w:cs="Times New Roman"/>
          <w:b/>
          <w:sz w:val="32"/>
          <w:szCs w:val="24"/>
        </w:rPr>
      </w:pPr>
      <w:r w:rsidRPr="00427630">
        <w:rPr>
          <w:rFonts w:ascii="Times New Roman" w:hAnsi="Times New Roman" w:cs="Times New Roman"/>
          <w:b/>
          <w:sz w:val="32"/>
          <w:szCs w:val="24"/>
        </w:rPr>
        <w:t>Investment Performance of</w:t>
      </w:r>
    </w:p>
    <w:p w:rsidR="0050476A" w:rsidRPr="00427630" w:rsidRDefault="0050476A" w:rsidP="0050476A">
      <w:pPr>
        <w:autoSpaceDE w:val="0"/>
        <w:autoSpaceDN w:val="0"/>
        <w:adjustRightInd w:val="0"/>
        <w:spacing w:after="0"/>
        <w:jc w:val="center"/>
        <w:rPr>
          <w:rFonts w:ascii="Times New Roman" w:hAnsi="Times New Roman" w:cs="Times New Roman"/>
          <w:b/>
          <w:sz w:val="32"/>
          <w:szCs w:val="24"/>
        </w:rPr>
      </w:pPr>
      <w:r w:rsidRPr="00427630">
        <w:rPr>
          <w:rFonts w:ascii="Times New Roman" w:hAnsi="Times New Roman" w:cs="Times New Roman"/>
          <w:b/>
          <w:sz w:val="32"/>
          <w:szCs w:val="24"/>
        </w:rPr>
        <w:t>Islami Bank Bangladesh Ltd.</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center"/>
        <w:rPr>
          <w:rFonts w:ascii="Times New Roman" w:hAnsi="Times New Roman" w:cs="Times New Roman"/>
          <w:b/>
          <w:sz w:val="28"/>
          <w:szCs w:val="24"/>
          <w:u w:val="single"/>
        </w:rPr>
      </w:pPr>
      <w:r w:rsidRPr="00427630">
        <w:rPr>
          <w:rFonts w:ascii="Times New Roman" w:hAnsi="Times New Roman" w:cs="Times New Roman"/>
          <w:b/>
          <w:sz w:val="28"/>
          <w:szCs w:val="24"/>
          <w:u w:val="single"/>
        </w:rPr>
        <w:t>Submitted To</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Mohammad Amzad Hossain</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Assistant Professor-AIS</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School of Business &amp; Economics</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United International University</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p>
    <w:p w:rsidR="0050476A" w:rsidRPr="00427630" w:rsidRDefault="0050476A" w:rsidP="0050476A">
      <w:pPr>
        <w:autoSpaceDE w:val="0"/>
        <w:autoSpaceDN w:val="0"/>
        <w:adjustRightInd w:val="0"/>
        <w:spacing w:after="0"/>
        <w:jc w:val="center"/>
        <w:rPr>
          <w:rFonts w:ascii="Times New Roman" w:hAnsi="Times New Roman" w:cs="Times New Roman"/>
          <w:b/>
          <w:sz w:val="28"/>
          <w:szCs w:val="24"/>
          <w:u w:val="single"/>
        </w:rPr>
      </w:pPr>
      <w:r w:rsidRPr="00427630">
        <w:rPr>
          <w:rFonts w:ascii="Times New Roman" w:hAnsi="Times New Roman" w:cs="Times New Roman"/>
          <w:b/>
          <w:sz w:val="28"/>
          <w:szCs w:val="24"/>
          <w:u w:val="single"/>
        </w:rPr>
        <w:t>Submitted By</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Md. Tareque Aziz</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ID. 114151039</w:t>
      </w:r>
    </w:p>
    <w:p w:rsidR="0050476A" w:rsidRPr="00427630" w:rsidRDefault="00D75ABF" w:rsidP="00D75ABF">
      <w:pPr>
        <w:autoSpaceDE w:val="0"/>
        <w:autoSpaceDN w:val="0"/>
        <w:adjustRightInd w:val="0"/>
        <w:spacing w:after="0"/>
        <w:jc w:val="center"/>
        <w:rPr>
          <w:rFonts w:ascii="Times New Roman" w:hAnsi="Times New Roman" w:cs="Times New Roman"/>
          <w:b/>
          <w:sz w:val="28"/>
          <w:szCs w:val="24"/>
        </w:rPr>
      </w:pPr>
      <w:r w:rsidRPr="00427630">
        <w:rPr>
          <w:rFonts w:ascii="Times New Roman" w:hAnsi="Times New Roman" w:cs="Times New Roman"/>
          <w:b/>
          <w:sz w:val="28"/>
          <w:szCs w:val="24"/>
        </w:rPr>
        <w:t>BBA in AIS</w:t>
      </w:r>
    </w:p>
    <w:p w:rsidR="0050476A" w:rsidRPr="00427630" w:rsidRDefault="0050476A" w:rsidP="0050476A">
      <w:pPr>
        <w:autoSpaceDE w:val="0"/>
        <w:autoSpaceDN w:val="0"/>
        <w:adjustRightInd w:val="0"/>
        <w:spacing w:after="0"/>
        <w:jc w:val="center"/>
        <w:rPr>
          <w:rFonts w:ascii="Times New Roman" w:hAnsi="Times New Roman" w:cs="Times New Roman"/>
          <w:b/>
          <w:sz w:val="28"/>
          <w:szCs w:val="24"/>
        </w:rPr>
      </w:pPr>
    </w:p>
    <w:p w:rsidR="0050476A" w:rsidRPr="00427630" w:rsidRDefault="0065458A" w:rsidP="0050476A">
      <w:pPr>
        <w:tabs>
          <w:tab w:val="left" w:pos="345"/>
        </w:tabs>
        <w:autoSpaceDE w:val="0"/>
        <w:autoSpaceDN w:val="0"/>
        <w:adjustRightInd w:val="0"/>
        <w:spacing w:after="0"/>
        <w:jc w:val="center"/>
        <w:rPr>
          <w:rFonts w:ascii="Times New Roman" w:hAnsi="Times New Roman" w:cs="Times New Roman"/>
          <w:b/>
          <w:sz w:val="28"/>
          <w:szCs w:val="24"/>
        </w:rPr>
      </w:pPr>
      <w:r>
        <w:rPr>
          <w:rFonts w:ascii="Times New Roman" w:hAnsi="Times New Roman" w:cs="Times New Roman"/>
          <w:b/>
          <w:sz w:val="28"/>
          <w:szCs w:val="24"/>
        </w:rPr>
        <w:t>Date of Submission: January 06</w:t>
      </w:r>
      <w:r w:rsidR="00C15270" w:rsidRPr="00427630">
        <w:rPr>
          <w:rFonts w:ascii="Times New Roman" w:hAnsi="Times New Roman" w:cs="Times New Roman"/>
          <w:b/>
          <w:sz w:val="28"/>
          <w:szCs w:val="24"/>
        </w:rPr>
        <w:t>, 2019</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D75ABF" w:rsidRPr="00427630" w:rsidRDefault="00D75ABF" w:rsidP="0050476A">
      <w:pPr>
        <w:autoSpaceDE w:val="0"/>
        <w:autoSpaceDN w:val="0"/>
        <w:adjustRightInd w:val="0"/>
        <w:spacing w:after="0"/>
        <w:jc w:val="both"/>
        <w:rPr>
          <w:rFonts w:ascii="Times New Roman" w:hAnsi="Times New Roman" w:cs="Times New Roman"/>
          <w:sz w:val="24"/>
          <w:szCs w:val="24"/>
        </w:rPr>
        <w:sectPr w:rsidR="00D75ABF" w:rsidRPr="00427630" w:rsidSect="00D75ABF">
          <w:headerReference w:type="default" r:id="rId13"/>
          <w:footerReference w:type="default" r:id="rId14"/>
          <w:type w:val="continuous"/>
          <w:pgSz w:w="12240" w:h="15840" w:code="1"/>
          <w:pgMar w:top="1440" w:right="1440" w:bottom="1440" w:left="1440" w:header="720" w:footer="720" w:gutter="0"/>
          <w:cols w:space="720"/>
          <w:titlePg/>
          <w:docGrid w:linePitch="360"/>
        </w:sectPr>
      </w:pPr>
    </w:p>
    <w:p w:rsidR="00D75ABF" w:rsidRPr="00427630" w:rsidRDefault="00D75ABF" w:rsidP="0050476A">
      <w:pPr>
        <w:autoSpaceDE w:val="0"/>
        <w:autoSpaceDN w:val="0"/>
        <w:adjustRightInd w:val="0"/>
        <w:spacing w:after="0"/>
        <w:jc w:val="both"/>
        <w:rPr>
          <w:rFonts w:ascii="Times New Roman" w:hAnsi="Times New Roman" w:cs="Times New Roman"/>
          <w:sz w:val="24"/>
          <w:szCs w:val="24"/>
        </w:rPr>
      </w:pPr>
    </w:p>
    <w:p w:rsidR="0050476A" w:rsidRPr="00427630" w:rsidRDefault="0065458A" w:rsidP="0050476A">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January 06</w:t>
      </w:r>
      <w:r w:rsidR="00C15270" w:rsidRPr="00427630">
        <w:rPr>
          <w:rFonts w:ascii="Times New Roman" w:hAnsi="Times New Roman" w:cs="Times New Roman"/>
          <w:sz w:val="24"/>
          <w:szCs w:val="24"/>
        </w:rPr>
        <w:t>, 2019</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both"/>
        <w:rPr>
          <w:rFonts w:ascii="Times New Roman" w:hAnsi="Times New Roman" w:cs="Times New Roman"/>
          <w:b/>
          <w:sz w:val="24"/>
          <w:szCs w:val="24"/>
        </w:rPr>
      </w:pPr>
      <w:r w:rsidRPr="00427630">
        <w:rPr>
          <w:rFonts w:ascii="Times New Roman" w:hAnsi="Times New Roman" w:cs="Times New Roman"/>
          <w:b/>
          <w:sz w:val="24"/>
          <w:szCs w:val="24"/>
        </w:rPr>
        <w:t>Mohammad Amzad Hossain</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Assistant Professor-AIS</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School of Business &amp; Economics</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United International University</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both"/>
        <w:rPr>
          <w:rFonts w:ascii="Times New Roman" w:hAnsi="Times New Roman" w:cs="Times New Roman"/>
          <w:b/>
          <w:sz w:val="24"/>
          <w:szCs w:val="24"/>
        </w:rPr>
      </w:pPr>
      <w:r w:rsidRPr="00427630">
        <w:rPr>
          <w:rFonts w:ascii="Times New Roman" w:hAnsi="Times New Roman" w:cs="Times New Roman"/>
          <w:b/>
          <w:sz w:val="24"/>
          <w:szCs w:val="24"/>
        </w:rPr>
        <w:t>Subject: Submission of Internship Report.</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Dear Sir,</w:t>
      </w:r>
    </w:p>
    <w:p w:rsidR="0050476A" w:rsidRPr="00427630" w:rsidRDefault="00D40DF5"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It is a great delight</w:t>
      </w:r>
      <w:r w:rsidR="0050476A" w:rsidRPr="00427630">
        <w:rPr>
          <w:rFonts w:ascii="Times New Roman" w:hAnsi="Times New Roman" w:cs="Times New Roman"/>
          <w:sz w:val="24"/>
          <w:szCs w:val="24"/>
        </w:rPr>
        <w:t xml:space="preserve"> that </w:t>
      </w:r>
      <w:r w:rsidRPr="00427630">
        <w:rPr>
          <w:rFonts w:ascii="Times New Roman" w:hAnsi="Times New Roman" w:cs="Times New Roman"/>
          <w:sz w:val="24"/>
          <w:szCs w:val="24"/>
        </w:rPr>
        <w:t>you have conferred me a chance</w:t>
      </w:r>
      <w:r w:rsidR="0050476A" w:rsidRPr="00427630">
        <w:rPr>
          <w:rFonts w:ascii="Times New Roman" w:hAnsi="Times New Roman" w:cs="Times New Roman"/>
          <w:sz w:val="24"/>
          <w:szCs w:val="24"/>
        </w:rPr>
        <w:t xml:space="preserve"> to submit the report entitled, </w:t>
      </w:r>
      <w:r w:rsidR="0050476A" w:rsidRPr="00427630">
        <w:rPr>
          <w:rFonts w:ascii="Times New Roman" w:hAnsi="Times New Roman" w:cs="Times New Roman"/>
          <w:b/>
          <w:sz w:val="24"/>
          <w:szCs w:val="24"/>
        </w:rPr>
        <w:t>“Investment Performance of Islami Bank Bangladesh Ltd.”.</w:t>
      </w:r>
      <w:r w:rsidR="0050476A" w:rsidRPr="00427630">
        <w:rPr>
          <w:rFonts w:ascii="Times New Roman" w:hAnsi="Times New Roman" w:cs="Times New Roman"/>
          <w:sz w:val="24"/>
          <w:szCs w:val="24"/>
        </w:rPr>
        <w:t xml:space="preserve"> This was assigned by internship and placement office as a partial requirement of the internship program a prerequisite for the completion of the BBA Course.</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The Islami Bank Bangladesh Limited is a financial organization operating its business in Bangladesh market since 1983 w</w:t>
      </w:r>
      <w:r w:rsidR="00D40DF5" w:rsidRPr="00427630">
        <w:rPr>
          <w:rFonts w:ascii="Times New Roman" w:hAnsi="Times New Roman" w:cs="Times New Roman"/>
          <w:sz w:val="24"/>
          <w:szCs w:val="24"/>
        </w:rPr>
        <w:t>ith a very high level of prosperity and customer gratification and uncompromised quality.</w:t>
      </w:r>
    </w:p>
    <w:p w:rsidR="0050476A" w:rsidRPr="00427630" w:rsidRDefault="001C3685"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Finally I have tried my level best to avoid my lacking’s and hope that my report will gratify you and I would like to thank you express my gratitude for your supportive thoughts and kind consideration to prepare and submit this report.  </w:t>
      </w:r>
    </w:p>
    <w:p w:rsidR="0050476A" w:rsidRPr="00427630" w:rsidRDefault="0050476A" w:rsidP="0050476A">
      <w:pPr>
        <w:autoSpaceDE w:val="0"/>
        <w:autoSpaceDN w:val="0"/>
        <w:adjustRightInd w:val="0"/>
        <w:spacing w:after="0"/>
        <w:jc w:val="both"/>
        <w:outlineLvl w:val="0"/>
        <w:rPr>
          <w:rFonts w:ascii="Times New Roman" w:hAnsi="Times New Roman" w:cs="Times New Roman"/>
          <w:sz w:val="24"/>
          <w:szCs w:val="24"/>
        </w:rPr>
      </w:pPr>
    </w:p>
    <w:p w:rsidR="0050476A" w:rsidRPr="00427630" w:rsidRDefault="0050476A" w:rsidP="004D295B">
      <w:pPr>
        <w:rPr>
          <w:rFonts w:ascii="Times New Roman" w:hAnsi="Times New Roman" w:cs="Times New Roman"/>
        </w:rPr>
      </w:pPr>
      <w:r w:rsidRPr="00427630">
        <w:rPr>
          <w:rFonts w:ascii="Times New Roman" w:hAnsi="Times New Roman" w:cs="Times New Roman"/>
        </w:rPr>
        <w:t>Yours truly,</w:t>
      </w:r>
    </w:p>
    <w:p w:rsidR="0050476A" w:rsidRPr="00427630" w:rsidRDefault="0050476A" w:rsidP="004D295B">
      <w:pPr>
        <w:rPr>
          <w:rFonts w:ascii="Times New Roman" w:hAnsi="Times New Roman" w:cs="Times New Roman"/>
        </w:rPr>
      </w:pPr>
      <w:r w:rsidRPr="00427630">
        <w:rPr>
          <w:rFonts w:ascii="Times New Roman" w:hAnsi="Times New Roman" w:cs="Times New Roman"/>
        </w:rPr>
        <w:t>Md. Tareque Aziz</w:t>
      </w: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ID: 114151039</w:t>
      </w:r>
    </w:p>
    <w:p w:rsidR="00C15270" w:rsidRPr="00427630" w:rsidRDefault="00C15270" w:rsidP="0050476A">
      <w:pPr>
        <w:autoSpaceDE w:val="0"/>
        <w:autoSpaceDN w:val="0"/>
        <w:adjustRightInd w:val="0"/>
        <w:spacing w:after="0"/>
        <w:jc w:val="both"/>
        <w:rPr>
          <w:rFonts w:ascii="Times New Roman" w:hAnsi="Times New Roman" w:cs="Times New Roman"/>
          <w:sz w:val="24"/>
          <w:szCs w:val="24"/>
        </w:rPr>
      </w:pPr>
    </w:p>
    <w:p w:rsidR="0050476A" w:rsidRPr="00427630" w:rsidRDefault="0050476A"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BBA in AIS</w:t>
      </w:r>
    </w:p>
    <w:p w:rsidR="0050476A" w:rsidRPr="00427630" w:rsidRDefault="0050476A" w:rsidP="0050476A">
      <w:pPr>
        <w:autoSpaceDE w:val="0"/>
        <w:autoSpaceDN w:val="0"/>
        <w:adjustRightInd w:val="0"/>
        <w:spacing w:after="0"/>
        <w:jc w:val="both"/>
        <w:rPr>
          <w:rFonts w:ascii="Times New Roman" w:hAnsi="Times New Roman" w:cs="Times New Roman"/>
          <w:b/>
          <w:bCs/>
          <w:sz w:val="32"/>
          <w:szCs w:val="32"/>
        </w:rPr>
      </w:pPr>
    </w:p>
    <w:p w:rsidR="0050476A" w:rsidRPr="00427630" w:rsidRDefault="0050476A" w:rsidP="0050476A">
      <w:pPr>
        <w:autoSpaceDE w:val="0"/>
        <w:autoSpaceDN w:val="0"/>
        <w:adjustRightInd w:val="0"/>
        <w:spacing w:after="0"/>
        <w:jc w:val="both"/>
        <w:rPr>
          <w:rFonts w:ascii="Times New Roman" w:hAnsi="Times New Roman" w:cs="Times New Roman"/>
          <w:b/>
          <w:bCs/>
          <w:sz w:val="32"/>
          <w:szCs w:val="32"/>
        </w:rPr>
      </w:pPr>
    </w:p>
    <w:p w:rsidR="0050476A" w:rsidRPr="00427630" w:rsidRDefault="0050476A" w:rsidP="0050476A">
      <w:pPr>
        <w:jc w:val="center"/>
        <w:rPr>
          <w:rFonts w:ascii="Times New Roman" w:hAnsi="Times New Roman" w:cs="Times New Roman"/>
          <w:b/>
          <w:sz w:val="40"/>
          <w:u w:val="single"/>
        </w:rPr>
      </w:pPr>
    </w:p>
    <w:p w:rsidR="0050476A" w:rsidRPr="00427630" w:rsidRDefault="0050476A" w:rsidP="0050476A">
      <w:pPr>
        <w:jc w:val="center"/>
        <w:rPr>
          <w:rFonts w:ascii="Times New Roman" w:hAnsi="Times New Roman" w:cs="Times New Roman"/>
          <w:b/>
          <w:sz w:val="40"/>
          <w:u w:val="single"/>
        </w:rPr>
      </w:pPr>
    </w:p>
    <w:p w:rsidR="0050476A" w:rsidRPr="00427630" w:rsidRDefault="0050476A" w:rsidP="0050476A">
      <w:pPr>
        <w:jc w:val="center"/>
        <w:rPr>
          <w:rFonts w:ascii="Times New Roman" w:hAnsi="Times New Roman" w:cs="Times New Roman"/>
          <w:b/>
          <w:sz w:val="40"/>
          <w:u w:val="single"/>
        </w:rPr>
      </w:pPr>
    </w:p>
    <w:p w:rsidR="004D295B" w:rsidRPr="00427630" w:rsidRDefault="004D295B" w:rsidP="004D295B">
      <w:pPr>
        <w:rPr>
          <w:rFonts w:ascii="Times New Roman" w:hAnsi="Times New Roman" w:cs="Times New Roman"/>
          <w:b/>
          <w:sz w:val="40"/>
          <w:u w:val="single"/>
        </w:rPr>
      </w:pPr>
    </w:p>
    <w:sdt>
      <w:sdtPr>
        <w:rPr>
          <w:rFonts w:ascii="Times New Roman" w:eastAsiaTheme="minorEastAsia" w:hAnsi="Times New Roman" w:cs="Times New Roman"/>
          <w:b w:val="0"/>
          <w:bCs w:val="0"/>
          <w:color w:val="auto"/>
          <w:sz w:val="20"/>
          <w:szCs w:val="20"/>
          <w:lang w:eastAsia="en-US"/>
        </w:rPr>
        <w:id w:val="1258482177"/>
        <w:docPartObj>
          <w:docPartGallery w:val="Table of Contents"/>
          <w:docPartUnique/>
        </w:docPartObj>
      </w:sdtPr>
      <w:sdtEndPr>
        <w:rPr>
          <w:noProof/>
          <w:sz w:val="22"/>
          <w:szCs w:val="22"/>
        </w:rPr>
      </w:sdtEndPr>
      <w:sdtContent>
        <w:p w:rsidR="004D295B" w:rsidRPr="0065458A" w:rsidRDefault="004D295B" w:rsidP="007B370F">
          <w:pPr>
            <w:pStyle w:val="TOCHeading"/>
            <w:spacing w:line="240" w:lineRule="auto"/>
            <w:jc w:val="center"/>
            <w:rPr>
              <w:rFonts w:ascii="Times New Roman" w:hAnsi="Times New Roman" w:cs="Times New Roman"/>
              <w:sz w:val="32"/>
              <w:szCs w:val="20"/>
            </w:rPr>
          </w:pPr>
          <w:r w:rsidRPr="0065458A">
            <w:rPr>
              <w:rFonts w:ascii="Times New Roman" w:hAnsi="Times New Roman" w:cs="Times New Roman"/>
              <w:sz w:val="32"/>
              <w:szCs w:val="20"/>
            </w:rPr>
            <w:t>Table of Contents</w:t>
          </w:r>
        </w:p>
        <w:p w:rsidR="00F00D43" w:rsidRDefault="005717D2">
          <w:pPr>
            <w:pStyle w:val="TOC2"/>
            <w:tabs>
              <w:tab w:val="right" w:leader="dot" w:pos="9350"/>
            </w:tabs>
            <w:rPr>
              <w:noProof/>
            </w:rPr>
          </w:pPr>
          <w:r w:rsidRPr="0065458A">
            <w:rPr>
              <w:rFonts w:ascii="Times New Roman" w:hAnsi="Times New Roman" w:cs="Times New Roman"/>
              <w:sz w:val="20"/>
              <w:szCs w:val="20"/>
            </w:rPr>
            <w:fldChar w:fldCharType="begin"/>
          </w:r>
          <w:r w:rsidR="004D295B" w:rsidRPr="0065458A">
            <w:rPr>
              <w:rFonts w:ascii="Times New Roman" w:hAnsi="Times New Roman" w:cs="Times New Roman"/>
              <w:sz w:val="20"/>
              <w:szCs w:val="20"/>
            </w:rPr>
            <w:instrText xml:space="preserve"> TOC \o "1-3" \h \z \u </w:instrText>
          </w:r>
          <w:r w:rsidRPr="0065458A">
            <w:rPr>
              <w:rFonts w:ascii="Times New Roman" w:hAnsi="Times New Roman" w:cs="Times New Roman"/>
              <w:sz w:val="20"/>
              <w:szCs w:val="20"/>
            </w:rPr>
            <w:fldChar w:fldCharType="separate"/>
          </w:r>
          <w:bookmarkStart w:id="0" w:name="_GoBack"/>
          <w:bookmarkEnd w:id="0"/>
          <w:r w:rsidR="00F00D43" w:rsidRPr="00C763F1">
            <w:rPr>
              <w:rStyle w:val="Hyperlink"/>
              <w:noProof/>
            </w:rPr>
            <w:fldChar w:fldCharType="begin"/>
          </w:r>
          <w:r w:rsidR="00F00D43" w:rsidRPr="00C763F1">
            <w:rPr>
              <w:rStyle w:val="Hyperlink"/>
              <w:noProof/>
            </w:rPr>
            <w:instrText xml:space="preserve"> </w:instrText>
          </w:r>
          <w:r w:rsidR="00F00D43">
            <w:rPr>
              <w:noProof/>
            </w:rPr>
            <w:instrText>HYPERLINK \l "_Toc534485996"</w:instrText>
          </w:r>
          <w:r w:rsidR="00F00D43" w:rsidRPr="00C763F1">
            <w:rPr>
              <w:rStyle w:val="Hyperlink"/>
              <w:noProof/>
            </w:rPr>
            <w:instrText xml:space="preserve"> </w:instrText>
          </w:r>
          <w:r w:rsidR="00F00D43" w:rsidRPr="00C763F1">
            <w:rPr>
              <w:rStyle w:val="Hyperlink"/>
              <w:noProof/>
            </w:rPr>
          </w:r>
          <w:r w:rsidR="00F00D43" w:rsidRPr="00C763F1">
            <w:rPr>
              <w:rStyle w:val="Hyperlink"/>
              <w:noProof/>
            </w:rPr>
            <w:fldChar w:fldCharType="separate"/>
          </w:r>
          <w:r w:rsidR="00F00D43" w:rsidRPr="00C763F1">
            <w:rPr>
              <w:rStyle w:val="Hyperlink"/>
              <w:noProof/>
            </w:rPr>
            <w:t>List of Tables</w:t>
          </w:r>
          <w:r w:rsidR="00F00D43">
            <w:rPr>
              <w:noProof/>
              <w:webHidden/>
            </w:rPr>
            <w:tab/>
          </w:r>
          <w:r w:rsidR="00F00D43">
            <w:rPr>
              <w:noProof/>
              <w:webHidden/>
            </w:rPr>
            <w:fldChar w:fldCharType="begin"/>
          </w:r>
          <w:r w:rsidR="00F00D43">
            <w:rPr>
              <w:noProof/>
              <w:webHidden/>
            </w:rPr>
            <w:instrText xml:space="preserve"> PAGEREF _Toc534485996 \h </w:instrText>
          </w:r>
          <w:r w:rsidR="00F00D43">
            <w:rPr>
              <w:noProof/>
              <w:webHidden/>
            </w:rPr>
          </w:r>
          <w:r w:rsidR="00F00D43">
            <w:rPr>
              <w:noProof/>
              <w:webHidden/>
            </w:rPr>
            <w:fldChar w:fldCharType="separate"/>
          </w:r>
          <w:r w:rsidR="00F00D43">
            <w:rPr>
              <w:noProof/>
              <w:webHidden/>
            </w:rPr>
            <w:t>iv</w:t>
          </w:r>
          <w:r w:rsidR="00F00D43">
            <w:rPr>
              <w:noProof/>
              <w:webHidden/>
            </w:rPr>
            <w:fldChar w:fldCharType="end"/>
          </w:r>
          <w:r w:rsidR="00F00D43" w:rsidRPr="00C763F1">
            <w:rPr>
              <w:rStyle w:val="Hyperlink"/>
              <w:noProof/>
            </w:rPr>
            <w:fldChar w:fldCharType="end"/>
          </w:r>
        </w:p>
        <w:p w:rsidR="00F00D43" w:rsidRDefault="00F00D43">
          <w:pPr>
            <w:pStyle w:val="TOC2"/>
            <w:tabs>
              <w:tab w:val="right" w:leader="dot" w:pos="9350"/>
            </w:tabs>
            <w:rPr>
              <w:noProof/>
            </w:rPr>
          </w:pPr>
          <w:hyperlink w:anchor="_Toc534485997" w:history="1">
            <w:r w:rsidRPr="00C763F1">
              <w:rPr>
                <w:rStyle w:val="Hyperlink"/>
                <w:noProof/>
              </w:rPr>
              <w:t>List of Figures</w:t>
            </w:r>
            <w:r>
              <w:rPr>
                <w:noProof/>
                <w:webHidden/>
              </w:rPr>
              <w:tab/>
            </w:r>
            <w:r>
              <w:rPr>
                <w:noProof/>
                <w:webHidden/>
              </w:rPr>
              <w:fldChar w:fldCharType="begin"/>
            </w:r>
            <w:r>
              <w:rPr>
                <w:noProof/>
                <w:webHidden/>
              </w:rPr>
              <w:instrText xml:space="preserve"> PAGEREF _Toc534485997 \h </w:instrText>
            </w:r>
            <w:r>
              <w:rPr>
                <w:noProof/>
                <w:webHidden/>
              </w:rPr>
            </w:r>
            <w:r>
              <w:rPr>
                <w:noProof/>
                <w:webHidden/>
              </w:rPr>
              <w:fldChar w:fldCharType="separate"/>
            </w:r>
            <w:r>
              <w:rPr>
                <w:noProof/>
                <w:webHidden/>
              </w:rPr>
              <w:t>iv</w:t>
            </w:r>
            <w:r>
              <w:rPr>
                <w:noProof/>
                <w:webHidden/>
              </w:rPr>
              <w:fldChar w:fldCharType="end"/>
            </w:r>
          </w:hyperlink>
        </w:p>
        <w:p w:rsidR="00F00D43" w:rsidRDefault="00F00D43">
          <w:pPr>
            <w:pStyle w:val="TOC2"/>
            <w:tabs>
              <w:tab w:val="right" w:leader="dot" w:pos="9350"/>
            </w:tabs>
            <w:rPr>
              <w:noProof/>
            </w:rPr>
          </w:pPr>
          <w:hyperlink w:anchor="_Toc534485998" w:history="1">
            <w:r w:rsidRPr="00C763F1">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_Toc534485998 \h </w:instrText>
            </w:r>
            <w:r>
              <w:rPr>
                <w:noProof/>
                <w:webHidden/>
              </w:rPr>
            </w:r>
            <w:r>
              <w:rPr>
                <w:noProof/>
                <w:webHidden/>
              </w:rPr>
              <w:fldChar w:fldCharType="separate"/>
            </w:r>
            <w:r>
              <w:rPr>
                <w:noProof/>
                <w:webHidden/>
              </w:rPr>
              <w:t>v</w:t>
            </w:r>
            <w:r>
              <w:rPr>
                <w:noProof/>
                <w:webHidden/>
              </w:rPr>
              <w:fldChar w:fldCharType="end"/>
            </w:r>
          </w:hyperlink>
        </w:p>
        <w:p w:rsidR="00F00D43" w:rsidRDefault="00F00D43">
          <w:pPr>
            <w:pStyle w:val="TOC1"/>
            <w:tabs>
              <w:tab w:val="right" w:leader="dot" w:pos="9350"/>
            </w:tabs>
            <w:rPr>
              <w:noProof/>
            </w:rPr>
          </w:pPr>
          <w:hyperlink w:anchor="_Toc534485999" w:history="1">
            <w:r w:rsidRPr="00C763F1">
              <w:rPr>
                <w:rStyle w:val="Hyperlink"/>
                <w:rFonts w:ascii="Times New Roman" w:eastAsia="Arial Unicode MS" w:hAnsi="Times New Roman" w:cs="Times New Roman"/>
                <w:noProof/>
              </w:rPr>
              <w:t>METHODOLOGY OF THE STUDY</w:t>
            </w:r>
            <w:r>
              <w:rPr>
                <w:noProof/>
                <w:webHidden/>
              </w:rPr>
              <w:tab/>
            </w:r>
            <w:r>
              <w:rPr>
                <w:noProof/>
                <w:webHidden/>
              </w:rPr>
              <w:fldChar w:fldCharType="begin"/>
            </w:r>
            <w:r>
              <w:rPr>
                <w:noProof/>
                <w:webHidden/>
              </w:rPr>
              <w:instrText xml:space="preserve"> PAGEREF _Toc534485999 \h </w:instrText>
            </w:r>
            <w:r>
              <w:rPr>
                <w:noProof/>
                <w:webHidden/>
              </w:rPr>
            </w:r>
            <w:r>
              <w:rPr>
                <w:noProof/>
                <w:webHidden/>
              </w:rPr>
              <w:fldChar w:fldCharType="separate"/>
            </w:r>
            <w:r>
              <w:rPr>
                <w:noProof/>
                <w:webHidden/>
              </w:rPr>
              <w:t>8</w:t>
            </w:r>
            <w:r>
              <w:rPr>
                <w:noProof/>
                <w:webHidden/>
              </w:rPr>
              <w:fldChar w:fldCharType="end"/>
            </w:r>
          </w:hyperlink>
        </w:p>
        <w:p w:rsidR="00F00D43" w:rsidRDefault="00F00D43">
          <w:pPr>
            <w:pStyle w:val="TOC1"/>
            <w:tabs>
              <w:tab w:val="right" w:leader="dot" w:pos="9350"/>
            </w:tabs>
            <w:rPr>
              <w:noProof/>
            </w:rPr>
          </w:pPr>
          <w:hyperlink w:anchor="_Toc534486000" w:history="1">
            <w:r w:rsidRPr="00C763F1">
              <w:rPr>
                <w:rStyle w:val="Hyperlink"/>
                <w:rFonts w:ascii="Times New Roman" w:hAnsi="Times New Roman" w:cs="Times New Roman"/>
                <w:noProof/>
              </w:rPr>
              <w:t>OBJECTIVES OF THE STUDY</w:t>
            </w:r>
            <w:r>
              <w:rPr>
                <w:noProof/>
                <w:webHidden/>
              </w:rPr>
              <w:tab/>
            </w:r>
            <w:r>
              <w:rPr>
                <w:noProof/>
                <w:webHidden/>
              </w:rPr>
              <w:fldChar w:fldCharType="begin"/>
            </w:r>
            <w:r>
              <w:rPr>
                <w:noProof/>
                <w:webHidden/>
              </w:rPr>
              <w:instrText xml:space="preserve"> PAGEREF _Toc534486000 \h </w:instrText>
            </w:r>
            <w:r>
              <w:rPr>
                <w:noProof/>
                <w:webHidden/>
              </w:rPr>
            </w:r>
            <w:r>
              <w:rPr>
                <w:noProof/>
                <w:webHidden/>
              </w:rPr>
              <w:fldChar w:fldCharType="separate"/>
            </w:r>
            <w:r>
              <w:rPr>
                <w:noProof/>
                <w:webHidden/>
              </w:rPr>
              <w:t>12</w:t>
            </w:r>
            <w:r>
              <w:rPr>
                <w:noProof/>
                <w:webHidden/>
              </w:rPr>
              <w:fldChar w:fldCharType="end"/>
            </w:r>
          </w:hyperlink>
        </w:p>
        <w:p w:rsidR="00F00D43" w:rsidRDefault="00F00D43">
          <w:pPr>
            <w:pStyle w:val="TOC1"/>
            <w:tabs>
              <w:tab w:val="right" w:leader="dot" w:pos="9350"/>
            </w:tabs>
            <w:rPr>
              <w:noProof/>
            </w:rPr>
          </w:pPr>
          <w:hyperlink w:anchor="_Toc534486001" w:history="1">
            <w:r w:rsidRPr="00C763F1">
              <w:rPr>
                <w:rStyle w:val="Hyperlink"/>
                <w:rFonts w:ascii="Times New Roman" w:hAnsi="Times New Roman" w:cs="Times New Roman"/>
                <w:noProof/>
              </w:rPr>
              <w:t>ABOUT ISLAMI BANK BANGLADESH LIMITED</w:t>
            </w:r>
            <w:r>
              <w:rPr>
                <w:noProof/>
                <w:webHidden/>
              </w:rPr>
              <w:tab/>
            </w:r>
            <w:r>
              <w:rPr>
                <w:noProof/>
                <w:webHidden/>
              </w:rPr>
              <w:fldChar w:fldCharType="begin"/>
            </w:r>
            <w:r>
              <w:rPr>
                <w:noProof/>
                <w:webHidden/>
              </w:rPr>
              <w:instrText xml:space="preserve"> PAGEREF _Toc534486001 \h </w:instrText>
            </w:r>
            <w:r>
              <w:rPr>
                <w:noProof/>
                <w:webHidden/>
              </w:rPr>
            </w:r>
            <w:r>
              <w:rPr>
                <w:noProof/>
                <w:webHidden/>
              </w:rPr>
              <w:fldChar w:fldCharType="separate"/>
            </w:r>
            <w:r>
              <w:rPr>
                <w:noProof/>
                <w:webHidden/>
              </w:rPr>
              <w:t>14</w:t>
            </w:r>
            <w:r>
              <w:rPr>
                <w:noProof/>
                <w:webHidden/>
              </w:rPr>
              <w:fldChar w:fldCharType="end"/>
            </w:r>
          </w:hyperlink>
        </w:p>
        <w:p w:rsidR="00F00D43" w:rsidRDefault="00F00D43">
          <w:pPr>
            <w:pStyle w:val="TOC2"/>
            <w:tabs>
              <w:tab w:val="right" w:leader="dot" w:pos="9350"/>
            </w:tabs>
            <w:rPr>
              <w:noProof/>
            </w:rPr>
          </w:pPr>
          <w:hyperlink w:anchor="_Toc534486002" w:history="1">
            <w:r w:rsidRPr="00C763F1">
              <w:rPr>
                <w:rStyle w:val="Hyperlink"/>
                <w:rFonts w:ascii="Times New Roman" w:hAnsi="Times New Roman" w:cs="Times New Roman"/>
                <w:noProof/>
              </w:rPr>
              <w:t>VISION OF IBBL</w:t>
            </w:r>
            <w:r>
              <w:rPr>
                <w:noProof/>
                <w:webHidden/>
              </w:rPr>
              <w:tab/>
            </w:r>
            <w:r>
              <w:rPr>
                <w:noProof/>
                <w:webHidden/>
              </w:rPr>
              <w:fldChar w:fldCharType="begin"/>
            </w:r>
            <w:r>
              <w:rPr>
                <w:noProof/>
                <w:webHidden/>
              </w:rPr>
              <w:instrText xml:space="preserve"> PAGEREF _Toc534486002 \h </w:instrText>
            </w:r>
            <w:r>
              <w:rPr>
                <w:noProof/>
                <w:webHidden/>
              </w:rPr>
            </w:r>
            <w:r>
              <w:rPr>
                <w:noProof/>
                <w:webHidden/>
              </w:rPr>
              <w:fldChar w:fldCharType="separate"/>
            </w:r>
            <w:r>
              <w:rPr>
                <w:noProof/>
                <w:webHidden/>
              </w:rPr>
              <w:t>14</w:t>
            </w:r>
            <w:r>
              <w:rPr>
                <w:noProof/>
                <w:webHidden/>
              </w:rPr>
              <w:fldChar w:fldCharType="end"/>
            </w:r>
          </w:hyperlink>
        </w:p>
        <w:p w:rsidR="00F00D43" w:rsidRDefault="00F00D43">
          <w:pPr>
            <w:pStyle w:val="TOC2"/>
            <w:tabs>
              <w:tab w:val="right" w:leader="dot" w:pos="9350"/>
            </w:tabs>
            <w:rPr>
              <w:noProof/>
            </w:rPr>
          </w:pPr>
          <w:hyperlink w:anchor="_Toc534486003" w:history="1">
            <w:r w:rsidRPr="00C763F1">
              <w:rPr>
                <w:rStyle w:val="Hyperlink"/>
                <w:rFonts w:ascii="Times New Roman" w:hAnsi="Times New Roman" w:cs="Times New Roman"/>
                <w:noProof/>
              </w:rPr>
              <w:t>MISSION OF IBBL</w:t>
            </w:r>
            <w:r>
              <w:rPr>
                <w:noProof/>
                <w:webHidden/>
              </w:rPr>
              <w:tab/>
            </w:r>
            <w:r>
              <w:rPr>
                <w:noProof/>
                <w:webHidden/>
              </w:rPr>
              <w:fldChar w:fldCharType="begin"/>
            </w:r>
            <w:r>
              <w:rPr>
                <w:noProof/>
                <w:webHidden/>
              </w:rPr>
              <w:instrText xml:space="preserve"> PAGEREF _Toc534486003 \h </w:instrText>
            </w:r>
            <w:r>
              <w:rPr>
                <w:noProof/>
                <w:webHidden/>
              </w:rPr>
            </w:r>
            <w:r>
              <w:rPr>
                <w:noProof/>
                <w:webHidden/>
              </w:rPr>
              <w:fldChar w:fldCharType="separate"/>
            </w:r>
            <w:r>
              <w:rPr>
                <w:noProof/>
                <w:webHidden/>
              </w:rPr>
              <w:t>15</w:t>
            </w:r>
            <w:r>
              <w:rPr>
                <w:noProof/>
                <w:webHidden/>
              </w:rPr>
              <w:fldChar w:fldCharType="end"/>
            </w:r>
          </w:hyperlink>
        </w:p>
        <w:p w:rsidR="00F00D43" w:rsidRDefault="00F00D43">
          <w:pPr>
            <w:pStyle w:val="TOC2"/>
            <w:tabs>
              <w:tab w:val="right" w:leader="dot" w:pos="9350"/>
            </w:tabs>
            <w:rPr>
              <w:noProof/>
            </w:rPr>
          </w:pPr>
          <w:hyperlink w:anchor="_Toc534486004" w:history="1">
            <w:r w:rsidRPr="00C763F1">
              <w:rPr>
                <w:rStyle w:val="Hyperlink"/>
                <w:rFonts w:ascii="Times New Roman" w:hAnsi="Times New Roman" w:cs="Times New Roman"/>
                <w:noProof/>
              </w:rPr>
              <w:t>COMMITMENTS</w:t>
            </w:r>
            <w:r>
              <w:rPr>
                <w:noProof/>
                <w:webHidden/>
              </w:rPr>
              <w:tab/>
            </w:r>
            <w:r>
              <w:rPr>
                <w:noProof/>
                <w:webHidden/>
              </w:rPr>
              <w:fldChar w:fldCharType="begin"/>
            </w:r>
            <w:r>
              <w:rPr>
                <w:noProof/>
                <w:webHidden/>
              </w:rPr>
              <w:instrText xml:space="preserve"> PAGEREF _Toc534486004 \h </w:instrText>
            </w:r>
            <w:r>
              <w:rPr>
                <w:noProof/>
                <w:webHidden/>
              </w:rPr>
            </w:r>
            <w:r>
              <w:rPr>
                <w:noProof/>
                <w:webHidden/>
              </w:rPr>
              <w:fldChar w:fldCharType="separate"/>
            </w:r>
            <w:r>
              <w:rPr>
                <w:noProof/>
                <w:webHidden/>
              </w:rPr>
              <w:t>15</w:t>
            </w:r>
            <w:r>
              <w:rPr>
                <w:noProof/>
                <w:webHidden/>
              </w:rPr>
              <w:fldChar w:fldCharType="end"/>
            </w:r>
          </w:hyperlink>
        </w:p>
        <w:p w:rsidR="00F00D43" w:rsidRDefault="00F00D43">
          <w:pPr>
            <w:pStyle w:val="TOC2"/>
            <w:tabs>
              <w:tab w:val="right" w:leader="dot" w:pos="9350"/>
            </w:tabs>
            <w:rPr>
              <w:noProof/>
            </w:rPr>
          </w:pPr>
          <w:hyperlink w:anchor="_Toc534486005" w:history="1">
            <w:r w:rsidRPr="00C763F1">
              <w:rPr>
                <w:rStyle w:val="Hyperlink"/>
                <w:rFonts w:ascii="Times New Roman" w:hAnsi="Times New Roman" w:cs="Times New Roman"/>
                <w:noProof/>
              </w:rPr>
              <w:t>CORE VALUES</w:t>
            </w:r>
            <w:r>
              <w:rPr>
                <w:noProof/>
                <w:webHidden/>
              </w:rPr>
              <w:tab/>
            </w:r>
            <w:r>
              <w:rPr>
                <w:noProof/>
                <w:webHidden/>
              </w:rPr>
              <w:fldChar w:fldCharType="begin"/>
            </w:r>
            <w:r>
              <w:rPr>
                <w:noProof/>
                <w:webHidden/>
              </w:rPr>
              <w:instrText xml:space="preserve"> PAGEREF _Toc534486005 \h </w:instrText>
            </w:r>
            <w:r>
              <w:rPr>
                <w:noProof/>
                <w:webHidden/>
              </w:rPr>
            </w:r>
            <w:r>
              <w:rPr>
                <w:noProof/>
                <w:webHidden/>
              </w:rPr>
              <w:fldChar w:fldCharType="separate"/>
            </w:r>
            <w:r>
              <w:rPr>
                <w:noProof/>
                <w:webHidden/>
              </w:rPr>
              <w:t>15</w:t>
            </w:r>
            <w:r>
              <w:rPr>
                <w:noProof/>
                <w:webHidden/>
              </w:rPr>
              <w:fldChar w:fldCharType="end"/>
            </w:r>
          </w:hyperlink>
        </w:p>
        <w:p w:rsidR="00F00D43" w:rsidRDefault="00F00D43">
          <w:pPr>
            <w:pStyle w:val="TOC2"/>
            <w:tabs>
              <w:tab w:val="right" w:leader="dot" w:pos="9350"/>
            </w:tabs>
            <w:rPr>
              <w:noProof/>
            </w:rPr>
          </w:pPr>
          <w:hyperlink w:anchor="_Toc534486006" w:history="1">
            <w:r w:rsidRPr="00C763F1">
              <w:rPr>
                <w:rStyle w:val="Hyperlink"/>
                <w:rFonts w:ascii="Times New Roman" w:hAnsi="Times New Roman" w:cs="Times New Roman"/>
                <w:noProof/>
              </w:rPr>
              <w:t>STRATEGIC OBJECTIVES OF THE BANK</w:t>
            </w:r>
            <w:r>
              <w:rPr>
                <w:noProof/>
                <w:webHidden/>
              </w:rPr>
              <w:tab/>
            </w:r>
            <w:r>
              <w:rPr>
                <w:noProof/>
                <w:webHidden/>
              </w:rPr>
              <w:fldChar w:fldCharType="begin"/>
            </w:r>
            <w:r>
              <w:rPr>
                <w:noProof/>
                <w:webHidden/>
              </w:rPr>
              <w:instrText xml:space="preserve"> PAGEREF _Toc534486006 \h </w:instrText>
            </w:r>
            <w:r>
              <w:rPr>
                <w:noProof/>
                <w:webHidden/>
              </w:rPr>
            </w:r>
            <w:r>
              <w:rPr>
                <w:noProof/>
                <w:webHidden/>
              </w:rPr>
              <w:fldChar w:fldCharType="separate"/>
            </w:r>
            <w:r>
              <w:rPr>
                <w:noProof/>
                <w:webHidden/>
              </w:rPr>
              <w:t>16</w:t>
            </w:r>
            <w:r>
              <w:rPr>
                <w:noProof/>
                <w:webHidden/>
              </w:rPr>
              <w:fldChar w:fldCharType="end"/>
            </w:r>
          </w:hyperlink>
        </w:p>
        <w:p w:rsidR="00F00D43" w:rsidRDefault="00F00D43">
          <w:pPr>
            <w:pStyle w:val="TOC2"/>
            <w:tabs>
              <w:tab w:val="right" w:leader="dot" w:pos="9350"/>
            </w:tabs>
            <w:rPr>
              <w:noProof/>
            </w:rPr>
          </w:pPr>
          <w:hyperlink w:anchor="_Toc534486007" w:history="1">
            <w:r w:rsidRPr="00C763F1">
              <w:rPr>
                <w:rStyle w:val="Hyperlink"/>
                <w:rFonts w:ascii="Times New Roman" w:hAnsi="Times New Roman" w:cs="Times New Roman"/>
                <w:noProof/>
              </w:rPr>
              <w:t>PRODUCTS &amp; SERVICES OF ISLAMI BANK BANGLADESH LIMITED</w:t>
            </w:r>
            <w:r>
              <w:rPr>
                <w:noProof/>
                <w:webHidden/>
              </w:rPr>
              <w:tab/>
            </w:r>
            <w:r>
              <w:rPr>
                <w:noProof/>
                <w:webHidden/>
              </w:rPr>
              <w:fldChar w:fldCharType="begin"/>
            </w:r>
            <w:r>
              <w:rPr>
                <w:noProof/>
                <w:webHidden/>
              </w:rPr>
              <w:instrText xml:space="preserve"> PAGEREF _Toc534486007 \h </w:instrText>
            </w:r>
            <w:r>
              <w:rPr>
                <w:noProof/>
                <w:webHidden/>
              </w:rPr>
            </w:r>
            <w:r>
              <w:rPr>
                <w:noProof/>
                <w:webHidden/>
              </w:rPr>
              <w:fldChar w:fldCharType="separate"/>
            </w:r>
            <w:r>
              <w:rPr>
                <w:noProof/>
                <w:webHidden/>
              </w:rPr>
              <w:t>18</w:t>
            </w:r>
            <w:r>
              <w:rPr>
                <w:noProof/>
                <w:webHidden/>
              </w:rPr>
              <w:fldChar w:fldCharType="end"/>
            </w:r>
          </w:hyperlink>
        </w:p>
        <w:p w:rsidR="00F00D43" w:rsidRDefault="00F00D43">
          <w:pPr>
            <w:pStyle w:val="TOC2"/>
            <w:tabs>
              <w:tab w:val="right" w:leader="dot" w:pos="9350"/>
            </w:tabs>
            <w:rPr>
              <w:noProof/>
            </w:rPr>
          </w:pPr>
          <w:hyperlink w:anchor="_Toc534486008" w:history="1">
            <w:r w:rsidRPr="00C763F1">
              <w:rPr>
                <w:rStyle w:val="Hyperlink"/>
                <w:rFonts w:ascii="Times New Roman" w:hAnsi="Times New Roman" w:cs="Times New Roman"/>
                <w:noProof/>
              </w:rPr>
              <w:t>DIFFERENT DEPARTMENTS AT THE BRANCHES OF IBBL</w:t>
            </w:r>
            <w:r>
              <w:rPr>
                <w:noProof/>
                <w:webHidden/>
              </w:rPr>
              <w:tab/>
            </w:r>
            <w:r>
              <w:rPr>
                <w:noProof/>
                <w:webHidden/>
              </w:rPr>
              <w:fldChar w:fldCharType="begin"/>
            </w:r>
            <w:r>
              <w:rPr>
                <w:noProof/>
                <w:webHidden/>
              </w:rPr>
              <w:instrText xml:space="preserve"> PAGEREF _Toc534486008 \h </w:instrText>
            </w:r>
            <w:r>
              <w:rPr>
                <w:noProof/>
                <w:webHidden/>
              </w:rPr>
            </w:r>
            <w:r>
              <w:rPr>
                <w:noProof/>
                <w:webHidden/>
              </w:rPr>
              <w:fldChar w:fldCharType="separate"/>
            </w:r>
            <w:r>
              <w:rPr>
                <w:noProof/>
                <w:webHidden/>
              </w:rPr>
              <w:t>20</w:t>
            </w:r>
            <w:r>
              <w:rPr>
                <w:noProof/>
                <w:webHidden/>
              </w:rPr>
              <w:fldChar w:fldCharType="end"/>
            </w:r>
          </w:hyperlink>
        </w:p>
        <w:p w:rsidR="00F00D43" w:rsidRDefault="00F00D43">
          <w:pPr>
            <w:pStyle w:val="TOC2"/>
            <w:tabs>
              <w:tab w:val="right" w:leader="dot" w:pos="9350"/>
            </w:tabs>
            <w:rPr>
              <w:noProof/>
            </w:rPr>
          </w:pPr>
          <w:hyperlink w:anchor="_Toc534486009" w:history="1">
            <w:r w:rsidRPr="00C763F1">
              <w:rPr>
                <w:rStyle w:val="Hyperlink"/>
                <w:rFonts w:ascii="Times New Roman" w:hAnsi="Times New Roman" w:cs="Times New Roman"/>
                <w:noProof/>
              </w:rPr>
              <w:t>SOME OF THE RECOGNITIONS OF PERFORMANCE</w:t>
            </w:r>
            <w:r>
              <w:rPr>
                <w:noProof/>
                <w:webHidden/>
              </w:rPr>
              <w:tab/>
            </w:r>
            <w:r>
              <w:rPr>
                <w:noProof/>
                <w:webHidden/>
              </w:rPr>
              <w:fldChar w:fldCharType="begin"/>
            </w:r>
            <w:r>
              <w:rPr>
                <w:noProof/>
                <w:webHidden/>
              </w:rPr>
              <w:instrText xml:space="preserve"> PAGEREF _Toc534486009 \h </w:instrText>
            </w:r>
            <w:r>
              <w:rPr>
                <w:noProof/>
                <w:webHidden/>
              </w:rPr>
            </w:r>
            <w:r>
              <w:rPr>
                <w:noProof/>
                <w:webHidden/>
              </w:rPr>
              <w:fldChar w:fldCharType="separate"/>
            </w:r>
            <w:r>
              <w:rPr>
                <w:noProof/>
                <w:webHidden/>
              </w:rPr>
              <w:t>23</w:t>
            </w:r>
            <w:r>
              <w:rPr>
                <w:noProof/>
                <w:webHidden/>
              </w:rPr>
              <w:fldChar w:fldCharType="end"/>
            </w:r>
          </w:hyperlink>
        </w:p>
        <w:p w:rsidR="00F00D43" w:rsidRDefault="00F00D43">
          <w:pPr>
            <w:pStyle w:val="TOC1"/>
            <w:tabs>
              <w:tab w:val="right" w:leader="dot" w:pos="9350"/>
            </w:tabs>
            <w:rPr>
              <w:noProof/>
            </w:rPr>
          </w:pPr>
          <w:hyperlink w:anchor="_Toc534486010" w:history="1">
            <w:r w:rsidRPr="00C763F1">
              <w:rPr>
                <w:rStyle w:val="Hyperlink"/>
                <w:rFonts w:ascii="Times New Roman" w:hAnsi="Times New Roman" w:cs="Times New Roman"/>
                <w:i/>
                <w:noProof/>
              </w:rPr>
              <w:t>Organizational Background &amp; Industry Perspective of</w:t>
            </w:r>
            <w:r>
              <w:rPr>
                <w:noProof/>
                <w:webHidden/>
              </w:rPr>
              <w:tab/>
            </w:r>
            <w:r>
              <w:rPr>
                <w:noProof/>
                <w:webHidden/>
              </w:rPr>
              <w:fldChar w:fldCharType="begin"/>
            </w:r>
            <w:r>
              <w:rPr>
                <w:noProof/>
                <w:webHidden/>
              </w:rPr>
              <w:instrText xml:space="preserve"> PAGEREF _Toc534486010 \h </w:instrText>
            </w:r>
            <w:r>
              <w:rPr>
                <w:noProof/>
                <w:webHidden/>
              </w:rPr>
            </w:r>
            <w:r>
              <w:rPr>
                <w:noProof/>
                <w:webHidden/>
              </w:rPr>
              <w:fldChar w:fldCharType="separate"/>
            </w:r>
            <w:r>
              <w:rPr>
                <w:noProof/>
                <w:webHidden/>
              </w:rPr>
              <w:t>24</w:t>
            </w:r>
            <w:r>
              <w:rPr>
                <w:noProof/>
                <w:webHidden/>
              </w:rPr>
              <w:fldChar w:fldCharType="end"/>
            </w:r>
          </w:hyperlink>
        </w:p>
        <w:p w:rsidR="00F00D43" w:rsidRDefault="00F00D43">
          <w:pPr>
            <w:pStyle w:val="TOC1"/>
            <w:tabs>
              <w:tab w:val="right" w:leader="dot" w:pos="9350"/>
            </w:tabs>
            <w:rPr>
              <w:noProof/>
            </w:rPr>
          </w:pPr>
          <w:hyperlink w:anchor="_Toc534486011" w:history="1">
            <w:r w:rsidRPr="00C763F1">
              <w:rPr>
                <w:rStyle w:val="Hyperlink"/>
                <w:rFonts w:ascii="Times New Roman" w:hAnsi="Times New Roman" w:cs="Times New Roman"/>
                <w:i/>
                <w:noProof/>
              </w:rPr>
              <w:t>Islami Bank Bangladesh Ltd.</w:t>
            </w:r>
            <w:r>
              <w:rPr>
                <w:noProof/>
                <w:webHidden/>
              </w:rPr>
              <w:tab/>
            </w:r>
            <w:r>
              <w:rPr>
                <w:noProof/>
                <w:webHidden/>
              </w:rPr>
              <w:fldChar w:fldCharType="begin"/>
            </w:r>
            <w:r>
              <w:rPr>
                <w:noProof/>
                <w:webHidden/>
              </w:rPr>
              <w:instrText xml:space="preserve"> PAGEREF _Toc534486011 \h </w:instrText>
            </w:r>
            <w:r>
              <w:rPr>
                <w:noProof/>
                <w:webHidden/>
              </w:rPr>
            </w:r>
            <w:r>
              <w:rPr>
                <w:noProof/>
                <w:webHidden/>
              </w:rPr>
              <w:fldChar w:fldCharType="separate"/>
            </w:r>
            <w:r>
              <w:rPr>
                <w:noProof/>
                <w:webHidden/>
              </w:rPr>
              <w:t>24</w:t>
            </w:r>
            <w:r>
              <w:rPr>
                <w:noProof/>
                <w:webHidden/>
              </w:rPr>
              <w:fldChar w:fldCharType="end"/>
            </w:r>
          </w:hyperlink>
        </w:p>
        <w:p w:rsidR="00F00D43" w:rsidRDefault="00F00D43">
          <w:pPr>
            <w:pStyle w:val="TOC2"/>
            <w:tabs>
              <w:tab w:val="right" w:leader="dot" w:pos="9350"/>
            </w:tabs>
            <w:rPr>
              <w:noProof/>
            </w:rPr>
          </w:pPr>
          <w:hyperlink w:anchor="_Toc534486012" w:history="1">
            <w:r w:rsidRPr="00C763F1">
              <w:rPr>
                <w:rStyle w:val="Hyperlink"/>
                <w:rFonts w:ascii="Times New Roman" w:hAnsi="Times New Roman" w:cs="Times New Roman"/>
                <w:noProof/>
              </w:rPr>
              <w:t>BANK</w:t>
            </w:r>
            <w:r>
              <w:rPr>
                <w:noProof/>
                <w:webHidden/>
              </w:rPr>
              <w:tab/>
            </w:r>
            <w:r>
              <w:rPr>
                <w:noProof/>
                <w:webHidden/>
              </w:rPr>
              <w:fldChar w:fldCharType="begin"/>
            </w:r>
            <w:r>
              <w:rPr>
                <w:noProof/>
                <w:webHidden/>
              </w:rPr>
              <w:instrText xml:space="preserve"> PAGEREF _Toc534486012 \h </w:instrText>
            </w:r>
            <w:r>
              <w:rPr>
                <w:noProof/>
                <w:webHidden/>
              </w:rPr>
            </w:r>
            <w:r>
              <w:rPr>
                <w:noProof/>
                <w:webHidden/>
              </w:rPr>
              <w:fldChar w:fldCharType="separate"/>
            </w:r>
            <w:r>
              <w:rPr>
                <w:noProof/>
                <w:webHidden/>
              </w:rPr>
              <w:t>25</w:t>
            </w:r>
            <w:r>
              <w:rPr>
                <w:noProof/>
                <w:webHidden/>
              </w:rPr>
              <w:fldChar w:fldCharType="end"/>
            </w:r>
          </w:hyperlink>
        </w:p>
        <w:p w:rsidR="00F00D43" w:rsidRDefault="00F00D43">
          <w:pPr>
            <w:pStyle w:val="TOC2"/>
            <w:tabs>
              <w:tab w:val="right" w:leader="dot" w:pos="9350"/>
            </w:tabs>
            <w:rPr>
              <w:noProof/>
            </w:rPr>
          </w:pPr>
          <w:hyperlink w:anchor="_Toc534486013" w:history="1">
            <w:r w:rsidRPr="00C763F1">
              <w:rPr>
                <w:rStyle w:val="Hyperlink"/>
                <w:rFonts w:ascii="Times New Roman" w:hAnsi="Times New Roman" w:cs="Times New Roman"/>
                <w:noProof/>
              </w:rPr>
              <w:t>BANKING</w:t>
            </w:r>
            <w:r>
              <w:rPr>
                <w:noProof/>
                <w:webHidden/>
              </w:rPr>
              <w:tab/>
            </w:r>
            <w:r>
              <w:rPr>
                <w:noProof/>
                <w:webHidden/>
              </w:rPr>
              <w:fldChar w:fldCharType="begin"/>
            </w:r>
            <w:r>
              <w:rPr>
                <w:noProof/>
                <w:webHidden/>
              </w:rPr>
              <w:instrText xml:space="preserve"> PAGEREF _Toc534486013 \h </w:instrText>
            </w:r>
            <w:r>
              <w:rPr>
                <w:noProof/>
                <w:webHidden/>
              </w:rPr>
            </w:r>
            <w:r>
              <w:rPr>
                <w:noProof/>
                <w:webHidden/>
              </w:rPr>
              <w:fldChar w:fldCharType="separate"/>
            </w:r>
            <w:r>
              <w:rPr>
                <w:noProof/>
                <w:webHidden/>
              </w:rPr>
              <w:t>25</w:t>
            </w:r>
            <w:r>
              <w:rPr>
                <w:noProof/>
                <w:webHidden/>
              </w:rPr>
              <w:fldChar w:fldCharType="end"/>
            </w:r>
          </w:hyperlink>
        </w:p>
        <w:p w:rsidR="00F00D43" w:rsidRDefault="00F00D43">
          <w:pPr>
            <w:pStyle w:val="TOC2"/>
            <w:tabs>
              <w:tab w:val="right" w:leader="dot" w:pos="9350"/>
            </w:tabs>
            <w:rPr>
              <w:noProof/>
            </w:rPr>
          </w:pPr>
          <w:hyperlink w:anchor="_Toc534486014" w:history="1">
            <w:r w:rsidRPr="00C763F1">
              <w:rPr>
                <w:rStyle w:val="Hyperlink"/>
                <w:rFonts w:ascii="Times New Roman" w:hAnsi="Times New Roman" w:cs="Times New Roman"/>
                <w:noProof/>
              </w:rPr>
              <w:t>CONCEPT OF ISLAMIC BANKING</w:t>
            </w:r>
            <w:r>
              <w:rPr>
                <w:noProof/>
                <w:webHidden/>
              </w:rPr>
              <w:tab/>
            </w:r>
            <w:r>
              <w:rPr>
                <w:noProof/>
                <w:webHidden/>
              </w:rPr>
              <w:fldChar w:fldCharType="begin"/>
            </w:r>
            <w:r>
              <w:rPr>
                <w:noProof/>
                <w:webHidden/>
              </w:rPr>
              <w:instrText xml:space="preserve"> PAGEREF _Toc534486014 \h </w:instrText>
            </w:r>
            <w:r>
              <w:rPr>
                <w:noProof/>
                <w:webHidden/>
              </w:rPr>
            </w:r>
            <w:r>
              <w:rPr>
                <w:noProof/>
                <w:webHidden/>
              </w:rPr>
              <w:fldChar w:fldCharType="separate"/>
            </w:r>
            <w:r>
              <w:rPr>
                <w:noProof/>
                <w:webHidden/>
              </w:rPr>
              <w:t>25</w:t>
            </w:r>
            <w:r>
              <w:rPr>
                <w:noProof/>
                <w:webHidden/>
              </w:rPr>
              <w:fldChar w:fldCharType="end"/>
            </w:r>
          </w:hyperlink>
        </w:p>
        <w:p w:rsidR="00F00D43" w:rsidRDefault="00F00D43">
          <w:pPr>
            <w:pStyle w:val="TOC2"/>
            <w:tabs>
              <w:tab w:val="right" w:leader="dot" w:pos="9350"/>
            </w:tabs>
            <w:rPr>
              <w:noProof/>
            </w:rPr>
          </w:pPr>
          <w:hyperlink w:anchor="_Toc534486015" w:history="1">
            <w:r w:rsidRPr="00C763F1">
              <w:rPr>
                <w:rStyle w:val="Hyperlink"/>
                <w:rFonts w:ascii="Times New Roman" w:hAnsi="Times New Roman" w:cs="Times New Roman"/>
                <w:noProof/>
              </w:rPr>
              <w:t>DEFINITION OF ISLAMIC BANK</w:t>
            </w:r>
            <w:r>
              <w:rPr>
                <w:noProof/>
                <w:webHidden/>
              </w:rPr>
              <w:tab/>
            </w:r>
            <w:r>
              <w:rPr>
                <w:noProof/>
                <w:webHidden/>
              </w:rPr>
              <w:fldChar w:fldCharType="begin"/>
            </w:r>
            <w:r>
              <w:rPr>
                <w:noProof/>
                <w:webHidden/>
              </w:rPr>
              <w:instrText xml:space="preserve"> PAGEREF _Toc534486015 \h </w:instrText>
            </w:r>
            <w:r>
              <w:rPr>
                <w:noProof/>
                <w:webHidden/>
              </w:rPr>
            </w:r>
            <w:r>
              <w:rPr>
                <w:noProof/>
                <w:webHidden/>
              </w:rPr>
              <w:fldChar w:fldCharType="separate"/>
            </w:r>
            <w:r>
              <w:rPr>
                <w:noProof/>
                <w:webHidden/>
              </w:rPr>
              <w:t>25</w:t>
            </w:r>
            <w:r>
              <w:rPr>
                <w:noProof/>
                <w:webHidden/>
              </w:rPr>
              <w:fldChar w:fldCharType="end"/>
            </w:r>
          </w:hyperlink>
        </w:p>
        <w:p w:rsidR="00F00D43" w:rsidRDefault="00F00D43">
          <w:pPr>
            <w:pStyle w:val="TOC2"/>
            <w:tabs>
              <w:tab w:val="right" w:leader="dot" w:pos="9350"/>
            </w:tabs>
            <w:rPr>
              <w:noProof/>
            </w:rPr>
          </w:pPr>
          <w:hyperlink w:anchor="_Toc534486016" w:history="1">
            <w:r w:rsidRPr="00C763F1">
              <w:rPr>
                <w:rStyle w:val="Hyperlink"/>
                <w:rFonts w:ascii="Times New Roman" w:hAnsi="Times New Roman" w:cs="Times New Roman"/>
                <w:noProof/>
              </w:rPr>
              <w:t>OBJECTIVES OF ISLAMIC BANKING</w:t>
            </w:r>
            <w:r>
              <w:rPr>
                <w:noProof/>
                <w:webHidden/>
              </w:rPr>
              <w:tab/>
            </w:r>
            <w:r>
              <w:rPr>
                <w:noProof/>
                <w:webHidden/>
              </w:rPr>
              <w:fldChar w:fldCharType="begin"/>
            </w:r>
            <w:r>
              <w:rPr>
                <w:noProof/>
                <w:webHidden/>
              </w:rPr>
              <w:instrText xml:space="preserve"> PAGEREF _Toc534486016 \h </w:instrText>
            </w:r>
            <w:r>
              <w:rPr>
                <w:noProof/>
                <w:webHidden/>
              </w:rPr>
            </w:r>
            <w:r>
              <w:rPr>
                <w:noProof/>
                <w:webHidden/>
              </w:rPr>
              <w:fldChar w:fldCharType="separate"/>
            </w:r>
            <w:r>
              <w:rPr>
                <w:noProof/>
                <w:webHidden/>
              </w:rPr>
              <w:t>25</w:t>
            </w:r>
            <w:r>
              <w:rPr>
                <w:noProof/>
                <w:webHidden/>
              </w:rPr>
              <w:fldChar w:fldCharType="end"/>
            </w:r>
          </w:hyperlink>
        </w:p>
        <w:p w:rsidR="00F00D43" w:rsidRDefault="00F00D43">
          <w:pPr>
            <w:pStyle w:val="TOC2"/>
            <w:tabs>
              <w:tab w:val="right" w:leader="dot" w:pos="9350"/>
            </w:tabs>
            <w:rPr>
              <w:noProof/>
            </w:rPr>
          </w:pPr>
          <w:hyperlink w:anchor="_Toc534486017" w:history="1">
            <w:r w:rsidRPr="00C763F1">
              <w:rPr>
                <w:rStyle w:val="Hyperlink"/>
                <w:rFonts w:ascii="Times New Roman" w:hAnsi="Times New Roman" w:cs="Times New Roman"/>
                <w:noProof/>
              </w:rPr>
              <w:t>ISLAMIC BANKING WINDOWS OPERATING IN BANGLADESH AT PRESENT</w:t>
            </w:r>
            <w:r>
              <w:rPr>
                <w:noProof/>
                <w:webHidden/>
              </w:rPr>
              <w:tab/>
            </w:r>
            <w:r>
              <w:rPr>
                <w:noProof/>
                <w:webHidden/>
              </w:rPr>
              <w:fldChar w:fldCharType="begin"/>
            </w:r>
            <w:r>
              <w:rPr>
                <w:noProof/>
                <w:webHidden/>
              </w:rPr>
              <w:instrText xml:space="preserve"> PAGEREF _Toc534486017 \h </w:instrText>
            </w:r>
            <w:r>
              <w:rPr>
                <w:noProof/>
                <w:webHidden/>
              </w:rPr>
            </w:r>
            <w:r>
              <w:rPr>
                <w:noProof/>
                <w:webHidden/>
              </w:rPr>
              <w:fldChar w:fldCharType="separate"/>
            </w:r>
            <w:r>
              <w:rPr>
                <w:noProof/>
                <w:webHidden/>
              </w:rPr>
              <w:t>26</w:t>
            </w:r>
            <w:r>
              <w:rPr>
                <w:noProof/>
                <w:webHidden/>
              </w:rPr>
              <w:fldChar w:fldCharType="end"/>
            </w:r>
          </w:hyperlink>
        </w:p>
        <w:p w:rsidR="00F00D43" w:rsidRDefault="00F00D43">
          <w:pPr>
            <w:pStyle w:val="TOC2"/>
            <w:tabs>
              <w:tab w:val="right" w:leader="dot" w:pos="9350"/>
            </w:tabs>
            <w:rPr>
              <w:noProof/>
            </w:rPr>
          </w:pPr>
          <w:hyperlink w:anchor="_Toc534486018" w:history="1">
            <w:r w:rsidRPr="00C763F1">
              <w:rPr>
                <w:rStyle w:val="Hyperlink"/>
                <w:rFonts w:ascii="Times New Roman" w:hAnsi="Times New Roman" w:cs="Times New Roman"/>
                <w:noProof/>
              </w:rPr>
              <w:t>DIFFERENCES BETWEEN ISLAMIC BANKING &amp; CONVENTIONAL BANKING</w:t>
            </w:r>
            <w:r>
              <w:rPr>
                <w:noProof/>
                <w:webHidden/>
              </w:rPr>
              <w:tab/>
            </w:r>
            <w:r>
              <w:rPr>
                <w:noProof/>
                <w:webHidden/>
              </w:rPr>
              <w:fldChar w:fldCharType="begin"/>
            </w:r>
            <w:r>
              <w:rPr>
                <w:noProof/>
                <w:webHidden/>
              </w:rPr>
              <w:instrText xml:space="preserve"> PAGEREF _Toc534486018 \h </w:instrText>
            </w:r>
            <w:r>
              <w:rPr>
                <w:noProof/>
                <w:webHidden/>
              </w:rPr>
            </w:r>
            <w:r>
              <w:rPr>
                <w:noProof/>
                <w:webHidden/>
              </w:rPr>
              <w:fldChar w:fldCharType="separate"/>
            </w:r>
            <w:r>
              <w:rPr>
                <w:noProof/>
                <w:webHidden/>
              </w:rPr>
              <w:t>27</w:t>
            </w:r>
            <w:r>
              <w:rPr>
                <w:noProof/>
                <w:webHidden/>
              </w:rPr>
              <w:fldChar w:fldCharType="end"/>
            </w:r>
          </w:hyperlink>
        </w:p>
        <w:p w:rsidR="00F00D43" w:rsidRDefault="00F00D43">
          <w:pPr>
            <w:pStyle w:val="TOC2"/>
            <w:tabs>
              <w:tab w:val="right" w:leader="dot" w:pos="9350"/>
            </w:tabs>
            <w:rPr>
              <w:noProof/>
            </w:rPr>
          </w:pPr>
          <w:hyperlink w:anchor="_Toc534486019" w:history="1">
            <w:r w:rsidRPr="00C763F1">
              <w:rPr>
                <w:rStyle w:val="Hyperlink"/>
                <w:rFonts w:ascii="Times New Roman" w:hAnsi="Times New Roman" w:cs="Times New Roman"/>
                <w:noProof/>
              </w:rPr>
              <w:t>RIBA: DEFINITION &amp; CLASSIFICATION</w:t>
            </w:r>
            <w:r>
              <w:rPr>
                <w:noProof/>
                <w:webHidden/>
              </w:rPr>
              <w:tab/>
            </w:r>
            <w:r>
              <w:rPr>
                <w:noProof/>
                <w:webHidden/>
              </w:rPr>
              <w:fldChar w:fldCharType="begin"/>
            </w:r>
            <w:r>
              <w:rPr>
                <w:noProof/>
                <w:webHidden/>
              </w:rPr>
              <w:instrText xml:space="preserve"> PAGEREF _Toc534486019 \h </w:instrText>
            </w:r>
            <w:r>
              <w:rPr>
                <w:noProof/>
                <w:webHidden/>
              </w:rPr>
            </w:r>
            <w:r>
              <w:rPr>
                <w:noProof/>
                <w:webHidden/>
              </w:rPr>
              <w:fldChar w:fldCharType="separate"/>
            </w:r>
            <w:r>
              <w:rPr>
                <w:noProof/>
                <w:webHidden/>
              </w:rPr>
              <w:t>28</w:t>
            </w:r>
            <w:r>
              <w:rPr>
                <w:noProof/>
                <w:webHidden/>
              </w:rPr>
              <w:fldChar w:fldCharType="end"/>
            </w:r>
          </w:hyperlink>
        </w:p>
        <w:p w:rsidR="00F00D43" w:rsidRDefault="00F00D43">
          <w:pPr>
            <w:pStyle w:val="TOC1"/>
            <w:tabs>
              <w:tab w:val="right" w:leader="dot" w:pos="9350"/>
            </w:tabs>
            <w:rPr>
              <w:noProof/>
            </w:rPr>
          </w:pPr>
          <w:hyperlink w:anchor="_Toc534486020" w:history="1">
            <w:r w:rsidRPr="00C763F1">
              <w:rPr>
                <w:rStyle w:val="Hyperlink"/>
                <w:rFonts w:ascii="Times New Roman" w:hAnsi="Times New Roman" w:cs="Times New Roman"/>
                <w:noProof/>
              </w:rPr>
              <w:t>INVESTMENT</w:t>
            </w:r>
            <w:r>
              <w:rPr>
                <w:noProof/>
                <w:webHidden/>
              </w:rPr>
              <w:tab/>
            </w:r>
            <w:r>
              <w:rPr>
                <w:noProof/>
                <w:webHidden/>
              </w:rPr>
              <w:fldChar w:fldCharType="begin"/>
            </w:r>
            <w:r>
              <w:rPr>
                <w:noProof/>
                <w:webHidden/>
              </w:rPr>
              <w:instrText xml:space="preserve"> PAGEREF _Toc534486020 \h </w:instrText>
            </w:r>
            <w:r>
              <w:rPr>
                <w:noProof/>
                <w:webHidden/>
              </w:rPr>
            </w:r>
            <w:r>
              <w:rPr>
                <w:noProof/>
                <w:webHidden/>
              </w:rPr>
              <w:fldChar w:fldCharType="separate"/>
            </w:r>
            <w:r>
              <w:rPr>
                <w:noProof/>
                <w:webHidden/>
              </w:rPr>
              <w:t>33</w:t>
            </w:r>
            <w:r>
              <w:rPr>
                <w:noProof/>
                <w:webHidden/>
              </w:rPr>
              <w:fldChar w:fldCharType="end"/>
            </w:r>
          </w:hyperlink>
        </w:p>
        <w:p w:rsidR="00F00D43" w:rsidRDefault="00F00D43">
          <w:pPr>
            <w:pStyle w:val="TOC1"/>
            <w:tabs>
              <w:tab w:val="right" w:leader="dot" w:pos="9350"/>
            </w:tabs>
            <w:rPr>
              <w:noProof/>
            </w:rPr>
          </w:pPr>
          <w:hyperlink w:anchor="_Toc534486021" w:history="1">
            <w:r w:rsidRPr="00C763F1">
              <w:rPr>
                <w:rStyle w:val="Hyperlink"/>
                <w:rFonts w:ascii="Times New Roman" w:hAnsi="Times New Roman" w:cs="Times New Roman"/>
                <w:noProof/>
              </w:rPr>
              <w:t>INVESTMENT POLICY OF IBBL</w:t>
            </w:r>
            <w:r>
              <w:rPr>
                <w:noProof/>
                <w:webHidden/>
              </w:rPr>
              <w:tab/>
            </w:r>
            <w:r>
              <w:rPr>
                <w:noProof/>
                <w:webHidden/>
              </w:rPr>
              <w:fldChar w:fldCharType="begin"/>
            </w:r>
            <w:r>
              <w:rPr>
                <w:noProof/>
                <w:webHidden/>
              </w:rPr>
              <w:instrText xml:space="preserve"> PAGEREF _Toc534486021 \h </w:instrText>
            </w:r>
            <w:r>
              <w:rPr>
                <w:noProof/>
                <w:webHidden/>
              </w:rPr>
            </w:r>
            <w:r>
              <w:rPr>
                <w:noProof/>
                <w:webHidden/>
              </w:rPr>
              <w:fldChar w:fldCharType="separate"/>
            </w:r>
            <w:r>
              <w:rPr>
                <w:noProof/>
                <w:webHidden/>
              </w:rPr>
              <w:t>33</w:t>
            </w:r>
            <w:r>
              <w:rPr>
                <w:noProof/>
                <w:webHidden/>
              </w:rPr>
              <w:fldChar w:fldCharType="end"/>
            </w:r>
          </w:hyperlink>
        </w:p>
        <w:p w:rsidR="00F00D43" w:rsidRDefault="00F00D43">
          <w:pPr>
            <w:pStyle w:val="TOC1"/>
            <w:tabs>
              <w:tab w:val="right" w:leader="dot" w:pos="9350"/>
            </w:tabs>
            <w:rPr>
              <w:noProof/>
            </w:rPr>
          </w:pPr>
          <w:hyperlink w:anchor="_Toc534486022" w:history="1">
            <w:r w:rsidRPr="00C763F1">
              <w:rPr>
                <w:rStyle w:val="Hyperlink"/>
                <w:rFonts w:ascii="Times New Roman" w:hAnsi="Times New Roman" w:cs="Times New Roman"/>
                <w:noProof/>
              </w:rPr>
              <w:t>CLASSIFICATION AND TYPES of MODE of INVESTMENT in IBBL</w:t>
            </w:r>
            <w:r>
              <w:rPr>
                <w:noProof/>
                <w:webHidden/>
              </w:rPr>
              <w:tab/>
            </w:r>
            <w:r>
              <w:rPr>
                <w:noProof/>
                <w:webHidden/>
              </w:rPr>
              <w:fldChar w:fldCharType="begin"/>
            </w:r>
            <w:r>
              <w:rPr>
                <w:noProof/>
                <w:webHidden/>
              </w:rPr>
              <w:instrText xml:space="preserve"> PAGEREF _Toc534486022 \h </w:instrText>
            </w:r>
            <w:r>
              <w:rPr>
                <w:noProof/>
                <w:webHidden/>
              </w:rPr>
            </w:r>
            <w:r>
              <w:rPr>
                <w:noProof/>
                <w:webHidden/>
              </w:rPr>
              <w:fldChar w:fldCharType="separate"/>
            </w:r>
            <w:r>
              <w:rPr>
                <w:noProof/>
                <w:webHidden/>
              </w:rPr>
              <w:t>33</w:t>
            </w:r>
            <w:r>
              <w:rPr>
                <w:noProof/>
                <w:webHidden/>
              </w:rPr>
              <w:fldChar w:fldCharType="end"/>
            </w:r>
          </w:hyperlink>
        </w:p>
        <w:p w:rsidR="00F00D43" w:rsidRDefault="00F00D43">
          <w:pPr>
            <w:pStyle w:val="TOC2"/>
            <w:tabs>
              <w:tab w:val="right" w:leader="dot" w:pos="9350"/>
            </w:tabs>
            <w:rPr>
              <w:noProof/>
            </w:rPr>
          </w:pPr>
          <w:hyperlink w:anchor="_Toc534486023" w:history="1">
            <w:r w:rsidRPr="00C763F1">
              <w:rPr>
                <w:rStyle w:val="Hyperlink"/>
                <w:rFonts w:ascii="Times New Roman" w:hAnsi="Times New Roman" w:cs="Times New Roman"/>
                <w:noProof/>
              </w:rPr>
              <w:t>A. Mudaraba Mode of Investment (Profit sharing Loss Bearing Mode):</w:t>
            </w:r>
            <w:r>
              <w:rPr>
                <w:noProof/>
                <w:webHidden/>
              </w:rPr>
              <w:tab/>
            </w:r>
            <w:r>
              <w:rPr>
                <w:noProof/>
                <w:webHidden/>
              </w:rPr>
              <w:fldChar w:fldCharType="begin"/>
            </w:r>
            <w:r>
              <w:rPr>
                <w:noProof/>
                <w:webHidden/>
              </w:rPr>
              <w:instrText xml:space="preserve"> PAGEREF _Toc534486023 \h </w:instrText>
            </w:r>
            <w:r>
              <w:rPr>
                <w:noProof/>
                <w:webHidden/>
              </w:rPr>
            </w:r>
            <w:r>
              <w:rPr>
                <w:noProof/>
                <w:webHidden/>
              </w:rPr>
              <w:fldChar w:fldCharType="separate"/>
            </w:r>
            <w:r>
              <w:rPr>
                <w:noProof/>
                <w:webHidden/>
              </w:rPr>
              <w:t>34</w:t>
            </w:r>
            <w:r>
              <w:rPr>
                <w:noProof/>
                <w:webHidden/>
              </w:rPr>
              <w:fldChar w:fldCharType="end"/>
            </w:r>
          </w:hyperlink>
        </w:p>
        <w:p w:rsidR="00F00D43" w:rsidRDefault="00F00D43">
          <w:pPr>
            <w:pStyle w:val="TOC2"/>
            <w:tabs>
              <w:tab w:val="right" w:leader="dot" w:pos="9350"/>
            </w:tabs>
            <w:rPr>
              <w:noProof/>
            </w:rPr>
          </w:pPr>
          <w:hyperlink w:anchor="_Toc534486024" w:history="1">
            <w:r w:rsidRPr="00C763F1">
              <w:rPr>
                <w:rStyle w:val="Hyperlink"/>
                <w:rFonts w:ascii="Times New Roman" w:hAnsi="Times New Roman" w:cs="Times New Roman"/>
                <w:noProof/>
              </w:rPr>
              <w:t>Bai Musharaka Mode of Investment (Profit and loss sharing Mode):</w:t>
            </w:r>
            <w:r>
              <w:rPr>
                <w:noProof/>
                <w:webHidden/>
              </w:rPr>
              <w:tab/>
            </w:r>
            <w:r>
              <w:rPr>
                <w:noProof/>
                <w:webHidden/>
              </w:rPr>
              <w:fldChar w:fldCharType="begin"/>
            </w:r>
            <w:r>
              <w:rPr>
                <w:noProof/>
                <w:webHidden/>
              </w:rPr>
              <w:instrText xml:space="preserve"> PAGEREF _Toc534486024 \h </w:instrText>
            </w:r>
            <w:r>
              <w:rPr>
                <w:noProof/>
                <w:webHidden/>
              </w:rPr>
            </w:r>
            <w:r>
              <w:rPr>
                <w:noProof/>
                <w:webHidden/>
              </w:rPr>
              <w:fldChar w:fldCharType="separate"/>
            </w:r>
            <w:r>
              <w:rPr>
                <w:noProof/>
                <w:webHidden/>
              </w:rPr>
              <w:t>35</w:t>
            </w:r>
            <w:r>
              <w:rPr>
                <w:noProof/>
                <w:webHidden/>
              </w:rPr>
              <w:fldChar w:fldCharType="end"/>
            </w:r>
          </w:hyperlink>
        </w:p>
        <w:p w:rsidR="00F00D43" w:rsidRDefault="00F00D43">
          <w:pPr>
            <w:pStyle w:val="TOC2"/>
            <w:tabs>
              <w:tab w:val="right" w:leader="dot" w:pos="9350"/>
            </w:tabs>
            <w:rPr>
              <w:noProof/>
            </w:rPr>
          </w:pPr>
          <w:hyperlink w:anchor="_Toc534486025" w:history="1">
            <w:r w:rsidRPr="00C763F1">
              <w:rPr>
                <w:rStyle w:val="Hyperlink"/>
                <w:rFonts w:ascii="Times New Roman" w:hAnsi="Times New Roman" w:cs="Times New Roman"/>
                <w:noProof/>
              </w:rPr>
              <w:t>Bai Mechanism of Investment:</w:t>
            </w:r>
            <w:r>
              <w:rPr>
                <w:noProof/>
                <w:webHidden/>
              </w:rPr>
              <w:tab/>
            </w:r>
            <w:r>
              <w:rPr>
                <w:noProof/>
                <w:webHidden/>
              </w:rPr>
              <w:fldChar w:fldCharType="begin"/>
            </w:r>
            <w:r>
              <w:rPr>
                <w:noProof/>
                <w:webHidden/>
              </w:rPr>
              <w:instrText xml:space="preserve"> PAGEREF _Toc534486025 \h </w:instrText>
            </w:r>
            <w:r>
              <w:rPr>
                <w:noProof/>
                <w:webHidden/>
              </w:rPr>
            </w:r>
            <w:r>
              <w:rPr>
                <w:noProof/>
                <w:webHidden/>
              </w:rPr>
              <w:fldChar w:fldCharType="separate"/>
            </w:r>
            <w:r>
              <w:rPr>
                <w:noProof/>
                <w:webHidden/>
              </w:rPr>
              <w:t>35</w:t>
            </w:r>
            <w:r>
              <w:rPr>
                <w:noProof/>
                <w:webHidden/>
              </w:rPr>
              <w:fldChar w:fldCharType="end"/>
            </w:r>
          </w:hyperlink>
        </w:p>
        <w:p w:rsidR="00F00D43" w:rsidRDefault="00F00D43">
          <w:pPr>
            <w:pStyle w:val="TOC2"/>
            <w:tabs>
              <w:tab w:val="right" w:leader="dot" w:pos="9350"/>
            </w:tabs>
            <w:rPr>
              <w:noProof/>
            </w:rPr>
          </w:pPr>
          <w:hyperlink w:anchor="_Toc534486026" w:history="1">
            <w:r w:rsidRPr="00C763F1">
              <w:rPr>
                <w:rStyle w:val="Hyperlink"/>
                <w:rFonts w:ascii="Times New Roman" w:hAnsi="Times New Roman" w:cs="Times New Roman"/>
                <w:noProof/>
              </w:rPr>
              <w:t>A. Bai- Murabaha mode of investment</w:t>
            </w:r>
            <w:r>
              <w:rPr>
                <w:noProof/>
                <w:webHidden/>
              </w:rPr>
              <w:tab/>
            </w:r>
            <w:r>
              <w:rPr>
                <w:noProof/>
                <w:webHidden/>
              </w:rPr>
              <w:fldChar w:fldCharType="begin"/>
            </w:r>
            <w:r>
              <w:rPr>
                <w:noProof/>
                <w:webHidden/>
              </w:rPr>
              <w:instrText xml:space="preserve"> PAGEREF _Toc534486026 \h </w:instrText>
            </w:r>
            <w:r>
              <w:rPr>
                <w:noProof/>
                <w:webHidden/>
              </w:rPr>
            </w:r>
            <w:r>
              <w:rPr>
                <w:noProof/>
                <w:webHidden/>
              </w:rPr>
              <w:fldChar w:fldCharType="separate"/>
            </w:r>
            <w:r>
              <w:rPr>
                <w:noProof/>
                <w:webHidden/>
              </w:rPr>
              <w:t>35</w:t>
            </w:r>
            <w:r>
              <w:rPr>
                <w:noProof/>
                <w:webHidden/>
              </w:rPr>
              <w:fldChar w:fldCharType="end"/>
            </w:r>
          </w:hyperlink>
        </w:p>
        <w:p w:rsidR="00F00D43" w:rsidRDefault="00F00D43">
          <w:pPr>
            <w:pStyle w:val="TOC2"/>
            <w:tabs>
              <w:tab w:val="right" w:leader="dot" w:pos="9350"/>
            </w:tabs>
            <w:rPr>
              <w:noProof/>
            </w:rPr>
          </w:pPr>
          <w:hyperlink w:anchor="_Toc534486027" w:history="1">
            <w:r w:rsidRPr="00C763F1">
              <w:rPr>
                <w:rStyle w:val="Hyperlink"/>
                <w:rFonts w:ascii="Times New Roman" w:hAnsi="Times New Roman" w:cs="Times New Roman"/>
                <w:noProof/>
              </w:rPr>
              <w:t>B. Bai-Muajjal mode of investment</w:t>
            </w:r>
            <w:r>
              <w:rPr>
                <w:noProof/>
                <w:webHidden/>
              </w:rPr>
              <w:tab/>
            </w:r>
            <w:r>
              <w:rPr>
                <w:noProof/>
                <w:webHidden/>
              </w:rPr>
              <w:fldChar w:fldCharType="begin"/>
            </w:r>
            <w:r>
              <w:rPr>
                <w:noProof/>
                <w:webHidden/>
              </w:rPr>
              <w:instrText xml:space="preserve"> PAGEREF _Toc534486027 \h </w:instrText>
            </w:r>
            <w:r>
              <w:rPr>
                <w:noProof/>
                <w:webHidden/>
              </w:rPr>
            </w:r>
            <w:r>
              <w:rPr>
                <w:noProof/>
                <w:webHidden/>
              </w:rPr>
              <w:fldChar w:fldCharType="separate"/>
            </w:r>
            <w:r>
              <w:rPr>
                <w:noProof/>
                <w:webHidden/>
              </w:rPr>
              <w:t>36</w:t>
            </w:r>
            <w:r>
              <w:rPr>
                <w:noProof/>
                <w:webHidden/>
              </w:rPr>
              <w:fldChar w:fldCharType="end"/>
            </w:r>
          </w:hyperlink>
        </w:p>
        <w:p w:rsidR="00F00D43" w:rsidRDefault="00F00D43">
          <w:pPr>
            <w:pStyle w:val="TOC2"/>
            <w:tabs>
              <w:tab w:val="right" w:leader="dot" w:pos="9350"/>
            </w:tabs>
            <w:rPr>
              <w:noProof/>
            </w:rPr>
          </w:pPr>
          <w:hyperlink w:anchor="_Toc534486028" w:history="1">
            <w:r w:rsidRPr="00C763F1">
              <w:rPr>
                <w:rStyle w:val="Hyperlink"/>
                <w:rFonts w:ascii="Times New Roman" w:hAnsi="Times New Roman" w:cs="Times New Roman"/>
                <w:noProof/>
              </w:rPr>
              <w:t>C. Bai-Salam mode of investment</w:t>
            </w:r>
            <w:r>
              <w:rPr>
                <w:noProof/>
                <w:webHidden/>
              </w:rPr>
              <w:tab/>
            </w:r>
            <w:r>
              <w:rPr>
                <w:noProof/>
                <w:webHidden/>
              </w:rPr>
              <w:fldChar w:fldCharType="begin"/>
            </w:r>
            <w:r>
              <w:rPr>
                <w:noProof/>
                <w:webHidden/>
              </w:rPr>
              <w:instrText xml:space="preserve"> PAGEREF _Toc534486028 \h </w:instrText>
            </w:r>
            <w:r>
              <w:rPr>
                <w:noProof/>
                <w:webHidden/>
              </w:rPr>
            </w:r>
            <w:r>
              <w:rPr>
                <w:noProof/>
                <w:webHidden/>
              </w:rPr>
              <w:fldChar w:fldCharType="separate"/>
            </w:r>
            <w:r>
              <w:rPr>
                <w:noProof/>
                <w:webHidden/>
              </w:rPr>
              <w:t>36</w:t>
            </w:r>
            <w:r>
              <w:rPr>
                <w:noProof/>
                <w:webHidden/>
              </w:rPr>
              <w:fldChar w:fldCharType="end"/>
            </w:r>
          </w:hyperlink>
        </w:p>
        <w:p w:rsidR="00F00D43" w:rsidRDefault="00F00D43">
          <w:pPr>
            <w:pStyle w:val="TOC2"/>
            <w:tabs>
              <w:tab w:val="right" w:leader="dot" w:pos="9350"/>
            </w:tabs>
            <w:rPr>
              <w:noProof/>
            </w:rPr>
          </w:pPr>
          <w:hyperlink w:anchor="_Toc534486029" w:history="1">
            <w:r w:rsidRPr="00C763F1">
              <w:rPr>
                <w:rStyle w:val="Hyperlink"/>
                <w:rFonts w:ascii="Times New Roman" w:hAnsi="Times New Roman" w:cs="Times New Roman"/>
                <w:noProof/>
              </w:rPr>
              <w:t>D. Bai-Istisna Mode of Investment</w:t>
            </w:r>
            <w:r>
              <w:rPr>
                <w:noProof/>
                <w:webHidden/>
              </w:rPr>
              <w:tab/>
            </w:r>
            <w:r>
              <w:rPr>
                <w:noProof/>
                <w:webHidden/>
              </w:rPr>
              <w:fldChar w:fldCharType="begin"/>
            </w:r>
            <w:r>
              <w:rPr>
                <w:noProof/>
                <w:webHidden/>
              </w:rPr>
              <w:instrText xml:space="preserve"> PAGEREF _Toc534486029 \h </w:instrText>
            </w:r>
            <w:r>
              <w:rPr>
                <w:noProof/>
                <w:webHidden/>
              </w:rPr>
            </w:r>
            <w:r>
              <w:rPr>
                <w:noProof/>
                <w:webHidden/>
              </w:rPr>
              <w:fldChar w:fldCharType="separate"/>
            </w:r>
            <w:r>
              <w:rPr>
                <w:noProof/>
                <w:webHidden/>
              </w:rPr>
              <w:t>37</w:t>
            </w:r>
            <w:r>
              <w:rPr>
                <w:noProof/>
                <w:webHidden/>
              </w:rPr>
              <w:fldChar w:fldCharType="end"/>
            </w:r>
          </w:hyperlink>
        </w:p>
        <w:p w:rsidR="00F00D43" w:rsidRDefault="00F00D43">
          <w:pPr>
            <w:pStyle w:val="TOC2"/>
            <w:tabs>
              <w:tab w:val="right" w:leader="dot" w:pos="9350"/>
            </w:tabs>
            <w:rPr>
              <w:noProof/>
            </w:rPr>
          </w:pPr>
          <w:hyperlink w:anchor="_Toc534486030" w:history="1">
            <w:r w:rsidRPr="00C763F1">
              <w:rPr>
                <w:rStyle w:val="Hyperlink"/>
                <w:rFonts w:ascii="Times New Roman" w:hAnsi="Times New Roman" w:cs="Times New Roman"/>
                <w:noProof/>
              </w:rPr>
              <w:t>E. Bai-as- Sarf Mode of Investment</w:t>
            </w:r>
            <w:r>
              <w:rPr>
                <w:noProof/>
                <w:webHidden/>
              </w:rPr>
              <w:tab/>
            </w:r>
            <w:r>
              <w:rPr>
                <w:noProof/>
                <w:webHidden/>
              </w:rPr>
              <w:fldChar w:fldCharType="begin"/>
            </w:r>
            <w:r>
              <w:rPr>
                <w:noProof/>
                <w:webHidden/>
              </w:rPr>
              <w:instrText xml:space="preserve"> PAGEREF _Toc534486030 \h </w:instrText>
            </w:r>
            <w:r>
              <w:rPr>
                <w:noProof/>
                <w:webHidden/>
              </w:rPr>
            </w:r>
            <w:r>
              <w:rPr>
                <w:noProof/>
                <w:webHidden/>
              </w:rPr>
              <w:fldChar w:fldCharType="separate"/>
            </w:r>
            <w:r>
              <w:rPr>
                <w:noProof/>
                <w:webHidden/>
              </w:rPr>
              <w:t>38</w:t>
            </w:r>
            <w:r>
              <w:rPr>
                <w:noProof/>
                <w:webHidden/>
              </w:rPr>
              <w:fldChar w:fldCharType="end"/>
            </w:r>
          </w:hyperlink>
        </w:p>
        <w:p w:rsidR="00F00D43" w:rsidRDefault="00F00D43">
          <w:pPr>
            <w:pStyle w:val="TOC2"/>
            <w:tabs>
              <w:tab w:val="right" w:leader="dot" w:pos="9350"/>
            </w:tabs>
            <w:rPr>
              <w:noProof/>
            </w:rPr>
          </w:pPr>
          <w:hyperlink w:anchor="_Toc534486031" w:history="1">
            <w:r w:rsidRPr="00C763F1">
              <w:rPr>
                <w:rStyle w:val="Hyperlink"/>
                <w:rFonts w:ascii="Times New Roman" w:hAnsi="Times New Roman" w:cs="Times New Roman"/>
                <w:noProof/>
              </w:rPr>
              <w:t>D. Ijara Mechanism of Investment</w:t>
            </w:r>
            <w:r>
              <w:rPr>
                <w:noProof/>
                <w:webHidden/>
              </w:rPr>
              <w:tab/>
            </w:r>
            <w:r>
              <w:rPr>
                <w:noProof/>
                <w:webHidden/>
              </w:rPr>
              <w:fldChar w:fldCharType="begin"/>
            </w:r>
            <w:r>
              <w:rPr>
                <w:noProof/>
                <w:webHidden/>
              </w:rPr>
              <w:instrText xml:space="preserve"> PAGEREF _Toc534486031 \h </w:instrText>
            </w:r>
            <w:r>
              <w:rPr>
                <w:noProof/>
                <w:webHidden/>
              </w:rPr>
            </w:r>
            <w:r>
              <w:rPr>
                <w:noProof/>
                <w:webHidden/>
              </w:rPr>
              <w:fldChar w:fldCharType="separate"/>
            </w:r>
            <w:r>
              <w:rPr>
                <w:noProof/>
                <w:webHidden/>
              </w:rPr>
              <w:t>38</w:t>
            </w:r>
            <w:r>
              <w:rPr>
                <w:noProof/>
                <w:webHidden/>
              </w:rPr>
              <w:fldChar w:fldCharType="end"/>
            </w:r>
          </w:hyperlink>
        </w:p>
        <w:p w:rsidR="00F00D43" w:rsidRDefault="00F00D43">
          <w:pPr>
            <w:pStyle w:val="TOC2"/>
            <w:tabs>
              <w:tab w:val="right" w:leader="dot" w:pos="9350"/>
            </w:tabs>
            <w:rPr>
              <w:noProof/>
            </w:rPr>
          </w:pPr>
          <w:hyperlink w:anchor="_Toc534486032" w:history="1">
            <w:r w:rsidRPr="00C763F1">
              <w:rPr>
                <w:rStyle w:val="Hyperlink"/>
                <w:rFonts w:ascii="Times New Roman" w:hAnsi="Times New Roman" w:cs="Times New Roman"/>
                <w:noProof/>
              </w:rPr>
              <w:t>Contract of Purchase under Shirkatul Melk (HPSM) Mode of Investment</w:t>
            </w:r>
            <w:r>
              <w:rPr>
                <w:noProof/>
                <w:webHidden/>
              </w:rPr>
              <w:tab/>
            </w:r>
            <w:r>
              <w:rPr>
                <w:noProof/>
                <w:webHidden/>
              </w:rPr>
              <w:fldChar w:fldCharType="begin"/>
            </w:r>
            <w:r>
              <w:rPr>
                <w:noProof/>
                <w:webHidden/>
              </w:rPr>
              <w:instrText xml:space="preserve"> PAGEREF _Toc534486032 \h </w:instrText>
            </w:r>
            <w:r>
              <w:rPr>
                <w:noProof/>
                <w:webHidden/>
              </w:rPr>
            </w:r>
            <w:r>
              <w:rPr>
                <w:noProof/>
                <w:webHidden/>
              </w:rPr>
              <w:fldChar w:fldCharType="separate"/>
            </w:r>
            <w:r>
              <w:rPr>
                <w:noProof/>
                <w:webHidden/>
              </w:rPr>
              <w:t>39</w:t>
            </w:r>
            <w:r>
              <w:rPr>
                <w:noProof/>
                <w:webHidden/>
              </w:rPr>
              <w:fldChar w:fldCharType="end"/>
            </w:r>
          </w:hyperlink>
        </w:p>
        <w:p w:rsidR="00F00D43" w:rsidRDefault="00F00D43">
          <w:pPr>
            <w:pStyle w:val="TOC2"/>
            <w:tabs>
              <w:tab w:val="right" w:leader="dot" w:pos="9350"/>
            </w:tabs>
            <w:rPr>
              <w:noProof/>
            </w:rPr>
          </w:pPr>
          <w:hyperlink w:anchor="_Toc534486033" w:history="1">
            <w:r w:rsidRPr="00C763F1">
              <w:rPr>
                <w:rStyle w:val="Hyperlink"/>
                <w:rFonts w:ascii="Times New Roman" w:hAnsi="Times New Roman" w:cs="Times New Roman"/>
                <w:noProof/>
              </w:rPr>
              <w:t>INVESTMENT CLASSIFICATIONS</w:t>
            </w:r>
            <w:r>
              <w:rPr>
                <w:noProof/>
                <w:webHidden/>
              </w:rPr>
              <w:tab/>
            </w:r>
            <w:r>
              <w:rPr>
                <w:noProof/>
                <w:webHidden/>
              </w:rPr>
              <w:fldChar w:fldCharType="begin"/>
            </w:r>
            <w:r>
              <w:rPr>
                <w:noProof/>
                <w:webHidden/>
              </w:rPr>
              <w:instrText xml:space="preserve"> PAGEREF _Toc534486033 \h </w:instrText>
            </w:r>
            <w:r>
              <w:rPr>
                <w:noProof/>
                <w:webHidden/>
              </w:rPr>
            </w:r>
            <w:r>
              <w:rPr>
                <w:noProof/>
                <w:webHidden/>
              </w:rPr>
              <w:fldChar w:fldCharType="separate"/>
            </w:r>
            <w:r>
              <w:rPr>
                <w:noProof/>
                <w:webHidden/>
              </w:rPr>
              <w:t>39</w:t>
            </w:r>
            <w:r>
              <w:rPr>
                <w:noProof/>
                <w:webHidden/>
              </w:rPr>
              <w:fldChar w:fldCharType="end"/>
            </w:r>
          </w:hyperlink>
        </w:p>
        <w:p w:rsidR="00F00D43" w:rsidRDefault="00F00D43">
          <w:pPr>
            <w:pStyle w:val="TOC1"/>
            <w:tabs>
              <w:tab w:val="right" w:leader="dot" w:pos="9350"/>
            </w:tabs>
            <w:rPr>
              <w:noProof/>
            </w:rPr>
          </w:pPr>
          <w:hyperlink w:anchor="_Toc534486034" w:history="1">
            <w:r w:rsidRPr="00C763F1">
              <w:rPr>
                <w:rStyle w:val="Hyperlink"/>
                <w:rFonts w:ascii="Times New Roman" w:hAnsi="Times New Roman" w:cs="Times New Roman"/>
                <w:noProof/>
              </w:rPr>
              <w:t>INVESTMENT PROCDURE OF FINAL DISBURSEMENT AT IBBL</w:t>
            </w:r>
            <w:r>
              <w:rPr>
                <w:noProof/>
                <w:webHidden/>
              </w:rPr>
              <w:tab/>
            </w:r>
            <w:r>
              <w:rPr>
                <w:noProof/>
                <w:webHidden/>
              </w:rPr>
              <w:fldChar w:fldCharType="begin"/>
            </w:r>
            <w:r>
              <w:rPr>
                <w:noProof/>
                <w:webHidden/>
              </w:rPr>
              <w:instrText xml:space="preserve"> PAGEREF _Toc534486034 \h </w:instrText>
            </w:r>
            <w:r>
              <w:rPr>
                <w:noProof/>
                <w:webHidden/>
              </w:rPr>
            </w:r>
            <w:r>
              <w:rPr>
                <w:noProof/>
                <w:webHidden/>
              </w:rPr>
              <w:fldChar w:fldCharType="separate"/>
            </w:r>
            <w:r>
              <w:rPr>
                <w:noProof/>
                <w:webHidden/>
              </w:rPr>
              <w:t>41</w:t>
            </w:r>
            <w:r>
              <w:rPr>
                <w:noProof/>
                <w:webHidden/>
              </w:rPr>
              <w:fldChar w:fldCharType="end"/>
            </w:r>
          </w:hyperlink>
        </w:p>
        <w:p w:rsidR="00F00D43" w:rsidRDefault="00F00D43">
          <w:pPr>
            <w:pStyle w:val="TOC2"/>
            <w:tabs>
              <w:tab w:val="right" w:leader="dot" w:pos="9350"/>
            </w:tabs>
            <w:rPr>
              <w:noProof/>
            </w:rPr>
          </w:pPr>
          <w:hyperlink w:anchor="_Toc534486035" w:history="1">
            <w:r w:rsidRPr="00C763F1">
              <w:rPr>
                <w:rStyle w:val="Hyperlink"/>
                <w:rFonts w:ascii="Times New Roman" w:eastAsia="Times New Roman" w:hAnsi="Times New Roman" w:cs="Times New Roman"/>
                <w:noProof/>
                <w:shd w:val="clear" w:color="auto" w:fill="FFFFFF"/>
                <w:lang w:val="en-GB" w:eastAsia="zh-CN"/>
              </w:rPr>
              <w:t>Strategies for recovery:</w:t>
            </w:r>
            <w:r>
              <w:rPr>
                <w:noProof/>
                <w:webHidden/>
              </w:rPr>
              <w:tab/>
            </w:r>
            <w:r>
              <w:rPr>
                <w:noProof/>
                <w:webHidden/>
              </w:rPr>
              <w:fldChar w:fldCharType="begin"/>
            </w:r>
            <w:r>
              <w:rPr>
                <w:noProof/>
                <w:webHidden/>
              </w:rPr>
              <w:instrText xml:space="preserve"> PAGEREF _Toc534486035 \h </w:instrText>
            </w:r>
            <w:r>
              <w:rPr>
                <w:noProof/>
                <w:webHidden/>
              </w:rPr>
            </w:r>
            <w:r>
              <w:rPr>
                <w:noProof/>
                <w:webHidden/>
              </w:rPr>
              <w:fldChar w:fldCharType="separate"/>
            </w:r>
            <w:r>
              <w:rPr>
                <w:noProof/>
                <w:webHidden/>
              </w:rPr>
              <w:t>44</w:t>
            </w:r>
            <w:r>
              <w:rPr>
                <w:noProof/>
                <w:webHidden/>
              </w:rPr>
              <w:fldChar w:fldCharType="end"/>
            </w:r>
          </w:hyperlink>
        </w:p>
        <w:p w:rsidR="00F00D43" w:rsidRDefault="00F00D43">
          <w:pPr>
            <w:pStyle w:val="TOC2"/>
            <w:tabs>
              <w:tab w:val="right" w:leader="dot" w:pos="9350"/>
            </w:tabs>
            <w:rPr>
              <w:noProof/>
            </w:rPr>
          </w:pPr>
          <w:hyperlink w:anchor="_Toc534486036" w:history="1">
            <w:r w:rsidRPr="00C763F1">
              <w:rPr>
                <w:rStyle w:val="Hyperlink"/>
                <w:rFonts w:ascii="Times New Roman" w:hAnsi="Times New Roman" w:cs="Times New Roman"/>
                <w:noProof/>
                <w:shd w:val="clear" w:color="auto" w:fill="FFFFFF"/>
                <w:lang w:val="en-GB" w:eastAsia="zh-CN"/>
              </w:rPr>
              <w:t>Persuasive Recovery:</w:t>
            </w:r>
            <w:r>
              <w:rPr>
                <w:noProof/>
                <w:webHidden/>
              </w:rPr>
              <w:tab/>
            </w:r>
            <w:r>
              <w:rPr>
                <w:noProof/>
                <w:webHidden/>
              </w:rPr>
              <w:fldChar w:fldCharType="begin"/>
            </w:r>
            <w:r>
              <w:rPr>
                <w:noProof/>
                <w:webHidden/>
              </w:rPr>
              <w:instrText xml:space="preserve"> PAGEREF _Toc534486036 \h </w:instrText>
            </w:r>
            <w:r>
              <w:rPr>
                <w:noProof/>
                <w:webHidden/>
              </w:rPr>
            </w:r>
            <w:r>
              <w:rPr>
                <w:noProof/>
                <w:webHidden/>
              </w:rPr>
              <w:fldChar w:fldCharType="separate"/>
            </w:r>
            <w:r>
              <w:rPr>
                <w:noProof/>
                <w:webHidden/>
              </w:rPr>
              <w:t>44</w:t>
            </w:r>
            <w:r>
              <w:rPr>
                <w:noProof/>
                <w:webHidden/>
              </w:rPr>
              <w:fldChar w:fldCharType="end"/>
            </w:r>
          </w:hyperlink>
        </w:p>
        <w:p w:rsidR="00F00D43" w:rsidRDefault="00F00D43">
          <w:pPr>
            <w:pStyle w:val="TOC2"/>
            <w:tabs>
              <w:tab w:val="right" w:leader="dot" w:pos="9350"/>
            </w:tabs>
            <w:rPr>
              <w:noProof/>
            </w:rPr>
          </w:pPr>
          <w:hyperlink w:anchor="_Toc534486037" w:history="1">
            <w:r w:rsidRPr="00C763F1">
              <w:rPr>
                <w:rStyle w:val="Hyperlink"/>
                <w:rFonts w:ascii="Times New Roman" w:eastAsia="Times New Roman" w:hAnsi="Times New Roman" w:cs="Times New Roman"/>
                <w:noProof/>
                <w:shd w:val="clear" w:color="auto" w:fill="FFFFFF"/>
                <w:lang w:val="en-GB" w:eastAsia="zh-CN"/>
              </w:rPr>
              <w:t>Voluntarily Recovery:</w:t>
            </w:r>
            <w:r>
              <w:rPr>
                <w:noProof/>
                <w:webHidden/>
              </w:rPr>
              <w:tab/>
            </w:r>
            <w:r>
              <w:rPr>
                <w:noProof/>
                <w:webHidden/>
              </w:rPr>
              <w:fldChar w:fldCharType="begin"/>
            </w:r>
            <w:r>
              <w:rPr>
                <w:noProof/>
                <w:webHidden/>
              </w:rPr>
              <w:instrText xml:space="preserve"> PAGEREF _Toc534486037 \h </w:instrText>
            </w:r>
            <w:r>
              <w:rPr>
                <w:noProof/>
                <w:webHidden/>
              </w:rPr>
            </w:r>
            <w:r>
              <w:rPr>
                <w:noProof/>
                <w:webHidden/>
              </w:rPr>
              <w:fldChar w:fldCharType="separate"/>
            </w:r>
            <w:r>
              <w:rPr>
                <w:noProof/>
                <w:webHidden/>
              </w:rPr>
              <w:t>44</w:t>
            </w:r>
            <w:r>
              <w:rPr>
                <w:noProof/>
                <w:webHidden/>
              </w:rPr>
              <w:fldChar w:fldCharType="end"/>
            </w:r>
          </w:hyperlink>
        </w:p>
        <w:p w:rsidR="00F00D43" w:rsidRDefault="00F00D43">
          <w:pPr>
            <w:pStyle w:val="TOC2"/>
            <w:tabs>
              <w:tab w:val="right" w:leader="dot" w:pos="9350"/>
            </w:tabs>
            <w:rPr>
              <w:noProof/>
            </w:rPr>
          </w:pPr>
          <w:hyperlink w:anchor="_Toc534486038" w:history="1">
            <w:r w:rsidRPr="00C763F1">
              <w:rPr>
                <w:rStyle w:val="Hyperlink"/>
                <w:rFonts w:ascii="Times New Roman" w:eastAsia="Times New Roman" w:hAnsi="Times New Roman" w:cs="Times New Roman"/>
                <w:noProof/>
                <w:shd w:val="clear" w:color="auto" w:fill="FFFFFF"/>
                <w:lang w:val="en-GB" w:eastAsia="zh-CN"/>
              </w:rPr>
              <w:t>Legal Recovery:</w:t>
            </w:r>
            <w:r>
              <w:rPr>
                <w:noProof/>
                <w:webHidden/>
              </w:rPr>
              <w:tab/>
            </w:r>
            <w:r>
              <w:rPr>
                <w:noProof/>
                <w:webHidden/>
              </w:rPr>
              <w:fldChar w:fldCharType="begin"/>
            </w:r>
            <w:r>
              <w:rPr>
                <w:noProof/>
                <w:webHidden/>
              </w:rPr>
              <w:instrText xml:space="preserve"> PAGEREF _Toc534486038 \h </w:instrText>
            </w:r>
            <w:r>
              <w:rPr>
                <w:noProof/>
                <w:webHidden/>
              </w:rPr>
            </w:r>
            <w:r>
              <w:rPr>
                <w:noProof/>
                <w:webHidden/>
              </w:rPr>
              <w:fldChar w:fldCharType="separate"/>
            </w:r>
            <w:r>
              <w:rPr>
                <w:noProof/>
                <w:webHidden/>
              </w:rPr>
              <w:t>44</w:t>
            </w:r>
            <w:r>
              <w:rPr>
                <w:noProof/>
                <w:webHidden/>
              </w:rPr>
              <w:fldChar w:fldCharType="end"/>
            </w:r>
          </w:hyperlink>
        </w:p>
        <w:p w:rsidR="00F00D43" w:rsidRDefault="00F00D43">
          <w:pPr>
            <w:pStyle w:val="TOC1"/>
            <w:tabs>
              <w:tab w:val="right" w:leader="dot" w:pos="9350"/>
            </w:tabs>
            <w:rPr>
              <w:noProof/>
            </w:rPr>
          </w:pPr>
          <w:hyperlink w:anchor="_Toc534486039" w:history="1">
            <w:r w:rsidRPr="00C763F1">
              <w:rPr>
                <w:rStyle w:val="Hyperlink"/>
                <w:rFonts w:ascii="Times New Roman" w:eastAsia="Times New Roman" w:hAnsi="Times New Roman" w:cs="Times New Roman"/>
                <w:noProof/>
                <w:shd w:val="clear" w:color="auto" w:fill="FFFFFF"/>
                <w:lang w:val="en-GB" w:eastAsia="zh-CN"/>
              </w:rPr>
              <w:t>INVESTMENT RECOVERY PROCEDURE OF IBBL</w:t>
            </w:r>
            <w:r>
              <w:rPr>
                <w:noProof/>
                <w:webHidden/>
              </w:rPr>
              <w:tab/>
            </w:r>
            <w:r>
              <w:rPr>
                <w:noProof/>
                <w:webHidden/>
              </w:rPr>
              <w:fldChar w:fldCharType="begin"/>
            </w:r>
            <w:r>
              <w:rPr>
                <w:noProof/>
                <w:webHidden/>
              </w:rPr>
              <w:instrText xml:space="preserve"> PAGEREF _Toc534486039 \h </w:instrText>
            </w:r>
            <w:r>
              <w:rPr>
                <w:noProof/>
                <w:webHidden/>
              </w:rPr>
            </w:r>
            <w:r>
              <w:rPr>
                <w:noProof/>
                <w:webHidden/>
              </w:rPr>
              <w:fldChar w:fldCharType="separate"/>
            </w:r>
            <w:r>
              <w:rPr>
                <w:noProof/>
                <w:webHidden/>
              </w:rPr>
              <w:t>45</w:t>
            </w:r>
            <w:r>
              <w:rPr>
                <w:noProof/>
                <w:webHidden/>
              </w:rPr>
              <w:fldChar w:fldCharType="end"/>
            </w:r>
          </w:hyperlink>
        </w:p>
        <w:p w:rsidR="00F00D43" w:rsidRDefault="00F00D43">
          <w:pPr>
            <w:pStyle w:val="TOC1"/>
            <w:tabs>
              <w:tab w:val="right" w:leader="dot" w:pos="9350"/>
            </w:tabs>
            <w:rPr>
              <w:noProof/>
            </w:rPr>
          </w:pPr>
          <w:hyperlink w:anchor="_Toc534486040" w:history="1">
            <w:r w:rsidRPr="00C763F1">
              <w:rPr>
                <w:rStyle w:val="Hyperlink"/>
                <w:rFonts w:ascii="Times New Roman" w:hAnsi="Times New Roman" w:cs="Times New Roman"/>
                <w:noProof/>
              </w:rPr>
              <w:t>ANALYSIS OF THE INVESTMENT PERFORMANCE OF IBBL</w:t>
            </w:r>
            <w:r>
              <w:rPr>
                <w:noProof/>
                <w:webHidden/>
              </w:rPr>
              <w:tab/>
            </w:r>
            <w:r>
              <w:rPr>
                <w:noProof/>
                <w:webHidden/>
              </w:rPr>
              <w:fldChar w:fldCharType="begin"/>
            </w:r>
            <w:r>
              <w:rPr>
                <w:noProof/>
                <w:webHidden/>
              </w:rPr>
              <w:instrText xml:space="preserve"> PAGEREF _Toc534486040 \h </w:instrText>
            </w:r>
            <w:r>
              <w:rPr>
                <w:noProof/>
                <w:webHidden/>
              </w:rPr>
            </w:r>
            <w:r>
              <w:rPr>
                <w:noProof/>
                <w:webHidden/>
              </w:rPr>
              <w:fldChar w:fldCharType="separate"/>
            </w:r>
            <w:r>
              <w:rPr>
                <w:noProof/>
                <w:webHidden/>
              </w:rPr>
              <w:t>47</w:t>
            </w:r>
            <w:r>
              <w:rPr>
                <w:noProof/>
                <w:webHidden/>
              </w:rPr>
              <w:fldChar w:fldCharType="end"/>
            </w:r>
          </w:hyperlink>
        </w:p>
        <w:p w:rsidR="00F00D43" w:rsidRDefault="00F00D43">
          <w:pPr>
            <w:pStyle w:val="TOC2"/>
            <w:tabs>
              <w:tab w:val="right" w:leader="dot" w:pos="9350"/>
            </w:tabs>
            <w:rPr>
              <w:noProof/>
            </w:rPr>
          </w:pPr>
          <w:hyperlink w:anchor="_Toc534486041" w:history="1">
            <w:r w:rsidRPr="00C763F1">
              <w:rPr>
                <w:rStyle w:val="Hyperlink"/>
                <w:rFonts w:ascii="Times New Roman" w:hAnsi="Times New Roman" w:cs="Times New Roman"/>
                <w:noProof/>
              </w:rPr>
              <w:t>MODE-WISE INVESTMENT OF IBBL IN 2016 &amp; 2017:</w:t>
            </w:r>
            <w:r>
              <w:rPr>
                <w:noProof/>
                <w:webHidden/>
              </w:rPr>
              <w:tab/>
            </w:r>
            <w:r>
              <w:rPr>
                <w:noProof/>
                <w:webHidden/>
              </w:rPr>
              <w:fldChar w:fldCharType="begin"/>
            </w:r>
            <w:r>
              <w:rPr>
                <w:noProof/>
                <w:webHidden/>
              </w:rPr>
              <w:instrText xml:space="preserve"> PAGEREF _Toc534486041 \h </w:instrText>
            </w:r>
            <w:r>
              <w:rPr>
                <w:noProof/>
                <w:webHidden/>
              </w:rPr>
            </w:r>
            <w:r>
              <w:rPr>
                <w:noProof/>
                <w:webHidden/>
              </w:rPr>
              <w:fldChar w:fldCharType="separate"/>
            </w:r>
            <w:r>
              <w:rPr>
                <w:noProof/>
                <w:webHidden/>
              </w:rPr>
              <w:t>50</w:t>
            </w:r>
            <w:r>
              <w:rPr>
                <w:noProof/>
                <w:webHidden/>
              </w:rPr>
              <w:fldChar w:fldCharType="end"/>
            </w:r>
          </w:hyperlink>
        </w:p>
        <w:p w:rsidR="00F00D43" w:rsidRDefault="00F00D43">
          <w:pPr>
            <w:pStyle w:val="TOC2"/>
            <w:tabs>
              <w:tab w:val="right" w:leader="dot" w:pos="9350"/>
            </w:tabs>
            <w:rPr>
              <w:noProof/>
            </w:rPr>
          </w:pPr>
          <w:hyperlink w:anchor="_Toc534486042" w:history="1">
            <w:r w:rsidRPr="00C763F1">
              <w:rPr>
                <w:rStyle w:val="Hyperlink"/>
                <w:rFonts w:ascii="Times New Roman" w:hAnsi="Times New Roman" w:cs="Times New Roman"/>
                <w:noProof/>
              </w:rPr>
              <w:t>YEAR-WISE INVESTMENT IN BAI-MURABAHA MODE OF INVESTMENT:</w:t>
            </w:r>
            <w:r>
              <w:rPr>
                <w:noProof/>
                <w:webHidden/>
              </w:rPr>
              <w:tab/>
            </w:r>
            <w:r>
              <w:rPr>
                <w:noProof/>
                <w:webHidden/>
              </w:rPr>
              <w:fldChar w:fldCharType="begin"/>
            </w:r>
            <w:r>
              <w:rPr>
                <w:noProof/>
                <w:webHidden/>
              </w:rPr>
              <w:instrText xml:space="preserve"> PAGEREF _Toc534486042 \h </w:instrText>
            </w:r>
            <w:r>
              <w:rPr>
                <w:noProof/>
                <w:webHidden/>
              </w:rPr>
            </w:r>
            <w:r>
              <w:rPr>
                <w:noProof/>
                <w:webHidden/>
              </w:rPr>
              <w:fldChar w:fldCharType="separate"/>
            </w:r>
            <w:r>
              <w:rPr>
                <w:noProof/>
                <w:webHidden/>
              </w:rPr>
              <w:t>52</w:t>
            </w:r>
            <w:r>
              <w:rPr>
                <w:noProof/>
                <w:webHidden/>
              </w:rPr>
              <w:fldChar w:fldCharType="end"/>
            </w:r>
          </w:hyperlink>
        </w:p>
        <w:p w:rsidR="00F00D43" w:rsidRDefault="00F00D43">
          <w:pPr>
            <w:pStyle w:val="TOC2"/>
            <w:tabs>
              <w:tab w:val="right" w:leader="dot" w:pos="9350"/>
            </w:tabs>
            <w:rPr>
              <w:noProof/>
            </w:rPr>
          </w:pPr>
          <w:hyperlink w:anchor="_Toc534486043" w:history="1">
            <w:r w:rsidRPr="00C763F1">
              <w:rPr>
                <w:rStyle w:val="Hyperlink"/>
                <w:rFonts w:ascii="Times New Roman" w:hAnsi="Times New Roman" w:cs="Times New Roman"/>
                <w:noProof/>
              </w:rPr>
              <w:t>YEAR-WISE INVESTMENT IN HPSM MODE OF INVESTMENT:</w:t>
            </w:r>
            <w:r>
              <w:rPr>
                <w:noProof/>
                <w:webHidden/>
              </w:rPr>
              <w:tab/>
            </w:r>
            <w:r>
              <w:rPr>
                <w:noProof/>
                <w:webHidden/>
              </w:rPr>
              <w:fldChar w:fldCharType="begin"/>
            </w:r>
            <w:r>
              <w:rPr>
                <w:noProof/>
                <w:webHidden/>
              </w:rPr>
              <w:instrText xml:space="preserve"> PAGEREF _Toc534486043 \h </w:instrText>
            </w:r>
            <w:r>
              <w:rPr>
                <w:noProof/>
                <w:webHidden/>
              </w:rPr>
            </w:r>
            <w:r>
              <w:rPr>
                <w:noProof/>
                <w:webHidden/>
              </w:rPr>
              <w:fldChar w:fldCharType="separate"/>
            </w:r>
            <w:r>
              <w:rPr>
                <w:noProof/>
                <w:webHidden/>
              </w:rPr>
              <w:t>53</w:t>
            </w:r>
            <w:r>
              <w:rPr>
                <w:noProof/>
                <w:webHidden/>
              </w:rPr>
              <w:fldChar w:fldCharType="end"/>
            </w:r>
          </w:hyperlink>
        </w:p>
        <w:p w:rsidR="00F00D43" w:rsidRDefault="00F00D43">
          <w:pPr>
            <w:pStyle w:val="TOC2"/>
            <w:tabs>
              <w:tab w:val="right" w:leader="dot" w:pos="9350"/>
            </w:tabs>
            <w:rPr>
              <w:noProof/>
            </w:rPr>
          </w:pPr>
          <w:hyperlink w:anchor="_Toc534486044" w:history="1">
            <w:r w:rsidRPr="00C763F1">
              <w:rPr>
                <w:rStyle w:val="Hyperlink"/>
                <w:rFonts w:ascii="Times New Roman" w:hAnsi="Times New Roman" w:cs="Times New Roman"/>
                <w:noProof/>
              </w:rPr>
              <w:t>YEAR-WISE INVESTMENT IN BAI-MUAJJAL MODE OF INVESTMENT:</w:t>
            </w:r>
            <w:r>
              <w:rPr>
                <w:noProof/>
                <w:webHidden/>
              </w:rPr>
              <w:tab/>
            </w:r>
            <w:r>
              <w:rPr>
                <w:noProof/>
                <w:webHidden/>
              </w:rPr>
              <w:fldChar w:fldCharType="begin"/>
            </w:r>
            <w:r>
              <w:rPr>
                <w:noProof/>
                <w:webHidden/>
              </w:rPr>
              <w:instrText xml:space="preserve"> PAGEREF _Toc534486044 \h </w:instrText>
            </w:r>
            <w:r>
              <w:rPr>
                <w:noProof/>
                <w:webHidden/>
              </w:rPr>
            </w:r>
            <w:r>
              <w:rPr>
                <w:noProof/>
                <w:webHidden/>
              </w:rPr>
              <w:fldChar w:fldCharType="separate"/>
            </w:r>
            <w:r>
              <w:rPr>
                <w:noProof/>
                <w:webHidden/>
              </w:rPr>
              <w:t>54</w:t>
            </w:r>
            <w:r>
              <w:rPr>
                <w:noProof/>
                <w:webHidden/>
              </w:rPr>
              <w:fldChar w:fldCharType="end"/>
            </w:r>
          </w:hyperlink>
        </w:p>
        <w:p w:rsidR="00F00D43" w:rsidRDefault="00F00D43">
          <w:pPr>
            <w:pStyle w:val="TOC2"/>
            <w:tabs>
              <w:tab w:val="right" w:leader="dot" w:pos="9350"/>
            </w:tabs>
            <w:rPr>
              <w:noProof/>
            </w:rPr>
          </w:pPr>
          <w:hyperlink w:anchor="_Toc534486045" w:history="1">
            <w:r w:rsidRPr="00C763F1">
              <w:rPr>
                <w:rStyle w:val="Hyperlink"/>
                <w:rFonts w:ascii="Times New Roman" w:hAnsi="Times New Roman" w:cs="Times New Roman"/>
                <w:noProof/>
              </w:rPr>
              <w:t>SECTOR-WISE INVESTMENT OF IBBL IN 2017:</w:t>
            </w:r>
            <w:r>
              <w:rPr>
                <w:noProof/>
                <w:webHidden/>
              </w:rPr>
              <w:tab/>
            </w:r>
            <w:r>
              <w:rPr>
                <w:noProof/>
                <w:webHidden/>
              </w:rPr>
              <w:fldChar w:fldCharType="begin"/>
            </w:r>
            <w:r>
              <w:rPr>
                <w:noProof/>
                <w:webHidden/>
              </w:rPr>
              <w:instrText xml:space="preserve"> PAGEREF _Toc534486045 \h </w:instrText>
            </w:r>
            <w:r>
              <w:rPr>
                <w:noProof/>
                <w:webHidden/>
              </w:rPr>
            </w:r>
            <w:r>
              <w:rPr>
                <w:noProof/>
                <w:webHidden/>
              </w:rPr>
              <w:fldChar w:fldCharType="separate"/>
            </w:r>
            <w:r>
              <w:rPr>
                <w:noProof/>
                <w:webHidden/>
              </w:rPr>
              <w:t>55</w:t>
            </w:r>
            <w:r>
              <w:rPr>
                <w:noProof/>
                <w:webHidden/>
              </w:rPr>
              <w:fldChar w:fldCharType="end"/>
            </w:r>
          </w:hyperlink>
        </w:p>
        <w:p w:rsidR="00F00D43" w:rsidRDefault="00F00D43">
          <w:pPr>
            <w:pStyle w:val="TOC2"/>
            <w:tabs>
              <w:tab w:val="right" w:leader="dot" w:pos="9350"/>
            </w:tabs>
            <w:rPr>
              <w:noProof/>
            </w:rPr>
          </w:pPr>
          <w:hyperlink w:anchor="_Toc534486046" w:history="1">
            <w:r w:rsidRPr="00C763F1">
              <w:rPr>
                <w:rStyle w:val="Hyperlink"/>
                <w:rFonts w:ascii="Times New Roman" w:hAnsi="Times New Roman" w:cs="Times New Roman"/>
                <w:noProof/>
              </w:rPr>
              <w:t>YEAR-WISE CLASSIFIED INVESTMENT POSITION OF IBBL FROM 2013 TO 2017:</w:t>
            </w:r>
            <w:r>
              <w:rPr>
                <w:noProof/>
                <w:webHidden/>
              </w:rPr>
              <w:tab/>
            </w:r>
            <w:r>
              <w:rPr>
                <w:noProof/>
                <w:webHidden/>
              </w:rPr>
              <w:fldChar w:fldCharType="begin"/>
            </w:r>
            <w:r>
              <w:rPr>
                <w:noProof/>
                <w:webHidden/>
              </w:rPr>
              <w:instrText xml:space="preserve"> PAGEREF _Toc534486046 \h </w:instrText>
            </w:r>
            <w:r>
              <w:rPr>
                <w:noProof/>
                <w:webHidden/>
              </w:rPr>
            </w:r>
            <w:r>
              <w:rPr>
                <w:noProof/>
                <w:webHidden/>
              </w:rPr>
              <w:fldChar w:fldCharType="separate"/>
            </w:r>
            <w:r>
              <w:rPr>
                <w:noProof/>
                <w:webHidden/>
              </w:rPr>
              <w:t>57</w:t>
            </w:r>
            <w:r>
              <w:rPr>
                <w:noProof/>
                <w:webHidden/>
              </w:rPr>
              <w:fldChar w:fldCharType="end"/>
            </w:r>
          </w:hyperlink>
        </w:p>
        <w:p w:rsidR="00F00D43" w:rsidRDefault="00F00D43">
          <w:pPr>
            <w:pStyle w:val="TOC2"/>
            <w:tabs>
              <w:tab w:val="right" w:leader="dot" w:pos="9350"/>
            </w:tabs>
            <w:rPr>
              <w:noProof/>
            </w:rPr>
          </w:pPr>
          <w:hyperlink w:anchor="_Toc534486047" w:history="1">
            <w:r w:rsidRPr="00C763F1">
              <w:rPr>
                <w:rStyle w:val="Hyperlink"/>
                <w:rFonts w:ascii="Times New Roman" w:hAnsi="Times New Roman" w:cs="Times New Roman"/>
                <w:noProof/>
              </w:rPr>
              <w:t>YEAR-WISE INCOME FROM INVESTMENT OF IBBL FROM 2013 TO 2017:</w:t>
            </w:r>
            <w:r>
              <w:rPr>
                <w:noProof/>
                <w:webHidden/>
              </w:rPr>
              <w:tab/>
            </w:r>
            <w:r>
              <w:rPr>
                <w:noProof/>
                <w:webHidden/>
              </w:rPr>
              <w:fldChar w:fldCharType="begin"/>
            </w:r>
            <w:r>
              <w:rPr>
                <w:noProof/>
                <w:webHidden/>
              </w:rPr>
              <w:instrText xml:space="preserve"> PAGEREF _Toc534486047 \h </w:instrText>
            </w:r>
            <w:r>
              <w:rPr>
                <w:noProof/>
                <w:webHidden/>
              </w:rPr>
            </w:r>
            <w:r>
              <w:rPr>
                <w:noProof/>
                <w:webHidden/>
              </w:rPr>
              <w:fldChar w:fldCharType="separate"/>
            </w:r>
            <w:r>
              <w:rPr>
                <w:noProof/>
                <w:webHidden/>
              </w:rPr>
              <w:t>58</w:t>
            </w:r>
            <w:r>
              <w:rPr>
                <w:noProof/>
                <w:webHidden/>
              </w:rPr>
              <w:fldChar w:fldCharType="end"/>
            </w:r>
          </w:hyperlink>
        </w:p>
        <w:p w:rsidR="00F00D43" w:rsidRDefault="00F00D43">
          <w:pPr>
            <w:pStyle w:val="TOC2"/>
            <w:tabs>
              <w:tab w:val="right" w:leader="dot" w:pos="9350"/>
            </w:tabs>
            <w:rPr>
              <w:noProof/>
            </w:rPr>
          </w:pPr>
          <w:hyperlink w:anchor="_Toc534486048" w:history="1">
            <w:r w:rsidRPr="00C763F1">
              <w:rPr>
                <w:rStyle w:val="Hyperlink"/>
                <w:rFonts w:ascii="Times New Roman" w:hAnsi="Times New Roman" w:cs="Times New Roman"/>
                <w:noProof/>
              </w:rPr>
              <w:t>RETURN ON INVESTMENT (ROI) OF IBBL FROM 2013 TO 2017:</w:t>
            </w:r>
            <w:r>
              <w:rPr>
                <w:noProof/>
                <w:webHidden/>
              </w:rPr>
              <w:tab/>
            </w:r>
            <w:r>
              <w:rPr>
                <w:noProof/>
                <w:webHidden/>
              </w:rPr>
              <w:fldChar w:fldCharType="begin"/>
            </w:r>
            <w:r>
              <w:rPr>
                <w:noProof/>
                <w:webHidden/>
              </w:rPr>
              <w:instrText xml:space="preserve"> PAGEREF _Toc534486048 \h </w:instrText>
            </w:r>
            <w:r>
              <w:rPr>
                <w:noProof/>
                <w:webHidden/>
              </w:rPr>
            </w:r>
            <w:r>
              <w:rPr>
                <w:noProof/>
                <w:webHidden/>
              </w:rPr>
              <w:fldChar w:fldCharType="separate"/>
            </w:r>
            <w:r>
              <w:rPr>
                <w:noProof/>
                <w:webHidden/>
              </w:rPr>
              <w:t>59</w:t>
            </w:r>
            <w:r>
              <w:rPr>
                <w:noProof/>
                <w:webHidden/>
              </w:rPr>
              <w:fldChar w:fldCharType="end"/>
            </w:r>
          </w:hyperlink>
        </w:p>
        <w:p w:rsidR="00F00D43" w:rsidRDefault="00F00D43">
          <w:pPr>
            <w:pStyle w:val="TOC1"/>
            <w:tabs>
              <w:tab w:val="right" w:leader="dot" w:pos="9350"/>
            </w:tabs>
            <w:rPr>
              <w:noProof/>
            </w:rPr>
          </w:pPr>
          <w:hyperlink w:anchor="_Toc534486049" w:history="1">
            <w:r w:rsidRPr="00C763F1">
              <w:rPr>
                <w:rStyle w:val="Hyperlink"/>
                <w:noProof/>
              </w:rPr>
              <w:t>Investment Performance Comparison among IBBL, AIBL and SIBL:</w:t>
            </w:r>
            <w:r>
              <w:rPr>
                <w:noProof/>
                <w:webHidden/>
              </w:rPr>
              <w:tab/>
            </w:r>
            <w:r>
              <w:rPr>
                <w:noProof/>
                <w:webHidden/>
              </w:rPr>
              <w:fldChar w:fldCharType="begin"/>
            </w:r>
            <w:r>
              <w:rPr>
                <w:noProof/>
                <w:webHidden/>
              </w:rPr>
              <w:instrText xml:space="preserve"> PAGEREF _Toc534486049 \h </w:instrText>
            </w:r>
            <w:r>
              <w:rPr>
                <w:noProof/>
                <w:webHidden/>
              </w:rPr>
            </w:r>
            <w:r>
              <w:rPr>
                <w:noProof/>
                <w:webHidden/>
              </w:rPr>
              <w:fldChar w:fldCharType="separate"/>
            </w:r>
            <w:r>
              <w:rPr>
                <w:noProof/>
                <w:webHidden/>
              </w:rPr>
              <w:t>61</w:t>
            </w:r>
            <w:r>
              <w:rPr>
                <w:noProof/>
                <w:webHidden/>
              </w:rPr>
              <w:fldChar w:fldCharType="end"/>
            </w:r>
          </w:hyperlink>
        </w:p>
        <w:p w:rsidR="00F00D43" w:rsidRDefault="00F00D43">
          <w:pPr>
            <w:pStyle w:val="TOC2"/>
            <w:tabs>
              <w:tab w:val="right" w:leader="dot" w:pos="9350"/>
            </w:tabs>
            <w:rPr>
              <w:noProof/>
            </w:rPr>
          </w:pPr>
          <w:hyperlink w:anchor="_Toc534486050" w:history="1">
            <w:r w:rsidRPr="00C763F1">
              <w:rPr>
                <w:rStyle w:val="Hyperlink"/>
                <w:noProof/>
              </w:rPr>
              <w:t>Year Wise Investment to Deposit Ratio:</w:t>
            </w:r>
            <w:r>
              <w:rPr>
                <w:noProof/>
                <w:webHidden/>
              </w:rPr>
              <w:tab/>
            </w:r>
            <w:r>
              <w:rPr>
                <w:noProof/>
                <w:webHidden/>
              </w:rPr>
              <w:fldChar w:fldCharType="begin"/>
            </w:r>
            <w:r>
              <w:rPr>
                <w:noProof/>
                <w:webHidden/>
              </w:rPr>
              <w:instrText xml:space="preserve"> PAGEREF _Toc534486050 \h </w:instrText>
            </w:r>
            <w:r>
              <w:rPr>
                <w:noProof/>
                <w:webHidden/>
              </w:rPr>
            </w:r>
            <w:r>
              <w:rPr>
                <w:noProof/>
                <w:webHidden/>
              </w:rPr>
              <w:fldChar w:fldCharType="separate"/>
            </w:r>
            <w:r>
              <w:rPr>
                <w:noProof/>
                <w:webHidden/>
              </w:rPr>
              <w:t>61</w:t>
            </w:r>
            <w:r>
              <w:rPr>
                <w:noProof/>
                <w:webHidden/>
              </w:rPr>
              <w:fldChar w:fldCharType="end"/>
            </w:r>
          </w:hyperlink>
        </w:p>
        <w:p w:rsidR="00F00D43" w:rsidRDefault="00F00D43">
          <w:pPr>
            <w:pStyle w:val="TOC2"/>
            <w:tabs>
              <w:tab w:val="right" w:leader="dot" w:pos="9350"/>
            </w:tabs>
            <w:rPr>
              <w:noProof/>
            </w:rPr>
          </w:pPr>
          <w:hyperlink w:anchor="_Toc534486051" w:history="1">
            <w:r w:rsidRPr="00C763F1">
              <w:rPr>
                <w:rStyle w:val="Hyperlink"/>
                <w:noProof/>
              </w:rPr>
              <w:t>Year Wise Non- Performing Investment Ratio:</w:t>
            </w:r>
            <w:r>
              <w:rPr>
                <w:noProof/>
                <w:webHidden/>
              </w:rPr>
              <w:tab/>
            </w:r>
            <w:r>
              <w:rPr>
                <w:noProof/>
                <w:webHidden/>
              </w:rPr>
              <w:fldChar w:fldCharType="begin"/>
            </w:r>
            <w:r>
              <w:rPr>
                <w:noProof/>
                <w:webHidden/>
              </w:rPr>
              <w:instrText xml:space="preserve"> PAGEREF _Toc534486051 \h </w:instrText>
            </w:r>
            <w:r>
              <w:rPr>
                <w:noProof/>
                <w:webHidden/>
              </w:rPr>
            </w:r>
            <w:r>
              <w:rPr>
                <w:noProof/>
                <w:webHidden/>
              </w:rPr>
              <w:fldChar w:fldCharType="separate"/>
            </w:r>
            <w:r>
              <w:rPr>
                <w:noProof/>
                <w:webHidden/>
              </w:rPr>
              <w:t>62</w:t>
            </w:r>
            <w:r>
              <w:rPr>
                <w:noProof/>
                <w:webHidden/>
              </w:rPr>
              <w:fldChar w:fldCharType="end"/>
            </w:r>
          </w:hyperlink>
        </w:p>
        <w:p w:rsidR="00F00D43" w:rsidRDefault="00F00D43">
          <w:pPr>
            <w:pStyle w:val="TOC2"/>
            <w:tabs>
              <w:tab w:val="right" w:leader="dot" w:pos="9350"/>
            </w:tabs>
            <w:rPr>
              <w:noProof/>
            </w:rPr>
          </w:pPr>
          <w:hyperlink w:anchor="_Toc534486052" w:history="1">
            <w:r w:rsidRPr="00C763F1">
              <w:rPr>
                <w:rStyle w:val="Hyperlink"/>
                <w:noProof/>
              </w:rPr>
              <w:t>Year Wise Cost of Fund Ratio:</w:t>
            </w:r>
            <w:r>
              <w:rPr>
                <w:noProof/>
                <w:webHidden/>
              </w:rPr>
              <w:tab/>
            </w:r>
            <w:r>
              <w:rPr>
                <w:noProof/>
                <w:webHidden/>
              </w:rPr>
              <w:fldChar w:fldCharType="begin"/>
            </w:r>
            <w:r>
              <w:rPr>
                <w:noProof/>
                <w:webHidden/>
              </w:rPr>
              <w:instrText xml:space="preserve"> PAGEREF _Toc534486052 \h </w:instrText>
            </w:r>
            <w:r>
              <w:rPr>
                <w:noProof/>
                <w:webHidden/>
              </w:rPr>
            </w:r>
            <w:r>
              <w:rPr>
                <w:noProof/>
                <w:webHidden/>
              </w:rPr>
              <w:fldChar w:fldCharType="separate"/>
            </w:r>
            <w:r>
              <w:rPr>
                <w:noProof/>
                <w:webHidden/>
              </w:rPr>
              <w:t>63</w:t>
            </w:r>
            <w:r>
              <w:rPr>
                <w:noProof/>
                <w:webHidden/>
              </w:rPr>
              <w:fldChar w:fldCharType="end"/>
            </w:r>
          </w:hyperlink>
        </w:p>
        <w:p w:rsidR="00F00D43" w:rsidRDefault="00F00D43">
          <w:pPr>
            <w:pStyle w:val="TOC2"/>
            <w:tabs>
              <w:tab w:val="right" w:leader="dot" w:pos="9350"/>
            </w:tabs>
            <w:rPr>
              <w:noProof/>
            </w:rPr>
          </w:pPr>
          <w:hyperlink w:anchor="_Toc534486053" w:history="1">
            <w:r w:rsidRPr="00C763F1">
              <w:rPr>
                <w:rStyle w:val="Hyperlink"/>
                <w:noProof/>
              </w:rPr>
              <w:t>Year Wise Return on Equity Ratio:</w:t>
            </w:r>
            <w:r>
              <w:rPr>
                <w:noProof/>
                <w:webHidden/>
              </w:rPr>
              <w:tab/>
            </w:r>
            <w:r>
              <w:rPr>
                <w:noProof/>
                <w:webHidden/>
              </w:rPr>
              <w:fldChar w:fldCharType="begin"/>
            </w:r>
            <w:r>
              <w:rPr>
                <w:noProof/>
                <w:webHidden/>
              </w:rPr>
              <w:instrText xml:space="preserve"> PAGEREF _Toc534486053 \h </w:instrText>
            </w:r>
            <w:r>
              <w:rPr>
                <w:noProof/>
                <w:webHidden/>
              </w:rPr>
            </w:r>
            <w:r>
              <w:rPr>
                <w:noProof/>
                <w:webHidden/>
              </w:rPr>
              <w:fldChar w:fldCharType="separate"/>
            </w:r>
            <w:r>
              <w:rPr>
                <w:noProof/>
                <w:webHidden/>
              </w:rPr>
              <w:t>64</w:t>
            </w:r>
            <w:r>
              <w:rPr>
                <w:noProof/>
                <w:webHidden/>
              </w:rPr>
              <w:fldChar w:fldCharType="end"/>
            </w:r>
          </w:hyperlink>
        </w:p>
        <w:p w:rsidR="00F00D43" w:rsidRDefault="00F00D43">
          <w:pPr>
            <w:pStyle w:val="TOC2"/>
            <w:tabs>
              <w:tab w:val="right" w:leader="dot" w:pos="9350"/>
            </w:tabs>
            <w:rPr>
              <w:noProof/>
            </w:rPr>
          </w:pPr>
          <w:hyperlink w:anchor="_Toc534486054" w:history="1">
            <w:r w:rsidRPr="00C763F1">
              <w:rPr>
                <w:rStyle w:val="Hyperlink"/>
                <w:noProof/>
              </w:rPr>
              <w:t>Year Wise Return on Assets Ratio:</w:t>
            </w:r>
            <w:r>
              <w:rPr>
                <w:noProof/>
                <w:webHidden/>
              </w:rPr>
              <w:tab/>
            </w:r>
            <w:r>
              <w:rPr>
                <w:noProof/>
                <w:webHidden/>
              </w:rPr>
              <w:fldChar w:fldCharType="begin"/>
            </w:r>
            <w:r>
              <w:rPr>
                <w:noProof/>
                <w:webHidden/>
              </w:rPr>
              <w:instrText xml:space="preserve"> PAGEREF _Toc534486054 \h </w:instrText>
            </w:r>
            <w:r>
              <w:rPr>
                <w:noProof/>
                <w:webHidden/>
              </w:rPr>
            </w:r>
            <w:r>
              <w:rPr>
                <w:noProof/>
                <w:webHidden/>
              </w:rPr>
              <w:fldChar w:fldCharType="separate"/>
            </w:r>
            <w:r>
              <w:rPr>
                <w:noProof/>
                <w:webHidden/>
              </w:rPr>
              <w:t>64</w:t>
            </w:r>
            <w:r>
              <w:rPr>
                <w:noProof/>
                <w:webHidden/>
              </w:rPr>
              <w:fldChar w:fldCharType="end"/>
            </w:r>
          </w:hyperlink>
        </w:p>
        <w:p w:rsidR="00F00D43" w:rsidRDefault="00F00D43">
          <w:pPr>
            <w:pStyle w:val="TOC2"/>
            <w:tabs>
              <w:tab w:val="right" w:leader="dot" w:pos="9350"/>
            </w:tabs>
            <w:rPr>
              <w:noProof/>
            </w:rPr>
          </w:pPr>
          <w:hyperlink w:anchor="_Toc534486055" w:history="1">
            <w:r w:rsidRPr="00C763F1">
              <w:rPr>
                <w:rStyle w:val="Hyperlink"/>
                <w:noProof/>
              </w:rPr>
              <w:t>Year Wise Return on Investment Ratio:</w:t>
            </w:r>
            <w:r>
              <w:rPr>
                <w:noProof/>
                <w:webHidden/>
              </w:rPr>
              <w:tab/>
            </w:r>
            <w:r>
              <w:rPr>
                <w:noProof/>
                <w:webHidden/>
              </w:rPr>
              <w:fldChar w:fldCharType="begin"/>
            </w:r>
            <w:r>
              <w:rPr>
                <w:noProof/>
                <w:webHidden/>
              </w:rPr>
              <w:instrText xml:space="preserve"> PAGEREF _Toc534486055 \h </w:instrText>
            </w:r>
            <w:r>
              <w:rPr>
                <w:noProof/>
                <w:webHidden/>
              </w:rPr>
            </w:r>
            <w:r>
              <w:rPr>
                <w:noProof/>
                <w:webHidden/>
              </w:rPr>
              <w:fldChar w:fldCharType="separate"/>
            </w:r>
            <w:r>
              <w:rPr>
                <w:noProof/>
                <w:webHidden/>
              </w:rPr>
              <w:t>65</w:t>
            </w:r>
            <w:r>
              <w:rPr>
                <w:noProof/>
                <w:webHidden/>
              </w:rPr>
              <w:fldChar w:fldCharType="end"/>
            </w:r>
          </w:hyperlink>
        </w:p>
        <w:p w:rsidR="00F00D43" w:rsidRDefault="00F00D43">
          <w:pPr>
            <w:pStyle w:val="TOC1"/>
            <w:tabs>
              <w:tab w:val="right" w:leader="dot" w:pos="9350"/>
            </w:tabs>
            <w:rPr>
              <w:noProof/>
            </w:rPr>
          </w:pPr>
          <w:hyperlink w:anchor="_Toc534486056" w:history="1">
            <w:r w:rsidRPr="00C763F1">
              <w:rPr>
                <w:rStyle w:val="Hyperlink"/>
                <w:rFonts w:ascii="Times New Roman" w:hAnsi="Times New Roman" w:cs="Times New Roman"/>
                <w:noProof/>
              </w:rPr>
              <w:t>MAJOR FINDINGS</w:t>
            </w:r>
            <w:r>
              <w:rPr>
                <w:noProof/>
                <w:webHidden/>
              </w:rPr>
              <w:tab/>
            </w:r>
            <w:r>
              <w:rPr>
                <w:noProof/>
                <w:webHidden/>
              </w:rPr>
              <w:fldChar w:fldCharType="begin"/>
            </w:r>
            <w:r>
              <w:rPr>
                <w:noProof/>
                <w:webHidden/>
              </w:rPr>
              <w:instrText xml:space="preserve"> PAGEREF _Toc534486056 \h </w:instrText>
            </w:r>
            <w:r>
              <w:rPr>
                <w:noProof/>
                <w:webHidden/>
              </w:rPr>
            </w:r>
            <w:r>
              <w:rPr>
                <w:noProof/>
                <w:webHidden/>
              </w:rPr>
              <w:fldChar w:fldCharType="separate"/>
            </w:r>
            <w:r>
              <w:rPr>
                <w:noProof/>
                <w:webHidden/>
              </w:rPr>
              <w:t>67</w:t>
            </w:r>
            <w:r>
              <w:rPr>
                <w:noProof/>
                <w:webHidden/>
              </w:rPr>
              <w:fldChar w:fldCharType="end"/>
            </w:r>
          </w:hyperlink>
        </w:p>
        <w:p w:rsidR="00F00D43" w:rsidRDefault="00F00D43">
          <w:pPr>
            <w:pStyle w:val="TOC1"/>
            <w:tabs>
              <w:tab w:val="right" w:leader="dot" w:pos="9350"/>
            </w:tabs>
            <w:rPr>
              <w:noProof/>
            </w:rPr>
          </w:pPr>
          <w:hyperlink w:anchor="_Toc534486057" w:history="1">
            <w:r w:rsidRPr="00C763F1">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_Toc534486057 \h </w:instrText>
            </w:r>
            <w:r>
              <w:rPr>
                <w:noProof/>
                <w:webHidden/>
              </w:rPr>
            </w:r>
            <w:r>
              <w:rPr>
                <w:noProof/>
                <w:webHidden/>
              </w:rPr>
              <w:fldChar w:fldCharType="separate"/>
            </w:r>
            <w:r>
              <w:rPr>
                <w:noProof/>
                <w:webHidden/>
              </w:rPr>
              <w:t>67</w:t>
            </w:r>
            <w:r>
              <w:rPr>
                <w:noProof/>
                <w:webHidden/>
              </w:rPr>
              <w:fldChar w:fldCharType="end"/>
            </w:r>
          </w:hyperlink>
        </w:p>
        <w:p w:rsidR="00F00D43" w:rsidRDefault="00F00D43">
          <w:pPr>
            <w:pStyle w:val="TOC1"/>
            <w:tabs>
              <w:tab w:val="right" w:leader="dot" w:pos="9350"/>
            </w:tabs>
            <w:rPr>
              <w:noProof/>
            </w:rPr>
          </w:pPr>
          <w:hyperlink w:anchor="_Toc534486058" w:history="1">
            <w:r w:rsidRPr="00C763F1">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_Toc534486058 \h </w:instrText>
            </w:r>
            <w:r>
              <w:rPr>
                <w:noProof/>
                <w:webHidden/>
              </w:rPr>
            </w:r>
            <w:r>
              <w:rPr>
                <w:noProof/>
                <w:webHidden/>
              </w:rPr>
              <w:fldChar w:fldCharType="separate"/>
            </w:r>
            <w:r>
              <w:rPr>
                <w:noProof/>
                <w:webHidden/>
              </w:rPr>
              <w:t>68</w:t>
            </w:r>
            <w:r>
              <w:rPr>
                <w:noProof/>
                <w:webHidden/>
              </w:rPr>
              <w:fldChar w:fldCharType="end"/>
            </w:r>
          </w:hyperlink>
        </w:p>
        <w:p w:rsidR="00F00D43" w:rsidRDefault="00F00D43">
          <w:pPr>
            <w:pStyle w:val="TOC1"/>
            <w:tabs>
              <w:tab w:val="right" w:leader="dot" w:pos="9350"/>
            </w:tabs>
            <w:rPr>
              <w:noProof/>
            </w:rPr>
          </w:pPr>
          <w:hyperlink w:anchor="_Toc534486059" w:history="1">
            <w:r w:rsidRPr="00C763F1">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_Toc534486059 \h </w:instrText>
            </w:r>
            <w:r>
              <w:rPr>
                <w:noProof/>
                <w:webHidden/>
              </w:rPr>
            </w:r>
            <w:r>
              <w:rPr>
                <w:noProof/>
                <w:webHidden/>
              </w:rPr>
              <w:fldChar w:fldCharType="separate"/>
            </w:r>
            <w:r>
              <w:rPr>
                <w:noProof/>
                <w:webHidden/>
              </w:rPr>
              <w:t>69</w:t>
            </w:r>
            <w:r>
              <w:rPr>
                <w:noProof/>
                <w:webHidden/>
              </w:rPr>
              <w:fldChar w:fldCharType="end"/>
            </w:r>
          </w:hyperlink>
        </w:p>
        <w:p w:rsidR="00F3482A" w:rsidRPr="007065BC" w:rsidRDefault="005717D2" w:rsidP="007065BC">
          <w:pPr>
            <w:rPr>
              <w:rFonts w:ascii="Times New Roman" w:hAnsi="Times New Roman" w:cs="Times New Roman"/>
            </w:rPr>
          </w:pPr>
          <w:r w:rsidRPr="0065458A">
            <w:rPr>
              <w:rFonts w:ascii="Times New Roman" w:hAnsi="Times New Roman" w:cs="Times New Roman"/>
              <w:b/>
              <w:bCs/>
              <w:noProof/>
              <w:sz w:val="20"/>
              <w:szCs w:val="20"/>
            </w:rPr>
            <w:fldChar w:fldCharType="end"/>
          </w:r>
        </w:p>
      </w:sdtContent>
    </w:sdt>
    <w:p w:rsidR="007B370F" w:rsidRDefault="007B370F" w:rsidP="00F3482A">
      <w:pPr>
        <w:pStyle w:val="Heading2"/>
        <w:jc w:val="center"/>
      </w:pPr>
    </w:p>
    <w:p w:rsidR="00F3482A" w:rsidRPr="00F3482A" w:rsidRDefault="00F3482A" w:rsidP="00B81CE5">
      <w:pPr>
        <w:pStyle w:val="Heading2"/>
        <w:jc w:val="center"/>
      </w:pPr>
      <w:bookmarkStart w:id="1" w:name="_Toc534485996"/>
      <w:r>
        <w:t>List of Tables</w:t>
      </w:r>
      <w:bookmarkEnd w:id="1"/>
    </w:p>
    <w:tbl>
      <w:tblPr>
        <w:tblStyle w:val="GridTable4-Accent51"/>
        <w:tblW w:w="0" w:type="auto"/>
        <w:tblLook w:val="04A0" w:firstRow="1" w:lastRow="0" w:firstColumn="1" w:lastColumn="0" w:noHBand="0" w:noVBand="1"/>
      </w:tblPr>
      <w:tblGrid>
        <w:gridCol w:w="1255"/>
        <w:gridCol w:w="6840"/>
        <w:gridCol w:w="1255"/>
      </w:tblGrid>
      <w:tr w:rsidR="002A7980" w:rsidRPr="007065BC" w:rsidTr="00F348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No.</w:t>
            </w:r>
          </w:p>
        </w:tc>
        <w:tc>
          <w:tcPr>
            <w:tcW w:w="6840" w:type="dxa"/>
          </w:tcPr>
          <w:p w:rsidR="002A7980" w:rsidRPr="007065BC" w:rsidRDefault="002A7980" w:rsidP="007065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Name of Tables</w:t>
            </w:r>
          </w:p>
        </w:tc>
        <w:tc>
          <w:tcPr>
            <w:tcW w:w="1255" w:type="dxa"/>
          </w:tcPr>
          <w:p w:rsidR="002A7980" w:rsidRPr="007065BC" w:rsidRDefault="002A7980" w:rsidP="007065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Page No.</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Basic Corporate Information of IBBL</w:t>
            </w:r>
          </w:p>
        </w:tc>
        <w:tc>
          <w:tcPr>
            <w:tcW w:w="1255" w:type="dxa"/>
          </w:tcPr>
          <w:p w:rsidR="002A7980" w:rsidRPr="007065BC" w:rsidRDefault="007065BC"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2</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Organizational Information of IBBL</w:t>
            </w:r>
          </w:p>
        </w:tc>
        <w:tc>
          <w:tcPr>
            <w:tcW w:w="1255" w:type="dxa"/>
          </w:tcPr>
          <w:p w:rsidR="002A7980" w:rsidRPr="007065BC" w:rsidRDefault="007065BC"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3</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Financial Information of IBBL</w:t>
            </w:r>
          </w:p>
        </w:tc>
        <w:tc>
          <w:tcPr>
            <w:tcW w:w="1255" w:type="dxa"/>
          </w:tcPr>
          <w:p w:rsidR="002A7980" w:rsidRPr="007065BC" w:rsidRDefault="007065BC"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4</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Differences Between Islamic Banks with Conventional Banks</w:t>
            </w:r>
          </w:p>
        </w:tc>
        <w:tc>
          <w:tcPr>
            <w:tcW w:w="1255" w:type="dxa"/>
          </w:tcPr>
          <w:p w:rsidR="002A7980" w:rsidRPr="007065BC" w:rsidRDefault="007065BC"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5</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 xml:space="preserve">Comparison Between Profit &amp; Riba </w:t>
            </w:r>
          </w:p>
        </w:tc>
        <w:tc>
          <w:tcPr>
            <w:tcW w:w="1255" w:type="dxa"/>
          </w:tcPr>
          <w:p w:rsidR="002A7980" w:rsidRPr="007065BC" w:rsidRDefault="007065BC"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6</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The Trend of Deposits of IBBL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7</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The Trend of Investment of IBBL</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8</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Investment to Deposit Ratio of IBBL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9</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 xml:space="preserve">Mode-Wise Investment of IBBL </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10</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Investment of IBBL in Bai-Murabaha</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52</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11</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Investment of IBBL in HPSM</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12</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Investment of IBBL in Bai-Muajjal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13</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Sector-Wise Investment of IBBL in 2017</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14</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Division-Wise Investment of IBBL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15</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Classified Investment of IBBL</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16</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Income from Investment of IBBL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17</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ROI of IBBL</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18</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Investment to Deposit Ratio of IBBL, AIBL &amp; SIBL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19</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Non-Performing Investment Ratio of IBBL, AIBL &amp; SIBL</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20</w:t>
            </w:r>
          </w:p>
        </w:tc>
        <w:tc>
          <w:tcPr>
            <w:tcW w:w="6840" w:type="dxa"/>
          </w:tcPr>
          <w:p w:rsidR="002A7980" w:rsidRPr="007065BC" w:rsidRDefault="00042AA9"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ROE Ratio of IBBL, AIBL &amp; SIBL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w:t>
            </w:r>
          </w:p>
        </w:tc>
      </w:tr>
      <w:tr w:rsidR="002A7980" w:rsidRPr="007065BC" w:rsidTr="00F348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21</w:t>
            </w:r>
          </w:p>
        </w:tc>
        <w:tc>
          <w:tcPr>
            <w:tcW w:w="6840" w:type="dxa"/>
          </w:tcPr>
          <w:p w:rsidR="002A7980" w:rsidRPr="007065BC" w:rsidRDefault="00042AA9"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ROA Ratio of IBBL, AIBL &amp; SIBL</w:t>
            </w:r>
          </w:p>
        </w:tc>
        <w:tc>
          <w:tcPr>
            <w:tcW w:w="1255" w:type="dxa"/>
          </w:tcPr>
          <w:p w:rsidR="002A7980" w:rsidRPr="007065BC" w:rsidRDefault="00DA7836" w:rsidP="007065B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w:t>
            </w:r>
          </w:p>
        </w:tc>
      </w:tr>
      <w:tr w:rsidR="002A7980" w:rsidRPr="007065BC" w:rsidTr="00F3482A">
        <w:tc>
          <w:tcPr>
            <w:cnfStyle w:val="001000000000" w:firstRow="0" w:lastRow="0" w:firstColumn="1" w:lastColumn="0" w:oddVBand="0" w:evenVBand="0" w:oddHBand="0" w:evenHBand="0" w:firstRowFirstColumn="0" w:firstRowLastColumn="0" w:lastRowFirstColumn="0" w:lastRowLastColumn="0"/>
            <w:tcW w:w="1255" w:type="dxa"/>
          </w:tcPr>
          <w:p w:rsidR="002A7980" w:rsidRPr="007065BC" w:rsidRDefault="002A7980" w:rsidP="007065BC">
            <w:pPr>
              <w:spacing w:line="360" w:lineRule="auto"/>
              <w:jc w:val="center"/>
              <w:rPr>
                <w:rFonts w:ascii="Times New Roman" w:hAnsi="Times New Roman" w:cs="Times New Roman"/>
                <w:sz w:val="24"/>
                <w:szCs w:val="24"/>
              </w:rPr>
            </w:pPr>
            <w:r w:rsidRPr="007065BC">
              <w:rPr>
                <w:rFonts w:ascii="Times New Roman" w:hAnsi="Times New Roman" w:cs="Times New Roman"/>
                <w:sz w:val="24"/>
                <w:szCs w:val="24"/>
              </w:rPr>
              <w:t>22</w:t>
            </w:r>
          </w:p>
        </w:tc>
        <w:tc>
          <w:tcPr>
            <w:tcW w:w="6840" w:type="dxa"/>
          </w:tcPr>
          <w:p w:rsidR="002A7980" w:rsidRPr="007065BC" w:rsidRDefault="001643DB"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65BC">
              <w:rPr>
                <w:rFonts w:ascii="Times New Roman" w:hAnsi="Times New Roman" w:cs="Times New Roman"/>
                <w:sz w:val="24"/>
                <w:szCs w:val="24"/>
              </w:rPr>
              <w:t>ROI Ratio of IBBL, AIBL &amp; SIBL</w:t>
            </w:r>
          </w:p>
        </w:tc>
        <w:tc>
          <w:tcPr>
            <w:tcW w:w="1255" w:type="dxa"/>
          </w:tcPr>
          <w:p w:rsidR="002A7980" w:rsidRPr="007065BC" w:rsidRDefault="00DA7836" w:rsidP="007065B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w:t>
            </w:r>
          </w:p>
        </w:tc>
      </w:tr>
    </w:tbl>
    <w:p w:rsidR="002A7980" w:rsidRPr="002A7980" w:rsidRDefault="002A7980" w:rsidP="002A7980">
      <w:pPr>
        <w:jc w:val="center"/>
        <w:rPr>
          <w:rFonts w:ascii="Times New Roman" w:hAnsi="Times New Roman" w:cs="Times New Roman"/>
          <w:sz w:val="24"/>
        </w:rPr>
      </w:pPr>
    </w:p>
    <w:p w:rsidR="002A7980" w:rsidRDefault="002A7980" w:rsidP="00DA7836">
      <w:pPr>
        <w:rPr>
          <w:rFonts w:ascii="Times New Roman" w:hAnsi="Times New Roman" w:cs="Times New Roman"/>
          <w:b/>
          <w:sz w:val="40"/>
          <w:u w:val="single"/>
        </w:rPr>
      </w:pPr>
    </w:p>
    <w:p w:rsidR="00DA7836" w:rsidRPr="00DA7836" w:rsidRDefault="00DA7836" w:rsidP="00B81CE5">
      <w:pPr>
        <w:pStyle w:val="Heading2"/>
        <w:jc w:val="center"/>
      </w:pPr>
      <w:bookmarkStart w:id="2" w:name="_Toc534485997"/>
      <w:r>
        <w:lastRenderedPageBreak/>
        <w:t>List of Figures</w:t>
      </w:r>
      <w:bookmarkEnd w:id="2"/>
    </w:p>
    <w:tbl>
      <w:tblPr>
        <w:tblStyle w:val="GridTable4-Accent51"/>
        <w:tblW w:w="0" w:type="auto"/>
        <w:tblLook w:val="04A0" w:firstRow="1" w:lastRow="0" w:firstColumn="1" w:lastColumn="0" w:noHBand="0" w:noVBand="1"/>
      </w:tblPr>
      <w:tblGrid>
        <w:gridCol w:w="1255"/>
        <w:gridCol w:w="6930"/>
        <w:gridCol w:w="1165"/>
      </w:tblGrid>
      <w:tr w:rsidR="00ED4F48" w:rsidTr="00D86D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No.</w:t>
            </w:r>
          </w:p>
        </w:tc>
        <w:tc>
          <w:tcPr>
            <w:tcW w:w="6930" w:type="dxa"/>
          </w:tcPr>
          <w:p w:rsidR="00ED4F48" w:rsidRDefault="00ED4F48" w:rsidP="00D86D7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Name of Figures</w:t>
            </w:r>
          </w:p>
        </w:tc>
        <w:tc>
          <w:tcPr>
            <w:tcW w:w="1165" w:type="dxa"/>
          </w:tcPr>
          <w:p w:rsidR="00ED4F48" w:rsidRDefault="00ED4F48" w:rsidP="00D86D7F">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Page No.</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w:t>
            </w:r>
          </w:p>
        </w:tc>
        <w:tc>
          <w:tcPr>
            <w:tcW w:w="6930" w:type="dxa"/>
          </w:tcPr>
          <w:p w:rsidR="00ED4F48" w:rsidRDefault="00ED66FC"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Products &amp; Services of IBBL</w:t>
            </w:r>
          </w:p>
        </w:tc>
        <w:tc>
          <w:tcPr>
            <w:tcW w:w="1165" w:type="dxa"/>
          </w:tcPr>
          <w:p w:rsidR="00ED4F48" w:rsidRDefault="007065BC"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18</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2</w:t>
            </w:r>
          </w:p>
        </w:tc>
        <w:tc>
          <w:tcPr>
            <w:tcW w:w="6930" w:type="dxa"/>
          </w:tcPr>
          <w:p w:rsidR="00ED4F48" w:rsidRDefault="00ED66FC"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Different Departments at The Branches of IBBL</w:t>
            </w:r>
          </w:p>
        </w:tc>
        <w:tc>
          <w:tcPr>
            <w:tcW w:w="1165" w:type="dxa"/>
          </w:tcPr>
          <w:p w:rsidR="00ED4F48" w:rsidRDefault="007065BC"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20</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3</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Classification of Riba</w:t>
            </w:r>
          </w:p>
        </w:tc>
        <w:tc>
          <w:tcPr>
            <w:tcW w:w="1165" w:type="dxa"/>
          </w:tcPr>
          <w:p w:rsidR="00ED4F48" w:rsidRDefault="007065BC"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29</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4</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Investment Classification of IBBL</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40</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5</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Investment Procedure of Final Disbursement at IBBL</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41</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6</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 Recovery Procedure of IBBL</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45</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7</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Trend Deposits of IBBL</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47</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8</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Growth Rate of Deposits of IBBL</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47</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9</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Trend of Investment of IBBL</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48</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10</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The Growth Rate of Investment of IBBL</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48</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11</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 to Deposit Ratio of IBBL</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49</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12</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Mode-Wise Investment of IBBL in 2016</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51</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13</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Mode-Wise Investment of IBBL in 2017</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51</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14</w:t>
            </w:r>
            <w:r w:rsidR="008A15FB">
              <w:rPr>
                <w:rFonts w:ascii="Times New Roman" w:hAnsi="Times New Roman" w:cs="Times New Roman"/>
                <w:sz w:val="24"/>
              </w:rPr>
              <w:t xml:space="preserve"> &amp; 15</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w:t>
            </w:r>
            <w:r w:rsidR="008A15FB">
              <w:rPr>
                <w:rFonts w:ascii="Times New Roman" w:hAnsi="Times New Roman" w:cs="Times New Roman"/>
                <w:sz w:val="24"/>
              </w:rPr>
              <w:t xml:space="preserve"> in Amount &amp; Percentage</w:t>
            </w:r>
            <w:r>
              <w:rPr>
                <w:rFonts w:ascii="Times New Roman" w:hAnsi="Times New Roman" w:cs="Times New Roman"/>
                <w:sz w:val="24"/>
              </w:rPr>
              <w:t xml:space="preserve"> of IBBL in Bai-Murabaha</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52</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16</w:t>
            </w:r>
            <w:r w:rsidR="008A15FB">
              <w:rPr>
                <w:rFonts w:ascii="Times New Roman" w:hAnsi="Times New Roman" w:cs="Times New Roman"/>
                <w:sz w:val="24"/>
              </w:rPr>
              <w:t xml:space="preserve"> &amp; 17</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w:t>
            </w:r>
            <w:r w:rsidR="008A15FB">
              <w:rPr>
                <w:rFonts w:ascii="Times New Roman" w:hAnsi="Times New Roman" w:cs="Times New Roman"/>
                <w:sz w:val="24"/>
              </w:rPr>
              <w:t xml:space="preserve"> in Amount &amp; Percentage</w:t>
            </w:r>
            <w:r>
              <w:rPr>
                <w:rFonts w:ascii="Times New Roman" w:hAnsi="Times New Roman" w:cs="Times New Roman"/>
                <w:sz w:val="24"/>
              </w:rPr>
              <w:t xml:space="preserve"> of IBBL in HPSM</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53</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18</w:t>
            </w:r>
            <w:r w:rsidR="008A15FB">
              <w:rPr>
                <w:rFonts w:ascii="Times New Roman" w:hAnsi="Times New Roman" w:cs="Times New Roman"/>
                <w:sz w:val="24"/>
              </w:rPr>
              <w:t xml:space="preserve"> &amp; 19</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w:t>
            </w:r>
            <w:r w:rsidR="008A15FB">
              <w:rPr>
                <w:rFonts w:ascii="Times New Roman" w:hAnsi="Times New Roman" w:cs="Times New Roman"/>
                <w:sz w:val="24"/>
              </w:rPr>
              <w:t xml:space="preserve"> in Amount &amp; Percentage</w:t>
            </w:r>
            <w:r>
              <w:rPr>
                <w:rFonts w:ascii="Times New Roman" w:hAnsi="Times New Roman" w:cs="Times New Roman"/>
                <w:sz w:val="24"/>
              </w:rPr>
              <w:t xml:space="preserve"> of IBBL in Bai-Muajjal</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54</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20</w:t>
            </w:r>
          </w:p>
        </w:tc>
        <w:tc>
          <w:tcPr>
            <w:tcW w:w="6930" w:type="dxa"/>
          </w:tcPr>
          <w:p w:rsidR="00ED4F48" w:rsidRDefault="00AC0AA8"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Sector-Wise Investment of IBBL in 2017</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55</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21</w:t>
            </w:r>
            <w:r w:rsidR="00B81CE5">
              <w:rPr>
                <w:rFonts w:ascii="Times New Roman" w:hAnsi="Times New Roman" w:cs="Times New Roman"/>
                <w:sz w:val="24"/>
              </w:rPr>
              <w:t xml:space="preserve"> &amp;</w:t>
            </w:r>
            <w:r w:rsidR="008A15FB">
              <w:rPr>
                <w:rFonts w:ascii="Times New Roman" w:hAnsi="Times New Roman" w:cs="Times New Roman"/>
                <w:sz w:val="24"/>
              </w:rPr>
              <w:t xml:space="preserve"> </w:t>
            </w:r>
            <w:r w:rsidR="00B81CE5">
              <w:rPr>
                <w:rFonts w:ascii="Times New Roman" w:hAnsi="Times New Roman" w:cs="Times New Roman"/>
                <w:sz w:val="24"/>
              </w:rPr>
              <w:t>22</w:t>
            </w:r>
          </w:p>
        </w:tc>
        <w:tc>
          <w:tcPr>
            <w:tcW w:w="6930" w:type="dxa"/>
          </w:tcPr>
          <w:p w:rsidR="00ED4F48" w:rsidRDefault="00AC0AA8"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 xml:space="preserve">Division-Wise Investment of IBBL in 2016 </w:t>
            </w:r>
            <w:r w:rsidR="00B81CE5">
              <w:rPr>
                <w:rFonts w:ascii="Times New Roman" w:hAnsi="Times New Roman" w:cs="Times New Roman"/>
                <w:sz w:val="24"/>
              </w:rPr>
              <w:t xml:space="preserve"> &amp; 2017</w:t>
            </w:r>
          </w:p>
        </w:tc>
        <w:tc>
          <w:tcPr>
            <w:tcW w:w="1165" w:type="dxa"/>
          </w:tcPr>
          <w:p w:rsidR="00ED4F48" w:rsidRDefault="00DA7836"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56</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ED4F48" w:rsidP="00D86D7F">
            <w:pPr>
              <w:spacing w:line="360" w:lineRule="auto"/>
              <w:jc w:val="center"/>
              <w:rPr>
                <w:rFonts w:ascii="Times New Roman" w:hAnsi="Times New Roman" w:cs="Times New Roman"/>
                <w:sz w:val="24"/>
              </w:rPr>
            </w:pPr>
            <w:r>
              <w:rPr>
                <w:rFonts w:ascii="Times New Roman" w:hAnsi="Times New Roman" w:cs="Times New Roman"/>
                <w:sz w:val="24"/>
              </w:rPr>
              <w:t>23</w:t>
            </w:r>
            <w:r w:rsidR="00B81CE5">
              <w:rPr>
                <w:rFonts w:ascii="Times New Roman" w:hAnsi="Times New Roman" w:cs="Times New Roman"/>
                <w:sz w:val="24"/>
              </w:rPr>
              <w:t xml:space="preserve"> &amp; 24</w:t>
            </w:r>
          </w:p>
        </w:tc>
        <w:tc>
          <w:tcPr>
            <w:tcW w:w="6930" w:type="dxa"/>
          </w:tcPr>
          <w:p w:rsidR="00ED4F48" w:rsidRDefault="00B81CE5"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Classified Investment &amp; in Percentage of IBBL</w:t>
            </w:r>
          </w:p>
        </w:tc>
        <w:tc>
          <w:tcPr>
            <w:tcW w:w="1165" w:type="dxa"/>
          </w:tcPr>
          <w:p w:rsidR="00ED4F48" w:rsidRDefault="00DA7836"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57</w:t>
            </w:r>
          </w:p>
        </w:tc>
      </w:tr>
      <w:tr w:rsidR="00ED4F48" w:rsidTr="00D86D7F">
        <w:tc>
          <w:tcPr>
            <w:cnfStyle w:val="001000000000" w:firstRow="0" w:lastRow="0" w:firstColumn="1" w:lastColumn="0" w:oddVBand="0" w:evenVBand="0" w:oddHBand="0" w:evenHBand="0" w:firstRowFirstColumn="0" w:firstRowLastColumn="0" w:lastRowFirstColumn="0" w:lastRowLastColumn="0"/>
            <w:tcW w:w="1255" w:type="dxa"/>
          </w:tcPr>
          <w:p w:rsidR="00ED4F48" w:rsidRDefault="00B81CE5" w:rsidP="00D86D7F">
            <w:pPr>
              <w:spacing w:line="360" w:lineRule="auto"/>
              <w:jc w:val="center"/>
              <w:rPr>
                <w:rFonts w:ascii="Times New Roman" w:hAnsi="Times New Roman" w:cs="Times New Roman"/>
                <w:sz w:val="24"/>
              </w:rPr>
            </w:pPr>
            <w:r>
              <w:rPr>
                <w:rFonts w:ascii="Times New Roman" w:hAnsi="Times New Roman" w:cs="Times New Roman"/>
                <w:sz w:val="24"/>
              </w:rPr>
              <w:t>25</w:t>
            </w:r>
          </w:p>
        </w:tc>
        <w:tc>
          <w:tcPr>
            <w:tcW w:w="6930" w:type="dxa"/>
          </w:tcPr>
          <w:p w:rsidR="00ED4F48" w:rsidRDefault="00B81CE5"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Income from Investment of IBBL</w:t>
            </w:r>
          </w:p>
        </w:tc>
        <w:tc>
          <w:tcPr>
            <w:tcW w:w="1165" w:type="dxa"/>
          </w:tcPr>
          <w:p w:rsidR="00ED4F48" w:rsidRDefault="00B81CE5"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58</w:t>
            </w:r>
          </w:p>
        </w:tc>
      </w:tr>
      <w:tr w:rsidR="00ED4F48"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ED4F48" w:rsidRDefault="008A15FB" w:rsidP="00D86D7F">
            <w:pPr>
              <w:spacing w:line="360" w:lineRule="auto"/>
              <w:jc w:val="center"/>
              <w:rPr>
                <w:rFonts w:ascii="Times New Roman" w:hAnsi="Times New Roman" w:cs="Times New Roman"/>
                <w:sz w:val="24"/>
              </w:rPr>
            </w:pPr>
            <w:r>
              <w:rPr>
                <w:rFonts w:ascii="Times New Roman" w:hAnsi="Times New Roman" w:cs="Times New Roman"/>
                <w:sz w:val="24"/>
              </w:rPr>
              <w:t>26</w:t>
            </w:r>
          </w:p>
        </w:tc>
        <w:tc>
          <w:tcPr>
            <w:tcW w:w="6930" w:type="dxa"/>
          </w:tcPr>
          <w:p w:rsidR="00ED4F48" w:rsidRDefault="008A15FB" w:rsidP="008A15F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ROI of IBBL</w:t>
            </w:r>
          </w:p>
        </w:tc>
        <w:tc>
          <w:tcPr>
            <w:tcW w:w="1165" w:type="dxa"/>
          </w:tcPr>
          <w:p w:rsidR="00ED4F48" w:rsidRDefault="008A15FB"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59</w:t>
            </w:r>
          </w:p>
        </w:tc>
      </w:tr>
      <w:tr w:rsidR="00B81CE5" w:rsidTr="00D86D7F">
        <w:tc>
          <w:tcPr>
            <w:cnfStyle w:val="001000000000" w:firstRow="0" w:lastRow="0" w:firstColumn="1" w:lastColumn="0" w:oddVBand="0" w:evenVBand="0" w:oddHBand="0" w:evenHBand="0" w:firstRowFirstColumn="0" w:firstRowLastColumn="0" w:lastRowFirstColumn="0" w:lastRowLastColumn="0"/>
            <w:tcW w:w="1255" w:type="dxa"/>
          </w:tcPr>
          <w:p w:rsidR="00B81CE5" w:rsidRDefault="008A15FB" w:rsidP="00D86D7F">
            <w:pPr>
              <w:spacing w:line="360" w:lineRule="auto"/>
              <w:jc w:val="center"/>
              <w:rPr>
                <w:rFonts w:ascii="Times New Roman" w:hAnsi="Times New Roman" w:cs="Times New Roman"/>
                <w:sz w:val="24"/>
              </w:rPr>
            </w:pPr>
            <w:r>
              <w:rPr>
                <w:rFonts w:ascii="Times New Roman" w:hAnsi="Times New Roman" w:cs="Times New Roman"/>
                <w:sz w:val="24"/>
              </w:rPr>
              <w:t>27 &amp; 28</w:t>
            </w:r>
          </w:p>
        </w:tc>
        <w:tc>
          <w:tcPr>
            <w:tcW w:w="6930" w:type="dxa"/>
          </w:tcPr>
          <w:p w:rsidR="00B81CE5" w:rsidRDefault="008A15FB"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Investment to Deposit in Amount &amp; Ratio of IBBL, AIBL &amp; SIBL</w:t>
            </w:r>
          </w:p>
        </w:tc>
        <w:tc>
          <w:tcPr>
            <w:tcW w:w="1165" w:type="dxa"/>
          </w:tcPr>
          <w:p w:rsidR="00B81CE5" w:rsidRDefault="00FF1F17"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61</w:t>
            </w:r>
          </w:p>
        </w:tc>
      </w:tr>
      <w:tr w:rsidR="008A15FB"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8A15FB" w:rsidRDefault="008A15FB" w:rsidP="00D86D7F">
            <w:pPr>
              <w:spacing w:line="360" w:lineRule="auto"/>
              <w:jc w:val="center"/>
              <w:rPr>
                <w:rFonts w:ascii="Times New Roman" w:hAnsi="Times New Roman" w:cs="Times New Roman"/>
                <w:sz w:val="24"/>
              </w:rPr>
            </w:pPr>
            <w:r>
              <w:rPr>
                <w:rFonts w:ascii="Times New Roman" w:hAnsi="Times New Roman" w:cs="Times New Roman"/>
                <w:sz w:val="24"/>
              </w:rPr>
              <w:t>29</w:t>
            </w:r>
          </w:p>
        </w:tc>
        <w:tc>
          <w:tcPr>
            <w:tcW w:w="6930" w:type="dxa"/>
          </w:tcPr>
          <w:p w:rsidR="008A15FB" w:rsidRDefault="008A15FB"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NPI in Percentage to Total Investment of IBBL, AIBL, &amp; SIBL</w:t>
            </w:r>
          </w:p>
        </w:tc>
        <w:tc>
          <w:tcPr>
            <w:tcW w:w="1165" w:type="dxa"/>
          </w:tcPr>
          <w:p w:rsidR="008A15FB" w:rsidRDefault="00FF1F17"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62</w:t>
            </w:r>
          </w:p>
        </w:tc>
      </w:tr>
      <w:tr w:rsidR="008A15FB" w:rsidTr="00D86D7F">
        <w:tc>
          <w:tcPr>
            <w:cnfStyle w:val="001000000000" w:firstRow="0" w:lastRow="0" w:firstColumn="1" w:lastColumn="0" w:oddVBand="0" w:evenVBand="0" w:oddHBand="0" w:evenHBand="0" w:firstRowFirstColumn="0" w:firstRowLastColumn="0" w:lastRowFirstColumn="0" w:lastRowLastColumn="0"/>
            <w:tcW w:w="1255" w:type="dxa"/>
          </w:tcPr>
          <w:p w:rsidR="008A15FB" w:rsidRDefault="008A15FB" w:rsidP="00D86D7F">
            <w:pPr>
              <w:spacing w:line="360" w:lineRule="auto"/>
              <w:jc w:val="center"/>
              <w:rPr>
                <w:rFonts w:ascii="Times New Roman" w:hAnsi="Times New Roman" w:cs="Times New Roman"/>
                <w:sz w:val="24"/>
              </w:rPr>
            </w:pPr>
            <w:r>
              <w:rPr>
                <w:rFonts w:ascii="Times New Roman" w:hAnsi="Times New Roman" w:cs="Times New Roman"/>
                <w:sz w:val="24"/>
              </w:rPr>
              <w:t>30</w:t>
            </w:r>
          </w:p>
        </w:tc>
        <w:tc>
          <w:tcPr>
            <w:tcW w:w="6930" w:type="dxa"/>
          </w:tcPr>
          <w:p w:rsidR="008A15FB" w:rsidRDefault="008A15FB"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Cost of Fund in Percentage of IBBL, AIBL &amp; SIBL</w:t>
            </w:r>
          </w:p>
        </w:tc>
        <w:tc>
          <w:tcPr>
            <w:tcW w:w="1165" w:type="dxa"/>
          </w:tcPr>
          <w:p w:rsidR="008A15FB" w:rsidRDefault="00FF1F17" w:rsidP="00D86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63</w:t>
            </w:r>
          </w:p>
        </w:tc>
      </w:tr>
      <w:tr w:rsidR="008A15FB" w:rsidTr="00D86D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Pr>
          <w:p w:rsidR="008A15FB" w:rsidRDefault="008A15FB" w:rsidP="00D86D7F">
            <w:pPr>
              <w:spacing w:line="360" w:lineRule="auto"/>
              <w:jc w:val="center"/>
              <w:rPr>
                <w:rFonts w:ascii="Times New Roman" w:hAnsi="Times New Roman" w:cs="Times New Roman"/>
                <w:sz w:val="24"/>
              </w:rPr>
            </w:pPr>
            <w:r>
              <w:rPr>
                <w:rFonts w:ascii="Times New Roman" w:hAnsi="Times New Roman" w:cs="Times New Roman"/>
                <w:sz w:val="24"/>
              </w:rPr>
              <w:t>31, 32 &amp; 33</w:t>
            </w:r>
          </w:p>
        </w:tc>
        <w:tc>
          <w:tcPr>
            <w:tcW w:w="6930" w:type="dxa"/>
          </w:tcPr>
          <w:p w:rsidR="008A15FB" w:rsidRDefault="008A15FB"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ROE, ROA &amp; ROI in percentage of IBBL, AIBL &amp; SIBL</w:t>
            </w:r>
          </w:p>
        </w:tc>
        <w:tc>
          <w:tcPr>
            <w:tcW w:w="1165" w:type="dxa"/>
          </w:tcPr>
          <w:p w:rsidR="008A15FB" w:rsidRDefault="00FF1F17" w:rsidP="00D86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64-65</w:t>
            </w:r>
          </w:p>
        </w:tc>
      </w:tr>
    </w:tbl>
    <w:p w:rsidR="009C4F0E" w:rsidRDefault="009C4F0E" w:rsidP="009C4F0E">
      <w:pPr>
        <w:pStyle w:val="Heading2"/>
      </w:pPr>
    </w:p>
    <w:p w:rsidR="0050476A" w:rsidRPr="009C4F0E" w:rsidRDefault="0050476A" w:rsidP="009C4F0E">
      <w:pPr>
        <w:pStyle w:val="Heading2"/>
        <w:jc w:val="center"/>
        <w:rPr>
          <w:rFonts w:ascii="Times New Roman" w:hAnsi="Times New Roman" w:cs="Times New Roman"/>
          <w:u w:val="single"/>
        </w:rPr>
      </w:pPr>
      <w:bookmarkStart w:id="3" w:name="_Toc534485998"/>
      <w:r w:rsidRPr="009C4F0E">
        <w:rPr>
          <w:rFonts w:ascii="Times New Roman" w:hAnsi="Times New Roman" w:cs="Times New Roman"/>
          <w:sz w:val="32"/>
          <w:u w:val="single"/>
        </w:rPr>
        <w:t>Executive Summary</w:t>
      </w:r>
      <w:bookmarkEnd w:id="3"/>
    </w:p>
    <w:p w:rsidR="000D5C16" w:rsidRPr="000D5C16" w:rsidRDefault="000D5C16" w:rsidP="000D5C16"/>
    <w:p w:rsidR="0050476A" w:rsidRPr="00427630" w:rsidRDefault="0050476A" w:rsidP="00905039">
      <w:pPr>
        <w:spacing w:after="0"/>
        <w:jc w:val="both"/>
        <w:rPr>
          <w:rFonts w:ascii="Times New Roman" w:hAnsi="Times New Roman" w:cs="Times New Roman"/>
          <w:sz w:val="24"/>
          <w:szCs w:val="24"/>
        </w:rPr>
      </w:pPr>
      <w:r w:rsidRPr="00427630">
        <w:rPr>
          <w:rFonts w:ascii="Times New Roman" w:hAnsi="Times New Roman" w:cs="Times New Roman"/>
          <w:sz w:val="24"/>
        </w:rPr>
        <w:t>The internship report on Investment Performance in Bank: A Look from Islami Bank Ltd. as required by the Supervisor Mohammad Amzad Hossain, Assistant Professor-AIS, School of Business &amp; Economics, United Internat</w:t>
      </w:r>
      <w:r w:rsidR="001F57B4" w:rsidRPr="00427630">
        <w:rPr>
          <w:rFonts w:ascii="Times New Roman" w:hAnsi="Times New Roman" w:cs="Times New Roman"/>
          <w:sz w:val="24"/>
        </w:rPr>
        <w:t>ional University. The purpose</w:t>
      </w:r>
      <w:r w:rsidR="001F57B4" w:rsidRPr="00427630">
        <w:rPr>
          <w:rFonts w:ascii="Times New Roman" w:hAnsi="Times New Roman" w:cs="Times New Roman"/>
          <w:sz w:val="24"/>
          <w:szCs w:val="24"/>
        </w:rPr>
        <w:t xml:space="preserve"> of the study are to evaluate and analyze the</w:t>
      </w:r>
      <w:r w:rsidRPr="00427630">
        <w:rPr>
          <w:rFonts w:ascii="Times New Roman" w:hAnsi="Times New Roman" w:cs="Times New Roman"/>
          <w:sz w:val="24"/>
          <w:szCs w:val="24"/>
        </w:rPr>
        <w:t xml:space="preserve"> Performance</w:t>
      </w:r>
      <w:r w:rsidR="001F57B4" w:rsidRPr="00427630">
        <w:rPr>
          <w:rFonts w:ascii="Times New Roman" w:hAnsi="Times New Roman" w:cs="Times New Roman"/>
          <w:sz w:val="24"/>
          <w:szCs w:val="24"/>
        </w:rPr>
        <w:t xml:space="preserve"> of Investment about</w:t>
      </w:r>
      <w:r w:rsidRPr="00427630">
        <w:rPr>
          <w:rFonts w:ascii="Times New Roman" w:hAnsi="Times New Roman" w:cs="Times New Roman"/>
          <w:sz w:val="24"/>
          <w:szCs w:val="24"/>
        </w:rPr>
        <w:t xml:space="preserve"> Islami Bank Bangladesh Limited, to know out the</w:t>
      </w:r>
      <w:r w:rsidR="001F57B4" w:rsidRPr="00427630">
        <w:rPr>
          <w:rFonts w:ascii="Times New Roman" w:hAnsi="Times New Roman" w:cs="Times New Roman"/>
          <w:sz w:val="24"/>
          <w:szCs w:val="24"/>
        </w:rPr>
        <w:t xml:space="preserve"> performance of investment</w:t>
      </w:r>
      <w:r w:rsidRPr="00427630">
        <w:rPr>
          <w:rFonts w:ascii="Times New Roman" w:hAnsi="Times New Roman" w:cs="Times New Roman"/>
          <w:sz w:val="24"/>
          <w:szCs w:val="24"/>
        </w:rPr>
        <w:t xml:space="preserve"> process and recovery </w:t>
      </w:r>
      <w:r w:rsidR="00C6339E" w:rsidRPr="00427630">
        <w:rPr>
          <w:rFonts w:ascii="Times New Roman" w:hAnsi="Times New Roman" w:cs="Times New Roman"/>
          <w:sz w:val="24"/>
          <w:szCs w:val="24"/>
        </w:rPr>
        <w:t>system,</w:t>
      </w:r>
      <w:r w:rsidR="00C6339E" w:rsidRPr="00427630">
        <w:rPr>
          <w:rFonts w:ascii="Times New Roman" w:hAnsi="Times New Roman" w:cs="Times New Roman"/>
          <w:bCs/>
          <w:sz w:val="24"/>
          <w:szCs w:val="24"/>
        </w:rPr>
        <w:t xml:space="preserve"> to </w:t>
      </w:r>
      <w:r w:rsidRPr="00427630">
        <w:rPr>
          <w:rFonts w:ascii="Times New Roman" w:hAnsi="Times New Roman" w:cs="Times New Roman"/>
          <w:sz w:val="24"/>
          <w:szCs w:val="24"/>
        </w:rPr>
        <w:t xml:space="preserve">analyze different modes-wise investment, to analyze sector-wise and division-wise </w:t>
      </w:r>
      <w:r w:rsidR="00C6339E" w:rsidRPr="00427630">
        <w:rPr>
          <w:rFonts w:ascii="Times New Roman" w:hAnsi="Times New Roman" w:cs="Times New Roman"/>
          <w:sz w:val="24"/>
          <w:szCs w:val="24"/>
        </w:rPr>
        <w:t>investment, to</w:t>
      </w:r>
      <w:r w:rsidRPr="00427630">
        <w:rPr>
          <w:rFonts w:ascii="Times New Roman" w:hAnsi="Times New Roman" w:cs="Times New Roman"/>
          <w:sz w:val="24"/>
          <w:szCs w:val="24"/>
        </w:rPr>
        <w:t xml:space="preserve"> evaluate the investment performance of IBBL within the banking industry. Both Primary and secondary data are used to prepare this report.</w:t>
      </w:r>
    </w:p>
    <w:p w:rsidR="0050476A" w:rsidRPr="00427630" w:rsidRDefault="0050476A" w:rsidP="00905039">
      <w:pPr>
        <w:spacing w:after="0"/>
        <w:jc w:val="both"/>
        <w:rPr>
          <w:rFonts w:ascii="Times New Roman" w:hAnsi="Times New Roman" w:cs="Times New Roman"/>
          <w:sz w:val="24"/>
          <w:szCs w:val="24"/>
        </w:rPr>
      </w:pPr>
    </w:p>
    <w:p w:rsidR="0050476A" w:rsidRPr="00427630" w:rsidRDefault="0050476A" w:rsidP="00905039">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The report is divided into five chapters. The </w:t>
      </w:r>
      <w:r w:rsidRPr="00427630">
        <w:rPr>
          <w:rFonts w:ascii="Times New Roman" w:hAnsi="Times New Roman" w:cs="Times New Roman"/>
          <w:b/>
          <w:sz w:val="24"/>
          <w:szCs w:val="24"/>
        </w:rPr>
        <w:t>first chapter</w:t>
      </w:r>
      <w:r w:rsidRPr="00427630">
        <w:rPr>
          <w:rFonts w:ascii="Times New Roman" w:hAnsi="Times New Roman" w:cs="Times New Roman"/>
          <w:sz w:val="24"/>
          <w:szCs w:val="24"/>
        </w:rPr>
        <w:t xml:space="preserve"> of this study is deals with introduction of investment management performance, analysis of those performance of IBBL, an overview of IBBL. The </w:t>
      </w:r>
      <w:r w:rsidRPr="00427630">
        <w:rPr>
          <w:rFonts w:ascii="Times New Roman" w:hAnsi="Times New Roman" w:cs="Times New Roman"/>
          <w:b/>
          <w:sz w:val="24"/>
          <w:szCs w:val="24"/>
        </w:rPr>
        <w:t>second chapter</w:t>
      </w:r>
      <w:r w:rsidRPr="00427630">
        <w:rPr>
          <w:rFonts w:ascii="Times New Roman" w:hAnsi="Times New Roman" w:cs="Times New Roman"/>
          <w:sz w:val="24"/>
          <w:szCs w:val="24"/>
        </w:rPr>
        <w:t xml:space="preserve"> deals with Organizational Backg</w:t>
      </w:r>
      <w:r w:rsidR="00905039" w:rsidRPr="00427630">
        <w:rPr>
          <w:rFonts w:ascii="Times New Roman" w:hAnsi="Times New Roman" w:cs="Times New Roman"/>
          <w:sz w:val="24"/>
          <w:szCs w:val="24"/>
        </w:rPr>
        <w:t xml:space="preserve">round &amp; Industry Perspective of </w:t>
      </w:r>
      <w:r w:rsidRPr="00427630">
        <w:rPr>
          <w:rFonts w:ascii="Times New Roman" w:hAnsi="Times New Roman" w:cs="Times New Roman"/>
          <w:sz w:val="24"/>
          <w:szCs w:val="24"/>
        </w:rPr>
        <w:t xml:space="preserve">IBBL. The </w:t>
      </w:r>
      <w:r w:rsidRPr="00427630">
        <w:rPr>
          <w:rFonts w:ascii="Times New Roman" w:hAnsi="Times New Roman" w:cs="Times New Roman"/>
          <w:b/>
          <w:sz w:val="24"/>
          <w:szCs w:val="24"/>
        </w:rPr>
        <w:t>third chapter</w:t>
      </w:r>
      <w:r w:rsidRPr="00427630">
        <w:rPr>
          <w:rFonts w:ascii="Times New Roman" w:hAnsi="Times New Roman" w:cs="Times New Roman"/>
          <w:sz w:val="24"/>
          <w:szCs w:val="24"/>
        </w:rPr>
        <w:t xml:space="preserve"> deals with the objectives of this report. The </w:t>
      </w:r>
      <w:r w:rsidRPr="00427630">
        <w:rPr>
          <w:rFonts w:ascii="Times New Roman" w:hAnsi="Times New Roman" w:cs="Times New Roman"/>
          <w:b/>
          <w:sz w:val="24"/>
          <w:szCs w:val="24"/>
        </w:rPr>
        <w:t xml:space="preserve">fourth chapter </w:t>
      </w:r>
      <w:r w:rsidR="001F57B4" w:rsidRPr="00427630">
        <w:rPr>
          <w:rFonts w:ascii="Times New Roman" w:hAnsi="Times New Roman" w:cs="Times New Roman"/>
          <w:sz w:val="24"/>
          <w:szCs w:val="24"/>
        </w:rPr>
        <w:t>deals with methodology</w:t>
      </w:r>
      <w:r w:rsidR="00400056" w:rsidRPr="00427630">
        <w:rPr>
          <w:rFonts w:ascii="Times New Roman" w:hAnsi="Times New Roman" w:cs="Times New Roman"/>
          <w:sz w:val="24"/>
          <w:szCs w:val="24"/>
        </w:rPr>
        <w:t xml:space="preserve"> of the study</w:t>
      </w:r>
      <w:r w:rsidRPr="00427630">
        <w:rPr>
          <w:rFonts w:ascii="Times New Roman" w:hAnsi="Times New Roman" w:cs="Times New Roman"/>
          <w:sz w:val="24"/>
          <w:szCs w:val="24"/>
        </w:rPr>
        <w:t xml:space="preserve"> to conduct t</w:t>
      </w:r>
      <w:r w:rsidR="001F57B4" w:rsidRPr="00427630">
        <w:rPr>
          <w:rFonts w:ascii="Times New Roman" w:hAnsi="Times New Roman" w:cs="Times New Roman"/>
          <w:sz w:val="24"/>
          <w:szCs w:val="24"/>
        </w:rPr>
        <w:t xml:space="preserve">he report with a principle. In the </w:t>
      </w:r>
      <w:r w:rsidR="001F57B4" w:rsidRPr="00427630">
        <w:rPr>
          <w:rFonts w:ascii="Times New Roman" w:hAnsi="Times New Roman" w:cs="Times New Roman"/>
          <w:b/>
          <w:sz w:val="24"/>
          <w:szCs w:val="24"/>
        </w:rPr>
        <w:t>last</w:t>
      </w:r>
      <w:r w:rsidRPr="00427630">
        <w:rPr>
          <w:rFonts w:ascii="Times New Roman" w:hAnsi="Times New Roman" w:cs="Times New Roman"/>
          <w:b/>
          <w:sz w:val="24"/>
          <w:szCs w:val="24"/>
        </w:rPr>
        <w:t xml:space="preserve"> chapter</w:t>
      </w:r>
      <w:r w:rsidR="00C6339E" w:rsidRPr="00427630">
        <w:rPr>
          <w:rFonts w:ascii="Times New Roman" w:hAnsi="Times New Roman" w:cs="Times New Roman"/>
          <w:b/>
          <w:sz w:val="24"/>
          <w:szCs w:val="24"/>
        </w:rPr>
        <w:t xml:space="preserve"> </w:t>
      </w:r>
      <w:r w:rsidR="001F57B4" w:rsidRPr="00427630">
        <w:rPr>
          <w:rFonts w:ascii="Times New Roman" w:hAnsi="Times New Roman" w:cs="Times New Roman"/>
          <w:sz w:val="24"/>
          <w:szCs w:val="24"/>
        </w:rPr>
        <w:t>it</w:t>
      </w:r>
      <w:r w:rsidRPr="00427630">
        <w:rPr>
          <w:rFonts w:ascii="Times New Roman" w:hAnsi="Times New Roman" w:cs="Times New Roman"/>
          <w:sz w:val="24"/>
          <w:szCs w:val="24"/>
        </w:rPr>
        <w:t xml:space="preserve"> deals with the findings of the study, about to the conclusions and recommendations of this report.   </w:t>
      </w:r>
    </w:p>
    <w:p w:rsidR="0050476A" w:rsidRPr="00427630" w:rsidRDefault="0050476A" w:rsidP="00905039">
      <w:pPr>
        <w:spacing w:after="0"/>
        <w:jc w:val="both"/>
        <w:rPr>
          <w:rFonts w:ascii="Times New Roman" w:hAnsi="Times New Roman" w:cs="Times New Roman"/>
          <w:sz w:val="24"/>
          <w:szCs w:val="24"/>
        </w:rPr>
      </w:pPr>
    </w:p>
    <w:p w:rsidR="0050476A" w:rsidRPr="00427630" w:rsidRDefault="0050476A" w:rsidP="00905039">
      <w:p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The main finding of the report are as follows:</w:t>
      </w:r>
      <w:r w:rsidR="001C3685" w:rsidRPr="00427630">
        <w:rPr>
          <w:rFonts w:ascii="Times New Roman" w:hAnsi="Times New Roman" w:cs="Times New Roman"/>
          <w:sz w:val="24"/>
          <w:szCs w:val="24"/>
        </w:rPr>
        <w:t xml:space="preserve"> The deposit has increase from Tk 473140 in 2013 to T</w:t>
      </w:r>
      <w:r w:rsidRPr="00427630">
        <w:rPr>
          <w:rFonts w:ascii="Times New Roman" w:hAnsi="Times New Roman" w:cs="Times New Roman"/>
          <w:sz w:val="24"/>
          <w:szCs w:val="24"/>
        </w:rPr>
        <w:t>k 755022 in 2017 million. However, the growth rate of deposit has fluctuated over the year. The investment has</w:t>
      </w:r>
      <w:r w:rsidR="001C3685" w:rsidRPr="00427630">
        <w:rPr>
          <w:rFonts w:ascii="Times New Roman" w:hAnsi="Times New Roman" w:cs="Times New Roman"/>
          <w:sz w:val="24"/>
          <w:szCs w:val="24"/>
        </w:rPr>
        <w:t xml:space="preserve"> increased over the years from Tk 406817 million in 2013 to T</w:t>
      </w:r>
      <w:r w:rsidRPr="00427630">
        <w:rPr>
          <w:rFonts w:ascii="Times New Roman" w:hAnsi="Times New Roman" w:cs="Times New Roman"/>
          <w:sz w:val="24"/>
          <w:szCs w:val="24"/>
        </w:rPr>
        <w:t xml:space="preserve">k 710728 in 2017. However the growth rate of investment has fluctuated over the years. Maximum amount of investment of IBBL was in SME in 2017 which is 42% of total investment in 2017. IBBL invest major portion of investment in Bai Murabaha that is 55.17% in 2013 to 58.84% in 2017. The classified investment has increased from </w:t>
      </w:r>
      <w:r w:rsidR="001C3685" w:rsidRPr="00427630">
        <w:rPr>
          <w:rFonts w:ascii="Times New Roman" w:hAnsi="Times New Roman" w:cs="Times New Roman"/>
          <w:sz w:val="24"/>
          <w:szCs w:val="24"/>
        </w:rPr>
        <w:t>Tk 14941.90 million in 2013 to T</w:t>
      </w:r>
      <w:r w:rsidR="004B25A0">
        <w:rPr>
          <w:rFonts w:ascii="Times New Roman" w:hAnsi="Times New Roman" w:cs="Times New Roman"/>
          <w:sz w:val="24"/>
          <w:szCs w:val="24"/>
        </w:rPr>
        <w:t>k 25518.61 million in 2017 and it also shows the investment performance among the two others Shari’ah Based Islami Banks.</w:t>
      </w:r>
      <w:r w:rsidRPr="00427630">
        <w:rPr>
          <w:rFonts w:ascii="Times New Roman" w:hAnsi="Times New Roman" w:cs="Times New Roman"/>
          <w:sz w:val="24"/>
          <w:szCs w:val="24"/>
        </w:rPr>
        <w:tab/>
      </w:r>
    </w:p>
    <w:p w:rsidR="0050476A" w:rsidRPr="00427630" w:rsidRDefault="0050476A" w:rsidP="00905039">
      <w:pPr>
        <w:tabs>
          <w:tab w:val="left" w:pos="3615"/>
        </w:tabs>
        <w:spacing w:after="0"/>
        <w:jc w:val="both"/>
        <w:rPr>
          <w:rFonts w:ascii="Times New Roman" w:hAnsi="Times New Roman" w:cs="Times New Roman"/>
          <w:sz w:val="24"/>
          <w:szCs w:val="24"/>
        </w:rPr>
      </w:pPr>
    </w:p>
    <w:p w:rsidR="00D75ABF" w:rsidRPr="00427630" w:rsidRDefault="0050476A" w:rsidP="00905039">
      <w:pPr>
        <w:jc w:val="both"/>
        <w:rPr>
          <w:rFonts w:ascii="Times New Roman" w:hAnsi="Times New Roman" w:cs="Times New Roman"/>
          <w:color w:val="000000"/>
          <w:sz w:val="24"/>
          <w:szCs w:val="24"/>
        </w:rPr>
        <w:sectPr w:rsidR="00D75ABF" w:rsidRPr="00427630" w:rsidSect="00DF6428">
          <w:pgSz w:w="12240" w:h="15840" w:code="1"/>
          <w:pgMar w:top="1440" w:right="1440" w:bottom="1440" w:left="1440" w:header="720" w:footer="720" w:gutter="0"/>
          <w:pgNumType w:fmt="lowerRoman" w:start="1"/>
          <w:cols w:space="720"/>
          <w:docGrid w:linePitch="360"/>
        </w:sectPr>
      </w:pPr>
      <w:r w:rsidRPr="00427630">
        <w:rPr>
          <w:rFonts w:ascii="Times New Roman" w:hAnsi="Times New Roman" w:cs="Times New Roman"/>
          <w:sz w:val="24"/>
          <w:szCs w:val="24"/>
        </w:rPr>
        <w:t xml:space="preserve">Some recommendations of the report are: IBBL has an increasing trend of deposits. They need to maintain and improve this trend by extending Branches, introducing newer schemes, and providing more improved customer service. </w:t>
      </w:r>
      <w:r w:rsidRPr="00427630">
        <w:rPr>
          <w:rFonts w:ascii="Times New Roman" w:hAnsi="Times New Roman" w:cs="Times New Roman"/>
          <w:color w:val="000000"/>
          <w:sz w:val="24"/>
          <w:szCs w:val="24"/>
        </w:rPr>
        <w:t>They should establish separate Recovery Unit, and division wise recovery monitoring team to reduce the classified investment.</w:t>
      </w:r>
      <w:r w:rsidR="00C6339E" w:rsidRPr="00427630">
        <w:rPr>
          <w:rFonts w:ascii="Times New Roman" w:hAnsi="Times New Roman" w:cs="Times New Roman"/>
          <w:color w:val="000000"/>
          <w:sz w:val="24"/>
          <w:szCs w:val="24"/>
        </w:rPr>
        <w:t xml:space="preserve"> </w:t>
      </w:r>
      <w:r w:rsidRPr="00427630">
        <w:rPr>
          <w:rFonts w:ascii="Times New Roman" w:hAnsi="Times New Roman" w:cs="Times New Roman"/>
          <w:color w:val="000000"/>
          <w:sz w:val="24"/>
          <w:szCs w:val="24"/>
        </w:rPr>
        <w:t>The customers should be analyzed by collection information from credit information bureau or past behavior.</w:t>
      </w:r>
    </w:p>
    <w:p w:rsidR="0050476A" w:rsidRPr="00427630" w:rsidRDefault="0050476A" w:rsidP="0050476A">
      <w:pPr>
        <w:rPr>
          <w:rFonts w:ascii="Times New Roman" w:hAnsi="Times New Roman" w:cs="Times New Roman"/>
        </w:rPr>
      </w:pPr>
    </w:p>
    <w:p w:rsidR="00756B48" w:rsidRDefault="00756B48" w:rsidP="005E5C47">
      <w:pPr>
        <w:spacing w:after="0"/>
        <w:jc w:val="center"/>
        <w:rPr>
          <w:rFonts w:ascii="Times New Roman" w:eastAsia="Arial Unicode MS" w:hAnsi="Times New Roman" w:cs="Times New Roman"/>
          <w:b/>
          <w:bCs/>
          <w:i/>
          <w:color w:val="00B050"/>
          <w:sz w:val="40"/>
          <w:szCs w:val="40"/>
        </w:rPr>
      </w:pPr>
    </w:p>
    <w:p w:rsidR="00756B48" w:rsidRDefault="00756B48" w:rsidP="005E5C47">
      <w:pPr>
        <w:spacing w:after="0"/>
        <w:jc w:val="center"/>
        <w:rPr>
          <w:rFonts w:ascii="Times New Roman" w:eastAsia="Arial Unicode MS" w:hAnsi="Times New Roman" w:cs="Times New Roman"/>
          <w:b/>
          <w:bCs/>
          <w:i/>
          <w:color w:val="00B050"/>
          <w:sz w:val="40"/>
          <w:szCs w:val="40"/>
        </w:rPr>
      </w:pPr>
    </w:p>
    <w:p w:rsidR="00756B48" w:rsidRDefault="00756B48" w:rsidP="005E5C47">
      <w:pPr>
        <w:spacing w:after="0"/>
        <w:jc w:val="center"/>
        <w:rPr>
          <w:rFonts w:ascii="Times New Roman" w:eastAsia="Arial Unicode MS" w:hAnsi="Times New Roman" w:cs="Times New Roman"/>
          <w:b/>
          <w:bCs/>
          <w:i/>
          <w:color w:val="00B050"/>
          <w:sz w:val="40"/>
          <w:szCs w:val="40"/>
        </w:rPr>
      </w:pPr>
    </w:p>
    <w:p w:rsidR="00756B48" w:rsidRDefault="00756B48" w:rsidP="005E5C47">
      <w:pPr>
        <w:spacing w:after="0"/>
        <w:jc w:val="center"/>
        <w:rPr>
          <w:rFonts w:ascii="Times New Roman" w:eastAsia="Arial Unicode MS" w:hAnsi="Times New Roman" w:cs="Times New Roman"/>
          <w:b/>
          <w:bCs/>
          <w:i/>
          <w:color w:val="00B050"/>
          <w:sz w:val="40"/>
          <w:szCs w:val="40"/>
        </w:rPr>
      </w:pPr>
    </w:p>
    <w:p w:rsidR="00756B48" w:rsidRDefault="00756B48" w:rsidP="005E5C47">
      <w:pPr>
        <w:spacing w:after="0"/>
        <w:jc w:val="center"/>
        <w:rPr>
          <w:rFonts w:ascii="Times New Roman" w:eastAsia="Arial Unicode MS" w:hAnsi="Times New Roman" w:cs="Times New Roman"/>
          <w:b/>
          <w:bCs/>
          <w:i/>
          <w:color w:val="00B050"/>
          <w:sz w:val="40"/>
          <w:szCs w:val="40"/>
        </w:rPr>
      </w:pPr>
    </w:p>
    <w:p w:rsidR="005E5C47" w:rsidRPr="00427630" w:rsidRDefault="00756B48" w:rsidP="005E5C47">
      <w:pPr>
        <w:spacing w:after="0"/>
        <w:jc w:val="center"/>
        <w:rPr>
          <w:rFonts w:ascii="Times New Roman" w:eastAsia="Arial Unicode MS" w:hAnsi="Times New Roman" w:cs="Times New Roman"/>
          <w:b/>
          <w:bCs/>
          <w:i/>
          <w:color w:val="00B050"/>
          <w:sz w:val="40"/>
          <w:szCs w:val="40"/>
        </w:rPr>
      </w:pPr>
      <w:r>
        <w:rPr>
          <w:rFonts w:ascii="Times New Roman" w:eastAsia="Arial Unicode MS" w:hAnsi="Times New Roman" w:cs="Times New Roman"/>
          <w:b/>
          <w:bCs/>
          <w:i/>
          <w:color w:val="00B050"/>
          <w:sz w:val="40"/>
          <w:szCs w:val="40"/>
        </w:rPr>
        <w:t>Chapter-01</w:t>
      </w:r>
    </w:p>
    <w:p w:rsidR="005E5C47" w:rsidRPr="00427630" w:rsidRDefault="005E5C47" w:rsidP="005E5C47">
      <w:pPr>
        <w:spacing w:after="0"/>
        <w:jc w:val="center"/>
        <w:rPr>
          <w:rFonts w:ascii="Times New Roman" w:eastAsia="Arial Unicode MS" w:hAnsi="Times New Roman" w:cs="Times New Roman"/>
          <w:b/>
          <w:bCs/>
          <w:color w:val="002060"/>
          <w:sz w:val="24"/>
          <w:szCs w:val="24"/>
        </w:rPr>
      </w:pPr>
      <w:r w:rsidRPr="00427630">
        <w:rPr>
          <w:rFonts w:ascii="Times New Roman" w:eastAsia="Arial Unicode MS" w:hAnsi="Times New Roman" w:cs="Times New Roman"/>
          <w:b/>
          <w:bCs/>
          <w:i/>
          <w:color w:val="00B050"/>
          <w:sz w:val="40"/>
          <w:szCs w:val="40"/>
        </w:rPr>
        <w:t>Methodology of the Study</w:t>
      </w: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center"/>
        <w:rPr>
          <w:rFonts w:ascii="Times New Roman" w:eastAsia="Arial Unicode MS" w:hAnsi="Times New Roman" w:cs="Times New Roman"/>
          <w:b/>
          <w:bCs/>
          <w:color w:val="002060"/>
          <w:sz w:val="24"/>
          <w:szCs w:val="24"/>
        </w:rPr>
      </w:pPr>
      <w:r w:rsidRPr="00427630">
        <w:rPr>
          <w:rFonts w:ascii="Times New Roman" w:hAnsi="Times New Roman" w:cs="Times New Roman"/>
          <w:b/>
          <w:noProof/>
          <w:sz w:val="24"/>
          <w:szCs w:val="24"/>
        </w:rPr>
        <w:drawing>
          <wp:inline distT="0" distB="0" distL="0" distR="0" wp14:anchorId="349E59C2" wp14:editId="39E638A0">
            <wp:extent cx="3150889" cy="1228725"/>
            <wp:effectExtent l="19050" t="0" r="0" b="0"/>
            <wp:docPr id="5"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spacing w:after="0"/>
        <w:jc w:val="both"/>
        <w:rPr>
          <w:rFonts w:ascii="Times New Roman" w:eastAsia="Arial Unicode MS" w:hAnsi="Times New Roman" w:cs="Times New Roman"/>
          <w:b/>
          <w:bCs/>
          <w:color w:val="002060"/>
          <w:sz w:val="24"/>
          <w:szCs w:val="24"/>
        </w:rPr>
      </w:pPr>
    </w:p>
    <w:p w:rsidR="005E5C47" w:rsidRPr="00427630" w:rsidRDefault="005E5C47" w:rsidP="005E5C47">
      <w:pPr>
        <w:pStyle w:val="Heading1"/>
        <w:rPr>
          <w:rFonts w:ascii="Times New Roman" w:hAnsi="Times New Roman" w:cs="Times New Roman"/>
        </w:rPr>
      </w:pPr>
      <w:bookmarkStart w:id="4" w:name="_Toc534485999"/>
      <w:r w:rsidRPr="00427630">
        <w:rPr>
          <w:rFonts w:ascii="Times New Roman" w:eastAsia="Arial Unicode MS" w:hAnsi="Times New Roman" w:cs="Times New Roman"/>
        </w:rPr>
        <w:lastRenderedPageBreak/>
        <w:t>METHODOLOGY OF THE STUDY</w:t>
      </w:r>
      <w:bookmarkEnd w:id="4"/>
    </w:p>
    <w:p w:rsidR="005E5C47" w:rsidRPr="00427630" w:rsidRDefault="005839C3" w:rsidP="005E5C47">
      <w:pPr>
        <w:spacing w:after="0"/>
        <w:rPr>
          <w:rFonts w:ascii="Times New Roman" w:hAnsi="Times New Roman" w:cs="Times New Roman"/>
          <w:b/>
          <w:bCs/>
          <w:color w:val="548DD4" w:themeColor="text2" w:themeTint="99"/>
          <w:sz w:val="24"/>
          <w:szCs w:val="24"/>
        </w:rPr>
      </w:pPr>
      <w:r>
        <w:rPr>
          <w:rFonts w:ascii="Times New Roman" w:hAnsi="Times New Roman" w:cs="Times New Roman"/>
          <w:b/>
          <w:bCs/>
          <w:noProof/>
          <w:color w:val="548DD4" w:themeColor="text2" w:themeTint="99"/>
          <w:sz w:val="24"/>
          <w:szCs w:val="24"/>
        </w:rPr>
        <mc:AlternateContent>
          <mc:Choice Requires="wps">
            <w:drawing>
              <wp:anchor distT="4294967295" distB="4294967295" distL="114300" distR="114300" simplePos="0" relativeHeight="251635712" behindDoc="0" locked="0" layoutInCell="1" allowOverlap="1" wp14:anchorId="50172119" wp14:editId="225DA728">
                <wp:simplePos x="0" y="0"/>
                <wp:positionH relativeFrom="column">
                  <wp:posOffset>0</wp:posOffset>
                </wp:positionH>
                <wp:positionV relativeFrom="paragraph">
                  <wp:posOffset>27939</wp:posOffset>
                </wp:positionV>
                <wp:extent cx="5876925" cy="0"/>
                <wp:effectExtent l="0" t="0" r="28575" b="19050"/>
                <wp:wrapNone/>
                <wp:docPr id="144"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81E750" id="_x0000_t32" coordsize="21600,21600" o:spt="32" o:oned="t" path="m,l21600,21600e" filled="f">
                <v:path arrowok="t" fillok="f" o:connecttype="none"/>
                <o:lock v:ext="edit" shapetype="t"/>
              </v:shapetype>
              <v:shape id="AutoShape 182" o:spid="_x0000_s1026" type="#_x0000_t32" style="position:absolute;margin-left:0;margin-top:2.2pt;width:462.75pt;height:0;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a1HwIAAD8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"/>
            </w:pict>
          </mc:Fallback>
        </mc:AlternateContent>
      </w:r>
    </w:p>
    <w:p w:rsidR="005E5C47" w:rsidRPr="00427630" w:rsidRDefault="005E5C47" w:rsidP="005E5C47">
      <w:pPr>
        <w:spacing w:after="0"/>
        <w:rPr>
          <w:rFonts w:ascii="Times New Roman" w:hAnsi="Times New Roman" w:cs="Times New Roman"/>
          <w:b/>
          <w:bCs/>
          <w:color w:val="548DD4" w:themeColor="text2" w:themeTint="99"/>
          <w:sz w:val="24"/>
          <w:szCs w:val="24"/>
        </w:rPr>
      </w:pPr>
      <w:r w:rsidRPr="00427630">
        <w:rPr>
          <w:rFonts w:ascii="Times New Roman" w:hAnsi="Times New Roman" w:cs="Times New Roman"/>
          <w:b/>
          <w:bCs/>
          <w:color w:val="548DD4" w:themeColor="text2" w:themeTint="99"/>
          <w:sz w:val="24"/>
          <w:szCs w:val="24"/>
        </w:rPr>
        <w:t xml:space="preserve">Research Design: </w:t>
      </w:r>
    </w:p>
    <w:p w:rsidR="005E5C47" w:rsidRPr="00427630" w:rsidRDefault="005E5C47" w:rsidP="005E5C47">
      <w:pPr>
        <w:spacing w:after="0"/>
        <w:jc w:val="both"/>
        <w:rPr>
          <w:rFonts w:ascii="Times New Roman" w:hAnsi="Times New Roman" w:cs="Times New Roman"/>
          <w:bCs/>
          <w:sz w:val="24"/>
          <w:szCs w:val="24"/>
        </w:rPr>
      </w:pPr>
      <w:r w:rsidRPr="00427630">
        <w:rPr>
          <w:rFonts w:ascii="Times New Roman" w:hAnsi="Times New Roman" w:cs="Times New Roman"/>
          <w:bCs/>
          <w:sz w:val="24"/>
          <w:szCs w:val="24"/>
        </w:rPr>
        <w:t xml:space="preserve">This report is descriptive in nature which briefly analyzes the </w:t>
      </w:r>
      <w:r w:rsidRPr="00427630">
        <w:rPr>
          <w:rFonts w:ascii="Times New Roman" w:hAnsi="Times New Roman" w:cs="Times New Roman"/>
          <w:bCs/>
          <w:i/>
          <w:sz w:val="24"/>
          <w:szCs w:val="24"/>
        </w:rPr>
        <w:t>“Investment Performance of Islami Bank Bangladesh Limited”</w:t>
      </w:r>
      <w:r w:rsidRPr="00427630">
        <w:rPr>
          <w:rFonts w:ascii="Times New Roman" w:hAnsi="Times New Roman" w:cs="Times New Roman"/>
          <w:bCs/>
          <w:sz w:val="24"/>
          <w:szCs w:val="24"/>
        </w:rPr>
        <w:t>. It has been administered by collecting secondary data. Annual reports of IBBL were the major secondary data sources in this regard. The report is prepared by helping of 5 years data from 2013 to 2017.</w:t>
      </w:r>
    </w:p>
    <w:p w:rsidR="005E5C47" w:rsidRPr="00427630" w:rsidRDefault="005E5C47" w:rsidP="005E5C47">
      <w:pPr>
        <w:spacing w:after="0"/>
        <w:jc w:val="both"/>
        <w:rPr>
          <w:rFonts w:ascii="Times New Roman" w:hAnsi="Times New Roman" w:cs="Times New Roman"/>
          <w:bCs/>
          <w:sz w:val="24"/>
          <w:szCs w:val="24"/>
        </w:rPr>
      </w:pPr>
    </w:p>
    <w:p w:rsidR="005E5C47" w:rsidRPr="00427630" w:rsidRDefault="005E5C47" w:rsidP="005E5C47">
      <w:pPr>
        <w:spacing w:after="0"/>
        <w:jc w:val="both"/>
        <w:rPr>
          <w:rFonts w:ascii="Times New Roman" w:hAnsi="Times New Roman" w:cs="Times New Roman"/>
          <w:color w:val="548DD4" w:themeColor="text2" w:themeTint="99"/>
          <w:sz w:val="24"/>
          <w:szCs w:val="24"/>
        </w:rPr>
      </w:pPr>
      <w:r w:rsidRPr="00427630">
        <w:rPr>
          <w:rFonts w:ascii="Times New Roman" w:hAnsi="Times New Roman" w:cs="Times New Roman"/>
          <w:b/>
          <w:bCs/>
          <w:color w:val="548DD4" w:themeColor="text2" w:themeTint="99"/>
          <w:sz w:val="24"/>
          <w:szCs w:val="24"/>
        </w:rPr>
        <w:t>A. Type of Data:</w:t>
      </w:r>
    </w:p>
    <w:p w:rsidR="005E5C47" w:rsidRPr="00427630" w:rsidRDefault="005E5C47" w:rsidP="005E5C47">
      <w:pPr>
        <w:spacing w:after="0"/>
        <w:jc w:val="both"/>
        <w:rPr>
          <w:rFonts w:ascii="Times New Roman" w:hAnsi="Times New Roman" w:cs="Times New Roman"/>
          <w:sz w:val="24"/>
          <w:szCs w:val="24"/>
        </w:rPr>
      </w:pPr>
      <w:r w:rsidRPr="00427630">
        <w:rPr>
          <w:rFonts w:ascii="Times New Roman" w:hAnsi="Times New Roman" w:cs="Times New Roman"/>
          <w:sz w:val="24"/>
          <w:szCs w:val="24"/>
        </w:rPr>
        <w:t>Both primary &amp; secondary data have been used to analyze the performance of investment of Islami Bank Bangladesh Limited.</w:t>
      </w:r>
    </w:p>
    <w:p w:rsidR="005E5C47" w:rsidRPr="00427630" w:rsidRDefault="005E5C47" w:rsidP="005E5C47">
      <w:pPr>
        <w:spacing w:after="0"/>
        <w:jc w:val="both"/>
        <w:rPr>
          <w:rFonts w:ascii="Times New Roman" w:hAnsi="Times New Roman" w:cs="Times New Roman"/>
          <w:color w:val="00B050"/>
          <w:sz w:val="24"/>
          <w:szCs w:val="24"/>
        </w:rPr>
      </w:pPr>
      <w:r w:rsidRPr="00427630">
        <w:rPr>
          <w:rFonts w:ascii="Times New Roman" w:hAnsi="Times New Roman" w:cs="Times New Roman"/>
          <w:b/>
          <w:bCs/>
          <w:color w:val="00B050"/>
          <w:sz w:val="24"/>
          <w:szCs w:val="24"/>
        </w:rPr>
        <w:t>Primary Data Sources:</w:t>
      </w:r>
    </w:p>
    <w:p w:rsidR="005E5C47" w:rsidRPr="00427630" w:rsidRDefault="005E5C47" w:rsidP="005E5C47">
      <w:pPr>
        <w:pStyle w:val="BodyText3"/>
        <w:numPr>
          <w:ilvl w:val="0"/>
          <w:numId w:val="35"/>
        </w:numPr>
        <w:tabs>
          <w:tab w:val="left" w:pos="540"/>
          <w:tab w:val="left" w:pos="6630"/>
        </w:tabs>
        <w:spacing w:after="0"/>
        <w:jc w:val="both"/>
        <w:rPr>
          <w:rFonts w:ascii="Times New Roman" w:hAnsi="Times New Roman" w:cs="Times New Roman"/>
          <w:sz w:val="24"/>
          <w:szCs w:val="24"/>
        </w:rPr>
      </w:pPr>
      <w:r w:rsidRPr="00427630">
        <w:rPr>
          <w:rFonts w:ascii="Times New Roman" w:hAnsi="Times New Roman" w:cs="Times New Roman"/>
          <w:sz w:val="24"/>
          <w:szCs w:val="24"/>
        </w:rPr>
        <w:t>Face-to-face conversation and informal meeting with Officers &amp; staffs of the Branch</w:t>
      </w:r>
    </w:p>
    <w:p w:rsidR="005E5C47" w:rsidRPr="00427630" w:rsidRDefault="005E5C47" w:rsidP="005E5C47">
      <w:pPr>
        <w:pStyle w:val="BodyText3"/>
        <w:numPr>
          <w:ilvl w:val="0"/>
          <w:numId w:val="35"/>
        </w:numPr>
        <w:tabs>
          <w:tab w:val="left" w:pos="540"/>
          <w:tab w:val="left" w:pos="6630"/>
        </w:tabs>
        <w:spacing w:after="0"/>
        <w:jc w:val="both"/>
        <w:rPr>
          <w:rFonts w:ascii="Times New Roman" w:hAnsi="Times New Roman" w:cs="Times New Roman"/>
          <w:sz w:val="24"/>
          <w:szCs w:val="24"/>
        </w:rPr>
      </w:pPr>
      <w:r w:rsidRPr="00427630">
        <w:rPr>
          <w:rFonts w:ascii="Times New Roman" w:hAnsi="Times New Roman" w:cs="Times New Roman"/>
          <w:bCs/>
          <w:sz w:val="24"/>
          <w:szCs w:val="24"/>
        </w:rPr>
        <w:t>Informal conversation with clients</w:t>
      </w:r>
    </w:p>
    <w:p w:rsidR="005E5C47" w:rsidRPr="00427630" w:rsidRDefault="005E5C47" w:rsidP="005E5C47">
      <w:pPr>
        <w:pStyle w:val="BodyText3"/>
        <w:numPr>
          <w:ilvl w:val="0"/>
          <w:numId w:val="35"/>
        </w:numPr>
        <w:tabs>
          <w:tab w:val="left" w:pos="540"/>
          <w:tab w:val="left" w:pos="6630"/>
        </w:tabs>
        <w:spacing w:after="0"/>
        <w:jc w:val="both"/>
        <w:rPr>
          <w:rFonts w:ascii="Times New Roman" w:hAnsi="Times New Roman" w:cs="Times New Roman"/>
          <w:sz w:val="24"/>
          <w:szCs w:val="24"/>
        </w:rPr>
      </w:pPr>
      <w:r w:rsidRPr="00427630">
        <w:rPr>
          <w:rFonts w:ascii="Times New Roman" w:hAnsi="Times New Roman" w:cs="Times New Roman"/>
          <w:sz w:val="24"/>
          <w:szCs w:val="24"/>
        </w:rPr>
        <w:t>Practical work exposures from the different desks of the Branch covered</w:t>
      </w:r>
    </w:p>
    <w:p w:rsidR="005E5C47" w:rsidRPr="00427630" w:rsidRDefault="005E5C47" w:rsidP="005E5C47">
      <w:pPr>
        <w:pStyle w:val="BodyText3"/>
        <w:numPr>
          <w:ilvl w:val="0"/>
          <w:numId w:val="35"/>
        </w:numPr>
        <w:tabs>
          <w:tab w:val="left" w:pos="540"/>
          <w:tab w:val="left" w:pos="6630"/>
        </w:tabs>
        <w:spacing w:after="0"/>
        <w:jc w:val="both"/>
        <w:rPr>
          <w:rFonts w:ascii="Times New Roman" w:hAnsi="Times New Roman" w:cs="Times New Roman"/>
          <w:sz w:val="24"/>
          <w:szCs w:val="24"/>
        </w:rPr>
      </w:pPr>
      <w:r w:rsidRPr="00427630">
        <w:rPr>
          <w:rFonts w:ascii="Times New Roman" w:hAnsi="Times New Roman" w:cs="Times New Roman"/>
          <w:sz w:val="24"/>
          <w:szCs w:val="24"/>
        </w:rPr>
        <w:t>Observation of day-to-day activities</w:t>
      </w:r>
    </w:p>
    <w:p w:rsidR="005E5C47" w:rsidRPr="00427630" w:rsidRDefault="005E5C47" w:rsidP="005E5C47">
      <w:pPr>
        <w:pStyle w:val="BodyText3"/>
        <w:numPr>
          <w:ilvl w:val="0"/>
          <w:numId w:val="35"/>
        </w:numPr>
        <w:tabs>
          <w:tab w:val="left" w:pos="540"/>
          <w:tab w:val="left" w:pos="6630"/>
        </w:tabs>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Discussion with our In-charge, Operations Manager, and others regarding specific </w:t>
      </w:r>
    </w:p>
    <w:p w:rsidR="005E5C47" w:rsidRPr="00427630" w:rsidRDefault="005E5C47" w:rsidP="005E5C47">
      <w:pPr>
        <w:spacing w:after="0"/>
        <w:jc w:val="both"/>
        <w:rPr>
          <w:rFonts w:ascii="Times New Roman" w:hAnsi="Times New Roman" w:cs="Times New Roman"/>
          <w:b/>
          <w:bCs/>
          <w:color w:val="00B050"/>
          <w:sz w:val="24"/>
          <w:szCs w:val="24"/>
        </w:rPr>
      </w:pPr>
      <w:r w:rsidRPr="00427630">
        <w:rPr>
          <w:rFonts w:ascii="Times New Roman" w:hAnsi="Times New Roman" w:cs="Times New Roman"/>
          <w:b/>
          <w:bCs/>
          <w:color w:val="00B050"/>
          <w:sz w:val="24"/>
          <w:szCs w:val="24"/>
        </w:rPr>
        <w:t>Secondary Data Sources:</w:t>
      </w:r>
    </w:p>
    <w:p w:rsidR="005E5C47" w:rsidRPr="00427630" w:rsidRDefault="005E5C47" w:rsidP="005E5C47">
      <w:pPr>
        <w:numPr>
          <w:ilvl w:val="0"/>
          <w:numId w:val="5"/>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softHyphen/>
      </w:r>
      <w:r w:rsidRPr="00427630">
        <w:rPr>
          <w:rFonts w:ascii="Times New Roman" w:hAnsi="Times New Roman" w:cs="Times New Roman"/>
          <w:sz w:val="24"/>
          <w:szCs w:val="24"/>
        </w:rPr>
        <w:softHyphen/>
      </w:r>
      <w:r w:rsidRPr="00427630">
        <w:rPr>
          <w:rFonts w:ascii="Times New Roman" w:hAnsi="Times New Roman" w:cs="Times New Roman"/>
          <w:sz w:val="24"/>
          <w:szCs w:val="24"/>
        </w:rPr>
        <w:softHyphen/>
      </w:r>
      <w:r w:rsidRPr="00427630">
        <w:rPr>
          <w:rFonts w:ascii="Times New Roman" w:hAnsi="Times New Roman" w:cs="Times New Roman"/>
          <w:sz w:val="24"/>
          <w:szCs w:val="24"/>
        </w:rPr>
        <w:softHyphen/>
      </w:r>
      <w:r w:rsidRPr="00427630">
        <w:rPr>
          <w:rFonts w:ascii="Times New Roman" w:hAnsi="Times New Roman" w:cs="Times New Roman"/>
          <w:sz w:val="24"/>
          <w:szCs w:val="24"/>
        </w:rPr>
        <w:softHyphen/>
        <w:t>Annual reports of IBBL</w:t>
      </w:r>
    </w:p>
    <w:p w:rsidR="005E5C47" w:rsidRPr="00427630" w:rsidRDefault="005E5C47" w:rsidP="005E5C47">
      <w:pPr>
        <w:numPr>
          <w:ilvl w:val="0"/>
          <w:numId w:val="5"/>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t>Different documents and files of IBBL</w:t>
      </w:r>
    </w:p>
    <w:p w:rsidR="005E5C47" w:rsidRPr="00427630" w:rsidRDefault="005E5C47" w:rsidP="005E5C47">
      <w:pPr>
        <w:numPr>
          <w:ilvl w:val="0"/>
          <w:numId w:val="5"/>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t xml:space="preserve">Different text books </w:t>
      </w:r>
    </w:p>
    <w:p w:rsidR="005E5C47" w:rsidRPr="00427630" w:rsidRDefault="005E5C47" w:rsidP="005E5C47">
      <w:pPr>
        <w:numPr>
          <w:ilvl w:val="0"/>
          <w:numId w:val="5"/>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t>Website of the bank.</w:t>
      </w:r>
    </w:p>
    <w:p w:rsidR="005E5C47" w:rsidRPr="00427630" w:rsidRDefault="005E5C47" w:rsidP="005E5C47">
      <w:pPr>
        <w:spacing w:after="0"/>
        <w:jc w:val="both"/>
        <w:rPr>
          <w:rFonts w:ascii="Times New Roman" w:eastAsia="Arial Unicode MS" w:hAnsi="Times New Roman" w:cs="Times New Roman"/>
          <w:color w:val="548DD4" w:themeColor="text2" w:themeTint="99"/>
          <w:sz w:val="24"/>
          <w:szCs w:val="24"/>
        </w:rPr>
      </w:pPr>
      <w:r w:rsidRPr="00427630">
        <w:rPr>
          <w:rFonts w:ascii="Times New Roman" w:hAnsi="Times New Roman" w:cs="Times New Roman"/>
          <w:b/>
          <w:bCs/>
          <w:color w:val="548DD4" w:themeColor="text2" w:themeTint="99"/>
          <w:sz w:val="24"/>
          <w:szCs w:val="24"/>
        </w:rPr>
        <w:t>B. Data Collection Process:</w:t>
      </w:r>
      <w:r w:rsidRPr="00427630">
        <w:rPr>
          <w:rFonts w:ascii="Times New Roman" w:hAnsi="Times New Roman" w:cs="Times New Roman"/>
          <w:b/>
          <w:bCs/>
          <w:color w:val="548DD4" w:themeColor="text2" w:themeTint="99"/>
          <w:sz w:val="24"/>
          <w:szCs w:val="24"/>
        </w:rPr>
        <w:tab/>
      </w:r>
    </w:p>
    <w:p w:rsidR="005E5C47" w:rsidRPr="00427630" w:rsidRDefault="005E5C47" w:rsidP="005E5C47">
      <w:pPr>
        <w:tabs>
          <w:tab w:val="left" w:pos="5865"/>
        </w:tabs>
        <w:autoSpaceDE w:val="0"/>
        <w:autoSpaceDN w:val="0"/>
        <w:adjustRightInd w:val="0"/>
        <w:jc w:val="both"/>
        <w:rPr>
          <w:rFonts w:ascii="Times New Roman" w:hAnsi="Times New Roman" w:cs="Times New Roman"/>
          <w:bCs/>
          <w:sz w:val="24"/>
          <w:szCs w:val="24"/>
        </w:rPr>
      </w:pPr>
      <w:r w:rsidRPr="00427630">
        <w:rPr>
          <w:rFonts w:ascii="Times New Roman" w:hAnsi="Times New Roman" w:cs="Times New Roman"/>
          <w:sz w:val="24"/>
          <w:szCs w:val="24"/>
        </w:rPr>
        <w:t xml:space="preserve">Data for this report have been collected in two ways. For </w:t>
      </w:r>
      <w:r w:rsidRPr="00427630">
        <w:rPr>
          <w:rFonts w:ascii="Times New Roman" w:hAnsi="Times New Roman" w:cs="Times New Roman"/>
          <w:bCs/>
          <w:sz w:val="24"/>
          <w:szCs w:val="24"/>
        </w:rPr>
        <w:t>“</w:t>
      </w:r>
      <w:r w:rsidRPr="00427630">
        <w:rPr>
          <w:rFonts w:ascii="Times New Roman" w:hAnsi="Times New Roman" w:cs="Times New Roman"/>
          <w:b/>
          <w:bCs/>
          <w:i/>
          <w:sz w:val="24"/>
          <w:szCs w:val="24"/>
        </w:rPr>
        <w:t>Investment Performance of Islami Bank Bangladesh Limited</w:t>
      </w:r>
      <w:r w:rsidRPr="00427630">
        <w:rPr>
          <w:rFonts w:ascii="Times New Roman" w:hAnsi="Times New Roman" w:cs="Times New Roman"/>
          <w:bCs/>
          <w:sz w:val="24"/>
          <w:szCs w:val="24"/>
        </w:rPr>
        <w:t>” secondary data are mainly used. Besides, information is also collected from the IBBL Brach skilled Officers and from my direct observations while conducting the program of Internship at the bank.</w:t>
      </w:r>
    </w:p>
    <w:p w:rsidR="005E5C47" w:rsidRPr="00427630" w:rsidRDefault="005E5C47" w:rsidP="005E5C47">
      <w:pPr>
        <w:tabs>
          <w:tab w:val="left" w:pos="5865"/>
        </w:tabs>
        <w:autoSpaceDE w:val="0"/>
        <w:autoSpaceDN w:val="0"/>
        <w:adjustRightInd w:val="0"/>
        <w:jc w:val="both"/>
        <w:rPr>
          <w:rFonts w:ascii="Times New Roman" w:hAnsi="Times New Roman" w:cs="Times New Roman"/>
          <w:b/>
          <w:bCs/>
          <w:color w:val="548DD4" w:themeColor="text2" w:themeTint="99"/>
          <w:sz w:val="24"/>
          <w:szCs w:val="24"/>
        </w:rPr>
      </w:pPr>
      <w:r w:rsidRPr="00427630">
        <w:rPr>
          <w:rFonts w:ascii="Times New Roman" w:hAnsi="Times New Roman" w:cs="Times New Roman"/>
          <w:b/>
          <w:bCs/>
          <w:color w:val="548DD4" w:themeColor="text2" w:themeTint="99"/>
          <w:sz w:val="24"/>
          <w:szCs w:val="24"/>
        </w:rPr>
        <w:t>C. Sample Size:</w:t>
      </w:r>
    </w:p>
    <w:p w:rsidR="005E5C47" w:rsidRPr="00427630" w:rsidRDefault="005E5C47" w:rsidP="005E5C47">
      <w:pPr>
        <w:spacing w:after="0"/>
        <w:jc w:val="both"/>
        <w:rPr>
          <w:rFonts w:ascii="Times New Roman" w:hAnsi="Times New Roman" w:cs="Times New Roman"/>
          <w:bCs/>
          <w:sz w:val="24"/>
          <w:szCs w:val="24"/>
        </w:rPr>
      </w:pPr>
      <w:r w:rsidRPr="00427630">
        <w:rPr>
          <w:rFonts w:ascii="Times New Roman" w:hAnsi="Times New Roman" w:cs="Times New Roman"/>
          <w:bCs/>
          <w:sz w:val="24"/>
          <w:szCs w:val="24"/>
        </w:rPr>
        <w:t>The report is prepared by helping of 5 years data from 2013 to 2017.</w:t>
      </w: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p>
    <w:p w:rsidR="005E5C47" w:rsidRPr="00427630" w:rsidRDefault="005E5C47" w:rsidP="005E5C47">
      <w:pPr>
        <w:spacing w:after="0"/>
        <w:jc w:val="both"/>
        <w:rPr>
          <w:rFonts w:ascii="Times New Roman" w:hAnsi="Times New Roman" w:cs="Times New Roman"/>
          <w:b/>
          <w:bCs/>
          <w:color w:val="548DD4" w:themeColor="text2" w:themeTint="99"/>
          <w:sz w:val="24"/>
          <w:szCs w:val="24"/>
        </w:rPr>
      </w:pPr>
      <w:r w:rsidRPr="00427630">
        <w:rPr>
          <w:rFonts w:ascii="Times New Roman" w:hAnsi="Times New Roman" w:cs="Times New Roman"/>
          <w:b/>
          <w:bCs/>
          <w:color w:val="548DD4" w:themeColor="text2" w:themeTint="99"/>
          <w:sz w:val="24"/>
          <w:szCs w:val="24"/>
        </w:rPr>
        <w:lastRenderedPageBreak/>
        <w:t>D. Sampling Technique or Procedure:</w:t>
      </w:r>
    </w:p>
    <w:p w:rsidR="005E5C47" w:rsidRPr="00427630" w:rsidRDefault="005E5C47" w:rsidP="005E5C47">
      <w:pPr>
        <w:tabs>
          <w:tab w:val="left" w:pos="5865"/>
        </w:tabs>
        <w:autoSpaceDE w:val="0"/>
        <w:autoSpaceDN w:val="0"/>
        <w:adjustRightInd w:val="0"/>
        <w:spacing w:after="0"/>
        <w:jc w:val="both"/>
        <w:rPr>
          <w:rFonts w:ascii="Times New Roman" w:hAnsi="Times New Roman" w:cs="Times New Roman"/>
          <w:b/>
          <w:bCs/>
          <w:color w:val="31849B"/>
          <w:sz w:val="24"/>
          <w:szCs w:val="24"/>
        </w:rPr>
      </w:pPr>
      <w:r w:rsidRPr="00427630">
        <w:rPr>
          <w:rFonts w:ascii="Times New Roman" w:hAnsi="Times New Roman" w:cs="Times New Roman"/>
          <w:bCs/>
          <w:sz w:val="24"/>
          <w:szCs w:val="24"/>
        </w:rPr>
        <w:t>In order to analyze the data the study used trend analysis and software for graphical presentation.</w:t>
      </w:r>
    </w:p>
    <w:p w:rsidR="005E5C47" w:rsidRPr="00427630" w:rsidRDefault="005E5C47" w:rsidP="005E5C47">
      <w:pPr>
        <w:pStyle w:val="ListParagraph"/>
        <w:numPr>
          <w:ilvl w:val="0"/>
          <w:numId w:val="3"/>
        </w:numPr>
        <w:tabs>
          <w:tab w:val="left" w:pos="5865"/>
        </w:tabs>
        <w:autoSpaceDE w:val="0"/>
        <w:autoSpaceDN w:val="0"/>
        <w:adjustRightInd w:val="0"/>
        <w:spacing w:after="0"/>
        <w:jc w:val="both"/>
        <w:rPr>
          <w:rFonts w:ascii="Times New Roman" w:hAnsi="Times New Roman" w:cs="Times New Roman"/>
          <w:b/>
          <w:bCs/>
          <w:sz w:val="24"/>
          <w:szCs w:val="24"/>
        </w:rPr>
        <w:sectPr w:rsidR="005E5C47" w:rsidRPr="00427630" w:rsidSect="005E5C47">
          <w:headerReference w:type="default" r:id="rId16"/>
          <w:footerReference w:type="default" r:id="rId17"/>
          <w:pgSz w:w="12240" w:h="15840" w:code="1"/>
          <w:pgMar w:top="1440" w:right="1530" w:bottom="1440" w:left="1440" w:header="720" w:footer="720" w:gutter="0"/>
          <w:cols w:space="720"/>
          <w:docGrid w:linePitch="360"/>
        </w:sectPr>
      </w:pPr>
    </w:p>
    <w:p w:rsidR="005E5C47" w:rsidRPr="00427630" w:rsidRDefault="005E5C47" w:rsidP="005E5C47">
      <w:pPr>
        <w:pStyle w:val="ListParagraph"/>
        <w:numPr>
          <w:ilvl w:val="1"/>
          <w:numId w:val="41"/>
        </w:numPr>
        <w:tabs>
          <w:tab w:val="left" w:pos="5865"/>
        </w:tabs>
        <w:autoSpaceDE w:val="0"/>
        <w:autoSpaceDN w:val="0"/>
        <w:adjustRightInd w:val="0"/>
        <w:spacing w:after="0"/>
        <w:jc w:val="both"/>
        <w:rPr>
          <w:rFonts w:ascii="Times New Roman" w:hAnsi="Times New Roman" w:cs="Times New Roman"/>
          <w:b/>
          <w:bCs/>
          <w:sz w:val="24"/>
          <w:szCs w:val="24"/>
        </w:rPr>
      </w:pPr>
      <w:r w:rsidRPr="00427630">
        <w:rPr>
          <w:rFonts w:ascii="Times New Roman" w:hAnsi="Times New Roman" w:cs="Times New Roman"/>
          <w:b/>
          <w:bCs/>
          <w:sz w:val="24"/>
          <w:szCs w:val="24"/>
        </w:rPr>
        <w:lastRenderedPageBreak/>
        <w:t>Data Analysis:</w:t>
      </w:r>
    </w:p>
    <w:p w:rsidR="005E5C47" w:rsidRPr="00427630" w:rsidRDefault="005E5C47" w:rsidP="005E5C47">
      <w:pPr>
        <w:tabs>
          <w:tab w:val="left" w:pos="5865"/>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 xml:space="preserve">                    Trend Analysis</w:t>
      </w:r>
    </w:p>
    <w:p w:rsidR="005E5C47" w:rsidRPr="00427630" w:rsidRDefault="005E5C47" w:rsidP="005E5C47">
      <w:pPr>
        <w:tabs>
          <w:tab w:val="left" w:pos="5865"/>
        </w:tabs>
        <w:autoSpaceDE w:val="0"/>
        <w:autoSpaceDN w:val="0"/>
        <w:adjustRightInd w:val="0"/>
        <w:spacing w:after="0"/>
        <w:jc w:val="both"/>
        <w:rPr>
          <w:rFonts w:ascii="Times New Roman" w:hAnsi="Times New Roman" w:cs="Times New Roman"/>
          <w:bCs/>
          <w:sz w:val="24"/>
          <w:szCs w:val="24"/>
        </w:rPr>
      </w:pPr>
    </w:p>
    <w:p w:rsidR="005E5C47" w:rsidRPr="00427630" w:rsidRDefault="005E5C47" w:rsidP="005E5C47">
      <w:pPr>
        <w:pStyle w:val="ListParagraph"/>
        <w:numPr>
          <w:ilvl w:val="1"/>
          <w:numId w:val="41"/>
        </w:numPr>
        <w:tabs>
          <w:tab w:val="left" w:pos="5865"/>
        </w:tabs>
        <w:autoSpaceDE w:val="0"/>
        <w:autoSpaceDN w:val="0"/>
        <w:adjustRightInd w:val="0"/>
        <w:spacing w:after="0"/>
        <w:jc w:val="both"/>
        <w:rPr>
          <w:rFonts w:ascii="Times New Roman" w:hAnsi="Times New Roman" w:cs="Times New Roman"/>
          <w:b/>
          <w:sz w:val="24"/>
          <w:szCs w:val="24"/>
        </w:rPr>
      </w:pPr>
      <w:r w:rsidRPr="00427630">
        <w:rPr>
          <w:rFonts w:ascii="Times New Roman" w:hAnsi="Times New Roman" w:cs="Times New Roman"/>
          <w:b/>
          <w:bCs/>
          <w:sz w:val="24"/>
          <w:szCs w:val="24"/>
        </w:rPr>
        <w:t xml:space="preserve">Software Used: </w:t>
      </w:r>
    </w:p>
    <w:p w:rsidR="005E5C47" w:rsidRPr="00427630" w:rsidRDefault="005E5C47" w:rsidP="005E5C47">
      <w:pPr>
        <w:pStyle w:val="ListParagraph"/>
        <w:tabs>
          <w:tab w:val="left" w:pos="5865"/>
        </w:tabs>
        <w:autoSpaceDE w:val="0"/>
        <w:autoSpaceDN w:val="0"/>
        <w:adjustRightInd w:val="0"/>
        <w:spacing w:after="0"/>
        <w:ind w:left="630"/>
        <w:jc w:val="both"/>
        <w:rPr>
          <w:rFonts w:ascii="Times New Roman" w:hAnsi="Times New Roman" w:cs="Times New Roman"/>
          <w:bCs/>
          <w:sz w:val="24"/>
          <w:szCs w:val="24"/>
        </w:rPr>
      </w:pPr>
      <w:r w:rsidRPr="00427630">
        <w:rPr>
          <w:rFonts w:ascii="Times New Roman" w:hAnsi="Times New Roman" w:cs="Times New Roman"/>
          <w:bCs/>
          <w:sz w:val="24"/>
          <w:szCs w:val="24"/>
        </w:rPr>
        <w:t>-      MS Word</w:t>
      </w:r>
    </w:p>
    <w:p w:rsidR="005E5C47" w:rsidRPr="00427630" w:rsidRDefault="005E5C47" w:rsidP="005E5C47">
      <w:pPr>
        <w:pStyle w:val="ListParagraph"/>
        <w:tabs>
          <w:tab w:val="left" w:pos="5865"/>
        </w:tabs>
        <w:autoSpaceDE w:val="0"/>
        <w:autoSpaceDN w:val="0"/>
        <w:adjustRightInd w:val="0"/>
        <w:spacing w:after="0"/>
        <w:ind w:left="630"/>
        <w:jc w:val="both"/>
        <w:rPr>
          <w:rFonts w:ascii="Times New Roman" w:hAnsi="Times New Roman" w:cs="Times New Roman"/>
          <w:bCs/>
          <w:sz w:val="24"/>
          <w:szCs w:val="24"/>
        </w:rPr>
      </w:pPr>
      <w:r w:rsidRPr="00427630">
        <w:rPr>
          <w:rFonts w:ascii="Times New Roman" w:hAnsi="Times New Roman" w:cs="Times New Roman"/>
          <w:bCs/>
          <w:sz w:val="24"/>
          <w:szCs w:val="24"/>
        </w:rPr>
        <w:t>-      MS Excel</w:t>
      </w:r>
    </w:p>
    <w:p w:rsidR="005E5C47" w:rsidRPr="00427630" w:rsidRDefault="005E5C47" w:rsidP="005E5C47">
      <w:pPr>
        <w:pStyle w:val="ListParagraph"/>
        <w:tabs>
          <w:tab w:val="left" w:pos="5865"/>
        </w:tabs>
        <w:autoSpaceDE w:val="0"/>
        <w:autoSpaceDN w:val="0"/>
        <w:adjustRightInd w:val="0"/>
        <w:spacing w:after="0"/>
        <w:ind w:left="630"/>
        <w:jc w:val="both"/>
        <w:rPr>
          <w:rFonts w:ascii="Times New Roman" w:hAnsi="Times New Roman" w:cs="Times New Roman"/>
          <w:bCs/>
          <w:sz w:val="24"/>
          <w:szCs w:val="24"/>
        </w:rPr>
      </w:pPr>
      <w:r w:rsidRPr="00427630">
        <w:rPr>
          <w:rFonts w:ascii="Times New Roman" w:hAnsi="Times New Roman" w:cs="Times New Roman"/>
          <w:bCs/>
          <w:sz w:val="24"/>
          <w:szCs w:val="24"/>
        </w:rPr>
        <w:t>-      MS PowerPoint</w:t>
      </w:r>
    </w:p>
    <w:p w:rsidR="005E5C47" w:rsidRPr="00427630" w:rsidRDefault="005E5C47" w:rsidP="005E5C47">
      <w:pPr>
        <w:pStyle w:val="ListParagraph"/>
        <w:tabs>
          <w:tab w:val="left" w:pos="5865"/>
        </w:tabs>
        <w:autoSpaceDE w:val="0"/>
        <w:autoSpaceDN w:val="0"/>
        <w:adjustRightInd w:val="0"/>
        <w:spacing w:after="0"/>
        <w:ind w:left="630"/>
        <w:jc w:val="both"/>
        <w:rPr>
          <w:rFonts w:ascii="Times New Roman" w:hAnsi="Times New Roman" w:cs="Times New Roman"/>
          <w:bCs/>
          <w:sz w:val="24"/>
          <w:szCs w:val="24"/>
        </w:rPr>
        <w:sectPr w:rsidR="005E5C47" w:rsidRPr="00427630" w:rsidSect="009672D5">
          <w:type w:val="continuous"/>
          <w:pgSz w:w="12240" w:h="15840" w:code="1"/>
          <w:pgMar w:top="1440" w:right="1530" w:bottom="1440" w:left="1440" w:header="720" w:footer="720" w:gutter="0"/>
          <w:cols w:space="720"/>
          <w:docGrid w:linePitch="360"/>
        </w:sectPr>
      </w:pPr>
    </w:p>
    <w:p w:rsidR="005E5C47" w:rsidRPr="00427630" w:rsidRDefault="005839C3" w:rsidP="005E5C47">
      <w:pPr>
        <w:jc w:val="both"/>
        <w:rPr>
          <w:rFonts w:ascii="Times New Roman" w:hAnsi="Times New Roman" w:cs="Times New Roman"/>
          <w:b/>
          <w:bCs/>
          <w:color w:val="002060"/>
          <w:sz w:val="24"/>
          <w:szCs w:val="24"/>
        </w:rPr>
      </w:pPr>
      <w:r>
        <w:rPr>
          <w:rFonts w:ascii="Times New Roman" w:hAnsi="Times New Roman" w:cs="Times New Roman"/>
          <w:b/>
          <w:bCs/>
          <w:noProof/>
          <w:color w:val="002060"/>
          <w:sz w:val="24"/>
          <w:szCs w:val="24"/>
        </w:rPr>
        <w:lastRenderedPageBreak/>
        <mc:AlternateContent>
          <mc:Choice Requires="wps">
            <w:drawing>
              <wp:anchor distT="4294967295" distB="4294967295" distL="114300" distR="114300" simplePos="0" relativeHeight="251637760" behindDoc="0" locked="0" layoutInCell="1" allowOverlap="1" wp14:anchorId="7DE272A8" wp14:editId="7355A205">
                <wp:simplePos x="0" y="0"/>
                <wp:positionH relativeFrom="column">
                  <wp:posOffset>9525</wp:posOffset>
                </wp:positionH>
                <wp:positionV relativeFrom="paragraph">
                  <wp:posOffset>212724</wp:posOffset>
                </wp:positionV>
                <wp:extent cx="5876925" cy="0"/>
                <wp:effectExtent l="0" t="0" r="28575" b="19050"/>
                <wp:wrapNone/>
                <wp:docPr id="143"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87084" id="AutoShape 183" o:spid="_x0000_s1026" type="#_x0000_t32" style="position:absolute;margin-left:.75pt;margin-top:16.75pt;width:462.75pt;height:0;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AtIAIAAD8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"/>
            </w:pict>
          </mc:Fallback>
        </mc:AlternateContent>
      </w:r>
      <w:r w:rsidR="005E5C47" w:rsidRPr="00427630">
        <w:rPr>
          <w:rFonts w:ascii="Times New Roman" w:hAnsi="Times New Roman" w:cs="Times New Roman"/>
          <w:b/>
          <w:bCs/>
          <w:color w:val="002060"/>
          <w:sz w:val="24"/>
          <w:szCs w:val="24"/>
        </w:rPr>
        <w:t>E.   SCOPE OF THE REPORT</w:t>
      </w:r>
    </w:p>
    <w:p w:rsidR="005E5C47" w:rsidRPr="00427630" w:rsidRDefault="005E5C47" w:rsidP="005E5C47">
      <w:pPr>
        <w:jc w:val="both"/>
        <w:rPr>
          <w:rFonts w:ascii="Times New Roman" w:hAnsi="Times New Roman" w:cs="Times New Roman"/>
          <w:sz w:val="24"/>
          <w:szCs w:val="24"/>
        </w:rPr>
      </w:pPr>
      <w:r w:rsidRPr="00427630">
        <w:rPr>
          <w:rFonts w:ascii="Times New Roman" w:hAnsi="Times New Roman" w:cs="Times New Roman"/>
          <w:sz w:val="24"/>
          <w:szCs w:val="24"/>
        </w:rPr>
        <w:t xml:space="preserve">Though we have given our utmost effort to prepare this report, there are some limitations of the study. Such are as follows: </w:t>
      </w:r>
    </w:p>
    <w:p w:rsidR="005E5C47" w:rsidRPr="00427630" w:rsidRDefault="005E5C47" w:rsidP="005E5C47">
      <w:pPr>
        <w:jc w:val="both"/>
        <w:rPr>
          <w:rFonts w:ascii="Times New Roman" w:hAnsi="Times New Roman" w:cs="Times New Roman"/>
          <w:b/>
          <w:color w:val="548DD4" w:themeColor="text2" w:themeTint="99"/>
          <w:sz w:val="24"/>
          <w:szCs w:val="24"/>
        </w:rPr>
      </w:pPr>
      <w:r w:rsidRPr="00427630">
        <w:rPr>
          <w:rFonts w:ascii="Times New Roman" w:hAnsi="Times New Roman" w:cs="Times New Roman"/>
          <w:b/>
          <w:color w:val="548DD4" w:themeColor="text2" w:themeTint="99"/>
          <w:sz w:val="24"/>
          <w:szCs w:val="24"/>
        </w:rPr>
        <w:t>1. Area:</w:t>
      </w:r>
    </w:p>
    <w:p w:rsidR="005E5C47" w:rsidRPr="00427630" w:rsidRDefault="005E5C47" w:rsidP="005E5C47">
      <w:pPr>
        <w:pStyle w:val="ListParagraph"/>
        <w:numPr>
          <w:ilvl w:val="0"/>
          <w:numId w:val="4"/>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t>The main constraint of the study was the insufficiency of information, which was required for the study. There are various information the bank employees can’t provide due to security and other corporate obligations.</w:t>
      </w:r>
    </w:p>
    <w:p w:rsidR="005E5C47" w:rsidRPr="00427630" w:rsidRDefault="005E5C47" w:rsidP="005E5C47">
      <w:pPr>
        <w:pStyle w:val="ListParagraph"/>
        <w:numPr>
          <w:ilvl w:val="0"/>
          <w:numId w:val="4"/>
        </w:numPr>
        <w:spacing w:before="100" w:beforeAutospacing="1" w:after="100" w:afterAutospacing="1"/>
        <w:jc w:val="both"/>
        <w:rPr>
          <w:rFonts w:ascii="Times New Roman" w:hAnsi="Times New Roman" w:cs="Times New Roman"/>
          <w:sz w:val="24"/>
          <w:szCs w:val="24"/>
        </w:rPr>
      </w:pPr>
      <w:r w:rsidRPr="00427630">
        <w:rPr>
          <w:rFonts w:ascii="Times New Roman" w:hAnsi="Times New Roman" w:cs="Times New Roman"/>
          <w:sz w:val="24"/>
          <w:szCs w:val="24"/>
        </w:rPr>
        <w:t>Lack of opportunity to visit more than one branch.</w:t>
      </w:r>
    </w:p>
    <w:p w:rsidR="005E5C47" w:rsidRPr="00427630" w:rsidRDefault="005E5C47" w:rsidP="005E5C47">
      <w:pPr>
        <w:numPr>
          <w:ilvl w:val="0"/>
          <w:numId w:val="4"/>
        </w:numPr>
        <w:overflowPunct w:val="0"/>
        <w:autoSpaceDE w:val="0"/>
        <w:autoSpaceDN w:val="0"/>
        <w:adjustRightInd w:val="0"/>
        <w:spacing w:after="0"/>
        <w:jc w:val="both"/>
        <w:textAlignment w:val="baseline"/>
        <w:rPr>
          <w:rFonts w:ascii="Times New Roman" w:hAnsi="Times New Roman" w:cs="Times New Roman"/>
          <w:b/>
          <w:sz w:val="24"/>
          <w:szCs w:val="24"/>
        </w:rPr>
      </w:pPr>
      <w:r w:rsidRPr="00427630">
        <w:rPr>
          <w:rFonts w:ascii="Times New Roman" w:hAnsi="Times New Roman" w:cs="Times New Roman"/>
          <w:sz w:val="24"/>
          <w:szCs w:val="24"/>
        </w:rPr>
        <w:t>Lack of updated information at the bank’s website.</w:t>
      </w:r>
    </w:p>
    <w:p w:rsidR="005E5C47" w:rsidRPr="00427630" w:rsidRDefault="005E5C47" w:rsidP="005E5C47">
      <w:pPr>
        <w:numPr>
          <w:ilvl w:val="0"/>
          <w:numId w:val="4"/>
        </w:numPr>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Available data also could not be verified. In most cases, we simply did not have any option but to furnish with data without verification.</w:t>
      </w:r>
    </w:p>
    <w:p w:rsidR="005E5C47" w:rsidRPr="00427630" w:rsidRDefault="005E5C47" w:rsidP="005E5C47">
      <w:pPr>
        <w:numPr>
          <w:ilvl w:val="0"/>
          <w:numId w:val="4"/>
        </w:numPr>
        <w:overflowPunct w:val="0"/>
        <w:autoSpaceDE w:val="0"/>
        <w:autoSpaceDN w:val="0"/>
        <w:adjustRightInd w:val="0"/>
        <w:spacing w:after="0"/>
        <w:jc w:val="both"/>
        <w:textAlignment w:val="baseline"/>
        <w:rPr>
          <w:rFonts w:ascii="Times New Roman" w:hAnsi="Times New Roman" w:cs="Times New Roman"/>
          <w:b/>
          <w:sz w:val="24"/>
          <w:szCs w:val="24"/>
        </w:rPr>
      </w:pPr>
      <w:r w:rsidRPr="00427630">
        <w:rPr>
          <w:rFonts w:ascii="Times New Roman" w:hAnsi="Times New Roman" w:cs="Times New Roman"/>
          <w:sz w:val="24"/>
          <w:szCs w:val="24"/>
        </w:rPr>
        <w:t xml:space="preserve">Every organization has its own secrecy that is not revealed to others. </w:t>
      </w:r>
    </w:p>
    <w:p w:rsidR="005E5C47" w:rsidRPr="00427630" w:rsidRDefault="005E5C47" w:rsidP="005E5C47">
      <w:pPr>
        <w:numPr>
          <w:ilvl w:val="0"/>
          <w:numId w:val="4"/>
        </w:numPr>
        <w:overflowPunct w:val="0"/>
        <w:autoSpaceDE w:val="0"/>
        <w:autoSpaceDN w:val="0"/>
        <w:adjustRightInd w:val="0"/>
        <w:spacing w:after="0"/>
        <w:jc w:val="both"/>
        <w:textAlignment w:val="baseline"/>
        <w:rPr>
          <w:rFonts w:ascii="Times New Roman" w:hAnsi="Times New Roman" w:cs="Times New Roman"/>
          <w:b/>
          <w:sz w:val="24"/>
          <w:szCs w:val="24"/>
        </w:rPr>
      </w:pPr>
      <w:r w:rsidRPr="00427630">
        <w:rPr>
          <w:rFonts w:ascii="Times New Roman" w:hAnsi="Times New Roman" w:cs="Times New Roman"/>
          <w:sz w:val="24"/>
          <w:szCs w:val="24"/>
        </w:rPr>
        <w:t>Lack of in-depth knowledge it consider a great constraint for the topic.</w:t>
      </w:r>
    </w:p>
    <w:p w:rsidR="005E5C47" w:rsidRPr="00427630" w:rsidRDefault="005E5C47" w:rsidP="005E5C47">
      <w:pPr>
        <w:jc w:val="both"/>
        <w:rPr>
          <w:rFonts w:ascii="Times New Roman" w:hAnsi="Times New Roman" w:cs="Times New Roman"/>
          <w:b/>
          <w:color w:val="548DD4" w:themeColor="text2" w:themeTint="99"/>
          <w:sz w:val="24"/>
          <w:szCs w:val="24"/>
        </w:rPr>
      </w:pPr>
    </w:p>
    <w:p w:rsidR="005E5C47" w:rsidRPr="00427630" w:rsidRDefault="005E5C47" w:rsidP="005E5C47">
      <w:pPr>
        <w:jc w:val="both"/>
        <w:rPr>
          <w:rFonts w:ascii="Times New Roman" w:hAnsi="Times New Roman" w:cs="Times New Roman"/>
          <w:b/>
          <w:color w:val="548DD4" w:themeColor="text2" w:themeTint="99"/>
          <w:sz w:val="24"/>
          <w:szCs w:val="24"/>
        </w:rPr>
      </w:pPr>
      <w:r w:rsidRPr="00427630">
        <w:rPr>
          <w:rFonts w:ascii="Times New Roman" w:hAnsi="Times New Roman" w:cs="Times New Roman"/>
          <w:b/>
          <w:color w:val="548DD4" w:themeColor="text2" w:themeTint="99"/>
          <w:sz w:val="24"/>
          <w:szCs w:val="24"/>
        </w:rPr>
        <w:t>2.Time:</w:t>
      </w:r>
    </w:p>
    <w:p w:rsidR="005E5C47" w:rsidRPr="00427630" w:rsidRDefault="005E5C47" w:rsidP="005E5C47">
      <w:pPr>
        <w:jc w:val="both"/>
        <w:rPr>
          <w:rFonts w:ascii="Times New Roman" w:hAnsi="Times New Roman" w:cs="Times New Roman"/>
          <w:sz w:val="24"/>
          <w:szCs w:val="24"/>
        </w:rPr>
      </w:pPr>
      <w:r w:rsidRPr="00427630">
        <w:rPr>
          <w:rFonts w:ascii="Times New Roman" w:eastAsia="Arial Unicode MS" w:hAnsi="Times New Roman" w:cs="Times New Roman"/>
          <w:sz w:val="24"/>
          <w:szCs w:val="24"/>
        </w:rPr>
        <w:t>Islami Bank Bangladesh</w:t>
      </w:r>
      <w:r w:rsidRPr="00427630">
        <w:rPr>
          <w:rFonts w:ascii="Times New Roman" w:hAnsi="Times New Roman" w:cs="Times New Roman"/>
          <w:sz w:val="24"/>
          <w:szCs w:val="24"/>
        </w:rPr>
        <w:t xml:space="preserve"> Ltd. has given us the opportunity to commence our Internship there from 01.10.2018 to 29.11.2018; which was a 02 (two) months’ Internship program. This program was a combination of training and practical work at different branches. Whereas 15 days from IBTRA &amp; 45 days from Brach in which total 60 working days we got which is very limited to experience such a big bank and its banking activities. </w:t>
      </w:r>
    </w:p>
    <w:p w:rsidR="005E5C47" w:rsidRPr="00427630" w:rsidRDefault="005E5C47" w:rsidP="005E5C47">
      <w:pPr>
        <w:jc w:val="both"/>
        <w:rPr>
          <w:rFonts w:ascii="Times New Roman" w:hAnsi="Times New Roman" w:cs="Times New Roman"/>
          <w:sz w:val="24"/>
          <w:szCs w:val="24"/>
        </w:rPr>
      </w:pPr>
      <w:r w:rsidRPr="00427630">
        <w:rPr>
          <w:rFonts w:ascii="Times New Roman" w:hAnsi="Times New Roman" w:cs="Times New Roman"/>
          <w:sz w:val="24"/>
          <w:szCs w:val="24"/>
        </w:rPr>
        <w:t>In spite of having all of these limitations, we put our best of efforts to make this report the best one. So, readers are requested to consider these limitations while reading and justifying any part of the study.</w:t>
      </w:r>
    </w:p>
    <w:p w:rsidR="00934D60" w:rsidRPr="00427630" w:rsidRDefault="00934D60" w:rsidP="0050476A">
      <w:pPr>
        <w:contextualSpacing/>
        <w:jc w:val="both"/>
        <w:rPr>
          <w:rFonts w:ascii="Times New Roman" w:hAnsi="Times New Roman" w:cs="Times New Roman"/>
          <w:sz w:val="24"/>
          <w:szCs w:val="24"/>
        </w:rPr>
      </w:pPr>
    </w:p>
    <w:p w:rsidR="00934D60" w:rsidRPr="00427630" w:rsidRDefault="00934D60" w:rsidP="0050476A">
      <w:pPr>
        <w:tabs>
          <w:tab w:val="left" w:pos="3615"/>
        </w:tabs>
        <w:spacing w:after="0"/>
        <w:jc w:val="both"/>
        <w:rPr>
          <w:rFonts w:ascii="Times New Roman" w:hAnsi="Times New Roman" w:cs="Times New Roman"/>
          <w:sz w:val="24"/>
          <w:szCs w:val="24"/>
        </w:rPr>
      </w:pPr>
    </w:p>
    <w:p w:rsidR="0035728B" w:rsidRPr="00427630" w:rsidRDefault="0035728B" w:rsidP="0050476A">
      <w:pPr>
        <w:rPr>
          <w:rFonts w:ascii="Times New Roman" w:hAnsi="Times New Roman" w:cs="Times New Roman"/>
          <w:sz w:val="24"/>
        </w:rPr>
      </w:pPr>
    </w:p>
    <w:p w:rsidR="0035728B" w:rsidRPr="00427630" w:rsidRDefault="0035728B" w:rsidP="0050476A">
      <w:pPr>
        <w:jc w:val="center"/>
        <w:rPr>
          <w:rFonts w:ascii="Times New Roman" w:hAnsi="Times New Roman" w:cs="Times New Roman"/>
          <w:sz w:val="24"/>
        </w:rPr>
      </w:pPr>
    </w:p>
    <w:p w:rsidR="0035728B" w:rsidRDefault="0035728B"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756B48" w:rsidRDefault="00756B48" w:rsidP="00756B48">
      <w:pPr>
        <w:tabs>
          <w:tab w:val="left" w:pos="5651"/>
        </w:tabs>
        <w:spacing w:after="0"/>
        <w:jc w:val="center"/>
        <w:rPr>
          <w:rFonts w:ascii="Times New Roman" w:hAnsi="Times New Roman" w:cs="Times New Roman"/>
          <w:b/>
          <w:bCs/>
          <w:i/>
          <w:color w:val="00B050"/>
          <w:sz w:val="40"/>
          <w:szCs w:val="40"/>
        </w:rPr>
      </w:pPr>
    </w:p>
    <w:p w:rsidR="00756B48" w:rsidRDefault="00756B48" w:rsidP="00756B48">
      <w:pPr>
        <w:tabs>
          <w:tab w:val="left" w:pos="5651"/>
        </w:tabs>
        <w:spacing w:after="0"/>
        <w:jc w:val="center"/>
        <w:rPr>
          <w:rFonts w:ascii="Times New Roman" w:hAnsi="Times New Roman" w:cs="Times New Roman"/>
          <w:b/>
          <w:bCs/>
          <w:i/>
          <w:color w:val="00B050"/>
          <w:sz w:val="40"/>
          <w:szCs w:val="40"/>
        </w:rPr>
      </w:pPr>
    </w:p>
    <w:p w:rsidR="00756B48" w:rsidRDefault="00756B48" w:rsidP="00756B48">
      <w:pPr>
        <w:tabs>
          <w:tab w:val="left" w:pos="5651"/>
        </w:tabs>
        <w:spacing w:after="0"/>
        <w:jc w:val="center"/>
        <w:rPr>
          <w:rFonts w:ascii="Times New Roman" w:hAnsi="Times New Roman" w:cs="Times New Roman"/>
          <w:b/>
          <w:bCs/>
          <w:i/>
          <w:color w:val="00B050"/>
          <w:sz w:val="40"/>
          <w:szCs w:val="40"/>
        </w:rPr>
      </w:pPr>
    </w:p>
    <w:p w:rsidR="00756B48" w:rsidRPr="00427630" w:rsidRDefault="00756B48" w:rsidP="00756B48">
      <w:pPr>
        <w:tabs>
          <w:tab w:val="left" w:pos="5651"/>
        </w:tabs>
        <w:spacing w:after="0"/>
        <w:jc w:val="center"/>
        <w:rPr>
          <w:rFonts w:ascii="Times New Roman" w:hAnsi="Times New Roman" w:cs="Times New Roman"/>
          <w:b/>
          <w:bCs/>
          <w:i/>
          <w:color w:val="00B050"/>
          <w:sz w:val="40"/>
          <w:szCs w:val="40"/>
        </w:rPr>
      </w:pPr>
      <w:r>
        <w:rPr>
          <w:rFonts w:ascii="Times New Roman" w:hAnsi="Times New Roman" w:cs="Times New Roman"/>
          <w:b/>
          <w:bCs/>
          <w:i/>
          <w:color w:val="00B050"/>
          <w:sz w:val="40"/>
          <w:szCs w:val="40"/>
        </w:rPr>
        <w:t>Chapter-02</w:t>
      </w:r>
    </w:p>
    <w:p w:rsidR="005E5C47" w:rsidRPr="00427630" w:rsidRDefault="005E5C47" w:rsidP="005E5C47">
      <w:pPr>
        <w:tabs>
          <w:tab w:val="left" w:pos="5651"/>
        </w:tabs>
        <w:spacing w:after="0"/>
        <w:jc w:val="center"/>
        <w:rPr>
          <w:rFonts w:ascii="Times New Roman" w:hAnsi="Times New Roman" w:cs="Times New Roman"/>
          <w:b/>
          <w:bCs/>
          <w:i/>
          <w:color w:val="00B050"/>
          <w:sz w:val="40"/>
          <w:szCs w:val="40"/>
        </w:rPr>
      </w:pPr>
      <w:r w:rsidRPr="00427630">
        <w:rPr>
          <w:rFonts w:ascii="Times New Roman" w:hAnsi="Times New Roman" w:cs="Times New Roman"/>
          <w:b/>
          <w:bCs/>
          <w:i/>
          <w:color w:val="00B050"/>
          <w:sz w:val="40"/>
          <w:szCs w:val="40"/>
        </w:rPr>
        <w:t>Objectives of the Study</w:t>
      </w: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jc w:val="center"/>
        <w:rPr>
          <w:rFonts w:ascii="Times New Roman" w:hAnsi="Times New Roman" w:cs="Times New Roman"/>
          <w:b/>
          <w:bCs/>
          <w:color w:val="002060"/>
          <w:sz w:val="24"/>
          <w:szCs w:val="24"/>
        </w:rPr>
      </w:pPr>
      <w:r w:rsidRPr="00427630">
        <w:rPr>
          <w:rFonts w:ascii="Times New Roman" w:hAnsi="Times New Roman" w:cs="Times New Roman"/>
          <w:b/>
          <w:noProof/>
          <w:sz w:val="24"/>
          <w:szCs w:val="24"/>
        </w:rPr>
        <w:drawing>
          <wp:inline distT="0" distB="0" distL="0" distR="0" wp14:anchorId="373597EC" wp14:editId="1E120730">
            <wp:extent cx="3150889" cy="1228725"/>
            <wp:effectExtent l="19050" t="0" r="0" b="0"/>
            <wp:docPr id="7"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E5C47" w:rsidP="005E5C47">
      <w:pPr>
        <w:tabs>
          <w:tab w:val="left" w:pos="5651"/>
        </w:tabs>
        <w:spacing w:after="0"/>
        <w:rPr>
          <w:rFonts w:ascii="Times New Roman" w:hAnsi="Times New Roman" w:cs="Times New Roman"/>
          <w:b/>
          <w:bCs/>
          <w:color w:val="002060"/>
          <w:sz w:val="24"/>
          <w:szCs w:val="24"/>
        </w:rPr>
      </w:pPr>
    </w:p>
    <w:p w:rsidR="005E5C47" w:rsidRPr="00427630" w:rsidRDefault="005839C3" w:rsidP="005E5C47">
      <w:pPr>
        <w:pStyle w:val="Heading1"/>
        <w:rPr>
          <w:rFonts w:ascii="Times New Roman" w:hAnsi="Times New Roman" w:cs="Times New Roman"/>
        </w:rPr>
      </w:pPr>
      <w:bookmarkStart w:id="5" w:name="_Toc534486000"/>
      <w:r>
        <w:rPr>
          <w:rFonts w:ascii="Times New Roman" w:hAnsi="Times New Roman" w:cs="Times New Roman"/>
          <w:noProof/>
        </w:rPr>
        <w:lastRenderedPageBreak/>
        <mc:AlternateContent>
          <mc:Choice Requires="wps">
            <w:drawing>
              <wp:anchor distT="4294967295" distB="4294967295" distL="114300" distR="114300" simplePos="0" relativeHeight="251639808" behindDoc="0" locked="0" layoutInCell="1" allowOverlap="1" wp14:anchorId="34AA76BC" wp14:editId="0A99C9EA">
                <wp:simplePos x="0" y="0"/>
                <wp:positionH relativeFrom="column">
                  <wp:posOffset>-9525</wp:posOffset>
                </wp:positionH>
                <wp:positionV relativeFrom="paragraph">
                  <wp:posOffset>204469</wp:posOffset>
                </wp:positionV>
                <wp:extent cx="5876925" cy="0"/>
                <wp:effectExtent l="0" t="0" r="28575" b="19050"/>
                <wp:wrapNone/>
                <wp:docPr id="142"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840A8" id="AutoShape 181" o:spid="_x0000_s1026" type="#_x0000_t32" style="position:absolute;margin-left:-.75pt;margin-top:16.1pt;width:462.75pt;height:0;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aqwIQIAAD8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"/>
            </w:pict>
          </mc:Fallback>
        </mc:AlternateContent>
      </w:r>
      <w:r w:rsidR="005E5C47" w:rsidRPr="00427630">
        <w:rPr>
          <w:rFonts w:ascii="Times New Roman" w:hAnsi="Times New Roman" w:cs="Times New Roman"/>
        </w:rPr>
        <w:t>OBJECTIVES OF THE STUDY</w:t>
      </w:r>
      <w:bookmarkEnd w:id="5"/>
    </w:p>
    <w:p w:rsidR="005E5C47" w:rsidRPr="00427630" w:rsidRDefault="005E5C47" w:rsidP="005E5C47">
      <w:pPr>
        <w:spacing w:after="0"/>
        <w:jc w:val="both"/>
        <w:rPr>
          <w:rFonts w:ascii="Times New Roman" w:hAnsi="Times New Roman" w:cs="Times New Roman"/>
          <w:b/>
          <w:bCs/>
          <w:color w:val="4F81BD"/>
          <w:sz w:val="24"/>
          <w:szCs w:val="24"/>
        </w:rPr>
      </w:pPr>
    </w:p>
    <w:p w:rsidR="005E5C47" w:rsidRPr="00427630" w:rsidRDefault="005E5C47" w:rsidP="005E5C47">
      <w:pPr>
        <w:spacing w:after="0"/>
        <w:jc w:val="both"/>
        <w:rPr>
          <w:rFonts w:ascii="Times New Roman" w:hAnsi="Times New Roman" w:cs="Times New Roman"/>
          <w:b/>
          <w:bCs/>
          <w:color w:val="4F81BD"/>
          <w:sz w:val="24"/>
          <w:szCs w:val="24"/>
        </w:rPr>
      </w:pPr>
      <w:r w:rsidRPr="00427630">
        <w:rPr>
          <w:rFonts w:ascii="Times New Roman" w:hAnsi="Times New Roman" w:cs="Times New Roman"/>
          <w:b/>
          <w:bCs/>
          <w:color w:val="4F81BD"/>
          <w:sz w:val="24"/>
          <w:szCs w:val="24"/>
        </w:rPr>
        <w:t>Primary objective:</w:t>
      </w:r>
    </w:p>
    <w:p w:rsidR="005E5C47" w:rsidRPr="00427630" w:rsidRDefault="005E5C47" w:rsidP="005E5C47">
      <w:pPr>
        <w:spacing w:after="0"/>
        <w:jc w:val="both"/>
        <w:rPr>
          <w:rFonts w:ascii="Times New Roman" w:hAnsi="Times New Roman" w:cs="Times New Roman"/>
          <w:b/>
          <w:bCs/>
          <w:color w:val="4F81BD"/>
          <w:sz w:val="24"/>
          <w:szCs w:val="24"/>
        </w:rPr>
      </w:pPr>
      <w:r w:rsidRPr="00427630">
        <w:rPr>
          <w:rFonts w:ascii="Times New Roman" w:hAnsi="Times New Roman" w:cs="Times New Roman"/>
          <w:sz w:val="24"/>
          <w:szCs w:val="24"/>
        </w:rPr>
        <w:t>The primary objective of the study is to evaluate the Investment Performance of Islami Bank Bangladesh Limited of the BBA degree from the school of business &amp; economics, United International University.</w:t>
      </w:r>
    </w:p>
    <w:p w:rsidR="005E5C47" w:rsidRPr="00427630" w:rsidRDefault="005E5C47" w:rsidP="005E5C47">
      <w:pPr>
        <w:spacing w:after="0"/>
        <w:rPr>
          <w:rFonts w:ascii="Times New Roman" w:hAnsi="Times New Roman" w:cs="Times New Roman"/>
          <w:b/>
          <w:bCs/>
          <w:color w:val="4F81BD"/>
          <w:sz w:val="24"/>
          <w:szCs w:val="24"/>
        </w:rPr>
      </w:pPr>
      <w:r w:rsidRPr="00427630">
        <w:rPr>
          <w:rFonts w:ascii="Times New Roman" w:hAnsi="Times New Roman" w:cs="Times New Roman"/>
          <w:b/>
          <w:bCs/>
          <w:color w:val="4F81BD"/>
          <w:sz w:val="24"/>
          <w:szCs w:val="24"/>
        </w:rPr>
        <w:t>Secondary objectives:</w:t>
      </w:r>
    </w:p>
    <w:p w:rsidR="005E5C47" w:rsidRPr="00427630" w:rsidRDefault="005E5C47" w:rsidP="005E5C47">
      <w:pPr>
        <w:numPr>
          <w:ilvl w:val="0"/>
          <w:numId w:val="44"/>
        </w:numPr>
        <w:spacing w:after="0"/>
        <w:rPr>
          <w:rFonts w:ascii="Times New Roman" w:hAnsi="Times New Roman" w:cs="Times New Roman"/>
          <w:sz w:val="24"/>
          <w:szCs w:val="24"/>
        </w:rPr>
      </w:pPr>
      <w:r w:rsidRPr="00427630">
        <w:rPr>
          <w:rFonts w:ascii="Times New Roman" w:hAnsi="Times New Roman" w:cs="Times New Roman"/>
          <w:sz w:val="24"/>
          <w:szCs w:val="24"/>
        </w:rPr>
        <w:t>To know out the investment process and recovery system of IBBL</w:t>
      </w:r>
    </w:p>
    <w:p w:rsidR="005E5C47" w:rsidRPr="00427630" w:rsidRDefault="005E5C47" w:rsidP="005E5C47">
      <w:pPr>
        <w:numPr>
          <w:ilvl w:val="0"/>
          <w:numId w:val="44"/>
        </w:numPr>
        <w:spacing w:after="0"/>
        <w:rPr>
          <w:rFonts w:ascii="Times New Roman" w:hAnsi="Times New Roman" w:cs="Times New Roman"/>
          <w:sz w:val="24"/>
          <w:szCs w:val="24"/>
        </w:rPr>
      </w:pPr>
      <w:r w:rsidRPr="00427630">
        <w:rPr>
          <w:rFonts w:ascii="Times New Roman" w:hAnsi="Times New Roman" w:cs="Times New Roman"/>
          <w:sz w:val="24"/>
          <w:szCs w:val="24"/>
        </w:rPr>
        <w:t>To analyze different modes-wise investment of IBBL</w:t>
      </w:r>
    </w:p>
    <w:p w:rsidR="005E5C47" w:rsidRPr="00427630" w:rsidRDefault="005E5C47" w:rsidP="005E5C47">
      <w:pPr>
        <w:numPr>
          <w:ilvl w:val="0"/>
          <w:numId w:val="44"/>
        </w:numPr>
        <w:spacing w:after="0"/>
        <w:rPr>
          <w:rFonts w:ascii="Times New Roman" w:hAnsi="Times New Roman" w:cs="Times New Roman"/>
          <w:sz w:val="24"/>
          <w:szCs w:val="24"/>
        </w:rPr>
      </w:pPr>
      <w:r w:rsidRPr="00427630">
        <w:rPr>
          <w:rFonts w:ascii="Times New Roman" w:hAnsi="Times New Roman" w:cs="Times New Roman"/>
          <w:sz w:val="24"/>
          <w:szCs w:val="24"/>
        </w:rPr>
        <w:t>To analyze sector-wise and division-wise investment of IBBL</w:t>
      </w:r>
    </w:p>
    <w:p w:rsidR="005E5C47" w:rsidRPr="00427630" w:rsidRDefault="005E5C47" w:rsidP="005E5C47">
      <w:pPr>
        <w:numPr>
          <w:ilvl w:val="0"/>
          <w:numId w:val="44"/>
        </w:numPr>
        <w:spacing w:after="0"/>
        <w:rPr>
          <w:rFonts w:ascii="Times New Roman" w:hAnsi="Times New Roman" w:cs="Times New Roman"/>
          <w:sz w:val="24"/>
          <w:szCs w:val="24"/>
        </w:rPr>
      </w:pPr>
      <w:r w:rsidRPr="00427630">
        <w:rPr>
          <w:rFonts w:ascii="Times New Roman" w:hAnsi="Times New Roman" w:cs="Times New Roman"/>
          <w:sz w:val="24"/>
          <w:szCs w:val="24"/>
        </w:rPr>
        <w:t>To evaluate the investment performance of IBBL within the banking industry.</w:t>
      </w:r>
    </w:p>
    <w:p w:rsidR="005E5C47" w:rsidRPr="00427630" w:rsidRDefault="005E5C47" w:rsidP="005E5C47">
      <w:pPr>
        <w:spacing w:after="0"/>
        <w:jc w:val="both"/>
        <w:rPr>
          <w:rFonts w:ascii="Times New Roman" w:eastAsia="Times New Roman" w:hAnsi="Times New Roman" w:cs="Times New Roman"/>
          <w:sz w:val="24"/>
          <w:szCs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Default="005E5C47" w:rsidP="0050476A">
      <w:pPr>
        <w:jc w:val="center"/>
        <w:rPr>
          <w:rFonts w:ascii="Times New Roman" w:hAnsi="Times New Roman" w:cs="Times New Roman"/>
          <w:sz w:val="24"/>
        </w:rPr>
      </w:pPr>
    </w:p>
    <w:p w:rsidR="005E5C47" w:rsidRPr="00427630" w:rsidRDefault="005E5C47" w:rsidP="0050476A">
      <w:pPr>
        <w:jc w:val="center"/>
        <w:rPr>
          <w:rFonts w:ascii="Times New Roman" w:hAnsi="Times New Roman" w:cs="Times New Roman"/>
          <w:sz w:val="24"/>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756B48" w:rsidRPr="00427630" w:rsidRDefault="00756B48" w:rsidP="00756B48">
      <w:pPr>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An Overview of</w:t>
      </w:r>
    </w:p>
    <w:p w:rsidR="00756B48" w:rsidRPr="00427630" w:rsidRDefault="00756B48" w:rsidP="00756B48">
      <w:pPr>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Islami Bank Bangladesh Ltd.</w:t>
      </w:r>
    </w:p>
    <w:p w:rsidR="00756B48" w:rsidRPr="00427630" w:rsidRDefault="00756B48" w:rsidP="00756B48">
      <w:pPr>
        <w:spacing w:after="0"/>
        <w:rPr>
          <w:rFonts w:ascii="Times New Roman" w:hAnsi="Times New Roman" w:cs="Times New Roman"/>
          <w:b/>
          <w:color w:val="002060"/>
          <w:sz w:val="24"/>
          <w:szCs w:val="24"/>
        </w:rPr>
      </w:pPr>
    </w:p>
    <w:p w:rsidR="00756B48" w:rsidRPr="00427630" w:rsidRDefault="00756B48" w:rsidP="00756B48">
      <w:pPr>
        <w:spacing w:after="0"/>
        <w:rPr>
          <w:rFonts w:ascii="Times New Roman" w:hAnsi="Times New Roman" w:cs="Times New Roman"/>
          <w:b/>
          <w:color w:val="002060"/>
          <w:sz w:val="24"/>
          <w:szCs w:val="24"/>
        </w:rPr>
      </w:pPr>
    </w:p>
    <w:p w:rsidR="00756B48" w:rsidRPr="00427630" w:rsidRDefault="00756B48" w:rsidP="00756B48">
      <w:pPr>
        <w:spacing w:after="0"/>
        <w:jc w:val="center"/>
        <w:rPr>
          <w:rFonts w:ascii="Times New Roman" w:hAnsi="Times New Roman" w:cs="Times New Roman"/>
          <w:b/>
          <w:color w:val="002060"/>
          <w:sz w:val="24"/>
          <w:szCs w:val="24"/>
        </w:rPr>
      </w:pPr>
      <w:r w:rsidRPr="00427630">
        <w:rPr>
          <w:rFonts w:ascii="Times New Roman" w:hAnsi="Times New Roman" w:cs="Times New Roman"/>
          <w:noProof/>
          <w:sz w:val="24"/>
          <w:szCs w:val="24"/>
        </w:rPr>
        <w:drawing>
          <wp:inline distT="0" distB="0" distL="0" distR="0" wp14:anchorId="48E3D1A7" wp14:editId="66EEBD9F">
            <wp:extent cx="3150889" cy="1228725"/>
            <wp:effectExtent l="19050" t="0" r="0" b="0"/>
            <wp:docPr id="28"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756B48" w:rsidRPr="00427630" w:rsidRDefault="00756B48" w:rsidP="00756B48">
      <w:pPr>
        <w:spacing w:after="0"/>
        <w:rPr>
          <w:rFonts w:ascii="Times New Roman" w:hAnsi="Times New Roman" w:cs="Times New Roman"/>
          <w:b/>
          <w:color w:val="002060"/>
          <w:sz w:val="24"/>
          <w:szCs w:val="24"/>
        </w:rPr>
      </w:pPr>
    </w:p>
    <w:p w:rsidR="00756B48" w:rsidRPr="00427630" w:rsidRDefault="00756B48" w:rsidP="00756B48">
      <w:pPr>
        <w:spacing w:after="0"/>
        <w:rPr>
          <w:rFonts w:ascii="Times New Roman" w:hAnsi="Times New Roman" w:cs="Times New Roman"/>
          <w:b/>
          <w:color w:val="002060"/>
          <w:sz w:val="24"/>
          <w:szCs w:val="24"/>
        </w:rPr>
      </w:pPr>
    </w:p>
    <w:p w:rsidR="00756B48" w:rsidRPr="00427630" w:rsidRDefault="00756B48" w:rsidP="00756B48">
      <w:pPr>
        <w:pStyle w:val="Heading1"/>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pStyle w:val="Heading1"/>
        <w:rPr>
          <w:rFonts w:ascii="Times New Roman" w:hAnsi="Times New Roman" w:cs="Times New Roman"/>
        </w:rPr>
      </w:pPr>
    </w:p>
    <w:p w:rsidR="00756B48" w:rsidRPr="00427630" w:rsidRDefault="00756B48" w:rsidP="00756B48">
      <w:pPr>
        <w:pStyle w:val="Heading1"/>
        <w:rPr>
          <w:rFonts w:ascii="Times New Roman" w:hAnsi="Times New Roman" w:cs="Times New Roman"/>
        </w:rPr>
      </w:pPr>
    </w:p>
    <w:p w:rsidR="00756B48" w:rsidRPr="00427630" w:rsidRDefault="00756B48" w:rsidP="00756B48">
      <w:pPr>
        <w:pStyle w:val="Heading1"/>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Default="00756B48" w:rsidP="00756B48">
      <w:pPr>
        <w:pStyle w:val="Heading1"/>
        <w:rPr>
          <w:rFonts w:ascii="Times New Roman" w:hAnsi="Times New Roman" w:cs="Times New Roman"/>
        </w:rPr>
      </w:pPr>
    </w:p>
    <w:p w:rsidR="00756B48" w:rsidRDefault="00756B48" w:rsidP="00756B48"/>
    <w:p w:rsidR="00756B48" w:rsidRPr="00C8192E" w:rsidRDefault="00756B48" w:rsidP="00756B48"/>
    <w:p w:rsidR="00756B48" w:rsidRPr="00427630" w:rsidRDefault="00756B48" w:rsidP="00756B48">
      <w:pPr>
        <w:pStyle w:val="Heading1"/>
        <w:rPr>
          <w:rFonts w:ascii="Times New Roman" w:hAnsi="Times New Roman" w:cs="Times New Roman"/>
        </w:rPr>
      </w:pPr>
      <w:bookmarkStart w:id="6" w:name="_Toc534486001"/>
      <w:r w:rsidRPr="00427630">
        <w:rPr>
          <w:rFonts w:ascii="Times New Roman" w:hAnsi="Times New Roman" w:cs="Times New Roman"/>
        </w:rPr>
        <w:lastRenderedPageBreak/>
        <w:t>ABOUT ISLAMI BANK BANGLADESH LIMITED</w:t>
      </w:r>
      <w:bookmarkEnd w:id="6"/>
    </w:p>
    <w:p w:rsidR="00756B48" w:rsidRPr="00427630" w:rsidRDefault="005839C3" w:rsidP="00756B48">
      <w:pPr>
        <w:spacing w:after="0"/>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709440" behindDoc="0" locked="0" layoutInCell="1" allowOverlap="1" wp14:anchorId="6FED6150" wp14:editId="00BB3121">
                <wp:simplePos x="0" y="0"/>
                <wp:positionH relativeFrom="column">
                  <wp:posOffset>-9525</wp:posOffset>
                </wp:positionH>
                <wp:positionV relativeFrom="paragraph">
                  <wp:posOffset>18414</wp:posOffset>
                </wp:positionV>
                <wp:extent cx="5876925" cy="0"/>
                <wp:effectExtent l="0" t="0" r="28575" b="19050"/>
                <wp:wrapNone/>
                <wp:docPr id="141"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04F99" id="AutoShape 153" o:spid="_x0000_s1026" type="#_x0000_t32" style="position:absolute;margin-left:-.75pt;margin-top:1.45pt;width:462.7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u5nIAIAAD8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"/>
            </w:pict>
          </mc:Fallback>
        </mc:AlternateContent>
      </w:r>
    </w:p>
    <w:p w:rsidR="00756B48" w:rsidRPr="00427630" w:rsidRDefault="00756B48" w:rsidP="00756B48">
      <w:pPr>
        <w:spacing w:after="0"/>
        <w:jc w:val="both"/>
        <w:rPr>
          <w:rFonts w:ascii="Times New Roman" w:hAnsi="Times New Roman" w:cs="Times New Roman"/>
          <w:b/>
          <w:color w:val="002060"/>
          <w:sz w:val="24"/>
          <w:szCs w:val="24"/>
        </w:rPr>
      </w:pPr>
      <w:r w:rsidRPr="00427630">
        <w:rPr>
          <w:rFonts w:ascii="Times New Roman" w:hAnsi="Times New Roman" w:cs="Times New Roman"/>
          <w:b/>
          <w:color w:val="000000"/>
          <w:sz w:val="24"/>
          <w:szCs w:val="24"/>
        </w:rPr>
        <w:t>Islami Bank Bangladesh Limited is a Joint Venture Public Limited Company which is performing its business in commercial banking business focusing on Islamic Shari'ah with 63.09% foreign shareholding. It has the largest branch network (total 332 branches) among the private sector Banks in Bangladesh</w:t>
      </w:r>
      <w:r w:rsidRPr="00427630">
        <w:rPr>
          <w:rFonts w:ascii="Times New Roman" w:hAnsi="Times New Roman" w:cs="Times New Roman"/>
          <w:color w:val="000000"/>
          <w:sz w:val="24"/>
          <w:szCs w:val="24"/>
        </w:rPr>
        <w:t xml:space="preserve">. It was established on the 13th of March, 1983 as the first Islamic Bank in the South East Asia with its first Branch named “Local Office” situated at Motijheel, Dhaka (inaugurated on March 30, 1983). </w:t>
      </w:r>
      <w:r w:rsidRPr="00427630">
        <w:rPr>
          <w:rFonts w:ascii="Times New Roman" w:hAnsi="Times New Roman" w:cs="Times New Roman"/>
          <w:color w:val="222222"/>
          <w:sz w:val="24"/>
          <w:szCs w:val="24"/>
          <w:shd w:val="clear" w:color="auto" w:fill="FFFFFF"/>
        </w:rPr>
        <w:t>It became incorporated as a public limited company under the Companies Act 1913.</w:t>
      </w:r>
    </w:p>
    <w:p w:rsidR="00756B48" w:rsidRPr="00427630" w:rsidRDefault="00756B48" w:rsidP="00756B48">
      <w:pPr>
        <w:pStyle w:val="NormalWeb"/>
        <w:shd w:val="clear" w:color="auto" w:fill="FFFFFF"/>
        <w:spacing w:line="276" w:lineRule="auto"/>
        <w:jc w:val="both"/>
        <w:rPr>
          <w:color w:val="000000"/>
        </w:rPr>
      </w:pPr>
      <w:r w:rsidRPr="00427630">
        <w:rPr>
          <w:b/>
          <w:color w:val="000000"/>
        </w:rPr>
        <w:t>The bank is maintaining its business concentrating on</w:t>
      </w:r>
      <w:r w:rsidRPr="00427630">
        <w:rPr>
          <w:color w:val="000000"/>
        </w:rPr>
        <w:t xml:space="preserve"> the Shari'ah standards of Mudaraba, Musharaka, Bai-Murabaha, Bai-Muajjal, HPSM, Bai-Salam, Bai-as-Sarf and Ujarah, etc. There is a Shari’ah Supervisory Committee in the bank which ensures that the activities of the bank are being conducted on the precepts of Islam.</w:t>
      </w:r>
    </w:p>
    <w:p w:rsidR="00756B48" w:rsidRPr="00427630" w:rsidRDefault="00756B48" w:rsidP="00756B48">
      <w:pPr>
        <w:pStyle w:val="NormalWeb"/>
        <w:shd w:val="clear" w:color="auto" w:fill="FFFFFF"/>
        <w:spacing w:line="276" w:lineRule="auto"/>
        <w:jc w:val="both"/>
        <w:rPr>
          <w:color w:val="000000"/>
        </w:rPr>
      </w:pPr>
      <w:r w:rsidRPr="00427630">
        <w:rPr>
          <w:color w:val="000000"/>
        </w:rPr>
        <w:t xml:space="preserve">The shares of the bank are listed with both Dhaka Stock Exchange Ltd. (DSE) and Chittagong Stock Exchange Ltd. (CSE). Authorized Capital of the Bank is Tk. 20,000.00 Million and Paid-up Capital is Tk. 16,099.90 Million having 33,686 shareholders as on 31st December, 2017. The bank has successfully passed 33 years of their journey with 1 crore of customers at present. </w:t>
      </w:r>
    </w:p>
    <w:tbl>
      <w:tblPr>
        <w:tblW w:w="9405" w:type="dxa"/>
        <w:jc w:val="center"/>
        <w:tblCellSpacing w:w="0" w:type="dxa"/>
        <w:tblCellMar>
          <w:left w:w="0" w:type="dxa"/>
          <w:right w:w="0" w:type="dxa"/>
        </w:tblCellMar>
        <w:tblLook w:val="04A0" w:firstRow="1" w:lastRow="0" w:firstColumn="1" w:lastColumn="0" w:noHBand="0" w:noVBand="1"/>
      </w:tblPr>
      <w:tblGrid>
        <w:gridCol w:w="9405"/>
      </w:tblGrid>
      <w:tr w:rsidR="00756B48" w:rsidRPr="00427630" w:rsidTr="00E66E58">
        <w:trPr>
          <w:tblCellSpacing w:w="0" w:type="dxa"/>
          <w:jc w:val="center"/>
        </w:trPr>
        <w:tc>
          <w:tcPr>
            <w:tcW w:w="9405" w:type="dxa"/>
            <w:vAlign w:val="center"/>
            <w:hideMark/>
          </w:tcPr>
          <w:p w:rsidR="00756B48" w:rsidRPr="00427630" w:rsidRDefault="005839C3" w:rsidP="00E66E58">
            <w:pPr>
              <w:pStyle w:val="Heading2"/>
              <w:rPr>
                <w:rFonts w:ascii="Times New Roman" w:hAnsi="Times New Roman" w:cs="Times New Roman"/>
              </w:rPr>
            </w:pPr>
            <w:bookmarkStart w:id="7" w:name="_Toc534486002"/>
            <w:r>
              <w:rPr>
                <w:rFonts w:ascii="Times New Roman" w:hAnsi="Times New Roman" w:cs="Times New Roman"/>
                <w:noProof/>
                <w:color w:val="000000"/>
              </w:rPr>
              <mc:AlternateContent>
                <mc:Choice Requires="wps">
                  <w:drawing>
                    <wp:anchor distT="4294967295" distB="4294967295" distL="114300" distR="114300" simplePos="0" relativeHeight="251711488" behindDoc="0" locked="0" layoutInCell="1" allowOverlap="1" wp14:anchorId="2858643B" wp14:editId="6209E979">
                      <wp:simplePos x="0" y="0"/>
                      <wp:positionH relativeFrom="column">
                        <wp:posOffset>-38735</wp:posOffset>
                      </wp:positionH>
                      <wp:positionV relativeFrom="paragraph">
                        <wp:posOffset>334644</wp:posOffset>
                      </wp:positionV>
                      <wp:extent cx="6020435" cy="0"/>
                      <wp:effectExtent l="0" t="0" r="37465" b="19050"/>
                      <wp:wrapNone/>
                      <wp:docPr id="140"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5BC5D" id="AutoShape 154" o:spid="_x0000_s1026" type="#_x0000_t32" style="position:absolute;margin-left:-3.05pt;margin-top:26.35pt;width:474.05pt;height:0;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T6IQIAAD8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"/>
                  </w:pict>
                </mc:Fallback>
              </mc:AlternateContent>
            </w:r>
            <w:r w:rsidR="00756B48" w:rsidRPr="00427630">
              <w:rPr>
                <w:rFonts w:ascii="Times New Roman" w:hAnsi="Times New Roman" w:cs="Times New Roman"/>
              </w:rPr>
              <w:t>VISION OF IBBL</w:t>
            </w:r>
            <w:bookmarkEnd w:id="7"/>
          </w:p>
        </w:tc>
      </w:tr>
      <w:tr w:rsidR="00756B48" w:rsidRPr="00427630" w:rsidTr="00E66E58">
        <w:trPr>
          <w:trHeight w:val="150"/>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sz w:val="24"/>
                <w:szCs w:val="24"/>
              </w:rPr>
            </w:pPr>
          </w:p>
        </w:tc>
      </w:tr>
      <w:tr w:rsidR="00756B48" w:rsidRPr="00427630" w:rsidTr="00E66E58">
        <w:trPr>
          <w:tblCellSpacing w:w="0" w:type="dxa"/>
          <w:jc w:val="center"/>
        </w:trPr>
        <w:tc>
          <w:tcPr>
            <w:tcW w:w="9405" w:type="dxa"/>
            <w:vAlign w:val="center"/>
            <w:hideMark/>
          </w:tcPr>
          <w:p w:rsidR="00756B48" w:rsidRPr="00427630" w:rsidRDefault="00756B48" w:rsidP="00E66E58">
            <w:pPr>
              <w:spacing w:after="0"/>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 xml:space="preserve">The vision of IBBL is to always </w:t>
            </w:r>
            <w:r w:rsidRPr="00427630">
              <w:rPr>
                <w:rFonts w:ascii="Times New Roman" w:hAnsi="Times New Roman" w:cs="Times New Roman"/>
                <w:b/>
                <w:color w:val="000000"/>
                <w:sz w:val="24"/>
                <w:szCs w:val="24"/>
                <w:shd w:val="clear" w:color="auto" w:fill="FFFFFF"/>
              </w:rPr>
              <w:t>concern</w:t>
            </w:r>
            <w:r w:rsidRPr="00427630">
              <w:rPr>
                <w:rFonts w:ascii="Times New Roman" w:hAnsi="Times New Roman" w:cs="Times New Roman"/>
                <w:color w:val="000000"/>
                <w:sz w:val="24"/>
                <w:szCs w:val="24"/>
                <w:shd w:val="clear" w:color="auto" w:fill="FFFFFF"/>
              </w:rPr>
              <w:t xml:space="preserve"> to attain </w:t>
            </w:r>
            <w:r w:rsidRPr="00427630">
              <w:rPr>
                <w:rFonts w:ascii="Times New Roman" w:hAnsi="Times New Roman" w:cs="Times New Roman"/>
                <w:b/>
                <w:color w:val="000000"/>
                <w:sz w:val="24"/>
                <w:szCs w:val="24"/>
                <w:shd w:val="clear" w:color="auto" w:fill="FFFFFF"/>
              </w:rPr>
              <w:t>excellent</w:t>
            </w:r>
            <w:r w:rsidRPr="00427630">
              <w:rPr>
                <w:rFonts w:ascii="Times New Roman" w:hAnsi="Times New Roman" w:cs="Times New Roman"/>
                <w:color w:val="000000"/>
                <w:sz w:val="24"/>
                <w:szCs w:val="24"/>
                <w:shd w:val="clear" w:color="auto" w:fill="FFFFFF"/>
              </w:rPr>
              <w:t xml:space="preserve"> financial presentation </w:t>
            </w:r>
            <w:r w:rsidRPr="00427630">
              <w:rPr>
                <w:rFonts w:ascii="Times New Roman" w:hAnsi="Times New Roman" w:cs="Times New Roman"/>
                <w:b/>
                <w:color w:val="000000"/>
                <w:sz w:val="24"/>
                <w:szCs w:val="24"/>
                <w:shd w:val="clear" w:color="auto" w:fill="FFFFFF"/>
              </w:rPr>
              <w:t xml:space="preserve">as well as to </w:t>
            </w:r>
            <w:r w:rsidRPr="00427630">
              <w:rPr>
                <w:rFonts w:ascii="Times New Roman" w:hAnsi="Times New Roman" w:cs="Times New Roman"/>
                <w:color w:val="000000"/>
                <w:sz w:val="24"/>
                <w:szCs w:val="24"/>
                <w:shd w:val="clear" w:color="auto" w:fill="FFFFFF"/>
              </w:rPr>
              <w:t xml:space="preserve">be considered a leading Islamic Bank </w:t>
            </w:r>
            <w:r w:rsidRPr="00427630">
              <w:rPr>
                <w:rFonts w:ascii="Times New Roman" w:hAnsi="Times New Roman" w:cs="Times New Roman"/>
                <w:b/>
                <w:color w:val="000000"/>
                <w:sz w:val="24"/>
                <w:szCs w:val="24"/>
                <w:shd w:val="clear" w:color="auto" w:fill="FFFFFF"/>
              </w:rPr>
              <w:t>through its</w:t>
            </w:r>
            <w:r w:rsidRPr="00427630">
              <w:rPr>
                <w:rFonts w:ascii="Times New Roman" w:hAnsi="Times New Roman" w:cs="Times New Roman"/>
                <w:color w:val="000000"/>
                <w:sz w:val="24"/>
                <w:szCs w:val="24"/>
                <w:shd w:val="clear" w:color="auto" w:fill="FFFFFF"/>
              </w:rPr>
              <w:t xml:space="preserve"> status and performance.</w:t>
            </w:r>
          </w:p>
          <w:p w:rsidR="00756B48" w:rsidRPr="00427630" w:rsidRDefault="00756B48" w:rsidP="00E66E58">
            <w:pPr>
              <w:pStyle w:val="NormalWeb"/>
              <w:shd w:val="clear" w:color="auto" w:fill="FFFFFF"/>
              <w:tabs>
                <w:tab w:val="left" w:pos="1328"/>
              </w:tabs>
              <w:spacing w:before="240" w:beforeAutospacing="0" w:after="0" w:afterAutospacing="0" w:line="276" w:lineRule="auto"/>
              <w:jc w:val="both"/>
              <w:rPr>
                <w:color w:val="000000"/>
              </w:rPr>
            </w:pPr>
            <w:r w:rsidRPr="00427630">
              <w:rPr>
                <w:noProof/>
              </w:rPr>
              <w:drawing>
                <wp:inline distT="0" distB="0" distL="0" distR="0" wp14:anchorId="314EBB96" wp14:editId="347F2596">
                  <wp:extent cx="85725" cy="76200"/>
                  <wp:effectExtent l="19050" t="0" r="9525" b="0"/>
                  <wp:docPr id="31" name="Picture 13" descr="https://www.islamibankbd.com/images/red-che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islamibankbd.com/images/red-check.gif"/>
                          <pic:cNvPicPr>
                            <a:picLocks noChangeAspect="1" noChangeArrowheads="1"/>
                          </pic:cNvPicPr>
                        </pic:nvPicPr>
                        <pic:blipFill>
                          <a:blip r:embed="rId18"/>
                          <a:srcRect/>
                          <a:stretch>
                            <a:fillRect/>
                          </a:stretch>
                        </pic:blipFill>
                        <pic:spPr bwMode="auto">
                          <a:xfrm>
                            <a:off x="0" y="0"/>
                            <a:ext cx="85725" cy="76200"/>
                          </a:xfrm>
                          <a:prstGeom prst="rect">
                            <a:avLst/>
                          </a:prstGeom>
                          <a:noFill/>
                          <a:ln w="9525">
                            <a:noFill/>
                            <a:miter lim="800000"/>
                            <a:headEnd/>
                            <a:tailEnd/>
                          </a:ln>
                        </pic:spPr>
                      </pic:pic>
                    </a:graphicData>
                  </a:graphic>
                </wp:inline>
              </w:drawing>
            </w:r>
            <w:r w:rsidRPr="00427630">
              <w:t xml:space="preserve"> </w:t>
            </w:r>
            <w:r w:rsidRPr="00427630">
              <w:rPr>
                <w:color w:val="000000"/>
              </w:rPr>
              <w:t>The objective of the bank is to set up and keep up the cutting edge saving money advancements, to guarantee the enhancement of the monetary framework concentrating on Islamic standards and to wind up the effective budgetary foundation with experts who are profoundly energetic and also working for the improvement of the general population, in light of commitment, straightforwardness and trustworthiness so as to guarantee soundness of monetary administrations</w:t>
            </w:r>
          </w:p>
          <w:p w:rsidR="00756B48" w:rsidRPr="00427630" w:rsidRDefault="00756B48" w:rsidP="00E66E58">
            <w:pPr>
              <w:pStyle w:val="NormalWeb"/>
              <w:shd w:val="clear" w:color="auto" w:fill="FFFFFF"/>
              <w:tabs>
                <w:tab w:val="left" w:pos="1328"/>
              </w:tabs>
              <w:spacing w:before="0" w:beforeAutospacing="0" w:after="0" w:afterAutospacing="0" w:line="276" w:lineRule="auto"/>
              <w:jc w:val="both"/>
              <w:rPr>
                <w:color w:val="000000"/>
              </w:rPr>
            </w:pPr>
            <w:r w:rsidRPr="00427630">
              <w:rPr>
                <w:noProof/>
                <w:color w:val="000000"/>
              </w:rPr>
              <w:drawing>
                <wp:inline distT="0" distB="0" distL="0" distR="0" wp14:anchorId="0CD1B8E6" wp14:editId="64AEF504">
                  <wp:extent cx="85725" cy="76200"/>
                  <wp:effectExtent l="19050" t="0" r="9525" b="0"/>
                  <wp:docPr id="32" name="Picture 32" descr="https://www.islamibankbd.com/images/red-che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islamibankbd.com/images/red-check.gif"/>
                          <pic:cNvPicPr>
                            <a:picLocks noChangeAspect="1" noChangeArrowheads="1"/>
                          </pic:cNvPicPr>
                        </pic:nvPicPr>
                        <pic:blipFill>
                          <a:blip r:embed="rId18"/>
                          <a:srcRect/>
                          <a:stretch>
                            <a:fillRect/>
                          </a:stretch>
                        </pic:blipFill>
                        <pic:spPr bwMode="auto">
                          <a:xfrm>
                            <a:off x="0" y="0"/>
                            <a:ext cx="85725" cy="76200"/>
                          </a:xfrm>
                          <a:prstGeom prst="rect">
                            <a:avLst/>
                          </a:prstGeom>
                          <a:noFill/>
                          <a:ln w="9525">
                            <a:noFill/>
                            <a:miter lim="800000"/>
                            <a:headEnd/>
                            <a:tailEnd/>
                          </a:ln>
                        </pic:spPr>
                      </pic:pic>
                    </a:graphicData>
                  </a:graphic>
                </wp:inline>
              </w:drawing>
            </w:r>
            <w:r w:rsidRPr="00427630">
              <w:rPr>
                <w:rStyle w:val="tblinfo"/>
                <w:rFonts w:eastAsia="Calibri"/>
                <w:color w:val="000000"/>
              </w:rPr>
              <w:t> They will endeavor to move funds through of direct venture.</w:t>
            </w:r>
          </w:p>
          <w:p w:rsidR="00756B48" w:rsidRPr="00427630" w:rsidRDefault="00756B48" w:rsidP="00E66E58">
            <w:pPr>
              <w:pStyle w:val="NormalWeb"/>
              <w:numPr>
                <w:ilvl w:val="0"/>
                <w:numId w:val="37"/>
              </w:numPr>
              <w:shd w:val="clear" w:color="auto" w:fill="FFFFFF"/>
              <w:tabs>
                <w:tab w:val="clear" w:pos="720"/>
                <w:tab w:val="num" w:pos="968"/>
                <w:tab w:val="left" w:pos="1328"/>
              </w:tabs>
              <w:spacing w:before="0" w:beforeAutospacing="0" w:after="0" w:afterAutospacing="0" w:line="276" w:lineRule="auto"/>
              <w:ind w:left="248" w:hanging="248"/>
              <w:jc w:val="both"/>
              <w:rPr>
                <w:color w:val="000000"/>
              </w:rPr>
            </w:pPr>
            <w:r w:rsidRPr="00427630">
              <w:rPr>
                <w:color w:val="000000"/>
              </w:rPr>
              <w:t>They will likewise attempt to inspire investment uniquely in activities that are bound to result higher business.</w:t>
            </w:r>
          </w:p>
        </w:tc>
      </w:tr>
      <w:tr w:rsidR="00756B48" w:rsidRPr="00427630" w:rsidTr="00E66E58">
        <w:trPr>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b/>
                <w:bCs/>
                <w:color w:val="002060"/>
                <w:sz w:val="24"/>
                <w:szCs w:val="24"/>
              </w:rPr>
            </w:pPr>
          </w:p>
          <w:p w:rsidR="00756B48" w:rsidRPr="00427630" w:rsidRDefault="00756B48" w:rsidP="00E66E58">
            <w:pPr>
              <w:pStyle w:val="Heading2"/>
              <w:rPr>
                <w:rFonts w:ascii="Times New Roman" w:hAnsi="Times New Roman" w:cs="Times New Roman"/>
              </w:rPr>
            </w:pPr>
          </w:p>
          <w:p w:rsidR="00756B48" w:rsidRPr="00427630" w:rsidRDefault="00756B48" w:rsidP="00E66E58">
            <w:pPr>
              <w:rPr>
                <w:rFonts w:ascii="Times New Roman" w:hAnsi="Times New Roman" w:cs="Times New Roman"/>
              </w:rPr>
            </w:pPr>
          </w:p>
          <w:p w:rsidR="00756B48" w:rsidRPr="00427630" w:rsidRDefault="00756B48" w:rsidP="00E66E58">
            <w:pPr>
              <w:pStyle w:val="Heading2"/>
              <w:rPr>
                <w:rFonts w:ascii="Times New Roman" w:eastAsiaTheme="minorEastAsia" w:hAnsi="Times New Roman" w:cs="Times New Roman"/>
                <w:b w:val="0"/>
                <w:bCs w:val="0"/>
                <w:color w:val="auto"/>
                <w:sz w:val="22"/>
                <w:szCs w:val="22"/>
              </w:rPr>
            </w:pPr>
          </w:p>
          <w:p w:rsidR="00756B48" w:rsidRPr="00427630" w:rsidRDefault="00756B48" w:rsidP="00E66E58">
            <w:pPr>
              <w:rPr>
                <w:rFonts w:ascii="Times New Roman" w:hAnsi="Times New Roman" w:cs="Times New Roman"/>
              </w:rPr>
            </w:pPr>
          </w:p>
          <w:p w:rsidR="00756B48" w:rsidRPr="00427630" w:rsidRDefault="005839C3" w:rsidP="00E66E58">
            <w:pPr>
              <w:pStyle w:val="Heading2"/>
              <w:rPr>
                <w:rFonts w:ascii="Times New Roman" w:hAnsi="Times New Roman" w:cs="Times New Roman"/>
              </w:rPr>
            </w:pPr>
            <w:bookmarkStart w:id="8" w:name="_Toc534486003"/>
            <w:r>
              <w:rPr>
                <w:rFonts w:ascii="Times New Roman" w:hAnsi="Times New Roman" w:cs="Times New Roman"/>
                <w:noProof/>
                <w:color w:val="000000"/>
                <w:sz w:val="24"/>
                <w:szCs w:val="24"/>
              </w:rPr>
              <w:lastRenderedPageBreak/>
              <mc:AlternateContent>
                <mc:Choice Requires="wps">
                  <w:drawing>
                    <wp:anchor distT="4294967295" distB="4294967295" distL="114300" distR="114300" simplePos="0" relativeHeight="251713536" behindDoc="0" locked="0" layoutInCell="1" allowOverlap="1" wp14:anchorId="26FA93C4" wp14:editId="76037C99">
                      <wp:simplePos x="0" y="0"/>
                      <wp:positionH relativeFrom="column">
                        <wp:posOffset>-33020</wp:posOffset>
                      </wp:positionH>
                      <wp:positionV relativeFrom="paragraph">
                        <wp:posOffset>303529</wp:posOffset>
                      </wp:positionV>
                      <wp:extent cx="5974080" cy="0"/>
                      <wp:effectExtent l="0" t="0" r="26670" b="19050"/>
                      <wp:wrapNone/>
                      <wp:docPr id="139"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E979C" id="AutoShape 155" o:spid="_x0000_s1026" type="#_x0000_t32" style="position:absolute;margin-left:-2.6pt;margin-top:23.9pt;width:470.4pt;height:0;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"/>
                  </w:pict>
                </mc:Fallback>
              </mc:AlternateContent>
            </w:r>
            <w:r w:rsidR="00756B48" w:rsidRPr="00427630">
              <w:rPr>
                <w:rFonts w:ascii="Times New Roman" w:hAnsi="Times New Roman" w:cs="Times New Roman"/>
              </w:rPr>
              <w:t>MISSION OF IBBL</w:t>
            </w:r>
            <w:bookmarkEnd w:id="8"/>
          </w:p>
        </w:tc>
      </w:tr>
      <w:tr w:rsidR="00756B48" w:rsidRPr="00427630" w:rsidTr="00E66E58">
        <w:trPr>
          <w:trHeight w:val="150"/>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sz w:val="24"/>
                <w:szCs w:val="24"/>
              </w:rPr>
            </w:pPr>
          </w:p>
        </w:tc>
      </w:tr>
      <w:tr w:rsidR="00756B48" w:rsidRPr="00427630" w:rsidTr="00E66E58">
        <w:trPr>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sz w:val="24"/>
                <w:szCs w:val="24"/>
              </w:rPr>
            </w:pPr>
          </w:p>
        </w:tc>
      </w:tr>
      <w:tr w:rsidR="00756B48" w:rsidRPr="00427630" w:rsidTr="00E66E58">
        <w:trPr>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bCs/>
                <w:sz w:val="24"/>
                <w:szCs w:val="24"/>
              </w:rPr>
            </w:pPr>
            <w:r w:rsidRPr="00427630">
              <w:rPr>
                <w:rFonts w:ascii="Times New Roman" w:hAnsi="Times New Roman" w:cs="Times New Roman"/>
                <w:bCs/>
                <w:sz w:val="24"/>
                <w:szCs w:val="24"/>
              </w:rPr>
              <w:t>To set up Islamic Banking through the presentation of a success arranged managing an account framework and furthermore guarantee value and equity in the field of all economic functions all together to gain adjusted development and fair enhancement in through various speculation activities uncommonly in the need areas and less created districts of the nation. To rouse financial enhancement and money related administrations to the misfortune salary network especially in the rustic regions.</w:t>
            </w:r>
          </w:p>
          <w:p w:rsidR="00756B48" w:rsidRPr="00427630" w:rsidRDefault="005839C3" w:rsidP="00E66E58">
            <w:pPr>
              <w:pStyle w:val="Heading2"/>
              <w:rPr>
                <w:rFonts w:ascii="Times New Roman" w:hAnsi="Times New Roman" w:cs="Times New Roman"/>
              </w:rPr>
            </w:pPr>
            <w:bookmarkStart w:id="9" w:name="_Toc534486004"/>
            <w:r>
              <w:rPr>
                <w:rFonts w:ascii="Times New Roman" w:eastAsia="Times New Roman" w:hAnsi="Times New Roman" w:cs="Times New Roman"/>
                <w:noProof/>
                <w:color w:val="000000"/>
              </w:rPr>
              <mc:AlternateContent>
                <mc:Choice Requires="wps">
                  <w:drawing>
                    <wp:anchor distT="4294967295" distB="4294967295" distL="114300" distR="114300" simplePos="0" relativeHeight="251715584" behindDoc="0" locked="0" layoutInCell="1" allowOverlap="1" wp14:anchorId="7ECFF4D6" wp14:editId="0AF0AE4E">
                      <wp:simplePos x="0" y="0"/>
                      <wp:positionH relativeFrom="column">
                        <wp:posOffset>-37465</wp:posOffset>
                      </wp:positionH>
                      <wp:positionV relativeFrom="paragraph">
                        <wp:posOffset>325119</wp:posOffset>
                      </wp:positionV>
                      <wp:extent cx="5974080" cy="0"/>
                      <wp:effectExtent l="0" t="0" r="26670" b="19050"/>
                      <wp:wrapNone/>
                      <wp:docPr id="13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3AE1B0" id="AutoShape 156" o:spid="_x0000_s1026" type="#_x0000_t32" style="position:absolute;margin-left:-2.95pt;margin-top:25.6pt;width:470.4pt;height:0;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"/>
                  </w:pict>
                </mc:Fallback>
              </mc:AlternateContent>
            </w:r>
            <w:r w:rsidR="00756B48" w:rsidRPr="00427630">
              <w:rPr>
                <w:rFonts w:ascii="Times New Roman" w:hAnsi="Times New Roman" w:cs="Times New Roman"/>
              </w:rPr>
              <w:t>COMMITMENTS</w:t>
            </w:r>
            <w:bookmarkEnd w:id="9"/>
          </w:p>
        </w:tc>
      </w:tr>
      <w:tr w:rsidR="00756B48" w:rsidRPr="00427630" w:rsidTr="00E66E58">
        <w:trPr>
          <w:trHeight w:val="150"/>
          <w:tblCellSpacing w:w="0" w:type="dxa"/>
          <w:jc w:val="center"/>
        </w:trPr>
        <w:tc>
          <w:tcPr>
            <w:tcW w:w="9405" w:type="dxa"/>
            <w:vAlign w:val="center"/>
            <w:hideMark/>
          </w:tcPr>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Shariah</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the Regulators</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the Shareholders</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the Community</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the Customers</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the Employees</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other stakeholders and</w:t>
            </w:r>
          </w:p>
          <w:p w:rsidR="00756B48" w:rsidRPr="00427630" w:rsidRDefault="00756B48" w:rsidP="00E66E58">
            <w:pPr>
              <w:numPr>
                <w:ilvl w:val="0"/>
                <w:numId w:val="8"/>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To Environment.</w:t>
            </w:r>
          </w:p>
          <w:p w:rsidR="00756B48" w:rsidRPr="00427630" w:rsidRDefault="005839C3" w:rsidP="00E66E58">
            <w:pPr>
              <w:pStyle w:val="Heading2"/>
              <w:rPr>
                <w:rFonts w:ascii="Times New Roman" w:hAnsi="Times New Roman" w:cs="Times New Roman"/>
              </w:rPr>
            </w:pPr>
            <w:bookmarkStart w:id="10" w:name="_Toc534486005"/>
            <w:r>
              <w:rPr>
                <w:rFonts w:ascii="Times New Roman" w:eastAsia="Times New Roman" w:hAnsi="Times New Roman" w:cs="Times New Roman"/>
                <w:noProof/>
                <w:color w:val="000000"/>
              </w:rPr>
              <mc:AlternateContent>
                <mc:Choice Requires="wps">
                  <w:drawing>
                    <wp:anchor distT="4294967295" distB="4294967295" distL="114300" distR="114300" simplePos="0" relativeHeight="251717632" behindDoc="0" locked="0" layoutInCell="1" allowOverlap="1" wp14:anchorId="4E5BA3DA" wp14:editId="2CA9C0E8">
                      <wp:simplePos x="0" y="0"/>
                      <wp:positionH relativeFrom="column">
                        <wp:posOffset>-32385</wp:posOffset>
                      </wp:positionH>
                      <wp:positionV relativeFrom="paragraph">
                        <wp:posOffset>217804</wp:posOffset>
                      </wp:positionV>
                      <wp:extent cx="5974080" cy="0"/>
                      <wp:effectExtent l="0" t="0" r="26670" b="19050"/>
                      <wp:wrapNone/>
                      <wp:docPr id="99"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4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0F13F" id="AutoShape 157" o:spid="_x0000_s1026" type="#_x0000_t32" style="position:absolute;margin-left:-2.55pt;margin-top:17.15pt;width:470.4pt;height:0;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MaIQIAAD4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"/>
                  </w:pict>
                </mc:Fallback>
              </mc:AlternateContent>
            </w:r>
            <w:r w:rsidR="00756B48" w:rsidRPr="00427630">
              <w:rPr>
                <w:rFonts w:ascii="Times New Roman" w:hAnsi="Times New Roman" w:cs="Times New Roman"/>
              </w:rPr>
              <w:t>CORE VALUES</w:t>
            </w:r>
            <w:bookmarkEnd w:id="10"/>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Trust in Almighty Allah</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Strict recognition of Islamic Shari’ah</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Highest standard of Honesty, Integrity &amp; Morale</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Welfare Banking</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Equity and Justice</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Environmental Consciousness</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Personalized Service</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Adoption of Changed Technology</w:t>
            </w:r>
          </w:p>
          <w:p w:rsidR="00756B48" w:rsidRPr="00427630" w:rsidRDefault="00756B48" w:rsidP="00E66E58">
            <w:pPr>
              <w:pStyle w:val="ListParagraph"/>
              <w:numPr>
                <w:ilvl w:val="0"/>
                <w:numId w:val="9"/>
              </w:numPr>
              <w:shd w:val="clear" w:color="auto" w:fill="FFFFFF"/>
              <w:spacing w:after="0"/>
              <w:jc w:val="both"/>
              <w:rPr>
                <w:rFonts w:ascii="Times New Roman" w:hAnsi="Times New Roman" w:cs="Times New Roman"/>
                <w:color w:val="000000"/>
                <w:sz w:val="24"/>
                <w:szCs w:val="24"/>
              </w:rPr>
            </w:pPr>
            <w:r w:rsidRPr="00427630">
              <w:rPr>
                <w:rFonts w:ascii="Times New Roman" w:hAnsi="Times New Roman" w:cs="Times New Roman"/>
                <w:color w:val="000000"/>
                <w:sz w:val="24"/>
                <w:szCs w:val="24"/>
              </w:rPr>
              <w:t>Proper Delegation, Transparency &amp; Accountability.</w:t>
            </w:r>
          </w:p>
          <w:p w:rsidR="00756B48" w:rsidRPr="00427630" w:rsidRDefault="00756B48" w:rsidP="00E66E58">
            <w:pPr>
              <w:shd w:val="clear" w:color="auto" w:fill="FFFFFF"/>
              <w:spacing w:before="100" w:beforeAutospacing="1" w:after="100" w:afterAutospacing="1"/>
              <w:jc w:val="both"/>
              <w:rPr>
                <w:rFonts w:ascii="Times New Roman" w:eastAsia="Times New Roman" w:hAnsi="Times New Roman" w:cs="Times New Roman"/>
                <w:color w:val="000000"/>
                <w:sz w:val="24"/>
                <w:szCs w:val="24"/>
              </w:rPr>
            </w:pPr>
          </w:p>
        </w:tc>
      </w:tr>
      <w:tr w:rsidR="00756B48" w:rsidRPr="00427630" w:rsidTr="00E66E58">
        <w:trPr>
          <w:tblCellSpacing w:w="0" w:type="dxa"/>
          <w:jc w:val="center"/>
        </w:trPr>
        <w:tc>
          <w:tcPr>
            <w:tcW w:w="9405" w:type="dxa"/>
            <w:vAlign w:val="center"/>
            <w:hideMark/>
          </w:tcPr>
          <w:p w:rsidR="00756B48" w:rsidRPr="00427630" w:rsidRDefault="00756B48" w:rsidP="00E66E58">
            <w:pPr>
              <w:spacing w:after="0"/>
              <w:rPr>
                <w:rFonts w:ascii="Times New Roman" w:hAnsi="Times New Roman" w:cs="Times New Roman"/>
                <w:sz w:val="24"/>
                <w:szCs w:val="24"/>
              </w:rPr>
            </w:pPr>
          </w:p>
        </w:tc>
      </w:tr>
    </w:tbl>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pStyle w:val="Heading2"/>
        <w:rPr>
          <w:rFonts w:ascii="Times New Roman" w:eastAsiaTheme="minorEastAsia" w:hAnsi="Times New Roman" w:cs="Times New Roman"/>
          <w:b w:val="0"/>
          <w:bCs w:val="0"/>
          <w:color w:val="auto"/>
          <w:sz w:val="22"/>
          <w:szCs w:val="22"/>
        </w:rPr>
      </w:pPr>
    </w:p>
    <w:p w:rsidR="00756B48" w:rsidRPr="00427630" w:rsidRDefault="00756B48" w:rsidP="00756B48">
      <w:pPr>
        <w:rPr>
          <w:rFonts w:ascii="Times New Roman" w:hAnsi="Times New Roman" w:cs="Times New Roman"/>
        </w:rPr>
      </w:pPr>
    </w:p>
    <w:p w:rsidR="00756B48" w:rsidRPr="00427630" w:rsidRDefault="00756B48" w:rsidP="00756B48">
      <w:pPr>
        <w:pStyle w:val="Heading2"/>
        <w:rPr>
          <w:rFonts w:ascii="Times New Roman" w:hAnsi="Times New Roman" w:cs="Times New Roman"/>
        </w:rPr>
      </w:pPr>
      <w:bookmarkStart w:id="11" w:name="_Toc534486006"/>
      <w:r w:rsidRPr="00427630">
        <w:rPr>
          <w:rFonts w:ascii="Times New Roman" w:hAnsi="Times New Roman" w:cs="Times New Roman"/>
        </w:rPr>
        <w:lastRenderedPageBreak/>
        <w:t>STRATEGIC OBJECTIVES OF THE BANK</w:t>
      </w:r>
      <w:bookmarkEnd w:id="11"/>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guarantee clients' fulfillment by giving better money related administrations.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guarantee success arranged saving money administrations.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set up a lot of administrative progression and embracing mechanical changes to guarantee fruitful improvement of an Islamic Bank as a stable money related establishment.</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offer need to the customers welfare.</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develop as a more beneficial and more grounded bank at the highest point of the managing an account segment and proceed with stable positions in evaluations, in light of the volume of value resources.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assure diversification by Sector, Size, Economic purpose &amp; geographical location wise Investment and expansion need based Retail and SME/Women entrepreneur financing.</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invest in the profitable and priority sectors of the economy.</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be concerned to become an employer of choice and nurturing &amp; developing talent in a performance-driven culture.</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pay more importance in human resources as well as financial capital.</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assure profitable career path, lucrative facilities and good working environment.</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assure zero tolerance on negligence in compliance issues both Sharia’h and regulatory issues.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train &amp; develop human resources continuously &amp; give adequate logistics to satisfy customers’ need.</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be specific in serving the cause of least developed community and area.</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encourage team members to take the ownership of every job.</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assure improvement of devoted and satisfied human resources.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inspire sound and pro-active future generation.</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achieve global standard.</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strengthen corporate culture.</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t>To assure Corporate Social Responsibilities (CSR) through financial activities.</w:t>
      </w:r>
    </w:p>
    <w:p w:rsidR="00756B48" w:rsidRPr="00427630" w:rsidRDefault="00756B48" w:rsidP="00756B48">
      <w:pPr>
        <w:pStyle w:val="ListParagraph"/>
        <w:numPr>
          <w:ilvl w:val="0"/>
          <w:numId w:val="43"/>
        </w:numPr>
        <w:rPr>
          <w:rFonts w:ascii="Times New Roman" w:hAnsi="Times New Roman" w:cs="Times New Roman"/>
          <w:sz w:val="24"/>
          <w:szCs w:val="24"/>
        </w:rPr>
      </w:pPr>
      <w:r w:rsidRPr="00427630">
        <w:rPr>
          <w:rFonts w:ascii="Times New Roman" w:hAnsi="Times New Roman" w:cs="Times New Roman"/>
          <w:sz w:val="24"/>
          <w:szCs w:val="24"/>
        </w:rPr>
        <w:lastRenderedPageBreak/>
        <w:t>To enhance by using solar energy and green banking culture and ecological balancing.</w:t>
      </w:r>
    </w:p>
    <w:p w:rsidR="00756B48" w:rsidRPr="00427630" w:rsidRDefault="00756B48" w:rsidP="00756B48">
      <w:pPr>
        <w:rPr>
          <w:rFonts w:ascii="Times New Roman" w:hAnsi="Times New Roman" w:cs="Times New Roman"/>
          <w:b/>
          <w:sz w:val="24"/>
          <w:szCs w:val="24"/>
        </w:rPr>
      </w:pPr>
      <w:r w:rsidRPr="00427630">
        <w:rPr>
          <w:rFonts w:ascii="Times New Roman" w:hAnsi="Times New Roman" w:cs="Times New Roman"/>
          <w:b/>
          <w:sz w:val="24"/>
          <w:szCs w:val="24"/>
        </w:rPr>
        <w:t>CORPORATE INFORMATION</w:t>
      </w:r>
    </w:p>
    <w:p w:rsidR="00756B48" w:rsidRPr="00427630" w:rsidRDefault="005839C3" w:rsidP="00756B48">
      <w:pPr>
        <w:spacing w:after="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742208" behindDoc="0" locked="0" layoutInCell="1" allowOverlap="1" wp14:anchorId="075A4E8A" wp14:editId="2E83B7D6">
                <wp:simplePos x="0" y="0"/>
                <wp:positionH relativeFrom="column">
                  <wp:posOffset>-36830</wp:posOffset>
                </wp:positionH>
                <wp:positionV relativeFrom="paragraph">
                  <wp:posOffset>34924</wp:posOffset>
                </wp:positionV>
                <wp:extent cx="5856605" cy="0"/>
                <wp:effectExtent l="0" t="0" r="29845" b="19050"/>
                <wp:wrapNone/>
                <wp:docPr id="98"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1E788" id="AutoShape 170" o:spid="_x0000_s1026" type="#_x0000_t32" style="position:absolute;margin-left:-2.9pt;margin-top:2.75pt;width:461.15pt;height:0;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"/>
            </w:pict>
          </mc:Fallback>
        </mc:AlternateContent>
      </w:r>
    </w:p>
    <w:tbl>
      <w:tblPr>
        <w:tblStyle w:val="TableGrid"/>
        <w:tblW w:w="8722" w:type="dxa"/>
        <w:jc w:val="center"/>
        <w:tblLook w:val="04A0" w:firstRow="1" w:lastRow="0" w:firstColumn="1" w:lastColumn="0" w:noHBand="0" w:noVBand="1"/>
      </w:tblPr>
      <w:tblGrid>
        <w:gridCol w:w="3641"/>
        <w:gridCol w:w="5081"/>
      </w:tblGrid>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Type</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Joint Venture Public Limited Company</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Base</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Islamic Shari’ah</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Established on</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March 13, 1983</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Foreign Shareholding (in %)</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63.09%</w:t>
            </w:r>
          </w:p>
        </w:tc>
      </w:tr>
      <w:tr w:rsidR="00756B48" w:rsidRPr="00427630" w:rsidTr="00E66E58">
        <w:trPr>
          <w:trHeight w:val="424"/>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Name of The 1</w:t>
            </w:r>
            <w:r w:rsidRPr="00427630">
              <w:rPr>
                <w:rFonts w:ascii="Times New Roman" w:hAnsi="Times New Roman" w:cs="Times New Roman"/>
                <w:sz w:val="24"/>
                <w:szCs w:val="24"/>
                <w:vertAlign w:val="superscript"/>
              </w:rPr>
              <w:t>st</w:t>
            </w:r>
            <w:r w:rsidRPr="00427630">
              <w:rPr>
                <w:rFonts w:ascii="Times New Roman" w:hAnsi="Times New Roman" w:cs="Times New Roman"/>
                <w:sz w:val="24"/>
                <w:szCs w:val="24"/>
              </w:rPr>
              <w:t xml:space="preserve"> Branch</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Local Office, Dhaka</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1</w:t>
            </w:r>
            <w:r w:rsidRPr="00427630">
              <w:rPr>
                <w:rFonts w:ascii="Times New Roman" w:hAnsi="Times New Roman" w:cs="Times New Roman"/>
                <w:sz w:val="24"/>
                <w:szCs w:val="24"/>
                <w:vertAlign w:val="superscript"/>
              </w:rPr>
              <w:t>st</w:t>
            </w:r>
            <w:r w:rsidRPr="00427630">
              <w:rPr>
                <w:rFonts w:ascii="Times New Roman" w:hAnsi="Times New Roman" w:cs="Times New Roman"/>
                <w:sz w:val="24"/>
                <w:szCs w:val="24"/>
              </w:rPr>
              <w:t xml:space="preserve"> Branch Inaugurated on</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March 30, 1983</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Name of The Last Branch</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Singra</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Last Branch Inaugurated on</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December 17, 2017</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Head Office</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“Islami Bank Tower”, 40, Dilkusha C/C, Dhaka-1000, Bangladesh</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Contact No.</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 xml:space="preserve">02-9563040 (Auto-hunting), </w:t>
            </w:r>
          </w:p>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9560099, 9567161</w:t>
            </w:r>
          </w:p>
        </w:tc>
      </w:tr>
      <w:tr w:rsidR="00756B48" w:rsidRPr="00427630" w:rsidTr="00E66E58">
        <w:trPr>
          <w:trHeight w:val="401"/>
          <w:jc w:val="center"/>
        </w:trPr>
        <w:tc>
          <w:tcPr>
            <w:tcW w:w="364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Website</w:t>
            </w:r>
          </w:p>
        </w:tc>
        <w:tc>
          <w:tcPr>
            <w:tcW w:w="5081"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www.islamibankbd.com</w:t>
            </w:r>
          </w:p>
        </w:tc>
      </w:tr>
    </w:tbl>
    <w:p w:rsidR="00756B48" w:rsidRPr="00427630" w:rsidRDefault="00756B48" w:rsidP="00756B48">
      <w:pPr>
        <w:spacing w:after="0"/>
        <w:jc w:val="center"/>
        <w:rPr>
          <w:rFonts w:ascii="Times New Roman" w:hAnsi="Times New Roman" w:cs="Times New Roman"/>
          <w:b/>
          <w:sz w:val="24"/>
          <w:szCs w:val="24"/>
        </w:rPr>
      </w:pPr>
    </w:p>
    <w:p w:rsidR="00756B48" w:rsidRPr="00427630" w:rsidRDefault="00756B48" w:rsidP="00756B48">
      <w:pPr>
        <w:spacing w:after="0"/>
        <w:jc w:val="center"/>
        <w:rPr>
          <w:rFonts w:ascii="Times New Roman" w:hAnsi="Times New Roman" w:cs="Times New Roman"/>
          <w:b/>
          <w:sz w:val="24"/>
          <w:szCs w:val="24"/>
        </w:rPr>
      </w:pPr>
      <w:r w:rsidRPr="00427630">
        <w:rPr>
          <w:rFonts w:ascii="Times New Roman" w:hAnsi="Times New Roman" w:cs="Times New Roman"/>
          <w:b/>
          <w:sz w:val="24"/>
          <w:szCs w:val="24"/>
        </w:rPr>
        <w:t>Table- 1: Basic corporate information of IBBL.</w:t>
      </w:r>
    </w:p>
    <w:p w:rsidR="00756B48" w:rsidRPr="00427630" w:rsidRDefault="00756B48" w:rsidP="00756B48">
      <w:pPr>
        <w:spacing w:after="0"/>
        <w:jc w:val="both"/>
        <w:rPr>
          <w:rFonts w:ascii="Times New Roman" w:hAnsi="Times New Roman" w:cs="Times New Roman"/>
          <w:b/>
          <w:i/>
          <w:sz w:val="24"/>
          <w:szCs w:val="24"/>
        </w:rPr>
      </w:pPr>
    </w:p>
    <w:p w:rsidR="00756B48" w:rsidRPr="00427630" w:rsidRDefault="00756B48" w:rsidP="00756B48">
      <w:pPr>
        <w:spacing w:after="0"/>
        <w:jc w:val="both"/>
        <w:rPr>
          <w:rFonts w:ascii="Times New Roman" w:hAnsi="Times New Roman" w:cs="Times New Roman"/>
          <w:b/>
          <w:i/>
          <w:sz w:val="24"/>
          <w:szCs w:val="24"/>
        </w:rPr>
      </w:pPr>
      <w:r w:rsidRPr="00427630">
        <w:rPr>
          <w:rFonts w:ascii="Times New Roman" w:hAnsi="Times New Roman" w:cs="Times New Roman"/>
          <w:b/>
          <w:i/>
          <w:sz w:val="24"/>
          <w:szCs w:val="24"/>
        </w:rPr>
        <w:t>Organizational Information</w:t>
      </w:r>
    </w:p>
    <w:p w:rsidR="00756B48" w:rsidRPr="00427630" w:rsidRDefault="00756B48" w:rsidP="00756B48">
      <w:pPr>
        <w:spacing w:after="0"/>
        <w:jc w:val="both"/>
        <w:rPr>
          <w:rFonts w:ascii="Times New Roman" w:hAnsi="Times New Roman" w:cs="Times New Roman"/>
          <w:b/>
          <w:i/>
          <w:sz w:val="24"/>
          <w:szCs w:val="24"/>
        </w:rPr>
      </w:pPr>
    </w:p>
    <w:tbl>
      <w:tblPr>
        <w:tblStyle w:val="TableGrid"/>
        <w:tblW w:w="8722" w:type="dxa"/>
        <w:jc w:val="center"/>
        <w:tblLook w:val="04A0" w:firstRow="1" w:lastRow="0" w:firstColumn="1" w:lastColumn="0" w:noHBand="0" w:noVBand="1"/>
      </w:tblPr>
      <w:tblGrid>
        <w:gridCol w:w="4361"/>
        <w:gridCol w:w="4361"/>
      </w:tblGrid>
      <w:tr w:rsidR="00756B48" w:rsidRPr="00427630" w:rsidTr="00E66E58">
        <w:trPr>
          <w:trHeight w:val="411"/>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Chairman, Board of Director</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Prof. Md. Nazmul Hassan, Ph. D</w:t>
            </w:r>
          </w:p>
        </w:tc>
      </w:tr>
      <w:tr w:rsidR="00756B48" w:rsidRPr="00427630" w:rsidTr="00E66E58">
        <w:trPr>
          <w:trHeight w:val="434"/>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Managing Director &amp; CEO</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Md. Mahbub-ul-Alam</w:t>
            </w:r>
          </w:p>
        </w:tc>
      </w:tr>
      <w:tr w:rsidR="00756B48" w:rsidRPr="00427630" w:rsidTr="00E66E58">
        <w:trPr>
          <w:trHeight w:val="411"/>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Company Secretary</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J.Q.M. Habibullah, FCS</w:t>
            </w:r>
          </w:p>
        </w:tc>
      </w:tr>
      <w:tr w:rsidR="00756B48" w:rsidRPr="00427630" w:rsidTr="00E66E58">
        <w:trPr>
          <w:trHeight w:val="411"/>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Zones</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17</w:t>
            </w:r>
          </w:p>
        </w:tc>
      </w:tr>
      <w:tr w:rsidR="00756B48" w:rsidRPr="00427630" w:rsidTr="00E66E58">
        <w:trPr>
          <w:trHeight w:val="411"/>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Branches</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332</w:t>
            </w:r>
          </w:p>
        </w:tc>
      </w:tr>
      <w:tr w:rsidR="00756B48" w:rsidRPr="00427630" w:rsidTr="00E66E58">
        <w:trPr>
          <w:trHeight w:val="411"/>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AD Branches</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59</w:t>
            </w:r>
          </w:p>
        </w:tc>
      </w:tr>
      <w:tr w:rsidR="00756B48" w:rsidRPr="00427630" w:rsidTr="00E66E58">
        <w:trPr>
          <w:trHeight w:val="434"/>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ATM Booth</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410</w:t>
            </w:r>
          </w:p>
        </w:tc>
      </w:tr>
      <w:tr w:rsidR="00756B48" w:rsidRPr="00427630" w:rsidTr="00E66E58">
        <w:trPr>
          <w:trHeight w:val="434"/>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Shareholders</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33,686</w:t>
            </w:r>
          </w:p>
        </w:tc>
      </w:tr>
      <w:tr w:rsidR="00756B48" w:rsidRPr="00427630" w:rsidTr="00E66E58">
        <w:trPr>
          <w:trHeight w:val="434"/>
          <w:jc w:val="center"/>
        </w:trPr>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Number of Manpower</w:t>
            </w:r>
          </w:p>
        </w:tc>
        <w:tc>
          <w:tcPr>
            <w:tcW w:w="4361" w:type="dxa"/>
          </w:tcPr>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14,000</w:t>
            </w:r>
          </w:p>
        </w:tc>
      </w:tr>
    </w:tbl>
    <w:p w:rsidR="00756B48" w:rsidRPr="00427630" w:rsidRDefault="00756B48" w:rsidP="00756B48">
      <w:pPr>
        <w:spacing w:after="0"/>
        <w:jc w:val="center"/>
        <w:rPr>
          <w:rFonts w:ascii="Times New Roman" w:hAnsi="Times New Roman" w:cs="Times New Roman"/>
          <w:b/>
          <w:sz w:val="24"/>
          <w:szCs w:val="24"/>
        </w:rPr>
      </w:pPr>
      <w:r w:rsidRPr="00427630">
        <w:rPr>
          <w:rFonts w:ascii="Times New Roman" w:hAnsi="Times New Roman" w:cs="Times New Roman"/>
          <w:b/>
          <w:sz w:val="24"/>
          <w:szCs w:val="24"/>
        </w:rPr>
        <w:t>Table- 2: Organizational Information of IBBL.</w:t>
      </w:r>
    </w:p>
    <w:p w:rsidR="00756B48" w:rsidRPr="00427630" w:rsidRDefault="00756B48" w:rsidP="00756B48">
      <w:pPr>
        <w:spacing w:after="0"/>
        <w:rPr>
          <w:rFonts w:ascii="Times New Roman" w:hAnsi="Times New Roman" w:cs="Times New Roman"/>
          <w:b/>
          <w:i/>
          <w:sz w:val="24"/>
          <w:szCs w:val="24"/>
        </w:rPr>
      </w:pPr>
    </w:p>
    <w:p w:rsidR="00756B48" w:rsidRPr="00427630" w:rsidRDefault="00756B48" w:rsidP="00756B48">
      <w:pPr>
        <w:spacing w:after="0"/>
        <w:rPr>
          <w:rFonts w:ascii="Times New Roman" w:hAnsi="Times New Roman" w:cs="Times New Roman"/>
          <w:b/>
          <w:i/>
          <w:sz w:val="24"/>
          <w:szCs w:val="24"/>
        </w:rPr>
      </w:pPr>
    </w:p>
    <w:p w:rsidR="00756B48" w:rsidRPr="00427630" w:rsidRDefault="00756B48" w:rsidP="00756B48">
      <w:pPr>
        <w:spacing w:after="0"/>
        <w:rPr>
          <w:rFonts w:ascii="Times New Roman" w:hAnsi="Times New Roman" w:cs="Times New Roman"/>
          <w:b/>
          <w:sz w:val="24"/>
          <w:szCs w:val="24"/>
        </w:rPr>
      </w:pPr>
      <w:r w:rsidRPr="00427630">
        <w:rPr>
          <w:rFonts w:ascii="Times New Roman" w:hAnsi="Times New Roman" w:cs="Times New Roman"/>
          <w:b/>
          <w:i/>
          <w:sz w:val="24"/>
          <w:szCs w:val="24"/>
        </w:rPr>
        <w:lastRenderedPageBreak/>
        <w:t xml:space="preserve">Financial Information </w:t>
      </w:r>
      <w:r w:rsidRPr="00427630">
        <w:rPr>
          <w:rFonts w:ascii="Times New Roman" w:hAnsi="Times New Roman" w:cs="Times New Roman"/>
          <w:sz w:val="24"/>
          <w:szCs w:val="24"/>
        </w:rPr>
        <w:t>(All the amounts here are in BDT Million)</w:t>
      </w:r>
    </w:p>
    <w:tbl>
      <w:tblPr>
        <w:tblStyle w:val="TableGrid"/>
        <w:tblW w:w="0" w:type="auto"/>
        <w:jc w:val="center"/>
        <w:tblLook w:val="04A0" w:firstRow="1" w:lastRow="0" w:firstColumn="1" w:lastColumn="0" w:noHBand="0" w:noVBand="1"/>
      </w:tblPr>
      <w:tblGrid>
        <w:gridCol w:w="4050"/>
        <w:gridCol w:w="4050"/>
      </w:tblGrid>
      <w:tr w:rsidR="00756B48" w:rsidRPr="00427630" w:rsidTr="00E66E58">
        <w:trPr>
          <w:trHeight w:val="323"/>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Authorized Capital</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 xml:space="preserve">20,000.00 </w:t>
            </w:r>
          </w:p>
        </w:tc>
      </w:tr>
      <w:tr w:rsidR="00756B48" w:rsidRPr="00427630" w:rsidTr="00E66E58">
        <w:trPr>
          <w:trHeight w:val="323"/>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Paid-up Capital</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16,099.91</w:t>
            </w:r>
          </w:p>
        </w:tc>
      </w:tr>
      <w:tr w:rsidR="00756B48" w:rsidRPr="00427630" w:rsidTr="00E66E58">
        <w:trPr>
          <w:trHeight w:val="323"/>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Equity</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 xml:space="preserve">50,556.47 </w:t>
            </w:r>
          </w:p>
        </w:tc>
      </w:tr>
      <w:tr w:rsidR="00756B48" w:rsidRPr="00427630" w:rsidTr="00E66E58">
        <w:trPr>
          <w:trHeight w:val="323"/>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Reserve Fund</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 xml:space="preserve">31,029.05 </w:t>
            </w:r>
          </w:p>
        </w:tc>
      </w:tr>
      <w:tr w:rsidR="00756B48" w:rsidRPr="00427630" w:rsidTr="00E66E58">
        <w:trPr>
          <w:trHeight w:val="323"/>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Deposits</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755,022.25</w:t>
            </w:r>
          </w:p>
        </w:tc>
      </w:tr>
      <w:tr w:rsidR="00756B48" w:rsidRPr="00427630" w:rsidTr="00E66E58">
        <w:trPr>
          <w:trHeight w:val="360"/>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 xml:space="preserve">Investment </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710,728.93</w:t>
            </w:r>
          </w:p>
        </w:tc>
      </w:tr>
      <w:tr w:rsidR="00756B48" w:rsidRPr="00427630" w:rsidTr="00E66E58">
        <w:trPr>
          <w:trHeight w:val="1065"/>
          <w:jc w:val="center"/>
        </w:trPr>
        <w:tc>
          <w:tcPr>
            <w:tcW w:w="4050" w:type="dxa"/>
          </w:tcPr>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Foreign Exchange Business:</w:t>
            </w:r>
          </w:p>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Import</w:t>
            </w:r>
          </w:p>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Export</w:t>
            </w:r>
          </w:p>
          <w:p w:rsidR="00756B48" w:rsidRPr="00427630" w:rsidRDefault="00756B48" w:rsidP="00E66E58">
            <w:pPr>
              <w:spacing w:line="276" w:lineRule="auto"/>
              <w:rPr>
                <w:rFonts w:ascii="Times New Roman" w:hAnsi="Times New Roman" w:cs="Times New Roman"/>
                <w:sz w:val="24"/>
                <w:szCs w:val="24"/>
              </w:rPr>
            </w:pPr>
            <w:r w:rsidRPr="00427630">
              <w:rPr>
                <w:rFonts w:ascii="Times New Roman" w:hAnsi="Times New Roman" w:cs="Times New Roman"/>
                <w:sz w:val="24"/>
                <w:szCs w:val="24"/>
              </w:rPr>
              <w:t>Remittance</w:t>
            </w:r>
          </w:p>
        </w:tc>
        <w:tc>
          <w:tcPr>
            <w:tcW w:w="4050" w:type="dxa"/>
          </w:tcPr>
          <w:p w:rsidR="00756B48" w:rsidRPr="00427630" w:rsidRDefault="00756B48" w:rsidP="00E66E58">
            <w:pPr>
              <w:spacing w:line="276" w:lineRule="auto"/>
              <w:jc w:val="both"/>
              <w:rPr>
                <w:rFonts w:ascii="Times New Roman" w:hAnsi="Times New Roman" w:cs="Times New Roman"/>
                <w:sz w:val="24"/>
                <w:szCs w:val="24"/>
              </w:rPr>
            </w:pPr>
          </w:p>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339,954</w:t>
            </w:r>
          </w:p>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243,647</w:t>
            </w:r>
          </w:p>
          <w:p w:rsidR="00756B48" w:rsidRPr="00427630" w:rsidRDefault="00756B48" w:rsidP="00E66E58">
            <w:pPr>
              <w:spacing w:line="276" w:lineRule="auto"/>
              <w:jc w:val="both"/>
              <w:rPr>
                <w:rFonts w:ascii="Times New Roman" w:hAnsi="Times New Roman" w:cs="Times New Roman"/>
                <w:sz w:val="24"/>
                <w:szCs w:val="24"/>
              </w:rPr>
            </w:pPr>
            <w:r w:rsidRPr="00427630">
              <w:rPr>
                <w:rFonts w:ascii="Times New Roman" w:hAnsi="Times New Roman" w:cs="Times New Roman"/>
                <w:sz w:val="24"/>
                <w:szCs w:val="24"/>
              </w:rPr>
              <w:t>279,980</w:t>
            </w:r>
          </w:p>
        </w:tc>
      </w:tr>
    </w:tbl>
    <w:p w:rsidR="00756B48" w:rsidRPr="00427630" w:rsidRDefault="00756B48" w:rsidP="00756B48">
      <w:pPr>
        <w:spacing w:after="0"/>
        <w:jc w:val="center"/>
        <w:rPr>
          <w:rFonts w:ascii="Times New Roman" w:hAnsi="Times New Roman" w:cs="Times New Roman"/>
          <w:b/>
          <w:sz w:val="24"/>
          <w:szCs w:val="24"/>
        </w:rPr>
      </w:pPr>
      <w:r w:rsidRPr="00427630">
        <w:rPr>
          <w:rFonts w:ascii="Times New Roman" w:hAnsi="Times New Roman" w:cs="Times New Roman"/>
          <w:b/>
          <w:sz w:val="24"/>
          <w:szCs w:val="24"/>
        </w:rPr>
        <w:t>Table- 3: Financial Information of IBBL.</w:t>
      </w:r>
    </w:p>
    <w:p w:rsidR="00756B48" w:rsidRPr="00427630" w:rsidRDefault="00756B48" w:rsidP="00756B48">
      <w:pPr>
        <w:tabs>
          <w:tab w:val="left" w:pos="4008"/>
        </w:tabs>
        <w:rPr>
          <w:rFonts w:ascii="Times New Roman" w:hAnsi="Times New Roman" w:cs="Times New Roman"/>
          <w:b/>
          <w:color w:val="002060"/>
          <w:sz w:val="24"/>
          <w:szCs w:val="24"/>
        </w:rPr>
      </w:pPr>
    </w:p>
    <w:p w:rsidR="00756B48" w:rsidRPr="00427630" w:rsidRDefault="005839C3" w:rsidP="00756B48">
      <w:pPr>
        <w:pStyle w:val="Heading2"/>
        <w:rPr>
          <w:rFonts w:ascii="Times New Roman" w:hAnsi="Times New Roman" w:cs="Times New Roman"/>
        </w:rPr>
      </w:pPr>
      <w:bookmarkStart w:id="12" w:name="_Toc534486007"/>
      <w:r>
        <w:rPr>
          <w:rFonts w:ascii="Times New Roman" w:hAnsi="Times New Roman" w:cs="Times New Roman"/>
          <w:noProof/>
        </w:rPr>
        <mc:AlternateContent>
          <mc:Choice Requires="wps">
            <w:drawing>
              <wp:anchor distT="4294967295" distB="4294967295" distL="114300" distR="114300" simplePos="0" relativeHeight="251719680" behindDoc="0" locked="0" layoutInCell="1" allowOverlap="1" wp14:anchorId="0E304CF6" wp14:editId="6E052007">
                <wp:simplePos x="0" y="0"/>
                <wp:positionH relativeFrom="column">
                  <wp:posOffset>1270</wp:posOffset>
                </wp:positionH>
                <wp:positionV relativeFrom="paragraph">
                  <wp:posOffset>210184</wp:posOffset>
                </wp:positionV>
                <wp:extent cx="5856605" cy="0"/>
                <wp:effectExtent l="0" t="0" r="29845" b="19050"/>
                <wp:wrapNone/>
                <wp:docPr id="97"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54DD3" id="AutoShape 159" o:spid="_x0000_s1026" type="#_x0000_t32" style="position:absolute;margin-left:.1pt;margin-top:16.55pt;width:461.15pt;height:0;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HrIQIAAD4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"/>
            </w:pict>
          </mc:Fallback>
        </mc:AlternateContent>
      </w:r>
      <w:r>
        <w:rPr>
          <w:rFonts w:ascii="Times New Roman" w:hAnsi="Times New Roman" w:cs="Times New Roman"/>
          <w:noProof/>
        </w:rPr>
        <mc:AlternateContent>
          <mc:Choice Requires="wps">
            <w:drawing>
              <wp:anchor distT="0" distB="0" distL="114300" distR="114300" simplePos="0" relativeHeight="251641856" behindDoc="0" locked="0" layoutInCell="1" allowOverlap="1" wp14:anchorId="55AAA241" wp14:editId="0E1F7F3E">
                <wp:simplePos x="0" y="0"/>
                <wp:positionH relativeFrom="column">
                  <wp:posOffset>2587625</wp:posOffset>
                </wp:positionH>
                <wp:positionV relativeFrom="paragraph">
                  <wp:posOffset>129540</wp:posOffset>
                </wp:positionV>
                <wp:extent cx="635" cy="635"/>
                <wp:effectExtent l="76200" t="76200" r="56515" b="56515"/>
                <wp:wrapNone/>
                <wp:docPr id="96"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A8E8E" id="AutoShape 120" o:spid="_x0000_s1026" type="#_x0000_t32" style="position:absolute;margin-left:203.75pt;margin-top:10.2pt;width:.05pt;height:.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">
                <v:stroke endarrow="block"/>
              </v:shape>
            </w:pict>
          </mc:Fallback>
        </mc:AlternateContent>
      </w:r>
      <w:r w:rsidR="00756B48" w:rsidRPr="00427630">
        <w:rPr>
          <w:rFonts w:ascii="Times New Roman" w:hAnsi="Times New Roman" w:cs="Times New Roman"/>
        </w:rPr>
        <w:t>PRODUCTS &amp; SERVICES OF ISLAMI BANK BANGLADESH LIMITED</w:t>
      </w:r>
      <w:bookmarkEnd w:id="12"/>
    </w:p>
    <w:p w:rsidR="00756B48" w:rsidRPr="00427630" w:rsidRDefault="005839C3" w:rsidP="00756B48">
      <w:pPr>
        <w:widowControl w:val="0"/>
        <w:autoSpaceDE w:val="0"/>
        <w:autoSpaceDN w:val="0"/>
        <w:adjustRightInd w:val="0"/>
        <w:spacing w:after="0"/>
        <w:rPr>
          <w:rFonts w:ascii="Times New Roman" w:hAnsi="Times New Roman" w:cs="Times New Roman"/>
          <w:color w:val="002060"/>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56192" behindDoc="0" locked="0" layoutInCell="1" allowOverlap="1" wp14:anchorId="69612904" wp14:editId="4F6F60D5">
                <wp:simplePos x="0" y="0"/>
                <wp:positionH relativeFrom="column">
                  <wp:posOffset>1781175</wp:posOffset>
                </wp:positionH>
                <wp:positionV relativeFrom="paragraph">
                  <wp:posOffset>183515</wp:posOffset>
                </wp:positionV>
                <wp:extent cx="1371600" cy="523875"/>
                <wp:effectExtent l="0" t="38100" r="57150" b="28575"/>
                <wp:wrapNone/>
                <wp:docPr id="95"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523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B8FA8" id="AutoShape 127" o:spid="_x0000_s1026" type="#_x0000_t32" style="position:absolute;margin-left:140.25pt;margin-top:14.45pt;width:108pt;height:41.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">
                <v:stroke endarrow="block"/>
              </v:shape>
            </w:pict>
          </mc:Fallback>
        </mc:AlternateContent>
      </w:r>
      <w:r>
        <w:rPr>
          <w:rFonts w:ascii="Times New Roman" w:hAnsi="Times New Roman" w:cs="Times New Roman"/>
          <w:noProof/>
          <w:color w:val="002060"/>
          <w:sz w:val="24"/>
          <w:szCs w:val="24"/>
        </w:rPr>
        <mc:AlternateContent>
          <mc:Choice Requires="wps">
            <w:drawing>
              <wp:anchor distT="0" distB="0" distL="114300" distR="114300" simplePos="0" relativeHeight="251648000" behindDoc="0" locked="0" layoutInCell="1" allowOverlap="1" wp14:anchorId="7EE2B82C" wp14:editId="5AC0664B">
                <wp:simplePos x="0" y="0"/>
                <wp:positionH relativeFrom="column">
                  <wp:posOffset>3152775</wp:posOffset>
                </wp:positionH>
                <wp:positionV relativeFrom="paragraph">
                  <wp:posOffset>2540</wp:posOffset>
                </wp:positionV>
                <wp:extent cx="1628775" cy="342900"/>
                <wp:effectExtent l="0" t="0" r="28575" b="19050"/>
                <wp:wrapNone/>
                <wp:docPr id="9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Default="00B81CE5" w:rsidP="00756B48">
                            <w:pPr>
                              <w:jc w:val="center"/>
                            </w:pPr>
                            <w:r>
                              <w:t>Deposit Product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2B82C" id="Text Box 123" o:spid="_x0000_s1030" type="#_x0000_t202" style="position:absolute;margin-left:248.25pt;margin-top:.2pt;width:128.2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">
                <v:textbox>
                  <w:txbxContent>
                    <w:p w:rsidR="00B81CE5" w:rsidRDefault="00B81CE5" w:rsidP="00756B48">
                      <w:pPr>
                        <w:jc w:val="center"/>
                      </w:pPr>
                      <w:r>
                        <w:t>Deposit Product</w:t>
                      </w:r>
                    </w:p>
                  </w:txbxContent>
                </v:textbox>
              </v:shape>
            </w:pict>
          </mc:Fallback>
        </mc:AlternateContent>
      </w:r>
    </w:p>
    <w:p w:rsidR="00756B48" w:rsidRPr="00427630" w:rsidRDefault="00756B48" w:rsidP="00756B48">
      <w:pPr>
        <w:widowControl w:val="0"/>
        <w:autoSpaceDE w:val="0"/>
        <w:autoSpaceDN w:val="0"/>
        <w:adjustRightInd w:val="0"/>
        <w:spacing w:after="0"/>
        <w:rPr>
          <w:rFonts w:ascii="Times New Roman" w:hAnsi="Times New Roman" w:cs="Times New Roman"/>
          <w:color w:val="002060"/>
          <w:sz w:val="24"/>
          <w:szCs w:val="24"/>
        </w:rPr>
      </w:pP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54144" behindDoc="0" locked="0" layoutInCell="1" allowOverlap="1" wp14:anchorId="22214442" wp14:editId="714458DD">
                <wp:simplePos x="0" y="0"/>
                <wp:positionH relativeFrom="column">
                  <wp:posOffset>1781175</wp:posOffset>
                </wp:positionH>
                <wp:positionV relativeFrom="paragraph">
                  <wp:posOffset>181610</wp:posOffset>
                </wp:positionV>
                <wp:extent cx="1371600" cy="9525"/>
                <wp:effectExtent l="0" t="57150" r="38100" b="85725"/>
                <wp:wrapNone/>
                <wp:docPr id="93"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201B0" id="AutoShape 126" o:spid="_x0000_s1026" type="#_x0000_t32" style="position:absolute;margin-left:140.25pt;margin-top:14.3pt;width:108pt;height:.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">
                <v:stroke endarrow="block"/>
              </v:shape>
            </w:pict>
          </mc:Fallback>
        </mc:AlternateContent>
      </w:r>
      <w:r>
        <w:rPr>
          <w:rFonts w:ascii="Times New Roman" w:hAnsi="Times New Roman" w:cs="Times New Roman"/>
          <w:noProof/>
          <w:color w:val="002060"/>
          <w:sz w:val="24"/>
          <w:szCs w:val="24"/>
        </w:rPr>
        <mc:AlternateContent>
          <mc:Choice Requires="wps">
            <w:drawing>
              <wp:anchor distT="0" distB="0" distL="114300" distR="114300" simplePos="0" relativeHeight="251658240" behindDoc="0" locked="0" layoutInCell="1" allowOverlap="1" wp14:anchorId="6611FBA9" wp14:editId="5AF07974">
                <wp:simplePos x="0" y="0"/>
                <wp:positionH relativeFrom="column">
                  <wp:posOffset>1781175</wp:posOffset>
                </wp:positionH>
                <wp:positionV relativeFrom="paragraph">
                  <wp:posOffset>181610</wp:posOffset>
                </wp:positionV>
                <wp:extent cx="1371600" cy="552450"/>
                <wp:effectExtent l="0" t="0" r="76200" b="57150"/>
                <wp:wrapNone/>
                <wp:docPr id="9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DEA865" id="AutoShape 128" o:spid="_x0000_s1026" type="#_x0000_t32" style="position:absolute;margin-left:140.25pt;margin-top:14.3pt;width:108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LyPAIAAGU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">
                <v:stroke endarrow="block"/>
              </v:shape>
            </w:pict>
          </mc:Fallback>
        </mc:AlternateContent>
      </w:r>
      <w:r>
        <w:rPr>
          <w:rFonts w:ascii="Times New Roman" w:hAnsi="Times New Roman" w:cs="Times New Roman"/>
          <w:noProof/>
          <w:color w:val="002060"/>
          <w:sz w:val="24"/>
          <w:szCs w:val="24"/>
        </w:rPr>
        <mc:AlternateContent>
          <mc:Choice Requires="wps">
            <w:drawing>
              <wp:anchor distT="0" distB="0" distL="114300" distR="114300" simplePos="0" relativeHeight="251643904" behindDoc="0" locked="0" layoutInCell="1" allowOverlap="1" wp14:anchorId="56704908" wp14:editId="2CAE9558">
                <wp:simplePos x="0" y="0"/>
                <wp:positionH relativeFrom="column">
                  <wp:posOffset>152400</wp:posOffset>
                </wp:positionH>
                <wp:positionV relativeFrom="paragraph">
                  <wp:posOffset>10160</wp:posOffset>
                </wp:positionV>
                <wp:extent cx="1628775" cy="342900"/>
                <wp:effectExtent l="0" t="0" r="28575" b="19050"/>
                <wp:wrapNone/>
                <wp:docPr id="9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Default="00B81CE5" w:rsidP="00756B48">
                            <w:pPr>
                              <w:jc w:val="center"/>
                            </w:pPr>
                            <w:r>
                              <w:t>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4908" id="Text Box 121" o:spid="_x0000_s1031" type="#_x0000_t202" style="position:absolute;left:0;text-align:left;margin-left:12pt;margin-top:.8pt;width:128.25pt;height:2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">
                <v:textbox>
                  <w:txbxContent>
                    <w:p w:rsidR="00B81CE5" w:rsidRDefault="00B81CE5" w:rsidP="00756B48">
                      <w:pPr>
                        <w:jc w:val="center"/>
                      </w:pPr>
                      <w:r>
                        <w:t>Products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40A417DA" wp14:editId="7233D996">
                <wp:simplePos x="0" y="0"/>
                <wp:positionH relativeFrom="column">
                  <wp:posOffset>3152775</wp:posOffset>
                </wp:positionH>
                <wp:positionV relativeFrom="paragraph">
                  <wp:posOffset>10160</wp:posOffset>
                </wp:positionV>
                <wp:extent cx="1628775" cy="342900"/>
                <wp:effectExtent l="0" t="0" r="28575" b="19050"/>
                <wp:wrapNone/>
                <wp:docPr id="9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Default="00B81CE5" w:rsidP="00756B48">
                            <w:pPr>
                              <w:jc w:val="center"/>
                            </w:pPr>
                            <w:r>
                              <w:t>Investment Scheme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417DA" id="Text Box 124" o:spid="_x0000_s1032" type="#_x0000_t202" style="position:absolute;left:0;text-align:left;margin-left:248.25pt;margin-top:.8pt;width:128.2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">
                <v:textbox>
                  <w:txbxContent>
                    <w:p w:rsidR="00B81CE5" w:rsidRDefault="00B81CE5" w:rsidP="00756B48">
                      <w:pPr>
                        <w:jc w:val="center"/>
                      </w:pPr>
                      <w:r>
                        <w:t>Investment Scheme</w:t>
                      </w:r>
                    </w:p>
                  </w:txbxContent>
                </v:textbox>
              </v:shape>
            </w:pict>
          </mc:Fallback>
        </mc:AlternateContent>
      </w:r>
    </w:p>
    <w:p w:rsidR="00756B48" w:rsidRPr="00427630" w:rsidRDefault="005839C3" w:rsidP="00756B48">
      <w:pPr>
        <w:widowControl w:val="0"/>
        <w:autoSpaceDE w:val="0"/>
        <w:autoSpaceDN w:val="0"/>
        <w:adjustRightInd w:val="0"/>
        <w:spacing w:after="0"/>
        <w:jc w:val="center"/>
        <w:rPr>
          <w:rFonts w:ascii="Times New Roman" w:hAnsi="Times New Roman" w:cs="Times New Roman"/>
          <w:b/>
          <w:i/>
          <w:sz w:val="24"/>
          <w:szCs w:val="24"/>
        </w:rPr>
      </w:pPr>
      <w:r>
        <w:rPr>
          <w:rFonts w:ascii="Times New Roman" w:hAnsi="Times New Roman" w:cs="Times New Roman"/>
          <w:noProof/>
          <w:color w:val="002060"/>
          <w:sz w:val="24"/>
          <w:szCs w:val="24"/>
        </w:rPr>
        <mc:AlternateContent>
          <mc:Choice Requires="wps">
            <w:drawing>
              <wp:anchor distT="0" distB="0" distL="114300" distR="114300" simplePos="0" relativeHeight="251652096" behindDoc="0" locked="0" layoutInCell="1" allowOverlap="1" wp14:anchorId="4A2F5610" wp14:editId="15058659">
                <wp:simplePos x="0" y="0"/>
                <wp:positionH relativeFrom="column">
                  <wp:posOffset>3152775</wp:posOffset>
                </wp:positionH>
                <wp:positionV relativeFrom="paragraph">
                  <wp:posOffset>252095</wp:posOffset>
                </wp:positionV>
                <wp:extent cx="1628775" cy="523875"/>
                <wp:effectExtent l="0" t="0" r="28575" b="28575"/>
                <wp:wrapNone/>
                <wp:docPr id="8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523875"/>
                        </a:xfrm>
                        <a:prstGeom prst="rect">
                          <a:avLst/>
                        </a:prstGeom>
                        <a:solidFill>
                          <a:srgbClr val="FFFFFF"/>
                        </a:solidFill>
                        <a:ln w="9525">
                          <a:solidFill>
                            <a:srgbClr val="000000"/>
                          </a:solidFill>
                          <a:miter lim="800000"/>
                          <a:headEnd/>
                          <a:tailEnd/>
                        </a:ln>
                      </wps:spPr>
                      <wps:txbx>
                        <w:txbxContent>
                          <w:p w:rsidR="00B81CE5" w:rsidRDefault="00B81CE5" w:rsidP="00756B48">
                            <w:pPr>
                              <w:jc w:val="center"/>
                            </w:pPr>
                            <w:r>
                              <w:t>Rural Development Scheme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F5610" id="Text Box 125" o:spid="_x0000_s1033" type="#_x0000_t202" style="position:absolute;left:0;text-align:left;margin-left:248.25pt;margin-top:19.85pt;width:128.25pt;height:4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">
                <v:textbox>
                  <w:txbxContent>
                    <w:p w:rsidR="00B81CE5" w:rsidRDefault="00B81CE5" w:rsidP="00756B48">
                      <w:pPr>
                        <w:jc w:val="center"/>
                      </w:pPr>
                      <w:r>
                        <w:t>Rural Development Scheme</w:t>
                      </w:r>
                    </w:p>
                  </w:txbxContent>
                </v:textbox>
              </v:shape>
            </w:pict>
          </mc:Fallback>
        </mc:AlternateContent>
      </w:r>
    </w:p>
    <w:p w:rsidR="00756B48" w:rsidRPr="00427630" w:rsidRDefault="00756B48" w:rsidP="00756B48">
      <w:pPr>
        <w:widowControl w:val="0"/>
        <w:autoSpaceDE w:val="0"/>
        <w:autoSpaceDN w:val="0"/>
        <w:adjustRightInd w:val="0"/>
        <w:spacing w:after="0"/>
        <w:jc w:val="center"/>
        <w:rPr>
          <w:rFonts w:ascii="Times New Roman" w:hAnsi="Times New Roman" w:cs="Times New Roman"/>
          <w:b/>
          <w:i/>
          <w:sz w:val="24"/>
          <w:szCs w:val="24"/>
        </w:rPr>
      </w:pPr>
    </w:p>
    <w:p w:rsidR="00756B48" w:rsidRPr="00427630" w:rsidRDefault="00756B48" w:rsidP="00756B48">
      <w:pPr>
        <w:widowControl w:val="0"/>
        <w:tabs>
          <w:tab w:val="left" w:pos="270"/>
          <w:tab w:val="left" w:pos="360"/>
          <w:tab w:val="left" w:pos="2790"/>
        </w:tabs>
        <w:autoSpaceDE w:val="0"/>
        <w:autoSpaceDN w:val="0"/>
        <w:adjustRightInd w:val="0"/>
        <w:spacing w:after="0"/>
        <w:jc w:val="center"/>
        <w:rPr>
          <w:rFonts w:ascii="Times New Roman" w:hAnsi="Times New Roman" w:cs="Times New Roman"/>
          <w:sz w:val="24"/>
          <w:szCs w:val="24"/>
        </w:rPr>
      </w:pPr>
    </w:p>
    <w:p w:rsidR="00756B48" w:rsidRPr="00427630" w:rsidRDefault="00756B48" w:rsidP="00756B48">
      <w:pPr>
        <w:widowControl w:val="0"/>
        <w:autoSpaceDE w:val="0"/>
        <w:autoSpaceDN w:val="0"/>
        <w:adjustRightInd w:val="0"/>
        <w:spacing w:after="0"/>
        <w:jc w:val="center"/>
        <w:rPr>
          <w:rFonts w:ascii="Times New Roman" w:hAnsi="Times New Roman" w:cs="Times New Roman"/>
          <w:sz w:val="24"/>
          <w:szCs w:val="24"/>
        </w:rPr>
      </w:pP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FFFB257" wp14:editId="5F697B4F">
                <wp:simplePos x="0" y="0"/>
                <wp:positionH relativeFrom="column">
                  <wp:posOffset>1781175</wp:posOffset>
                </wp:positionH>
                <wp:positionV relativeFrom="paragraph">
                  <wp:posOffset>219710</wp:posOffset>
                </wp:positionV>
                <wp:extent cx="1371600" cy="1162050"/>
                <wp:effectExtent l="0" t="38100" r="57150" b="19050"/>
                <wp:wrapNone/>
                <wp:docPr id="88"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1162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5E34E3" id="AutoShape 135" o:spid="_x0000_s1026" type="#_x0000_t32" style="position:absolute;margin-left:140.25pt;margin-top:17.3pt;width:108pt;height:91.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CAC7F61" wp14:editId="309FABD8">
                <wp:simplePos x="0" y="0"/>
                <wp:positionH relativeFrom="column">
                  <wp:posOffset>3152775</wp:posOffset>
                </wp:positionH>
                <wp:positionV relativeFrom="paragraph">
                  <wp:posOffset>48260</wp:posOffset>
                </wp:positionV>
                <wp:extent cx="1628775" cy="342900"/>
                <wp:effectExtent l="0" t="0" r="28575" b="19050"/>
                <wp:wrapNone/>
                <wp:docPr id="8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NRB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C7F61" id="Text Box 129" o:spid="_x0000_s1034" type="#_x0000_t202" style="position:absolute;left:0;text-align:left;margin-left:248.25pt;margin-top:3.8pt;width:128.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">
                <v:textbox>
                  <w:txbxContent>
                    <w:p w:rsidR="00B81CE5" w:rsidRPr="00DA67D6" w:rsidRDefault="00B81CE5" w:rsidP="00756B48">
                      <w:pPr>
                        <w:jc w:val="center"/>
                      </w:pPr>
                      <w:r>
                        <w:t>NRB Service</w:t>
                      </w:r>
                    </w:p>
                  </w:txbxContent>
                </v:textbox>
              </v:shape>
            </w:pict>
          </mc:Fallback>
        </mc:AlternateContent>
      </w:r>
    </w:p>
    <w:p w:rsidR="00756B48" w:rsidRPr="00427630" w:rsidRDefault="00756B48" w:rsidP="00756B48">
      <w:pPr>
        <w:widowControl w:val="0"/>
        <w:autoSpaceDE w:val="0"/>
        <w:autoSpaceDN w:val="0"/>
        <w:adjustRightInd w:val="0"/>
        <w:spacing w:after="0"/>
        <w:jc w:val="center"/>
        <w:rPr>
          <w:rFonts w:ascii="Times New Roman" w:hAnsi="Times New Roman" w:cs="Times New Roman"/>
          <w:sz w:val="24"/>
          <w:szCs w:val="24"/>
        </w:rPr>
      </w:pP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8903DD4" wp14:editId="50A0EF57">
                <wp:simplePos x="0" y="0"/>
                <wp:positionH relativeFrom="column">
                  <wp:posOffset>1781175</wp:posOffset>
                </wp:positionH>
                <wp:positionV relativeFrom="paragraph">
                  <wp:posOffset>255905</wp:posOffset>
                </wp:positionV>
                <wp:extent cx="1371600" cy="590550"/>
                <wp:effectExtent l="0" t="38100" r="57150" b="19050"/>
                <wp:wrapNone/>
                <wp:docPr id="86"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590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48A43E" id="AutoShape 136" o:spid="_x0000_s1026" type="#_x0000_t32" style="position:absolute;margin-left:140.25pt;margin-top:20.15pt;width:108pt;height:46.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90ACA3A" wp14:editId="3DFCE2F2">
                <wp:simplePos x="0" y="0"/>
                <wp:positionH relativeFrom="column">
                  <wp:posOffset>3152775</wp:posOffset>
                </wp:positionH>
                <wp:positionV relativeFrom="paragraph">
                  <wp:posOffset>84455</wp:posOffset>
                </wp:positionV>
                <wp:extent cx="1628775" cy="342900"/>
                <wp:effectExtent l="0" t="0" r="28575" b="19050"/>
                <wp:wrapNone/>
                <wp:docPr id="85"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SME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ACA3A" id="Text Box 130" o:spid="_x0000_s1035" type="#_x0000_t202" style="position:absolute;left:0;text-align:left;margin-left:248.25pt;margin-top:6.65pt;width:128.2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">
                <v:textbox>
                  <w:txbxContent>
                    <w:p w:rsidR="00B81CE5" w:rsidRPr="00DA67D6" w:rsidRDefault="00B81CE5" w:rsidP="00756B48">
                      <w:pPr>
                        <w:jc w:val="center"/>
                      </w:pPr>
                      <w:r>
                        <w:t>SME Service</w:t>
                      </w:r>
                    </w:p>
                  </w:txbxContent>
                </v:textbox>
              </v:shape>
            </w:pict>
          </mc:Fallback>
        </mc:AlternateContent>
      </w:r>
    </w:p>
    <w:p w:rsidR="00756B48" w:rsidRPr="00427630" w:rsidRDefault="00756B48" w:rsidP="00756B48">
      <w:pPr>
        <w:widowControl w:val="0"/>
        <w:autoSpaceDE w:val="0"/>
        <w:autoSpaceDN w:val="0"/>
        <w:adjustRightInd w:val="0"/>
        <w:spacing w:after="0"/>
        <w:jc w:val="center"/>
        <w:rPr>
          <w:rFonts w:ascii="Times New Roman" w:hAnsi="Times New Roman" w:cs="Times New Roman"/>
          <w:sz w:val="24"/>
          <w:szCs w:val="24"/>
        </w:rPr>
      </w:pP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299B2985" wp14:editId="4094915B">
                <wp:simplePos x="0" y="0"/>
                <wp:positionH relativeFrom="column">
                  <wp:posOffset>152400</wp:posOffset>
                </wp:positionH>
                <wp:positionV relativeFrom="paragraph">
                  <wp:posOffset>149225</wp:posOffset>
                </wp:positionV>
                <wp:extent cx="1628775" cy="342900"/>
                <wp:effectExtent l="0" t="0" r="28575" b="19050"/>
                <wp:wrapNone/>
                <wp:docPr id="8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B2985" id="Text Box 122" o:spid="_x0000_s1036" type="#_x0000_t202" style="position:absolute;left:0;text-align:left;margin-left:12pt;margin-top:11.75pt;width:128.2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">
                <v:textbox>
                  <w:txbxContent>
                    <w:p w:rsidR="00B81CE5" w:rsidRPr="00DA67D6" w:rsidRDefault="00B81CE5" w:rsidP="00756B48">
                      <w:pPr>
                        <w:jc w:val="center"/>
                      </w:pPr>
                      <w:r>
                        <w:t>Services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E99392F" wp14:editId="773393D7">
                <wp:simplePos x="0" y="0"/>
                <wp:positionH relativeFrom="column">
                  <wp:posOffset>3152775</wp:posOffset>
                </wp:positionH>
                <wp:positionV relativeFrom="paragraph">
                  <wp:posOffset>44450</wp:posOffset>
                </wp:positionV>
                <wp:extent cx="1628775" cy="514350"/>
                <wp:effectExtent l="0" t="0" r="28575" b="19050"/>
                <wp:wrapNone/>
                <wp:docPr id="8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514350"/>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Foreign Exchange Business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9392F" id="Text Box 131" o:spid="_x0000_s1037" type="#_x0000_t202" style="position:absolute;left:0;text-align:left;margin-left:248.25pt;margin-top:3.5pt;width:128.25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">
                <v:textbox>
                  <w:txbxContent>
                    <w:p w:rsidR="00B81CE5" w:rsidRPr="00DA67D6" w:rsidRDefault="00B81CE5" w:rsidP="00756B48">
                      <w:pPr>
                        <w:jc w:val="center"/>
                      </w:pPr>
                      <w:r>
                        <w:t>Foreign Exchange Business Service</w:t>
                      </w:r>
                    </w:p>
                  </w:txbxContent>
                </v:textbox>
              </v:shape>
            </w:pict>
          </mc:Fallback>
        </mc:AlternateContent>
      </w: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10BBA229" wp14:editId="0948A689">
                <wp:simplePos x="0" y="0"/>
                <wp:positionH relativeFrom="column">
                  <wp:posOffset>1781175</wp:posOffset>
                </wp:positionH>
                <wp:positionV relativeFrom="paragraph">
                  <wp:posOffset>67310</wp:posOffset>
                </wp:positionV>
                <wp:extent cx="1371600" cy="609600"/>
                <wp:effectExtent l="0" t="0" r="95250" b="57150"/>
                <wp:wrapNone/>
                <wp:docPr id="8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609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7C173" id="AutoShape 137" o:spid="_x0000_s1026" type="#_x0000_t32" style="position:absolute;margin-left:140.25pt;margin-top:5.3pt;width:108pt;height: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3298C9E" wp14:editId="2C0461BE">
                <wp:simplePos x="0" y="0"/>
                <wp:positionH relativeFrom="column">
                  <wp:posOffset>1781175</wp:posOffset>
                </wp:positionH>
                <wp:positionV relativeFrom="paragraph">
                  <wp:posOffset>67310</wp:posOffset>
                </wp:positionV>
                <wp:extent cx="1371600" cy="1133475"/>
                <wp:effectExtent l="0" t="0" r="76200" b="47625"/>
                <wp:wrapNone/>
                <wp:docPr id="81"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1133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C5B3D" id="AutoShape 138" o:spid="_x0000_s1026" type="#_x0000_t32" style="position:absolute;margin-left:140.25pt;margin-top:5.3pt;width:108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F266F6B" wp14:editId="408D3AF5">
                <wp:simplePos x="0" y="0"/>
                <wp:positionH relativeFrom="column">
                  <wp:posOffset>1781175</wp:posOffset>
                </wp:positionH>
                <wp:positionV relativeFrom="paragraph">
                  <wp:posOffset>57785</wp:posOffset>
                </wp:positionV>
                <wp:extent cx="1371600" cy="9525"/>
                <wp:effectExtent l="0" t="76200" r="19050" b="85725"/>
                <wp:wrapNone/>
                <wp:docPr id="79"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FBB38E" id="AutoShape 134" o:spid="_x0000_s1026" type="#_x0000_t32" style="position:absolute;margin-left:140.25pt;margin-top:4.55pt;width:108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">
                <v:stroke endarrow="block"/>
              </v:shape>
            </w:pict>
          </mc:Fallback>
        </mc:AlternateContent>
      </w:r>
    </w:p>
    <w:p w:rsidR="00756B48" w:rsidRPr="00427630" w:rsidRDefault="005839C3" w:rsidP="00756B48">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51B8FBD" wp14:editId="0D660B1F">
                <wp:simplePos x="0" y="0"/>
                <wp:positionH relativeFrom="column">
                  <wp:posOffset>3152775</wp:posOffset>
                </wp:positionH>
                <wp:positionV relativeFrom="paragraph">
                  <wp:posOffset>223520</wp:posOffset>
                </wp:positionV>
                <wp:extent cx="1628775" cy="342900"/>
                <wp:effectExtent l="0" t="0" r="28575" b="19050"/>
                <wp:wrapNone/>
                <wp:docPr id="7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42900"/>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Locker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B8FBD" id="Text Box 132" o:spid="_x0000_s1038" type="#_x0000_t202" style="position:absolute;left:0;text-align:left;margin-left:248.25pt;margin-top:17.6pt;width:128.2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">
                <v:textbox>
                  <w:txbxContent>
                    <w:p w:rsidR="00B81CE5" w:rsidRPr="00DA67D6" w:rsidRDefault="00B81CE5" w:rsidP="00756B48">
                      <w:pPr>
                        <w:jc w:val="center"/>
                      </w:pPr>
                      <w:r>
                        <w:t>Locker Service</w:t>
                      </w:r>
                    </w:p>
                  </w:txbxContent>
                </v:textbox>
              </v:shape>
            </w:pict>
          </mc:Fallback>
        </mc:AlternateContent>
      </w:r>
    </w:p>
    <w:p w:rsidR="00756B48" w:rsidRPr="00427630" w:rsidRDefault="005839C3" w:rsidP="00756B48">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EC5665A" wp14:editId="15F4461E">
                <wp:simplePos x="0" y="0"/>
                <wp:positionH relativeFrom="column">
                  <wp:posOffset>3152775</wp:posOffset>
                </wp:positionH>
                <wp:positionV relativeFrom="paragraph">
                  <wp:posOffset>202565</wp:posOffset>
                </wp:positionV>
                <wp:extent cx="1628775" cy="485775"/>
                <wp:effectExtent l="0" t="0" r="28575" b="28575"/>
                <wp:wrapNone/>
                <wp:docPr id="7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485775"/>
                        </a:xfrm>
                        <a:prstGeom prst="rect">
                          <a:avLst/>
                        </a:prstGeom>
                        <a:solidFill>
                          <a:srgbClr val="FFFFFF"/>
                        </a:solidFill>
                        <a:ln w="9525">
                          <a:solidFill>
                            <a:srgbClr val="000000"/>
                          </a:solidFill>
                          <a:miter lim="800000"/>
                          <a:headEnd/>
                          <a:tailEnd/>
                        </a:ln>
                      </wps:spPr>
                      <wps:txbx>
                        <w:txbxContent>
                          <w:p w:rsidR="00B81CE5" w:rsidRPr="00DA67D6" w:rsidRDefault="00B81CE5" w:rsidP="00756B48">
                            <w:pPr>
                              <w:jc w:val="center"/>
                            </w:pPr>
                            <w:r>
                              <w:t>Offshore Banking Units (OBU)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5665A" id="Text Box 133" o:spid="_x0000_s1039" type="#_x0000_t202" style="position:absolute;margin-left:248.25pt;margin-top:15.95pt;width:128.25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">
                <v:textbox>
                  <w:txbxContent>
                    <w:p w:rsidR="00B81CE5" w:rsidRPr="00DA67D6" w:rsidRDefault="00B81CE5" w:rsidP="00756B48">
                      <w:pPr>
                        <w:jc w:val="center"/>
                      </w:pPr>
                      <w:r>
                        <w:t>Offshore Banking Units (OBU)</w:t>
                      </w:r>
                    </w:p>
                  </w:txbxContent>
                </v:textbox>
              </v:shape>
            </w:pict>
          </mc:Fallback>
        </mc:AlternateContent>
      </w:r>
    </w:p>
    <w:p w:rsidR="00756B48" w:rsidRPr="00427630" w:rsidRDefault="00756B48" w:rsidP="00756B48">
      <w:pPr>
        <w:widowControl w:val="0"/>
        <w:autoSpaceDE w:val="0"/>
        <w:autoSpaceDN w:val="0"/>
        <w:adjustRightInd w:val="0"/>
        <w:spacing w:after="0"/>
        <w:rPr>
          <w:rFonts w:ascii="Times New Roman" w:hAnsi="Times New Roman" w:cs="Times New Roman"/>
          <w:sz w:val="24"/>
          <w:szCs w:val="24"/>
        </w:rPr>
      </w:pPr>
    </w:p>
    <w:p w:rsidR="00756B48" w:rsidRPr="00427630" w:rsidRDefault="00981C08" w:rsidP="00756B48">
      <w:pPr>
        <w:widowControl w:val="0"/>
        <w:autoSpaceDE w:val="0"/>
        <w:autoSpaceDN w:val="0"/>
        <w:adjustRightInd w:val="0"/>
        <w:spacing w:after="0"/>
        <w:rPr>
          <w:rFonts w:ascii="Times New Roman" w:hAnsi="Times New Roman" w:cs="Times New Roman"/>
          <w:b/>
          <w:i/>
          <w:sz w:val="24"/>
          <w:szCs w:val="24"/>
        </w:rPr>
      </w:pPr>
      <w:r>
        <w:rPr>
          <w:rFonts w:ascii="Times New Roman" w:hAnsi="Times New Roman" w:cs="Times New Roman"/>
          <w:b/>
          <w:i/>
          <w:sz w:val="24"/>
          <w:szCs w:val="24"/>
        </w:rPr>
        <w:t xml:space="preserve">     Figure- 1</w:t>
      </w:r>
      <w:r w:rsidR="00756B48" w:rsidRPr="00427630">
        <w:rPr>
          <w:rFonts w:ascii="Times New Roman" w:hAnsi="Times New Roman" w:cs="Times New Roman"/>
          <w:b/>
          <w:i/>
          <w:sz w:val="24"/>
          <w:szCs w:val="24"/>
        </w:rPr>
        <w:t>: Products and services of IBBL.</w:t>
      </w: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p>
    <w:p w:rsidR="00756B48" w:rsidRPr="00427630" w:rsidRDefault="00756B48" w:rsidP="00756B48">
      <w:pPr>
        <w:spacing w:after="0"/>
        <w:rPr>
          <w:rFonts w:ascii="Times New Roman" w:hAnsi="Times New Roman" w:cs="Times New Roman"/>
          <w:b/>
          <w:color w:val="0070C0"/>
          <w:sz w:val="24"/>
          <w:szCs w:val="24"/>
        </w:rPr>
      </w:pPr>
      <w:r w:rsidRPr="00427630">
        <w:rPr>
          <w:rFonts w:ascii="Times New Roman" w:hAnsi="Times New Roman" w:cs="Times New Roman"/>
          <w:b/>
          <w:color w:val="0070C0"/>
          <w:sz w:val="24"/>
          <w:szCs w:val="24"/>
        </w:rPr>
        <w:lastRenderedPageBreak/>
        <w:t>Deposit Products:</w:t>
      </w:r>
    </w:p>
    <w:p w:rsidR="00756B48" w:rsidRPr="00427630" w:rsidRDefault="00756B48" w:rsidP="00756B48">
      <w:pPr>
        <w:spacing w:after="0"/>
        <w:rPr>
          <w:rFonts w:ascii="Times New Roman" w:hAnsi="Times New Roman" w:cs="Times New Roman"/>
          <w:sz w:val="24"/>
          <w:szCs w:val="24"/>
        </w:rPr>
      </w:pPr>
      <w:r w:rsidRPr="00427630">
        <w:rPr>
          <w:rFonts w:ascii="Times New Roman" w:hAnsi="Times New Roman" w:cs="Times New Roman"/>
          <w:sz w:val="24"/>
          <w:szCs w:val="24"/>
        </w:rPr>
        <w:t>According to Al-Wadeeah principle of deposit mobilization, there are 3 deposit products:</w:t>
      </w:r>
    </w:p>
    <w:p w:rsidR="00756B48" w:rsidRPr="00427630" w:rsidRDefault="00756B48" w:rsidP="00756B48">
      <w:pPr>
        <w:pStyle w:val="ListParagraph"/>
        <w:numPr>
          <w:ilvl w:val="1"/>
          <w:numId w:val="1"/>
        </w:numPr>
        <w:spacing w:after="0"/>
        <w:rPr>
          <w:rFonts w:ascii="Times New Roman" w:hAnsi="Times New Roman" w:cs="Times New Roman"/>
          <w:sz w:val="24"/>
          <w:szCs w:val="24"/>
        </w:rPr>
      </w:pPr>
      <w:r w:rsidRPr="00427630">
        <w:rPr>
          <w:rFonts w:ascii="Times New Roman" w:hAnsi="Times New Roman" w:cs="Times New Roman"/>
          <w:sz w:val="24"/>
          <w:szCs w:val="24"/>
        </w:rPr>
        <w:t>Al-Wadeeah Current Account (AWCA)</w:t>
      </w:r>
    </w:p>
    <w:p w:rsidR="00756B48" w:rsidRPr="00427630" w:rsidRDefault="00756B48" w:rsidP="00756B48">
      <w:pPr>
        <w:pStyle w:val="ListParagraph"/>
        <w:numPr>
          <w:ilvl w:val="1"/>
          <w:numId w:val="1"/>
        </w:numPr>
        <w:spacing w:after="0"/>
        <w:rPr>
          <w:rFonts w:ascii="Times New Roman" w:hAnsi="Times New Roman" w:cs="Times New Roman"/>
          <w:sz w:val="24"/>
          <w:szCs w:val="24"/>
        </w:rPr>
      </w:pPr>
      <w:r w:rsidRPr="00427630">
        <w:rPr>
          <w:rFonts w:ascii="Times New Roman" w:hAnsi="Times New Roman" w:cs="Times New Roman"/>
          <w:sz w:val="24"/>
          <w:szCs w:val="24"/>
        </w:rPr>
        <w:t>Foreign Currency Account (FCA) and</w:t>
      </w:r>
    </w:p>
    <w:p w:rsidR="00756B48" w:rsidRPr="00427630" w:rsidRDefault="00756B48" w:rsidP="00756B48">
      <w:pPr>
        <w:pStyle w:val="ListParagraph"/>
        <w:numPr>
          <w:ilvl w:val="1"/>
          <w:numId w:val="1"/>
        </w:numPr>
        <w:spacing w:after="0"/>
        <w:rPr>
          <w:rFonts w:ascii="Times New Roman" w:hAnsi="Times New Roman" w:cs="Times New Roman"/>
          <w:sz w:val="24"/>
          <w:szCs w:val="24"/>
        </w:rPr>
      </w:pPr>
      <w:r w:rsidRPr="00427630">
        <w:rPr>
          <w:rFonts w:ascii="Times New Roman" w:hAnsi="Times New Roman" w:cs="Times New Roman"/>
          <w:sz w:val="24"/>
          <w:szCs w:val="24"/>
        </w:rPr>
        <w:t>Non-resident Investor Taka Account (NITA).</w:t>
      </w:r>
    </w:p>
    <w:p w:rsidR="00756B48" w:rsidRPr="00427630" w:rsidRDefault="00756B48" w:rsidP="00756B48">
      <w:pPr>
        <w:spacing w:after="0"/>
        <w:rPr>
          <w:rFonts w:ascii="Times New Roman" w:hAnsi="Times New Roman" w:cs="Times New Roman"/>
          <w:sz w:val="24"/>
          <w:szCs w:val="24"/>
        </w:rPr>
      </w:pPr>
    </w:p>
    <w:p w:rsidR="00756B48" w:rsidRPr="00427630" w:rsidRDefault="00756B48" w:rsidP="00756B48">
      <w:pPr>
        <w:spacing w:after="0"/>
        <w:rPr>
          <w:rFonts w:ascii="Times New Roman" w:hAnsi="Times New Roman" w:cs="Times New Roman"/>
          <w:sz w:val="24"/>
          <w:szCs w:val="24"/>
        </w:rPr>
      </w:pPr>
    </w:p>
    <w:p w:rsidR="00756B48" w:rsidRPr="00427630" w:rsidRDefault="00756B48" w:rsidP="00756B48">
      <w:pPr>
        <w:spacing w:after="0"/>
        <w:rPr>
          <w:rFonts w:ascii="Times New Roman" w:hAnsi="Times New Roman" w:cs="Times New Roman"/>
          <w:sz w:val="24"/>
          <w:szCs w:val="24"/>
        </w:rPr>
      </w:pPr>
      <w:r w:rsidRPr="00427630">
        <w:rPr>
          <w:rFonts w:ascii="Times New Roman" w:hAnsi="Times New Roman" w:cs="Times New Roman"/>
          <w:sz w:val="24"/>
          <w:szCs w:val="24"/>
        </w:rPr>
        <w:t>Based on Mudarabah principle of deposit mobilization, there are 15 deposit products:</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Savings Account (MSA)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Term Deposit Receipt Account (MTDRA)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Special Notice Account (MSNA)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Hajj Savings Account (MHSA)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 Special Savings (Pension) Account (MSSA)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Savings Bond (MSB)</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Foreign Currency Deposit (Savings) Account (MFCD)</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Monthly Profit Deposit Scheme (MMPDS)</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Mohor Savings Account (MMSA)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Waqf Cash Deposit Account (MWCDA)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NRB Savings Bond (MNSB) Scheme</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School Student Savings Account (SMSA)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Farmers Savings Account (MFSA)</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Upohar Deposit Scheme and</w:t>
      </w:r>
    </w:p>
    <w:p w:rsidR="00756B48" w:rsidRPr="00427630" w:rsidRDefault="00756B48" w:rsidP="00756B48">
      <w:pPr>
        <w:pStyle w:val="ListParagraph"/>
        <w:numPr>
          <w:ilvl w:val="2"/>
          <w:numId w:val="1"/>
        </w:numPr>
        <w:spacing w:after="0"/>
        <w:rPr>
          <w:rFonts w:ascii="Times New Roman" w:hAnsi="Times New Roman" w:cs="Times New Roman"/>
          <w:sz w:val="24"/>
          <w:szCs w:val="24"/>
        </w:rPr>
      </w:pPr>
      <w:r w:rsidRPr="00427630">
        <w:rPr>
          <w:rFonts w:ascii="Times New Roman" w:hAnsi="Times New Roman" w:cs="Times New Roman"/>
          <w:sz w:val="24"/>
          <w:szCs w:val="24"/>
        </w:rPr>
        <w:t>Mudarabah Industry Employees Savings Account (MIESA).</w:t>
      </w:r>
    </w:p>
    <w:p w:rsidR="00756B48" w:rsidRPr="00427630" w:rsidRDefault="00756B48" w:rsidP="00756B48">
      <w:pPr>
        <w:spacing w:after="0"/>
        <w:rPr>
          <w:rFonts w:ascii="Times New Roman" w:hAnsi="Times New Roman" w:cs="Times New Roman"/>
          <w:sz w:val="24"/>
          <w:szCs w:val="24"/>
        </w:rPr>
      </w:pPr>
    </w:p>
    <w:p w:rsidR="00756B48" w:rsidRPr="00427630" w:rsidRDefault="00756B48" w:rsidP="00756B48">
      <w:pPr>
        <w:spacing w:after="0"/>
        <w:rPr>
          <w:rFonts w:ascii="Times New Roman" w:hAnsi="Times New Roman" w:cs="Times New Roman"/>
          <w:b/>
          <w:color w:val="0070C0"/>
          <w:sz w:val="24"/>
          <w:szCs w:val="24"/>
        </w:rPr>
      </w:pPr>
      <w:r w:rsidRPr="00427630">
        <w:rPr>
          <w:rFonts w:ascii="Times New Roman" w:hAnsi="Times New Roman" w:cs="Times New Roman"/>
          <w:b/>
          <w:color w:val="0070C0"/>
          <w:sz w:val="24"/>
          <w:szCs w:val="24"/>
        </w:rPr>
        <w:t>Investment Schemes:</w:t>
      </w:r>
    </w:p>
    <w:p w:rsidR="00756B48" w:rsidRPr="00427630" w:rsidRDefault="00F00D43" w:rsidP="00756B48">
      <w:pPr>
        <w:pStyle w:val="ListParagraph"/>
        <w:numPr>
          <w:ilvl w:val="0"/>
          <w:numId w:val="28"/>
        </w:numPr>
        <w:spacing w:after="0"/>
        <w:rPr>
          <w:rFonts w:ascii="Times New Roman" w:hAnsi="Times New Roman" w:cs="Times New Roman"/>
          <w:sz w:val="24"/>
          <w:szCs w:val="24"/>
        </w:rPr>
      </w:pPr>
      <w:hyperlink r:id="rId19" w:history="1">
        <w:r w:rsidR="00756B48" w:rsidRPr="00427630">
          <w:rPr>
            <w:rStyle w:val="Hyperlink"/>
            <w:rFonts w:ascii="Times New Roman" w:hAnsi="Times New Roman" w:cs="Times New Roman"/>
            <w:color w:val="auto"/>
            <w:sz w:val="24"/>
            <w:szCs w:val="24"/>
            <w:u w:val="none"/>
          </w:rPr>
          <w:t>House Hold Investment Scheme</w:t>
        </w:r>
      </w:hyperlink>
    </w:p>
    <w:p w:rsidR="00756B48" w:rsidRPr="00427630" w:rsidRDefault="00F00D43" w:rsidP="00756B48">
      <w:pPr>
        <w:pStyle w:val="ListParagraph"/>
        <w:numPr>
          <w:ilvl w:val="0"/>
          <w:numId w:val="28"/>
        </w:numPr>
        <w:spacing w:after="0"/>
        <w:rPr>
          <w:rFonts w:ascii="Times New Roman" w:hAnsi="Times New Roman" w:cs="Times New Roman"/>
          <w:sz w:val="24"/>
          <w:szCs w:val="24"/>
        </w:rPr>
      </w:pPr>
      <w:hyperlink r:id="rId20" w:history="1">
        <w:r w:rsidR="00756B48" w:rsidRPr="00427630">
          <w:rPr>
            <w:rStyle w:val="Hyperlink"/>
            <w:rFonts w:ascii="Times New Roman" w:hAnsi="Times New Roman" w:cs="Times New Roman"/>
            <w:color w:val="auto"/>
            <w:sz w:val="24"/>
            <w:szCs w:val="24"/>
            <w:u w:val="none"/>
          </w:rPr>
          <w:t>Investment Scheme for Doctors (ISD)</w:t>
        </w:r>
      </w:hyperlink>
    </w:p>
    <w:p w:rsidR="00756B48" w:rsidRPr="00427630" w:rsidRDefault="00F00D43" w:rsidP="00756B48">
      <w:pPr>
        <w:pStyle w:val="ListParagraph"/>
        <w:numPr>
          <w:ilvl w:val="0"/>
          <w:numId w:val="28"/>
        </w:numPr>
        <w:spacing w:after="0"/>
        <w:rPr>
          <w:rFonts w:ascii="Times New Roman" w:hAnsi="Times New Roman" w:cs="Times New Roman"/>
          <w:sz w:val="24"/>
          <w:szCs w:val="24"/>
        </w:rPr>
      </w:pPr>
      <w:hyperlink r:id="rId21" w:history="1">
        <w:r w:rsidR="00756B48" w:rsidRPr="00427630">
          <w:rPr>
            <w:rStyle w:val="Hyperlink"/>
            <w:rFonts w:ascii="Times New Roman" w:hAnsi="Times New Roman" w:cs="Times New Roman"/>
            <w:color w:val="auto"/>
            <w:sz w:val="24"/>
            <w:szCs w:val="24"/>
            <w:u w:val="none"/>
          </w:rPr>
          <w:t>Transport Investment Scheme (TIS)</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2" w:history="1">
        <w:r w:rsidR="00756B48" w:rsidRPr="00427630">
          <w:rPr>
            <w:rStyle w:val="Hyperlink"/>
            <w:rFonts w:ascii="Times New Roman" w:hAnsi="Times New Roman" w:cs="Times New Roman"/>
            <w:color w:val="auto"/>
            <w:sz w:val="24"/>
            <w:szCs w:val="24"/>
            <w:u w:val="none"/>
          </w:rPr>
          <w:t>Car Investment Scheme (CIS)</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3" w:history="1">
        <w:r w:rsidR="00756B48" w:rsidRPr="00427630">
          <w:rPr>
            <w:rStyle w:val="Hyperlink"/>
            <w:rFonts w:ascii="Times New Roman" w:hAnsi="Times New Roman" w:cs="Times New Roman"/>
            <w:color w:val="auto"/>
            <w:sz w:val="24"/>
            <w:szCs w:val="24"/>
            <w:u w:val="none"/>
          </w:rPr>
          <w:t>Small Business Investment Scheme (SBIS)</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4" w:history="1">
        <w:r w:rsidR="00756B48" w:rsidRPr="00427630">
          <w:rPr>
            <w:rStyle w:val="Hyperlink"/>
            <w:rFonts w:ascii="Times New Roman" w:hAnsi="Times New Roman" w:cs="Times New Roman"/>
            <w:color w:val="auto"/>
            <w:sz w:val="24"/>
            <w:szCs w:val="24"/>
            <w:u w:val="none"/>
          </w:rPr>
          <w:t>Micro Industries Investment Scheme (MIIS)</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5" w:history="1">
        <w:r w:rsidR="00756B48" w:rsidRPr="00427630">
          <w:rPr>
            <w:rStyle w:val="Hyperlink"/>
            <w:rFonts w:ascii="Times New Roman" w:hAnsi="Times New Roman" w:cs="Times New Roman"/>
            <w:color w:val="auto"/>
            <w:sz w:val="24"/>
            <w:szCs w:val="24"/>
            <w:u w:val="none"/>
          </w:rPr>
          <w:t>Agricultural Implement Investment Scheme (AIIS)</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6" w:history="1">
        <w:r w:rsidR="00756B48" w:rsidRPr="00427630">
          <w:rPr>
            <w:rStyle w:val="Hyperlink"/>
            <w:rFonts w:ascii="Times New Roman" w:hAnsi="Times New Roman" w:cs="Times New Roman"/>
            <w:color w:val="auto"/>
            <w:sz w:val="24"/>
            <w:szCs w:val="24"/>
            <w:u w:val="none"/>
          </w:rPr>
          <w:t>Real Estate Investment Program (REIP)</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7" w:history="1">
        <w:r w:rsidR="00756B48" w:rsidRPr="00427630">
          <w:rPr>
            <w:rStyle w:val="Hyperlink"/>
            <w:rFonts w:ascii="Times New Roman" w:hAnsi="Times New Roman" w:cs="Times New Roman"/>
            <w:color w:val="auto"/>
            <w:sz w:val="24"/>
            <w:szCs w:val="24"/>
            <w:u w:val="none"/>
          </w:rPr>
          <w:t>Real Estate Investment (Commercial &amp; Working Capital)</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8" w:history="1">
        <w:r w:rsidR="00756B48" w:rsidRPr="00427630">
          <w:rPr>
            <w:rStyle w:val="Hyperlink"/>
            <w:rFonts w:ascii="Times New Roman" w:hAnsi="Times New Roman" w:cs="Times New Roman"/>
            <w:color w:val="auto"/>
            <w:sz w:val="24"/>
            <w:szCs w:val="24"/>
            <w:u w:val="none"/>
          </w:rPr>
          <w:t>Agricultural Investment of IBBL</w:t>
        </w:r>
      </w:hyperlink>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29" w:history="1">
        <w:r w:rsidR="00756B48" w:rsidRPr="00427630">
          <w:rPr>
            <w:rStyle w:val="Hyperlink"/>
            <w:rFonts w:ascii="Times New Roman" w:hAnsi="Times New Roman" w:cs="Times New Roman"/>
            <w:color w:val="auto"/>
            <w:sz w:val="24"/>
            <w:szCs w:val="24"/>
            <w:u w:val="none"/>
          </w:rPr>
          <w:t>NRB (Non Resident Bangladeshi) Entrepreneurs Investment Scheme (NEIS)</w:t>
        </w:r>
      </w:hyperlink>
      <w:r w:rsidR="00756B48" w:rsidRPr="00427630">
        <w:rPr>
          <w:rFonts w:ascii="Times New Roman" w:hAnsi="Times New Roman" w:cs="Times New Roman"/>
          <w:sz w:val="24"/>
          <w:szCs w:val="24"/>
        </w:rPr>
        <w:t xml:space="preserve"> and</w:t>
      </w:r>
    </w:p>
    <w:p w:rsidR="00756B48" w:rsidRPr="00427630" w:rsidRDefault="00F00D43" w:rsidP="00756B48">
      <w:pPr>
        <w:pStyle w:val="ListParagraph"/>
        <w:numPr>
          <w:ilvl w:val="0"/>
          <w:numId w:val="28"/>
        </w:numPr>
        <w:shd w:val="clear" w:color="auto" w:fill="FFFFFF"/>
        <w:spacing w:after="0"/>
        <w:jc w:val="both"/>
        <w:rPr>
          <w:rFonts w:ascii="Times New Roman" w:hAnsi="Times New Roman" w:cs="Times New Roman"/>
          <w:sz w:val="24"/>
          <w:szCs w:val="24"/>
        </w:rPr>
      </w:pPr>
      <w:hyperlink r:id="rId30" w:history="1">
        <w:r w:rsidR="00756B48" w:rsidRPr="00427630">
          <w:rPr>
            <w:rStyle w:val="Hyperlink"/>
            <w:rFonts w:ascii="Times New Roman" w:hAnsi="Times New Roman" w:cs="Times New Roman"/>
            <w:color w:val="auto"/>
            <w:sz w:val="24"/>
            <w:szCs w:val="24"/>
            <w:u w:val="none"/>
          </w:rPr>
          <w:t>Women Entrepreneurs Investment Scheme (WEIS)</w:t>
        </w:r>
      </w:hyperlink>
      <w:r w:rsidR="00756B48" w:rsidRPr="00427630">
        <w:rPr>
          <w:rFonts w:ascii="Times New Roman" w:hAnsi="Times New Roman" w:cs="Times New Roman"/>
          <w:sz w:val="24"/>
          <w:szCs w:val="24"/>
        </w:rPr>
        <w:t xml:space="preserve">. </w:t>
      </w:r>
    </w:p>
    <w:p w:rsidR="00756B48" w:rsidRPr="00427630" w:rsidRDefault="00756B48" w:rsidP="00756B48">
      <w:pPr>
        <w:pStyle w:val="ListParagraph"/>
        <w:shd w:val="clear" w:color="auto" w:fill="FFFFFF"/>
        <w:spacing w:after="0"/>
        <w:jc w:val="both"/>
        <w:rPr>
          <w:rFonts w:ascii="Times New Roman" w:hAnsi="Times New Roman" w:cs="Times New Roman"/>
          <w:sz w:val="24"/>
          <w:szCs w:val="24"/>
        </w:rPr>
      </w:pPr>
    </w:p>
    <w:p w:rsidR="00756B48" w:rsidRPr="00427630" w:rsidRDefault="00756B48" w:rsidP="00756B48">
      <w:pPr>
        <w:pStyle w:val="Heading2"/>
        <w:rPr>
          <w:rFonts w:ascii="Times New Roman" w:hAnsi="Times New Roman" w:cs="Times New Roman"/>
        </w:rPr>
      </w:pPr>
    </w:p>
    <w:p w:rsidR="00756B48" w:rsidRPr="00427630" w:rsidRDefault="005839C3" w:rsidP="00756B48">
      <w:pPr>
        <w:pStyle w:val="Heading2"/>
        <w:rPr>
          <w:rFonts w:ascii="Times New Roman" w:hAnsi="Times New Roman" w:cs="Times New Roman"/>
        </w:rPr>
      </w:pPr>
      <w:bookmarkStart w:id="13" w:name="_Toc534486008"/>
      <w:r>
        <w:rPr>
          <w:rFonts w:ascii="Times New Roman" w:hAnsi="Times New Roman" w:cs="Times New Roman"/>
          <w:noProof/>
        </w:rPr>
        <mc:AlternateContent>
          <mc:Choice Requires="wps">
            <w:drawing>
              <wp:anchor distT="4294967295" distB="4294967295" distL="114300" distR="114300" simplePos="0" relativeHeight="251721728" behindDoc="0" locked="0" layoutInCell="1" allowOverlap="1" wp14:anchorId="5732A1F2" wp14:editId="4C7BB1D5">
                <wp:simplePos x="0" y="0"/>
                <wp:positionH relativeFrom="column">
                  <wp:posOffset>2540</wp:posOffset>
                </wp:positionH>
                <wp:positionV relativeFrom="paragraph">
                  <wp:posOffset>308609</wp:posOffset>
                </wp:positionV>
                <wp:extent cx="5856605" cy="0"/>
                <wp:effectExtent l="0" t="0" r="29845" b="19050"/>
                <wp:wrapNone/>
                <wp:docPr id="75"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0F7A1" id="AutoShape 160" o:spid="_x0000_s1026" type="#_x0000_t32" style="position:absolute;margin-left:.2pt;margin-top:24.3pt;width:461.15pt;height:0;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"/>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406207F4" wp14:editId="0BD7F1BD">
                <wp:simplePos x="0" y="0"/>
                <wp:positionH relativeFrom="column">
                  <wp:posOffset>2587625</wp:posOffset>
                </wp:positionH>
                <wp:positionV relativeFrom="paragraph">
                  <wp:posOffset>129540</wp:posOffset>
                </wp:positionV>
                <wp:extent cx="635" cy="635"/>
                <wp:effectExtent l="76200" t="76200" r="56515" b="56515"/>
                <wp:wrapNone/>
                <wp:docPr id="74"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F27993" id="AutoShape 139" o:spid="_x0000_s1026" type="#_x0000_t32" style="position:absolute;margin-left:203.75pt;margin-top:10.2pt;width:.0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">
                <v:stroke endarrow="block"/>
              </v:shape>
            </w:pict>
          </mc:Fallback>
        </mc:AlternateContent>
      </w:r>
      <w:r w:rsidR="00756B48" w:rsidRPr="00427630">
        <w:rPr>
          <w:rFonts w:ascii="Times New Roman" w:hAnsi="Times New Roman" w:cs="Times New Roman"/>
        </w:rPr>
        <w:t>DIFFERENT DEPARTMENTS AT THE BRANCHES OF IBBL</w:t>
      </w:r>
      <w:bookmarkEnd w:id="13"/>
    </w:p>
    <w:p w:rsidR="00756B48" w:rsidRPr="00427630" w:rsidRDefault="005839C3" w:rsidP="00756B4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66187D2" wp14:editId="16A46AEB">
                <wp:simplePos x="0" y="0"/>
                <wp:positionH relativeFrom="column">
                  <wp:posOffset>1240790</wp:posOffset>
                </wp:positionH>
                <wp:positionV relativeFrom="paragraph">
                  <wp:posOffset>48260</wp:posOffset>
                </wp:positionV>
                <wp:extent cx="2657475" cy="342900"/>
                <wp:effectExtent l="0" t="0" r="47625" b="57150"/>
                <wp:wrapNone/>
                <wp:docPr id="73"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342900"/>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B81CE5" w:rsidRPr="00803F3E" w:rsidRDefault="00B81CE5" w:rsidP="00756B48">
                            <w:pPr>
                              <w:jc w:val="center"/>
                              <w:rPr>
                                <w:rFonts w:ascii="Book Antiqua" w:hAnsi="Book Antiqua"/>
                                <w:b/>
                              </w:rPr>
                            </w:pPr>
                            <w:r w:rsidRPr="00803F3E">
                              <w:rPr>
                                <w:rFonts w:ascii="Book Antiqua" w:hAnsi="Book Antiqua"/>
                                <w:b/>
                              </w:rPr>
                              <w:t>Departments of IBBL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187D2" id="Text Box 140" o:spid="_x0000_s1040" type="#_x0000_t202" style="position:absolute;margin-left:97.7pt;margin-top:3.8pt;width:209.25pt;height:2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" fillcolor="white [3201]" strokecolor="#95b3d7 [1940]" strokeweight="1pt">
                <v:fill color2="#b8cce4 [1300]" focus="100%" type="gradient"/>
                <v:shadow on="t" color="#243f60 [1604]" opacity=".5" offset="1pt"/>
                <v:textbox>
                  <w:txbxContent>
                    <w:p w:rsidR="00B81CE5" w:rsidRPr="00803F3E" w:rsidRDefault="00B81CE5" w:rsidP="00756B48">
                      <w:pPr>
                        <w:jc w:val="center"/>
                        <w:rPr>
                          <w:rFonts w:ascii="Book Antiqua" w:hAnsi="Book Antiqua"/>
                          <w:b/>
                        </w:rPr>
                      </w:pPr>
                      <w:r w:rsidRPr="00803F3E">
                        <w:rPr>
                          <w:rFonts w:ascii="Book Antiqua" w:hAnsi="Book Antiqua"/>
                          <w:b/>
                        </w:rPr>
                        <w:t>Departments of IBBL</w:t>
                      </w:r>
                    </w:p>
                  </w:txbxContent>
                </v:textbox>
              </v:shape>
            </w:pict>
          </mc:Fallback>
        </mc:AlternateContent>
      </w:r>
    </w:p>
    <w:p w:rsidR="00756B48" w:rsidRPr="00427630" w:rsidRDefault="005839C3" w:rsidP="00756B48">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701248" behindDoc="0" locked="0" layoutInCell="1" allowOverlap="1" wp14:anchorId="3CA674F1" wp14:editId="58E10489">
                <wp:simplePos x="0" y="0"/>
                <wp:positionH relativeFrom="column">
                  <wp:posOffset>2588894</wp:posOffset>
                </wp:positionH>
                <wp:positionV relativeFrom="paragraph">
                  <wp:posOffset>1270</wp:posOffset>
                </wp:positionV>
                <wp:extent cx="0" cy="186055"/>
                <wp:effectExtent l="76200" t="0" r="57150" b="61595"/>
                <wp:wrapNone/>
                <wp:docPr id="72"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A580E" id="AutoShape 149" o:spid="_x0000_s1026" type="#_x0000_t32" style="position:absolute;margin-left:203.85pt;margin-top:.1pt;width:0;height:14.6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D/NA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4B77E472" wp14:editId="5183B9BD">
                <wp:simplePos x="0" y="0"/>
                <wp:positionH relativeFrom="column">
                  <wp:posOffset>3698240</wp:posOffset>
                </wp:positionH>
                <wp:positionV relativeFrom="paragraph">
                  <wp:posOffset>367665</wp:posOffset>
                </wp:positionV>
                <wp:extent cx="1683385" cy="324485"/>
                <wp:effectExtent l="0" t="0" r="31115" b="56515"/>
                <wp:wrapNone/>
                <wp:docPr id="7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2448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Foreign Exchange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7E472" id="Text Box 143" o:spid="_x0000_s1041" type="#_x0000_t202" style="position:absolute;left:0;text-align:left;margin-left:291.2pt;margin-top:28.95pt;width:132.55pt;height:2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" fillcolor="white [3201]" strokecolor="#92cddc [1944]" strokeweight="1pt">
                <v:fill color2="#b6dde8 [1304]" focus="100%" type="gradient"/>
                <v:shadow on="t" color="#205867 [1608]" opacity=".5" offset="1pt"/>
                <v:textbo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Foreign Exchange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457956B6" wp14:editId="5B004FCB">
                <wp:simplePos x="0" y="0"/>
                <wp:positionH relativeFrom="column">
                  <wp:posOffset>800100</wp:posOffset>
                </wp:positionH>
                <wp:positionV relativeFrom="paragraph">
                  <wp:posOffset>187325</wp:posOffset>
                </wp:positionV>
                <wp:extent cx="3724275" cy="9525"/>
                <wp:effectExtent l="0" t="0" r="28575" b="28575"/>
                <wp:wrapNone/>
                <wp:docPr id="68"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24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BC72C8" id="AutoShape 148" o:spid="_x0000_s1026" type="#_x0000_t32" style="position:absolute;margin-left:63pt;margin-top:14.75pt;width:293.25pt;height:.7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07392" behindDoc="0" locked="0" layoutInCell="1" allowOverlap="1" wp14:anchorId="36020A1F" wp14:editId="074B05E8">
                <wp:simplePos x="0" y="0"/>
                <wp:positionH relativeFrom="column">
                  <wp:posOffset>4524374</wp:posOffset>
                </wp:positionH>
                <wp:positionV relativeFrom="paragraph">
                  <wp:posOffset>177800</wp:posOffset>
                </wp:positionV>
                <wp:extent cx="0" cy="180340"/>
                <wp:effectExtent l="76200" t="0" r="57150" b="48260"/>
                <wp:wrapNone/>
                <wp:docPr id="67"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F7CAED" id="AutoShape 152" o:spid="_x0000_s1026" type="#_x0000_t32" style="position:absolute;margin-left:356.25pt;margin-top:14pt;width:0;height:14.2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R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">
                <v:stroke endarrow="block"/>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03296" behindDoc="0" locked="0" layoutInCell="1" allowOverlap="1" wp14:anchorId="642E4310" wp14:editId="5DCF95FA">
                <wp:simplePos x="0" y="0"/>
                <wp:positionH relativeFrom="column">
                  <wp:posOffset>800099</wp:posOffset>
                </wp:positionH>
                <wp:positionV relativeFrom="paragraph">
                  <wp:posOffset>196850</wp:posOffset>
                </wp:positionV>
                <wp:extent cx="0" cy="170815"/>
                <wp:effectExtent l="76200" t="0" r="57150" b="57785"/>
                <wp:wrapNone/>
                <wp:docPr id="66"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C4020B" id="AutoShape 150" o:spid="_x0000_s1026" type="#_x0000_t32" style="position:absolute;margin-left:63pt;margin-top:15.5pt;width:0;height:13.45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FB97780" wp14:editId="092A67FC">
                <wp:simplePos x="0" y="0"/>
                <wp:positionH relativeFrom="column">
                  <wp:posOffset>1850390</wp:posOffset>
                </wp:positionH>
                <wp:positionV relativeFrom="paragraph">
                  <wp:posOffset>367665</wp:posOffset>
                </wp:positionV>
                <wp:extent cx="1683385" cy="324485"/>
                <wp:effectExtent l="0" t="0" r="31115" b="56515"/>
                <wp:wrapNone/>
                <wp:docPr id="6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2448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Investment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97780" id="Text Box 142" o:spid="_x0000_s1042" type="#_x0000_t202" style="position:absolute;left:0;text-align:left;margin-left:145.7pt;margin-top:28.95pt;width:132.55pt;height:2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" fillcolor="white [3201]" strokecolor="#92cddc [1944]" strokeweight="1pt">
                <v:fill color2="#b6dde8 [1304]" focus="100%" type="gradient"/>
                <v:shadow on="t" color="#205867 [1608]" opacity=".5" offset="1pt"/>
                <v:textbo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Investment</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05344" behindDoc="0" locked="0" layoutInCell="1" allowOverlap="1" wp14:anchorId="3AE3D30A" wp14:editId="5123EBB7">
                <wp:simplePos x="0" y="0"/>
                <wp:positionH relativeFrom="column">
                  <wp:posOffset>2588259</wp:posOffset>
                </wp:positionH>
                <wp:positionV relativeFrom="paragraph">
                  <wp:posOffset>187325</wp:posOffset>
                </wp:positionV>
                <wp:extent cx="0" cy="170815"/>
                <wp:effectExtent l="76200" t="0" r="57150" b="57785"/>
                <wp:wrapNone/>
                <wp:docPr id="62"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7C3D4" id="AutoShape 151" o:spid="_x0000_s1026" type="#_x0000_t32" style="position:absolute;margin-left:203.8pt;margin-top:14.75pt;width:0;height:13.4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">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A16B773" wp14:editId="0488AD2B">
                <wp:simplePos x="0" y="0"/>
                <wp:positionH relativeFrom="column">
                  <wp:posOffset>2540</wp:posOffset>
                </wp:positionH>
                <wp:positionV relativeFrom="paragraph">
                  <wp:posOffset>367665</wp:posOffset>
                </wp:positionV>
                <wp:extent cx="1683385" cy="324485"/>
                <wp:effectExtent l="0" t="0" r="31115" b="56515"/>
                <wp:wrapNone/>
                <wp:docPr id="6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2448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General Banking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6B773" id="Text Box 141" o:spid="_x0000_s1043" type="#_x0000_t202" style="position:absolute;left:0;text-align:left;margin-left:.2pt;margin-top:28.95pt;width:132.55pt;height:25.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" fillcolor="white [3201]" strokecolor="#92cddc [1944]" strokeweight="1pt">
                <v:fill color2="#b6dde8 [1304]" focus="100%" type="gradient"/>
                <v:shadow on="t" color="#205867 [1608]" opacity=".5" offset="1pt"/>
                <v:textbox>
                  <w:txbxContent>
                    <w:p w:rsidR="00B81CE5" w:rsidRPr="00803F3E" w:rsidRDefault="00B81CE5" w:rsidP="00756B48">
                      <w:pPr>
                        <w:jc w:val="center"/>
                        <w:rPr>
                          <w:rFonts w:ascii="Book Antiqua" w:hAnsi="Book Antiqua" w:cs="Times New Roman"/>
                          <w:b/>
                        </w:rPr>
                      </w:pPr>
                      <w:r w:rsidRPr="00803F3E">
                        <w:rPr>
                          <w:rFonts w:ascii="Book Antiqua" w:hAnsi="Book Antiqua" w:cs="Times New Roman"/>
                          <w:b/>
                        </w:rPr>
                        <w:t>General Banking</w:t>
                      </w:r>
                    </w:p>
                  </w:txbxContent>
                </v:textbox>
              </v:shape>
            </w:pict>
          </mc:Fallback>
        </mc:AlternateContent>
      </w:r>
    </w:p>
    <w:p w:rsidR="00756B48" w:rsidRPr="00427630" w:rsidRDefault="005839C3" w:rsidP="00756B48">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691008" behindDoc="0" locked="0" layoutInCell="1" allowOverlap="1" wp14:anchorId="0A67FDCD" wp14:editId="52805745">
                <wp:simplePos x="0" y="0"/>
                <wp:positionH relativeFrom="column">
                  <wp:posOffset>123824</wp:posOffset>
                </wp:positionH>
                <wp:positionV relativeFrom="paragraph">
                  <wp:posOffset>302260</wp:posOffset>
                </wp:positionV>
                <wp:extent cx="0" cy="762000"/>
                <wp:effectExtent l="0" t="0" r="19050" b="19050"/>
                <wp:wrapNone/>
                <wp:docPr id="60"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3D53F" id="AutoShape 144" o:spid="_x0000_s1026" type="#_x0000_t32" style="position:absolute;margin-left:9.75pt;margin-top:23.8pt;width:0;height:60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"/>
            </w:pict>
          </mc:Fallback>
        </mc:AlternateContent>
      </w:r>
    </w:p>
    <w:p w:rsidR="00756B48" w:rsidRPr="00427630" w:rsidRDefault="005839C3" w:rsidP="00756B48">
      <w:pPr>
        <w:tabs>
          <w:tab w:val="left" w:pos="735"/>
          <w:tab w:val="center" w:pos="4680"/>
        </w:tabs>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97152" behindDoc="0" locked="0" layoutInCell="1" allowOverlap="1" wp14:anchorId="20A0DBF1" wp14:editId="56227947">
                <wp:simplePos x="0" y="0"/>
                <wp:positionH relativeFrom="column">
                  <wp:posOffset>123825</wp:posOffset>
                </wp:positionH>
                <wp:positionV relativeFrom="paragraph">
                  <wp:posOffset>83819</wp:posOffset>
                </wp:positionV>
                <wp:extent cx="295275" cy="0"/>
                <wp:effectExtent l="0" t="76200" r="9525" b="95250"/>
                <wp:wrapNone/>
                <wp:docPr id="59"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45EABF" id="AutoShape 147" o:spid="_x0000_s1026" type="#_x0000_t32" style="position:absolute;margin-left:9.75pt;margin-top:6.6pt;width:23.25pt;height:0;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0Y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">
                <v:stroke endarrow="block"/>
              </v:shape>
            </w:pict>
          </mc:Fallback>
        </mc:AlternateContent>
      </w:r>
      <w:r w:rsidR="00756B48" w:rsidRPr="00427630">
        <w:rPr>
          <w:rFonts w:ascii="Times New Roman" w:hAnsi="Times New Roman" w:cs="Times New Roman"/>
          <w:sz w:val="24"/>
          <w:szCs w:val="24"/>
        </w:rPr>
        <w:tab/>
        <w:t xml:space="preserve"> Cash</w:t>
      </w:r>
      <w:r w:rsidR="00756B48" w:rsidRPr="00427630">
        <w:rPr>
          <w:rFonts w:ascii="Times New Roman" w:hAnsi="Times New Roman" w:cs="Times New Roman"/>
          <w:sz w:val="24"/>
          <w:szCs w:val="24"/>
        </w:rPr>
        <w:tab/>
      </w:r>
    </w:p>
    <w:p w:rsidR="00756B48" w:rsidRPr="00427630" w:rsidRDefault="005839C3" w:rsidP="00756B48">
      <w:pPr>
        <w:tabs>
          <w:tab w:val="left" w:pos="780"/>
          <w:tab w:val="center" w:pos="4680"/>
        </w:tabs>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93056" behindDoc="0" locked="0" layoutInCell="1" allowOverlap="1" wp14:anchorId="039372A3" wp14:editId="4AA18286">
                <wp:simplePos x="0" y="0"/>
                <wp:positionH relativeFrom="column">
                  <wp:posOffset>133350</wp:posOffset>
                </wp:positionH>
                <wp:positionV relativeFrom="paragraph">
                  <wp:posOffset>103504</wp:posOffset>
                </wp:positionV>
                <wp:extent cx="295275" cy="0"/>
                <wp:effectExtent l="0" t="76200" r="9525" b="95250"/>
                <wp:wrapNone/>
                <wp:docPr id="58"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DF83F4" id="AutoShape 145" o:spid="_x0000_s1026" type="#_x0000_t32" style="position:absolute;margin-left:10.5pt;margin-top:8.15pt;width:23.25pt;height:0;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">
                <v:stroke endarrow="block"/>
              </v:shape>
            </w:pict>
          </mc:Fallback>
        </mc:AlternateContent>
      </w:r>
      <w:r w:rsidR="00756B48" w:rsidRPr="00427630">
        <w:rPr>
          <w:rFonts w:ascii="Times New Roman" w:hAnsi="Times New Roman" w:cs="Times New Roman"/>
          <w:sz w:val="24"/>
          <w:szCs w:val="24"/>
        </w:rPr>
        <w:t xml:space="preserve">             Accounts</w:t>
      </w:r>
      <w:r w:rsidR="00756B48" w:rsidRPr="00427630">
        <w:rPr>
          <w:rFonts w:ascii="Times New Roman" w:hAnsi="Times New Roman" w:cs="Times New Roman"/>
          <w:sz w:val="24"/>
          <w:szCs w:val="24"/>
        </w:rPr>
        <w:tab/>
      </w:r>
    </w:p>
    <w:p w:rsidR="00756B48" w:rsidRPr="00427630" w:rsidRDefault="005839C3" w:rsidP="00756B48">
      <w:pPr>
        <w:tabs>
          <w:tab w:val="left" w:pos="765"/>
        </w:tabs>
        <w:spacing w:after="0"/>
        <w:rPr>
          <w:rFonts w:ascii="Times New Roman" w:hAnsi="Times New Roman" w:cs="Times New Roman"/>
          <w:sz w:val="24"/>
          <w:szCs w:val="24"/>
        </w:rPr>
      </w:pPr>
      <w:r>
        <w:rPr>
          <w:rFonts w:ascii="Times New Roman" w:hAnsi="Times New Roman" w:cs="Times New Roman"/>
          <w:b/>
          <w:i/>
          <w:noProof/>
          <w:sz w:val="24"/>
          <w:szCs w:val="24"/>
        </w:rPr>
        <mc:AlternateContent>
          <mc:Choice Requires="wps">
            <w:drawing>
              <wp:anchor distT="4294967295" distB="4294967295" distL="114300" distR="114300" simplePos="0" relativeHeight="251695104" behindDoc="0" locked="0" layoutInCell="1" allowOverlap="1" wp14:anchorId="31192812" wp14:editId="2D2308C4">
                <wp:simplePos x="0" y="0"/>
                <wp:positionH relativeFrom="column">
                  <wp:posOffset>123825</wp:posOffset>
                </wp:positionH>
                <wp:positionV relativeFrom="paragraph">
                  <wp:posOffset>94614</wp:posOffset>
                </wp:positionV>
                <wp:extent cx="295275" cy="0"/>
                <wp:effectExtent l="0" t="76200" r="9525" b="95250"/>
                <wp:wrapNone/>
                <wp:docPr id="57"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7782E" id="AutoShape 146" o:spid="_x0000_s1026" type="#_x0000_t32" style="position:absolute;margin-left:9.75pt;margin-top:7.45pt;width:23.25pt;height:0;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a9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">
                <v:stroke endarrow="block"/>
              </v:shape>
            </w:pict>
          </mc:Fallback>
        </mc:AlternateContent>
      </w:r>
      <w:r w:rsidR="00756B48" w:rsidRPr="00427630">
        <w:rPr>
          <w:rFonts w:ascii="Times New Roman" w:hAnsi="Times New Roman" w:cs="Times New Roman"/>
          <w:b/>
          <w:i/>
          <w:sz w:val="24"/>
          <w:szCs w:val="24"/>
        </w:rPr>
        <w:tab/>
      </w:r>
      <w:r w:rsidR="00756B48" w:rsidRPr="00427630">
        <w:rPr>
          <w:rFonts w:ascii="Times New Roman" w:hAnsi="Times New Roman" w:cs="Times New Roman"/>
          <w:sz w:val="24"/>
          <w:szCs w:val="24"/>
        </w:rPr>
        <w:t>Remittance</w:t>
      </w:r>
    </w:p>
    <w:p w:rsidR="00756B48" w:rsidRPr="00427630" w:rsidRDefault="00756B48" w:rsidP="00756B48">
      <w:pPr>
        <w:tabs>
          <w:tab w:val="left" w:pos="765"/>
        </w:tabs>
        <w:spacing w:after="0"/>
        <w:rPr>
          <w:rFonts w:ascii="Times New Roman" w:hAnsi="Times New Roman" w:cs="Times New Roman"/>
          <w:sz w:val="24"/>
          <w:szCs w:val="24"/>
        </w:rPr>
      </w:pPr>
    </w:p>
    <w:p w:rsidR="00756B48" w:rsidRPr="00427630" w:rsidRDefault="00981C08" w:rsidP="00756B48">
      <w:pPr>
        <w:jc w:val="center"/>
        <w:rPr>
          <w:rFonts w:ascii="Times New Roman" w:hAnsi="Times New Roman" w:cs="Times New Roman"/>
          <w:b/>
          <w:i/>
          <w:sz w:val="24"/>
          <w:szCs w:val="24"/>
        </w:rPr>
      </w:pPr>
      <w:r>
        <w:rPr>
          <w:rFonts w:ascii="Times New Roman" w:hAnsi="Times New Roman" w:cs="Times New Roman"/>
          <w:b/>
          <w:i/>
          <w:sz w:val="24"/>
          <w:szCs w:val="24"/>
        </w:rPr>
        <w:t>Figure- 2</w:t>
      </w:r>
      <w:r w:rsidR="00756B48" w:rsidRPr="00427630">
        <w:rPr>
          <w:rFonts w:ascii="Times New Roman" w:hAnsi="Times New Roman" w:cs="Times New Roman"/>
          <w:b/>
          <w:i/>
          <w:sz w:val="24"/>
          <w:szCs w:val="24"/>
        </w:rPr>
        <w:t>: Different departments at the Branches of IBBL.</w:t>
      </w: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rPr>
          <w:rFonts w:ascii="Times New Roman" w:hAnsi="Times New Roman" w:cs="Times New Roman"/>
          <w:sz w:val="24"/>
          <w:szCs w:val="24"/>
        </w:rPr>
      </w:pPr>
      <w:r w:rsidRPr="00427630">
        <w:rPr>
          <w:rFonts w:ascii="Times New Roman" w:hAnsi="Times New Roman" w:cs="Times New Roman"/>
          <w:b/>
          <w:bCs/>
          <w:color w:val="002060"/>
          <w:sz w:val="24"/>
          <w:szCs w:val="24"/>
        </w:rPr>
        <w:t>SHARIAH  SUPERVISION</w:t>
      </w:r>
    </w:p>
    <w:p w:rsidR="00756B48" w:rsidRPr="00427630" w:rsidRDefault="005839C3" w:rsidP="00756B48">
      <w:pPr>
        <w:tabs>
          <w:tab w:val="left" w:pos="990"/>
        </w:tabs>
        <w:jc w:val="both"/>
        <w:rPr>
          <w:rFonts w:ascii="Times New Roman" w:hAnsi="Times New Roman" w:cs="Times New Roman"/>
          <w:sz w:val="24"/>
          <w:szCs w:val="24"/>
        </w:rPr>
      </w:pPr>
      <w:r>
        <w:rPr>
          <w:rFonts w:ascii="Times New Roman" w:hAnsi="Times New Roman" w:cs="Times New Roman"/>
          <w:b/>
          <w:i/>
          <w:noProof/>
          <w:sz w:val="24"/>
          <w:szCs w:val="24"/>
        </w:rPr>
        <mc:AlternateContent>
          <mc:Choice Requires="wps">
            <w:drawing>
              <wp:anchor distT="0" distB="0" distL="114300" distR="114300" simplePos="0" relativeHeight="251723776" behindDoc="0" locked="0" layoutInCell="1" allowOverlap="1" wp14:anchorId="341412F5" wp14:editId="01280CFC">
                <wp:simplePos x="0" y="0"/>
                <wp:positionH relativeFrom="column">
                  <wp:posOffset>2540</wp:posOffset>
                </wp:positionH>
                <wp:positionV relativeFrom="paragraph">
                  <wp:posOffset>25400</wp:posOffset>
                </wp:positionV>
                <wp:extent cx="5856605" cy="635"/>
                <wp:effectExtent l="0" t="0" r="29845" b="37465"/>
                <wp:wrapNone/>
                <wp:docPr id="56"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7E61E" id="AutoShape 161" o:spid="_x0000_s1026" type="#_x0000_t32" style="position:absolute;margin-left:.2pt;margin-top:2pt;width:461.15pt;height:.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"/>
            </w:pict>
          </mc:Fallback>
        </mc:AlternateContent>
      </w:r>
    </w:p>
    <w:p w:rsidR="00756B48" w:rsidRPr="00427630" w:rsidRDefault="00756B48" w:rsidP="00756B48">
      <w:pPr>
        <w:tabs>
          <w:tab w:val="left" w:pos="990"/>
        </w:tabs>
        <w:jc w:val="both"/>
        <w:rPr>
          <w:rFonts w:ascii="Times New Roman" w:hAnsi="Times New Roman" w:cs="Times New Roman"/>
          <w:sz w:val="24"/>
          <w:szCs w:val="24"/>
        </w:rPr>
      </w:pPr>
      <w:r w:rsidRPr="00427630">
        <w:rPr>
          <w:rFonts w:ascii="Times New Roman" w:hAnsi="Times New Roman" w:cs="Times New Roman"/>
          <w:sz w:val="24"/>
          <w:szCs w:val="24"/>
        </w:rPr>
        <w:t>Islami Shariah focuses on enhancing welfare and removing misfortune. Islami Bank is the introducer of welfare-based banking in this country. All the transactions of the bank are audited by central bank, external &amp; internal auditors. Moreover, expert muraqibs audit them. The bank has a “Shariah Supervisory Committee” which is constituted by established Alems, Fakihs &amp; expert bankers, and economists; they supervise all the tasks of the bank. The main focus of Islami banking is massive welfare of the people.</w:t>
      </w: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t>FINANCIAL MANAGEMENT</w:t>
      </w:r>
    </w:p>
    <w:p w:rsidR="00756B48" w:rsidRPr="00427630" w:rsidRDefault="005839C3" w:rsidP="00756B48">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b/>
          <w:bCs/>
          <w:noProof/>
          <w:color w:val="002060"/>
          <w:sz w:val="24"/>
          <w:szCs w:val="24"/>
        </w:rPr>
        <mc:AlternateContent>
          <mc:Choice Requires="wps">
            <w:drawing>
              <wp:anchor distT="4294967295" distB="4294967295" distL="114300" distR="114300" simplePos="0" relativeHeight="251725824" behindDoc="0" locked="0" layoutInCell="1" allowOverlap="1" wp14:anchorId="7886DA10" wp14:editId="686892B2">
                <wp:simplePos x="0" y="0"/>
                <wp:positionH relativeFrom="column">
                  <wp:posOffset>2540</wp:posOffset>
                </wp:positionH>
                <wp:positionV relativeFrom="paragraph">
                  <wp:posOffset>6984</wp:posOffset>
                </wp:positionV>
                <wp:extent cx="5856605" cy="0"/>
                <wp:effectExtent l="0" t="0" r="29845" b="19050"/>
                <wp:wrapNone/>
                <wp:docPr id="55"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9B37A" id="AutoShape 162" o:spid="_x0000_s1026" type="#_x0000_t32" style="position:absolute;margin-left:.2pt;margin-top:.55pt;width:461.15pt;height:0;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"/>
            </w:pict>
          </mc:Fallback>
        </mc:AlternateConten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The Bank earned operating profit of Tk.35, 556.26 million during the year 2017 as against Tk.32, 212.34 million during the year 2016 representing an increase by Tk.3, 343.92 million and thus the Bank attained growth of 10.38% in respect of operating profit. The total assets of the Bank stood at Tk.899, 959.77 million recording an increase by Tk.102, 260.11 million while equity of the bank increased from Tk.</w:t>
      </w:r>
      <w:r w:rsidRPr="00427630">
        <w:rPr>
          <w:rFonts w:ascii="Times New Roman" w:hAnsi="Times New Roman" w:cs="Times New Roman"/>
          <w:bCs/>
          <w:sz w:val="24"/>
          <w:szCs w:val="24"/>
        </w:rPr>
        <w:t xml:space="preserve">47, 185.28 million </w:t>
      </w:r>
      <w:r w:rsidRPr="00427630">
        <w:rPr>
          <w:rFonts w:ascii="Times New Roman" w:hAnsi="Times New Roman" w:cs="Times New Roman"/>
          <w:sz w:val="24"/>
          <w:szCs w:val="24"/>
        </w:rPr>
        <w:t>to Tk.</w:t>
      </w:r>
      <w:r w:rsidRPr="00427630">
        <w:rPr>
          <w:rFonts w:ascii="Times New Roman" w:hAnsi="Times New Roman" w:cs="Times New Roman"/>
          <w:bCs/>
          <w:sz w:val="24"/>
          <w:szCs w:val="24"/>
        </w:rPr>
        <w:t xml:space="preserve">50, 328.98 million </w:t>
      </w:r>
      <w:r w:rsidRPr="00427630">
        <w:rPr>
          <w:rFonts w:ascii="Times New Roman" w:hAnsi="Times New Roman" w:cs="Times New Roman"/>
          <w:sz w:val="24"/>
          <w:szCs w:val="24"/>
        </w:rPr>
        <w:t>with 6.66% growth.</w: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t>DEPOSITS</w:t>
      </w:r>
    </w:p>
    <w:p w:rsidR="00756B48" w:rsidRPr="00427630" w:rsidRDefault="005839C3" w:rsidP="00756B48">
      <w:pPr>
        <w:widowControl w:val="0"/>
        <w:overflowPunct w:val="0"/>
        <w:autoSpaceDE w:val="0"/>
        <w:autoSpaceDN w:val="0"/>
        <w:adjustRightInd w:val="0"/>
        <w:spacing w:after="0"/>
        <w:jc w:val="both"/>
        <w:rPr>
          <w:rFonts w:ascii="Times New Roman" w:hAnsi="Times New Roman" w:cs="Times New Roman"/>
          <w:b/>
          <w:bCs/>
          <w:color w:val="002060"/>
          <w:sz w:val="24"/>
          <w:szCs w:val="24"/>
        </w:rPr>
      </w:pPr>
      <w:r>
        <w:rPr>
          <w:rFonts w:ascii="Times New Roman" w:hAnsi="Times New Roman" w:cs="Times New Roman"/>
          <w:b/>
          <w:bCs/>
          <w:noProof/>
          <w:color w:val="002060"/>
          <w:sz w:val="24"/>
          <w:szCs w:val="24"/>
        </w:rPr>
        <mc:AlternateContent>
          <mc:Choice Requires="wps">
            <w:drawing>
              <wp:anchor distT="0" distB="0" distL="114300" distR="114300" simplePos="0" relativeHeight="251727872" behindDoc="0" locked="0" layoutInCell="1" allowOverlap="1" wp14:anchorId="0ED097D9" wp14:editId="735E29DC">
                <wp:simplePos x="0" y="0"/>
                <wp:positionH relativeFrom="column">
                  <wp:posOffset>2540</wp:posOffset>
                </wp:positionH>
                <wp:positionV relativeFrom="paragraph">
                  <wp:posOffset>7620</wp:posOffset>
                </wp:positionV>
                <wp:extent cx="5856605" cy="635"/>
                <wp:effectExtent l="0" t="0" r="29845" b="37465"/>
                <wp:wrapNone/>
                <wp:docPr id="54"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00F5B" id="AutoShape 163" o:spid="_x0000_s1026" type="#_x0000_t32" style="position:absolute;margin-left:.2pt;margin-top:.6pt;width:461.15pt;height:.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"/>
            </w:pict>
          </mc:Fallback>
        </mc:AlternateConten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The total deposit of the bank amounted to Tk.755, 022.25 million as on 31st December 2017 as against Tk.681, 352.25 million on 31st December 2016 recording a growth of 10.81% amounting to Tk.73, 670 million. The bank’s present strategy is to mobilize the deposit base from the mass people through competitive profit rates with special attention to low and no cost deposit to keep the bank risk-free with better spread.</w: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t>INVESTMENT</w:t>
      </w:r>
    </w:p>
    <w:p w:rsidR="00756B48" w:rsidRPr="00427630" w:rsidRDefault="005839C3" w:rsidP="00756B48">
      <w:pPr>
        <w:widowControl w:val="0"/>
        <w:overflowPunct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729920" behindDoc="0" locked="0" layoutInCell="1" allowOverlap="1" wp14:anchorId="7E78C871" wp14:editId="7AAE8A10">
                <wp:simplePos x="0" y="0"/>
                <wp:positionH relativeFrom="column">
                  <wp:posOffset>-6985</wp:posOffset>
                </wp:positionH>
                <wp:positionV relativeFrom="paragraph">
                  <wp:posOffset>17779</wp:posOffset>
                </wp:positionV>
                <wp:extent cx="5864860" cy="0"/>
                <wp:effectExtent l="0" t="0" r="21590" b="19050"/>
                <wp:wrapNone/>
                <wp:docPr id="53"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729DD" id="AutoShape 164" o:spid="_x0000_s1026" type="#_x0000_t32" style="position:absolute;margin-left:-.55pt;margin-top:1.4pt;width:461.8pt;height:0;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nb3IQIAAD4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"/>
            </w:pict>
          </mc:Fallback>
        </mc:AlternateConten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The investment of the Bank stood at Tk.710,728.93 million as on 31st December 2017 as against Tk.616,418.91 million in the previous year 2016 showing an increase by 15.30%. The investment portfolio of the bank is well-diversified and covers a broad spectrum of businesses and industries including SME (16%), RMG (21%), remittance (24%), real estate (13%), transportation (18%), agriculture, export (10%), import (11%), etc. The bank has geared up efforts to improve the quality of their investment.</w:t>
      </w:r>
    </w:p>
    <w:p w:rsidR="00756B48" w:rsidRPr="00427630" w:rsidRDefault="00756B48" w:rsidP="00756B48">
      <w:pPr>
        <w:widowControl w:val="0"/>
        <w:autoSpaceDE w:val="0"/>
        <w:autoSpaceDN w:val="0"/>
        <w:adjustRightInd w:val="0"/>
        <w:spacing w:after="0"/>
        <w:ind w:right="180"/>
        <w:rPr>
          <w:rFonts w:ascii="Times New Roman" w:hAnsi="Times New Roman" w:cs="Times New Roman"/>
          <w:b/>
          <w:color w:val="002060"/>
          <w:sz w:val="24"/>
          <w:szCs w:val="24"/>
        </w:rPr>
      </w:pPr>
    </w:p>
    <w:p w:rsidR="00756B48" w:rsidRPr="00427630" w:rsidRDefault="00756B48" w:rsidP="00756B48">
      <w:pPr>
        <w:widowControl w:val="0"/>
        <w:autoSpaceDE w:val="0"/>
        <w:autoSpaceDN w:val="0"/>
        <w:adjustRightInd w:val="0"/>
        <w:spacing w:after="0"/>
        <w:ind w:right="180"/>
        <w:rPr>
          <w:rFonts w:ascii="Times New Roman" w:hAnsi="Times New Roman" w:cs="Times New Roman"/>
          <w:b/>
          <w:color w:val="002060"/>
          <w:sz w:val="24"/>
          <w:szCs w:val="24"/>
        </w:rPr>
      </w:pPr>
      <w:r w:rsidRPr="00427630">
        <w:rPr>
          <w:rFonts w:ascii="Times New Roman" w:hAnsi="Times New Roman" w:cs="Times New Roman"/>
          <w:b/>
          <w:color w:val="002060"/>
          <w:sz w:val="24"/>
          <w:szCs w:val="24"/>
        </w:rPr>
        <w:t>INTERNATIONAL TRADE</w:t>
      </w:r>
    </w:p>
    <w:p w:rsidR="00756B48" w:rsidRPr="00427630" w:rsidRDefault="005839C3" w:rsidP="00756B48">
      <w:pPr>
        <w:widowControl w:val="0"/>
        <w:autoSpaceDE w:val="0"/>
        <w:autoSpaceDN w:val="0"/>
        <w:adjustRightInd w:val="0"/>
        <w:spacing w:after="0"/>
        <w:ind w:right="180"/>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0" distB="0" distL="114300" distR="114300" simplePos="0" relativeHeight="251731968" behindDoc="0" locked="0" layoutInCell="1" allowOverlap="1" wp14:anchorId="14F38120" wp14:editId="5CAD5F19">
                <wp:simplePos x="0" y="0"/>
                <wp:positionH relativeFrom="column">
                  <wp:posOffset>1270</wp:posOffset>
                </wp:positionH>
                <wp:positionV relativeFrom="paragraph">
                  <wp:posOffset>33020</wp:posOffset>
                </wp:positionV>
                <wp:extent cx="5856605" cy="635"/>
                <wp:effectExtent l="0" t="0" r="29845" b="37465"/>
                <wp:wrapNone/>
                <wp:docPr id="52"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C49BB" id="AutoShape 165" o:spid="_x0000_s1026" type="#_x0000_t32" style="position:absolute;margin-left:.1pt;margin-top:2.6pt;width:461.15pt;height:.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"/>
            </w:pict>
          </mc:Fallback>
        </mc:AlternateContent>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In the last 10 years, the bank’s total import &amp; export amounts to Tk.41,62,570 million; where import amounts to Tk.25,28,940 million and export is of Tk.16,33,630 million. During this time, average growth rate was 20%. IBBL contributes to 11.34% of the country’s economy in import, and 10.41% of the country’s export.</w:t>
      </w: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b/>
          <w:bCs/>
          <w:color w:val="002060"/>
          <w:sz w:val="24"/>
          <w:szCs w:val="24"/>
        </w:rPr>
        <w:t>GREEN FINANCING AND GREEN BANKING</w:t>
      </w:r>
    </w:p>
    <w:p w:rsidR="00756B48" w:rsidRPr="00427630" w:rsidRDefault="005839C3" w:rsidP="00756B48">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02261DF3" wp14:editId="0B579AEB">
                <wp:simplePos x="0" y="0"/>
                <wp:positionH relativeFrom="column">
                  <wp:posOffset>1270</wp:posOffset>
                </wp:positionH>
                <wp:positionV relativeFrom="paragraph">
                  <wp:posOffset>3810</wp:posOffset>
                </wp:positionV>
                <wp:extent cx="5856605" cy="635"/>
                <wp:effectExtent l="0" t="0" r="29845" b="37465"/>
                <wp:wrapNone/>
                <wp:docPr id="51"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59E64" id="AutoShape 166" o:spid="_x0000_s1026" type="#_x0000_t32" style="position:absolute;margin-left:.1pt;margin-top:.3pt;width:461.15pt;height:.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5B1IgIAAEAEAAAOAAAAZHJzL2Uyb0RvYy54bWysU8GO2yAQvVfqPyDuie1s7C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"/>
            </w:pict>
          </mc:Fallback>
        </mc:AlternateContent>
      </w:r>
    </w:p>
    <w:p w:rsidR="00756B48" w:rsidRPr="00427630" w:rsidRDefault="00756B48" w:rsidP="00756B48">
      <w:pPr>
        <w:widowControl w:val="0"/>
        <w:overflowPunct w:val="0"/>
        <w:autoSpaceDE w:val="0"/>
        <w:autoSpaceDN w:val="0"/>
        <w:adjustRightInd w:val="0"/>
        <w:spacing w:after="0"/>
        <w:ind w:right="180"/>
        <w:jc w:val="both"/>
        <w:rPr>
          <w:rFonts w:ascii="Times New Roman" w:hAnsi="Times New Roman" w:cs="Times New Roman"/>
          <w:sz w:val="24"/>
          <w:szCs w:val="24"/>
        </w:rPr>
      </w:pPr>
      <w:r w:rsidRPr="00427630">
        <w:rPr>
          <w:rFonts w:ascii="Times New Roman" w:hAnsi="Times New Roman" w:cs="Times New Roman"/>
          <w:sz w:val="24"/>
          <w:szCs w:val="24"/>
        </w:rPr>
        <w:t>IBBL does not invest in tobacco, drugs, or any other socially harmful sectors. They are working for solar panel, online marketing &amp; communication, training, and skills development, also contributing through tree plantation programme. The bank has started Internet banking, ATM card, VISA card, khidmah card, SMS banking, call center, etc. The paper cost in 2015 was Tk.5.50 crores, which reduced by 16.18% as Tk.4.60 crores in 2016.</w:t>
      </w:r>
    </w:p>
    <w:p w:rsidR="00756B48" w:rsidRPr="00427630" w:rsidRDefault="00756B48" w:rsidP="00756B48">
      <w:pPr>
        <w:widowControl w:val="0"/>
        <w:autoSpaceDE w:val="0"/>
        <w:autoSpaceDN w:val="0"/>
        <w:adjustRightInd w:val="0"/>
        <w:spacing w:after="0"/>
        <w:rPr>
          <w:rFonts w:ascii="Times New Roman" w:hAnsi="Times New Roman" w:cs="Times New Roman"/>
          <w:bCs/>
          <w:sz w:val="24"/>
          <w:szCs w:val="24"/>
        </w:rPr>
      </w:pPr>
      <w:r w:rsidRPr="00427630">
        <w:rPr>
          <w:rFonts w:ascii="Times New Roman" w:hAnsi="Times New Roman" w:cs="Times New Roman"/>
          <w:bCs/>
          <w:sz w:val="24"/>
          <w:szCs w:val="24"/>
        </w:rPr>
        <w:t>Green banking plays a vital role nowadays for making the world a livable for our future generation for that reason Islami Bank Ltd. Try to reducing its quantity for its inside and outside branches. Using waste paper as rough paper for giving information to the customers and also taking notes of waste papers other side which is not used before. Many printing mistakes can be occurred whenever they conducting the computer which is a waste of front page but not the back side of that paper which can be reused and they are reusing it which reducing the waste of paper and that paper save the nature or environment. The internet banking or I-Banking also plays an important role in this case like the customers can transfer their money from one account to another or one bank to another with using paper which save the use of paper as well as the money both customers and bank and also reduce the burden of extra pressure of this huge amount customers. Nowadays Islami Bank Ltd. day by day moving forward to using software instead of huge amount of files which takes lots of store house facility as well as paper consumptions.</w:t>
      </w:r>
    </w:p>
    <w:p w:rsidR="00756B48" w:rsidRPr="00427630" w:rsidRDefault="00756B48" w:rsidP="00756B48">
      <w:pPr>
        <w:widowControl w:val="0"/>
        <w:autoSpaceDE w:val="0"/>
        <w:autoSpaceDN w:val="0"/>
        <w:adjustRightInd w:val="0"/>
        <w:spacing w:after="0"/>
        <w:rPr>
          <w:rFonts w:ascii="Times New Roman" w:hAnsi="Times New Roman" w:cs="Times New Roman"/>
          <w:bCs/>
          <w:sz w:val="24"/>
          <w:szCs w:val="24"/>
        </w:rPr>
      </w:pP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lastRenderedPageBreak/>
        <w:t>CSR ACTIVITIES</w:t>
      </w:r>
    </w:p>
    <w:p w:rsidR="00756B48" w:rsidRPr="00427630" w:rsidRDefault="005839C3" w:rsidP="00756B48">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3ADEE039" wp14:editId="134CB3AE">
                <wp:simplePos x="0" y="0"/>
                <wp:positionH relativeFrom="column">
                  <wp:posOffset>1270</wp:posOffset>
                </wp:positionH>
                <wp:positionV relativeFrom="paragraph">
                  <wp:posOffset>20320</wp:posOffset>
                </wp:positionV>
                <wp:extent cx="5856605" cy="635"/>
                <wp:effectExtent l="0" t="0" r="29845" b="37465"/>
                <wp:wrapNone/>
                <wp:docPr id="50"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DEBBD" id="AutoShape 167" o:spid="_x0000_s1026" type="#_x0000_t32" style="position:absolute;margin-left:.1pt;margin-top:1.6pt;width:461.15pt;height:.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XcIwIAAEAEAAAOAAAAZHJzL2Uyb0RvYy54bWysU8GO2yAQvVfqPyDuie1s7E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"/>
            </w:pict>
          </mc:Fallback>
        </mc:AlternateContent>
      </w:r>
    </w:p>
    <w:p w:rsidR="00756B48" w:rsidRPr="00427630" w:rsidRDefault="00756B48" w:rsidP="00756B48">
      <w:pPr>
        <w:widowControl w:val="0"/>
        <w:overflowPunct w:val="0"/>
        <w:autoSpaceDE w:val="0"/>
        <w:autoSpaceDN w:val="0"/>
        <w:adjustRightInd w:val="0"/>
        <w:spacing w:after="0"/>
        <w:ind w:right="180"/>
        <w:jc w:val="both"/>
        <w:rPr>
          <w:rFonts w:ascii="Times New Roman" w:hAnsi="Times New Roman" w:cs="Times New Roman"/>
          <w:sz w:val="24"/>
          <w:szCs w:val="24"/>
        </w:rPr>
      </w:pPr>
      <w:r w:rsidRPr="00427630">
        <w:rPr>
          <w:rFonts w:ascii="Times New Roman" w:hAnsi="Times New Roman" w:cs="Times New Roman"/>
          <w:sz w:val="24"/>
          <w:szCs w:val="24"/>
        </w:rPr>
        <w:t xml:space="preserve">IBBL established </w:t>
      </w:r>
      <w:r w:rsidRPr="00427630">
        <w:rPr>
          <w:rFonts w:ascii="Times New Roman" w:hAnsi="Times New Roman" w:cs="Times New Roman"/>
          <w:i/>
          <w:sz w:val="24"/>
          <w:szCs w:val="24"/>
        </w:rPr>
        <w:t>Sadakah Fund</w:t>
      </w:r>
      <w:r w:rsidRPr="00427630">
        <w:rPr>
          <w:rFonts w:ascii="Times New Roman" w:hAnsi="Times New Roman" w:cs="Times New Roman"/>
          <w:sz w:val="24"/>
          <w:szCs w:val="24"/>
        </w:rPr>
        <w:t xml:space="preserve"> in 1984 for the welfare of the poor, helpless people. Then they established </w:t>
      </w:r>
      <w:r w:rsidRPr="00427630">
        <w:rPr>
          <w:rFonts w:ascii="Times New Roman" w:hAnsi="Times New Roman" w:cs="Times New Roman"/>
          <w:i/>
          <w:sz w:val="24"/>
          <w:szCs w:val="24"/>
        </w:rPr>
        <w:t xml:space="preserve">Islami Bank Foundation. </w:t>
      </w:r>
      <w:r w:rsidRPr="00427630">
        <w:rPr>
          <w:rFonts w:ascii="Times New Roman" w:hAnsi="Times New Roman" w:cs="Times New Roman"/>
          <w:sz w:val="24"/>
          <w:szCs w:val="24"/>
        </w:rPr>
        <w:t>Up to July 2016, IBBL has spent Tk.473 crores in CSR sector. At present, they have 1.5 crores of CSR beneficiaries.</w:t>
      </w:r>
    </w:p>
    <w:p w:rsidR="00756B48" w:rsidRPr="00427630" w:rsidRDefault="00756B48" w:rsidP="00756B48">
      <w:pPr>
        <w:spacing w:after="160" w:line="259" w:lineRule="auto"/>
        <w:rPr>
          <w:rFonts w:ascii="Times New Roman" w:eastAsia="Calibri" w:hAnsi="Times New Roman" w:cs="Times New Roman"/>
          <w:sz w:val="24"/>
          <w:szCs w:val="24"/>
        </w:rPr>
      </w:pPr>
      <w:r w:rsidRPr="00427630">
        <w:rPr>
          <w:rFonts w:ascii="Times New Roman" w:eastAsia="Calibri" w:hAnsi="Times New Roman" w:cs="Times New Roman"/>
          <w:sz w:val="24"/>
          <w:szCs w:val="24"/>
        </w:rPr>
        <w:t>Work Force Development:</w:t>
      </w:r>
    </w:p>
    <w:p w:rsidR="00756B48" w:rsidRPr="00427630" w:rsidRDefault="00756B48" w:rsidP="00756B48">
      <w:pPr>
        <w:spacing w:after="160" w:line="259" w:lineRule="auto"/>
        <w:rPr>
          <w:rFonts w:ascii="Times New Roman" w:eastAsia="Calibri" w:hAnsi="Times New Roman" w:cs="Times New Roman"/>
          <w:sz w:val="24"/>
          <w:szCs w:val="24"/>
        </w:rPr>
      </w:pPr>
      <w:r w:rsidRPr="00427630">
        <w:rPr>
          <w:rFonts w:ascii="Times New Roman" w:eastAsia="Calibri" w:hAnsi="Times New Roman" w:cs="Times New Roman"/>
          <w:sz w:val="24"/>
          <w:szCs w:val="24"/>
        </w:rPr>
        <w:t>Work force development is one way to success for an individual person in the world. A healthy world need all the people both young and old, who are learned for work which pays a habitable wage for the work force to provide for themselves and their families. Environment for the employee’s is also create a good impression in the workers mind to work well in a full swing to improve an organization performance for the present and future if an expected employee who is willing to join in an organization who knows from various source that that organization provide a better work place for their employees it gives an extra advantage for the organization to earn good skilled employees as well as good number of customers.</w:t>
      </w:r>
    </w:p>
    <w:p w:rsidR="00756B48" w:rsidRPr="00427630" w:rsidRDefault="00756B48" w:rsidP="00756B48">
      <w:pPr>
        <w:spacing w:after="160" w:line="259" w:lineRule="auto"/>
        <w:rPr>
          <w:rFonts w:ascii="Times New Roman" w:eastAsia="Calibri" w:hAnsi="Times New Roman" w:cs="Times New Roman"/>
          <w:sz w:val="24"/>
          <w:szCs w:val="24"/>
        </w:rPr>
      </w:pPr>
      <w:r w:rsidRPr="00427630">
        <w:rPr>
          <w:rFonts w:ascii="Times New Roman" w:eastAsia="Calibri" w:hAnsi="Times New Roman" w:cs="Times New Roman"/>
          <w:sz w:val="24"/>
          <w:szCs w:val="24"/>
        </w:rPr>
        <w:t>For this reason IBBL has set up a good number of institutes like Medical College, Hospital, Training Institute for Nursing, English 7 Bangla Medium School, Madrasha for Girls and many more.</w:t>
      </w:r>
    </w:p>
    <w:p w:rsidR="00756B48" w:rsidRPr="00427630" w:rsidRDefault="00756B48" w:rsidP="00756B48">
      <w:pPr>
        <w:spacing w:after="160" w:line="259" w:lineRule="auto"/>
        <w:rPr>
          <w:rFonts w:ascii="Times New Roman" w:eastAsia="Calibri" w:hAnsi="Times New Roman" w:cs="Times New Roman"/>
          <w:sz w:val="24"/>
          <w:szCs w:val="24"/>
        </w:rPr>
      </w:pPr>
      <w:r w:rsidRPr="00427630">
        <w:rPr>
          <w:rFonts w:ascii="Times New Roman" w:eastAsia="Calibri" w:hAnsi="Times New Roman" w:cs="Times New Roman"/>
          <w:sz w:val="24"/>
          <w:szCs w:val="24"/>
        </w:rPr>
        <w:t>Empowerment for Women:</w:t>
      </w:r>
    </w:p>
    <w:p w:rsidR="00756B48" w:rsidRPr="00427630" w:rsidRDefault="00756B48" w:rsidP="00756B48">
      <w:pPr>
        <w:spacing w:after="160" w:line="259" w:lineRule="auto"/>
        <w:rPr>
          <w:rFonts w:ascii="Times New Roman" w:eastAsia="Calibri" w:hAnsi="Times New Roman" w:cs="Times New Roman"/>
          <w:sz w:val="24"/>
          <w:szCs w:val="24"/>
        </w:rPr>
      </w:pPr>
      <w:r w:rsidRPr="00427630">
        <w:rPr>
          <w:rFonts w:ascii="Times New Roman" w:eastAsia="Calibri" w:hAnsi="Times New Roman" w:cs="Times New Roman"/>
          <w:sz w:val="24"/>
          <w:szCs w:val="24"/>
        </w:rPr>
        <w:t xml:space="preserve">The most prevailing sector in the society are women, for this Reason IBBL takes various steps like awareness creating, training, helping by give money which is the most important start up something by her own way which is reducing the unemployment rate for the country. For example, IBBL introduce “Mudaraba Mohor Deposit Scheme” which a right for a women from her husband and husbands are now coming forward to fulfill their religious duty to pay Mohor and IBBL also introduce “Investment Scheme of the Women Entrepreneurs”, IBBL also has established a rehabilitation center for deprived women. </w:t>
      </w:r>
    </w:p>
    <w:p w:rsidR="00756B48" w:rsidRPr="00427630" w:rsidRDefault="00756B48" w:rsidP="00756B48">
      <w:pPr>
        <w:widowControl w:val="0"/>
        <w:overflowPunct w:val="0"/>
        <w:autoSpaceDE w:val="0"/>
        <w:autoSpaceDN w:val="0"/>
        <w:adjustRightInd w:val="0"/>
        <w:spacing w:after="0"/>
        <w:ind w:right="180"/>
        <w:jc w:val="both"/>
        <w:rPr>
          <w:rFonts w:ascii="Times New Roman" w:hAnsi="Times New Roman" w:cs="Times New Roman"/>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t>ISLAMIC MICRO-FINANCE</w:t>
      </w:r>
    </w:p>
    <w:p w:rsidR="00756B48" w:rsidRPr="00427630" w:rsidRDefault="005839C3" w:rsidP="00756B48">
      <w:pPr>
        <w:widowControl w:val="0"/>
        <w:autoSpaceDE w:val="0"/>
        <w:autoSpaceDN w:val="0"/>
        <w:adjustRightInd w:val="0"/>
        <w:spacing w:after="0"/>
        <w:jc w:val="both"/>
        <w:rPr>
          <w:rFonts w:ascii="Times New Roman" w:hAnsi="Times New Roman" w:cs="Times New Roman"/>
          <w:b/>
          <w:bCs/>
          <w:color w:val="002060"/>
          <w:sz w:val="24"/>
          <w:szCs w:val="24"/>
        </w:rPr>
      </w:pPr>
      <w:r>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0095E19F" wp14:editId="10FD4836">
                <wp:simplePos x="0" y="0"/>
                <wp:positionH relativeFrom="column">
                  <wp:posOffset>1270</wp:posOffset>
                </wp:positionH>
                <wp:positionV relativeFrom="paragraph">
                  <wp:posOffset>10795</wp:posOffset>
                </wp:positionV>
                <wp:extent cx="5856605" cy="635"/>
                <wp:effectExtent l="0" t="0" r="29845" b="37465"/>
                <wp:wrapNone/>
                <wp:docPr id="49"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823D7D" id="AutoShape 168" o:spid="_x0000_s1026" type="#_x0000_t32" style="position:absolute;margin-left:.1pt;margin-top:.85pt;width:461.15pt;height:.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"/>
            </w:pict>
          </mc:Fallback>
        </mc:AlternateContent>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Islamic micro-finance represents micro-finance of the Islamic finance industry. Islami Bank Bangladesh Limited is the only bank in our country which operates micro-financing activities. 50% of the world’s Islamic micro financing is operated by this bank.</w:t>
      </w:r>
    </w:p>
    <w:p w:rsidR="00756B48" w:rsidRPr="00427630" w:rsidRDefault="00756B48" w:rsidP="00756B48">
      <w:pPr>
        <w:widowControl w:val="0"/>
        <w:overflowPunct w:val="0"/>
        <w:autoSpaceDE w:val="0"/>
        <w:autoSpaceDN w:val="0"/>
        <w:adjustRightInd w:val="0"/>
        <w:spacing w:after="0"/>
        <w:ind w:right="180"/>
        <w:jc w:val="both"/>
        <w:rPr>
          <w:rFonts w:ascii="Times New Roman" w:hAnsi="Times New Roman" w:cs="Times New Roman"/>
          <w:color w:val="000000" w:themeColor="text1"/>
          <w:sz w:val="24"/>
          <w:szCs w:val="24"/>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pStyle w:val="Heading2"/>
        <w:rPr>
          <w:rFonts w:ascii="Times New Roman" w:hAnsi="Times New Roman" w:cs="Times New Roman"/>
        </w:rPr>
      </w:pPr>
      <w:bookmarkStart w:id="14" w:name="_Toc534486009"/>
      <w:r w:rsidRPr="00427630">
        <w:rPr>
          <w:rFonts w:ascii="Times New Roman" w:hAnsi="Times New Roman" w:cs="Times New Roman"/>
        </w:rPr>
        <w:lastRenderedPageBreak/>
        <w:t>SOME OF THE RECOGNITIONS OF PERFORMANCE</w:t>
      </w:r>
      <w:bookmarkEnd w:id="14"/>
    </w:p>
    <w:p w:rsidR="00756B48" w:rsidRPr="00427630" w:rsidRDefault="005839C3" w:rsidP="00756B48">
      <w:pPr>
        <w:widowControl w:val="0"/>
        <w:autoSpaceDE w:val="0"/>
        <w:autoSpaceDN w:val="0"/>
        <w:adjustRightInd w:val="0"/>
        <w:spacing w:after="0"/>
        <w:jc w:val="both"/>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0160" behindDoc="0" locked="0" layoutInCell="1" allowOverlap="1" wp14:anchorId="5FC802FA" wp14:editId="1727217A">
                <wp:simplePos x="0" y="0"/>
                <wp:positionH relativeFrom="column">
                  <wp:posOffset>-35560</wp:posOffset>
                </wp:positionH>
                <wp:positionV relativeFrom="paragraph">
                  <wp:posOffset>17780</wp:posOffset>
                </wp:positionV>
                <wp:extent cx="5856605" cy="635"/>
                <wp:effectExtent l="0" t="0" r="29845" b="37465"/>
                <wp:wrapNone/>
                <wp:docPr id="48"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4E604" id="AutoShape 169" o:spid="_x0000_s1026" type="#_x0000_t32" style="position:absolute;margin-left:-2.8pt;margin-top:1.4pt;width:461.15pt;height:.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"/>
            </w:pict>
          </mc:Fallback>
        </mc:AlternateContent>
      </w:r>
    </w:p>
    <w:p w:rsidR="00756B48" w:rsidRPr="00427630" w:rsidRDefault="00756B48" w:rsidP="00756B48">
      <w:pPr>
        <w:pStyle w:val="ListParagraph"/>
        <w:widowControl w:val="0"/>
        <w:numPr>
          <w:ilvl w:val="0"/>
          <w:numId w:val="36"/>
        </w:numPr>
        <w:autoSpaceDE w:val="0"/>
        <w:autoSpaceDN w:val="0"/>
        <w:adjustRightInd w:val="0"/>
        <w:spacing w:after="0"/>
        <w:jc w:val="both"/>
        <w:rPr>
          <w:rFonts w:ascii="Times New Roman" w:hAnsi="Times New Roman" w:cs="Times New Roman"/>
          <w:color w:val="000000" w:themeColor="text1"/>
          <w:sz w:val="24"/>
          <w:szCs w:val="24"/>
          <w:shd w:val="clear" w:color="auto" w:fill="FFFFFF"/>
        </w:rPr>
      </w:pPr>
      <w:r w:rsidRPr="00427630">
        <w:rPr>
          <w:rFonts w:ascii="Times New Roman" w:hAnsi="Times New Roman" w:cs="Times New Roman"/>
          <w:color w:val="000000" w:themeColor="text1"/>
          <w:sz w:val="24"/>
          <w:szCs w:val="24"/>
          <w:shd w:val="clear" w:color="auto" w:fill="FFFFFF"/>
        </w:rPr>
        <w:t>IBBL has been selected as the only Bank from Bangladesh in top 1000 banks in the world by a UK based century old financial magazine, 'The Banker' published the list in its July 2012 issue.</w:t>
      </w:r>
    </w:p>
    <w:p w:rsidR="00756B48" w:rsidRPr="00427630" w:rsidRDefault="00756B48" w:rsidP="00756B48">
      <w:pPr>
        <w:pStyle w:val="ListParagraph"/>
        <w:widowControl w:val="0"/>
        <w:numPr>
          <w:ilvl w:val="0"/>
          <w:numId w:val="36"/>
        </w:numPr>
        <w:autoSpaceDE w:val="0"/>
        <w:autoSpaceDN w:val="0"/>
        <w:adjustRightInd w:val="0"/>
        <w:spacing w:after="0"/>
        <w:jc w:val="both"/>
        <w:rPr>
          <w:rFonts w:ascii="Times New Roman" w:hAnsi="Times New Roman" w:cs="Times New Roman"/>
          <w:color w:val="000000" w:themeColor="text1"/>
          <w:sz w:val="24"/>
          <w:szCs w:val="24"/>
          <w:shd w:val="clear" w:color="auto" w:fill="FFFFFF"/>
        </w:rPr>
      </w:pPr>
      <w:r w:rsidRPr="00427630">
        <w:rPr>
          <w:rFonts w:ascii="Times New Roman" w:hAnsi="Times New Roman" w:cs="Times New Roman"/>
          <w:color w:val="000000" w:themeColor="text1"/>
          <w:sz w:val="24"/>
          <w:szCs w:val="24"/>
          <w:shd w:val="clear" w:color="auto" w:fill="FFFFFF"/>
        </w:rPr>
        <w:t>The Institute of Chartered Accountants of Bangladesh (ICAB) awarded IBBL the first prize of SARRC Anniversary Award for Corporate Governance.</w:t>
      </w:r>
    </w:p>
    <w:p w:rsidR="00756B48" w:rsidRPr="00427630" w:rsidRDefault="00756B48" w:rsidP="00756B48">
      <w:pPr>
        <w:pStyle w:val="ListParagraph"/>
        <w:widowControl w:val="0"/>
        <w:numPr>
          <w:ilvl w:val="0"/>
          <w:numId w:val="36"/>
        </w:numPr>
        <w:autoSpaceDE w:val="0"/>
        <w:autoSpaceDN w:val="0"/>
        <w:adjustRightInd w:val="0"/>
        <w:spacing w:after="0"/>
        <w:jc w:val="both"/>
        <w:rPr>
          <w:rFonts w:ascii="Times New Roman" w:hAnsi="Times New Roman" w:cs="Times New Roman"/>
          <w:color w:val="000000" w:themeColor="text1"/>
          <w:sz w:val="24"/>
          <w:szCs w:val="24"/>
          <w:shd w:val="clear" w:color="auto" w:fill="FFFFFF"/>
        </w:rPr>
      </w:pPr>
      <w:r w:rsidRPr="00427630">
        <w:rPr>
          <w:rFonts w:ascii="Times New Roman" w:hAnsi="Times New Roman" w:cs="Times New Roman"/>
          <w:color w:val="000000" w:themeColor="text1"/>
          <w:sz w:val="24"/>
          <w:szCs w:val="24"/>
          <w:shd w:val="clear" w:color="auto" w:fill="FFFFFF"/>
        </w:rPr>
        <w:t>Bankers’ Forum awarded IBBL as the Best Bank for Corporate Social Responsibility for 2008 and 2009.</w:t>
      </w: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tabs>
          <w:tab w:val="left" w:pos="2535"/>
        </w:tabs>
        <w:spacing w:after="0"/>
        <w:rPr>
          <w:rFonts w:ascii="Times New Roman" w:hAnsi="Times New Roman" w:cs="Times New Roman"/>
          <w:b/>
          <w:i/>
          <w:color w:val="002060"/>
          <w:sz w:val="40"/>
          <w:szCs w:val="40"/>
        </w:rPr>
      </w:pPr>
      <w:r w:rsidRPr="00427630">
        <w:rPr>
          <w:rFonts w:ascii="Times New Roman" w:hAnsi="Times New Roman" w:cs="Times New Roman"/>
          <w:b/>
          <w:i/>
          <w:color w:val="002060"/>
          <w:sz w:val="40"/>
          <w:szCs w:val="40"/>
        </w:rPr>
        <w:tab/>
      </w: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2060"/>
          <w:sz w:val="40"/>
          <w:szCs w:val="40"/>
        </w:rPr>
      </w:pPr>
    </w:p>
    <w:p w:rsidR="00756B48" w:rsidRPr="00427630" w:rsidRDefault="00756B48" w:rsidP="00756B48">
      <w:pPr>
        <w:spacing w:after="0"/>
        <w:jc w:val="center"/>
        <w:rPr>
          <w:rFonts w:ascii="Times New Roman" w:hAnsi="Times New Roman" w:cs="Times New Roman"/>
          <w:b/>
          <w:i/>
          <w:color w:val="00B050"/>
          <w:sz w:val="40"/>
          <w:szCs w:val="40"/>
        </w:rPr>
      </w:pPr>
      <w:r>
        <w:rPr>
          <w:rFonts w:ascii="Times New Roman" w:hAnsi="Times New Roman" w:cs="Times New Roman"/>
          <w:b/>
          <w:i/>
          <w:color w:val="00B050"/>
          <w:sz w:val="40"/>
          <w:szCs w:val="40"/>
        </w:rPr>
        <w:t>Chapter – 03</w:t>
      </w:r>
    </w:p>
    <w:p w:rsidR="00756B48" w:rsidRPr="00427630" w:rsidRDefault="00756B48" w:rsidP="00756B48">
      <w:pPr>
        <w:pStyle w:val="Heading1"/>
        <w:jc w:val="center"/>
        <w:rPr>
          <w:rFonts w:ascii="Times New Roman" w:hAnsi="Times New Roman" w:cs="Times New Roman"/>
          <w:i/>
          <w:color w:val="00B050"/>
          <w:sz w:val="40"/>
          <w:szCs w:val="40"/>
        </w:rPr>
      </w:pPr>
      <w:bookmarkStart w:id="15" w:name="_Toc534486010"/>
      <w:r w:rsidRPr="00427630">
        <w:rPr>
          <w:rFonts w:ascii="Times New Roman" w:hAnsi="Times New Roman" w:cs="Times New Roman"/>
          <w:i/>
          <w:color w:val="00B050"/>
          <w:sz w:val="40"/>
          <w:szCs w:val="40"/>
        </w:rPr>
        <w:t>Organizational Background &amp; Industry Perspective of</w:t>
      </w:r>
      <w:bookmarkEnd w:id="15"/>
    </w:p>
    <w:p w:rsidR="00756B48" w:rsidRPr="00427630" w:rsidRDefault="00756B48" w:rsidP="00756B48">
      <w:pPr>
        <w:pStyle w:val="Heading1"/>
        <w:jc w:val="center"/>
        <w:rPr>
          <w:rFonts w:ascii="Times New Roman" w:hAnsi="Times New Roman" w:cs="Times New Roman"/>
          <w:i/>
          <w:color w:val="00B050"/>
          <w:sz w:val="40"/>
          <w:szCs w:val="40"/>
        </w:rPr>
      </w:pPr>
      <w:bookmarkStart w:id="16" w:name="_Toc534486011"/>
      <w:r w:rsidRPr="00427630">
        <w:rPr>
          <w:rFonts w:ascii="Times New Roman" w:hAnsi="Times New Roman" w:cs="Times New Roman"/>
          <w:i/>
          <w:color w:val="00B050"/>
          <w:sz w:val="40"/>
          <w:szCs w:val="40"/>
        </w:rPr>
        <w:t>Islami Bank Bangladesh Ltd.</w:t>
      </w:r>
      <w:bookmarkEnd w:id="16"/>
    </w:p>
    <w:p w:rsidR="00756B48" w:rsidRPr="00427630" w:rsidRDefault="00756B48" w:rsidP="00756B48">
      <w:pPr>
        <w:spacing w:after="0"/>
        <w:jc w:val="center"/>
        <w:rPr>
          <w:rFonts w:ascii="Times New Roman" w:hAnsi="Times New Roman" w:cs="Times New Roman"/>
          <w:sz w:val="24"/>
          <w:szCs w:val="24"/>
        </w:rPr>
      </w:pPr>
    </w:p>
    <w:p w:rsidR="00756B48" w:rsidRPr="00427630" w:rsidRDefault="00756B48" w:rsidP="00756B48">
      <w:pPr>
        <w:spacing w:after="0"/>
        <w:rPr>
          <w:rFonts w:ascii="Times New Roman" w:hAnsi="Times New Roman" w:cs="Times New Roman"/>
          <w:sz w:val="24"/>
          <w:szCs w:val="24"/>
        </w:rPr>
      </w:pPr>
    </w:p>
    <w:p w:rsidR="00756B48" w:rsidRPr="00427630" w:rsidRDefault="00756B48" w:rsidP="00756B48">
      <w:pPr>
        <w:spacing w:after="0"/>
        <w:rPr>
          <w:rFonts w:ascii="Times New Roman" w:hAnsi="Times New Roman" w:cs="Times New Roman"/>
          <w:sz w:val="24"/>
          <w:szCs w:val="24"/>
        </w:rPr>
      </w:pPr>
    </w:p>
    <w:p w:rsidR="00756B48" w:rsidRPr="00427630" w:rsidRDefault="00756B48" w:rsidP="00756B48">
      <w:pPr>
        <w:spacing w:after="0"/>
        <w:jc w:val="center"/>
        <w:rPr>
          <w:rFonts w:ascii="Times New Roman" w:hAnsi="Times New Roman" w:cs="Times New Roman"/>
          <w:sz w:val="24"/>
          <w:szCs w:val="24"/>
        </w:rPr>
      </w:pPr>
      <w:r w:rsidRPr="00427630">
        <w:rPr>
          <w:rFonts w:ascii="Times New Roman" w:hAnsi="Times New Roman" w:cs="Times New Roman"/>
          <w:noProof/>
          <w:sz w:val="24"/>
          <w:szCs w:val="24"/>
        </w:rPr>
        <w:drawing>
          <wp:inline distT="0" distB="0" distL="0" distR="0" wp14:anchorId="533C0FA6" wp14:editId="42313456">
            <wp:extent cx="3150889" cy="1228725"/>
            <wp:effectExtent l="19050" t="0" r="0" b="0"/>
            <wp:docPr id="33"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002060"/>
          <w:sz w:val="24"/>
          <w:szCs w:val="24"/>
        </w:rPr>
      </w:pPr>
    </w:p>
    <w:p w:rsidR="00756B48" w:rsidRDefault="00756B48" w:rsidP="00756B48"/>
    <w:p w:rsidR="00756B48" w:rsidRPr="00756B48" w:rsidRDefault="00756B48" w:rsidP="00756B48"/>
    <w:p w:rsidR="00756B48" w:rsidRPr="00427630" w:rsidRDefault="00756B48" w:rsidP="00756B48">
      <w:pPr>
        <w:pStyle w:val="Heading2"/>
        <w:rPr>
          <w:rFonts w:ascii="Times New Roman" w:hAnsi="Times New Roman" w:cs="Times New Roman"/>
        </w:rPr>
      </w:pPr>
      <w:bookmarkStart w:id="17" w:name="_Toc534486012"/>
      <w:r w:rsidRPr="00427630">
        <w:rPr>
          <w:rFonts w:ascii="Times New Roman" w:hAnsi="Times New Roman" w:cs="Times New Roman"/>
        </w:rPr>
        <w:lastRenderedPageBreak/>
        <w:t>BANK</w:t>
      </w:r>
      <w:bookmarkEnd w:id="17"/>
    </w:p>
    <w:p w:rsidR="00756B48" w:rsidRPr="00427630" w:rsidRDefault="005839C3" w:rsidP="00756B48">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74B1A9B2" wp14:editId="5EC8056D">
                <wp:simplePos x="0" y="0"/>
                <wp:positionH relativeFrom="column">
                  <wp:posOffset>-6985</wp:posOffset>
                </wp:positionH>
                <wp:positionV relativeFrom="paragraph">
                  <wp:posOffset>27305</wp:posOffset>
                </wp:positionV>
                <wp:extent cx="5856605" cy="635"/>
                <wp:effectExtent l="0" t="0" r="29845" b="37465"/>
                <wp:wrapNone/>
                <wp:docPr id="47"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F15D5" id="AutoShape 171" o:spid="_x0000_s1026" type="#_x0000_t32" style="position:absolute;margin-left:-.55pt;margin-top:2.15pt;width:461.15pt;height:.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"/>
            </w:pict>
          </mc:Fallback>
        </mc:AlternateConten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A bank is a financial organization and a financial medium that receives or put together deposits from excess unit and spreads or channels those deposits into lending functions, either right away investment or debt or obliquely through capital markets. A bank is the combination between clients that have capital shortages and clients with capital excesses. Most banks conduct within a process known as central bank where they retain only a short reserve of the savings deposited and lend out the rest for profit.</w:t>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p>
    <w:p w:rsidR="00756B48" w:rsidRPr="00427630" w:rsidRDefault="005839C3" w:rsidP="00756B48">
      <w:pPr>
        <w:pStyle w:val="Heading2"/>
        <w:rPr>
          <w:rFonts w:ascii="Times New Roman" w:hAnsi="Times New Roman" w:cs="Times New Roman"/>
        </w:rPr>
      </w:pPr>
      <w:bookmarkStart w:id="18" w:name="_Toc534486013"/>
      <w:r>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3A8518DD" wp14:editId="1F17B034">
                <wp:simplePos x="0" y="0"/>
                <wp:positionH relativeFrom="column">
                  <wp:posOffset>-6985</wp:posOffset>
                </wp:positionH>
                <wp:positionV relativeFrom="paragraph">
                  <wp:posOffset>316865</wp:posOffset>
                </wp:positionV>
                <wp:extent cx="5856605" cy="635"/>
                <wp:effectExtent l="0" t="0" r="29845" b="37465"/>
                <wp:wrapNone/>
                <wp:docPr id="46"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3A53C" id="AutoShape 172" o:spid="_x0000_s1026" type="#_x0000_t32" style="position:absolute;margin-left:-.55pt;margin-top:24.95pt;width:461.15pt;height:.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"/>
            </w:pict>
          </mc:Fallback>
        </mc:AlternateContent>
      </w:r>
      <w:r w:rsidR="00756B48" w:rsidRPr="00427630">
        <w:rPr>
          <w:rFonts w:ascii="Times New Roman" w:hAnsi="Times New Roman" w:cs="Times New Roman"/>
        </w:rPr>
        <w:t>BANKING</w:t>
      </w:r>
      <w:bookmarkEnd w:id="18"/>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p>
    <w:p w:rsidR="00756B48" w:rsidRPr="00427630" w:rsidRDefault="00756B48" w:rsidP="00756B48">
      <w:pPr>
        <w:widowControl w:val="0"/>
        <w:autoSpaceDE w:val="0"/>
        <w:autoSpaceDN w:val="0"/>
        <w:adjustRightInd w:val="0"/>
        <w:spacing w:after="0"/>
        <w:jc w:val="both"/>
        <w:rPr>
          <w:rFonts w:ascii="Times New Roman" w:hAnsi="Times New Roman" w:cs="Times New Roman"/>
          <w:b/>
          <w:bCs/>
          <w:color w:val="365F91"/>
          <w:sz w:val="24"/>
          <w:szCs w:val="24"/>
        </w:rPr>
      </w:pPr>
      <w:r w:rsidRPr="00427630">
        <w:rPr>
          <w:rFonts w:ascii="Times New Roman" w:hAnsi="Times New Roman" w:cs="Times New Roman"/>
          <w:sz w:val="24"/>
          <w:szCs w:val="24"/>
        </w:rPr>
        <w:t>Banking means the accepting, for the purpose of lending or investment, of deposits of money from the public, repayable on demand or otherwise, and withdraw able by cheque, draft, order or otherwise.</w:t>
      </w:r>
    </w:p>
    <w:p w:rsidR="00756B48" w:rsidRPr="00427630" w:rsidRDefault="00756B48" w:rsidP="00756B48">
      <w:pPr>
        <w:widowControl w:val="0"/>
        <w:autoSpaceDE w:val="0"/>
        <w:autoSpaceDN w:val="0"/>
        <w:adjustRightInd w:val="0"/>
        <w:spacing w:after="0"/>
        <w:jc w:val="both"/>
        <w:rPr>
          <w:rFonts w:ascii="Times New Roman" w:hAnsi="Times New Roman" w:cs="Times New Roman"/>
          <w:b/>
          <w:color w:val="002060"/>
          <w:sz w:val="24"/>
          <w:szCs w:val="24"/>
        </w:rPr>
      </w:pPr>
    </w:p>
    <w:p w:rsidR="00756B48" w:rsidRPr="00427630" w:rsidRDefault="00756B48" w:rsidP="00756B48">
      <w:pPr>
        <w:pStyle w:val="Heading2"/>
        <w:rPr>
          <w:rFonts w:ascii="Times New Roman" w:hAnsi="Times New Roman" w:cs="Times New Roman"/>
        </w:rPr>
      </w:pPr>
      <w:bookmarkStart w:id="19" w:name="_Toc534486014"/>
      <w:r w:rsidRPr="00427630">
        <w:rPr>
          <w:rFonts w:ascii="Times New Roman" w:hAnsi="Times New Roman" w:cs="Times New Roman"/>
        </w:rPr>
        <w:t>CONCEPT OF ISLAMIC BANKING</w:t>
      </w:r>
      <w:bookmarkEnd w:id="19"/>
    </w:p>
    <w:p w:rsidR="00756B48" w:rsidRPr="00427630" w:rsidRDefault="005839C3" w:rsidP="00756B48">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noProof/>
          <w:color w:val="002060"/>
          <w:sz w:val="24"/>
          <w:szCs w:val="24"/>
        </w:rPr>
        <mc:AlternateContent>
          <mc:Choice Requires="wps">
            <w:drawing>
              <wp:anchor distT="0" distB="0" distL="114300" distR="114300" simplePos="0" relativeHeight="251748352" behindDoc="0" locked="0" layoutInCell="1" allowOverlap="1" wp14:anchorId="6ACF6D2A" wp14:editId="329BDFE4">
                <wp:simplePos x="0" y="0"/>
                <wp:positionH relativeFrom="column">
                  <wp:posOffset>-6985</wp:posOffset>
                </wp:positionH>
                <wp:positionV relativeFrom="paragraph">
                  <wp:posOffset>-3810</wp:posOffset>
                </wp:positionV>
                <wp:extent cx="5856605" cy="635"/>
                <wp:effectExtent l="0" t="0" r="29845" b="37465"/>
                <wp:wrapNone/>
                <wp:docPr id="45"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1D975" id="AutoShape 173" o:spid="_x0000_s1026" type="#_x0000_t32" style="position:absolute;margin-left:-.55pt;margin-top:-.3pt;width:461.15pt;height:.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"/>
            </w:pict>
          </mc:Fallback>
        </mc:AlternateContent>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Islamic banking is banking activity that is consistent with the principles of Islamic Shari’ah and its practical application through the development of Islamic economics. As such, a more correct term for Islamic banking is ‘</w:t>
      </w:r>
      <w:r w:rsidRPr="00427630">
        <w:rPr>
          <w:rFonts w:ascii="Times New Roman" w:hAnsi="Times New Roman" w:cs="Times New Roman"/>
          <w:i/>
          <w:sz w:val="24"/>
          <w:szCs w:val="24"/>
        </w:rPr>
        <w:t>Shari’ah compliant finance</w:t>
      </w:r>
      <w:r w:rsidRPr="00427630">
        <w:rPr>
          <w:rFonts w:ascii="Times New Roman" w:hAnsi="Times New Roman" w:cs="Times New Roman"/>
          <w:sz w:val="24"/>
          <w:szCs w:val="24"/>
        </w:rPr>
        <w:t>.’</w:t>
      </w:r>
    </w:p>
    <w:p w:rsidR="00756B48" w:rsidRPr="00427630" w:rsidRDefault="00756B48" w:rsidP="00756B48">
      <w:pPr>
        <w:widowControl w:val="0"/>
        <w:autoSpaceDE w:val="0"/>
        <w:autoSpaceDN w:val="0"/>
        <w:adjustRightInd w:val="0"/>
        <w:spacing w:after="0"/>
        <w:jc w:val="both"/>
        <w:rPr>
          <w:rFonts w:ascii="Times New Roman" w:hAnsi="Times New Roman" w:cs="Times New Roman"/>
          <w:b/>
          <w:color w:val="002060"/>
          <w:sz w:val="24"/>
          <w:szCs w:val="24"/>
        </w:rPr>
      </w:pPr>
    </w:p>
    <w:p w:rsidR="00756B48" w:rsidRPr="00427630" w:rsidRDefault="00756B48" w:rsidP="00756B48">
      <w:pPr>
        <w:pStyle w:val="Heading2"/>
        <w:rPr>
          <w:rFonts w:ascii="Times New Roman" w:hAnsi="Times New Roman" w:cs="Times New Roman"/>
        </w:rPr>
      </w:pPr>
      <w:bookmarkStart w:id="20" w:name="_Toc534486015"/>
      <w:r w:rsidRPr="00427630">
        <w:rPr>
          <w:rFonts w:ascii="Times New Roman" w:hAnsi="Times New Roman" w:cs="Times New Roman"/>
        </w:rPr>
        <w:t>DEFINITION OF ISLAMIC BANK</w:t>
      </w:r>
      <w:bookmarkEnd w:id="20"/>
    </w:p>
    <w:p w:rsidR="00756B48" w:rsidRPr="00427630" w:rsidRDefault="005839C3" w:rsidP="00756B48">
      <w:pPr>
        <w:widowControl w:val="0"/>
        <w:autoSpaceDE w:val="0"/>
        <w:autoSpaceDN w:val="0"/>
        <w:adjustRightInd w:val="0"/>
        <w:spacing w:after="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0" distB="0" distL="114300" distR="114300" simplePos="0" relativeHeight="251750400" behindDoc="0" locked="0" layoutInCell="1" allowOverlap="1" wp14:anchorId="20E8FC94" wp14:editId="252E8FEF">
                <wp:simplePos x="0" y="0"/>
                <wp:positionH relativeFrom="column">
                  <wp:posOffset>-6985</wp:posOffset>
                </wp:positionH>
                <wp:positionV relativeFrom="paragraph">
                  <wp:posOffset>22860</wp:posOffset>
                </wp:positionV>
                <wp:extent cx="5856605" cy="635"/>
                <wp:effectExtent l="0" t="0" r="29845" b="37465"/>
                <wp:wrapNone/>
                <wp:docPr id="44"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3E6ED" id="AutoShape 174" o:spid="_x0000_s1026" type="#_x0000_t32" style="position:absolute;margin-left:-.55pt;margin-top:1.8pt;width:461.15pt;height:.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NUIw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"/>
            </w:pict>
          </mc:Fallback>
        </mc:AlternateContent>
      </w:r>
    </w:p>
    <w:p w:rsidR="00756B48" w:rsidRPr="00427630" w:rsidRDefault="00756B48" w:rsidP="00756B48">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The Organization of Islamic Conference (OIC) defined an Islamic Bank as “A financial institution whose statutes, rules and procedures expressly state its commitment to the principles of Islamic Shari’ah and to the banning of the receipt and payment of interest on any of its operations.”</w:t>
      </w:r>
    </w:p>
    <w:p w:rsidR="00756B48" w:rsidRPr="00427630" w:rsidRDefault="00756B48" w:rsidP="00756B48">
      <w:pPr>
        <w:jc w:val="both"/>
        <w:rPr>
          <w:rFonts w:ascii="Times New Roman" w:hAnsi="Times New Roman" w:cs="Times New Roman"/>
          <w:b/>
          <w:color w:val="002060"/>
          <w:sz w:val="24"/>
          <w:szCs w:val="24"/>
        </w:rPr>
      </w:pPr>
    </w:p>
    <w:p w:rsidR="00756B48" w:rsidRPr="00427630" w:rsidRDefault="005839C3" w:rsidP="00756B48">
      <w:pPr>
        <w:pStyle w:val="Heading2"/>
        <w:rPr>
          <w:rFonts w:ascii="Times New Roman" w:hAnsi="Times New Roman" w:cs="Times New Roman"/>
        </w:rPr>
      </w:pPr>
      <w:bookmarkStart w:id="21" w:name="_Toc534486016"/>
      <w:r>
        <w:rPr>
          <w:rFonts w:ascii="Times New Roman" w:hAnsi="Times New Roman" w:cs="Times New Roman"/>
          <w:noProof/>
          <w:color w:val="auto"/>
        </w:rPr>
        <mc:AlternateContent>
          <mc:Choice Requires="wps">
            <w:drawing>
              <wp:anchor distT="0" distB="0" distL="114300" distR="114300" simplePos="0" relativeHeight="251752448" behindDoc="0" locked="0" layoutInCell="1" allowOverlap="1" wp14:anchorId="06549952" wp14:editId="768A9BED">
                <wp:simplePos x="0" y="0"/>
                <wp:positionH relativeFrom="column">
                  <wp:posOffset>-6985</wp:posOffset>
                </wp:positionH>
                <wp:positionV relativeFrom="paragraph">
                  <wp:posOffset>205105</wp:posOffset>
                </wp:positionV>
                <wp:extent cx="5856605" cy="635"/>
                <wp:effectExtent l="0" t="0" r="29845" b="37465"/>
                <wp:wrapNone/>
                <wp:docPr id="43"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B446A" id="AutoShape 175" o:spid="_x0000_s1026" type="#_x0000_t32" style="position:absolute;margin-left:-.55pt;margin-top:16.15pt;width:461.15pt;height:.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"/>
            </w:pict>
          </mc:Fallback>
        </mc:AlternateContent>
      </w:r>
      <w:r w:rsidR="00756B48" w:rsidRPr="00427630">
        <w:rPr>
          <w:rFonts w:ascii="Times New Roman" w:hAnsi="Times New Roman" w:cs="Times New Roman"/>
        </w:rPr>
        <w:t>OBJECTIVES OF ISLAMIC BANKING</w:t>
      </w:r>
      <w:bookmarkEnd w:id="21"/>
    </w:p>
    <w:p w:rsidR="00756B48" w:rsidRPr="00427630" w:rsidRDefault="00756B48" w:rsidP="00756B48">
      <w:pPr>
        <w:jc w:val="both"/>
        <w:rPr>
          <w:rFonts w:ascii="Times New Roman" w:hAnsi="Times New Roman" w:cs="Times New Roman"/>
          <w:b/>
          <w:color w:val="0070C0"/>
          <w:sz w:val="24"/>
          <w:szCs w:val="24"/>
        </w:rPr>
      </w:pPr>
    </w:p>
    <w:p w:rsidR="00756B48" w:rsidRPr="00427630" w:rsidRDefault="00756B48" w:rsidP="00756B48">
      <w:pPr>
        <w:jc w:val="both"/>
        <w:rPr>
          <w:rFonts w:ascii="Times New Roman" w:hAnsi="Times New Roman" w:cs="Times New Roman"/>
          <w:sz w:val="24"/>
          <w:szCs w:val="24"/>
        </w:rPr>
      </w:pPr>
      <w:r w:rsidRPr="00427630">
        <w:rPr>
          <w:rFonts w:ascii="Times New Roman" w:hAnsi="Times New Roman" w:cs="Times New Roman"/>
          <w:b/>
          <w:color w:val="0070C0"/>
          <w:sz w:val="24"/>
          <w:szCs w:val="24"/>
        </w:rPr>
        <w:t>Primary objective:</w:t>
      </w:r>
      <w:r w:rsidRPr="00427630">
        <w:rPr>
          <w:rFonts w:ascii="Times New Roman" w:hAnsi="Times New Roman" w:cs="Times New Roman"/>
          <w:sz w:val="24"/>
          <w:szCs w:val="24"/>
        </w:rPr>
        <w:t xml:space="preserve"> To promote, foster and develop the application of Islamic principles, law and tradition to the transaction of financial, banking and related business affairs and to promote investment companies, enterprises and concerns which shall themselves to be engaged in business as are acceptable and consistent with Islamic principles, laws and traditions. </w:t>
      </w:r>
    </w:p>
    <w:p w:rsidR="00756B48" w:rsidRPr="00427630" w:rsidRDefault="00756B48" w:rsidP="00756B48">
      <w:pPr>
        <w:jc w:val="both"/>
        <w:rPr>
          <w:rFonts w:ascii="Times New Roman" w:hAnsi="Times New Roman" w:cs="Times New Roman"/>
          <w:b/>
          <w:color w:val="0070C0"/>
          <w:sz w:val="24"/>
          <w:szCs w:val="24"/>
        </w:rPr>
      </w:pPr>
    </w:p>
    <w:p w:rsidR="00756B48" w:rsidRDefault="00756B48" w:rsidP="00756B48">
      <w:pPr>
        <w:jc w:val="both"/>
        <w:rPr>
          <w:rFonts w:ascii="Times New Roman" w:hAnsi="Times New Roman" w:cs="Times New Roman"/>
          <w:b/>
          <w:color w:val="0070C0"/>
          <w:sz w:val="24"/>
          <w:szCs w:val="24"/>
        </w:rPr>
      </w:pPr>
    </w:p>
    <w:p w:rsidR="00756B48" w:rsidRPr="00427630" w:rsidRDefault="00756B48" w:rsidP="00756B48">
      <w:pPr>
        <w:jc w:val="both"/>
        <w:rPr>
          <w:rFonts w:ascii="Times New Roman" w:hAnsi="Times New Roman" w:cs="Times New Roman"/>
          <w:sz w:val="24"/>
          <w:szCs w:val="24"/>
        </w:rPr>
      </w:pPr>
      <w:r w:rsidRPr="00427630">
        <w:rPr>
          <w:rFonts w:ascii="Times New Roman" w:hAnsi="Times New Roman" w:cs="Times New Roman"/>
          <w:b/>
          <w:color w:val="0070C0"/>
          <w:sz w:val="24"/>
          <w:szCs w:val="24"/>
        </w:rPr>
        <w:lastRenderedPageBreak/>
        <w:t>Specific objectives:</w:t>
      </w:r>
    </w:p>
    <w:p w:rsidR="00756B48" w:rsidRPr="00427630" w:rsidRDefault="00756B48" w:rsidP="00756B48">
      <w:pPr>
        <w:pStyle w:val="ListParagraph"/>
        <w:numPr>
          <w:ilvl w:val="0"/>
          <w:numId w:val="42"/>
        </w:numPr>
        <w:jc w:val="both"/>
        <w:rPr>
          <w:rFonts w:ascii="Times New Roman" w:hAnsi="Times New Roman" w:cs="Times New Roman"/>
          <w:b/>
          <w:color w:val="002060"/>
          <w:sz w:val="24"/>
          <w:szCs w:val="24"/>
        </w:rPr>
      </w:pPr>
      <w:r w:rsidRPr="00427630">
        <w:rPr>
          <w:rFonts w:ascii="Times New Roman" w:hAnsi="Times New Roman" w:cs="Times New Roman"/>
          <w:sz w:val="24"/>
          <w:szCs w:val="24"/>
        </w:rPr>
        <w:t>To offer contemporary financial services in conformity with Islamic Shariah</w:t>
      </w:r>
    </w:p>
    <w:p w:rsidR="00756B48" w:rsidRPr="00427630" w:rsidRDefault="00756B48" w:rsidP="00756B48">
      <w:pPr>
        <w:pStyle w:val="ListParagraph"/>
        <w:numPr>
          <w:ilvl w:val="0"/>
          <w:numId w:val="6"/>
        </w:numPr>
        <w:spacing w:after="0"/>
        <w:jc w:val="both"/>
        <w:rPr>
          <w:rFonts w:ascii="Times New Roman" w:hAnsi="Times New Roman" w:cs="Times New Roman"/>
          <w:b/>
          <w:color w:val="002060"/>
          <w:sz w:val="24"/>
          <w:szCs w:val="24"/>
        </w:rPr>
      </w:pPr>
      <w:r w:rsidRPr="00427630">
        <w:rPr>
          <w:rFonts w:ascii="Times New Roman" w:hAnsi="Times New Roman" w:cs="Times New Roman"/>
          <w:sz w:val="24"/>
          <w:szCs w:val="24"/>
        </w:rPr>
        <w:t>To contribute towards economic development and prosperity within the principles of Islamic justice</w:t>
      </w:r>
    </w:p>
    <w:p w:rsidR="00756B48" w:rsidRPr="00427630" w:rsidRDefault="00756B48" w:rsidP="00756B48">
      <w:pPr>
        <w:pStyle w:val="ListParagraph"/>
        <w:numPr>
          <w:ilvl w:val="0"/>
          <w:numId w:val="6"/>
        </w:numPr>
        <w:spacing w:after="0"/>
        <w:jc w:val="both"/>
        <w:rPr>
          <w:rFonts w:ascii="Times New Roman" w:hAnsi="Times New Roman" w:cs="Times New Roman"/>
          <w:b/>
          <w:color w:val="002060"/>
          <w:sz w:val="24"/>
          <w:szCs w:val="24"/>
        </w:rPr>
      </w:pPr>
      <w:r w:rsidRPr="00427630">
        <w:rPr>
          <w:rFonts w:ascii="Times New Roman" w:hAnsi="Times New Roman" w:cs="Times New Roman"/>
          <w:sz w:val="24"/>
          <w:szCs w:val="24"/>
        </w:rPr>
        <w:t>To facilitate efficient allocation of resources</w:t>
      </w:r>
    </w:p>
    <w:p w:rsidR="00756B48" w:rsidRPr="00427630" w:rsidRDefault="00756B48" w:rsidP="00756B48">
      <w:pPr>
        <w:pStyle w:val="ListParagraph"/>
        <w:numPr>
          <w:ilvl w:val="0"/>
          <w:numId w:val="6"/>
        </w:numPr>
        <w:spacing w:after="0"/>
        <w:jc w:val="both"/>
        <w:rPr>
          <w:rFonts w:ascii="Times New Roman" w:hAnsi="Times New Roman" w:cs="Times New Roman"/>
          <w:b/>
          <w:color w:val="002060"/>
          <w:sz w:val="24"/>
          <w:szCs w:val="24"/>
        </w:rPr>
      </w:pPr>
      <w:r w:rsidRPr="00427630">
        <w:rPr>
          <w:rFonts w:ascii="Times New Roman" w:hAnsi="Times New Roman" w:cs="Times New Roman"/>
          <w:sz w:val="24"/>
          <w:szCs w:val="24"/>
        </w:rPr>
        <w:t>To help achieving stability in the economy.</w:t>
      </w:r>
    </w:p>
    <w:p w:rsidR="00756B48" w:rsidRPr="00427630" w:rsidRDefault="00756B48" w:rsidP="00756B48">
      <w:pPr>
        <w:spacing w:after="0"/>
        <w:jc w:val="both"/>
        <w:rPr>
          <w:rFonts w:ascii="Times New Roman" w:hAnsi="Times New Roman" w:cs="Times New Roman"/>
          <w:b/>
          <w:color w:val="002060"/>
          <w:sz w:val="24"/>
          <w:szCs w:val="24"/>
        </w:rPr>
      </w:pPr>
    </w:p>
    <w:p w:rsidR="00756B48" w:rsidRPr="00427630" w:rsidRDefault="00756B48" w:rsidP="00756B48">
      <w:pPr>
        <w:pStyle w:val="Heading2"/>
        <w:rPr>
          <w:rFonts w:ascii="Times New Roman" w:hAnsi="Times New Roman" w:cs="Times New Roman"/>
        </w:rPr>
      </w:pPr>
      <w:bookmarkStart w:id="22" w:name="_Toc534486017"/>
      <w:r w:rsidRPr="00427630">
        <w:rPr>
          <w:rFonts w:ascii="Times New Roman" w:hAnsi="Times New Roman" w:cs="Times New Roman"/>
        </w:rPr>
        <w:t>ISLAMIC BANKING WINDOWS OPERATING IN BANGLADESH AT PRESENT</w:t>
      </w:r>
      <w:bookmarkEnd w:id="22"/>
    </w:p>
    <w:p w:rsidR="00756B48" w:rsidRPr="00427630" w:rsidRDefault="005839C3" w:rsidP="00756B48">
      <w:pPr>
        <w:spacing w:after="0"/>
        <w:jc w:val="both"/>
        <w:rPr>
          <w:rFonts w:ascii="Times New Roman" w:hAnsi="Times New Roman" w:cs="Times New Roman"/>
          <w:b/>
          <w:color w:val="002060"/>
          <w:sz w:val="24"/>
          <w:szCs w:val="24"/>
        </w:rPr>
      </w:pP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3E8CDBB1" wp14:editId="3CD4F43C">
                <wp:simplePos x="0" y="0"/>
                <wp:positionH relativeFrom="column">
                  <wp:posOffset>2540</wp:posOffset>
                </wp:positionH>
                <wp:positionV relativeFrom="paragraph">
                  <wp:posOffset>18415</wp:posOffset>
                </wp:positionV>
                <wp:extent cx="5856605" cy="635"/>
                <wp:effectExtent l="0" t="0" r="29845" b="37465"/>
                <wp:wrapNone/>
                <wp:docPr id="42"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A70BC" id="AutoShape 176" o:spid="_x0000_s1026" type="#_x0000_t32" style="position:absolute;margin-left:.2pt;margin-top:1.45pt;width:461.15pt;height:.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"/>
            </w:pict>
          </mc:Fallback>
        </mc:AlternateContent>
      </w:r>
    </w:p>
    <w:p w:rsidR="00756B48" w:rsidRPr="00427630" w:rsidRDefault="00756B48" w:rsidP="00756B48">
      <w:pPr>
        <w:spacing w:after="0"/>
        <w:jc w:val="both"/>
        <w:rPr>
          <w:rFonts w:ascii="Times New Roman" w:hAnsi="Times New Roman" w:cs="Times New Roman"/>
          <w:b/>
          <w:color w:val="002060"/>
          <w:sz w:val="24"/>
          <w:szCs w:val="24"/>
        </w:rPr>
      </w:pPr>
      <w:r w:rsidRPr="00427630">
        <w:rPr>
          <w:rFonts w:ascii="Times New Roman" w:hAnsi="Times New Roman" w:cs="Times New Roman"/>
          <w:sz w:val="24"/>
          <w:szCs w:val="24"/>
        </w:rPr>
        <w:t>There are 8 Islamic banks operating in our country:</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Islami Bank Bangladesh Limited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ICB Islamic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Al-Arafah Islami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Social Islami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Shahjalal Islami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EXIM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First Security Islami Bank Ltd.</w:t>
      </w:r>
    </w:p>
    <w:p w:rsidR="00756B48" w:rsidRPr="00427630" w:rsidRDefault="00756B48" w:rsidP="00756B48">
      <w:pPr>
        <w:pStyle w:val="ListParagraph"/>
        <w:numPr>
          <w:ilvl w:val="0"/>
          <w:numId w:val="14"/>
        </w:numPr>
        <w:spacing w:after="0"/>
        <w:ind w:left="900"/>
        <w:jc w:val="both"/>
        <w:rPr>
          <w:rFonts w:ascii="Times New Roman" w:hAnsi="Times New Roman" w:cs="Times New Roman"/>
          <w:sz w:val="24"/>
          <w:szCs w:val="24"/>
        </w:rPr>
      </w:pPr>
      <w:r w:rsidRPr="00427630">
        <w:rPr>
          <w:rFonts w:ascii="Times New Roman" w:hAnsi="Times New Roman" w:cs="Times New Roman"/>
          <w:sz w:val="24"/>
          <w:szCs w:val="24"/>
        </w:rPr>
        <w:t>Union Bank Ltd.</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color w:val="00206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color w:val="002060"/>
          <w:sz w:val="24"/>
          <w:szCs w:val="24"/>
        </w:rPr>
      </w:pPr>
    </w:p>
    <w:p w:rsidR="00756B48" w:rsidRPr="00427630" w:rsidRDefault="00756B48" w:rsidP="00756B48">
      <w:pPr>
        <w:pStyle w:val="Heading2"/>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pStyle w:val="Heading2"/>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rPr>
          <w:rFonts w:ascii="Times New Roman" w:hAnsi="Times New Roman" w:cs="Times New Roman"/>
        </w:rPr>
      </w:pPr>
    </w:p>
    <w:p w:rsidR="00756B48" w:rsidRPr="00427630" w:rsidRDefault="00756B48" w:rsidP="00756B48">
      <w:pPr>
        <w:pStyle w:val="Heading2"/>
        <w:rPr>
          <w:rFonts w:ascii="Times New Roman" w:hAnsi="Times New Roman" w:cs="Times New Roman"/>
        </w:rPr>
      </w:pPr>
      <w:bookmarkStart w:id="23" w:name="_Toc534486018"/>
      <w:r w:rsidRPr="00427630">
        <w:rPr>
          <w:rFonts w:ascii="Times New Roman" w:hAnsi="Times New Roman" w:cs="Times New Roman"/>
        </w:rPr>
        <w:lastRenderedPageBreak/>
        <w:t>DIFFERENCES BETWEEN ISLAMIC BANKING &amp; CONVENTIONAL BANKING</w:t>
      </w:r>
      <w:bookmarkEnd w:id="23"/>
    </w:p>
    <w:p w:rsidR="00756B48" w:rsidRPr="00427630" w:rsidRDefault="005839C3" w:rsidP="00756B48">
      <w:pPr>
        <w:widowControl w:val="0"/>
        <w:overflowPunct w:val="0"/>
        <w:autoSpaceDE w:val="0"/>
        <w:autoSpaceDN w:val="0"/>
        <w:adjustRightInd w:val="0"/>
        <w:spacing w:after="0"/>
        <w:jc w:val="both"/>
        <w:rPr>
          <w:rFonts w:ascii="Times New Roman" w:hAnsi="Times New Roman" w:cs="Times New Roman"/>
          <w:color w:val="000000"/>
          <w:sz w:val="24"/>
          <w:szCs w:val="24"/>
          <w:shd w:val="clear" w:color="auto" w:fill="FFFFFF"/>
        </w:rPr>
      </w:pPr>
      <w:r>
        <w:rPr>
          <w:rFonts w:ascii="Times New Roman" w:hAnsi="Times New Roman" w:cs="Times New Roman"/>
          <w:b/>
          <w:noProof/>
        </w:rPr>
        <mc:AlternateContent>
          <mc:Choice Requires="wps">
            <w:drawing>
              <wp:anchor distT="0" distB="0" distL="114300" distR="114300" simplePos="0" relativeHeight="251758592" behindDoc="0" locked="0" layoutInCell="1" allowOverlap="1" wp14:anchorId="50AA80F5" wp14:editId="382204B5">
                <wp:simplePos x="0" y="0"/>
                <wp:positionH relativeFrom="column">
                  <wp:posOffset>2540</wp:posOffset>
                </wp:positionH>
                <wp:positionV relativeFrom="paragraph">
                  <wp:posOffset>27305</wp:posOffset>
                </wp:positionV>
                <wp:extent cx="5856605" cy="635"/>
                <wp:effectExtent l="0" t="0" r="29845" b="37465"/>
                <wp:wrapNone/>
                <wp:docPr id="41"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0D718" id="AutoShape 178" o:spid="_x0000_s1026" type="#_x0000_t32" style="position:absolute;margin-left:.2pt;margin-top:2.15pt;width:461.15pt;height:.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NPIwIAAEA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"/>
            </w:pict>
          </mc:Fallback>
        </mc:AlternateConten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The distinguishing features of Islamic banking and conventional banking are shown in terms of a box diagram as shown below:</w:t>
      </w:r>
    </w:p>
    <w:tbl>
      <w:tblPr>
        <w:tblStyle w:val="TableGrid"/>
        <w:tblW w:w="9544" w:type="dxa"/>
        <w:tblLayout w:type="fixed"/>
        <w:tblLook w:val="04A0" w:firstRow="1" w:lastRow="0" w:firstColumn="1" w:lastColumn="0" w:noHBand="0" w:noVBand="1"/>
      </w:tblPr>
      <w:tblGrid>
        <w:gridCol w:w="1905"/>
        <w:gridCol w:w="3783"/>
        <w:gridCol w:w="3856"/>
      </w:tblGrid>
      <w:tr w:rsidR="00756B48" w:rsidRPr="00427630" w:rsidTr="00E66E58">
        <w:trPr>
          <w:trHeight w:val="144"/>
        </w:trPr>
        <w:tc>
          <w:tcPr>
            <w:tcW w:w="1905" w:type="dxa"/>
          </w:tcPr>
          <w:p w:rsidR="00756B48" w:rsidRPr="00427630" w:rsidRDefault="00756B48" w:rsidP="00E66E58">
            <w:pPr>
              <w:widowControl w:val="0"/>
              <w:overflowPunct w:val="0"/>
              <w:autoSpaceDE w:val="0"/>
              <w:autoSpaceDN w:val="0"/>
              <w:adjustRightInd w:val="0"/>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Differentiators</w:t>
            </w:r>
          </w:p>
        </w:tc>
        <w:tc>
          <w:tcPr>
            <w:tcW w:w="3783" w:type="dxa"/>
          </w:tcPr>
          <w:p w:rsidR="00756B48" w:rsidRPr="00427630" w:rsidRDefault="00756B48" w:rsidP="00E66E58">
            <w:pPr>
              <w:widowControl w:val="0"/>
              <w:overflowPunct w:val="0"/>
              <w:autoSpaceDE w:val="0"/>
              <w:autoSpaceDN w:val="0"/>
              <w:adjustRightInd w:val="0"/>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Islamic Banking</w:t>
            </w:r>
          </w:p>
        </w:tc>
        <w:tc>
          <w:tcPr>
            <w:tcW w:w="3856" w:type="dxa"/>
          </w:tcPr>
          <w:p w:rsidR="00756B48" w:rsidRPr="00427630" w:rsidRDefault="00756B48" w:rsidP="00E66E58">
            <w:pPr>
              <w:widowControl w:val="0"/>
              <w:overflowPunct w:val="0"/>
              <w:autoSpaceDE w:val="0"/>
              <w:autoSpaceDN w:val="0"/>
              <w:adjustRightInd w:val="0"/>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Conventional banking</w:t>
            </w:r>
          </w:p>
        </w:tc>
      </w:tr>
      <w:tr w:rsidR="00756B48" w:rsidRPr="00427630" w:rsidTr="00E66E58">
        <w:trPr>
          <w:trHeight w:val="1115"/>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Principles</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 The functions and operating modes of Islamic banks are based on the principles of Islamic </w:t>
            </w:r>
            <w:r w:rsidRPr="00427630">
              <w:rPr>
                <w:rFonts w:ascii="Times New Roman" w:hAnsi="Times New Roman" w:cs="Times New Roman"/>
                <w:i/>
                <w:iCs/>
                <w:color w:val="000000"/>
                <w:sz w:val="24"/>
                <w:szCs w:val="24"/>
                <w:shd w:val="clear" w:color="auto" w:fill="FFFFFF"/>
              </w:rPr>
              <w:t>Shariah.</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The functions and operating modes of conventional banks are based on manmade principles.</w:t>
            </w:r>
          </w:p>
        </w:tc>
      </w:tr>
      <w:tr w:rsidR="00756B48" w:rsidRPr="00427630" w:rsidTr="00E66E58">
        <w:trPr>
          <w:trHeight w:val="35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Relationship</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Buyer &amp; seller.</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Debtor &amp; creditor.</w:t>
            </w:r>
          </w:p>
        </w:tc>
      </w:tr>
      <w:tr w:rsidR="00756B48" w:rsidRPr="00427630" w:rsidTr="00E66E58">
        <w:trPr>
          <w:trHeight w:val="98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Model</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Islamic banking follows the Money-commodity-to-money (MCM) model.</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Conventional banking follows the Money-to-money (MM) model.</w:t>
            </w:r>
          </w:p>
        </w:tc>
      </w:tr>
      <w:tr w:rsidR="00756B48" w:rsidRPr="00427630" w:rsidTr="00E66E58">
        <w:trPr>
          <w:trHeight w:val="107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Rate of interest</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 promotes risk sharing between provider of capital (investor) and the user of funds (entrepreneur).</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The investor is assured of a predetermined rate of interest.</w:t>
            </w:r>
          </w:p>
        </w:tc>
      </w:tr>
      <w:tr w:rsidR="00756B48" w:rsidRPr="00427630" w:rsidTr="00E66E58">
        <w:trPr>
          <w:trHeight w:val="71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Aim</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 aims at maximizing profit but subject to </w:t>
            </w:r>
            <w:r w:rsidRPr="00427630">
              <w:rPr>
                <w:rFonts w:ascii="Times New Roman" w:hAnsi="Times New Roman" w:cs="Times New Roman"/>
                <w:i/>
                <w:iCs/>
                <w:color w:val="000000"/>
                <w:sz w:val="24"/>
                <w:szCs w:val="24"/>
                <w:shd w:val="clear" w:color="auto" w:fill="FFFFFF"/>
              </w:rPr>
              <w:t xml:space="preserve">Shariah </w:t>
            </w:r>
            <w:r w:rsidRPr="00427630">
              <w:rPr>
                <w:rFonts w:ascii="Times New Roman" w:hAnsi="Times New Roman" w:cs="Times New Roman"/>
                <w:color w:val="000000"/>
                <w:sz w:val="24"/>
                <w:szCs w:val="24"/>
                <w:shd w:val="clear" w:color="auto" w:fill="FFFFFF"/>
              </w:rPr>
              <w:t>restrictions.</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 aims at maximizing profit without any restriction.</w:t>
            </w:r>
          </w:p>
        </w:tc>
      </w:tr>
      <w:tr w:rsidR="00756B48" w:rsidRPr="00427630" w:rsidTr="00E66E58">
        <w:trPr>
          <w:trHeight w:val="170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Zakat</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 In the modern Islamic banking system, it has become one of the service-oriented functions of the Islamic banks to collect and distribute </w:t>
            </w:r>
            <w:r w:rsidRPr="00427630">
              <w:rPr>
                <w:rFonts w:ascii="Times New Roman" w:hAnsi="Times New Roman" w:cs="Times New Roman"/>
                <w:i/>
                <w:iCs/>
                <w:color w:val="000000"/>
                <w:sz w:val="24"/>
                <w:szCs w:val="24"/>
                <w:shd w:val="clear" w:color="auto" w:fill="FFFFFF"/>
              </w:rPr>
              <w:t>Zakat.</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 does not deal with </w:t>
            </w:r>
            <w:r w:rsidRPr="00427630">
              <w:rPr>
                <w:rFonts w:ascii="Times New Roman" w:hAnsi="Times New Roman" w:cs="Times New Roman"/>
                <w:i/>
                <w:iCs/>
                <w:color w:val="000000"/>
                <w:sz w:val="24"/>
                <w:szCs w:val="24"/>
                <w:shd w:val="clear" w:color="auto" w:fill="FFFFFF"/>
              </w:rPr>
              <w:t>Zakat.</w:t>
            </w:r>
          </w:p>
        </w:tc>
      </w:tr>
      <w:tr w:rsidR="00756B48" w:rsidRPr="00427630" w:rsidTr="00E66E58">
        <w:trPr>
          <w:trHeight w:val="107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Fundamental function</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Participation in partnership business is the fundamental function of the Islamic banks.</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Leading money and getting it back with interest is the fundamental function of the conventional banks.</w:t>
            </w:r>
          </w:p>
        </w:tc>
      </w:tr>
      <w:tr w:rsidR="00756B48" w:rsidRPr="00427630" w:rsidTr="00E66E58">
        <w:trPr>
          <w:trHeight w:val="134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Scope</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Its scope of activities is wider when compared with a conventional bank. It is, in effect, a multi-purpose institution.</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Its scope of activities is narrower when compared with an Islamic bank.</w:t>
            </w:r>
          </w:p>
        </w:tc>
      </w:tr>
      <w:tr w:rsidR="00756B48" w:rsidRPr="00427630" w:rsidTr="00E66E58">
        <w:trPr>
          <w:trHeight w:val="144"/>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Charging of additional money</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The Islamic banks have no provision to charge any extra money from the defaulters.</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It can charge additional money (compound rate of interest) in case of defaulters.</w:t>
            </w:r>
          </w:p>
        </w:tc>
      </w:tr>
      <w:tr w:rsidR="00756B48" w:rsidRPr="00427630" w:rsidTr="00E66E58">
        <w:trPr>
          <w:trHeight w:val="1088"/>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Interest</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 It gives due importance to the public interest. Its ultimate aim is to ensure growth with equity.</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In it very often, bank's own interest becomes prominent. It makes no effort to ensure growth with equity.</w:t>
            </w:r>
          </w:p>
        </w:tc>
      </w:tr>
      <w:tr w:rsidR="00756B48" w:rsidRPr="00427630" w:rsidTr="00E66E58">
        <w:trPr>
          <w:trHeight w:val="107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lastRenderedPageBreak/>
              <w:t>Borrowing of money</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For the Islamic banks, it is comparatively difficult to borrow money from the money market.</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 For interest-based commercial banks, borrowing from the money market is relatively easier.</w:t>
            </w:r>
          </w:p>
        </w:tc>
      </w:tr>
      <w:tr w:rsidR="00756B48" w:rsidRPr="00427630" w:rsidTr="00E66E58">
        <w:trPr>
          <w:trHeight w:val="107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Emphasis</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The Islamic banks give greater emphasis on the viability of the projects.</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Contrarily, the conventional banks give greater emphasis on credit-worthiness of the clients.</w:t>
            </w:r>
          </w:p>
        </w:tc>
      </w:tr>
      <w:tr w:rsidR="00756B48" w:rsidRPr="00427630" w:rsidTr="00E66E58">
        <w:trPr>
          <w:trHeight w:val="960"/>
        </w:trPr>
        <w:tc>
          <w:tcPr>
            <w:tcW w:w="1905" w:type="dxa"/>
          </w:tcPr>
          <w:p w:rsidR="00756B48" w:rsidRPr="00427630" w:rsidRDefault="00756B48" w:rsidP="00E66E58">
            <w:pPr>
              <w:widowControl w:val="0"/>
              <w:overflowPunct w:val="0"/>
              <w:autoSpaceDE w:val="0"/>
              <w:autoSpaceDN w:val="0"/>
              <w:adjustRightInd w:val="0"/>
              <w:spacing w:line="276" w:lineRule="auto"/>
              <w:rPr>
                <w:rFonts w:ascii="Times New Roman" w:hAnsi="Times New Roman" w:cs="Times New Roman"/>
                <w:b/>
                <w:color w:val="000000"/>
                <w:sz w:val="24"/>
                <w:szCs w:val="24"/>
                <w:shd w:val="clear" w:color="auto" w:fill="FFFFFF"/>
              </w:rPr>
            </w:pPr>
            <w:r w:rsidRPr="00427630">
              <w:rPr>
                <w:rFonts w:ascii="Times New Roman" w:hAnsi="Times New Roman" w:cs="Times New Roman"/>
                <w:b/>
                <w:color w:val="000000"/>
                <w:sz w:val="24"/>
                <w:szCs w:val="24"/>
                <w:shd w:val="clear" w:color="auto" w:fill="FFFFFF"/>
              </w:rPr>
              <w:t>Guarantee of deposits</w:t>
            </w:r>
          </w:p>
        </w:tc>
        <w:tc>
          <w:tcPr>
            <w:tcW w:w="3783"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Strictly speaking, and Islamic bank cannot guarantee all its deposits.</w:t>
            </w:r>
          </w:p>
        </w:tc>
        <w:tc>
          <w:tcPr>
            <w:tcW w:w="3856" w:type="dxa"/>
          </w:tcPr>
          <w:p w:rsidR="00756B48" w:rsidRPr="00427630" w:rsidRDefault="00756B48" w:rsidP="00E66E58">
            <w:pPr>
              <w:widowControl w:val="0"/>
              <w:overflowPunct w:val="0"/>
              <w:autoSpaceDE w:val="0"/>
              <w:autoSpaceDN w:val="0"/>
              <w:adjustRightInd w:val="0"/>
              <w:spacing w:line="276" w:lineRule="auto"/>
              <w:jc w:val="both"/>
              <w:rPr>
                <w:rFonts w:ascii="Times New Roman" w:hAnsi="Times New Roman" w:cs="Times New Roman"/>
                <w:sz w:val="24"/>
                <w:szCs w:val="24"/>
              </w:rPr>
            </w:pPr>
            <w:r w:rsidRPr="00427630">
              <w:rPr>
                <w:rFonts w:ascii="Times New Roman" w:hAnsi="Times New Roman" w:cs="Times New Roman"/>
                <w:color w:val="000000"/>
                <w:sz w:val="24"/>
                <w:szCs w:val="24"/>
                <w:shd w:val="clear" w:color="auto" w:fill="FFFFFF"/>
              </w:rPr>
              <w:t>A conventional bank has to guarantee all its deposits.</w:t>
            </w:r>
          </w:p>
        </w:tc>
      </w:tr>
    </w:tbl>
    <w:p w:rsidR="00756B48" w:rsidRPr="00427630" w:rsidRDefault="00981C08" w:rsidP="00981C08">
      <w:pPr>
        <w:widowControl w:val="0"/>
        <w:overflowPunct w:val="0"/>
        <w:autoSpaceDE w:val="0"/>
        <w:autoSpaceDN w:val="0"/>
        <w:adjustRightInd w:val="0"/>
        <w:spacing w:after="0"/>
        <w:ind w:right="100"/>
        <w:jc w:val="center"/>
        <w:rPr>
          <w:rFonts w:ascii="Times New Roman" w:hAnsi="Times New Roman" w:cs="Times New Roman"/>
          <w:b/>
          <w:color w:val="002060"/>
          <w:sz w:val="24"/>
          <w:szCs w:val="24"/>
        </w:rPr>
      </w:pPr>
      <w:r w:rsidRPr="00981C08">
        <w:rPr>
          <w:rFonts w:ascii="Times New Roman" w:hAnsi="Times New Roman" w:cs="Times New Roman"/>
          <w:b/>
          <w:sz w:val="24"/>
          <w:szCs w:val="24"/>
        </w:rPr>
        <w:t>Table- 4: Differences between Islamic Banks with Conventional Banks.</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pStyle w:val="Heading2"/>
        <w:rPr>
          <w:rFonts w:ascii="Times New Roman" w:hAnsi="Times New Roman" w:cs="Times New Roman"/>
        </w:rPr>
      </w:pPr>
      <w:bookmarkStart w:id="24" w:name="_Toc534486019"/>
      <w:r w:rsidRPr="00427630">
        <w:rPr>
          <w:rFonts w:ascii="Times New Roman" w:hAnsi="Times New Roman" w:cs="Times New Roman"/>
        </w:rPr>
        <w:t>RIBA: DEFINITION &amp; CLASSIFICATION</w:t>
      </w:r>
      <w:bookmarkEnd w:id="24"/>
    </w:p>
    <w:p w:rsidR="00756B48" w:rsidRPr="00427630" w:rsidRDefault="005839C3"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r>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0C1B5518" wp14:editId="0F9C3C2F">
                <wp:simplePos x="0" y="0"/>
                <wp:positionH relativeFrom="column">
                  <wp:posOffset>-16510</wp:posOffset>
                </wp:positionH>
                <wp:positionV relativeFrom="paragraph">
                  <wp:posOffset>-3810</wp:posOffset>
                </wp:positionV>
                <wp:extent cx="5988685" cy="635"/>
                <wp:effectExtent l="0" t="0" r="31115" b="37465"/>
                <wp:wrapNone/>
                <wp:docPr id="40"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86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1AE79" id="AutoShape 179" o:spid="_x0000_s1026" type="#_x0000_t32" style="position:absolute;margin-left:-1.3pt;margin-top:-.3pt;width:471.55pt;height:.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"/>
            </w:pict>
          </mc:Fallback>
        </mc:AlternateContent>
      </w:r>
      <w:r w:rsidR="00756B48" w:rsidRPr="00427630">
        <w:rPr>
          <w:rFonts w:ascii="Times New Roman" w:hAnsi="Times New Roman" w:cs="Times New Roman"/>
          <w:b/>
          <w:sz w:val="24"/>
          <w:szCs w:val="24"/>
        </w:rPr>
        <w:t xml:space="preserve">Dictionary Meaning (Quran &amp; Sunnah): </w:t>
      </w:r>
    </w:p>
    <w:p w:rsidR="00756B48" w:rsidRPr="00427630" w:rsidRDefault="00756B48" w:rsidP="00756B48">
      <w:pPr>
        <w:pStyle w:val="ListParagraph"/>
        <w:widowControl w:val="0"/>
        <w:numPr>
          <w:ilvl w:val="0"/>
          <w:numId w:val="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Surplus, excess, increase expansion, additional</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b/>
          <w:sz w:val="24"/>
          <w:szCs w:val="24"/>
        </w:rPr>
        <w:t>Technical Meaning:</w:t>
      </w:r>
      <w:r w:rsidRPr="00427630">
        <w:rPr>
          <w:rFonts w:ascii="Times New Roman" w:hAnsi="Times New Roman" w:cs="Times New Roman"/>
          <w:sz w:val="24"/>
          <w:szCs w:val="24"/>
        </w:rPr>
        <w:t xml:space="preserve"> Interest/ Usury/ Sud</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b/>
          <w:sz w:val="24"/>
          <w:szCs w:val="24"/>
        </w:rPr>
        <w:t>Definition given by Rasul (SM):</w:t>
      </w:r>
      <w:r w:rsidRPr="00427630">
        <w:rPr>
          <w:rFonts w:ascii="Times New Roman" w:hAnsi="Times New Roman" w:cs="Times New Roman"/>
          <w:sz w:val="24"/>
          <w:szCs w:val="24"/>
        </w:rPr>
        <w:t xml:space="preserve"> “Any loan repaid with any benefit is Riba.” This hadith decribed in “Musnad” by Hazrat Harish Ibn Abi Usamah</w:t>
      </w:r>
    </w:p>
    <w:p w:rsidR="00756B48" w:rsidRPr="00427630" w:rsidRDefault="00756B48" w:rsidP="00756B48">
      <w:pPr>
        <w:pStyle w:val="ListParagraph"/>
        <w:widowControl w:val="0"/>
        <w:numPr>
          <w:ilvl w:val="0"/>
          <w:numId w:val="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Jalal Uddin Al-Suyuti, Jame Al Sagir (V.2, P94)</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sz w:val="24"/>
          <w:szCs w:val="24"/>
        </w:rPr>
      </w:pPr>
      <w:r w:rsidRPr="00427630">
        <w:rPr>
          <w:rFonts w:ascii="Times New Roman" w:hAnsi="Times New Roman" w:cs="Times New Roman"/>
          <w:b/>
          <w:sz w:val="24"/>
          <w:szCs w:val="24"/>
        </w:rPr>
        <w:lastRenderedPageBreak/>
        <w:t>Classification of Riba:</w:t>
      </w:r>
    </w:p>
    <w:p w:rsidR="00756B48" w:rsidRPr="00427630" w:rsidRDefault="00756B48" w:rsidP="00756B48">
      <w:pPr>
        <w:widowControl w:val="0"/>
        <w:overflowPunct w:val="0"/>
        <w:autoSpaceDE w:val="0"/>
        <w:autoSpaceDN w:val="0"/>
        <w:adjustRightInd w:val="0"/>
        <w:spacing w:after="0"/>
        <w:ind w:right="10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77BD8EF8" wp14:editId="3E22AD44">
            <wp:extent cx="3530600" cy="1709738"/>
            <wp:effectExtent l="19050" t="0" r="0" b="0"/>
            <wp:docPr id="34" name="Picture 1"/>
            <wp:cNvGraphicFramePr/>
            <a:graphic xmlns:a="http://schemas.openxmlformats.org/drawingml/2006/main">
              <a:graphicData uri="http://schemas.openxmlformats.org/drawingml/2006/picture">
                <pic:pic xmlns:pic="http://schemas.openxmlformats.org/drawingml/2006/picture">
                  <pic:nvPicPr>
                    <pic:cNvPr id="5130" name="Picture 4"/>
                    <pic:cNvPicPr>
                      <a:picLocks noChangeAspect="1" noChangeArrowheads="1"/>
                    </pic:cNvPicPr>
                  </pic:nvPicPr>
                  <pic:blipFill>
                    <a:blip r:embed="rId31"/>
                    <a:srcRect/>
                    <a:stretch>
                      <a:fillRect/>
                    </a:stretch>
                  </pic:blipFill>
                  <pic:spPr bwMode="auto">
                    <a:xfrm>
                      <a:off x="0" y="0"/>
                      <a:ext cx="3530600" cy="1709738"/>
                    </a:xfrm>
                    <a:prstGeom prst="rect">
                      <a:avLst/>
                    </a:prstGeom>
                    <a:noFill/>
                    <a:ln w="9525">
                      <a:noFill/>
                      <a:miter lim="800000"/>
                      <a:headEnd/>
                      <a:tailEnd/>
                    </a:ln>
                  </pic:spPr>
                </pic:pic>
              </a:graphicData>
            </a:graphic>
          </wp:inline>
        </w:drawing>
      </w:r>
    </w:p>
    <w:p w:rsidR="00756B48" w:rsidRPr="00427630" w:rsidRDefault="00756B48" w:rsidP="00756B48">
      <w:pPr>
        <w:widowControl w:val="0"/>
        <w:overflowPunct w:val="0"/>
        <w:autoSpaceDE w:val="0"/>
        <w:autoSpaceDN w:val="0"/>
        <w:adjustRightInd w:val="0"/>
        <w:spacing w:after="0"/>
        <w:ind w:right="100"/>
        <w:jc w:val="center"/>
        <w:rPr>
          <w:rFonts w:ascii="Times New Roman" w:hAnsi="Times New Roman" w:cs="Times New Roman"/>
          <w:b/>
          <w:sz w:val="24"/>
          <w:szCs w:val="24"/>
        </w:rPr>
      </w:pPr>
    </w:p>
    <w:p w:rsidR="00756B48" w:rsidRPr="00427630" w:rsidRDefault="00981C08" w:rsidP="00756B48">
      <w:pPr>
        <w:widowControl w:val="0"/>
        <w:overflowPunct w:val="0"/>
        <w:autoSpaceDE w:val="0"/>
        <w:autoSpaceDN w:val="0"/>
        <w:adjustRightInd w:val="0"/>
        <w:spacing w:after="0"/>
        <w:ind w:right="100"/>
        <w:jc w:val="center"/>
        <w:rPr>
          <w:rFonts w:ascii="Times New Roman" w:hAnsi="Times New Roman" w:cs="Times New Roman"/>
          <w:b/>
          <w:sz w:val="24"/>
          <w:szCs w:val="24"/>
        </w:rPr>
      </w:pPr>
      <w:r>
        <w:rPr>
          <w:rFonts w:ascii="Times New Roman" w:hAnsi="Times New Roman" w:cs="Times New Roman"/>
          <w:b/>
          <w:sz w:val="24"/>
          <w:szCs w:val="24"/>
        </w:rPr>
        <w:t>Figure- 3</w:t>
      </w:r>
      <w:r w:rsidR="00756B48" w:rsidRPr="00427630">
        <w:rPr>
          <w:rFonts w:ascii="Times New Roman" w:hAnsi="Times New Roman" w:cs="Times New Roman"/>
          <w:b/>
          <w:sz w:val="24"/>
          <w:szCs w:val="24"/>
        </w:rPr>
        <w:t>: Classification of Riba.</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5839C3"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0" distB="0" distL="114300" distR="114300" simplePos="0" relativeHeight="251762688" behindDoc="0" locked="0" layoutInCell="1" allowOverlap="1" wp14:anchorId="535DD634" wp14:editId="51EF7430">
                <wp:simplePos x="0" y="0"/>
                <wp:positionH relativeFrom="column">
                  <wp:posOffset>2540</wp:posOffset>
                </wp:positionH>
                <wp:positionV relativeFrom="paragraph">
                  <wp:posOffset>210185</wp:posOffset>
                </wp:positionV>
                <wp:extent cx="5856605" cy="635"/>
                <wp:effectExtent l="0" t="0" r="29845" b="37465"/>
                <wp:wrapNone/>
                <wp:docPr id="39"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630E3" id="AutoShape 180" o:spid="_x0000_s1026" type="#_x0000_t32" style="position:absolute;margin-left:.2pt;margin-top:16.55pt;width:461.15pt;height:.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"/>
            </w:pict>
          </mc:Fallback>
        </mc:AlternateContent>
      </w:r>
      <w:r w:rsidR="00756B48" w:rsidRPr="00427630">
        <w:rPr>
          <w:rFonts w:ascii="Times New Roman" w:hAnsi="Times New Roman" w:cs="Times New Roman"/>
          <w:b/>
          <w:color w:val="002060"/>
          <w:sz w:val="24"/>
          <w:szCs w:val="24"/>
        </w:rPr>
        <w:t>COMPARISON BETWEEN PROFIT &amp; RIBA:</w:t>
      </w:r>
    </w:p>
    <w:p w:rsidR="00756B48" w:rsidRPr="00427630" w:rsidRDefault="00756B48" w:rsidP="00756B48">
      <w:pPr>
        <w:widowControl w:val="0"/>
        <w:overflowPunct w:val="0"/>
        <w:autoSpaceDE w:val="0"/>
        <w:autoSpaceDN w:val="0"/>
        <w:adjustRightInd w:val="0"/>
        <w:spacing w:after="0"/>
        <w:jc w:val="both"/>
        <w:rPr>
          <w:rFonts w:ascii="Times New Roman" w:hAnsi="Times New Roman" w:cs="Times New Roman"/>
          <w:color w:val="000000"/>
          <w:sz w:val="24"/>
          <w:szCs w:val="24"/>
          <w:shd w:val="clear" w:color="auto" w:fill="FFFFFF"/>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270"/>
      </w:tblGrid>
      <w:tr w:rsidR="00756B48" w:rsidRPr="00427630" w:rsidTr="00E66E58">
        <w:trPr>
          <w:trHeight w:val="300"/>
          <w:tblCellSpacing w:w="0" w:type="dxa"/>
          <w:jc w:val="center"/>
        </w:trPr>
        <w:tc>
          <w:tcPr>
            <w:tcW w:w="0" w:type="auto"/>
            <w:shd w:val="clear" w:color="auto" w:fill="FFFFFF"/>
            <w:hideMark/>
          </w:tcPr>
          <w:tbl>
            <w:tblPr>
              <w:tblStyle w:val="TableGrid"/>
              <w:tblW w:w="9184" w:type="dxa"/>
              <w:tblLook w:val="04A0" w:firstRow="1" w:lastRow="0" w:firstColumn="1" w:lastColumn="0" w:noHBand="0" w:noVBand="1"/>
            </w:tblPr>
            <w:tblGrid>
              <w:gridCol w:w="879"/>
              <w:gridCol w:w="4155"/>
              <w:gridCol w:w="4150"/>
            </w:tblGrid>
            <w:tr w:rsidR="00756B48" w:rsidRPr="00427630" w:rsidTr="00E66E58">
              <w:trPr>
                <w:trHeight w:val="402"/>
              </w:trPr>
              <w:tc>
                <w:tcPr>
                  <w:tcW w:w="879" w:type="dxa"/>
                </w:tcPr>
                <w:p w:rsidR="00756B48" w:rsidRPr="00427630" w:rsidRDefault="00756B48" w:rsidP="00E66E58">
                  <w:pPr>
                    <w:spacing w:line="276" w:lineRule="auto"/>
                    <w:jc w:val="center"/>
                    <w:rPr>
                      <w:rFonts w:ascii="Times New Roman" w:eastAsia="Times New Roman" w:hAnsi="Times New Roman" w:cs="Times New Roman"/>
                      <w:b/>
                      <w:bCs/>
                      <w:color w:val="000000"/>
                      <w:sz w:val="24"/>
                      <w:szCs w:val="24"/>
                    </w:rPr>
                  </w:pPr>
                  <w:r w:rsidRPr="00427630">
                    <w:rPr>
                      <w:rFonts w:ascii="Times New Roman" w:eastAsia="Times New Roman" w:hAnsi="Times New Roman" w:cs="Times New Roman"/>
                      <w:b/>
                      <w:bCs/>
                      <w:color w:val="000000"/>
                      <w:sz w:val="24"/>
                      <w:szCs w:val="24"/>
                    </w:rPr>
                    <w:t>Sl. No.</w:t>
                  </w:r>
                </w:p>
              </w:tc>
              <w:tc>
                <w:tcPr>
                  <w:tcW w:w="4155" w:type="dxa"/>
                  <w:hideMark/>
                </w:tcPr>
                <w:p w:rsidR="00756B48" w:rsidRPr="00427630" w:rsidRDefault="00756B48" w:rsidP="00E66E58">
                  <w:pPr>
                    <w:spacing w:line="276" w:lineRule="auto"/>
                    <w:jc w:val="center"/>
                    <w:rPr>
                      <w:rFonts w:ascii="Times New Roman" w:eastAsia="Times New Roman" w:hAnsi="Times New Roman" w:cs="Times New Roman"/>
                      <w:color w:val="000000"/>
                      <w:sz w:val="24"/>
                      <w:szCs w:val="24"/>
                    </w:rPr>
                  </w:pPr>
                  <w:r w:rsidRPr="00427630">
                    <w:rPr>
                      <w:rFonts w:ascii="Times New Roman" w:eastAsia="Times New Roman" w:hAnsi="Times New Roman" w:cs="Times New Roman"/>
                      <w:b/>
                      <w:bCs/>
                      <w:color w:val="000000"/>
                      <w:sz w:val="24"/>
                      <w:szCs w:val="24"/>
                    </w:rPr>
                    <w:t>Riba</w:t>
                  </w:r>
                </w:p>
              </w:tc>
              <w:tc>
                <w:tcPr>
                  <w:tcW w:w="4150" w:type="dxa"/>
                  <w:hideMark/>
                </w:tcPr>
                <w:p w:rsidR="00756B48" w:rsidRPr="00427630" w:rsidRDefault="00756B48" w:rsidP="00E66E58">
                  <w:pPr>
                    <w:spacing w:line="276" w:lineRule="auto"/>
                    <w:jc w:val="center"/>
                    <w:rPr>
                      <w:rFonts w:ascii="Times New Roman" w:eastAsia="Times New Roman" w:hAnsi="Times New Roman" w:cs="Times New Roman"/>
                      <w:color w:val="000000"/>
                      <w:sz w:val="24"/>
                      <w:szCs w:val="24"/>
                    </w:rPr>
                  </w:pPr>
                  <w:r w:rsidRPr="00427630">
                    <w:rPr>
                      <w:rFonts w:ascii="Times New Roman" w:eastAsia="Times New Roman" w:hAnsi="Times New Roman" w:cs="Times New Roman"/>
                      <w:b/>
                      <w:bCs/>
                      <w:color w:val="000000"/>
                      <w:sz w:val="24"/>
                      <w:szCs w:val="24"/>
                    </w:rPr>
                    <w:t>Profit</w:t>
                  </w:r>
                </w:p>
              </w:tc>
            </w:tr>
            <w:tr w:rsidR="00756B48" w:rsidRPr="00427630" w:rsidTr="00E66E58">
              <w:trPr>
                <w:trHeight w:val="805"/>
              </w:trPr>
              <w:tc>
                <w:tcPr>
                  <w:tcW w:w="879" w:type="dxa"/>
                </w:tcPr>
                <w:p w:rsidR="00756B48" w:rsidRPr="00427630" w:rsidRDefault="00756B48" w:rsidP="00E66E58">
                  <w:pPr>
                    <w:spacing w:line="276" w:lineRule="auto"/>
                    <w:jc w:val="center"/>
                    <w:rPr>
                      <w:rFonts w:ascii="Times New Roman" w:eastAsia="Times New Roman" w:hAnsi="Times New Roman" w:cs="Times New Roman"/>
                      <w:b/>
                      <w:color w:val="000000"/>
                      <w:sz w:val="24"/>
                      <w:szCs w:val="24"/>
                    </w:rPr>
                  </w:pPr>
                  <w:r w:rsidRPr="00427630">
                    <w:rPr>
                      <w:rFonts w:ascii="Times New Roman" w:eastAsia="Times New Roman" w:hAnsi="Times New Roman" w:cs="Times New Roman"/>
                      <w:b/>
                      <w:color w:val="000000"/>
                      <w:sz w:val="24"/>
                      <w:szCs w:val="24"/>
                    </w:rPr>
                    <w:t>1.</w:t>
                  </w:r>
                </w:p>
              </w:tc>
              <w:tc>
                <w:tcPr>
                  <w:tcW w:w="4155"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 xml:space="preserve">Riba is defined by when money is “ Charged”  </w:t>
                  </w:r>
                </w:p>
              </w:tc>
              <w:tc>
                <w:tcPr>
                  <w:tcW w:w="4150"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Profit is defined by when money is used in trading.</w:t>
                  </w:r>
                </w:p>
              </w:tc>
            </w:tr>
            <w:tr w:rsidR="00756B48" w:rsidRPr="00427630" w:rsidTr="00E66E58">
              <w:trPr>
                <w:trHeight w:val="1205"/>
              </w:trPr>
              <w:tc>
                <w:tcPr>
                  <w:tcW w:w="879" w:type="dxa"/>
                </w:tcPr>
                <w:p w:rsidR="00756B48" w:rsidRPr="00427630" w:rsidRDefault="00756B48" w:rsidP="00E66E58">
                  <w:pPr>
                    <w:spacing w:line="276" w:lineRule="auto"/>
                    <w:jc w:val="center"/>
                    <w:rPr>
                      <w:rFonts w:ascii="Times New Roman" w:eastAsia="Times New Roman" w:hAnsi="Times New Roman" w:cs="Times New Roman"/>
                      <w:b/>
                      <w:color w:val="000000"/>
                      <w:sz w:val="24"/>
                      <w:szCs w:val="24"/>
                    </w:rPr>
                  </w:pPr>
                  <w:r w:rsidRPr="00427630">
                    <w:rPr>
                      <w:rFonts w:ascii="Times New Roman" w:eastAsia="Times New Roman" w:hAnsi="Times New Roman" w:cs="Times New Roman"/>
                      <w:b/>
                      <w:color w:val="000000"/>
                      <w:sz w:val="24"/>
                      <w:szCs w:val="24"/>
                    </w:rPr>
                    <w:t>2.</w:t>
                  </w:r>
                </w:p>
              </w:tc>
              <w:tc>
                <w:tcPr>
                  <w:tcW w:w="4155"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By the definition</w:t>
                  </w:r>
                  <w:r w:rsidRPr="00427630">
                    <w:rPr>
                      <w:rFonts w:ascii="Times New Roman" w:eastAsia="Times New Roman" w:hAnsi="Times New Roman" w:cs="Times New Roman"/>
                      <w:iCs/>
                      <w:color w:val="000000"/>
                      <w:sz w:val="24"/>
                      <w:szCs w:val="24"/>
                    </w:rPr>
                    <w:t>of Riba</w:t>
                  </w:r>
                  <w:r w:rsidRPr="00427630">
                    <w:rPr>
                      <w:rFonts w:ascii="Times New Roman" w:eastAsia="Times New Roman" w:hAnsi="Times New Roman" w:cs="Times New Roman"/>
                      <w:color w:val="000000"/>
                      <w:sz w:val="24"/>
                      <w:szCs w:val="24"/>
                    </w:rPr>
                    <w:t>, it is the payoff given by the debtor to the usurer along with principal amount as a condition for the loan.</w:t>
                  </w:r>
                </w:p>
              </w:tc>
              <w:tc>
                <w:tcPr>
                  <w:tcW w:w="4150"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By the definition of profit, it is the difference between the value of production cost &amp; production.</w:t>
                  </w:r>
                </w:p>
              </w:tc>
            </w:tr>
            <w:tr w:rsidR="00756B48" w:rsidRPr="00427630" w:rsidTr="00E66E58">
              <w:trPr>
                <w:trHeight w:val="805"/>
              </w:trPr>
              <w:tc>
                <w:tcPr>
                  <w:tcW w:w="879" w:type="dxa"/>
                </w:tcPr>
                <w:p w:rsidR="00756B48" w:rsidRPr="00427630" w:rsidRDefault="00756B48" w:rsidP="00E66E58">
                  <w:pPr>
                    <w:spacing w:line="276" w:lineRule="auto"/>
                    <w:jc w:val="center"/>
                    <w:rPr>
                      <w:rFonts w:ascii="Times New Roman" w:eastAsia="Times New Roman" w:hAnsi="Times New Roman" w:cs="Times New Roman"/>
                      <w:b/>
                      <w:color w:val="000000"/>
                      <w:sz w:val="24"/>
                      <w:szCs w:val="24"/>
                    </w:rPr>
                  </w:pPr>
                  <w:r w:rsidRPr="00427630">
                    <w:rPr>
                      <w:rFonts w:ascii="Times New Roman" w:eastAsia="Times New Roman" w:hAnsi="Times New Roman" w:cs="Times New Roman"/>
                      <w:b/>
                      <w:color w:val="000000"/>
                      <w:sz w:val="24"/>
                      <w:szCs w:val="24"/>
                    </w:rPr>
                    <w:t>3.</w:t>
                  </w:r>
                </w:p>
              </w:tc>
              <w:tc>
                <w:tcPr>
                  <w:tcW w:w="4155"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i/>
                      <w:iCs/>
                      <w:color w:val="000000"/>
                      <w:sz w:val="24"/>
                      <w:szCs w:val="24"/>
                    </w:rPr>
                    <w:t>Riba </w:t>
                  </w:r>
                  <w:r w:rsidRPr="00427630">
                    <w:rPr>
                      <w:rFonts w:ascii="Times New Roman" w:eastAsia="Times New Roman" w:hAnsi="Times New Roman" w:cs="Times New Roman"/>
                      <w:color w:val="000000"/>
                      <w:sz w:val="24"/>
                      <w:szCs w:val="24"/>
                    </w:rPr>
                    <w:t>is prefixed, and hence there is no uncertainty on the part of either the givers or the takers of loans.</w:t>
                  </w:r>
                </w:p>
              </w:tc>
              <w:tc>
                <w:tcPr>
                  <w:tcW w:w="4150"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Profit is post-determined, and hence its amount is not known until the activity is done.</w:t>
                  </w:r>
                </w:p>
              </w:tc>
            </w:tr>
            <w:tr w:rsidR="00756B48" w:rsidRPr="00427630" w:rsidTr="00E66E58">
              <w:trPr>
                <w:trHeight w:val="402"/>
              </w:trPr>
              <w:tc>
                <w:tcPr>
                  <w:tcW w:w="879" w:type="dxa"/>
                </w:tcPr>
                <w:p w:rsidR="00756B48" w:rsidRPr="00427630" w:rsidRDefault="00756B48" w:rsidP="00E66E58">
                  <w:pPr>
                    <w:spacing w:line="276" w:lineRule="auto"/>
                    <w:jc w:val="center"/>
                    <w:rPr>
                      <w:rFonts w:ascii="Times New Roman" w:eastAsia="Times New Roman" w:hAnsi="Times New Roman" w:cs="Times New Roman"/>
                      <w:b/>
                      <w:color w:val="000000"/>
                      <w:sz w:val="24"/>
                      <w:szCs w:val="24"/>
                    </w:rPr>
                  </w:pPr>
                  <w:r w:rsidRPr="00427630">
                    <w:rPr>
                      <w:rFonts w:ascii="Times New Roman" w:eastAsia="Times New Roman" w:hAnsi="Times New Roman" w:cs="Times New Roman"/>
                      <w:b/>
                      <w:color w:val="000000"/>
                      <w:sz w:val="24"/>
                      <w:szCs w:val="24"/>
                    </w:rPr>
                    <w:t>4.</w:t>
                  </w:r>
                </w:p>
              </w:tc>
              <w:tc>
                <w:tcPr>
                  <w:tcW w:w="4155"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Riba is Haram from the point of view of Islamic Shariah.</w:t>
                  </w:r>
                </w:p>
              </w:tc>
              <w:tc>
                <w:tcPr>
                  <w:tcW w:w="4150" w:type="dxa"/>
                  <w:hideMark/>
                </w:tcPr>
                <w:p w:rsidR="00756B48" w:rsidRPr="00427630" w:rsidRDefault="00756B48" w:rsidP="00E66E58">
                  <w:pPr>
                    <w:spacing w:line="276" w:lineRule="auto"/>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Profit is Halal from the point of view of Islamic Shariah</w:t>
                  </w:r>
                  <w:r w:rsidRPr="00427630">
                    <w:rPr>
                      <w:rFonts w:ascii="Times New Roman" w:eastAsia="Times New Roman" w:hAnsi="Times New Roman" w:cs="Times New Roman"/>
                      <w:i/>
                      <w:iCs/>
                      <w:color w:val="000000"/>
                      <w:sz w:val="24"/>
                      <w:szCs w:val="24"/>
                    </w:rPr>
                    <w:t>.</w:t>
                  </w:r>
                </w:p>
              </w:tc>
            </w:tr>
          </w:tbl>
          <w:p w:rsidR="00756B48" w:rsidRPr="00427630" w:rsidRDefault="00756B48" w:rsidP="00E66E58">
            <w:pPr>
              <w:spacing w:after="0"/>
              <w:jc w:val="both"/>
              <w:rPr>
                <w:rFonts w:ascii="Times New Roman" w:eastAsia="Times New Roman" w:hAnsi="Times New Roman" w:cs="Times New Roman"/>
                <w:color w:val="000000"/>
                <w:sz w:val="24"/>
                <w:szCs w:val="24"/>
              </w:rPr>
            </w:pPr>
          </w:p>
        </w:tc>
      </w:tr>
      <w:tr w:rsidR="00756B48" w:rsidRPr="00427630" w:rsidTr="00E66E58">
        <w:trPr>
          <w:tblCellSpacing w:w="0" w:type="dxa"/>
          <w:jc w:val="center"/>
        </w:trPr>
        <w:tc>
          <w:tcPr>
            <w:tcW w:w="0" w:type="auto"/>
            <w:shd w:val="clear" w:color="auto" w:fill="FFFFFF"/>
            <w:vAlign w:val="center"/>
            <w:hideMark/>
          </w:tcPr>
          <w:p w:rsidR="00756B48" w:rsidRPr="001A70C2" w:rsidRDefault="00981C08" w:rsidP="001A70C2">
            <w:pPr>
              <w:spacing w:after="0"/>
              <w:jc w:val="center"/>
              <w:rPr>
                <w:rFonts w:ascii="Times New Roman" w:eastAsia="Times New Roman" w:hAnsi="Times New Roman" w:cs="Times New Roman"/>
                <w:b/>
                <w:color w:val="000000"/>
                <w:sz w:val="24"/>
                <w:szCs w:val="24"/>
              </w:rPr>
            </w:pPr>
            <w:r w:rsidRPr="001A70C2">
              <w:rPr>
                <w:rFonts w:ascii="Times New Roman" w:eastAsia="Times New Roman" w:hAnsi="Times New Roman" w:cs="Times New Roman"/>
                <w:b/>
                <w:color w:val="000000"/>
                <w:sz w:val="24"/>
                <w:szCs w:val="24"/>
              </w:rPr>
              <w:t>Table- 5: Comparison between Profit &amp; Riba</w:t>
            </w: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p w:rsidR="00756B48" w:rsidRPr="00427630" w:rsidRDefault="00756B48" w:rsidP="00E66E58">
            <w:pPr>
              <w:spacing w:after="0"/>
              <w:jc w:val="both"/>
              <w:rPr>
                <w:rFonts w:ascii="Times New Roman" w:eastAsia="Times New Roman" w:hAnsi="Times New Roman" w:cs="Times New Roman"/>
                <w:color w:val="000000"/>
                <w:sz w:val="24"/>
                <w:szCs w:val="24"/>
              </w:rPr>
            </w:pPr>
          </w:p>
        </w:tc>
      </w:tr>
    </w:tbl>
    <w:p w:rsidR="00756B48" w:rsidRPr="00427630" w:rsidRDefault="00756B48" w:rsidP="00756B48">
      <w:pPr>
        <w:widowControl w:val="0"/>
        <w:overflowPunct w:val="0"/>
        <w:autoSpaceDE w:val="0"/>
        <w:autoSpaceDN w:val="0"/>
        <w:adjustRightInd w:val="0"/>
        <w:spacing w:after="0"/>
        <w:ind w:right="100"/>
        <w:rPr>
          <w:rFonts w:ascii="Times New Roman" w:hAnsi="Times New Roman" w:cs="Times New Roman"/>
          <w:b/>
          <w:sz w:val="24"/>
          <w:szCs w:val="24"/>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270"/>
      </w:tblGrid>
      <w:tr w:rsidR="00756B48" w:rsidRPr="00427630" w:rsidTr="00E66E58">
        <w:trPr>
          <w:tblCellSpacing w:w="0" w:type="dxa"/>
          <w:jc w:val="center"/>
        </w:trPr>
        <w:tc>
          <w:tcPr>
            <w:tcW w:w="0" w:type="auto"/>
            <w:shd w:val="clear" w:color="auto" w:fill="FFFFFF"/>
            <w:vAlign w:val="center"/>
            <w:hideMark/>
          </w:tcPr>
          <w:p w:rsidR="00756B48" w:rsidRPr="00427630" w:rsidRDefault="00756B48" w:rsidP="00E66E58">
            <w:pPr>
              <w:rPr>
                <w:rFonts w:ascii="Times New Roman" w:eastAsia="Times New Roman" w:hAnsi="Times New Roman" w:cs="Times New Roman"/>
                <w:color w:val="000000"/>
                <w:sz w:val="24"/>
                <w:szCs w:val="24"/>
              </w:rPr>
            </w:pPr>
          </w:p>
        </w:tc>
      </w:tr>
    </w:tbl>
    <w:p w:rsidR="00756B48"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r w:rsidRPr="00427630">
        <w:rPr>
          <w:rFonts w:ascii="Times New Roman" w:hAnsi="Times New Roman" w:cs="Times New Roman"/>
          <w:b/>
          <w:color w:val="002060"/>
          <w:sz w:val="24"/>
          <w:szCs w:val="24"/>
        </w:rPr>
        <w:t>REASONS BEHIND PROHIBITION OF RIBA</w:t>
      </w:r>
    </w:p>
    <w:p w:rsidR="00756B48" w:rsidRPr="00427630" w:rsidRDefault="005839C3"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0" distB="0" distL="114300" distR="114300" simplePos="0" relativeHeight="251756544" behindDoc="0" locked="0" layoutInCell="1" allowOverlap="1" wp14:anchorId="6A493378" wp14:editId="1548813A">
                <wp:simplePos x="0" y="0"/>
                <wp:positionH relativeFrom="column">
                  <wp:posOffset>-6985</wp:posOffset>
                </wp:positionH>
                <wp:positionV relativeFrom="paragraph">
                  <wp:posOffset>8890</wp:posOffset>
                </wp:positionV>
                <wp:extent cx="5856605" cy="635"/>
                <wp:effectExtent l="0" t="0" r="29845" b="37465"/>
                <wp:wrapNone/>
                <wp:docPr id="38" name="Auto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66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7A345" id="AutoShape 177" o:spid="_x0000_s1026" type="#_x0000_t32" style="position:absolute;margin-left:-.55pt;margin-top:.7pt;width:461.15pt;height:.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"/>
            </w:pict>
          </mc:Fallback>
        </mc:AlternateConten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70C0"/>
          <w:sz w:val="24"/>
          <w:szCs w:val="24"/>
        </w:rPr>
      </w:pPr>
      <w:r w:rsidRPr="00427630">
        <w:rPr>
          <w:rFonts w:ascii="Times New Roman" w:hAnsi="Times New Roman" w:cs="Times New Roman"/>
          <w:b/>
          <w:color w:val="0070C0"/>
          <w:sz w:val="24"/>
          <w:szCs w:val="24"/>
        </w:rPr>
        <w:t>From Religious Perspective</w:t>
      </w:r>
    </w:p>
    <w:p w:rsidR="00756B48" w:rsidRPr="00427630" w:rsidRDefault="00756B48" w:rsidP="00756B48">
      <w:pPr>
        <w:spacing w:after="0"/>
        <w:jc w:val="both"/>
        <w:rPr>
          <w:rFonts w:ascii="Times New Roman" w:eastAsia="Times New Roman" w:hAnsi="Times New Roman" w:cs="Times New Roman"/>
          <w:sz w:val="24"/>
          <w:szCs w:val="24"/>
        </w:rPr>
      </w:pPr>
      <w:r w:rsidRPr="00427630">
        <w:rPr>
          <w:rFonts w:ascii="Times New Roman" w:eastAsia="Times New Roman" w:hAnsi="Times New Roman" w:cs="Times New Roman"/>
          <w:color w:val="000000"/>
          <w:sz w:val="24"/>
          <w:szCs w:val="24"/>
          <w:shd w:val="clear" w:color="auto" w:fill="FFFFFF"/>
        </w:rPr>
        <w:t>The religious restriction on interest is quite explicit and unequivocal. All transactions based on Riba are strictly prohibited in the Quran. The prohibition of Riba appears in the Quran in four different revelations. The first of these [30:39] in Makkah, emphasized deprivation of God's blessing for a man making interest transaction and charity having the essence of manifold rise. The second revelation [4:161] concerning the subject took place in the early Madinah. It severely condemned interest-referring prohibitions taken place in the previous scriptures. The third revelation [3:130-2] enjoined Muslims to keep away from Riba. The fourth revelation [2:275-81] reveling nears the completion of the Prophet's mission. The verses giving strong verdict against riba are as follows:</w:t>
      </w:r>
    </w:p>
    <w:tbl>
      <w:tblPr>
        <w:tblW w:w="933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05"/>
        <w:gridCol w:w="9225"/>
      </w:tblGrid>
      <w:tr w:rsidR="00756B48" w:rsidRPr="00427630" w:rsidTr="00E66E58">
        <w:trPr>
          <w:trHeight w:val="310"/>
          <w:tblCellSpacing w:w="15" w:type="dxa"/>
        </w:trPr>
        <w:tc>
          <w:tcPr>
            <w:tcW w:w="0" w:type="auto"/>
            <w:shd w:val="clear" w:color="auto" w:fill="FFFFFF"/>
            <w:tcMar>
              <w:top w:w="0" w:type="dxa"/>
              <w:left w:w="0" w:type="dxa"/>
              <w:bottom w:w="0" w:type="dxa"/>
              <w:right w:w="0" w:type="dxa"/>
            </w:tcMar>
            <w:hideMark/>
          </w:tcPr>
          <w:p w:rsidR="00756B48" w:rsidRPr="00427630" w:rsidRDefault="00756B48" w:rsidP="00E66E58">
            <w:pPr>
              <w:spacing w:after="0"/>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 </w:t>
            </w:r>
          </w:p>
        </w:tc>
        <w:tc>
          <w:tcPr>
            <w:tcW w:w="0" w:type="auto"/>
            <w:shd w:val="clear" w:color="auto" w:fill="FFFFFF"/>
            <w:tcMar>
              <w:top w:w="0" w:type="dxa"/>
              <w:left w:w="0" w:type="dxa"/>
              <w:bottom w:w="0" w:type="dxa"/>
              <w:right w:w="0" w:type="dxa"/>
            </w:tcMar>
            <w:hideMark/>
          </w:tcPr>
          <w:p w:rsidR="00756B48" w:rsidRPr="00427630" w:rsidRDefault="00756B48" w:rsidP="00E66E58">
            <w:pPr>
              <w:spacing w:after="0"/>
              <w:jc w:val="both"/>
              <w:rPr>
                <w:rFonts w:ascii="Times New Roman" w:hAnsi="Times New Roman" w:cs="Times New Roman"/>
                <w:i/>
                <w:color w:val="000000"/>
                <w:sz w:val="24"/>
                <w:szCs w:val="24"/>
              </w:rPr>
            </w:pPr>
            <w:r w:rsidRPr="00427630">
              <w:rPr>
                <w:rFonts w:ascii="Times New Roman" w:hAnsi="Times New Roman" w:cs="Times New Roman"/>
                <w:i/>
                <w:color w:val="000000"/>
                <w:sz w:val="24"/>
                <w:szCs w:val="24"/>
              </w:rPr>
              <w:t xml:space="preserve">                  “Those who devour Riba will not stand except as stands one whom the devil hath driven to madness by [his] touch” [2:275].</w:t>
            </w:r>
          </w:p>
        </w:tc>
      </w:tr>
    </w:tbl>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70C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70C0"/>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70C0"/>
          <w:sz w:val="24"/>
          <w:szCs w:val="24"/>
        </w:rPr>
      </w:pPr>
      <w:r w:rsidRPr="00427630">
        <w:rPr>
          <w:rFonts w:ascii="Times New Roman" w:hAnsi="Times New Roman" w:cs="Times New Roman"/>
          <w:b/>
          <w:color w:val="0070C0"/>
          <w:sz w:val="24"/>
          <w:szCs w:val="24"/>
        </w:rPr>
        <w:t>Economic Impact of Riba</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sectPr w:rsidR="00756B48" w:rsidRPr="00427630" w:rsidSect="00756B48">
          <w:pgSz w:w="12240" w:h="15840" w:code="1"/>
          <w:pgMar w:top="1440" w:right="1530" w:bottom="1440" w:left="1440" w:header="720" w:footer="720" w:gutter="0"/>
          <w:cols w:space="720"/>
          <w:docGrid w:linePitch="360"/>
        </w:sectPr>
      </w:pPr>
    </w:p>
    <w:p w:rsidR="00756B48" w:rsidRPr="00427630" w:rsidRDefault="00756B48" w:rsidP="00756B48">
      <w:pPr>
        <w:pStyle w:val="ListParagraph"/>
        <w:widowControl w:val="0"/>
        <w:numPr>
          <w:ilvl w:val="2"/>
          <w:numId w:val="8"/>
        </w:numPr>
        <w:overflowPunct w:val="0"/>
        <w:autoSpaceDE w:val="0"/>
        <w:autoSpaceDN w:val="0"/>
        <w:adjustRightInd w:val="0"/>
        <w:spacing w:after="0"/>
        <w:ind w:left="360" w:right="100"/>
        <w:jc w:val="both"/>
        <w:rPr>
          <w:rFonts w:ascii="Times New Roman" w:hAnsi="Times New Roman" w:cs="Times New Roman"/>
          <w:b/>
          <w:sz w:val="24"/>
          <w:szCs w:val="24"/>
        </w:rPr>
      </w:pPr>
      <w:r w:rsidRPr="00427630">
        <w:rPr>
          <w:rFonts w:ascii="Times New Roman" w:hAnsi="Times New Roman" w:cs="Times New Roman"/>
          <w:b/>
          <w:sz w:val="24"/>
          <w:szCs w:val="24"/>
        </w:rPr>
        <w:lastRenderedPageBreak/>
        <w:t>Interest impact on production line</w:t>
      </w:r>
    </w:p>
    <w:p w:rsidR="00756B48" w:rsidRPr="00427630" w:rsidRDefault="00756B48" w:rsidP="00756B48">
      <w:pPr>
        <w:pStyle w:val="ListParagraph"/>
        <w:widowControl w:val="0"/>
        <w:numPr>
          <w:ilvl w:val="0"/>
          <w:numId w:val="10"/>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Affects in formation of savings and capitals</w:t>
      </w:r>
    </w:p>
    <w:p w:rsidR="00756B48" w:rsidRPr="00427630" w:rsidRDefault="00756B48" w:rsidP="00756B48">
      <w:pPr>
        <w:pStyle w:val="ListParagraph"/>
        <w:widowControl w:val="0"/>
        <w:numPr>
          <w:ilvl w:val="0"/>
          <w:numId w:val="10"/>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Decreases investment flow</w:t>
      </w:r>
    </w:p>
    <w:p w:rsidR="00756B48" w:rsidRPr="00427630" w:rsidRDefault="00756B48" w:rsidP="00756B48">
      <w:pPr>
        <w:pStyle w:val="ListParagraph"/>
        <w:widowControl w:val="0"/>
        <w:numPr>
          <w:ilvl w:val="0"/>
          <w:numId w:val="10"/>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Decreases investment &amp; production by enhancing production cost &amp; people’s purchasing power</w:t>
      </w:r>
    </w:p>
    <w:p w:rsidR="00756B48" w:rsidRPr="00427630" w:rsidRDefault="00756B48" w:rsidP="00756B48">
      <w:pPr>
        <w:pStyle w:val="ListParagraph"/>
        <w:widowControl w:val="0"/>
        <w:numPr>
          <w:ilvl w:val="0"/>
          <w:numId w:val="10"/>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Destroys the produced goods</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b/>
          <w:color w:val="002060"/>
          <w:sz w:val="24"/>
          <w:szCs w:val="24"/>
        </w:rPr>
      </w:pPr>
    </w:p>
    <w:p w:rsidR="00756B48" w:rsidRPr="00427630" w:rsidRDefault="00756B48" w:rsidP="00756B48">
      <w:pPr>
        <w:pStyle w:val="ListParagraph"/>
        <w:widowControl w:val="0"/>
        <w:numPr>
          <w:ilvl w:val="2"/>
          <w:numId w:val="8"/>
        </w:numPr>
        <w:overflowPunct w:val="0"/>
        <w:autoSpaceDE w:val="0"/>
        <w:autoSpaceDN w:val="0"/>
        <w:adjustRightInd w:val="0"/>
        <w:spacing w:after="0"/>
        <w:ind w:left="360" w:right="100"/>
        <w:jc w:val="both"/>
        <w:rPr>
          <w:rFonts w:ascii="Times New Roman" w:hAnsi="Times New Roman" w:cs="Times New Roman"/>
          <w:b/>
          <w:sz w:val="24"/>
          <w:szCs w:val="24"/>
        </w:rPr>
      </w:pPr>
      <w:r w:rsidRPr="00427630">
        <w:rPr>
          <w:rFonts w:ascii="Times New Roman" w:hAnsi="Times New Roman" w:cs="Times New Roman"/>
          <w:b/>
          <w:sz w:val="24"/>
          <w:szCs w:val="24"/>
        </w:rPr>
        <w:t>Impact of interest in the distribution channel</w:t>
      </w:r>
    </w:p>
    <w:p w:rsidR="00756B48" w:rsidRPr="00427630" w:rsidRDefault="00756B48" w:rsidP="00756B48">
      <w:pPr>
        <w:pStyle w:val="ListParagraph"/>
        <w:widowControl w:val="0"/>
        <w:numPr>
          <w:ilvl w:val="0"/>
          <w:numId w:val="1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Creates injustice</w:t>
      </w:r>
    </w:p>
    <w:p w:rsidR="00756B48" w:rsidRPr="00427630" w:rsidRDefault="00756B48" w:rsidP="00756B48">
      <w:pPr>
        <w:pStyle w:val="ListParagraph"/>
        <w:widowControl w:val="0"/>
        <w:numPr>
          <w:ilvl w:val="0"/>
          <w:numId w:val="1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Increases unemployment</w:t>
      </w:r>
    </w:p>
    <w:p w:rsidR="00756B48" w:rsidRPr="00427630" w:rsidRDefault="00756B48" w:rsidP="00756B48">
      <w:pPr>
        <w:pStyle w:val="ListParagraph"/>
        <w:widowControl w:val="0"/>
        <w:numPr>
          <w:ilvl w:val="0"/>
          <w:numId w:val="1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Decreases remuneration of labors</w:t>
      </w:r>
    </w:p>
    <w:p w:rsidR="00756B48" w:rsidRPr="00427630" w:rsidRDefault="00756B48" w:rsidP="00756B48">
      <w:pPr>
        <w:pStyle w:val="ListParagraph"/>
        <w:widowControl w:val="0"/>
        <w:numPr>
          <w:ilvl w:val="0"/>
          <w:numId w:val="11"/>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Creates economic discrimination</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p>
    <w:p w:rsidR="00756B48" w:rsidRPr="00427630" w:rsidRDefault="00756B48" w:rsidP="00756B48">
      <w:pPr>
        <w:pStyle w:val="ListParagraph"/>
        <w:widowControl w:val="0"/>
        <w:numPr>
          <w:ilvl w:val="2"/>
          <w:numId w:val="8"/>
        </w:numPr>
        <w:overflowPunct w:val="0"/>
        <w:autoSpaceDE w:val="0"/>
        <w:autoSpaceDN w:val="0"/>
        <w:adjustRightInd w:val="0"/>
        <w:spacing w:after="0"/>
        <w:ind w:left="720" w:right="100"/>
        <w:jc w:val="both"/>
        <w:rPr>
          <w:rFonts w:ascii="Times New Roman" w:hAnsi="Times New Roman" w:cs="Times New Roman"/>
          <w:b/>
          <w:sz w:val="24"/>
          <w:szCs w:val="24"/>
        </w:rPr>
      </w:pPr>
      <w:r w:rsidRPr="00427630">
        <w:rPr>
          <w:rFonts w:ascii="Times New Roman" w:hAnsi="Times New Roman" w:cs="Times New Roman"/>
          <w:b/>
          <w:sz w:val="24"/>
          <w:szCs w:val="24"/>
        </w:rPr>
        <w:t>Interest impact  on economic stability</w:t>
      </w:r>
    </w:p>
    <w:p w:rsidR="00756B48" w:rsidRPr="00427630" w:rsidRDefault="00756B48" w:rsidP="00756B48">
      <w:pPr>
        <w:pStyle w:val="ListParagraph"/>
        <w:widowControl w:val="0"/>
        <w:numPr>
          <w:ilvl w:val="0"/>
          <w:numId w:val="12"/>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Creates economic inflation</w:t>
      </w:r>
    </w:p>
    <w:p w:rsidR="00756B48" w:rsidRPr="00427630" w:rsidRDefault="00756B48" w:rsidP="00756B48">
      <w:pPr>
        <w:pStyle w:val="ListParagraph"/>
        <w:widowControl w:val="0"/>
        <w:numPr>
          <w:ilvl w:val="0"/>
          <w:numId w:val="12"/>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Creates economic wilting</w:t>
      </w:r>
    </w:p>
    <w:p w:rsidR="00756B48" w:rsidRPr="00427630" w:rsidRDefault="00756B48" w:rsidP="00756B48">
      <w:pPr>
        <w:pStyle w:val="ListParagraph"/>
        <w:widowControl w:val="0"/>
        <w:numPr>
          <w:ilvl w:val="0"/>
          <w:numId w:val="12"/>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Creates uncertainty in the economy</w:t>
      </w:r>
    </w:p>
    <w:p w:rsidR="00756B48" w:rsidRPr="00427630" w:rsidRDefault="00756B48" w:rsidP="00756B48">
      <w:pPr>
        <w:pStyle w:val="ListParagraph"/>
        <w:widowControl w:val="0"/>
        <w:numPr>
          <w:ilvl w:val="0"/>
          <w:numId w:val="12"/>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lastRenderedPageBreak/>
        <w:t>Hinders in the economic enhancement</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pPr>
    </w:p>
    <w:p w:rsidR="00756B48" w:rsidRPr="00427630" w:rsidRDefault="00756B48" w:rsidP="00756B48">
      <w:pPr>
        <w:pStyle w:val="ListParagraph"/>
        <w:widowControl w:val="0"/>
        <w:numPr>
          <w:ilvl w:val="2"/>
          <w:numId w:val="8"/>
        </w:numPr>
        <w:overflowPunct w:val="0"/>
        <w:autoSpaceDE w:val="0"/>
        <w:autoSpaceDN w:val="0"/>
        <w:adjustRightInd w:val="0"/>
        <w:spacing w:after="0"/>
        <w:ind w:left="720" w:right="100"/>
        <w:jc w:val="both"/>
        <w:rPr>
          <w:rFonts w:ascii="Times New Roman" w:hAnsi="Times New Roman" w:cs="Times New Roman"/>
          <w:b/>
          <w:sz w:val="24"/>
          <w:szCs w:val="24"/>
        </w:rPr>
      </w:pPr>
      <w:r w:rsidRPr="00427630">
        <w:rPr>
          <w:rFonts w:ascii="Times New Roman" w:hAnsi="Times New Roman" w:cs="Times New Roman"/>
          <w:b/>
          <w:sz w:val="24"/>
          <w:szCs w:val="24"/>
        </w:rPr>
        <w:t>Impact of interest in the consumption sector</w:t>
      </w:r>
    </w:p>
    <w:p w:rsidR="00756B48" w:rsidRPr="00427630" w:rsidRDefault="00756B48" w:rsidP="00756B48">
      <w:pPr>
        <w:pStyle w:val="ListParagraph"/>
        <w:widowControl w:val="0"/>
        <w:numPr>
          <w:ilvl w:val="0"/>
          <w:numId w:val="13"/>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Compels the consumers to keep their needs incomplete/ dissatisfied</w:t>
      </w:r>
    </w:p>
    <w:p w:rsidR="00756B48" w:rsidRPr="00427630" w:rsidRDefault="00756B48" w:rsidP="00756B48">
      <w:pPr>
        <w:pStyle w:val="ListParagraph"/>
        <w:widowControl w:val="0"/>
        <w:numPr>
          <w:ilvl w:val="0"/>
          <w:numId w:val="13"/>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Makes life unbearable creating inflation of money</w:t>
      </w:r>
    </w:p>
    <w:p w:rsidR="00756B48" w:rsidRPr="00427630" w:rsidRDefault="00756B48" w:rsidP="00756B48">
      <w:pPr>
        <w:pStyle w:val="ListParagraph"/>
        <w:widowControl w:val="0"/>
        <w:numPr>
          <w:ilvl w:val="0"/>
          <w:numId w:val="13"/>
        </w:numPr>
        <w:overflowPunct w:val="0"/>
        <w:autoSpaceDE w:val="0"/>
        <w:autoSpaceDN w:val="0"/>
        <w:adjustRightInd w:val="0"/>
        <w:spacing w:after="0"/>
        <w:ind w:right="100"/>
        <w:jc w:val="both"/>
        <w:rPr>
          <w:rFonts w:ascii="Times New Roman" w:hAnsi="Times New Roman" w:cs="Times New Roman"/>
          <w:sz w:val="24"/>
          <w:szCs w:val="24"/>
        </w:rPr>
      </w:pPr>
      <w:r w:rsidRPr="00427630">
        <w:rPr>
          <w:rFonts w:ascii="Times New Roman" w:hAnsi="Times New Roman" w:cs="Times New Roman"/>
          <w:sz w:val="24"/>
          <w:szCs w:val="24"/>
        </w:rPr>
        <w:t>Enhances unnecessary &amp; luxurious expenses</w:t>
      </w:r>
    </w:p>
    <w:p w:rsidR="00756B48" w:rsidRPr="00427630" w:rsidRDefault="00756B48" w:rsidP="00756B48">
      <w:pPr>
        <w:widowControl w:val="0"/>
        <w:overflowPunct w:val="0"/>
        <w:autoSpaceDE w:val="0"/>
        <w:autoSpaceDN w:val="0"/>
        <w:adjustRightInd w:val="0"/>
        <w:spacing w:after="0"/>
        <w:ind w:right="100"/>
        <w:jc w:val="both"/>
        <w:rPr>
          <w:rFonts w:ascii="Times New Roman" w:hAnsi="Times New Roman" w:cs="Times New Roman"/>
          <w:sz w:val="24"/>
          <w:szCs w:val="24"/>
        </w:rPr>
        <w:sectPr w:rsidR="00756B48" w:rsidRPr="00427630" w:rsidSect="009672D5">
          <w:type w:val="continuous"/>
          <w:pgSz w:w="12240" w:h="15840" w:code="1"/>
          <w:pgMar w:top="1440" w:right="1440" w:bottom="1440" w:left="1440" w:header="720" w:footer="720" w:gutter="0"/>
          <w:cols w:num="2" w:space="720"/>
          <w:docGrid w:linePitch="360"/>
        </w:sect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5E5C47" w:rsidRDefault="005E5C47" w:rsidP="00905039">
      <w:pPr>
        <w:jc w:val="center"/>
        <w:rPr>
          <w:rFonts w:ascii="Times New Roman" w:hAnsi="Times New Roman" w:cs="Times New Roman"/>
          <w:b/>
          <w:i/>
          <w:color w:val="00B050"/>
          <w:sz w:val="40"/>
          <w:szCs w:val="40"/>
        </w:rPr>
      </w:pPr>
    </w:p>
    <w:p w:rsidR="00756B48" w:rsidRDefault="00756B48" w:rsidP="001A70C2">
      <w:pPr>
        <w:rPr>
          <w:rFonts w:ascii="Times New Roman" w:hAnsi="Times New Roman" w:cs="Times New Roman"/>
          <w:b/>
          <w:i/>
          <w:color w:val="00B050"/>
          <w:sz w:val="40"/>
          <w:szCs w:val="40"/>
        </w:rPr>
      </w:pPr>
    </w:p>
    <w:p w:rsidR="00890C87" w:rsidRPr="00427630" w:rsidRDefault="00756B48" w:rsidP="00756B48">
      <w:pPr>
        <w:jc w:val="center"/>
        <w:rPr>
          <w:rFonts w:ascii="Times New Roman" w:hAnsi="Times New Roman" w:cs="Times New Roman"/>
          <w:b/>
          <w:i/>
          <w:color w:val="00B050"/>
          <w:sz w:val="40"/>
          <w:szCs w:val="40"/>
        </w:rPr>
      </w:pPr>
      <w:r>
        <w:rPr>
          <w:rFonts w:ascii="Times New Roman" w:hAnsi="Times New Roman" w:cs="Times New Roman"/>
          <w:b/>
          <w:i/>
          <w:color w:val="00B050"/>
          <w:sz w:val="40"/>
          <w:szCs w:val="40"/>
        </w:rPr>
        <w:t>Chapter – 04</w:t>
      </w:r>
    </w:p>
    <w:p w:rsidR="00756B48" w:rsidRDefault="009672D5" w:rsidP="00756B48">
      <w:pPr>
        <w:widowControl w:val="0"/>
        <w:overflowPunct w:val="0"/>
        <w:autoSpaceDE w:val="0"/>
        <w:autoSpaceDN w:val="0"/>
        <w:adjustRightInd w:val="0"/>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Investment Management</w:t>
      </w:r>
      <w:r w:rsidR="00890C87" w:rsidRPr="00427630">
        <w:rPr>
          <w:rFonts w:ascii="Times New Roman" w:hAnsi="Times New Roman" w:cs="Times New Roman"/>
          <w:b/>
          <w:i/>
          <w:color w:val="00B050"/>
          <w:sz w:val="40"/>
          <w:szCs w:val="40"/>
        </w:rPr>
        <w:t xml:space="preserve"> Performance</w:t>
      </w:r>
      <w:r w:rsidRPr="00427630">
        <w:rPr>
          <w:rFonts w:ascii="Times New Roman" w:hAnsi="Times New Roman" w:cs="Times New Roman"/>
          <w:b/>
          <w:i/>
          <w:color w:val="00B050"/>
          <w:sz w:val="40"/>
          <w:szCs w:val="40"/>
        </w:rPr>
        <w:t xml:space="preserve"> of </w:t>
      </w:r>
    </w:p>
    <w:p w:rsidR="009672D5" w:rsidRPr="00427630" w:rsidRDefault="009672D5" w:rsidP="00756B48">
      <w:pPr>
        <w:widowControl w:val="0"/>
        <w:overflowPunct w:val="0"/>
        <w:autoSpaceDE w:val="0"/>
        <w:autoSpaceDN w:val="0"/>
        <w:adjustRightInd w:val="0"/>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IBBL</w:t>
      </w:r>
    </w:p>
    <w:p w:rsidR="009672D5" w:rsidRPr="00427630" w:rsidRDefault="009672D5" w:rsidP="0050476A">
      <w:pPr>
        <w:widowControl w:val="0"/>
        <w:overflowPunct w:val="0"/>
        <w:autoSpaceDE w:val="0"/>
        <w:autoSpaceDN w:val="0"/>
        <w:adjustRightInd w:val="0"/>
        <w:spacing w:after="0"/>
        <w:jc w:val="center"/>
        <w:rPr>
          <w:rFonts w:ascii="Times New Roman" w:hAnsi="Times New Roman" w:cs="Times New Roman"/>
          <w:sz w:val="24"/>
          <w:szCs w:val="24"/>
        </w:rPr>
      </w:pPr>
    </w:p>
    <w:p w:rsidR="009672D5" w:rsidRPr="00427630" w:rsidRDefault="009672D5" w:rsidP="0050476A">
      <w:pPr>
        <w:widowControl w:val="0"/>
        <w:overflowPunct w:val="0"/>
        <w:autoSpaceDE w:val="0"/>
        <w:autoSpaceDN w:val="0"/>
        <w:adjustRightInd w:val="0"/>
        <w:spacing w:after="0"/>
        <w:jc w:val="center"/>
        <w:rPr>
          <w:rFonts w:ascii="Times New Roman" w:hAnsi="Times New Roman" w:cs="Times New Roman"/>
          <w:sz w:val="24"/>
          <w:szCs w:val="24"/>
        </w:rPr>
      </w:pPr>
    </w:p>
    <w:p w:rsidR="009672D5" w:rsidRPr="00427630" w:rsidRDefault="009672D5" w:rsidP="0050476A">
      <w:pPr>
        <w:widowControl w:val="0"/>
        <w:overflowPunct w:val="0"/>
        <w:autoSpaceDE w:val="0"/>
        <w:autoSpaceDN w:val="0"/>
        <w:adjustRightInd w:val="0"/>
        <w:spacing w:after="0"/>
        <w:jc w:val="center"/>
        <w:rPr>
          <w:rFonts w:ascii="Times New Roman" w:hAnsi="Times New Roman" w:cs="Times New Roman"/>
          <w:sz w:val="24"/>
          <w:szCs w:val="24"/>
        </w:rPr>
      </w:pPr>
    </w:p>
    <w:p w:rsidR="009672D5" w:rsidRPr="00427630" w:rsidRDefault="009672D5" w:rsidP="0050476A">
      <w:pPr>
        <w:widowControl w:val="0"/>
        <w:overflowPunct w:val="0"/>
        <w:autoSpaceDE w:val="0"/>
        <w:autoSpaceDN w:val="0"/>
        <w:adjustRightInd w:val="0"/>
        <w:spacing w:after="0"/>
        <w:jc w:val="center"/>
        <w:rPr>
          <w:rFonts w:ascii="Times New Roman" w:hAnsi="Times New Roman" w:cs="Times New Roman"/>
          <w:sz w:val="24"/>
          <w:szCs w:val="24"/>
        </w:rPr>
      </w:pPr>
      <w:r w:rsidRPr="00427630">
        <w:rPr>
          <w:rFonts w:ascii="Times New Roman" w:hAnsi="Times New Roman" w:cs="Times New Roman"/>
          <w:noProof/>
          <w:sz w:val="24"/>
          <w:szCs w:val="24"/>
        </w:rPr>
        <w:drawing>
          <wp:inline distT="0" distB="0" distL="0" distR="0" wp14:anchorId="19924080" wp14:editId="1AC12B58">
            <wp:extent cx="3150889" cy="1228725"/>
            <wp:effectExtent l="19050" t="0" r="0" b="0"/>
            <wp:docPr id="80"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9672D5" w:rsidRPr="00427630" w:rsidRDefault="009672D5" w:rsidP="0050476A">
      <w:pPr>
        <w:widowControl w:val="0"/>
        <w:autoSpaceDE w:val="0"/>
        <w:autoSpaceDN w:val="0"/>
        <w:adjustRightInd w:val="0"/>
        <w:spacing w:after="0"/>
        <w:jc w:val="center"/>
        <w:rPr>
          <w:rFonts w:ascii="Times New Roman" w:hAnsi="Times New Roman" w:cs="Times New Roman"/>
          <w:sz w:val="24"/>
          <w:szCs w:val="24"/>
        </w:rPr>
      </w:pPr>
    </w:p>
    <w:p w:rsidR="009672D5" w:rsidRPr="00427630" w:rsidRDefault="009672D5" w:rsidP="0050476A">
      <w:pPr>
        <w:widowControl w:val="0"/>
        <w:autoSpaceDE w:val="0"/>
        <w:autoSpaceDN w:val="0"/>
        <w:adjustRightInd w:val="0"/>
        <w:spacing w:after="0"/>
        <w:jc w:val="center"/>
        <w:rPr>
          <w:rFonts w:ascii="Times New Roman" w:hAnsi="Times New Roman" w:cs="Times New Roman"/>
          <w:b/>
          <w:bCs/>
          <w:color w:val="002060"/>
          <w:sz w:val="24"/>
          <w:szCs w:val="24"/>
        </w:rPr>
      </w:pPr>
    </w:p>
    <w:p w:rsidR="009672D5" w:rsidRPr="00427630" w:rsidRDefault="009672D5" w:rsidP="0050476A">
      <w:pPr>
        <w:widowControl w:val="0"/>
        <w:autoSpaceDE w:val="0"/>
        <w:autoSpaceDN w:val="0"/>
        <w:adjustRightInd w:val="0"/>
        <w:spacing w:after="0"/>
        <w:rPr>
          <w:rFonts w:ascii="Times New Roman" w:hAnsi="Times New Roman" w:cs="Times New Roman"/>
          <w:b/>
          <w:bCs/>
          <w:color w:val="002060"/>
          <w:sz w:val="24"/>
          <w:szCs w:val="24"/>
        </w:rPr>
      </w:pPr>
    </w:p>
    <w:p w:rsidR="009672D5" w:rsidRPr="00427630" w:rsidRDefault="009672D5" w:rsidP="0050476A">
      <w:pPr>
        <w:widowControl w:val="0"/>
        <w:autoSpaceDE w:val="0"/>
        <w:autoSpaceDN w:val="0"/>
        <w:adjustRightInd w:val="0"/>
        <w:spacing w:after="0"/>
        <w:rPr>
          <w:rFonts w:ascii="Times New Roman" w:hAnsi="Times New Roman" w:cs="Times New Roman"/>
          <w:b/>
          <w:bCs/>
          <w:color w:val="002060"/>
          <w:sz w:val="24"/>
          <w:szCs w:val="24"/>
        </w:rPr>
      </w:pPr>
    </w:p>
    <w:p w:rsidR="0035728B" w:rsidRPr="00427630" w:rsidRDefault="0035728B" w:rsidP="0050476A">
      <w:pPr>
        <w:widowControl w:val="0"/>
        <w:autoSpaceDE w:val="0"/>
        <w:autoSpaceDN w:val="0"/>
        <w:adjustRightInd w:val="0"/>
        <w:spacing w:after="0"/>
        <w:rPr>
          <w:rFonts w:ascii="Times New Roman" w:hAnsi="Times New Roman" w:cs="Times New Roman"/>
          <w:b/>
          <w:bCs/>
          <w:color w:val="002060"/>
          <w:sz w:val="24"/>
          <w:szCs w:val="24"/>
        </w:rPr>
      </w:pPr>
    </w:p>
    <w:p w:rsidR="0035728B" w:rsidRPr="00427630" w:rsidRDefault="0035728B" w:rsidP="0050476A">
      <w:pPr>
        <w:widowControl w:val="0"/>
        <w:autoSpaceDE w:val="0"/>
        <w:autoSpaceDN w:val="0"/>
        <w:adjustRightInd w:val="0"/>
        <w:spacing w:after="0"/>
        <w:rPr>
          <w:rFonts w:ascii="Times New Roman" w:hAnsi="Times New Roman" w:cs="Times New Roman"/>
          <w:b/>
          <w:bCs/>
          <w:color w:val="002060"/>
          <w:sz w:val="24"/>
          <w:szCs w:val="24"/>
        </w:rPr>
      </w:pPr>
    </w:p>
    <w:p w:rsidR="00D27832" w:rsidRPr="00427630" w:rsidRDefault="00D27832" w:rsidP="0050476A">
      <w:pPr>
        <w:widowControl w:val="0"/>
        <w:autoSpaceDE w:val="0"/>
        <w:autoSpaceDN w:val="0"/>
        <w:adjustRightInd w:val="0"/>
        <w:spacing w:after="0"/>
        <w:rPr>
          <w:rFonts w:ascii="Times New Roman" w:hAnsi="Times New Roman" w:cs="Times New Roman"/>
          <w:b/>
          <w:bCs/>
          <w:color w:val="002060"/>
          <w:sz w:val="24"/>
          <w:szCs w:val="24"/>
        </w:rPr>
      </w:pPr>
    </w:p>
    <w:p w:rsidR="00D27832" w:rsidRPr="00427630" w:rsidRDefault="00D27832" w:rsidP="0050476A">
      <w:pPr>
        <w:widowControl w:val="0"/>
        <w:autoSpaceDE w:val="0"/>
        <w:autoSpaceDN w:val="0"/>
        <w:adjustRightInd w:val="0"/>
        <w:spacing w:after="0"/>
        <w:rPr>
          <w:rFonts w:ascii="Times New Roman" w:hAnsi="Times New Roman" w:cs="Times New Roman"/>
          <w:b/>
          <w:bCs/>
          <w:color w:val="002060"/>
          <w:sz w:val="24"/>
          <w:szCs w:val="24"/>
        </w:rPr>
      </w:pPr>
    </w:p>
    <w:p w:rsidR="00D75ABF" w:rsidRPr="00427630" w:rsidRDefault="00D75ABF" w:rsidP="0050476A">
      <w:pPr>
        <w:pStyle w:val="Heading1"/>
        <w:rPr>
          <w:rFonts w:ascii="Times New Roman" w:hAnsi="Times New Roman" w:cs="Times New Roman"/>
        </w:rPr>
      </w:pPr>
    </w:p>
    <w:p w:rsidR="00756B48" w:rsidRDefault="00756B48" w:rsidP="0050476A">
      <w:pPr>
        <w:pStyle w:val="Heading1"/>
        <w:rPr>
          <w:rFonts w:ascii="Times New Roman" w:hAnsi="Times New Roman" w:cs="Times New Roman"/>
        </w:rPr>
      </w:pPr>
    </w:p>
    <w:p w:rsidR="00756B48" w:rsidRPr="00756B48" w:rsidRDefault="00756B48" w:rsidP="00756B48"/>
    <w:p w:rsidR="009672D5" w:rsidRPr="00427630" w:rsidRDefault="009672D5" w:rsidP="0050476A">
      <w:pPr>
        <w:pStyle w:val="Heading1"/>
        <w:rPr>
          <w:rFonts w:ascii="Times New Roman" w:hAnsi="Times New Roman" w:cs="Times New Roman"/>
        </w:rPr>
      </w:pPr>
      <w:bookmarkStart w:id="25" w:name="_Toc534486020"/>
      <w:r w:rsidRPr="00427630">
        <w:rPr>
          <w:rFonts w:ascii="Times New Roman" w:hAnsi="Times New Roman" w:cs="Times New Roman"/>
        </w:rPr>
        <w:lastRenderedPageBreak/>
        <w:t>INVESTMENT</w:t>
      </w:r>
      <w:bookmarkEnd w:id="25"/>
    </w:p>
    <w:p w:rsidR="009672D5" w:rsidRPr="00427630" w:rsidRDefault="005839C3" w:rsidP="0050476A">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bCs/>
          <w:noProof/>
          <w:color w:val="002060"/>
          <w:sz w:val="24"/>
          <w:szCs w:val="24"/>
        </w:rPr>
        <mc:AlternateContent>
          <mc:Choice Requires="wps">
            <w:drawing>
              <wp:anchor distT="4294967295" distB="4294967295" distL="114300" distR="114300" simplePos="0" relativeHeight="251604992" behindDoc="0" locked="0" layoutInCell="1" allowOverlap="1" wp14:anchorId="7FA89553" wp14:editId="01758080">
                <wp:simplePos x="0" y="0"/>
                <wp:positionH relativeFrom="column">
                  <wp:posOffset>-6985</wp:posOffset>
                </wp:positionH>
                <wp:positionV relativeFrom="paragraph">
                  <wp:posOffset>12064</wp:posOffset>
                </wp:positionV>
                <wp:extent cx="5922010" cy="0"/>
                <wp:effectExtent l="0" t="0" r="21590" b="19050"/>
                <wp:wrapNone/>
                <wp:docPr id="137"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4AD99" id="AutoShape 95" o:spid="_x0000_s1026" type="#_x0000_t32" style="position:absolute;margin-left:-.55pt;margin-top:.95pt;width:466.3pt;height:0;z-index:25160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DdIA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"/>
            </w:pict>
          </mc:Fallback>
        </mc:AlternateContent>
      </w:r>
    </w:p>
    <w:p w:rsidR="009672D5" w:rsidRPr="00427630" w:rsidRDefault="00EC3940" w:rsidP="0050476A">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To earn a positive return for the proprietor investment is conducted which is an act of improving the capital for that purpose &amp; hope. </w:t>
      </w:r>
    </w:p>
    <w:p w:rsidR="009672D5" w:rsidRPr="00427630" w:rsidRDefault="00EC3940" w:rsidP="0050476A">
      <w:pPr>
        <w:widowControl w:val="0"/>
        <w:autoSpaceDE w:val="0"/>
        <w:autoSpaceDN w:val="0"/>
        <w:adjustRightInd w:val="0"/>
        <w:spacing w:before="240" w:after="0"/>
        <w:jc w:val="both"/>
        <w:rPr>
          <w:rFonts w:ascii="Times New Roman" w:hAnsi="Times New Roman" w:cs="Times New Roman"/>
          <w:sz w:val="24"/>
          <w:szCs w:val="24"/>
        </w:rPr>
      </w:pPr>
      <w:r w:rsidRPr="00427630">
        <w:rPr>
          <w:rFonts w:ascii="Times New Roman" w:hAnsi="Times New Roman" w:cs="Times New Roman"/>
          <w:sz w:val="24"/>
          <w:szCs w:val="24"/>
        </w:rPr>
        <w:t>If funds are used to buy current &amp; fixed assets for a production or trade line it is called investment in real assets. Another one, if funds are used to buy legal rights and earn income from that legal rights in term of capital gain or dividends is called investment in financial assets.</w:t>
      </w:r>
    </w:p>
    <w:p w:rsidR="009672D5" w:rsidRPr="00427630" w:rsidRDefault="009672D5" w:rsidP="0050476A">
      <w:pPr>
        <w:widowControl w:val="0"/>
        <w:autoSpaceDE w:val="0"/>
        <w:autoSpaceDN w:val="0"/>
        <w:adjustRightInd w:val="0"/>
        <w:spacing w:before="240" w:after="0"/>
        <w:jc w:val="both"/>
        <w:rPr>
          <w:rFonts w:ascii="Times New Roman" w:hAnsi="Times New Roman" w:cs="Times New Roman"/>
          <w:sz w:val="24"/>
          <w:szCs w:val="24"/>
        </w:rPr>
      </w:pPr>
      <w:r w:rsidRPr="00427630">
        <w:rPr>
          <w:rFonts w:ascii="Times New Roman" w:hAnsi="Times New Roman" w:cs="Times New Roman"/>
          <w:sz w:val="24"/>
          <w:szCs w:val="24"/>
        </w:rPr>
        <w:t>So, the two pre-conditions to investment are:</w:t>
      </w:r>
    </w:p>
    <w:p w:rsidR="009672D5" w:rsidRPr="00427630" w:rsidRDefault="009672D5" w:rsidP="006B23CD">
      <w:pPr>
        <w:pStyle w:val="ListParagraph"/>
        <w:widowControl w:val="0"/>
        <w:numPr>
          <w:ilvl w:val="0"/>
          <w:numId w:val="19"/>
        </w:num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Deployment of funds and</w:t>
      </w:r>
    </w:p>
    <w:p w:rsidR="009672D5" w:rsidRPr="00427630" w:rsidRDefault="009672D5" w:rsidP="006B23CD">
      <w:pPr>
        <w:pStyle w:val="ListParagraph"/>
        <w:widowControl w:val="0"/>
        <w:numPr>
          <w:ilvl w:val="0"/>
          <w:numId w:val="19"/>
        </w:num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Intention for expectation of profit.</w:t>
      </w:r>
    </w:p>
    <w:p w:rsidR="009672D5" w:rsidRPr="00427630" w:rsidRDefault="009672D5" w:rsidP="00400056">
      <w:pPr>
        <w:pStyle w:val="ListParagraph"/>
        <w:widowControl w:val="0"/>
        <w:autoSpaceDE w:val="0"/>
        <w:autoSpaceDN w:val="0"/>
        <w:adjustRightInd w:val="0"/>
        <w:spacing w:after="0"/>
        <w:jc w:val="both"/>
        <w:rPr>
          <w:rFonts w:ascii="Times New Roman" w:hAnsi="Times New Roman" w:cs="Times New Roman"/>
          <w:sz w:val="24"/>
          <w:szCs w:val="24"/>
        </w:rPr>
      </w:pPr>
    </w:p>
    <w:p w:rsidR="009672D5" w:rsidRPr="00427630" w:rsidRDefault="009672D5" w:rsidP="0050476A">
      <w:pPr>
        <w:pStyle w:val="Heading1"/>
        <w:rPr>
          <w:rFonts w:ascii="Times New Roman" w:hAnsi="Times New Roman" w:cs="Times New Roman"/>
        </w:rPr>
      </w:pPr>
      <w:bookmarkStart w:id="26" w:name="_Toc534486021"/>
      <w:r w:rsidRPr="00427630">
        <w:rPr>
          <w:rFonts w:ascii="Times New Roman" w:hAnsi="Times New Roman" w:cs="Times New Roman"/>
        </w:rPr>
        <w:t>INVESTMENT POLICY OF IBBL</w:t>
      </w:r>
      <w:bookmarkEnd w:id="26"/>
    </w:p>
    <w:p w:rsidR="009672D5" w:rsidRPr="00427630" w:rsidRDefault="005839C3" w:rsidP="0050476A">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07040" behindDoc="0" locked="0" layoutInCell="1" allowOverlap="1" wp14:anchorId="13CF5EFB" wp14:editId="157B8AAB">
                <wp:simplePos x="0" y="0"/>
                <wp:positionH relativeFrom="column">
                  <wp:posOffset>-6985</wp:posOffset>
                </wp:positionH>
                <wp:positionV relativeFrom="paragraph">
                  <wp:posOffset>10795</wp:posOffset>
                </wp:positionV>
                <wp:extent cx="5922010" cy="635"/>
                <wp:effectExtent l="0" t="0" r="21590" b="37465"/>
                <wp:wrapNone/>
                <wp:docPr id="136"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BBEF9" id="AutoShape 96" o:spid="_x0000_s1026" type="#_x0000_t32" style="position:absolute;margin-left:-.55pt;margin-top:.85pt;width:466.3pt;height:.0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EIgIAAEA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"/>
            </w:pict>
          </mc:Fallback>
        </mc:AlternateContent>
      </w:r>
    </w:p>
    <w:p w:rsidR="009672D5" w:rsidRPr="00427630" w:rsidRDefault="009672D5" w:rsidP="0050476A">
      <w:pPr>
        <w:widowControl w:val="0"/>
        <w:autoSpaceDE w:val="0"/>
        <w:autoSpaceDN w:val="0"/>
        <w:adjustRightInd w:val="0"/>
        <w:spacing w:after="0"/>
        <w:jc w:val="both"/>
        <w:rPr>
          <w:rFonts w:ascii="Times New Roman" w:hAnsi="Times New Roman" w:cs="Times New Roman"/>
          <w:color w:val="000000"/>
          <w:sz w:val="24"/>
          <w:szCs w:val="24"/>
          <w:shd w:val="clear" w:color="auto" w:fill="FFFFFF"/>
        </w:rPr>
      </w:pPr>
      <w:r w:rsidRPr="00427630">
        <w:rPr>
          <w:rFonts w:ascii="Times New Roman" w:hAnsi="Times New Roman" w:cs="Times New Roman"/>
          <w:color w:val="000000"/>
          <w:sz w:val="24"/>
          <w:szCs w:val="24"/>
          <w:shd w:val="clear" w:color="auto" w:fill="FFFFFF"/>
        </w:rPr>
        <w:t xml:space="preserve">The </w:t>
      </w:r>
      <w:r w:rsidR="004E64A8" w:rsidRPr="00427630">
        <w:rPr>
          <w:rFonts w:ascii="Times New Roman" w:hAnsi="Times New Roman" w:cs="Times New Roman"/>
          <w:color w:val="000000"/>
          <w:sz w:val="24"/>
          <w:szCs w:val="24"/>
          <w:shd w:val="clear" w:color="auto" w:fill="FFFFFF"/>
        </w:rPr>
        <w:t>especial component</w:t>
      </w:r>
      <w:r w:rsidRPr="00427630">
        <w:rPr>
          <w:rFonts w:ascii="Times New Roman" w:hAnsi="Times New Roman" w:cs="Times New Roman"/>
          <w:color w:val="000000"/>
          <w:sz w:val="24"/>
          <w:szCs w:val="24"/>
          <w:shd w:val="clear" w:color="auto" w:fill="FFFFFF"/>
        </w:rPr>
        <w:t xml:space="preserve"> of the Investment Policy of the Bank </w:t>
      </w:r>
      <w:r w:rsidRPr="00427630">
        <w:rPr>
          <w:rFonts w:ascii="Times New Roman" w:hAnsi="Times New Roman" w:cs="Times New Roman"/>
          <w:b/>
          <w:color w:val="000000"/>
          <w:sz w:val="24"/>
          <w:szCs w:val="24"/>
          <w:shd w:val="clear" w:color="auto" w:fill="FFFFFF"/>
        </w:rPr>
        <w:t xml:space="preserve">is </w:t>
      </w:r>
      <w:r w:rsidRPr="00427630">
        <w:rPr>
          <w:rFonts w:ascii="Times New Roman" w:hAnsi="Times New Roman" w:cs="Times New Roman"/>
          <w:b/>
          <w:i/>
          <w:color w:val="000000"/>
          <w:sz w:val="24"/>
          <w:szCs w:val="24"/>
          <w:shd w:val="clear" w:color="auto" w:fill="FFFFFF"/>
        </w:rPr>
        <w:t>to invest on the basis ofprofit-loss sharing system in accordance with the tenets and principles of Islamic Shari'ah</w:t>
      </w:r>
      <w:r w:rsidR="004E64A8" w:rsidRPr="00427630">
        <w:rPr>
          <w:rFonts w:ascii="Times New Roman" w:hAnsi="Times New Roman" w:cs="Times New Roman"/>
          <w:color w:val="000000"/>
          <w:sz w:val="24"/>
          <w:szCs w:val="24"/>
          <w:shd w:val="clear" w:color="auto" w:fill="FFFFFF"/>
        </w:rPr>
        <w:t xml:space="preserve">. Bank is given great emphasis in attaining social welfare goal and objective which is creating more employment for the county </w:t>
      </w:r>
      <w:r w:rsidR="00E71947" w:rsidRPr="00427630">
        <w:rPr>
          <w:rFonts w:ascii="Times New Roman" w:hAnsi="Times New Roman" w:cs="Times New Roman"/>
          <w:color w:val="000000"/>
          <w:sz w:val="24"/>
          <w:szCs w:val="24"/>
          <w:shd w:val="clear" w:color="auto" w:fill="FFFFFF"/>
        </w:rPr>
        <w:t>not only earning profit.</w:t>
      </w:r>
    </w:p>
    <w:p w:rsidR="0050476A" w:rsidRPr="00427630" w:rsidRDefault="00400056" w:rsidP="0050476A">
      <w:pPr>
        <w:pStyle w:val="Heading1"/>
        <w:rPr>
          <w:rFonts w:ascii="Times New Roman" w:hAnsi="Times New Roman" w:cs="Times New Roman"/>
        </w:rPr>
      </w:pPr>
      <w:bookmarkStart w:id="27" w:name="_Toc534486022"/>
      <w:r w:rsidRPr="00427630">
        <w:rPr>
          <w:rFonts w:ascii="Times New Roman" w:hAnsi="Times New Roman" w:cs="Times New Roman"/>
        </w:rPr>
        <w:t>CLASSIFICATION AND TYPES of MODE of INVESTMENT in</w:t>
      </w:r>
      <w:r w:rsidR="009672D5" w:rsidRPr="00427630">
        <w:rPr>
          <w:rFonts w:ascii="Times New Roman" w:hAnsi="Times New Roman" w:cs="Times New Roman"/>
        </w:rPr>
        <w:t xml:space="preserve"> IBBL</w:t>
      </w:r>
      <w:bookmarkEnd w:id="27"/>
    </w:p>
    <w:p w:rsidR="0050476A" w:rsidRPr="00427630" w:rsidRDefault="005839C3" w:rsidP="0050476A">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09088" behindDoc="0" locked="0" layoutInCell="1" allowOverlap="1" wp14:anchorId="3F838C0A" wp14:editId="34A02986">
                <wp:simplePos x="0" y="0"/>
                <wp:positionH relativeFrom="column">
                  <wp:posOffset>-6985</wp:posOffset>
                </wp:positionH>
                <wp:positionV relativeFrom="paragraph">
                  <wp:posOffset>30479</wp:posOffset>
                </wp:positionV>
                <wp:extent cx="5922010" cy="0"/>
                <wp:effectExtent l="0" t="0" r="21590" b="19050"/>
                <wp:wrapNone/>
                <wp:docPr id="13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45870" id="AutoShape 97" o:spid="_x0000_s1026" type="#_x0000_t32" style="position:absolute;margin-left:-.55pt;margin-top:2.4pt;width:466.3pt;height:0;z-index:251609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ITAIA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"/>
            </w:pict>
          </mc:Fallback>
        </mc:AlternateContent>
      </w:r>
    </w:p>
    <w:p w:rsidR="009672D5" w:rsidRPr="00427630" w:rsidRDefault="00EC3940" w:rsidP="00EC3940">
      <w:pPr>
        <w:widowControl w:val="0"/>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w:t>
      </w:r>
      <w:r w:rsidR="009672D5" w:rsidRPr="00427630">
        <w:rPr>
          <w:rFonts w:ascii="Times New Roman" w:hAnsi="Times New Roman" w:cs="Times New Roman"/>
          <w:sz w:val="24"/>
          <w:szCs w:val="24"/>
        </w:rPr>
        <w:t>nvestment modes</w:t>
      </w:r>
      <w:r w:rsidRPr="00427630">
        <w:rPr>
          <w:rFonts w:ascii="Times New Roman" w:hAnsi="Times New Roman" w:cs="Times New Roman"/>
          <w:sz w:val="24"/>
          <w:szCs w:val="24"/>
        </w:rPr>
        <w:t xml:space="preserve"> are divided into three terms: </w:t>
      </w:r>
    </w:p>
    <w:p w:rsidR="00C6339E" w:rsidRPr="00427630" w:rsidRDefault="00C6339E" w:rsidP="00EC3940">
      <w:pPr>
        <w:widowControl w:val="0"/>
        <w:tabs>
          <w:tab w:val="left" w:pos="3345"/>
        </w:tabs>
        <w:autoSpaceDE w:val="0"/>
        <w:autoSpaceDN w:val="0"/>
        <w:adjustRightInd w:val="0"/>
        <w:spacing w:after="0"/>
        <w:jc w:val="both"/>
        <w:rPr>
          <w:rFonts w:ascii="Times New Roman" w:hAnsi="Times New Roman" w:cs="Times New Roman"/>
          <w:sz w:val="24"/>
          <w:szCs w:val="24"/>
        </w:rPr>
      </w:pPr>
    </w:p>
    <w:p w:rsidR="00C6339E" w:rsidRPr="00427630" w:rsidRDefault="00C6339E" w:rsidP="00EC3940">
      <w:pPr>
        <w:widowControl w:val="0"/>
        <w:tabs>
          <w:tab w:val="left" w:pos="3345"/>
        </w:tabs>
        <w:autoSpaceDE w:val="0"/>
        <w:autoSpaceDN w:val="0"/>
        <w:adjustRightInd w:val="0"/>
        <w:spacing w:after="0"/>
        <w:jc w:val="both"/>
        <w:rPr>
          <w:rFonts w:ascii="Times New Roman" w:hAnsi="Times New Roman" w:cs="Times New Roman"/>
          <w:sz w:val="24"/>
          <w:szCs w:val="24"/>
        </w:rPr>
        <w:sectPr w:rsidR="00C6339E" w:rsidRPr="00427630" w:rsidSect="00DF6428">
          <w:footerReference w:type="default" r:id="rId32"/>
          <w:pgSz w:w="12240" w:h="15840" w:code="1"/>
          <w:pgMar w:top="1440" w:right="1440" w:bottom="1440" w:left="1440" w:header="720" w:footer="720" w:gutter="0"/>
          <w:pgNumType w:start="32"/>
          <w:cols w:space="720"/>
          <w:docGrid w:linePitch="360"/>
        </w:sectPr>
      </w:pPr>
    </w:p>
    <w:p w:rsidR="009672D5" w:rsidRPr="00427630" w:rsidRDefault="009672D5" w:rsidP="00C6339E">
      <w:pPr>
        <w:pStyle w:val="ListParagraph"/>
        <w:widowControl w:val="0"/>
        <w:numPr>
          <w:ilvl w:val="1"/>
          <w:numId w:val="2"/>
        </w:numPr>
        <w:tabs>
          <w:tab w:val="clear" w:pos="1440"/>
          <w:tab w:val="num" w:pos="1890"/>
        </w:tabs>
        <w:autoSpaceDE w:val="0"/>
        <w:autoSpaceDN w:val="0"/>
        <w:adjustRightInd w:val="0"/>
        <w:spacing w:after="0"/>
        <w:ind w:left="630"/>
        <w:jc w:val="both"/>
        <w:rPr>
          <w:rFonts w:ascii="Times New Roman" w:hAnsi="Times New Roman" w:cs="Times New Roman"/>
          <w:sz w:val="24"/>
          <w:szCs w:val="24"/>
        </w:rPr>
      </w:pPr>
      <w:r w:rsidRPr="00427630">
        <w:rPr>
          <w:rFonts w:ascii="Times New Roman" w:hAnsi="Times New Roman" w:cs="Times New Roman"/>
          <w:b/>
          <w:sz w:val="24"/>
          <w:szCs w:val="24"/>
        </w:rPr>
        <w:lastRenderedPageBreak/>
        <w:t>Partnership or ‘Share’ Mechanism</w:t>
      </w:r>
    </w:p>
    <w:p w:rsidR="009672D5" w:rsidRPr="00427630" w:rsidRDefault="009672D5" w:rsidP="006B23CD">
      <w:pPr>
        <w:widowControl w:val="0"/>
        <w:numPr>
          <w:ilvl w:val="2"/>
          <w:numId w:val="15"/>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Musharaka </w:t>
      </w:r>
    </w:p>
    <w:p w:rsidR="009672D5" w:rsidRPr="00427630" w:rsidRDefault="009672D5" w:rsidP="006B23CD">
      <w:pPr>
        <w:widowControl w:val="0"/>
        <w:numPr>
          <w:ilvl w:val="2"/>
          <w:numId w:val="15"/>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Mudaraba </w:t>
      </w:r>
    </w:p>
    <w:p w:rsidR="009672D5" w:rsidRPr="00427630" w:rsidRDefault="009672D5" w:rsidP="0050476A">
      <w:pPr>
        <w:widowControl w:val="0"/>
        <w:tabs>
          <w:tab w:val="left" w:pos="3345"/>
        </w:tabs>
        <w:autoSpaceDE w:val="0"/>
        <w:autoSpaceDN w:val="0"/>
        <w:adjustRightInd w:val="0"/>
        <w:spacing w:after="0"/>
        <w:ind w:left="2160"/>
        <w:jc w:val="both"/>
        <w:rPr>
          <w:rFonts w:ascii="Times New Roman" w:hAnsi="Times New Roman" w:cs="Times New Roman"/>
          <w:sz w:val="24"/>
          <w:szCs w:val="24"/>
        </w:rPr>
      </w:pPr>
    </w:p>
    <w:p w:rsidR="009672D5" w:rsidRPr="00427630" w:rsidRDefault="009672D5" w:rsidP="0050476A">
      <w:pPr>
        <w:widowControl w:val="0"/>
        <w:tabs>
          <w:tab w:val="left" w:pos="270"/>
          <w:tab w:val="left" w:pos="630"/>
          <w:tab w:val="left" w:pos="990"/>
          <w:tab w:val="left" w:pos="1080"/>
          <w:tab w:val="left" w:pos="1170"/>
          <w:tab w:val="left" w:pos="1260"/>
        </w:tabs>
        <w:autoSpaceDE w:val="0"/>
        <w:autoSpaceDN w:val="0"/>
        <w:adjustRightInd w:val="0"/>
        <w:spacing w:after="0"/>
        <w:ind w:left="360" w:hanging="360"/>
        <w:jc w:val="both"/>
        <w:rPr>
          <w:rFonts w:ascii="Times New Roman" w:hAnsi="Times New Roman" w:cs="Times New Roman"/>
          <w:b/>
          <w:sz w:val="24"/>
          <w:szCs w:val="24"/>
        </w:rPr>
      </w:pPr>
      <w:r w:rsidRPr="00427630">
        <w:rPr>
          <w:rFonts w:ascii="Times New Roman" w:hAnsi="Times New Roman" w:cs="Times New Roman"/>
          <w:sz w:val="24"/>
          <w:szCs w:val="24"/>
        </w:rPr>
        <w:t xml:space="preserve">    2. </w:t>
      </w:r>
      <w:r w:rsidRPr="00427630">
        <w:rPr>
          <w:rFonts w:ascii="Times New Roman" w:hAnsi="Times New Roman" w:cs="Times New Roman"/>
          <w:b/>
          <w:sz w:val="24"/>
          <w:szCs w:val="24"/>
        </w:rPr>
        <w:t xml:space="preserve">Trading or ‘Bai’ Mechanism </w:t>
      </w:r>
    </w:p>
    <w:p w:rsidR="009672D5" w:rsidRPr="00427630" w:rsidRDefault="009672D5" w:rsidP="006B23CD">
      <w:pPr>
        <w:widowControl w:val="0"/>
        <w:numPr>
          <w:ilvl w:val="2"/>
          <w:numId w:val="16"/>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Bai- Murabaha </w:t>
      </w:r>
    </w:p>
    <w:p w:rsidR="009672D5" w:rsidRPr="00427630" w:rsidRDefault="009672D5" w:rsidP="006B23CD">
      <w:pPr>
        <w:widowControl w:val="0"/>
        <w:numPr>
          <w:ilvl w:val="2"/>
          <w:numId w:val="16"/>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Bai- Muajjal </w:t>
      </w:r>
    </w:p>
    <w:p w:rsidR="009672D5" w:rsidRPr="00427630" w:rsidRDefault="009672D5" w:rsidP="006B23CD">
      <w:pPr>
        <w:widowControl w:val="0"/>
        <w:numPr>
          <w:ilvl w:val="2"/>
          <w:numId w:val="16"/>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Bai- Salam</w:t>
      </w:r>
    </w:p>
    <w:p w:rsidR="009672D5" w:rsidRPr="00427630" w:rsidRDefault="009672D5" w:rsidP="006B23CD">
      <w:pPr>
        <w:widowControl w:val="0"/>
        <w:numPr>
          <w:ilvl w:val="2"/>
          <w:numId w:val="16"/>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Bai- Istisna</w:t>
      </w:r>
    </w:p>
    <w:p w:rsidR="009672D5" w:rsidRPr="00427630" w:rsidRDefault="009672D5" w:rsidP="006B23CD">
      <w:pPr>
        <w:widowControl w:val="0"/>
        <w:numPr>
          <w:ilvl w:val="2"/>
          <w:numId w:val="16"/>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Bai- As-Sarf</w:t>
      </w:r>
    </w:p>
    <w:p w:rsidR="009672D5" w:rsidRPr="00427630" w:rsidRDefault="009672D5" w:rsidP="0050476A">
      <w:pPr>
        <w:widowControl w:val="0"/>
        <w:tabs>
          <w:tab w:val="left" w:pos="3345"/>
        </w:tabs>
        <w:autoSpaceDE w:val="0"/>
        <w:autoSpaceDN w:val="0"/>
        <w:adjustRightInd w:val="0"/>
        <w:spacing w:after="0"/>
        <w:ind w:left="2160"/>
        <w:jc w:val="both"/>
        <w:rPr>
          <w:rFonts w:ascii="Times New Roman" w:hAnsi="Times New Roman" w:cs="Times New Roman"/>
          <w:sz w:val="24"/>
          <w:szCs w:val="24"/>
        </w:rPr>
      </w:pPr>
    </w:p>
    <w:p w:rsidR="00400056" w:rsidRPr="00427630" w:rsidRDefault="00400056" w:rsidP="0050476A">
      <w:pPr>
        <w:widowControl w:val="0"/>
        <w:tabs>
          <w:tab w:val="left" w:pos="360"/>
          <w:tab w:val="left" w:pos="450"/>
          <w:tab w:val="left" w:pos="540"/>
          <w:tab w:val="left" w:pos="720"/>
        </w:tabs>
        <w:autoSpaceDE w:val="0"/>
        <w:autoSpaceDN w:val="0"/>
        <w:adjustRightInd w:val="0"/>
        <w:spacing w:after="0"/>
        <w:jc w:val="both"/>
        <w:rPr>
          <w:rFonts w:ascii="Times New Roman" w:hAnsi="Times New Roman" w:cs="Times New Roman"/>
          <w:sz w:val="24"/>
          <w:szCs w:val="24"/>
        </w:rPr>
      </w:pPr>
    </w:p>
    <w:p w:rsidR="00400056" w:rsidRPr="00427630" w:rsidRDefault="00400056" w:rsidP="0050476A">
      <w:pPr>
        <w:widowControl w:val="0"/>
        <w:tabs>
          <w:tab w:val="left" w:pos="360"/>
          <w:tab w:val="left" w:pos="450"/>
          <w:tab w:val="left" w:pos="540"/>
          <w:tab w:val="left" w:pos="720"/>
        </w:tabs>
        <w:autoSpaceDE w:val="0"/>
        <w:autoSpaceDN w:val="0"/>
        <w:adjustRightInd w:val="0"/>
        <w:spacing w:after="0"/>
        <w:jc w:val="both"/>
        <w:rPr>
          <w:rFonts w:ascii="Times New Roman" w:hAnsi="Times New Roman" w:cs="Times New Roman"/>
          <w:sz w:val="24"/>
          <w:szCs w:val="24"/>
        </w:rPr>
      </w:pPr>
    </w:p>
    <w:p w:rsidR="00EC3940" w:rsidRPr="00427630" w:rsidRDefault="00EC3940" w:rsidP="0050476A">
      <w:pPr>
        <w:widowControl w:val="0"/>
        <w:tabs>
          <w:tab w:val="left" w:pos="360"/>
          <w:tab w:val="left" w:pos="450"/>
          <w:tab w:val="left" w:pos="540"/>
          <w:tab w:val="left" w:pos="720"/>
        </w:tabs>
        <w:autoSpaceDE w:val="0"/>
        <w:autoSpaceDN w:val="0"/>
        <w:adjustRightInd w:val="0"/>
        <w:spacing w:after="0"/>
        <w:jc w:val="both"/>
        <w:rPr>
          <w:rFonts w:ascii="Times New Roman" w:hAnsi="Times New Roman" w:cs="Times New Roman"/>
          <w:sz w:val="24"/>
          <w:szCs w:val="24"/>
        </w:rPr>
      </w:pPr>
    </w:p>
    <w:p w:rsidR="00EC3940" w:rsidRPr="00427630" w:rsidRDefault="00EC3940" w:rsidP="0050476A">
      <w:pPr>
        <w:widowControl w:val="0"/>
        <w:tabs>
          <w:tab w:val="left" w:pos="360"/>
          <w:tab w:val="left" w:pos="450"/>
          <w:tab w:val="left" w:pos="540"/>
          <w:tab w:val="left" w:pos="720"/>
        </w:tabs>
        <w:autoSpaceDE w:val="0"/>
        <w:autoSpaceDN w:val="0"/>
        <w:adjustRightInd w:val="0"/>
        <w:spacing w:after="0"/>
        <w:jc w:val="both"/>
        <w:rPr>
          <w:rFonts w:ascii="Times New Roman" w:hAnsi="Times New Roman" w:cs="Times New Roman"/>
          <w:sz w:val="24"/>
          <w:szCs w:val="24"/>
        </w:rPr>
      </w:pPr>
    </w:p>
    <w:p w:rsidR="009672D5" w:rsidRPr="00427630" w:rsidRDefault="009672D5" w:rsidP="0050476A">
      <w:pPr>
        <w:widowControl w:val="0"/>
        <w:tabs>
          <w:tab w:val="left" w:pos="360"/>
          <w:tab w:val="left" w:pos="450"/>
          <w:tab w:val="left" w:pos="540"/>
          <w:tab w:val="left" w:pos="720"/>
        </w:tabs>
        <w:autoSpaceDE w:val="0"/>
        <w:autoSpaceDN w:val="0"/>
        <w:adjustRightInd w:val="0"/>
        <w:spacing w:after="0"/>
        <w:jc w:val="both"/>
        <w:rPr>
          <w:rFonts w:ascii="Times New Roman" w:hAnsi="Times New Roman" w:cs="Times New Roman"/>
          <w:b/>
          <w:sz w:val="24"/>
          <w:szCs w:val="24"/>
        </w:rPr>
      </w:pPr>
      <w:r w:rsidRPr="00427630">
        <w:rPr>
          <w:rFonts w:ascii="Times New Roman" w:hAnsi="Times New Roman" w:cs="Times New Roman"/>
          <w:sz w:val="24"/>
          <w:szCs w:val="24"/>
        </w:rPr>
        <w:t xml:space="preserve"> 3. </w:t>
      </w:r>
      <w:r w:rsidR="00400056" w:rsidRPr="00427630">
        <w:rPr>
          <w:rFonts w:ascii="Times New Roman" w:hAnsi="Times New Roman" w:cs="Times New Roman"/>
          <w:b/>
          <w:sz w:val="24"/>
          <w:szCs w:val="24"/>
        </w:rPr>
        <w:t xml:space="preserve">Mechanism of Leasing/Ijara </w:t>
      </w:r>
      <w:r w:rsidRPr="00427630">
        <w:rPr>
          <w:rFonts w:ascii="Times New Roman" w:hAnsi="Times New Roman" w:cs="Times New Roman"/>
          <w:b/>
          <w:sz w:val="24"/>
          <w:szCs w:val="24"/>
        </w:rPr>
        <w:t> </w:t>
      </w:r>
    </w:p>
    <w:p w:rsidR="009672D5" w:rsidRPr="00427630" w:rsidRDefault="009672D5" w:rsidP="006B23CD">
      <w:pPr>
        <w:widowControl w:val="0"/>
        <w:numPr>
          <w:ilvl w:val="2"/>
          <w:numId w:val="17"/>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HPSM (Commercial)</w:t>
      </w:r>
    </w:p>
    <w:p w:rsidR="009672D5" w:rsidRPr="00427630" w:rsidRDefault="009672D5" w:rsidP="006B23CD">
      <w:pPr>
        <w:widowControl w:val="0"/>
        <w:numPr>
          <w:ilvl w:val="2"/>
          <w:numId w:val="17"/>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HPSM (Industrial)</w:t>
      </w:r>
    </w:p>
    <w:p w:rsidR="009672D5" w:rsidRPr="00427630" w:rsidRDefault="009672D5" w:rsidP="006B23CD">
      <w:pPr>
        <w:widowControl w:val="0"/>
        <w:numPr>
          <w:ilvl w:val="2"/>
          <w:numId w:val="17"/>
        </w:numPr>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HPSM (Agri</w:t>
      </w:r>
      <w:r w:rsidRPr="00427630">
        <w:rPr>
          <w:rFonts w:ascii="Times New Roman" w:hAnsi="Times New Roman" w:cs="Times New Roman"/>
          <w:b/>
          <w:bCs/>
          <w:sz w:val="24"/>
          <w:szCs w:val="24"/>
        </w:rPr>
        <w:t>).</w:t>
      </w:r>
    </w:p>
    <w:p w:rsidR="009672D5" w:rsidRPr="00427630" w:rsidRDefault="009672D5" w:rsidP="0050476A">
      <w:pPr>
        <w:widowControl w:val="0"/>
        <w:tabs>
          <w:tab w:val="left" w:pos="3345"/>
        </w:tabs>
        <w:autoSpaceDE w:val="0"/>
        <w:autoSpaceDN w:val="0"/>
        <w:adjustRightInd w:val="0"/>
        <w:spacing w:after="0"/>
        <w:jc w:val="both"/>
        <w:rPr>
          <w:rFonts w:ascii="Times New Roman" w:hAnsi="Times New Roman" w:cs="Times New Roman"/>
          <w:sz w:val="24"/>
          <w:szCs w:val="24"/>
        </w:rPr>
        <w:sectPr w:rsidR="009672D5" w:rsidRPr="00427630" w:rsidSect="009672D5">
          <w:type w:val="continuous"/>
          <w:pgSz w:w="12240" w:h="15840" w:code="1"/>
          <w:pgMar w:top="1440" w:right="1440" w:bottom="1440" w:left="1440" w:header="720" w:footer="720" w:gutter="0"/>
          <w:cols w:space="720"/>
          <w:docGrid w:linePitch="360"/>
        </w:sectPr>
      </w:pPr>
    </w:p>
    <w:p w:rsidR="009672D5" w:rsidRPr="00427630" w:rsidRDefault="009672D5" w:rsidP="0050476A">
      <w:pPr>
        <w:widowControl w:val="0"/>
        <w:tabs>
          <w:tab w:val="left" w:pos="3345"/>
        </w:tabs>
        <w:autoSpaceDE w:val="0"/>
        <w:autoSpaceDN w:val="0"/>
        <w:adjustRightInd w:val="0"/>
        <w:spacing w:after="0"/>
        <w:jc w:val="both"/>
        <w:rPr>
          <w:rFonts w:ascii="Times New Roman" w:hAnsi="Times New Roman" w:cs="Times New Roman"/>
          <w:sz w:val="24"/>
          <w:szCs w:val="24"/>
        </w:rPr>
      </w:pPr>
    </w:p>
    <w:p w:rsidR="009672D5" w:rsidRPr="00427630" w:rsidRDefault="009672D5" w:rsidP="0050476A">
      <w:pPr>
        <w:widowControl w:val="0"/>
        <w:tabs>
          <w:tab w:val="left" w:pos="3345"/>
        </w:tabs>
        <w:autoSpaceDE w:val="0"/>
        <w:autoSpaceDN w:val="0"/>
        <w:adjustRightInd w:val="0"/>
        <w:spacing w:after="0"/>
        <w:rPr>
          <w:rFonts w:ascii="Times New Roman" w:hAnsi="Times New Roman" w:cs="Times New Roman"/>
          <w:b/>
          <w:color w:val="0070C0"/>
          <w:sz w:val="24"/>
          <w:szCs w:val="24"/>
        </w:rPr>
      </w:pPr>
      <w:r w:rsidRPr="00427630">
        <w:rPr>
          <w:rFonts w:ascii="Times New Roman" w:hAnsi="Times New Roman" w:cs="Times New Roman"/>
          <w:b/>
          <w:color w:val="0070C0"/>
          <w:sz w:val="24"/>
          <w:szCs w:val="24"/>
        </w:rPr>
        <w:t>Share Mechanism of Investment:</w:t>
      </w:r>
    </w:p>
    <w:p w:rsidR="009672D5" w:rsidRPr="00427630" w:rsidRDefault="009672D5" w:rsidP="0050476A">
      <w:pPr>
        <w:widowControl w:val="0"/>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Share mechanism of investment indicates partnership. It implies the practice of investment based on shared liability and possibilities of return &amp; loss. The share mechanism of investment can be </w:t>
      </w:r>
    </w:p>
    <w:p w:rsidR="009672D5" w:rsidRPr="00427630" w:rsidRDefault="005F5164" w:rsidP="0050476A">
      <w:pPr>
        <w:widowControl w:val="0"/>
        <w:tabs>
          <w:tab w:val="left" w:pos="3345"/>
        </w:tabs>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Categorized</w:t>
      </w:r>
      <w:r w:rsidR="009672D5" w:rsidRPr="00427630">
        <w:rPr>
          <w:rFonts w:ascii="Times New Roman" w:hAnsi="Times New Roman" w:cs="Times New Roman"/>
          <w:sz w:val="24"/>
          <w:szCs w:val="24"/>
        </w:rPr>
        <w:t xml:space="preserve"> as follows:</w:t>
      </w:r>
    </w:p>
    <w:p w:rsidR="009672D5" w:rsidRPr="00427630" w:rsidRDefault="009672D5" w:rsidP="0050476A">
      <w:pPr>
        <w:pStyle w:val="Heading2"/>
        <w:rPr>
          <w:rFonts w:ascii="Times New Roman" w:hAnsi="Times New Roman" w:cs="Times New Roman"/>
        </w:rPr>
      </w:pPr>
      <w:bookmarkStart w:id="28" w:name="_Toc534486023"/>
      <w:r w:rsidRPr="00427630">
        <w:rPr>
          <w:rFonts w:ascii="Times New Roman" w:hAnsi="Times New Roman" w:cs="Times New Roman"/>
        </w:rPr>
        <w:t>A</w:t>
      </w:r>
      <w:r w:rsidR="005F5164" w:rsidRPr="00427630">
        <w:rPr>
          <w:rFonts w:ascii="Times New Roman" w:hAnsi="Times New Roman" w:cs="Times New Roman"/>
        </w:rPr>
        <w:t>.</w:t>
      </w:r>
      <w:r w:rsidRPr="00427630">
        <w:rPr>
          <w:rFonts w:ascii="Times New Roman" w:hAnsi="Times New Roman" w:cs="Times New Roman"/>
        </w:rPr>
        <w:t xml:space="preserve"> Mudaraba Mode of Investment (Profit sharing Loss Bearing Mode):</w:t>
      </w:r>
      <w:bookmarkEnd w:id="28"/>
    </w:p>
    <w:p w:rsidR="009672D5" w:rsidRPr="00427630" w:rsidRDefault="00EC3940" w:rsidP="0050476A">
      <w:pPr>
        <w:jc w:val="both"/>
        <w:rPr>
          <w:rFonts w:ascii="Times New Roman" w:hAnsi="Times New Roman" w:cs="Times New Roman"/>
          <w:sz w:val="24"/>
          <w:szCs w:val="24"/>
        </w:rPr>
      </w:pPr>
      <w:r w:rsidRPr="00427630">
        <w:rPr>
          <w:rFonts w:ascii="Times New Roman" w:hAnsi="Times New Roman" w:cs="Times New Roman"/>
          <w:sz w:val="24"/>
          <w:szCs w:val="24"/>
        </w:rPr>
        <w:t xml:space="preserve">Mudaraba is executed from </w:t>
      </w:r>
      <w:r w:rsidR="008E1B3B" w:rsidRPr="00427630">
        <w:rPr>
          <w:rFonts w:ascii="Times New Roman" w:hAnsi="Times New Roman" w:cs="Times New Roman"/>
          <w:sz w:val="24"/>
          <w:szCs w:val="24"/>
        </w:rPr>
        <w:t>“</w:t>
      </w:r>
      <w:r w:rsidRPr="00427630">
        <w:rPr>
          <w:rFonts w:ascii="Times New Roman" w:hAnsi="Times New Roman" w:cs="Times New Roman"/>
          <w:sz w:val="24"/>
          <w:szCs w:val="24"/>
        </w:rPr>
        <w:t>Darb/Darba” word which means deportment to gain rahmant</w:t>
      </w:r>
      <w:r w:rsidR="008E1B3B" w:rsidRPr="00427630">
        <w:rPr>
          <w:rFonts w:ascii="Times New Roman" w:hAnsi="Times New Roman" w:cs="Times New Roman"/>
          <w:sz w:val="24"/>
          <w:szCs w:val="24"/>
        </w:rPr>
        <w:t xml:space="preserve"> (Munafa) of Allah. It is a fellowship between “Shahib-al Maal &amp; Mudarib. The Shahib-al Maal gives inelastic amount of funds and the other one Mudarib gives its service of skills and management for the purpose of earning of earning of profit by caring any of its business activities like- trade, service industries etc.  </w:t>
      </w:r>
    </w:p>
    <w:p w:rsidR="009672D5" w:rsidRPr="00427630" w:rsidRDefault="008E1B3B" w:rsidP="0050476A">
      <w:pPr>
        <w:jc w:val="both"/>
        <w:rPr>
          <w:rFonts w:ascii="Times New Roman" w:hAnsi="Times New Roman" w:cs="Times New Roman"/>
          <w:sz w:val="24"/>
          <w:szCs w:val="24"/>
        </w:rPr>
      </w:pPr>
      <w:r w:rsidRPr="00427630">
        <w:rPr>
          <w:rFonts w:ascii="Times New Roman" w:hAnsi="Times New Roman" w:cs="Times New Roman"/>
          <w:sz w:val="24"/>
          <w:szCs w:val="24"/>
        </w:rPr>
        <w:t>The Mudarib play the role of trustee or agent of the firm. Shahib-al Maal bear all the losses and pro</w:t>
      </w:r>
      <w:r w:rsidR="00B73DBF" w:rsidRPr="00427630">
        <w:rPr>
          <w:rFonts w:ascii="Times New Roman" w:hAnsi="Times New Roman" w:cs="Times New Roman"/>
          <w:sz w:val="24"/>
          <w:szCs w:val="24"/>
        </w:rPr>
        <w:t>fit is sharing as par pre-determined</w:t>
      </w:r>
      <w:r w:rsidRPr="00427630">
        <w:rPr>
          <w:rFonts w:ascii="Times New Roman" w:hAnsi="Times New Roman" w:cs="Times New Roman"/>
          <w:sz w:val="24"/>
          <w:szCs w:val="24"/>
        </w:rPr>
        <w:t xml:space="preserve"> ratio.</w:t>
      </w:r>
    </w:p>
    <w:p w:rsidR="009672D5" w:rsidRPr="00427630" w:rsidRDefault="009672D5" w:rsidP="0050476A">
      <w:pPr>
        <w:jc w:val="both"/>
        <w:rPr>
          <w:rFonts w:ascii="Times New Roman" w:hAnsi="Times New Roman" w:cs="Times New Roman"/>
          <w:sz w:val="24"/>
          <w:szCs w:val="24"/>
        </w:rPr>
      </w:pPr>
      <w:r w:rsidRPr="00427630">
        <w:rPr>
          <w:rFonts w:ascii="Times New Roman" w:hAnsi="Times New Roman" w:cs="Times New Roman"/>
          <w:b/>
          <w:bCs/>
          <w:sz w:val="24"/>
          <w:szCs w:val="24"/>
        </w:rPr>
        <w:t>Important Features of Mudaraba:</w:t>
      </w:r>
    </w:p>
    <w:p w:rsidR="009672D5" w:rsidRPr="00427630" w:rsidRDefault="00E71947"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Capital must be distinctive</w:t>
      </w:r>
      <w:r w:rsidR="00592679" w:rsidRPr="00427630">
        <w:rPr>
          <w:rFonts w:ascii="Times New Roman" w:hAnsi="Times New Roman" w:cs="Times New Roman"/>
          <w:sz w:val="24"/>
          <w:szCs w:val="24"/>
        </w:rPr>
        <w:t>, in currency, and is not a liability debt on Mudarib.</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Shahib-al- mal canno</w:t>
      </w:r>
      <w:r w:rsidR="00592679" w:rsidRPr="00427630">
        <w:rPr>
          <w:rFonts w:ascii="Times New Roman" w:hAnsi="Times New Roman" w:cs="Times New Roman"/>
          <w:sz w:val="24"/>
          <w:szCs w:val="24"/>
        </w:rPr>
        <w:t xml:space="preserve">t take part in business </w:t>
      </w:r>
      <w:r w:rsidR="00C6339E" w:rsidRPr="00427630">
        <w:rPr>
          <w:rFonts w:ascii="Times New Roman" w:hAnsi="Times New Roman" w:cs="Times New Roman"/>
          <w:sz w:val="24"/>
          <w:szCs w:val="24"/>
        </w:rPr>
        <w:t>outright</w:t>
      </w:r>
      <w:r w:rsidR="00592679" w:rsidRPr="00427630">
        <w:rPr>
          <w:rFonts w:ascii="Times New Roman" w:hAnsi="Times New Roman" w:cs="Times New Roman"/>
          <w:sz w:val="24"/>
          <w:szCs w:val="24"/>
        </w:rPr>
        <w:t xml:space="preserve"> but may overlook</w:t>
      </w:r>
      <w:r w:rsidRPr="00427630">
        <w:rPr>
          <w:rFonts w:ascii="Times New Roman" w:hAnsi="Times New Roman" w:cs="Times New Roman"/>
          <w:sz w:val="24"/>
          <w:szCs w:val="24"/>
        </w:rPr>
        <w:t xml:space="preserve"> the business</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Mudarib is not entitled to wages but may get actual expenses incurred</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Profit must be shared as per agreed ratio</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Loss must be borne by the owner of the capital</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Profit and loss is ascertained after expiry of contract period</w:t>
      </w:r>
    </w:p>
    <w:p w:rsidR="009672D5" w:rsidRPr="00427630" w:rsidRDefault="009672D5" w:rsidP="006B23CD">
      <w:pPr>
        <w:numPr>
          <w:ilvl w:val="1"/>
          <w:numId w:val="3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Shahib-al-mal loses its capital and Mudalib loses his labour in case of actual loss incurred in the business.  </w:t>
      </w:r>
    </w:p>
    <w:p w:rsidR="009672D5" w:rsidRPr="00427630" w:rsidRDefault="009672D5" w:rsidP="0050476A">
      <w:pPr>
        <w:jc w:val="both"/>
        <w:rPr>
          <w:rFonts w:ascii="Times New Roman" w:hAnsi="Times New Roman" w:cs="Times New Roman"/>
          <w:sz w:val="24"/>
          <w:szCs w:val="24"/>
        </w:rPr>
      </w:pPr>
      <w:r w:rsidRPr="00427630">
        <w:rPr>
          <w:rFonts w:ascii="Times New Roman" w:hAnsi="Times New Roman" w:cs="Times New Roman"/>
          <w:b/>
          <w:bCs/>
          <w:sz w:val="24"/>
          <w:szCs w:val="24"/>
        </w:rPr>
        <w:t xml:space="preserve">Types of Mudaraba Mode: </w:t>
      </w:r>
      <w:r w:rsidRPr="00427630">
        <w:rPr>
          <w:rFonts w:ascii="Times New Roman" w:hAnsi="Times New Roman" w:cs="Times New Roman"/>
          <w:bCs/>
          <w:sz w:val="24"/>
          <w:szCs w:val="24"/>
        </w:rPr>
        <w:t>There are two modes of investment in share mechanism, these are:</w:t>
      </w:r>
    </w:p>
    <w:p w:rsidR="009672D5" w:rsidRPr="00427630" w:rsidRDefault="009672D5" w:rsidP="006B23CD">
      <w:pPr>
        <w:pStyle w:val="ListParagraph"/>
        <w:numPr>
          <w:ilvl w:val="0"/>
          <w:numId w:val="20"/>
        </w:numPr>
        <w:spacing w:after="0"/>
        <w:jc w:val="both"/>
        <w:rPr>
          <w:rFonts w:ascii="Times New Roman" w:hAnsi="Times New Roman" w:cs="Times New Roman"/>
          <w:b/>
          <w:sz w:val="24"/>
          <w:szCs w:val="24"/>
        </w:rPr>
      </w:pPr>
      <w:r w:rsidRPr="00427630">
        <w:rPr>
          <w:rFonts w:ascii="Times New Roman" w:eastAsia="+mn-ea" w:hAnsi="Times New Roman" w:cs="Times New Roman"/>
          <w:b/>
          <w:bCs/>
          <w:sz w:val="24"/>
          <w:szCs w:val="24"/>
          <w:u w:val="single"/>
        </w:rPr>
        <w:t>Mudaraba Mutlak:</w:t>
      </w:r>
      <w:r w:rsidRPr="00427630">
        <w:rPr>
          <w:rFonts w:ascii="Times New Roman" w:eastAsia="+mn-ea" w:hAnsi="Times New Roman" w:cs="Times New Roman"/>
          <w:b/>
          <w:bCs/>
          <w:sz w:val="24"/>
          <w:szCs w:val="24"/>
        </w:rPr>
        <w:tab/>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It is one kind of Mudaraba contact where nature of business, location, time and boundary are not fixed. The Mudarib can enjoy the freedom of taking decision in any business related works in order to safe guard the business</w:t>
      </w:r>
    </w:p>
    <w:p w:rsidR="009672D5" w:rsidRPr="00427630" w:rsidRDefault="009672D5" w:rsidP="006B23CD">
      <w:pPr>
        <w:pStyle w:val="ListParagraph"/>
        <w:numPr>
          <w:ilvl w:val="0"/>
          <w:numId w:val="20"/>
        </w:numPr>
        <w:spacing w:after="0"/>
        <w:jc w:val="both"/>
        <w:rPr>
          <w:rFonts w:ascii="Times New Roman" w:hAnsi="Times New Roman" w:cs="Times New Roman"/>
          <w:b/>
          <w:sz w:val="24"/>
          <w:szCs w:val="24"/>
          <w:u w:val="single"/>
        </w:rPr>
      </w:pPr>
      <w:r w:rsidRPr="00427630">
        <w:rPr>
          <w:rFonts w:ascii="Times New Roman" w:eastAsia="+mn-ea" w:hAnsi="Times New Roman" w:cs="Times New Roman"/>
          <w:b/>
          <w:bCs/>
          <w:sz w:val="24"/>
          <w:szCs w:val="24"/>
          <w:u w:val="single"/>
        </w:rPr>
        <w:t>Mudaraba Muquyadah:</w:t>
      </w:r>
      <w:r w:rsidRPr="00427630">
        <w:rPr>
          <w:rFonts w:ascii="Times New Roman" w:eastAsia="+mn-ea" w:hAnsi="Times New Roman" w:cs="Times New Roman"/>
          <w:b/>
          <w:sz w:val="24"/>
          <w:szCs w:val="24"/>
        </w:rPr>
        <w:t> </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It is one kind of Mudaraba contact where nature of business, location, time and boundary are pre-specified. In this contract, the Mudarib is bound to run the business exactly according to agreement. </w:t>
      </w:r>
    </w:p>
    <w:p w:rsidR="009672D5" w:rsidRPr="00427630" w:rsidRDefault="009672D5" w:rsidP="0050476A">
      <w:pPr>
        <w:pStyle w:val="Heading2"/>
        <w:rPr>
          <w:rFonts w:ascii="Times New Roman" w:hAnsi="Times New Roman" w:cs="Times New Roman"/>
        </w:rPr>
      </w:pPr>
      <w:bookmarkStart w:id="29" w:name="_Toc534486024"/>
      <w:r w:rsidRPr="00427630">
        <w:rPr>
          <w:rFonts w:ascii="Times New Roman" w:hAnsi="Times New Roman" w:cs="Times New Roman"/>
        </w:rPr>
        <w:lastRenderedPageBreak/>
        <w:t>B</w:t>
      </w:r>
      <w:r w:rsidR="006D5E7F" w:rsidRPr="00427630">
        <w:rPr>
          <w:rFonts w:ascii="Times New Roman" w:hAnsi="Times New Roman" w:cs="Times New Roman"/>
        </w:rPr>
        <w:t>ai</w:t>
      </w:r>
      <w:r w:rsidRPr="00427630">
        <w:rPr>
          <w:rFonts w:ascii="Times New Roman" w:hAnsi="Times New Roman" w:cs="Times New Roman"/>
        </w:rPr>
        <w:t xml:space="preserve"> Musharaka Mode of Investment (Profit and loss sharing Mode):</w:t>
      </w:r>
      <w:bookmarkEnd w:id="29"/>
    </w:p>
    <w:p w:rsidR="009672D5" w:rsidRPr="00427630" w:rsidRDefault="009672D5" w:rsidP="0050476A">
      <w:pPr>
        <w:spacing w:before="240" w:after="0"/>
        <w:jc w:val="both"/>
        <w:rPr>
          <w:rFonts w:ascii="Times New Roman" w:hAnsi="Times New Roman" w:cs="Times New Roman"/>
          <w:sz w:val="24"/>
          <w:szCs w:val="24"/>
        </w:rPr>
      </w:pPr>
      <w:r w:rsidRPr="00427630">
        <w:rPr>
          <w:rFonts w:ascii="Times New Roman" w:hAnsi="Times New Roman" w:cs="Times New Roman"/>
          <w:sz w:val="24"/>
          <w:szCs w:val="24"/>
        </w:rPr>
        <w:t>The word ‘Musharaka’ is derived from Arabic word ‘S</w:t>
      </w:r>
      <w:r w:rsidR="00B73DBF" w:rsidRPr="00427630">
        <w:rPr>
          <w:rFonts w:ascii="Times New Roman" w:hAnsi="Times New Roman" w:cs="Times New Roman"/>
          <w:sz w:val="24"/>
          <w:szCs w:val="24"/>
        </w:rPr>
        <w:t>harika’ meaning partnership. It is a contract where the bank gives the capital of funds which is a jumbled with the business and its other activities. The fund donors can join in the management but it is not important. Profits are shared by the pre-agreed ratio and loss is shared proportion wise of partners performance.</w:t>
      </w:r>
    </w:p>
    <w:p w:rsidR="009672D5" w:rsidRPr="00427630" w:rsidRDefault="00EE2D0B" w:rsidP="0050476A">
      <w:pPr>
        <w:spacing w:before="240" w:after="0"/>
        <w:jc w:val="both"/>
        <w:rPr>
          <w:rFonts w:ascii="Times New Roman" w:hAnsi="Times New Roman" w:cs="Times New Roman"/>
          <w:b/>
          <w:bCs/>
          <w:sz w:val="24"/>
          <w:szCs w:val="24"/>
        </w:rPr>
      </w:pPr>
      <w:r w:rsidRPr="00427630">
        <w:rPr>
          <w:rFonts w:ascii="Times New Roman" w:hAnsi="Times New Roman" w:cs="Times New Roman"/>
          <w:b/>
          <w:bCs/>
          <w:sz w:val="24"/>
          <w:szCs w:val="24"/>
        </w:rPr>
        <w:t>Musharaka Mode Main Features:</w:t>
      </w:r>
    </w:p>
    <w:p w:rsidR="009672D5" w:rsidRPr="00427630" w:rsidRDefault="00EE2D0B"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Specific </w:t>
      </w:r>
      <w:r w:rsidR="00B31089" w:rsidRPr="00427630">
        <w:rPr>
          <w:rFonts w:ascii="Times New Roman" w:hAnsi="Times New Roman" w:cs="Times New Roman"/>
          <w:sz w:val="24"/>
          <w:szCs w:val="24"/>
        </w:rPr>
        <w:t>capital</w:t>
      </w:r>
    </w:p>
    <w:p w:rsidR="009672D5" w:rsidRPr="00427630" w:rsidRDefault="00B31089"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Share of equality is not must</w:t>
      </w:r>
    </w:p>
    <w:p w:rsidR="009672D5" w:rsidRPr="00427630" w:rsidRDefault="00B31089"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Money or Valuable things may be the nature of capital </w:t>
      </w:r>
    </w:p>
    <w:p w:rsidR="009672D5" w:rsidRPr="00427630" w:rsidRDefault="00B31089"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Partners active participation </w:t>
      </w:r>
    </w:p>
    <w:p w:rsidR="009672D5" w:rsidRPr="00427630" w:rsidRDefault="009672D5"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Business record is to be maintained</w:t>
      </w:r>
    </w:p>
    <w:p w:rsidR="009672D5" w:rsidRPr="00427630" w:rsidRDefault="00B31089"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On the basis of per agreed ratio profit is distributed </w:t>
      </w:r>
    </w:p>
    <w:p w:rsidR="009672D5" w:rsidRPr="00427630" w:rsidRDefault="00B31089" w:rsidP="006B23CD">
      <w:pPr>
        <w:numPr>
          <w:ilvl w:val="1"/>
          <w:numId w:val="18"/>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On the basis of per </w:t>
      </w:r>
      <w:r w:rsidR="00306D33" w:rsidRPr="00427630">
        <w:rPr>
          <w:rFonts w:ascii="Times New Roman" w:hAnsi="Times New Roman" w:cs="Times New Roman"/>
          <w:sz w:val="24"/>
          <w:szCs w:val="24"/>
        </w:rPr>
        <w:t>equity ratio loss is distributed</w:t>
      </w:r>
    </w:p>
    <w:p w:rsidR="009672D5" w:rsidRPr="00427630" w:rsidRDefault="009672D5" w:rsidP="0050476A">
      <w:pPr>
        <w:pStyle w:val="Heading2"/>
        <w:rPr>
          <w:rFonts w:ascii="Times New Roman" w:hAnsi="Times New Roman" w:cs="Times New Roman"/>
        </w:rPr>
      </w:pPr>
      <w:bookmarkStart w:id="30" w:name="_Toc534486025"/>
      <w:r w:rsidRPr="00427630">
        <w:rPr>
          <w:rFonts w:ascii="Times New Roman" w:hAnsi="Times New Roman" w:cs="Times New Roman"/>
        </w:rPr>
        <w:t>Bai Mechanism of Investment:</w:t>
      </w:r>
      <w:bookmarkEnd w:id="30"/>
    </w:p>
    <w:p w:rsidR="009672D5" w:rsidRPr="00427630" w:rsidRDefault="009672D5" w:rsidP="0050476A">
      <w:pPr>
        <w:spacing w:before="240" w:after="0"/>
        <w:jc w:val="both"/>
        <w:rPr>
          <w:rFonts w:ascii="Times New Roman" w:hAnsi="Times New Roman" w:cs="Times New Roman"/>
          <w:sz w:val="24"/>
          <w:szCs w:val="24"/>
        </w:rPr>
      </w:pPr>
      <w:r w:rsidRPr="00427630">
        <w:rPr>
          <w:rFonts w:ascii="Times New Roman" w:hAnsi="Times New Roman" w:cs="Times New Roman"/>
          <w:sz w:val="24"/>
          <w:szCs w:val="24"/>
        </w:rPr>
        <w:t>Bai means trading. Bai mechanism means purchase and sale of goods in cash or on credit or in advance at an agreed upon profit, which may or may not be disclosed to the client. Majority of investment of IBBL are extended through this mechanism. This mechanism can be further drawn into 5 categories as follows:</w:t>
      </w:r>
    </w:p>
    <w:p w:rsidR="009672D5" w:rsidRPr="00427630" w:rsidRDefault="009672D5" w:rsidP="0050476A">
      <w:pPr>
        <w:pStyle w:val="Heading2"/>
        <w:rPr>
          <w:rFonts w:ascii="Times New Roman" w:hAnsi="Times New Roman" w:cs="Times New Roman"/>
        </w:rPr>
      </w:pPr>
      <w:bookmarkStart w:id="31" w:name="_Toc534486026"/>
      <w:r w:rsidRPr="00427630">
        <w:rPr>
          <w:rFonts w:ascii="Times New Roman" w:hAnsi="Times New Roman" w:cs="Times New Roman"/>
        </w:rPr>
        <w:t>A</w:t>
      </w:r>
      <w:r w:rsidR="005F5164" w:rsidRPr="00427630">
        <w:rPr>
          <w:rFonts w:ascii="Times New Roman" w:hAnsi="Times New Roman" w:cs="Times New Roman"/>
        </w:rPr>
        <w:t>.</w:t>
      </w:r>
      <w:r w:rsidRPr="00427630">
        <w:rPr>
          <w:rFonts w:ascii="Times New Roman" w:hAnsi="Times New Roman" w:cs="Times New Roman"/>
        </w:rPr>
        <w:t xml:space="preserve"> Bai- Murabaha mode of investment</w:t>
      </w:r>
      <w:bookmarkEnd w:id="31"/>
    </w:p>
    <w:p w:rsidR="009672D5" w:rsidRPr="00427630" w:rsidRDefault="00B73DBF" w:rsidP="0050476A">
      <w:pPr>
        <w:spacing w:before="240" w:after="0"/>
        <w:jc w:val="both"/>
        <w:rPr>
          <w:rFonts w:ascii="Times New Roman" w:hAnsi="Times New Roman" w:cs="Times New Roman"/>
          <w:i/>
          <w:sz w:val="24"/>
          <w:szCs w:val="24"/>
        </w:rPr>
      </w:pPr>
      <w:r w:rsidRPr="00427630">
        <w:rPr>
          <w:rFonts w:ascii="Times New Roman" w:hAnsi="Times New Roman" w:cs="Times New Roman"/>
          <w:sz w:val="24"/>
          <w:szCs w:val="24"/>
        </w:rPr>
        <w:t xml:space="preserve">Bai- Murabaha means a partnership between a purchaser &amp; a vender where the vender sales definite commodities/merchandises to a purchaser with a pre-agreed expected profit </w:t>
      </w:r>
      <w:r w:rsidR="00D51974" w:rsidRPr="00427630">
        <w:rPr>
          <w:rFonts w:ascii="Times New Roman" w:hAnsi="Times New Roman" w:cs="Times New Roman"/>
          <w:sz w:val="24"/>
          <w:szCs w:val="24"/>
        </w:rPr>
        <w:t>which</w:t>
      </w:r>
      <w:r w:rsidRPr="00427630">
        <w:rPr>
          <w:rFonts w:ascii="Times New Roman" w:hAnsi="Times New Roman" w:cs="Times New Roman"/>
          <w:sz w:val="24"/>
          <w:szCs w:val="24"/>
        </w:rPr>
        <w:t xml:space="preserve"> can be paid in cash or by payable and </w:t>
      </w:r>
      <w:r w:rsidR="005C0FE3" w:rsidRPr="00427630">
        <w:rPr>
          <w:rFonts w:ascii="Times New Roman" w:hAnsi="Times New Roman" w:cs="Times New Roman"/>
          <w:sz w:val="24"/>
          <w:szCs w:val="24"/>
        </w:rPr>
        <w:t xml:space="preserve">the payable amount and cash amount can be paid in a fixed amount or by </w:t>
      </w:r>
      <w:r w:rsidR="00D51974" w:rsidRPr="00427630">
        <w:rPr>
          <w:rFonts w:ascii="Times New Roman" w:hAnsi="Times New Roman" w:cs="Times New Roman"/>
          <w:sz w:val="24"/>
          <w:szCs w:val="24"/>
        </w:rPr>
        <w:t>an</w:t>
      </w:r>
      <w:r w:rsidR="005C0FE3" w:rsidRPr="00427630">
        <w:rPr>
          <w:rFonts w:ascii="Times New Roman" w:hAnsi="Times New Roman" w:cs="Times New Roman"/>
          <w:sz w:val="24"/>
          <w:szCs w:val="24"/>
        </w:rPr>
        <w:t xml:space="preserve"> occasion in any future date which is admissible by the Islamic Shariah &amp; Law.  </w:t>
      </w:r>
    </w:p>
    <w:p w:rsidR="009672D5" w:rsidRPr="00427630" w:rsidRDefault="005C0FE3" w:rsidP="0050476A">
      <w:pPr>
        <w:spacing w:before="240" w:after="0"/>
        <w:jc w:val="both"/>
        <w:rPr>
          <w:rFonts w:ascii="Times New Roman" w:hAnsi="Times New Roman" w:cs="Times New Roman"/>
          <w:b/>
          <w:bCs/>
          <w:sz w:val="24"/>
          <w:szCs w:val="24"/>
        </w:rPr>
      </w:pPr>
      <w:r w:rsidRPr="00427630">
        <w:rPr>
          <w:rFonts w:ascii="Times New Roman" w:hAnsi="Times New Roman" w:cs="Times New Roman"/>
          <w:b/>
          <w:bCs/>
          <w:sz w:val="24"/>
          <w:szCs w:val="24"/>
        </w:rPr>
        <w:t>Significant forms</w:t>
      </w:r>
      <w:r w:rsidR="009672D5" w:rsidRPr="00427630">
        <w:rPr>
          <w:rFonts w:ascii="Times New Roman" w:hAnsi="Times New Roman" w:cs="Times New Roman"/>
          <w:b/>
          <w:bCs/>
          <w:sz w:val="24"/>
          <w:szCs w:val="24"/>
        </w:rPr>
        <w:t xml:space="preserve"> of Bai- Murabaha</w:t>
      </w:r>
    </w:p>
    <w:p w:rsidR="009672D5" w:rsidRPr="00427630" w:rsidRDefault="005C0FE3"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Customer payoff a decree to the bank. </w:t>
      </w:r>
    </w:p>
    <w:p w:rsidR="009672D5" w:rsidRPr="00427630" w:rsidRDefault="005C0FE3"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Commitment of fastening to the customer &amp; a compensation for the dissolution of the commitment. </w:t>
      </w:r>
    </w:p>
    <w:p w:rsidR="009672D5" w:rsidRPr="00427630" w:rsidRDefault="005C0FE3"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Receiving cash/kind/mortgage as a safety.</w:t>
      </w:r>
    </w:p>
    <w:p w:rsidR="009672D5" w:rsidRPr="00427630" w:rsidRDefault="009672D5"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To document the debts resulting from Bai- Murabaha </w:t>
      </w:r>
    </w:p>
    <w:p w:rsidR="009672D5" w:rsidRPr="00427630" w:rsidRDefault="005C0FE3"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Selling price maybe higher and it must be fixed and never be changed.</w:t>
      </w:r>
    </w:p>
    <w:p w:rsidR="009672D5" w:rsidRPr="00427630" w:rsidRDefault="005C0FE3"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Risk of delivering </w:t>
      </w:r>
      <w:r w:rsidR="0045707B" w:rsidRPr="00427630">
        <w:rPr>
          <w:rFonts w:ascii="Times New Roman" w:hAnsi="Times New Roman" w:cs="Times New Roman"/>
          <w:sz w:val="24"/>
          <w:szCs w:val="24"/>
        </w:rPr>
        <w:t xml:space="preserve">commodities/merchandises are laid on band. </w:t>
      </w:r>
    </w:p>
    <w:p w:rsidR="009672D5" w:rsidRPr="00427630" w:rsidRDefault="0045707B" w:rsidP="006B23CD">
      <w:pPr>
        <w:numPr>
          <w:ilvl w:val="1"/>
          <w:numId w:val="21"/>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Basic condition of commodities are broth &amp; competence. </w:t>
      </w:r>
    </w:p>
    <w:p w:rsidR="009672D5" w:rsidRPr="00427630" w:rsidRDefault="009672D5" w:rsidP="0045707B">
      <w:pPr>
        <w:spacing w:after="0"/>
        <w:ind w:left="1440"/>
        <w:jc w:val="both"/>
        <w:rPr>
          <w:rFonts w:ascii="Times New Roman" w:hAnsi="Times New Roman" w:cs="Times New Roman"/>
          <w:sz w:val="24"/>
          <w:szCs w:val="24"/>
        </w:rPr>
      </w:pPr>
    </w:p>
    <w:p w:rsidR="009672D5" w:rsidRPr="00427630" w:rsidRDefault="009672D5" w:rsidP="0050476A">
      <w:pPr>
        <w:pStyle w:val="Heading2"/>
        <w:rPr>
          <w:rFonts w:ascii="Times New Roman" w:hAnsi="Times New Roman" w:cs="Times New Roman"/>
        </w:rPr>
      </w:pPr>
      <w:bookmarkStart w:id="32" w:name="_Toc534486027"/>
      <w:r w:rsidRPr="00427630">
        <w:rPr>
          <w:rFonts w:ascii="Times New Roman" w:hAnsi="Times New Roman" w:cs="Times New Roman"/>
        </w:rPr>
        <w:lastRenderedPageBreak/>
        <w:t>B</w:t>
      </w:r>
      <w:r w:rsidR="005F5164" w:rsidRPr="00427630">
        <w:rPr>
          <w:rFonts w:ascii="Times New Roman" w:hAnsi="Times New Roman" w:cs="Times New Roman"/>
        </w:rPr>
        <w:t>.</w:t>
      </w:r>
      <w:r w:rsidRPr="00427630">
        <w:rPr>
          <w:rFonts w:ascii="Times New Roman" w:hAnsi="Times New Roman" w:cs="Times New Roman"/>
        </w:rPr>
        <w:t xml:space="preserve"> Bai-Muajjal mode of investment</w:t>
      </w:r>
      <w:bookmarkEnd w:id="32"/>
    </w:p>
    <w:p w:rsidR="009672D5" w:rsidRPr="00427630" w:rsidRDefault="009672D5" w:rsidP="0050476A">
      <w:pPr>
        <w:spacing w:before="240" w:after="0"/>
        <w:jc w:val="both"/>
        <w:rPr>
          <w:rFonts w:ascii="Times New Roman" w:hAnsi="Times New Roman" w:cs="Times New Roman"/>
          <w:sz w:val="24"/>
          <w:szCs w:val="24"/>
        </w:rPr>
      </w:pPr>
      <w:r w:rsidRPr="00427630">
        <w:rPr>
          <w:rFonts w:ascii="Times New Roman" w:hAnsi="Times New Roman" w:cs="Times New Roman"/>
          <w:sz w:val="24"/>
          <w:szCs w:val="24"/>
        </w:rPr>
        <w:t>Bai Muajjal may be defined as a contract between a buyer and a seller under which the seller sells certain goods permissible under Islamic Shariah and the Law of the country to the buyer at an agreed fixed price payable at a certain fixed future date in lump sum or within a fixed period by fixed installment.</w:t>
      </w:r>
    </w:p>
    <w:p w:rsidR="009672D5" w:rsidRPr="00427630" w:rsidRDefault="009672D5" w:rsidP="0050476A">
      <w:pPr>
        <w:spacing w:before="240" w:after="0"/>
        <w:jc w:val="both"/>
        <w:rPr>
          <w:rFonts w:ascii="Times New Roman" w:hAnsi="Times New Roman" w:cs="Times New Roman"/>
          <w:sz w:val="24"/>
          <w:szCs w:val="24"/>
        </w:rPr>
      </w:pPr>
      <w:r w:rsidRPr="00427630">
        <w:rPr>
          <w:rFonts w:ascii="Times New Roman" w:hAnsi="Times New Roman" w:cs="Times New Roman"/>
          <w:b/>
          <w:bCs/>
          <w:sz w:val="24"/>
          <w:szCs w:val="24"/>
        </w:rPr>
        <w:t>Important Features of Bai- Muajjal</w:t>
      </w:r>
    </w:p>
    <w:p w:rsidR="009237E7"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allowable for the customer to offer a request to buy by the Bank specific merchandise choosing its detail and conceding to purchase the equivalent from the put money on Bai-Muajjal i.e. varied installment deal at settled cost.</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admissible to make the guarantee official upon the customer to buy from the Bank, that is, he is either to fulfill the guarantee or to recognize the harms caused by breaking the guarantee without reason.</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reasonable to take money/insurance security to ensure the execution of the guarantee or to recognize the harms.</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additionally allowable to record the obligation coming about because of Bai-Muajal by a Guarantor, or a home loan</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Stocks and accessibility of merchandise is a fundamental condition for consenting to a Bai-Muajjal Arrangement. In this manner, the Bank must buy the merchandise according to particular of the Client of products to secure responsibility for same before consenting to the Bai-Muajjal Arrangement with the customer</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After buy of merchandise the Bank bust bear the danger of products until those are really conveyed to the Client.</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The Bank must convey the predetermined products to the Client on explicit date and at explicit place of conveyance according to Contract.</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The Bank may move the products at a more expensive rate than the price tag to gain benefit.</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The cost once settled according to assertion and conceded cannot be additionally expanded.</w:t>
      </w:r>
    </w:p>
    <w:p w:rsidR="003B0D83" w:rsidRPr="00427630" w:rsidRDefault="003B0D83" w:rsidP="006B23CD">
      <w:pPr>
        <w:pStyle w:val="ListParagraph"/>
        <w:numPr>
          <w:ilvl w:val="0"/>
          <w:numId w:val="22"/>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The Bank may move the merchandise at one concurred value which will incorporate both the cost and the benefit. Not at all like Bai-Murabaha, </w:t>
      </w:r>
      <w:r w:rsidR="00C6339E" w:rsidRPr="00427630">
        <w:rPr>
          <w:rFonts w:ascii="Times New Roman" w:hAnsi="Times New Roman" w:cs="Times New Roman"/>
          <w:sz w:val="24"/>
          <w:szCs w:val="24"/>
        </w:rPr>
        <w:t>may the Bank</w:t>
      </w:r>
      <w:r w:rsidRPr="00427630">
        <w:rPr>
          <w:rFonts w:ascii="Times New Roman" w:hAnsi="Times New Roman" w:cs="Times New Roman"/>
          <w:sz w:val="24"/>
          <w:szCs w:val="24"/>
        </w:rPr>
        <w:t xml:space="preserve"> not reveal the cost and the benefit increase independently to the Client.</w:t>
      </w:r>
    </w:p>
    <w:p w:rsidR="009672D5" w:rsidRPr="00427630" w:rsidRDefault="009672D5" w:rsidP="0050476A">
      <w:pPr>
        <w:pStyle w:val="Heading2"/>
        <w:rPr>
          <w:rFonts w:ascii="Times New Roman" w:hAnsi="Times New Roman" w:cs="Times New Roman"/>
        </w:rPr>
      </w:pPr>
      <w:bookmarkStart w:id="33" w:name="_Toc534486028"/>
      <w:r w:rsidRPr="00427630">
        <w:rPr>
          <w:rFonts w:ascii="Times New Roman" w:hAnsi="Times New Roman" w:cs="Times New Roman"/>
        </w:rPr>
        <w:t>C</w:t>
      </w:r>
      <w:r w:rsidR="00890C87" w:rsidRPr="00427630">
        <w:rPr>
          <w:rFonts w:ascii="Times New Roman" w:hAnsi="Times New Roman" w:cs="Times New Roman"/>
        </w:rPr>
        <w:t>.</w:t>
      </w:r>
      <w:r w:rsidRPr="00427630">
        <w:rPr>
          <w:rFonts w:ascii="Times New Roman" w:hAnsi="Times New Roman" w:cs="Times New Roman"/>
        </w:rPr>
        <w:t xml:space="preserve"> Bai-Salam mode of investment</w:t>
      </w:r>
      <w:bookmarkEnd w:id="33"/>
    </w:p>
    <w:p w:rsidR="003B0D83" w:rsidRPr="00427630" w:rsidRDefault="003B0D83" w:rsidP="0050476A">
      <w:pPr>
        <w:spacing w:before="240" w:after="0"/>
        <w:jc w:val="both"/>
        <w:rPr>
          <w:rFonts w:ascii="Times New Roman" w:hAnsi="Times New Roman" w:cs="Times New Roman"/>
          <w:sz w:val="24"/>
          <w:szCs w:val="24"/>
        </w:rPr>
      </w:pPr>
      <w:r w:rsidRPr="00427630">
        <w:rPr>
          <w:rFonts w:ascii="Times New Roman" w:hAnsi="Times New Roman" w:cs="Times New Roman"/>
          <w:sz w:val="24"/>
          <w:szCs w:val="24"/>
        </w:rPr>
        <w:t>The term 'Bai' and the 'Salam' have been get from Arabic words 'Bai' and Salam'. The word 'Bai' signifies buy and deal and the word 'Salam' signifies advance. 'Bai-salam' signifies advance deal and buy.</w:t>
      </w:r>
    </w:p>
    <w:p w:rsidR="003B0D83" w:rsidRPr="00427630" w:rsidRDefault="003B0D83" w:rsidP="0050476A">
      <w:pPr>
        <w:spacing w:before="240" w:after="0"/>
        <w:jc w:val="both"/>
        <w:rPr>
          <w:rFonts w:ascii="Times New Roman" w:hAnsi="Times New Roman" w:cs="Times New Roman"/>
          <w:sz w:val="24"/>
          <w:szCs w:val="24"/>
        </w:rPr>
      </w:pPr>
      <w:r w:rsidRPr="00427630">
        <w:rPr>
          <w:rFonts w:ascii="Times New Roman" w:hAnsi="Times New Roman" w:cs="Times New Roman"/>
          <w:sz w:val="24"/>
          <w:szCs w:val="24"/>
        </w:rPr>
        <w:t xml:space="preserve">Bai-Salam might be characterized as an agreement between a purchaser and a dealer under which the merchant moves ahead of time certain merchandise admissible under Islamic Shariah and the </w:t>
      </w:r>
      <w:r w:rsidRPr="00427630">
        <w:rPr>
          <w:rFonts w:ascii="Times New Roman" w:hAnsi="Times New Roman" w:cs="Times New Roman"/>
          <w:sz w:val="24"/>
          <w:szCs w:val="24"/>
        </w:rPr>
        <w:lastRenderedPageBreak/>
        <w:t>Law of the nation to the purchaser at a concurred value payable on execution of the said contract and items are conveyed according to detail, estimate, quality, amount at a future time in a specific place.</w:t>
      </w:r>
    </w:p>
    <w:p w:rsidR="009672D5" w:rsidRPr="00427630" w:rsidRDefault="009672D5" w:rsidP="0050476A">
      <w:pPr>
        <w:spacing w:before="240" w:after="0"/>
        <w:jc w:val="both"/>
        <w:rPr>
          <w:rFonts w:ascii="Times New Roman" w:hAnsi="Times New Roman" w:cs="Times New Roman"/>
          <w:b/>
          <w:bCs/>
          <w:sz w:val="24"/>
          <w:szCs w:val="24"/>
        </w:rPr>
      </w:pPr>
      <w:r w:rsidRPr="00427630">
        <w:rPr>
          <w:rFonts w:ascii="Times New Roman" w:hAnsi="Times New Roman" w:cs="Times New Roman"/>
          <w:b/>
          <w:bCs/>
          <w:sz w:val="24"/>
          <w:szCs w:val="24"/>
        </w:rPr>
        <w:t>Important Features of Bai- Salam</w:t>
      </w:r>
    </w:p>
    <w:p w:rsidR="003B0D83" w:rsidRPr="00427630" w:rsidRDefault="003B0D83" w:rsidP="006B23CD">
      <w:pPr>
        <w:numPr>
          <w:ilvl w:val="0"/>
          <w:numId w:val="23"/>
        </w:numPr>
        <w:spacing w:after="0"/>
        <w:jc w:val="both"/>
        <w:rPr>
          <w:rFonts w:ascii="Times New Roman" w:hAnsi="Times New Roman" w:cs="Times New Roman"/>
          <w:sz w:val="24"/>
          <w:szCs w:val="24"/>
        </w:rPr>
      </w:pPr>
      <w:r w:rsidRPr="00427630">
        <w:rPr>
          <w:rFonts w:ascii="Times New Roman" w:hAnsi="Times New Roman" w:cs="Times New Roman"/>
          <w:sz w:val="24"/>
          <w:szCs w:val="24"/>
        </w:rPr>
        <w:t>Bai-Salam is a method of speculation permitted by Islamic Shariah in which products can be sold without having the said items either in presence or physical ownership of the merchant. In the event that the wares are prepared available to be purchased, Bai-Salam isn't permitted in Shariah. At that point the deal might be done either in Bai Murabaha or Bai-Muajjal method of Investment.</w:t>
      </w:r>
    </w:p>
    <w:p w:rsidR="003B0D83" w:rsidRPr="00427630" w:rsidRDefault="003B0D83" w:rsidP="006B23CD">
      <w:pPr>
        <w:numPr>
          <w:ilvl w:val="0"/>
          <w:numId w:val="23"/>
        </w:numPr>
        <w:spacing w:after="0"/>
        <w:jc w:val="both"/>
        <w:rPr>
          <w:rFonts w:ascii="Times New Roman" w:hAnsi="Times New Roman" w:cs="Times New Roman"/>
          <w:sz w:val="24"/>
          <w:szCs w:val="24"/>
        </w:rPr>
      </w:pPr>
      <w:r w:rsidRPr="00427630">
        <w:rPr>
          <w:rFonts w:ascii="Times New Roman" w:hAnsi="Times New Roman" w:cs="Times New Roman"/>
          <w:sz w:val="24"/>
          <w:szCs w:val="24"/>
        </w:rPr>
        <w:t>By and large, Industrial and Agricultural items are bought/sold ahead of time under Bai-Salam method of speculation to implant back with the goal that generation isn't ruined because of deficiency of store/money.</w:t>
      </w:r>
    </w:p>
    <w:p w:rsidR="00943B3B" w:rsidRPr="00427630" w:rsidRDefault="00943B3B" w:rsidP="006B23CD">
      <w:pPr>
        <w:numPr>
          <w:ilvl w:val="0"/>
          <w:numId w:val="23"/>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allowable to get guarantee security from the merchant customer to anchor the speculation from any dangers viz. non-supply/fractional supply of items, supply of low quality wares and so forth.</w:t>
      </w:r>
    </w:p>
    <w:p w:rsidR="00943B3B" w:rsidRPr="00427630" w:rsidRDefault="00943B3B" w:rsidP="006B23CD">
      <w:pPr>
        <w:numPr>
          <w:ilvl w:val="0"/>
          <w:numId w:val="23"/>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additionally reasonable to acquire Mortgage and additionally Personal Guarantee from an outsider as security before the consenting to of the Arrangement or the season of consenting to Arrangement.</w:t>
      </w:r>
    </w:p>
    <w:p w:rsidR="00943B3B" w:rsidRPr="00427630" w:rsidRDefault="00943B3B" w:rsidP="006B23CD">
      <w:pPr>
        <w:numPr>
          <w:ilvl w:val="0"/>
          <w:numId w:val="23"/>
        </w:numPr>
        <w:spacing w:after="0"/>
        <w:jc w:val="both"/>
        <w:rPr>
          <w:rFonts w:ascii="Times New Roman" w:hAnsi="Times New Roman" w:cs="Times New Roman"/>
          <w:sz w:val="24"/>
          <w:szCs w:val="24"/>
        </w:rPr>
      </w:pPr>
      <w:r w:rsidRPr="00427630">
        <w:rPr>
          <w:rFonts w:ascii="Times New Roman" w:hAnsi="Times New Roman" w:cs="Times New Roman"/>
          <w:sz w:val="24"/>
          <w:szCs w:val="24"/>
        </w:rPr>
        <w:t>Bai-Salam on a specific item/result of a specific field or a ranch can't be influenced.</w:t>
      </w:r>
    </w:p>
    <w:p w:rsidR="009672D5" w:rsidRPr="00427630" w:rsidRDefault="009672D5" w:rsidP="0050476A">
      <w:pPr>
        <w:spacing w:after="0"/>
        <w:ind w:left="720"/>
        <w:jc w:val="both"/>
        <w:rPr>
          <w:rFonts w:ascii="Times New Roman" w:hAnsi="Times New Roman" w:cs="Times New Roman"/>
          <w:sz w:val="24"/>
          <w:szCs w:val="24"/>
        </w:rPr>
      </w:pPr>
    </w:p>
    <w:p w:rsidR="009672D5" w:rsidRPr="00427630" w:rsidRDefault="009672D5" w:rsidP="0050476A">
      <w:pPr>
        <w:pStyle w:val="Heading2"/>
        <w:rPr>
          <w:rFonts w:ascii="Times New Roman" w:hAnsi="Times New Roman" w:cs="Times New Roman"/>
        </w:rPr>
      </w:pPr>
      <w:bookmarkStart w:id="34" w:name="_Toc534486029"/>
      <w:r w:rsidRPr="00427630">
        <w:rPr>
          <w:rFonts w:ascii="Times New Roman" w:hAnsi="Times New Roman" w:cs="Times New Roman"/>
        </w:rPr>
        <w:t>D</w:t>
      </w:r>
      <w:r w:rsidR="005F5164" w:rsidRPr="00427630">
        <w:rPr>
          <w:rFonts w:ascii="Times New Roman" w:hAnsi="Times New Roman" w:cs="Times New Roman"/>
        </w:rPr>
        <w:t>.</w:t>
      </w:r>
      <w:r w:rsidRPr="00427630">
        <w:rPr>
          <w:rFonts w:ascii="Times New Roman" w:hAnsi="Times New Roman" w:cs="Times New Roman"/>
        </w:rPr>
        <w:t xml:space="preserve"> Bai-Istisna Mode of Investment</w:t>
      </w:r>
      <w:bookmarkEnd w:id="34"/>
    </w:p>
    <w:p w:rsidR="009672D5" w:rsidRPr="00427630" w:rsidRDefault="00943B3B" w:rsidP="0050476A">
      <w:pPr>
        <w:spacing w:before="240" w:after="0"/>
        <w:jc w:val="both"/>
        <w:rPr>
          <w:rFonts w:ascii="Times New Roman" w:hAnsi="Times New Roman" w:cs="Times New Roman"/>
          <w:bCs/>
          <w:sz w:val="24"/>
          <w:szCs w:val="24"/>
        </w:rPr>
      </w:pPr>
      <w:r w:rsidRPr="00427630">
        <w:rPr>
          <w:rFonts w:ascii="Times New Roman" w:hAnsi="Times New Roman" w:cs="Times New Roman"/>
          <w:bCs/>
          <w:sz w:val="24"/>
          <w:szCs w:val="24"/>
        </w:rPr>
        <w:t xml:space="preserve">Istisna'a is a deal shrink by which a Sani (the vender) based on the request put by al-mustasni (purchaser) in the wake of having produced or generally procured al-masnoo's (the products) according to determination pitches the equivalent to al-mustasni' at a settled upon cost and strategy for settlement whether that be ahead of time, by portions or </w:t>
      </w:r>
      <w:r w:rsidR="00C6339E" w:rsidRPr="00427630">
        <w:rPr>
          <w:rFonts w:ascii="Times New Roman" w:hAnsi="Times New Roman" w:cs="Times New Roman"/>
          <w:bCs/>
          <w:sz w:val="24"/>
          <w:szCs w:val="24"/>
        </w:rPr>
        <w:t>deferred</w:t>
      </w:r>
      <w:r w:rsidRPr="00427630">
        <w:rPr>
          <w:rFonts w:ascii="Times New Roman" w:hAnsi="Times New Roman" w:cs="Times New Roman"/>
          <w:bCs/>
          <w:sz w:val="24"/>
          <w:szCs w:val="24"/>
        </w:rPr>
        <w:t xml:space="preserve"> to the explicit time. It is a state of Istisna'a get that al-sani ought to give either the crude material or the work.</w:t>
      </w:r>
    </w:p>
    <w:p w:rsidR="009672D5" w:rsidRPr="00427630" w:rsidRDefault="009672D5" w:rsidP="0050476A">
      <w:pPr>
        <w:spacing w:before="240" w:after="0"/>
        <w:jc w:val="both"/>
        <w:rPr>
          <w:rFonts w:ascii="Times New Roman" w:hAnsi="Times New Roman" w:cs="Times New Roman"/>
          <w:b/>
          <w:bCs/>
          <w:sz w:val="24"/>
          <w:szCs w:val="24"/>
        </w:rPr>
      </w:pPr>
      <w:r w:rsidRPr="00427630">
        <w:rPr>
          <w:rFonts w:ascii="Times New Roman" w:hAnsi="Times New Roman" w:cs="Times New Roman"/>
          <w:b/>
          <w:bCs/>
          <w:sz w:val="24"/>
          <w:szCs w:val="24"/>
        </w:rPr>
        <w:t>Important Features of Bai-Istisna</w:t>
      </w:r>
    </w:p>
    <w:p w:rsidR="009672D5" w:rsidRPr="00427630" w:rsidRDefault="009672D5" w:rsidP="006B23CD">
      <w:pPr>
        <w:numPr>
          <w:ilvl w:val="0"/>
          <w:numId w:val="24"/>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Istisna’a is an exceptional mode of investment allowed by Islami Shariah in which product (s) can be sold without having the same in existence. If the products are ready for sale, Istisna’s is not allowed in Shariah. </w:t>
      </w:r>
    </w:p>
    <w:p w:rsidR="00943B3B" w:rsidRPr="00427630" w:rsidRDefault="00943B3B" w:rsidP="006B23CD">
      <w:pPr>
        <w:numPr>
          <w:ilvl w:val="0"/>
          <w:numId w:val="24"/>
        </w:numPr>
        <w:spacing w:after="0"/>
        <w:jc w:val="both"/>
        <w:rPr>
          <w:rFonts w:ascii="Times New Roman" w:hAnsi="Times New Roman" w:cs="Times New Roman"/>
          <w:sz w:val="24"/>
          <w:szCs w:val="24"/>
        </w:rPr>
      </w:pPr>
      <w:r w:rsidRPr="00427630">
        <w:rPr>
          <w:rFonts w:ascii="Times New Roman" w:hAnsi="Times New Roman" w:cs="Times New Roman"/>
          <w:sz w:val="24"/>
          <w:szCs w:val="24"/>
        </w:rPr>
        <w:t>It encourage the maker once in a while to get the cost of the merchandise ahead of time, which he may use as capital for creating the products.</w:t>
      </w:r>
    </w:p>
    <w:p w:rsidR="00943B3B" w:rsidRPr="00427630" w:rsidRDefault="00943B3B" w:rsidP="006B23CD">
      <w:pPr>
        <w:numPr>
          <w:ilvl w:val="0"/>
          <w:numId w:val="24"/>
        </w:numPr>
        <w:spacing w:after="0"/>
        <w:jc w:val="both"/>
        <w:rPr>
          <w:rFonts w:ascii="Times New Roman" w:hAnsi="Times New Roman" w:cs="Times New Roman"/>
          <w:sz w:val="24"/>
          <w:szCs w:val="24"/>
        </w:rPr>
      </w:pPr>
      <w:r w:rsidRPr="00427630">
        <w:rPr>
          <w:rFonts w:ascii="Times New Roman" w:hAnsi="Times New Roman" w:cs="Times New Roman"/>
          <w:sz w:val="24"/>
          <w:szCs w:val="24"/>
        </w:rPr>
        <w:t>It gives the purchaser chance to pay the cost in some future dates or purchase in portions.</w:t>
      </w:r>
    </w:p>
    <w:p w:rsidR="00943B3B" w:rsidRPr="00427630" w:rsidRDefault="00943B3B" w:rsidP="006B23CD">
      <w:pPr>
        <w:numPr>
          <w:ilvl w:val="0"/>
          <w:numId w:val="24"/>
        </w:numPr>
        <w:spacing w:after="0"/>
        <w:jc w:val="both"/>
        <w:rPr>
          <w:rFonts w:ascii="Times New Roman" w:hAnsi="Times New Roman" w:cs="Times New Roman"/>
          <w:sz w:val="24"/>
          <w:szCs w:val="24"/>
        </w:rPr>
      </w:pPr>
      <w:r w:rsidRPr="00427630">
        <w:rPr>
          <w:rFonts w:ascii="Times New Roman" w:hAnsi="Times New Roman" w:cs="Times New Roman"/>
          <w:sz w:val="24"/>
          <w:szCs w:val="24"/>
        </w:rPr>
        <w:t>It is a binding contract and no gathering is permitted to drop the Istisna'a contract after the cost is forked over the required funds or to some extent or the maker begins the work.</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672D5" w:rsidP="0050476A">
      <w:pPr>
        <w:pStyle w:val="Heading2"/>
        <w:rPr>
          <w:rFonts w:ascii="Times New Roman" w:hAnsi="Times New Roman" w:cs="Times New Roman"/>
        </w:rPr>
      </w:pPr>
      <w:bookmarkStart w:id="35" w:name="_Toc534486030"/>
      <w:r w:rsidRPr="00427630">
        <w:rPr>
          <w:rFonts w:ascii="Times New Roman" w:hAnsi="Times New Roman" w:cs="Times New Roman"/>
        </w:rPr>
        <w:lastRenderedPageBreak/>
        <w:t>E</w:t>
      </w:r>
      <w:r w:rsidR="001D37B3" w:rsidRPr="00427630">
        <w:rPr>
          <w:rFonts w:ascii="Times New Roman" w:hAnsi="Times New Roman" w:cs="Times New Roman"/>
        </w:rPr>
        <w:t>.</w:t>
      </w:r>
      <w:r w:rsidRPr="00427630">
        <w:rPr>
          <w:rFonts w:ascii="Times New Roman" w:hAnsi="Times New Roman" w:cs="Times New Roman"/>
        </w:rPr>
        <w:t xml:space="preserve"> Bai-as- Sarf Mode of Investment</w:t>
      </w:r>
      <w:bookmarkEnd w:id="35"/>
    </w:p>
    <w:p w:rsidR="00943B3B" w:rsidRPr="00427630" w:rsidRDefault="00943B3B" w:rsidP="0050476A">
      <w:pPr>
        <w:pStyle w:val="NormalWeb"/>
        <w:shd w:val="clear" w:color="auto" w:fill="FFFFFF"/>
        <w:spacing w:line="276" w:lineRule="auto"/>
        <w:jc w:val="both"/>
        <w:rPr>
          <w:color w:val="000000"/>
        </w:rPr>
      </w:pPr>
      <w:r w:rsidRPr="00427630">
        <w:rPr>
          <w:color w:val="000000"/>
        </w:rPr>
        <w:t>In regard of Bank, Bai-as-Sarf is an agreement/understanding between the Bank and the Client under which the Bank buys the outside cash against the remote narrative bill ahead of time from the Client at determined/concurred conversion standard.</w:t>
      </w:r>
    </w:p>
    <w:p w:rsidR="009672D5" w:rsidRPr="00427630" w:rsidRDefault="00943B3B" w:rsidP="0050476A">
      <w:pPr>
        <w:pStyle w:val="NormalWeb"/>
        <w:shd w:val="clear" w:color="auto" w:fill="FFFFFF"/>
        <w:spacing w:line="276" w:lineRule="auto"/>
        <w:jc w:val="both"/>
        <w:rPr>
          <w:color w:val="000000"/>
        </w:rPr>
      </w:pPr>
      <w:r w:rsidRPr="00427630">
        <w:rPr>
          <w:color w:val="000000"/>
        </w:rPr>
        <w:t xml:space="preserve"> </w:t>
      </w:r>
      <w:r w:rsidR="00F0746F" w:rsidRPr="00427630">
        <w:rPr>
          <w:color w:val="000000"/>
        </w:rPr>
        <w:t>"Bai-as-Sarf (FDB)" is drilled for giving post shipment back office against Foreign Currency send out Bills and "Bai-as-Sarf (FCD)" is improved the situation giving development fund office against Foreign Currency Check/Draft.</w:t>
      </w:r>
    </w:p>
    <w:p w:rsidR="009672D5" w:rsidRPr="00427630" w:rsidRDefault="009672D5" w:rsidP="0050476A">
      <w:pPr>
        <w:shd w:val="clear" w:color="auto" w:fill="FFFFFF"/>
        <w:spacing w:after="225"/>
        <w:jc w:val="both"/>
        <w:rPr>
          <w:rFonts w:ascii="Times New Roman" w:eastAsia="Times New Roman" w:hAnsi="Times New Roman" w:cs="Times New Roman"/>
          <w:b/>
          <w:bCs/>
          <w:sz w:val="24"/>
          <w:szCs w:val="24"/>
        </w:rPr>
      </w:pPr>
      <w:r w:rsidRPr="00427630">
        <w:rPr>
          <w:rFonts w:ascii="Times New Roman" w:eastAsia="Times New Roman" w:hAnsi="Times New Roman" w:cs="Times New Roman"/>
          <w:b/>
          <w:bCs/>
          <w:sz w:val="24"/>
          <w:szCs w:val="24"/>
        </w:rPr>
        <w:t>Important features of Bai-As- Sarf</w:t>
      </w:r>
    </w:p>
    <w:p w:rsidR="009672D5" w:rsidRPr="00427630" w:rsidRDefault="00F0746F"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This is a post-shipment fund system under Bai mode.</w:t>
      </w:r>
    </w:p>
    <w:p w:rsidR="00F0746F" w:rsidRPr="00427630" w:rsidRDefault="00F0746F"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Bai-As-Sarf implies closeout of cost for cost' and each cost is thought of the other. It additionally implies clearance of money related an incentive for financial esteem i.e. cash trade.</w:t>
      </w:r>
    </w:p>
    <w:p w:rsidR="00F0746F" w:rsidRPr="00427630" w:rsidRDefault="00F0746F"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This is otherwise called buy/clearance of Foreign Currency to win Exchange salary under the Bai-As-Sarf understanding.</w:t>
      </w:r>
    </w:p>
    <w:p w:rsidR="00F0746F" w:rsidRPr="00427630" w:rsidRDefault="00F0746F"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Normally trade of one cash into another money is managed under Bai-As-Sarf mode.</w:t>
      </w:r>
    </w:p>
    <w:p w:rsidR="00F0746F" w:rsidRPr="00427630" w:rsidRDefault="00F0746F"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The related outside money will be gotten by the bank as the customer sold out the equivalent to the bank at settled upon conversion standard</w:t>
      </w:r>
    </w:p>
    <w:p w:rsidR="007A20A8" w:rsidRPr="00427630" w:rsidRDefault="007A20A8"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Since no law in such manner is pervasive in Bangladesh to administer such Bai-As-Sarf understanding, the connection between the Client and the Bank will be treated as dealer and purchaser</w:t>
      </w:r>
    </w:p>
    <w:p w:rsidR="007A20A8" w:rsidRPr="00427630" w:rsidRDefault="007A20A8"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 xml:space="preserve">If there should be an occurrence of any debate emerging out of Bai-As-Sarf understanding or in regards to the terms and states of the </w:t>
      </w:r>
      <w:r w:rsidR="00A52C11" w:rsidRPr="00427630">
        <w:rPr>
          <w:rFonts w:ascii="Times New Roman" w:eastAsia="Times New Roman" w:hAnsi="Times New Roman" w:cs="Times New Roman"/>
          <w:color w:val="000000"/>
          <w:sz w:val="24"/>
          <w:szCs w:val="24"/>
        </w:rPr>
        <w:t>assertions</w:t>
      </w:r>
      <w:r w:rsidRPr="00427630">
        <w:rPr>
          <w:rFonts w:ascii="Times New Roman" w:eastAsia="Times New Roman" w:hAnsi="Times New Roman" w:cs="Times New Roman"/>
          <w:color w:val="000000"/>
          <w:sz w:val="24"/>
          <w:szCs w:val="24"/>
        </w:rPr>
        <w:t>, the Banks choice will be conclusive and official upon the gatherings.</w:t>
      </w:r>
    </w:p>
    <w:p w:rsidR="007A20A8" w:rsidRPr="00427630" w:rsidRDefault="007A20A8" w:rsidP="006B23CD">
      <w:pPr>
        <w:numPr>
          <w:ilvl w:val="0"/>
          <w:numId w:val="25"/>
        </w:numPr>
        <w:shd w:val="clear" w:color="auto" w:fill="FFFFFF"/>
        <w:spacing w:before="100" w:beforeAutospacing="1" w:after="100" w:afterAutospacing="1"/>
        <w:jc w:val="both"/>
        <w:rPr>
          <w:rFonts w:ascii="Times New Roman" w:eastAsia="Times New Roman" w:hAnsi="Times New Roman" w:cs="Times New Roman"/>
          <w:color w:val="000000"/>
          <w:sz w:val="24"/>
          <w:szCs w:val="24"/>
        </w:rPr>
      </w:pPr>
      <w:r w:rsidRPr="00427630">
        <w:rPr>
          <w:rFonts w:ascii="Times New Roman" w:eastAsia="Times New Roman" w:hAnsi="Times New Roman" w:cs="Times New Roman"/>
          <w:color w:val="000000"/>
          <w:sz w:val="24"/>
          <w:szCs w:val="24"/>
        </w:rPr>
        <w:t>In case of the Client's inability to repatriate the fare continues by any result notwithstanding for which the customer isn't mindful, the Client will be at risk to pay back the sum paid to him regarding the said reports with Compensation/Fine/Penalty to the Bank.</w:t>
      </w:r>
    </w:p>
    <w:p w:rsidR="009672D5" w:rsidRPr="00427630" w:rsidRDefault="009672D5" w:rsidP="0050476A">
      <w:pPr>
        <w:pStyle w:val="Heading2"/>
        <w:rPr>
          <w:rFonts w:ascii="Times New Roman" w:hAnsi="Times New Roman" w:cs="Times New Roman"/>
        </w:rPr>
      </w:pPr>
      <w:bookmarkStart w:id="36" w:name="_Toc534486031"/>
      <w:r w:rsidRPr="00427630">
        <w:rPr>
          <w:rFonts w:ascii="Times New Roman" w:hAnsi="Times New Roman" w:cs="Times New Roman"/>
        </w:rPr>
        <w:t>D</w:t>
      </w:r>
      <w:r w:rsidR="001D37B3" w:rsidRPr="00427630">
        <w:rPr>
          <w:rFonts w:ascii="Times New Roman" w:hAnsi="Times New Roman" w:cs="Times New Roman"/>
        </w:rPr>
        <w:t>.</w:t>
      </w:r>
      <w:r w:rsidRPr="00427630">
        <w:rPr>
          <w:rFonts w:ascii="Times New Roman" w:hAnsi="Times New Roman" w:cs="Times New Roman"/>
        </w:rPr>
        <w:t xml:space="preserve"> Ijara Mechanism of Investment</w:t>
      </w:r>
      <w:bookmarkEnd w:id="36"/>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Under this mechanism the bank supplies implements/ </w:t>
      </w:r>
      <w:r w:rsidR="00946AB2" w:rsidRPr="00427630">
        <w:rPr>
          <w:rFonts w:ascii="Times New Roman" w:hAnsi="Times New Roman" w:cs="Times New Roman"/>
          <w:sz w:val="24"/>
          <w:szCs w:val="24"/>
        </w:rPr>
        <w:t>equipment’s</w:t>
      </w:r>
      <w:r w:rsidRPr="00427630">
        <w:rPr>
          <w:rFonts w:ascii="Times New Roman" w:hAnsi="Times New Roman" w:cs="Times New Roman"/>
          <w:sz w:val="24"/>
          <w:szCs w:val="24"/>
        </w:rPr>
        <w:t xml:space="preserve">/ goods on a rental basis. The ownership of the implements/ </w:t>
      </w:r>
      <w:r w:rsidR="00946AB2" w:rsidRPr="00427630">
        <w:rPr>
          <w:rFonts w:ascii="Times New Roman" w:hAnsi="Times New Roman" w:cs="Times New Roman"/>
          <w:sz w:val="24"/>
          <w:szCs w:val="24"/>
        </w:rPr>
        <w:t>equipment’s</w:t>
      </w:r>
      <w:r w:rsidRPr="00427630">
        <w:rPr>
          <w:rFonts w:ascii="Times New Roman" w:hAnsi="Times New Roman" w:cs="Times New Roman"/>
          <w:sz w:val="24"/>
          <w:szCs w:val="24"/>
        </w:rPr>
        <w:t xml:space="preserve">/ goods will be with the bank and the client jointly and portion of the client will be authorized to possess the equipment for certain period. The client, after completion of the installments, will be the owner of the implements/ </w:t>
      </w:r>
      <w:r w:rsidR="00946AB2" w:rsidRPr="00427630">
        <w:rPr>
          <w:rFonts w:ascii="Times New Roman" w:hAnsi="Times New Roman" w:cs="Times New Roman"/>
          <w:sz w:val="24"/>
          <w:szCs w:val="24"/>
        </w:rPr>
        <w:t>equipment’s</w:t>
      </w:r>
      <w:r w:rsidRPr="00427630">
        <w:rPr>
          <w:rFonts w:ascii="Times New Roman" w:hAnsi="Times New Roman" w:cs="Times New Roman"/>
          <w:sz w:val="24"/>
          <w:szCs w:val="24"/>
        </w:rPr>
        <w:t>/ goods.</w:t>
      </w:r>
    </w:p>
    <w:p w:rsidR="009672D5" w:rsidRPr="00427630" w:rsidRDefault="009672D5" w:rsidP="0050476A">
      <w:pPr>
        <w:spacing w:after="0"/>
        <w:jc w:val="both"/>
        <w:rPr>
          <w:rFonts w:ascii="Times New Roman" w:hAnsi="Times New Roman" w:cs="Times New Roman"/>
          <w:sz w:val="24"/>
          <w:szCs w:val="24"/>
        </w:rPr>
      </w:pPr>
    </w:p>
    <w:p w:rsidR="0050476A" w:rsidRPr="00427630" w:rsidRDefault="0050476A" w:rsidP="0050476A">
      <w:pPr>
        <w:spacing w:after="0"/>
        <w:jc w:val="both"/>
        <w:rPr>
          <w:rFonts w:ascii="Times New Roman" w:hAnsi="Times New Roman" w:cs="Times New Roman"/>
          <w:b/>
          <w:color w:val="00B050"/>
          <w:sz w:val="24"/>
          <w:szCs w:val="24"/>
        </w:rPr>
      </w:pPr>
    </w:p>
    <w:p w:rsidR="009672D5" w:rsidRPr="00427630" w:rsidRDefault="007A20A8" w:rsidP="0050476A">
      <w:pPr>
        <w:pStyle w:val="Heading2"/>
        <w:rPr>
          <w:rFonts w:ascii="Times New Roman" w:hAnsi="Times New Roman" w:cs="Times New Roman"/>
        </w:rPr>
      </w:pPr>
      <w:bookmarkStart w:id="37" w:name="_Toc534486032"/>
      <w:r w:rsidRPr="00427630">
        <w:rPr>
          <w:rFonts w:ascii="Times New Roman" w:hAnsi="Times New Roman" w:cs="Times New Roman"/>
        </w:rPr>
        <w:lastRenderedPageBreak/>
        <w:t>Contract of Purchase under Shirkatul Melk</w:t>
      </w:r>
      <w:r w:rsidR="009672D5" w:rsidRPr="00427630">
        <w:rPr>
          <w:rFonts w:ascii="Times New Roman" w:hAnsi="Times New Roman" w:cs="Times New Roman"/>
        </w:rPr>
        <w:t xml:space="preserve"> (HPSM) Mode of Investment</w:t>
      </w:r>
      <w:bookmarkEnd w:id="37"/>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Hire Purchase under Shirkatul Melk (HPSM) is a special type of contract which has been developed through practice. Actually, it is a synthesis of three contracts:</w:t>
      </w:r>
    </w:p>
    <w:p w:rsidR="009672D5" w:rsidRPr="00427630" w:rsidRDefault="009672D5" w:rsidP="006B23CD">
      <w:pPr>
        <w:pStyle w:val="ListParagraph"/>
        <w:numPr>
          <w:ilvl w:val="0"/>
          <w:numId w:val="26"/>
        </w:numPr>
        <w:spacing w:after="0"/>
        <w:jc w:val="both"/>
        <w:rPr>
          <w:rFonts w:ascii="Times New Roman" w:hAnsi="Times New Roman" w:cs="Times New Roman"/>
          <w:sz w:val="24"/>
          <w:szCs w:val="24"/>
        </w:rPr>
      </w:pPr>
      <w:r w:rsidRPr="00427630">
        <w:rPr>
          <w:rFonts w:ascii="Times New Roman" w:hAnsi="Times New Roman" w:cs="Times New Roman"/>
          <w:sz w:val="24"/>
          <w:szCs w:val="24"/>
        </w:rPr>
        <w:t>Shirkat</w:t>
      </w:r>
    </w:p>
    <w:p w:rsidR="009672D5" w:rsidRPr="00427630" w:rsidRDefault="009672D5" w:rsidP="006B23CD">
      <w:pPr>
        <w:pStyle w:val="ListParagraph"/>
        <w:numPr>
          <w:ilvl w:val="0"/>
          <w:numId w:val="26"/>
        </w:numPr>
        <w:spacing w:after="0"/>
        <w:jc w:val="both"/>
        <w:rPr>
          <w:rFonts w:ascii="Times New Roman" w:hAnsi="Times New Roman" w:cs="Times New Roman"/>
          <w:sz w:val="24"/>
          <w:szCs w:val="24"/>
        </w:rPr>
      </w:pPr>
      <w:r w:rsidRPr="00427630">
        <w:rPr>
          <w:rFonts w:ascii="Times New Roman" w:hAnsi="Times New Roman" w:cs="Times New Roman"/>
          <w:sz w:val="24"/>
          <w:szCs w:val="24"/>
        </w:rPr>
        <w:t>Ijarah and</w:t>
      </w:r>
    </w:p>
    <w:p w:rsidR="009672D5" w:rsidRPr="00427630" w:rsidRDefault="009672D5" w:rsidP="006B23CD">
      <w:pPr>
        <w:pStyle w:val="ListParagraph"/>
        <w:numPr>
          <w:ilvl w:val="0"/>
          <w:numId w:val="26"/>
        </w:numPr>
        <w:spacing w:after="0"/>
        <w:jc w:val="both"/>
        <w:rPr>
          <w:rFonts w:ascii="Times New Roman" w:hAnsi="Times New Roman" w:cs="Times New Roman"/>
          <w:sz w:val="24"/>
          <w:szCs w:val="24"/>
        </w:rPr>
      </w:pPr>
      <w:r w:rsidRPr="00427630">
        <w:rPr>
          <w:rFonts w:ascii="Times New Roman" w:hAnsi="Times New Roman" w:cs="Times New Roman"/>
          <w:sz w:val="24"/>
          <w:szCs w:val="24"/>
        </w:rPr>
        <w:t>Sale.</w:t>
      </w:r>
    </w:p>
    <w:p w:rsidR="009672D5" w:rsidRPr="00427630" w:rsidRDefault="009672D5" w:rsidP="0050476A">
      <w:pPr>
        <w:spacing w:after="0"/>
        <w:jc w:val="both"/>
        <w:rPr>
          <w:rFonts w:ascii="Times New Roman" w:hAnsi="Times New Roman" w:cs="Times New Roman"/>
          <w:b/>
          <w:color w:val="0070C0"/>
          <w:sz w:val="24"/>
          <w:szCs w:val="24"/>
        </w:rPr>
      </w:pP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b/>
          <w:color w:val="0070C0"/>
          <w:sz w:val="24"/>
          <w:szCs w:val="24"/>
        </w:rPr>
        <w:t>Shirkat:</w:t>
      </w:r>
      <w:r w:rsidR="007A20A8" w:rsidRPr="00427630">
        <w:rPr>
          <w:rFonts w:ascii="Times New Roman" w:hAnsi="Times New Roman" w:cs="Times New Roman"/>
        </w:rPr>
        <w:t xml:space="preserve"> </w:t>
      </w:r>
      <w:r w:rsidR="007A20A8" w:rsidRPr="00427630">
        <w:rPr>
          <w:rFonts w:ascii="Times New Roman" w:hAnsi="Times New Roman" w:cs="Times New Roman"/>
          <w:sz w:val="24"/>
          <w:szCs w:val="24"/>
        </w:rPr>
        <w:t>Shirkat implies organization. Shirkatul Melk implies share in possession</w:t>
      </w:r>
      <w:r w:rsidRPr="00427630">
        <w:rPr>
          <w:rFonts w:ascii="Times New Roman" w:hAnsi="Times New Roman" w:cs="Times New Roman"/>
        </w:rPr>
        <w:t>.</w:t>
      </w:r>
      <w:r w:rsidRPr="00427630">
        <w:rPr>
          <w:rFonts w:ascii="Times New Roman" w:hAnsi="Times New Roman" w:cs="Times New Roman"/>
          <w:sz w:val="24"/>
          <w:szCs w:val="24"/>
        </w:rPr>
        <w:t xml:space="preserve"> Shirkat is a contract where bank &amp; client will purchase assets at joint ownership. The asset will handled to the client by the bank for use.</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b/>
          <w:color w:val="0070C0"/>
          <w:sz w:val="24"/>
          <w:szCs w:val="24"/>
        </w:rPr>
        <w:t>Ijarah:</w:t>
      </w:r>
      <w:r w:rsidRPr="00427630">
        <w:rPr>
          <w:rFonts w:ascii="Times New Roman" w:hAnsi="Times New Roman" w:cs="Times New Roman"/>
          <w:sz w:val="24"/>
          <w:szCs w:val="24"/>
        </w:rPr>
        <w:t xml:space="preserve"> Ijarah has been derived from the Arabic word Air and Ujrat which means consideration, return, wages, or rent. Under this agreement,</w:t>
      </w:r>
      <w:r w:rsidR="007A20A8" w:rsidRPr="00427630">
        <w:rPr>
          <w:rFonts w:ascii="Times New Roman" w:hAnsi="Times New Roman" w:cs="Times New Roman"/>
        </w:rPr>
        <w:t xml:space="preserve"> </w:t>
      </w:r>
      <w:r w:rsidR="007A20A8" w:rsidRPr="00427630">
        <w:rPr>
          <w:rFonts w:ascii="Times New Roman" w:hAnsi="Times New Roman" w:cs="Times New Roman"/>
          <w:sz w:val="24"/>
          <w:szCs w:val="24"/>
        </w:rPr>
        <w:t>a specific resource is procured out by the contract to a hirer against settled lease or rentals for an explicit period.</w:t>
      </w:r>
      <w:r w:rsidRPr="00427630">
        <w:rPr>
          <w:rFonts w:ascii="Times New Roman" w:hAnsi="Times New Roman" w:cs="Times New Roman"/>
          <w:sz w:val="24"/>
          <w:szCs w:val="24"/>
        </w:rPr>
        <w:t>.</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b/>
          <w:color w:val="0070C0"/>
          <w:sz w:val="24"/>
          <w:szCs w:val="24"/>
        </w:rPr>
        <w:t>Sale:</w:t>
      </w:r>
      <w:r w:rsidRPr="00427630">
        <w:rPr>
          <w:rFonts w:ascii="Times New Roman" w:hAnsi="Times New Roman" w:cs="Times New Roman"/>
          <w:sz w:val="24"/>
          <w:szCs w:val="24"/>
        </w:rPr>
        <w:t xml:space="preserve"> </w:t>
      </w:r>
      <w:r w:rsidR="007A20A8" w:rsidRPr="00427630">
        <w:rPr>
          <w:rFonts w:ascii="Times New Roman" w:hAnsi="Times New Roman" w:cs="Times New Roman"/>
          <w:sz w:val="24"/>
          <w:szCs w:val="24"/>
        </w:rPr>
        <w:t>This is a deal contract between a purchaser and a merchant under which the responsibility for products or resource is exchanged by dealer to the purchaser against settled upon cost paid/to be paid by the purchaser.</w:t>
      </w:r>
    </w:p>
    <w:p w:rsidR="009672D5" w:rsidRPr="00427630" w:rsidRDefault="009672D5" w:rsidP="0050476A">
      <w:pPr>
        <w:spacing w:after="0"/>
        <w:jc w:val="both"/>
        <w:rPr>
          <w:rFonts w:ascii="Times New Roman" w:hAnsi="Times New Roman" w:cs="Times New Roman"/>
          <w:b/>
          <w:sz w:val="24"/>
          <w:szCs w:val="24"/>
        </w:rPr>
      </w:pPr>
    </w:p>
    <w:p w:rsidR="009672D5" w:rsidRPr="00427630" w:rsidRDefault="009672D5" w:rsidP="0050476A">
      <w:pPr>
        <w:spacing w:after="0"/>
        <w:jc w:val="both"/>
        <w:rPr>
          <w:rFonts w:ascii="Times New Roman" w:hAnsi="Times New Roman" w:cs="Times New Roman"/>
          <w:b/>
          <w:sz w:val="24"/>
          <w:szCs w:val="24"/>
        </w:rPr>
      </w:pPr>
      <w:r w:rsidRPr="00427630">
        <w:rPr>
          <w:rFonts w:ascii="Times New Roman" w:hAnsi="Times New Roman" w:cs="Times New Roman"/>
          <w:b/>
          <w:sz w:val="24"/>
          <w:szCs w:val="24"/>
        </w:rPr>
        <w:t>Stages of HPSM:</w:t>
      </w:r>
    </w:p>
    <w:p w:rsidR="009672D5" w:rsidRPr="00427630" w:rsidRDefault="009510E1" w:rsidP="006B23CD">
      <w:pPr>
        <w:pStyle w:val="ListParagraph"/>
        <w:numPr>
          <w:ilvl w:val="0"/>
          <w:numId w:val="27"/>
        </w:num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Buying </w:t>
      </w:r>
      <w:r w:rsidR="009672D5" w:rsidRPr="00427630">
        <w:rPr>
          <w:rFonts w:ascii="Times New Roman" w:hAnsi="Times New Roman" w:cs="Times New Roman"/>
          <w:sz w:val="24"/>
          <w:szCs w:val="24"/>
        </w:rPr>
        <w:t xml:space="preserve"> of the asset under joint ownership</w:t>
      </w:r>
    </w:p>
    <w:p w:rsidR="009672D5" w:rsidRPr="00427630" w:rsidRDefault="009510E1" w:rsidP="006B23CD">
      <w:pPr>
        <w:pStyle w:val="ListParagraph"/>
        <w:numPr>
          <w:ilvl w:val="0"/>
          <w:numId w:val="27"/>
        </w:numPr>
        <w:spacing w:after="0"/>
        <w:jc w:val="both"/>
        <w:rPr>
          <w:rFonts w:ascii="Times New Roman" w:hAnsi="Times New Roman" w:cs="Times New Roman"/>
          <w:sz w:val="24"/>
          <w:szCs w:val="24"/>
        </w:rPr>
      </w:pPr>
      <w:r w:rsidRPr="00427630">
        <w:rPr>
          <w:rFonts w:ascii="Times New Roman" w:hAnsi="Times New Roman" w:cs="Times New Roman"/>
          <w:sz w:val="24"/>
          <w:szCs w:val="24"/>
        </w:rPr>
        <w:t>Hire  same as</w:t>
      </w:r>
      <w:r w:rsidR="009672D5" w:rsidRPr="00427630">
        <w:rPr>
          <w:rFonts w:ascii="Times New Roman" w:hAnsi="Times New Roman" w:cs="Times New Roman"/>
          <w:sz w:val="24"/>
          <w:szCs w:val="24"/>
        </w:rPr>
        <w:t xml:space="preserve"> the client and</w:t>
      </w:r>
    </w:p>
    <w:p w:rsidR="009672D5" w:rsidRPr="00427630" w:rsidRDefault="009672D5" w:rsidP="006B23CD">
      <w:pPr>
        <w:pStyle w:val="ListParagraph"/>
        <w:numPr>
          <w:ilvl w:val="0"/>
          <w:numId w:val="27"/>
        </w:numPr>
        <w:spacing w:after="0"/>
        <w:jc w:val="both"/>
        <w:rPr>
          <w:rFonts w:ascii="Times New Roman" w:hAnsi="Times New Roman" w:cs="Times New Roman"/>
          <w:sz w:val="24"/>
          <w:szCs w:val="24"/>
        </w:rPr>
      </w:pPr>
      <w:r w:rsidRPr="00427630">
        <w:rPr>
          <w:rFonts w:ascii="Times New Roman" w:hAnsi="Times New Roman" w:cs="Times New Roman"/>
          <w:sz w:val="24"/>
          <w:szCs w:val="24"/>
        </w:rPr>
        <w:t>Sale and or transfer of ownership to the client.</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46AB2" w:rsidP="0050476A">
      <w:pPr>
        <w:spacing w:after="0"/>
        <w:jc w:val="both"/>
        <w:rPr>
          <w:rFonts w:ascii="Times New Roman" w:hAnsi="Times New Roman" w:cs="Times New Roman"/>
          <w:b/>
          <w:color w:val="002060"/>
          <w:sz w:val="24"/>
          <w:szCs w:val="24"/>
        </w:rPr>
      </w:pPr>
      <w:r w:rsidRPr="00427630">
        <w:rPr>
          <w:rFonts w:ascii="Times New Roman" w:hAnsi="Times New Roman" w:cs="Times New Roman"/>
          <w:b/>
          <w:color w:val="002060"/>
          <w:sz w:val="24"/>
          <w:szCs w:val="24"/>
        </w:rPr>
        <w:t>GOALS OF</w:t>
      </w:r>
      <w:r w:rsidR="009510E1" w:rsidRPr="00427630">
        <w:rPr>
          <w:rFonts w:ascii="Times New Roman" w:hAnsi="Times New Roman" w:cs="Times New Roman"/>
          <w:b/>
          <w:color w:val="002060"/>
          <w:sz w:val="24"/>
          <w:szCs w:val="24"/>
        </w:rPr>
        <w:t xml:space="preserve"> INVESTMENT OPERATIONS OF THE BANK</w:t>
      </w:r>
    </w:p>
    <w:p w:rsidR="009672D5" w:rsidRPr="00427630" w:rsidRDefault="005839C3" w:rsidP="0050476A">
      <w:pPr>
        <w:spacing w:after="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611136" behindDoc="0" locked="0" layoutInCell="1" allowOverlap="1" wp14:anchorId="7F65B937" wp14:editId="7C7F7461">
                <wp:simplePos x="0" y="0"/>
                <wp:positionH relativeFrom="column">
                  <wp:posOffset>-6985</wp:posOffset>
                </wp:positionH>
                <wp:positionV relativeFrom="paragraph">
                  <wp:posOffset>10159</wp:posOffset>
                </wp:positionV>
                <wp:extent cx="5922010" cy="0"/>
                <wp:effectExtent l="0" t="0" r="21590" b="19050"/>
                <wp:wrapNone/>
                <wp:docPr id="134"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7160DA" id="AutoShape 98" o:spid="_x0000_s1026" type="#_x0000_t32" style="position:absolute;margin-left:-.55pt;margin-top:.8pt;width:466.3pt;height:0;z-index:251611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0j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"/>
            </w:pict>
          </mc:Fallback>
        </mc:AlternateContent>
      </w:r>
    </w:p>
    <w:p w:rsidR="009510E1" w:rsidRPr="00427630" w:rsidRDefault="009510E1" w:rsidP="009510E1">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 To put subsidize entirely as per the standards of Islamic Shariah </w:t>
      </w:r>
    </w:p>
    <w:p w:rsidR="009510E1" w:rsidRPr="00427630" w:rsidRDefault="009510E1" w:rsidP="009510E1">
      <w:pPr>
        <w:spacing w:after="0"/>
        <w:jc w:val="both"/>
        <w:rPr>
          <w:rFonts w:ascii="Times New Roman" w:hAnsi="Times New Roman" w:cs="Times New Roman"/>
          <w:sz w:val="24"/>
          <w:szCs w:val="24"/>
        </w:rPr>
      </w:pPr>
    </w:p>
    <w:p w:rsidR="009672D5" w:rsidRPr="00427630" w:rsidRDefault="009510E1" w:rsidP="009510E1">
      <w:pPr>
        <w:spacing w:after="0"/>
        <w:jc w:val="both"/>
        <w:rPr>
          <w:rFonts w:ascii="Times New Roman" w:hAnsi="Times New Roman" w:cs="Times New Roman"/>
          <w:sz w:val="24"/>
          <w:szCs w:val="24"/>
        </w:rPr>
      </w:pPr>
      <w:r w:rsidRPr="00427630">
        <w:rPr>
          <w:rFonts w:ascii="Times New Roman" w:hAnsi="Times New Roman" w:cs="Times New Roman"/>
          <w:sz w:val="24"/>
          <w:szCs w:val="24"/>
        </w:rPr>
        <w:t>• To differentiate its venture portfolio by the extent of speculation, by areas (open and private), by financial reason, by securities and by topographical zone including mechanical, business, and agrarian.</w:t>
      </w:r>
    </w:p>
    <w:p w:rsidR="009672D5" w:rsidRPr="00427630" w:rsidRDefault="009672D5" w:rsidP="00FE0CEE">
      <w:pPr>
        <w:pStyle w:val="Heading2"/>
        <w:rPr>
          <w:rFonts w:ascii="Times New Roman" w:hAnsi="Times New Roman" w:cs="Times New Roman"/>
        </w:rPr>
      </w:pPr>
      <w:bookmarkStart w:id="38" w:name="_Toc534486033"/>
      <w:r w:rsidRPr="00427630">
        <w:rPr>
          <w:rFonts w:ascii="Times New Roman" w:hAnsi="Times New Roman" w:cs="Times New Roman"/>
        </w:rPr>
        <w:t>INVESTMENT CLASSIFICATIONS</w:t>
      </w:r>
      <w:bookmarkEnd w:id="38"/>
    </w:p>
    <w:p w:rsidR="009672D5" w:rsidRPr="00427630" w:rsidRDefault="005839C3" w:rsidP="0050476A">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13184" behindDoc="0" locked="0" layoutInCell="1" allowOverlap="1" wp14:anchorId="40A0A1C1" wp14:editId="6D6A2DF8">
                <wp:simplePos x="0" y="0"/>
                <wp:positionH relativeFrom="column">
                  <wp:posOffset>-6985</wp:posOffset>
                </wp:positionH>
                <wp:positionV relativeFrom="paragraph">
                  <wp:posOffset>8889</wp:posOffset>
                </wp:positionV>
                <wp:extent cx="5922010" cy="0"/>
                <wp:effectExtent l="0" t="0" r="21590" b="19050"/>
                <wp:wrapNone/>
                <wp:docPr id="133"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4FA56" id="AutoShape 99" o:spid="_x0000_s1026" type="#_x0000_t32" style="position:absolute;margin-left:-.55pt;margin-top:.7pt;width:466.3pt;height:0;z-index:251613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"/>
            </w:pict>
          </mc:Fallback>
        </mc:AlternateContent>
      </w:r>
    </w:p>
    <w:p w:rsidR="009672D5" w:rsidRPr="00427630" w:rsidRDefault="009510E1" w:rsidP="00905039">
      <w:pPr>
        <w:spacing w:after="0"/>
        <w:rPr>
          <w:rFonts w:ascii="Times New Roman" w:hAnsi="Times New Roman" w:cs="Times New Roman"/>
          <w:sz w:val="24"/>
          <w:szCs w:val="24"/>
        </w:rPr>
      </w:pPr>
      <w:r w:rsidRPr="00427630">
        <w:rPr>
          <w:rFonts w:ascii="Times New Roman" w:hAnsi="Times New Roman" w:cs="Times New Roman"/>
          <w:sz w:val="24"/>
          <w:szCs w:val="24"/>
        </w:rPr>
        <w:t>After the date of expiry, if the borrowers don't alter their credit, IBBL at first gives a notice to them. The time of pulling out relies upon the idea of the advance. For five-year term credit, IBBL withdraws from a half year. Furthermore, for over five-year term advance, IBBL withdraws from over a year. In the wake of pulling out, if the borrower does not reimburse the advance, the credit will be considered as characterized. According to Bangladesh Bank's managing an account Regulation and Policy division's Circular No. 16 (1998), advances and advances are isolated both on timing and utilitarian criteria as pursue:</w:t>
      </w:r>
    </w:p>
    <w:p w:rsidR="009672D5" w:rsidRPr="00427630" w:rsidRDefault="009672D5" w:rsidP="0050476A">
      <w:pPr>
        <w:spacing w:after="0"/>
        <w:jc w:val="center"/>
        <w:rPr>
          <w:rFonts w:ascii="Times New Roman" w:hAnsi="Times New Roman" w:cs="Times New Roman"/>
          <w:sz w:val="24"/>
          <w:szCs w:val="24"/>
        </w:rPr>
      </w:pPr>
    </w:p>
    <w:p w:rsidR="009672D5" w:rsidRPr="00427630" w:rsidRDefault="005839C3" w:rsidP="0050476A">
      <w:pPr>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55840" behindDoc="0" locked="0" layoutInCell="1" allowOverlap="1" wp14:anchorId="1D728087" wp14:editId="4CB97137">
                <wp:simplePos x="0" y="0"/>
                <wp:positionH relativeFrom="column">
                  <wp:posOffset>1647825</wp:posOffset>
                </wp:positionH>
                <wp:positionV relativeFrom="paragraph">
                  <wp:posOffset>144145</wp:posOffset>
                </wp:positionV>
                <wp:extent cx="2200275" cy="285750"/>
                <wp:effectExtent l="0" t="0" r="47625" b="57150"/>
                <wp:wrapNone/>
                <wp:docPr id="1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857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114B8B" w:rsidRDefault="00B81CE5" w:rsidP="009672D5">
                            <w:pPr>
                              <w:jc w:val="center"/>
                              <w:rPr>
                                <w:rFonts w:ascii="Book Antiqua" w:hAnsi="Book Antiqua"/>
                                <w:b/>
                              </w:rPr>
                            </w:pPr>
                            <w:r w:rsidRPr="00114B8B">
                              <w:rPr>
                                <w:rFonts w:ascii="Book Antiqua" w:hAnsi="Book Antiqua"/>
                                <w:b/>
                              </w:rPr>
                              <w:t>Investment classification</w:t>
                            </w:r>
                            <w:r>
                              <w:rPr>
                                <w:rFonts w:ascii="Book Antiqua" w:hAnsi="Book Antiqua"/>
                                <w:b/>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28087" id="Text Box 28" o:spid="_x0000_s1044" type="#_x0000_t202" style="position:absolute;left:0;text-align:left;margin-left:129.75pt;margin-top:11.35pt;width:173.25pt;height:22.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" fillcolor="white [3201]" strokecolor="#92cddc [1944]" strokeweight="1pt">
                <v:fill color2="#b6dde8 [1304]" focus="100%" type="gradient"/>
                <v:shadow on="t" color="#205867 [1608]" opacity=".5" offset="1pt"/>
                <v:textbox>
                  <w:txbxContent>
                    <w:p w:rsidR="00B81CE5" w:rsidRPr="00114B8B" w:rsidRDefault="00B81CE5" w:rsidP="009672D5">
                      <w:pPr>
                        <w:jc w:val="center"/>
                        <w:rPr>
                          <w:rFonts w:ascii="Book Antiqua" w:hAnsi="Book Antiqua"/>
                          <w:b/>
                        </w:rPr>
                      </w:pPr>
                      <w:r w:rsidRPr="00114B8B">
                        <w:rPr>
                          <w:rFonts w:ascii="Book Antiqua" w:hAnsi="Book Antiqua"/>
                          <w:b/>
                        </w:rPr>
                        <w:t>Investment classification</w:t>
                      </w:r>
                      <w:r>
                        <w:rPr>
                          <w:rFonts w:ascii="Book Antiqua" w:hAnsi="Book Antiqua"/>
                          <w:b/>
                        </w:rPr>
                        <w:t>s</w:t>
                      </w:r>
                    </w:p>
                  </w:txbxContent>
                </v:textbox>
              </v:shape>
            </w:pict>
          </mc:Fallback>
        </mc:AlternateContent>
      </w:r>
    </w:p>
    <w:p w:rsidR="009672D5" w:rsidRPr="00427630" w:rsidRDefault="009672D5" w:rsidP="0050476A">
      <w:pPr>
        <w:spacing w:after="0"/>
        <w:jc w:val="both"/>
        <w:rPr>
          <w:rFonts w:ascii="Times New Roman" w:hAnsi="Times New Roman" w:cs="Times New Roman"/>
          <w:sz w:val="24"/>
          <w:szCs w:val="24"/>
        </w:rPr>
      </w:pPr>
    </w:p>
    <w:p w:rsidR="009672D5" w:rsidRPr="00427630" w:rsidRDefault="005839C3" w:rsidP="0050476A">
      <w:pPr>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559936" behindDoc="0" locked="0" layoutInCell="1" allowOverlap="1" wp14:anchorId="01393156" wp14:editId="0A26685E">
                <wp:simplePos x="0" y="0"/>
                <wp:positionH relativeFrom="column">
                  <wp:posOffset>2647949</wp:posOffset>
                </wp:positionH>
                <wp:positionV relativeFrom="paragraph">
                  <wp:posOffset>27305</wp:posOffset>
                </wp:positionV>
                <wp:extent cx="0" cy="200025"/>
                <wp:effectExtent l="76200" t="0" r="57150" b="47625"/>
                <wp:wrapNone/>
                <wp:docPr id="13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885B1E" id="AutoShape 30" o:spid="_x0000_s1026" type="#_x0000_t32" style="position:absolute;margin-left:208.5pt;margin-top:2.15pt;width:0;height:15.75pt;z-index:251559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">
                <v:stroke endarrow="block"/>
              </v:shape>
            </w:pict>
          </mc:Fallback>
        </mc:AlternateContent>
      </w:r>
    </w:p>
    <w:p w:rsidR="009672D5" w:rsidRPr="00427630" w:rsidRDefault="005839C3" w:rsidP="0050476A">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564032" behindDoc="0" locked="0" layoutInCell="1" allowOverlap="1" wp14:anchorId="7E7E937F" wp14:editId="58ED6110">
                <wp:simplePos x="0" y="0"/>
                <wp:positionH relativeFrom="column">
                  <wp:posOffset>4162424</wp:posOffset>
                </wp:positionH>
                <wp:positionV relativeFrom="paragraph">
                  <wp:posOffset>25400</wp:posOffset>
                </wp:positionV>
                <wp:extent cx="0" cy="247650"/>
                <wp:effectExtent l="76200" t="0" r="57150" b="57150"/>
                <wp:wrapNone/>
                <wp:docPr id="13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04287" id="AutoShape 32" o:spid="_x0000_s1026" type="#_x0000_t32" style="position:absolute;margin-left:327.75pt;margin-top:2pt;width:0;height:19.5pt;z-index:251564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">
                <v:stroke endarrow="block"/>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557888" behindDoc="0" locked="0" layoutInCell="1" allowOverlap="1" wp14:anchorId="25B19707" wp14:editId="28FBB6D2">
                <wp:simplePos x="0" y="0"/>
                <wp:positionH relativeFrom="column">
                  <wp:posOffset>1200150</wp:posOffset>
                </wp:positionH>
                <wp:positionV relativeFrom="paragraph">
                  <wp:posOffset>25399</wp:posOffset>
                </wp:positionV>
                <wp:extent cx="2962275" cy="0"/>
                <wp:effectExtent l="0" t="0" r="28575" b="19050"/>
                <wp:wrapNone/>
                <wp:docPr id="12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DA5FD" id="AutoShape 29" o:spid="_x0000_s1026" type="#_x0000_t32" style="position:absolute;margin-left:94.5pt;margin-top:2pt;width:233.25pt;height:0;z-index:251557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15rIA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"/>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561984" behindDoc="0" locked="0" layoutInCell="1" allowOverlap="1" wp14:anchorId="5BA15082" wp14:editId="569A6A3C">
                <wp:simplePos x="0" y="0"/>
                <wp:positionH relativeFrom="column">
                  <wp:posOffset>1200149</wp:posOffset>
                </wp:positionH>
                <wp:positionV relativeFrom="paragraph">
                  <wp:posOffset>25400</wp:posOffset>
                </wp:positionV>
                <wp:extent cx="0" cy="247650"/>
                <wp:effectExtent l="76200" t="0" r="57150" b="57150"/>
                <wp:wrapNone/>
                <wp:docPr id="12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AB870" id="AutoShape 31" o:spid="_x0000_s1026" type="#_x0000_t32" style="position:absolute;margin-left:94.5pt;margin-top:2pt;width:0;height:19.5pt;z-index:251561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">
                <v:stroke endarrow="block"/>
              </v:shape>
            </w:pict>
          </mc:Fallback>
        </mc:AlternateContent>
      </w:r>
    </w:p>
    <w:p w:rsidR="009672D5" w:rsidRPr="00427630" w:rsidRDefault="005839C3" w:rsidP="0050476A">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51744" behindDoc="0" locked="0" layoutInCell="1" allowOverlap="1" wp14:anchorId="7CEA65EC" wp14:editId="4754FEAD">
                <wp:simplePos x="0" y="0"/>
                <wp:positionH relativeFrom="column">
                  <wp:posOffset>2924175</wp:posOffset>
                </wp:positionH>
                <wp:positionV relativeFrom="paragraph">
                  <wp:posOffset>71755</wp:posOffset>
                </wp:positionV>
                <wp:extent cx="2428875" cy="285750"/>
                <wp:effectExtent l="0" t="0" r="47625" b="57150"/>
                <wp:wrapNone/>
                <wp:docPr id="1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2857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114B8B" w:rsidRDefault="00B81CE5" w:rsidP="009672D5">
                            <w:pPr>
                              <w:jc w:val="center"/>
                              <w:rPr>
                                <w:rFonts w:ascii="Book Antiqua" w:hAnsi="Book Antiqua"/>
                                <w:b/>
                              </w:rPr>
                            </w:pPr>
                            <w:r w:rsidRPr="00114B8B">
                              <w:rPr>
                                <w:rFonts w:ascii="Book Antiqua" w:hAnsi="Book Antiqua"/>
                                <w:b/>
                              </w:rPr>
                              <w:t>Classified investment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A65EC" id="Text Box 26" o:spid="_x0000_s1045" type="#_x0000_t202" style="position:absolute;left:0;text-align:left;margin-left:230.25pt;margin-top:5.65pt;width:191.25pt;height:22.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" fillcolor="white [3201]" strokecolor="#92cddc [1944]" strokeweight="1pt">
                <v:fill color2="#b6dde8 [1304]" focus="100%" type="gradient"/>
                <v:shadow on="t" color="#205867 [1608]" opacity=".5" offset="1pt"/>
                <v:textbox>
                  <w:txbxContent>
                    <w:p w:rsidR="00B81CE5" w:rsidRPr="00114B8B" w:rsidRDefault="00B81CE5" w:rsidP="009672D5">
                      <w:pPr>
                        <w:jc w:val="center"/>
                        <w:rPr>
                          <w:rFonts w:ascii="Book Antiqua" w:hAnsi="Book Antiqua"/>
                          <w:b/>
                        </w:rPr>
                      </w:pPr>
                      <w:r w:rsidRPr="00114B8B">
                        <w:rPr>
                          <w:rFonts w:ascii="Book Antiqua" w:hAnsi="Book Antiqua"/>
                          <w:b/>
                        </w:rPr>
                        <w:t>Classified investment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53792" behindDoc="0" locked="0" layoutInCell="1" allowOverlap="1" wp14:anchorId="22BB1B13" wp14:editId="7F0A74C6">
                <wp:simplePos x="0" y="0"/>
                <wp:positionH relativeFrom="column">
                  <wp:posOffset>57150</wp:posOffset>
                </wp:positionH>
                <wp:positionV relativeFrom="paragraph">
                  <wp:posOffset>71755</wp:posOffset>
                </wp:positionV>
                <wp:extent cx="2428875" cy="285750"/>
                <wp:effectExtent l="0" t="0" r="47625" b="57150"/>
                <wp:wrapNone/>
                <wp:docPr id="1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28575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Pr="00114B8B" w:rsidRDefault="00B81CE5" w:rsidP="009672D5">
                            <w:pPr>
                              <w:jc w:val="center"/>
                              <w:rPr>
                                <w:rFonts w:ascii="Book Antiqua" w:hAnsi="Book Antiqua"/>
                                <w:b/>
                              </w:rPr>
                            </w:pPr>
                            <w:r w:rsidRPr="00114B8B">
                              <w:rPr>
                                <w:rFonts w:ascii="Book Antiqua" w:hAnsi="Book Antiqua"/>
                                <w:b/>
                              </w:rPr>
                              <w:t>Unclassified investment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B1B13" id="Text Box 27" o:spid="_x0000_s1046" type="#_x0000_t202" style="position:absolute;left:0;text-align:left;margin-left:4.5pt;margin-top:5.65pt;width:191.25pt;height:22.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" fillcolor="white [3201]" strokecolor="#92cddc [1944]" strokeweight="1pt">
                <v:fill color2="#b6dde8 [1304]" focus="100%" type="gradient"/>
                <v:shadow on="t" color="#205867 [1608]" opacity=".5" offset="1pt"/>
                <v:textbox>
                  <w:txbxContent>
                    <w:p w:rsidR="00B81CE5" w:rsidRPr="00114B8B" w:rsidRDefault="00B81CE5" w:rsidP="009672D5">
                      <w:pPr>
                        <w:jc w:val="center"/>
                        <w:rPr>
                          <w:rFonts w:ascii="Book Antiqua" w:hAnsi="Book Antiqua"/>
                          <w:b/>
                        </w:rPr>
                      </w:pPr>
                      <w:r w:rsidRPr="00114B8B">
                        <w:rPr>
                          <w:rFonts w:ascii="Book Antiqua" w:hAnsi="Book Antiqua"/>
                          <w:b/>
                        </w:rPr>
                        <w:t>Unclassified investment</w:t>
                      </w:r>
                    </w:p>
                  </w:txbxContent>
                </v:textbox>
              </v:shape>
            </w:pict>
          </mc:Fallback>
        </mc:AlternateContent>
      </w:r>
    </w:p>
    <w:p w:rsidR="009672D5" w:rsidRPr="00427630" w:rsidRDefault="005839C3" w:rsidP="0050476A">
      <w:pPr>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566080" behindDoc="0" locked="0" layoutInCell="1" allowOverlap="1" wp14:anchorId="4F2EDE11" wp14:editId="540A220B">
                <wp:simplePos x="0" y="0"/>
                <wp:positionH relativeFrom="column">
                  <wp:posOffset>3286124</wp:posOffset>
                </wp:positionH>
                <wp:positionV relativeFrom="paragraph">
                  <wp:posOffset>156210</wp:posOffset>
                </wp:positionV>
                <wp:extent cx="0" cy="638175"/>
                <wp:effectExtent l="0" t="0" r="19050" b="28575"/>
                <wp:wrapNone/>
                <wp:docPr id="12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8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449666" id="AutoShape 33" o:spid="_x0000_s1026" type="#_x0000_t32" style="position:absolute;margin-left:258.75pt;margin-top:12.3pt;width:0;height:50.25pt;z-index:251566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WHLHQIAAD0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"/>
            </w:pict>
          </mc:Fallback>
        </mc:AlternateContent>
      </w:r>
    </w:p>
    <w:p w:rsidR="009672D5" w:rsidRPr="00427630" w:rsidRDefault="005839C3" w:rsidP="0050476A">
      <w:pPr>
        <w:tabs>
          <w:tab w:val="left" w:pos="5880"/>
        </w:tabs>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68128" behindDoc="0" locked="0" layoutInCell="1" allowOverlap="1" wp14:anchorId="23C8E11B" wp14:editId="6C708BDE">
                <wp:simplePos x="0" y="0"/>
                <wp:positionH relativeFrom="column">
                  <wp:posOffset>3286125</wp:posOffset>
                </wp:positionH>
                <wp:positionV relativeFrom="paragraph">
                  <wp:posOffset>78105</wp:posOffset>
                </wp:positionV>
                <wp:extent cx="428625" cy="9525"/>
                <wp:effectExtent l="0" t="57150" r="28575" b="85725"/>
                <wp:wrapNone/>
                <wp:docPr id="12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BB32C" id="AutoShape 34" o:spid="_x0000_s1026" type="#_x0000_t32" style="position:absolute;margin-left:258.75pt;margin-top:6.15pt;width:33.75pt;height:.7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">
                <v:stroke endarrow="block"/>
              </v:shape>
            </w:pict>
          </mc:Fallback>
        </mc:AlternateContent>
      </w:r>
      <w:r w:rsidR="009672D5" w:rsidRPr="00427630">
        <w:rPr>
          <w:rFonts w:ascii="Times New Roman" w:hAnsi="Times New Roman" w:cs="Times New Roman"/>
          <w:sz w:val="24"/>
          <w:szCs w:val="24"/>
        </w:rPr>
        <w:tab/>
        <w:t xml:space="preserve"> Sub-standard</w:t>
      </w:r>
    </w:p>
    <w:p w:rsidR="009672D5" w:rsidRPr="00427630" w:rsidRDefault="005839C3" w:rsidP="0050476A">
      <w:pPr>
        <w:tabs>
          <w:tab w:val="left" w:pos="5805"/>
        </w:tabs>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0176" behindDoc="0" locked="0" layoutInCell="1" allowOverlap="1" wp14:anchorId="34B2B34B" wp14:editId="46951099">
                <wp:simplePos x="0" y="0"/>
                <wp:positionH relativeFrom="column">
                  <wp:posOffset>3286125</wp:posOffset>
                </wp:positionH>
                <wp:positionV relativeFrom="paragraph">
                  <wp:posOffset>86360</wp:posOffset>
                </wp:positionV>
                <wp:extent cx="428625" cy="9525"/>
                <wp:effectExtent l="0" t="57150" r="28575" b="85725"/>
                <wp:wrapNone/>
                <wp:docPr id="12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E65B7" id="AutoShape 35" o:spid="_x0000_s1026" type="#_x0000_t32" style="position:absolute;margin-left:258.75pt;margin-top:6.8pt;width:33.75pt;height:.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">
                <v:stroke endarrow="block"/>
              </v:shape>
            </w:pict>
          </mc:Fallback>
        </mc:AlternateContent>
      </w:r>
      <w:r w:rsidR="009672D5" w:rsidRPr="00427630">
        <w:rPr>
          <w:rFonts w:ascii="Times New Roman" w:hAnsi="Times New Roman" w:cs="Times New Roman"/>
          <w:sz w:val="24"/>
          <w:szCs w:val="24"/>
        </w:rPr>
        <w:tab/>
        <w:t xml:space="preserve">  Doubtful</w:t>
      </w:r>
    </w:p>
    <w:p w:rsidR="009672D5" w:rsidRPr="00427630" w:rsidRDefault="005839C3" w:rsidP="0050476A">
      <w:pPr>
        <w:tabs>
          <w:tab w:val="left" w:pos="5805"/>
        </w:tabs>
        <w:spacing w:after="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2224" behindDoc="0" locked="0" layoutInCell="1" allowOverlap="1" wp14:anchorId="5FAA9AF1" wp14:editId="2F06F5D4">
                <wp:simplePos x="0" y="0"/>
                <wp:positionH relativeFrom="column">
                  <wp:posOffset>3286125</wp:posOffset>
                </wp:positionH>
                <wp:positionV relativeFrom="paragraph">
                  <wp:posOffset>65405</wp:posOffset>
                </wp:positionV>
                <wp:extent cx="428625" cy="9525"/>
                <wp:effectExtent l="0" t="57150" r="28575" b="85725"/>
                <wp:wrapNone/>
                <wp:docPr id="12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257B1" id="AutoShape 36" o:spid="_x0000_s1026" type="#_x0000_t32" style="position:absolute;margin-left:258.75pt;margin-top:5.15pt;width:33.75pt;height:.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">
                <v:stroke endarrow="block"/>
              </v:shape>
            </w:pict>
          </mc:Fallback>
        </mc:AlternateContent>
      </w:r>
      <w:r w:rsidR="009672D5" w:rsidRPr="00427630">
        <w:rPr>
          <w:rFonts w:ascii="Times New Roman" w:hAnsi="Times New Roman" w:cs="Times New Roman"/>
          <w:sz w:val="24"/>
          <w:szCs w:val="24"/>
        </w:rPr>
        <w:t xml:space="preserve">                                                             Bad or loss</w:t>
      </w:r>
    </w:p>
    <w:p w:rsidR="009672D5" w:rsidRPr="00427630" w:rsidRDefault="009672D5" w:rsidP="0050476A">
      <w:pPr>
        <w:tabs>
          <w:tab w:val="left" w:pos="5805"/>
        </w:tabs>
        <w:spacing w:after="0"/>
        <w:jc w:val="center"/>
        <w:rPr>
          <w:rFonts w:ascii="Times New Roman" w:hAnsi="Times New Roman" w:cs="Times New Roman"/>
          <w:sz w:val="24"/>
          <w:szCs w:val="24"/>
        </w:rPr>
      </w:pPr>
    </w:p>
    <w:p w:rsidR="009672D5" w:rsidRPr="00427630" w:rsidRDefault="009672D5" w:rsidP="0050476A">
      <w:pPr>
        <w:tabs>
          <w:tab w:val="left" w:pos="5805"/>
        </w:tabs>
        <w:spacing w:after="0"/>
        <w:jc w:val="center"/>
        <w:rPr>
          <w:rFonts w:ascii="Times New Roman" w:hAnsi="Times New Roman" w:cs="Times New Roman"/>
          <w:b/>
          <w:i/>
          <w:sz w:val="24"/>
          <w:szCs w:val="24"/>
        </w:rPr>
      </w:pPr>
      <w:r w:rsidRPr="00427630">
        <w:rPr>
          <w:rFonts w:ascii="Times New Roman" w:hAnsi="Times New Roman" w:cs="Times New Roman"/>
          <w:b/>
          <w:i/>
          <w:sz w:val="24"/>
          <w:szCs w:val="24"/>
        </w:rPr>
        <w:t>Figur</w:t>
      </w:r>
      <w:r w:rsidR="001A70C2">
        <w:rPr>
          <w:rFonts w:ascii="Times New Roman" w:hAnsi="Times New Roman" w:cs="Times New Roman"/>
          <w:b/>
          <w:i/>
          <w:sz w:val="24"/>
          <w:szCs w:val="24"/>
        </w:rPr>
        <w:t>e- 4</w:t>
      </w:r>
      <w:r w:rsidRPr="00427630">
        <w:rPr>
          <w:rFonts w:ascii="Times New Roman" w:hAnsi="Times New Roman" w:cs="Times New Roman"/>
          <w:b/>
          <w:i/>
          <w:sz w:val="24"/>
          <w:szCs w:val="24"/>
        </w:rPr>
        <w:t>: The investment classification of IBBL.</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672D5" w:rsidP="0050476A">
      <w:pPr>
        <w:pStyle w:val="ListParagraph"/>
        <w:widowControl w:val="0"/>
        <w:numPr>
          <w:ilvl w:val="2"/>
          <w:numId w:val="2"/>
        </w:numPr>
        <w:tabs>
          <w:tab w:val="num" w:pos="0"/>
          <w:tab w:val="left" w:pos="180"/>
        </w:tabs>
        <w:autoSpaceDE w:val="0"/>
        <w:autoSpaceDN w:val="0"/>
        <w:adjustRightInd w:val="0"/>
        <w:spacing w:after="0"/>
        <w:ind w:left="0" w:firstLine="0"/>
        <w:jc w:val="both"/>
        <w:rPr>
          <w:rFonts w:ascii="Times New Roman" w:hAnsi="Times New Roman" w:cs="Times New Roman"/>
          <w:b/>
          <w:bCs/>
          <w:color w:val="0070C0"/>
          <w:sz w:val="24"/>
          <w:szCs w:val="24"/>
        </w:rPr>
      </w:pPr>
      <w:r w:rsidRPr="00427630">
        <w:rPr>
          <w:rFonts w:ascii="Times New Roman" w:hAnsi="Times New Roman" w:cs="Times New Roman"/>
          <w:b/>
          <w:bCs/>
          <w:color w:val="0070C0"/>
          <w:sz w:val="24"/>
          <w:szCs w:val="24"/>
        </w:rPr>
        <w:t xml:space="preserve"> Unclassified investment:</w:t>
      </w:r>
    </w:p>
    <w:p w:rsidR="009672D5" w:rsidRPr="00427630" w:rsidRDefault="009672D5" w:rsidP="0050476A">
      <w:pPr>
        <w:widowControl w:val="0"/>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The investment acco</w:t>
      </w:r>
      <w:r w:rsidR="007A50EA" w:rsidRPr="00427630">
        <w:rPr>
          <w:rFonts w:ascii="Times New Roman" w:hAnsi="Times New Roman" w:cs="Times New Roman"/>
          <w:bCs/>
          <w:sz w:val="24"/>
          <w:szCs w:val="24"/>
        </w:rPr>
        <w:t>unt is doing very well</w:t>
      </w:r>
      <w:r w:rsidRPr="00427630">
        <w:rPr>
          <w:rFonts w:ascii="Times New Roman" w:hAnsi="Times New Roman" w:cs="Times New Roman"/>
          <w:bCs/>
          <w:sz w:val="24"/>
          <w:szCs w:val="24"/>
        </w:rPr>
        <w:t xml:space="preserve"> in terms of</w:t>
      </w:r>
      <w:r w:rsidR="007A50EA" w:rsidRPr="00427630">
        <w:rPr>
          <w:rFonts w:ascii="Times New Roman" w:hAnsi="Times New Roman" w:cs="Times New Roman"/>
          <w:bCs/>
          <w:sz w:val="24"/>
          <w:szCs w:val="24"/>
        </w:rPr>
        <w:t xml:space="preserve"> its installments and no delay</w:t>
      </w:r>
      <w:r w:rsidRPr="00427630">
        <w:rPr>
          <w:rFonts w:ascii="Times New Roman" w:hAnsi="Times New Roman" w:cs="Times New Roman"/>
          <w:bCs/>
          <w:sz w:val="24"/>
          <w:szCs w:val="24"/>
        </w:rPr>
        <w:t xml:space="preserve"> is occurred. This </w:t>
      </w:r>
      <w:r w:rsidR="007A50EA" w:rsidRPr="00427630">
        <w:rPr>
          <w:rFonts w:ascii="Times New Roman" w:hAnsi="Times New Roman" w:cs="Times New Roman"/>
          <w:bCs/>
          <w:sz w:val="24"/>
          <w:szCs w:val="24"/>
        </w:rPr>
        <w:t>is the characteristics of unclassified investment.</w:t>
      </w:r>
    </w:p>
    <w:p w:rsidR="009672D5" w:rsidRPr="00427630" w:rsidRDefault="009672D5" w:rsidP="0050476A">
      <w:pPr>
        <w:widowControl w:val="0"/>
        <w:autoSpaceDE w:val="0"/>
        <w:autoSpaceDN w:val="0"/>
        <w:adjustRightInd w:val="0"/>
        <w:spacing w:after="0"/>
        <w:jc w:val="both"/>
        <w:rPr>
          <w:rFonts w:ascii="Times New Roman" w:hAnsi="Times New Roman" w:cs="Times New Roman"/>
          <w:bCs/>
          <w:sz w:val="24"/>
          <w:szCs w:val="24"/>
        </w:rPr>
      </w:pPr>
    </w:p>
    <w:p w:rsidR="009672D5" w:rsidRPr="00427630" w:rsidRDefault="009672D5" w:rsidP="0050476A">
      <w:pPr>
        <w:pStyle w:val="ListParagraph"/>
        <w:widowControl w:val="0"/>
        <w:numPr>
          <w:ilvl w:val="2"/>
          <w:numId w:val="2"/>
        </w:numPr>
        <w:tabs>
          <w:tab w:val="left" w:pos="0"/>
        </w:tabs>
        <w:autoSpaceDE w:val="0"/>
        <w:autoSpaceDN w:val="0"/>
        <w:adjustRightInd w:val="0"/>
        <w:spacing w:after="0"/>
        <w:jc w:val="both"/>
        <w:rPr>
          <w:rFonts w:ascii="Times New Roman" w:hAnsi="Times New Roman" w:cs="Times New Roman"/>
          <w:b/>
          <w:bCs/>
          <w:color w:val="0070C0"/>
          <w:sz w:val="24"/>
          <w:szCs w:val="24"/>
        </w:rPr>
      </w:pPr>
      <w:r w:rsidRPr="00427630">
        <w:rPr>
          <w:rFonts w:ascii="Times New Roman" w:hAnsi="Times New Roman" w:cs="Times New Roman"/>
          <w:b/>
          <w:bCs/>
          <w:color w:val="0070C0"/>
          <w:sz w:val="24"/>
          <w:szCs w:val="24"/>
        </w:rPr>
        <w:t>Classified investment:</w:t>
      </w:r>
    </w:p>
    <w:p w:rsidR="009672D5" w:rsidRPr="00427630" w:rsidRDefault="009672D5" w:rsidP="0050476A">
      <w:pPr>
        <w:widowControl w:val="0"/>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These are the loans which the bank finds overdue after the due date.</w:t>
      </w:r>
    </w:p>
    <w:p w:rsidR="009672D5" w:rsidRPr="00427630" w:rsidRDefault="009672D5" w:rsidP="006B23CD">
      <w:pPr>
        <w:pStyle w:val="ListParagraph"/>
        <w:widowControl w:val="0"/>
        <w:numPr>
          <w:ilvl w:val="1"/>
          <w:numId w:val="25"/>
        </w:numPr>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
          <w:bCs/>
          <w:sz w:val="24"/>
          <w:szCs w:val="24"/>
        </w:rPr>
        <w:t>Sub-standard:</w:t>
      </w:r>
      <w:r w:rsidRPr="00427630">
        <w:rPr>
          <w:rFonts w:ascii="Times New Roman" w:hAnsi="Times New Roman" w:cs="Times New Roman"/>
          <w:bCs/>
          <w:sz w:val="24"/>
          <w:szCs w:val="24"/>
        </w:rPr>
        <w:t xml:space="preserve"> If a loan is not repaid of reschedule within the SMA period, it becomes sub/standard loan. From this stage the loan is treated as defaulted.</w:t>
      </w:r>
    </w:p>
    <w:p w:rsidR="009672D5" w:rsidRPr="00427630" w:rsidRDefault="009672D5" w:rsidP="006B23CD">
      <w:pPr>
        <w:pStyle w:val="ListParagraph"/>
        <w:widowControl w:val="0"/>
        <w:numPr>
          <w:ilvl w:val="1"/>
          <w:numId w:val="25"/>
        </w:numPr>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
          <w:bCs/>
          <w:sz w:val="24"/>
          <w:szCs w:val="24"/>
        </w:rPr>
        <w:t>Doubtful:</w:t>
      </w:r>
      <w:r w:rsidRPr="00427630">
        <w:rPr>
          <w:rFonts w:ascii="Times New Roman" w:hAnsi="Times New Roman" w:cs="Times New Roman"/>
          <w:bCs/>
          <w:sz w:val="24"/>
          <w:szCs w:val="24"/>
        </w:rPr>
        <w:t xml:space="preserve"> If a loan is not repaid within the sub-standard period, it becomes a doubtful loan.</w:t>
      </w:r>
      <w:r w:rsidR="007A50EA" w:rsidRPr="00427630">
        <w:rPr>
          <w:rFonts w:ascii="Times New Roman" w:hAnsi="Times New Roman" w:cs="Times New Roman"/>
          <w:bCs/>
          <w:sz w:val="24"/>
          <w:szCs w:val="24"/>
        </w:rPr>
        <w:t xml:space="preserve"> When the full recovery of the loan &amp; advance is associated with uncertainty, there is a probable loss that cannot be identifiable exactly.</w:t>
      </w:r>
    </w:p>
    <w:p w:rsidR="009672D5" w:rsidRPr="00427630" w:rsidRDefault="009672D5" w:rsidP="006B23CD">
      <w:pPr>
        <w:pStyle w:val="ListParagraph"/>
        <w:widowControl w:val="0"/>
        <w:numPr>
          <w:ilvl w:val="1"/>
          <w:numId w:val="25"/>
        </w:numPr>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
          <w:bCs/>
          <w:sz w:val="24"/>
          <w:szCs w:val="24"/>
        </w:rPr>
        <w:t>Bad or loss:</w:t>
      </w:r>
      <w:r w:rsidRPr="00427630">
        <w:rPr>
          <w:rFonts w:ascii="Times New Roman" w:hAnsi="Times New Roman" w:cs="Times New Roman"/>
          <w:bCs/>
          <w:sz w:val="24"/>
          <w:szCs w:val="24"/>
        </w:rPr>
        <w:t xml:space="preserve"> If a loan is not repaid or rescheduled within the doubtful stage, it is termed as bad r loss. Serious doubts exist as to the recovery of such loans.</w:t>
      </w: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FE0CEE" w:rsidRPr="00427630" w:rsidRDefault="00FE0CEE"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FE0CEE" w:rsidRPr="00427630" w:rsidRDefault="00FE0CEE"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C71D70" w:rsidRPr="00427630" w:rsidRDefault="00C71D70"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p>
    <w:p w:rsidR="009672D5" w:rsidRPr="00427630" w:rsidRDefault="009672D5" w:rsidP="00FE0CEE">
      <w:pPr>
        <w:pStyle w:val="Heading1"/>
        <w:rPr>
          <w:rFonts w:ascii="Times New Roman" w:hAnsi="Times New Roman" w:cs="Times New Roman"/>
        </w:rPr>
      </w:pPr>
      <w:bookmarkStart w:id="39" w:name="_Toc534486034"/>
      <w:r w:rsidRPr="00427630">
        <w:rPr>
          <w:rFonts w:ascii="Times New Roman" w:hAnsi="Times New Roman" w:cs="Times New Roman"/>
        </w:rPr>
        <w:lastRenderedPageBreak/>
        <w:t>INVESTMENT PROCDURE OF FINAL DISBURSEMENT AT IBBL</w:t>
      </w:r>
      <w:bookmarkEnd w:id="39"/>
    </w:p>
    <w:p w:rsidR="009672D5" w:rsidRPr="00427630" w:rsidRDefault="005839C3" w:rsidP="0050476A">
      <w:pPr>
        <w:widowControl w:val="0"/>
        <w:overflowPunct w:val="0"/>
        <w:autoSpaceDE w:val="0"/>
        <w:autoSpaceDN w:val="0"/>
        <w:adjustRightInd w:val="0"/>
        <w:spacing w:after="0"/>
        <w:jc w:val="both"/>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615232" behindDoc="0" locked="0" layoutInCell="1" allowOverlap="1" wp14:anchorId="39119D88" wp14:editId="73D54A3D">
                <wp:simplePos x="0" y="0"/>
                <wp:positionH relativeFrom="column">
                  <wp:posOffset>-11430</wp:posOffset>
                </wp:positionH>
                <wp:positionV relativeFrom="paragraph">
                  <wp:posOffset>-636</wp:posOffset>
                </wp:positionV>
                <wp:extent cx="5922010" cy="0"/>
                <wp:effectExtent l="0" t="0" r="21590" b="19050"/>
                <wp:wrapNone/>
                <wp:docPr id="121"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51518" id="AutoShape 100" o:spid="_x0000_s1026" type="#_x0000_t32" style="position:absolute;margin-left:-.9pt;margin-top:-.05pt;width:466.3pt;height:0;z-index:251615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"/>
            </w:pict>
          </mc:Fallback>
        </mc:AlternateContent>
      </w:r>
    </w:p>
    <w:p w:rsidR="009672D5" w:rsidRPr="00427630" w:rsidRDefault="009672D5" w:rsidP="0050476A">
      <w:pPr>
        <w:widowControl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IBBL has an 8 stage investment process. These steps are co-related with one another in sequential manner. Successful implementation of the preceding step is followed by the next one, which starts from selection of the appropriate client for the project and ending on monitoring and recovering stage.</w:t>
      </w:r>
    </w:p>
    <w:p w:rsidR="009672D5" w:rsidRPr="00427630" w:rsidRDefault="009672D5" w:rsidP="0050476A">
      <w:pPr>
        <w:widowControl w:val="0"/>
        <w:autoSpaceDE w:val="0"/>
        <w:autoSpaceDN w:val="0"/>
        <w:adjustRightInd w:val="0"/>
        <w:spacing w:after="0"/>
        <w:jc w:val="both"/>
        <w:rPr>
          <w:rFonts w:ascii="Times New Roman" w:hAnsi="Times New Roman" w:cs="Times New Roman"/>
          <w:sz w:val="24"/>
          <w:szCs w:val="24"/>
        </w:rPr>
      </w:pPr>
    </w:p>
    <w:p w:rsidR="009672D5" w:rsidRPr="00427630" w:rsidRDefault="005839C3" w:rsidP="0050476A">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4272" behindDoc="0" locked="0" layoutInCell="1" allowOverlap="1" wp14:anchorId="588DEC36" wp14:editId="57ABBCBE">
                <wp:simplePos x="0" y="0"/>
                <wp:positionH relativeFrom="column">
                  <wp:posOffset>933450</wp:posOffset>
                </wp:positionH>
                <wp:positionV relativeFrom="paragraph">
                  <wp:posOffset>106045</wp:posOffset>
                </wp:positionV>
                <wp:extent cx="3352800" cy="342900"/>
                <wp:effectExtent l="0" t="0" r="38100" b="57150"/>
                <wp:wrapNone/>
                <wp:docPr id="12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42900"/>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B81CE5" w:rsidRDefault="00B81CE5" w:rsidP="009672D5">
                            <w:pPr>
                              <w:jc w:val="center"/>
                            </w:pPr>
                            <w:r>
                              <w:t>Selection of the client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DEC36" id="Text Box 37" o:spid="_x0000_s1047" type="#_x0000_t202" style="position:absolute;left:0;text-align:left;margin-left:73.5pt;margin-top:8.35pt;width:264pt;height:27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" fillcolor="white [3201]" strokecolor="#b2a1c7 [1943]" strokeweight="1pt">
                <v:fill color2="#ccc0d9 [1303]" focus="100%" type="gradient"/>
                <v:shadow on="t" color="#3f3151 [1607]" opacity=".5" offset="1pt"/>
                <v:textbox>
                  <w:txbxContent>
                    <w:p w:rsidR="00B81CE5" w:rsidRDefault="00B81CE5" w:rsidP="009672D5">
                      <w:pPr>
                        <w:jc w:val="center"/>
                      </w:pPr>
                      <w:r>
                        <w:t>Selection of the client</w:t>
                      </w:r>
                    </w:p>
                  </w:txbxContent>
                </v:textbox>
              </v:shape>
            </w:pict>
          </mc:Fallback>
        </mc:AlternateContent>
      </w:r>
    </w:p>
    <w:p w:rsidR="009672D5" w:rsidRPr="00427630" w:rsidRDefault="005839C3" w:rsidP="0050476A">
      <w:pPr>
        <w:widowControl w:val="0"/>
        <w:autoSpaceDE w:val="0"/>
        <w:autoSpaceDN w:val="0"/>
        <w:adjustRightInd w:val="0"/>
        <w:spacing w:after="0"/>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590656" behindDoc="0" locked="0" layoutInCell="1" allowOverlap="1" wp14:anchorId="727498CA" wp14:editId="7E16806E">
                <wp:simplePos x="0" y="0"/>
                <wp:positionH relativeFrom="column">
                  <wp:posOffset>2581275</wp:posOffset>
                </wp:positionH>
                <wp:positionV relativeFrom="paragraph">
                  <wp:posOffset>186055</wp:posOffset>
                </wp:positionV>
                <wp:extent cx="90805" cy="199390"/>
                <wp:effectExtent l="19050" t="0" r="42545" b="29210"/>
                <wp:wrapNone/>
                <wp:docPr id="119"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C57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5" o:spid="_x0000_s1026" type="#_x0000_t67" style="position:absolute;margin-left:203.25pt;margin-top:14.65pt;width:7.15pt;height:15.7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">
                <v:textbox style="layout-flow:vertical-ideographic"/>
              </v:shape>
            </w:pict>
          </mc:Fallback>
        </mc:AlternateContent>
      </w:r>
    </w:p>
    <w:p w:rsidR="009672D5" w:rsidRPr="00427630" w:rsidRDefault="005839C3" w:rsidP="0050476A">
      <w:pPr>
        <w:widowControl w:val="0"/>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6320" behindDoc="0" locked="0" layoutInCell="1" allowOverlap="1" wp14:anchorId="4049F053" wp14:editId="6F957D6F">
                <wp:simplePos x="0" y="0"/>
                <wp:positionH relativeFrom="column">
                  <wp:posOffset>933450</wp:posOffset>
                </wp:positionH>
                <wp:positionV relativeFrom="paragraph">
                  <wp:posOffset>123190</wp:posOffset>
                </wp:positionV>
                <wp:extent cx="3352800" cy="323850"/>
                <wp:effectExtent l="0" t="0" r="38100" b="57150"/>
                <wp:wrapNone/>
                <wp:docPr id="11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23850"/>
                        </a:xfrm>
                        <a:prstGeom prst="rect">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B81CE5" w:rsidRDefault="00B81CE5" w:rsidP="009672D5">
                            <w:pPr>
                              <w:jc w:val="center"/>
                            </w:pPr>
                            <w:r>
                              <w:t>Application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9F053" id="Text Box 38" o:spid="_x0000_s1048" type="#_x0000_t202" style="position:absolute;left:0;text-align:left;margin-left:73.5pt;margin-top:9.7pt;width:264pt;height:25.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" fillcolor="white [3201]" strokecolor="#95b3d7 [1940]" strokeweight="1pt">
                <v:fill color2="#b8cce4 [1300]" focus="100%" type="gradient"/>
                <v:shadow on="t" color="#243f60 [1604]" opacity=".5" offset="1pt"/>
                <v:textbox>
                  <w:txbxContent>
                    <w:p w:rsidR="00B81CE5" w:rsidRDefault="00B81CE5" w:rsidP="009672D5">
                      <w:pPr>
                        <w:jc w:val="center"/>
                      </w:pPr>
                      <w:r>
                        <w:t>Application stage</w:t>
                      </w:r>
                    </w:p>
                  </w:txbxContent>
                </v:textbox>
              </v:shape>
            </w:pict>
          </mc:Fallback>
        </mc:AlternateContent>
      </w:r>
    </w:p>
    <w:p w:rsidR="009672D5" w:rsidRPr="00427630" w:rsidRDefault="005839C3" w:rsidP="0050476A">
      <w:pPr>
        <w:widowControl w:val="0"/>
        <w:overflowPunct w:val="0"/>
        <w:autoSpaceDE w:val="0"/>
        <w:autoSpaceDN w:val="0"/>
        <w:adjustRightInd w:val="0"/>
        <w:spacing w:after="0"/>
        <w:ind w:right="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92704" behindDoc="0" locked="0" layoutInCell="1" allowOverlap="1" wp14:anchorId="54FA10FF" wp14:editId="186AE247">
                <wp:simplePos x="0" y="0"/>
                <wp:positionH relativeFrom="column">
                  <wp:posOffset>2581275</wp:posOffset>
                </wp:positionH>
                <wp:positionV relativeFrom="paragraph">
                  <wp:posOffset>184150</wp:posOffset>
                </wp:positionV>
                <wp:extent cx="90805" cy="199390"/>
                <wp:effectExtent l="19050" t="0" r="42545" b="29210"/>
                <wp:wrapNone/>
                <wp:docPr id="117"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A83FF" id="AutoShape 46" o:spid="_x0000_s1026" type="#_x0000_t67" style="position:absolute;margin-left:203.25pt;margin-top:14.5pt;width:7.15pt;height:15.7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">
                <v:textbox style="layout-flow:vertical-ideographic"/>
              </v:shape>
            </w:pict>
          </mc:Fallback>
        </mc:AlternateContent>
      </w:r>
    </w:p>
    <w:p w:rsidR="009672D5" w:rsidRPr="00427630" w:rsidRDefault="005839C3" w:rsidP="0050476A">
      <w:pPr>
        <w:widowControl w:val="0"/>
        <w:overflowPunct w:val="0"/>
        <w:autoSpaceDE w:val="0"/>
        <w:autoSpaceDN w:val="0"/>
        <w:adjustRightInd w:val="0"/>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78368" behindDoc="0" locked="0" layoutInCell="1" allowOverlap="1" wp14:anchorId="577776E3" wp14:editId="1D18CC0B">
                <wp:simplePos x="0" y="0"/>
                <wp:positionH relativeFrom="column">
                  <wp:posOffset>933450</wp:posOffset>
                </wp:positionH>
                <wp:positionV relativeFrom="paragraph">
                  <wp:posOffset>111760</wp:posOffset>
                </wp:positionV>
                <wp:extent cx="3352800" cy="352425"/>
                <wp:effectExtent l="0" t="0" r="38100" b="66675"/>
                <wp:wrapNone/>
                <wp:docPr id="1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Default="00B81CE5" w:rsidP="009672D5">
                            <w:pPr>
                              <w:jc w:val="center"/>
                            </w:pPr>
                            <w:r>
                              <w:t>Appraisal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776E3" id="Text Box 39" o:spid="_x0000_s1049" type="#_x0000_t202" style="position:absolute;margin-left:73.5pt;margin-top:8.8pt;width:264pt;height:27.7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" fillcolor="white [3201]" strokecolor="#92cddc [1944]" strokeweight="1pt">
                <v:fill color2="#b6dde8 [1304]" focus="100%" type="gradient"/>
                <v:shadow on="t" color="#205867 [1608]" opacity=".5" offset="1pt"/>
                <v:textbox>
                  <w:txbxContent>
                    <w:p w:rsidR="00B81CE5" w:rsidRDefault="00B81CE5" w:rsidP="009672D5">
                      <w:pPr>
                        <w:jc w:val="center"/>
                      </w:pPr>
                      <w:r>
                        <w:t>Appraisal stage</w:t>
                      </w:r>
                    </w:p>
                  </w:txbxContent>
                </v:textbox>
              </v:shape>
            </w:pict>
          </mc:Fallback>
        </mc:AlternateContent>
      </w:r>
    </w:p>
    <w:p w:rsidR="009672D5" w:rsidRPr="00427630" w:rsidRDefault="005839C3" w:rsidP="0050476A">
      <w:pPr>
        <w:tabs>
          <w:tab w:val="left" w:pos="2610"/>
        </w:tabs>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94752" behindDoc="0" locked="0" layoutInCell="1" allowOverlap="1" wp14:anchorId="5B5872D9" wp14:editId="6B3AD927">
                <wp:simplePos x="0" y="0"/>
                <wp:positionH relativeFrom="column">
                  <wp:posOffset>2581275</wp:posOffset>
                </wp:positionH>
                <wp:positionV relativeFrom="paragraph">
                  <wp:posOffset>201930</wp:posOffset>
                </wp:positionV>
                <wp:extent cx="90805" cy="199390"/>
                <wp:effectExtent l="19050" t="0" r="42545" b="29210"/>
                <wp:wrapNone/>
                <wp:docPr id="115"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957A1" id="AutoShape 47" o:spid="_x0000_s1026" type="#_x0000_t67" style="position:absolute;margin-left:203.25pt;margin-top:15.9pt;width:7.15pt;height:15.7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">
                <v:textbox style="layout-flow:vertical-ideographic"/>
              </v:shape>
            </w:pict>
          </mc:Fallback>
        </mc:AlternateContent>
      </w:r>
    </w:p>
    <w:p w:rsidR="009672D5" w:rsidRPr="00427630" w:rsidRDefault="005839C3" w:rsidP="0050476A">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96800" behindDoc="0" locked="0" layoutInCell="1" allowOverlap="1" wp14:anchorId="4BA9A3B4" wp14:editId="45FA1804">
                <wp:simplePos x="0" y="0"/>
                <wp:positionH relativeFrom="column">
                  <wp:posOffset>2581275</wp:posOffset>
                </wp:positionH>
                <wp:positionV relativeFrom="paragraph">
                  <wp:posOffset>363855</wp:posOffset>
                </wp:positionV>
                <wp:extent cx="90805" cy="199390"/>
                <wp:effectExtent l="19050" t="0" r="42545" b="29210"/>
                <wp:wrapNone/>
                <wp:docPr id="114"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6BE9D" id="AutoShape 48" o:spid="_x0000_s1026" type="#_x0000_t67" style="position:absolute;margin-left:203.25pt;margin-top:28.65pt;width:7.15pt;height:15.7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">
                <v:textbox style="layout-flow:vertical-ideographic"/>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80416" behindDoc="0" locked="0" layoutInCell="1" allowOverlap="1" wp14:anchorId="26783350" wp14:editId="6C554014">
                <wp:simplePos x="0" y="0"/>
                <wp:positionH relativeFrom="column">
                  <wp:posOffset>933450</wp:posOffset>
                </wp:positionH>
                <wp:positionV relativeFrom="paragraph">
                  <wp:posOffset>11430</wp:posOffset>
                </wp:positionV>
                <wp:extent cx="3352800" cy="352425"/>
                <wp:effectExtent l="0" t="0" r="38100" b="66675"/>
                <wp:wrapNone/>
                <wp:docPr id="11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B81CE5" w:rsidRDefault="00B81CE5" w:rsidP="009672D5">
                            <w:pPr>
                              <w:jc w:val="center"/>
                            </w:pPr>
                            <w:r>
                              <w:t>Sanction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83350" id="Text Box 40" o:spid="_x0000_s1050" type="#_x0000_t202" style="position:absolute;left:0;text-align:left;margin-left:73.5pt;margin-top:.9pt;width:264pt;height:27.7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" fillcolor="#fabf8f [1945]" strokecolor="#fabf8f [1945]" strokeweight="1pt">
                <v:fill color2="#fde9d9 [665]" angle="135" focus="50%" type="gradient"/>
                <v:shadow on="t" color="#974706 [1609]" opacity=".5" offset="1pt"/>
                <v:textbox>
                  <w:txbxContent>
                    <w:p w:rsidR="00B81CE5" w:rsidRDefault="00B81CE5" w:rsidP="009672D5">
                      <w:pPr>
                        <w:jc w:val="center"/>
                      </w:pPr>
                      <w:r>
                        <w:t>Sanction stage</w:t>
                      </w:r>
                    </w:p>
                  </w:txbxContent>
                </v:textbox>
              </v:shape>
            </w:pict>
          </mc:Fallback>
        </mc:AlternateContent>
      </w:r>
    </w:p>
    <w:p w:rsidR="009672D5" w:rsidRPr="00427630" w:rsidRDefault="005839C3" w:rsidP="0050476A">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82464" behindDoc="0" locked="0" layoutInCell="1" allowOverlap="1" wp14:anchorId="1D882C10" wp14:editId="0C0F31C4">
                <wp:simplePos x="0" y="0"/>
                <wp:positionH relativeFrom="column">
                  <wp:posOffset>933450</wp:posOffset>
                </wp:positionH>
                <wp:positionV relativeFrom="paragraph">
                  <wp:posOffset>173355</wp:posOffset>
                </wp:positionV>
                <wp:extent cx="3352800" cy="352425"/>
                <wp:effectExtent l="0" t="0" r="38100" b="66675"/>
                <wp:wrapNone/>
                <wp:docPr id="11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B81CE5" w:rsidRDefault="00B81CE5" w:rsidP="009672D5">
                            <w:pPr>
                              <w:jc w:val="center"/>
                            </w:pPr>
                            <w:r>
                              <w:t>Documentation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82C10" id="Text Box 41" o:spid="_x0000_s1051" type="#_x0000_t202" style="position:absolute;left:0;text-align:left;margin-left:73.5pt;margin-top:13.65pt;width:264pt;height:27.7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" fillcolor="#d99594 [1941]" strokecolor="#d99594 [1941]" strokeweight="1pt">
                <v:fill color2="#f2dbdb [661]" angle="135" focus="50%" type="gradient"/>
                <v:shadow on="t" color="#622423 [1605]" opacity=".5" offset="1pt"/>
                <v:textbox>
                  <w:txbxContent>
                    <w:p w:rsidR="00B81CE5" w:rsidRDefault="00B81CE5" w:rsidP="009672D5">
                      <w:pPr>
                        <w:jc w:val="center"/>
                      </w:pPr>
                      <w:r>
                        <w:t>Documentation stage</w:t>
                      </w:r>
                    </w:p>
                  </w:txbxContent>
                </v:textbox>
              </v:shape>
            </w:pict>
          </mc:Fallback>
        </mc:AlternateContent>
      </w:r>
    </w:p>
    <w:p w:rsidR="009672D5" w:rsidRPr="00427630" w:rsidRDefault="005839C3" w:rsidP="0050476A">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84512" behindDoc="0" locked="0" layoutInCell="1" allowOverlap="1" wp14:anchorId="3DF4D869" wp14:editId="751F146D">
                <wp:simplePos x="0" y="0"/>
                <wp:positionH relativeFrom="column">
                  <wp:posOffset>933450</wp:posOffset>
                </wp:positionH>
                <wp:positionV relativeFrom="paragraph">
                  <wp:posOffset>335280</wp:posOffset>
                </wp:positionV>
                <wp:extent cx="3352800" cy="352425"/>
                <wp:effectExtent l="0" t="0" r="38100" b="66675"/>
                <wp:wrapNone/>
                <wp:docPr id="1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B81CE5" w:rsidRDefault="00B81CE5" w:rsidP="009672D5">
                            <w:pPr>
                              <w:jc w:val="center"/>
                            </w:pPr>
                            <w:r>
                              <w:t>Disbursement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4D869" id="Text Box 42" o:spid="_x0000_s1052" type="#_x0000_t202" style="position:absolute;left:0;text-align:left;margin-left:73.5pt;margin-top:26.4pt;width:264pt;height:27.7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" fillcolor="white [3201]" strokecolor="#92cddc [1944]" strokeweight="1pt">
                <v:fill color2="#b6dde8 [1304]" focus="100%" type="gradient"/>
                <v:shadow on="t" color="#205867 [1608]" opacity=".5" offset="1pt"/>
                <v:textbox>
                  <w:txbxContent>
                    <w:p w:rsidR="00B81CE5" w:rsidRDefault="00B81CE5" w:rsidP="009672D5">
                      <w:pPr>
                        <w:jc w:val="center"/>
                      </w:pPr>
                      <w:r>
                        <w:t>Disbursement</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598848" behindDoc="0" locked="0" layoutInCell="1" allowOverlap="1" wp14:anchorId="445F8319" wp14:editId="1F352655">
                <wp:simplePos x="0" y="0"/>
                <wp:positionH relativeFrom="column">
                  <wp:posOffset>2581275</wp:posOffset>
                </wp:positionH>
                <wp:positionV relativeFrom="paragraph">
                  <wp:posOffset>135890</wp:posOffset>
                </wp:positionV>
                <wp:extent cx="90805" cy="199390"/>
                <wp:effectExtent l="19050" t="0" r="42545" b="29210"/>
                <wp:wrapNone/>
                <wp:docPr id="110"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4375B" id="AutoShape 49" o:spid="_x0000_s1026" type="#_x0000_t67" style="position:absolute;margin-left:203.25pt;margin-top:10.7pt;width:7.15pt;height:15.7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">
                <v:textbox style="layout-flow:vertical-ideographic"/>
              </v:shape>
            </w:pict>
          </mc:Fallback>
        </mc:AlternateContent>
      </w:r>
    </w:p>
    <w:p w:rsidR="009672D5" w:rsidRPr="00427630" w:rsidRDefault="005839C3" w:rsidP="0050476A">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00896" behindDoc="0" locked="0" layoutInCell="1" allowOverlap="1" wp14:anchorId="550C52F5" wp14:editId="54D7772A">
                <wp:simplePos x="0" y="0"/>
                <wp:positionH relativeFrom="column">
                  <wp:posOffset>2581275</wp:posOffset>
                </wp:positionH>
                <wp:positionV relativeFrom="paragraph">
                  <wp:posOffset>297815</wp:posOffset>
                </wp:positionV>
                <wp:extent cx="90805" cy="199390"/>
                <wp:effectExtent l="19050" t="0" r="42545" b="29210"/>
                <wp:wrapNone/>
                <wp:docPr id="10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EEC06" id="AutoShape 50" o:spid="_x0000_s1026" type="#_x0000_t67" style="position:absolute;margin-left:203.25pt;margin-top:23.45pt;width:7.15pt;height:15.7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">
                <v:textbox style="layout-flow:vertical-ideographic"/>
              </v:shape>
            </w:pict>
          </mc:Fallback>
        </mc:AlternateContent>
      </w:r>
    </w:p>
    <w:p w:rsidR="009672D5" w:rsidRPr="00427630" w:rsidRDefault="005839C3" w:rsidP="0050476A">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86560" behindDoc="0" locked="0" layoutInCell="1" allowOverlap="1" wp14:anchorId="69037141" wp14:editId="441CB323">
                <wp:simplePos x="0" y="0"/>
                <wp:positionH relativeFrom="column">
                  <wp:posOffset>933450</wp:posOffset>
                </wp:positionH>
                <wp:positionV relativeFrom="paragraph">
                  <wp:posOffset>107315</wp:posOffset>
                </wp:positionV>
                <wp:extent cx="3352800" cy="352425"/>
                <wp:effectExtent l="0" t="0" r="38100" b="66675"/>
                <wp:wrapNone/>
                <wp:docPr id="10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B81CE5" w:rsidRDefault="00B81CE5" w:rsidP="009672D5">
                            <w:pPr>
                              <w:jc w:val="center"/>
                            </w:pPr>
                            <w:r>
                              <w:t>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37141" id="Text Box 43" o:spid="_x0000_s1053" type="#_x0000_t202" style="position:absolute;left:0;text-align:left;margin-left:73.5pt;margin-top:8.45pt;width:264pt;height:27.7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" fillcolor="white [3201]" strokecolor="#b2a1c7 [1943]" strokeweight="1pt">
                <v:fill color2="#ccc0d9 [1303]" focus="100%" type="gradient"/>
                <v:shadow on="t" color="#3f3151 [1607]" opacity=".5" offset="1pt"/>
                <v:textbox>
                  <w:txbxContent>
                    <w:p w:rsidR="00B81CE5" w:rsidRDefault="00B81CE5" w:rsidP="009672D5">
                      <w:pPr>
                        <w:jc w:val="center"/>
                      </w:pPr>
                      <w:r>
                        <w:t>Monitoring</w:t>
                      </w:r>
                    </w:p>
                  </w:txbxContent>
                </v:textbox>
              </v:shape>
            </w:pict>
          </mc:Fallback>
        </mc:AlternateContent>
      </w:r>
    </w:p>
    <w:p w:rsidR="009672D5" w:rsidRPr="00427630" w:rsidRDefault="005839C3" w:rsidP="0050476A">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588608" behindDoc="0" locked="0" layoutInCell="1" allowOverlap="1" wp14:anchorId="1C112E78" wp14:editId="5A306285">
                <wp:simplePos x="0" y="0"/>
                <wp:positionH relativeFrom="column">
                  <wp:posOffset>933450</wp:posOffset>
                </wp:positionH>
                <wp:positionV relativeFrom="paragraph">
                  <wp:posOffset>269240</wp:posOffset>
                </wp:positionV>
                <wp:extent cx="3352800" cy="352425"/>
                <wp:effectExtent l="0" t="0" r="38100" b="66675"/>
                <wp:wrapNone/>
                <wp:docPr id="10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52425"/>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B81CE5" w:rsidRDefault="00B81CE5" w:rsidP="009672D5">
                            <w:pPr>
                              <w:jc w:val="center"/>
                            </w:pPr>
                            <w:r>
                              <w:t>Recovery stage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12E78" id="Text Box 44" o:spid="_x0000_s1054" type="#_x0000_t202" style="position:absolute;left:0;text-align:left;margin-left:73.5pt;margin-top:21.2pt;width:264pt;height:27.7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" fillcolor="#95b3d7 [1940]" strokecolor="#95b3d7 [1940]" strokeweight="1pt">
                <v:fill color2="#dbe5f1 [660]" angle="135" focus="50%" type="gradient"/>
                <v:shadow on="t" color="#243f60 [1604]" opacity=".5" offset="1pt"/>
                <v:textbox>
                  <w:txbxContent>
                    <w:p w:rsidR="00B81CE5" w:rsidRDefault="00B81CE5" w:rsidP="009672D5">
                      <w:pPr>
                        <w:jc w:val="center"/>
                      </w:pPr>
                      <w:r>
                        <w:t>Recovery stage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02944" behindDoc="0" locked="0" layoutInCell="1" allowOverlap="1" wp14:anchorId="0D40799D" wp14:editId="7D8621B8">
                <wp:simplePos x="0" y="0"/>
                <wp:positionH relativeFrom="column">
                  <wp:posOffset>2581275</wp:posOffset>
                </wp:positionH>
                <wp:positionV relativeFrom="paragraph">
                  <wp:posOffset>69850</wp:posOffset>
                </wp:positionV>
                <wp:extent cx="90805" cy="199390"/>
                <wp:effectExtent l="19050" t="0" r="42545" b="29210"/>
                <wp:wrapNone/>
                <wp:docPr id="10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9390"/>
                        </a:xfrm>
                        <a:prstGeom prst="downArrow">
                          <a:avLst>
                            <a:gd name="adj1" fmla="val 50000"/>
                            <a:gd name="adj2" fmla="val 54895"/>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B659F" id="AutoShape 51" o:spid="_x0000_s1026" type="#_x0000_t67" style="position:absolute;margin-left:203.25pt;margin-top:5.5pt;width:7.15pt;height:15.7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">
                <v:textbox style="layout-flow:vertical-ideographic"/>
              </v:shape>
            </w:pict>
          </mc:Fallback>
        </mc:AlternateContent>
      </w:r>
    </w:p>
    <w:p w:rsidR="009672D5" w:rsidRPr="00427630" w:rsidRDefault="009672D5" w:rsidP="0050476A">
      <w:pPr>
        <w:widowControl w:val="0"/>
        <w:autoSpaceDE w:val="0"/>
        <w:autoSpaceDN w:val="0"/>
        <w:adjustRightInd w:val="0"/>
        <w:spacing w:after="0"/>
        <w:rPr>
          <w:rFonts w:ascii="Times New Roman" w:hAnsi="Times New Roman" w:cs="Times New Roman"/>
          <w:sz w:val="24"/>
          <w:szCs w:val="24"/>
        </w:rPr>
      </w:pPr>
    </w:p>
    <w:p w:rsidR="009672D5" w:rsidRPr="00427630" w:rsidRDefault="009672D5" w:rsidP="0050476A">
      <w:pPr>
        <w:widowControl w:val="0"/>
        <w:autoSpaceDE w:val="0"/>
        <w:autoSpaceDN w:val="0"/>
        <w:adjustRightInd w:val="0"/>
        <w:spacing w:after="0"/>
        <w:rPr>
          <w:rFonts w:ascii="Times New Roman" w:hAnsi="Times New Roman" w:cs="Times New Roman"/>
          <w:sz w:val="24"/>
          <w:szCs w:val="24"/>
        </w:rPr>
      </w:pPr>
    </w:p>
    <w:p w:rsidR="009672D5" w:rsidRPr="00427630" w:rsidRDefault="001A70C2" w:rsidP="0050476A">
      <w:pPr>
        <w:widowControl w:val="0"/>
        <w:autoSpaceDE w:val="0"/>
        <w:autoSpaceDN w:val="0"/>
        <w:adjustRightInd w:val="0"/>
        <w:spacing w:after="0"/>
        <w:jc w:val="center"/>
        <w:rPr>
          <w:rFonts w:ascii="Times New Roman" w:hAnsi="Times New Roman" w:cs="Times New Roman"/>
          <w:b/>
          <w:i/>
          <w:sz w:val="24"/>
          <w:szCs w:val="24"/>
        </w:rPr>
      </w:pPr>
      <w:r>
        <w:rPr>
          <w:rFonts w:ascii="Times New Roman" w:hAnsi="Times New Roman" w:cs="Times New Roman"/>
          <w:b/>
          <w:i/>
          <w:sz w:val="24"/>
          <w:szCs w:val="24"/>
        </w:rPr>
        <w:t>Figure- 5</w:t>
      </w:r>
      <w:r w:rsidR="009672D5" w:rsidRPr="00427630">
        <w:rPr>
          <w:rFonts w:ascii="Times New Roman" w:hAnsi="Times New Roman" w:cs="Times New Roman"/>
          <w:b/>
          <w:i/>
          <w:sz w:val="24"/>
          <w:szCs w:val="24"/>
        </w:rPr>
        <w:t>: The investment procedure of final disbursement at IBBL.</w:t>
      </w:r>
    </w:p>
    <w:p w:rsidR="009672D5" w:rsidRPr="00427630" w:rsidRDefault="009672D5" w:rsidP="0050476A">
      <w:pPr>
        <w:widowControl w:val="0"/>
        <w:autoSpaceDE w:val="0"/>
        <w:autoSpaceDN w:val="0"/>
        <w:adjustRightInd w:val="0"/>
        <w:spacing w:after="0"/>
        <w:jc w:val="center"/>
        <w:rPr>
          <w:rFonts w:ascii="Times New Roman" w:hAnsi="Times New Roman" w:cs="Times New Roman"/>
          <w:b/>
          <w:i/>
          <w:sz w:val="24"/>
          <w:szCs w:val="24"/>
        </w:rPr>
      </w:pPr>
    </w:p>
    <w:p w:rsidR="009672D5" w:rsidRPr="00427630" w:rsidRDefault="00FE0CEE" w:rsidP="00FE0CEE">
      <w:pPr>
        <w:widowControl w:val="0"/>
        <w:tabs>
          <w:tab w:val="left" w:pos="245"/>
          <w:tab w:val="left" w:pos="2016"/>
          <w:tab w:val="center" w:pos="4680"/>
          <w:tab w:val="left" w:pos="7430"/>
          <w:tab w:val="left" w:pos="8381"/>
        </w:tabs>
        <w:autoSpaceDE w:val="0"/>
        <w:autoSpaceDN w:val="0"/>
        <w:adjustRightInd w:val="0"/>
        <w:spacing w:after="0"/>
        <w:rPr>
          <w:rFonts w:ascii="Times New Roman" w:hAnsi="Times New Roman" w:cs="Times New Roman"/>
          <w:b/>
          <w:bCs/>
          <w:color w:val="0070C0"/>
          <w:sz w:val="24"/>
          <w:szCs w:val="24"/>
          <w:u w:val="single"/>
        </w:rPr>
      </w:pPr>
      <w:r w:rsidRPr="00427630">
        <w:rPr>
          <w:rFonts w:ascii="Times New Roman" w:hAnsi="Times New Roman" w:cs="Times New Roman"/>
          <w:b/>
          <w:bCs/>
          <w:color w:val="0070C0"/>
          <w:sz w:val="24"/>
          <w:szCs w:val="24"/>
          <w:u w:val="single"/>
        </w:rPr>
        <w:t>1. Selection</w:t>
      </w:r>
      <w:r w:rsidR="009672D5" w:rsidRPr="00427630">
        <w:rPr>
          <w:rFonts w:ascii="Times New Roman" w:hAnsi="Times New Roman" w:cs="Times New Roman"/>
          <w:b/>
          <w:bCs/>
          <w:color w:val="0070C0"/>
          <w:sz w:val="24"/>
          <w:szCs w:val="24"/>
          <w:u w:val="single"/>
        </w:rPr>
        <w:t xml:space="preserve"> of the client:</w:t>
      </w:r>
    </w:p>
    <w:p w:rsidR="009672D5" w:rsidRPr="00427630" w:rsidRDefault="009672D5" w:rsidP="0050476A">
      <w:pPr>
        <w:pStyle w:val="ListParagraph"/>
        <w:widowControl w:val="0"/>
        <w:tabs>
          <w:tab w:val="left" w:pos="245"/>
          <w:tab w:val="left" w:pos="2016"/>
          <w:tab w:val="center" w:pos="4680"/>
          <w:tab w:val="left" w:pos="7430"/>
          <w:tab w:val="left" w:pos="8381"/>
        </w:tabs>
        <w:autoSpaceDE w:val="0"/>
        <w:autoSpaceDN w:val="0"/>
        <w:adjustRightInd w:val="0"/>
        <w:spacing w:after="0"/>
        <w:ind w:left="0"/>
        <w:rPr>
          <w:rFonts w:ascii="Times New Roman" w:hAnsi="Times New Roman" w:cs="Times New Roman"/>
          <w:bCs/>
          <w:sz w:val="24"/>
          <w:szCs w:val="24"/>
        </w:rPr>
      </w:pPr>
      <w:r w:rsidRPr="00427630">
        <w:rPr>
          <w:rFonts w:ascii="Times New Roman" w:hAnsi="Times New Roman" w:cs="Times New Roman"/>
          <w:bCs/>
          <w:sz w:val="24"/>
          <w:szCs w:val="24"/>
        </w:rPr>
        <w:t>First of all the client will approach at any branch of IBBL, and will notify the manager that s/he wants to take fund from the bank. Secondly, the bank will consider the 5Cs (character, capacity, capital, collateral, and condition) of the client. After successful disc</w:t>
      </w:r>
      <w:r w:rsidR="00C71D70" w:rsidRPr="00427630">
        <w:rPr>
          <w:rFonts w:ascii="Times New Roman" w:hAnsi="Times New Roman" w:cs="Times New Roman"/>
          <w:bCs/>
          <w:sz w:val="24"/>
          <w:szCs w:val="24"/>
        </w:rPr>
        <w:t>ussion between the borrower &amp; manager, bank accepts the borrower for its proposal borrowing where the borrower accepts all the terms &amp; conditions to get the fund.</w:t>
      </w:r>
    </w:p>
    <w:p w:rsidR="009672D5" w:rsidRPr="00427630" w:rsidRDefault="00FE0CEE" w:rsidP="00FE0CEE">
      <w:pPr>
        <w:widowControl w:val="0"/>
        <w:tabs>
          <w:tab w:val="left" w:pos="245"/>
          <w:tab w:val="num" w:pos="1170"/>
          <w:tab w:val="left" w:pos="2016"/>
          <w:tab w:val="center" w:pos="4680"/>
          <w:tab w:val="left" w:pos="7430"/>
          <w:tab w:val="left" w:pos="8381"/>
        </w:tabs>
        <w:autoSpaceDE w:val="0"/>
        <w:autoSpaceDN w:val="0"/>
        <w:adjustRightInd w:val="0"/>
        <w:spacing w:after="0"/>
        <w:jc w:val="both"/>
        <w:rPr>
          <w:rFonts w:ascii="Times New Roman" w:hAnsi="Times New Roman" w:cs="Times New Roman"/>
          <w:b/>
          <w:bCs/>
          <w:color w:val="0070C0"/>
          <w:sz w:val="24"/>
          <w:szCs w:val="24"/>
          <w:u w:val="single"/>
        </w:rPr>
      </w:pPr>
      <w:r w:rsidRPr="00427630">
        <w:rPr>
          <w:rFonts w:ascii="Times New Roman" w:hAnsi="Times New Roman" w:cs="Times New Roman"/>
          <w:b/>
          <w:bCs/>
          <w:color w:val="0070C0"/>
          <w:sz w:val="24"/>
          <w:szCs w:val="24"/>
          <w:u w:val="single"/>
        </w:rPr>
        <w:t>2. Application</w:t>
      </w:r>
      <w:r w:rsidR="009672D5" w:rsidRPr="00427630">
        <w:rPr>
          <w:rFonts w:ascii="Times New Roman" w:hAnsi="Times New Roman" w:cs="Times New Roman"/>
          <w:b/>
          <w:bCs/>
          <w:color w:val="0070C0"/>
          <w:sz w:val="24"/>
          <w:szCs w:val="24"/>
          <w:u w:val="single"/>
        </w:rPr>
        <w:t xml:space="preserve"> stage:</w:t>
      </w:r>
    </w:p>
    <w:p w:rsidR="009672D5" w:rsidRPr="00427630" w:rsidRDefault="00C71D70" w:rsidP="0050476A">
      <w:pPr>
        <w:widowControl w:val="0"/>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In</w:t>
      </w:r>
      <w:r w:rsidR="009672D5" w:rsidRPr="00427630">
        <w:rPr>
          <w:rFonts w:ascii="Times New Roman" w:hAnsi="Times New Roman" w:cs="Times New Roman"/>
          <w:bCs/>
          <w:sz w:val="24"/>
          <w:szCs w:val="24"/>
        </w:rPr>
        <w:t xml:space="preserve"> t</w:t>
      </w:r>
      <w:r w:rsidRPr="00427630">
        <w:rPr>
          <w:rFonts w:ascii="Times New Roman" w:hAnsi="Times New Roman" w:cs="Times New Roman"/>
          <w:bCs/>
          <w:sz w:val="24"/>
          <w:szCs w:val="24"/>
        </w:rPr>
        <w:t>his stage, the bank will accumulate all the</w:t>
      </w:r>
      <w:r w:rsidR="009672D5" w:rsidRPr="00427630">
        <w:rPr>
          <w:rFonts w:ascii="Times New Roman" w:hAnsi="Times New Roman" w:cs="Times New Roman"/>
          <w:bCs/>
          <w:sz w:val="24"/>
          <w:szCs w:val="24"/>
        </w:rPr>
        <w:t xml:space="preserve"> necessary informat</w:t>
      </w:r>
      <w:r w:rsidRPr="00427630">
        <w:rPr>
          <w:rFonts w:ascii="Times New Roman" w:hAnsi="Times New Roman" w:cs="Times New Roman"/>
          <w:bCs/>
          <w:sz w:val="24"/>
          <w:szCs w:val="24"/>
        </w:rPr>
        <w:t>ion about the borrower creditworthiness. In this case</w:t>
      </w:r>
      <w:r w:rsidR="009672D5" w:rsidRPr="00427630">
        <w:rPr>
          <w:rFonts w:ascii="Times New Roman" w:hAnsi="Times New Roman" w:cs="Times New Roman"/>
          <w:bCs/>
          <w:sz w:val="24"/>
          <w:szCs w:val="24"/>
        </w:rPr>
        <w:t xml:space="preserve">, </w:t>
      </w:r>
      <w:r w:rsidRPr="00427630">
        <w:rPr>
          <w:rFonts w:ascii="Times New Roman" w:hAnsi="Times New Roman" w:cs="Times New Roman"/>
          <w:bCs/>
          <w:sz w:val="24"/>
          <w:szCs w:val="24"/>
        </w:rPr>
        <w:t>the bank asks it’s borrower to give or fulfill all gradual information</w:t>
      </w:r>
      <w:r w:rsidR="006F7BA1" w:rsidRPr="00427630">
        <w:rPr>
          <w:rFonts w:ascii="Times New Roman" w:hAnsi="Times New Roman" w:cs="Times New Roman"/>
          <w:bCs/>
          <w:sz w:val="24"/>
          <w:szCs w:val="24"/>
        </w:rPr>
        <w:t xml:space="preserve"> which is very essential for providing loan. Hereby all the necessary documents must be prepared by the borrower.</w:t>
      </w:r>
    </w:p>
    <w:p w:rsidR="009672D5" w:rsidRPr="00427630" w:rsidRDefault="009672D5" w:rsidP="0050476A">
      <w:pPr>
        <w:widowControl w:val="0"/>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Necessary documents are:</w:t>
      </w:r>
    </w:p>
    <w:p w:rsidR="00946AB2" w:rsidRPr="00427630" w:rsidRDefault="00946AB2" w:rsidP="0050476A">
      <w:pPr>
        <w:widowControl w:val="0"/>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lastRenderedPageBreak/>
        <w:t>Trade license photocopy (for proprietorship firm)</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Abridged pro-forma income statement</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Attested copy of partnership deed</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Prior 3-year audited balance sheet (for joint stock company)</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Prior 3-year business transaction statement for musharaka/ mudaraba investment</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Attested copy of the Memorandum of Association (MOA) &amp; Articles of Association (AOA) for the joint stock company</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Attested copy of the e-TIN Certificate- including final assessment</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Tenders of the proposed assets (in case of HPSM)</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Detailed summary of the sundry debtors &amp; creditors (including both time &amp; schedule)</w:t>
      </w:r>
    </w:p>
    <w:p w:rsidR="009672D5" w:rsidRPr="00427630" w:rsidRDefault="009672D5" w:rsidP="006B23CD">
      <w:pPr>
        <w:pStyle w:val="ListParagraph"/>
        <w:widowControl w:val="0"/>
        <w:numPr>
          <w:ilvl w:val="0"/>
          <w:numId w:val="29"/>
        </w:numPr>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r w:rsidRPr="00427630">
        <w:rPr>
          <w:rFonts w:ascii="Times New Roman" w:hAnsi="Times New Roman" w:cs="Times New Roman"/>
          <w:bCs/>
          <w:sz w:val="24"/>
          <w:szCs w:val="24"/>
        </w:rPr>
        <w:t>Summary of the personal moveable &amp; immoveable assets; and others.</w:t>
      </w:r>
    </w:p>
    <w:p w:rsidR="009672D5" w:rsidRPr="00427630" w:rsidRDefault="009672D5" w:rsidP="0050476A">
      <w:pPr>
        <w:widowControl w:val="0"/>
        <w:tabs>
          <w:tab w:val="left" w:pos="245"/>
          <w:tab w:val="left" w:pos="2016"/>
          <w:tab w:val="center" w:pos="4680"/>
          <w:tab w:val="left" w:pos="7430"/>
          <w:tab w:val="left" w:pos="8381"/>
        </w:tabs>
        <w:autoSpaceDE w:val="0"/>
        <w:autoSpaceDN w:val="0"/>
        <w:adjustRightInd w:val="0"/>
        <w:spacing w:after="0"/>
        <w:jc w:val="both"/>
        <w:rPr>
          <w:rFonts w:ascii="Times New Roman" w:hAnsi="Times New Roman" w:cs="Times New Roman"/>
          <w:bCs/>
          <w:sz w:val="24"/>
          <w:szCs w:val="24"/>
        </w:rPr>
      </w:pPr>
    </w:p>
    <w:p w:rsidR="0075324D" w:rsidRPr="00427630" w:rsidRDefault="00FE0CEE" w:rsidP="0075324D">
      <w:pPr>
        <w:tabs>
          <w:tab w:val="num" w:pos="540"/>
        </w:tabs>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t>3. Appraisal</w:t>
      </w:r>
      <w:r w:rsidR="0075324D" w:rsidRPr="00427630">
        <w:rPr>
          <w:rFonts w:ascii="Times New Roman" w:hAnsi="Times New Roman" w:cs="Times New Roman"/>
          <w:b/>
          <w:color w:val="0070C0"/>
          <w:sz w:val="24"/>
          <w:szCs w:val="24"/>
          <w:u w:val="single"/>
        </w:rPr>
        <w:t xml:space="preserve"> stage:</w:t>
      </w:r>
    </w:p>
    <w:p w:rsidR="009672D5" w:rsidRPr="00427630" w:rsidRDefault="0075324D" w:rsidP="0075324D">
      <w:pPr>
        <w:tabs>
          <w:tab w:val="num" w:pos="540"/>
        </w:tabs>
        <w:spacing w:after="0"/>
        <w:rPr>
          <w:rFonts w:ascii="Times New Roman" w:hAnsi="Times New Roman" w:cs="Times New Roman"/>
          <w:b/>
          <w:color w:val="0070C0"/>
          <w:sz w:val="24"/>
          <w:szCs w:val="24"/>
          <w:u w:val="single"/>
        </w:rPr>
      </w:pPr>
      <w:r w:rsidRPr="00427630">
        <w:rPr>
          <w:rFonts w:ascii="Times New Roman" w:hAnsi="Times New Roman" w:cs="Times New Roman"/>
          <w:sz w:val="24"/>
          <w:szCs w:val="24"/>
        </w:rPr>
        <w:t>In</w:t>
      </w:r>
      <w:r w:rsidR="009672D5" w:rsidRPr="00427630">
        <w:rPr>
          <w:rFonts w:ascii="Times New Roman" w:hAnsi="Times New Roman" w:cs="Times New Roman"/>
          <w:sz w:val="24"/>
          <w:szCs w:val="24"/>
        </w:rPr>
        <w:t xml:space="preserve"> this stage,</w:t>
      </w:r>
      <w:r w:rsidRPr="00427630">
        <w:rPr>
          <w:rFonts w:ascii="Times New Roman" w:hAnsi="Times New Roman" w:cs="Times New Roman"/>
          <w:sz w:val="24"/>
          <w:szCs w:val="24"/>
        </w:rPr>
        <w:t xml:space="preserve"> the bank makes judgments about </w:t>
      </w:r>
      <w:r w:rsidR="00F93E5E" w:rsidRPr="00427630">
        <w:rPr>
          <w:rFonts w:ascii="Times New Roman" w:hAnsi="Times New Roman" w:cs="Times New Roman"/>
          <w:sz w:val="24"/>
          <w:szCs w:val="24"/>
        </w:rPr>
        <w:t xml:space="preserve">the borrower &amp; borrowers business, this the most crucial part. Based on this the bank decide for giving the proposed. Investment limit. But if there is any problem regarding the borrower or the borrowers business, the bank cease or halt the process of investment decision. </w:t>
      </w:r>
    </w:p>
    <w:p w:rsidR="009672D5" w:rsidRPr="00427630" w:rsidRDefault="0075324D"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For evaluating the borrower</w:t>
      </w:r>
      <w:r w:rsidR="009672D5" w:rsidRPr="00427630">
        <w:rPr>
          <w:rFonts w:ascii="Times New Roman" w:hAnsi="Times New Roman" w:cs="Times New Roman"/>
          <w:sz w:val="24"/>
          <w:szCs w:val="24"/>
        </w:rPr>
        <w:t xml:space="preserve">, IBBL provides a standard F-167B form (Appraisal report) to the client for gathering information. </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However, the following contents are presented from the appraisal report:</w:t>
      </w:r>
    </w:p>
    <w:p w:rsidR="009672D5" w:rsidRPr="00427630" w:rsidRDefault="009672D5" w:rsidP="0050476A">
      <w:pPr>
        <w:spacing w:after="0"/>
        <w:jc w:val="both"/>
        <w:rPr>
          <w:rFonts w:ascii="Times New Roman" w:hAnsi="Times New Roman" w:cs="Times New Roman"/>
          <w:sz w:val="24"/>
          <w:szCs w:val="24"/>
        </w:rPr>
        <w:sectPr w:rsidR="009672D5" w:rsidRPr="00427630" w:rsidSect="009672D5">
          <w:type w:val="continuous"/>
          <w:pgSz w:w="12240" w:h="15840" w:code="1"/>
          <w:pgMar w:top="1440" w:right="1440" w:bottom="1440" w:left="1440" w:header="720" w:footer="720" w:gutter="0"/>
          <w:cols w:space="720"/>
          <w:docGrid w:linePitch="360"/>
        </w:sectPr>
      </w:pP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lastRenderedPageBreak/>
        <w:t>Company/ Client information</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Owner information</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List of partners/ directors</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Purpose of investment facility</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Details of proposed facilities/ investment</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Break up of present outstanding</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Other liabilities of the client/ group</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Previous banker’s information</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Details of sister/ allied concerns</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Allied deposit as on</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lastRenderedPageBreak/>
        <w:t>Business or industry analysis</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Relationship analysis</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Asset liability position of the client as per audited balance sheet</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Working capital assessment</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Risk grade</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Particulars of the go-down for storing MPI/ Murabaha goods</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Insurance coverage</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Audit observation</w:t>
      </w:r>
    </w:p>
    <w:p w:rsidR="009672D5" w:rsidRPr="00427630" w:rsidRDefault="009672D5" w:rsidP="006B23CD">
      <w:pPr>
        <w:pStyle w:val="ListParagraph"/>
        <w:numPr>
          <w:ilvl w:val="0"/>
          <w:numId w:val="30"/>
        </w:numPr>
        <w:spacing w:after="0"/>
        <w:jc w:val="both"/>
        <w:rPr>
          <w:rFonts w:ascii="Times New Roman" w:hAnsi="Times New Roman" w:cs="Times New Roman"/>
          <w:sz w:val="24"/>
          <w:szCs w:val="24"/>
        </w:rPr>
      </w:pPr>
      <w:r w:rsidRPr="00427630">
        <w:rPr>
          <w:rFonts w:ascii="Times New Roman" w:hAnsi="Times New Roman" w:cs="Times New Roman"/>
          <w:sz w:val="24"/>
          <w:szCs w:val="24"/>
        </w:rPr>
        <w:t>Security analysis.</w:t>
      </w:r>
    </w:p>
    <w:p w:rsidR="009672D5" w:rsidRPr="00427630" w:rsidRDefault="009672D5" w:rsidP="0050476A">
      <w:pPr>
        <w:tabs>
          <w:tab w:val="num" w:pos="540"/>
        </w:tabs>
        <w:spacing w:after="0"/>
        <w:jc w:val="both"/>
        <w:rPr>
          <w:rFonts w:ascii="Times New Roman" w:hAnsi="Times New Roman" w:cs="Times New Roman"/>
          <w:color w:val="002060"/>
          <w:sz w:val="24"/>
          <w:szCs w:val="24"/>
        </w:rPr>
        <w:sectPr w:rsidR="009672D5" w:rsidRPr="00427630" w:rsidSect="009672D5">
          <w:type w:val="continuous"/>
          <w:pgSz w:w="12240" w:h="15840" w:code="1"/>
          <w:pgMar w:top="1440" w:right="1440" w:bottom="1440" w:left="1440" w:header="720" w:footer="720" w:gutter="0"/>
          <w:cols w:num="2" w:space="720"/>
          <w:docGrid w:linePitch="360"/>
        </w:sectPr>
      </w:pPr>
    </w:p>
    <w:p w:rsidR="009672D5" w:rsidRPr="00427630" w:rsidRDefault="009672D5" w:rsidP="0050476A">
      <w:pPr>
        <w:pStyle w:val="ListParagraph"/>
        <w:spacing w:after="0"/>
        <w:ind w:left="360"/>
        <w:rPr>
          <w:rFonts w:ascii="Times New Roman" w:hAnsi="Times New Roman" w:cs="Times New Roman"/>
          <w:b/>
          <w:color w:val="0070C0"/>
          <w:sz w:val="24"/>
          <w:szCs w:val="24"/>
          <w:u w:val="single"/>
        </w:rPr>
      </w:pPr>
    </w:p>
    <w:p w:rsidR="009672D5" w:rsidRPr="00427630" w:rsidRDefault="009672D5" w:rsidP="0050476A">
      <w:pPr>
        <w:pStyle w:val="ListParagraph"/>
        <w:spacing w:after="0"/>
        <w:ind w:left="360"/>
        <w:rPr>
          <w:rFonts w:ascii="Times New Roman" w:hAnsi="Times New Roman" w:cs="Times New Roman"/>
          <w:b/>
          <w:color w:val="0070C0"/>
          <w:sz w:val="24"/>
          <w:szCs w:val="24"/>
          <w:u w:val="single"/>
        </w:rPr>
      </w:pPr>
    </w:p>
    <w:p w:rsidR="009672D5" w:rsidRPr="00427630" w:rsidRDefault="00FE0CEE" w:rsidP="00FE0CEE">
      <w:pPr>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t>4. Sanctioning</w:t>
      </w:r>
      <w:r w:rsidR="009672D5" w:rsidRPr="00427630">
        <w:rPr>
          <w:rFonts w:ascii="Times New Roman" w:hAnsi="Times New Roman" w:cs="Times New Roman"/>
          <w:b/>
          <w:color w:val="0070C0"/>
          <w:sz w:val="24"/>
          <w:szCs w:val="24"/>
          <w:u w:val="single"/>
        </w:rPr>
        <w:t xml:space="preserve"> stage:</w:t>
      </w:r>
    </w:p>
    <w:p w:rsidR="009672D5" w:rsidRPr="00427630" w:rsidRDefault="00F93E5E" w:rsidP="0050476A">
      <w:pPr>
        <w:spacing w:after="0"/>
        <w:rPr>
          <w:rFonts w:ascii="Times New Roman" w:hAnsi="Times New Roman" w:cs="Times New Roman"/>
          <w:sz w:val="24"/>
          <w:szCs w:val="24"/>
        </w:rPr>
      </w:pPr>
      <w:r w:rsidRPr="00427630">
        <w:rPr>
          <w:rFonts w:ascii="Times New Roman" w:hAnsi="Times New Roman" w:cs="Times New Roman"/>
          <w:sz w:val="24"/>
          <w:szCs w:val="24"/>
        </w:rPr>
        <w:t>At this level the bank finally concur its giving the loan to the borrower. Hereby the borrower accepts bank’s improvement letter of giving loan</w:t>
      </w:r>
      <w:r w:rsidR="009672D5" w:rsidRPr="00427630">
        <w:rPr>
          <w:rFonts w:ascii="Times New Roman" w:hAnsi="Times New Roman" w:cs="Times New Roman"/>
          <w:sz w:val="24"/>
          <w:szCs w:val="24"/>
        </w:rPr>
        <w:t>. IBBL sanction letter contains the following elements:</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Investment limits (in million)</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Mode &amp; amount of investment</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Purpose of investment</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lastRenderedPageBreak/>
        <w:t>Period of investment</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Rate of return</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Securities</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Cash/ Goods</w:t>
      </w:r>
    </w:p>
    <w:p w:rsidR="009672D5" w:rsidRPr="00427630" w:rsidRDefault="009672D5" w:rsidP="006B23CD">
      <w:pPr>
        <w:pStyle w:val="ListParagraph"/>
        <w:numPr>
          <w:ilvl w:val="0"/>
          <w:numId w:val="31"/>
        </w:numPr>
        <w:spacing w:after="0"/>
        <w:rPr>
          <w:rFonts w:ascii="Times New Roman" w:hAnsi="Times New Roman" w:cs="Times New Roman"/>
          <w:sz w:val="24"/>
          <w:szCs w:val="24"/>
        </w:rPr>
      </w:pPr>
      <w:r w:rsidRPr="00427630">
        <w:rPr>
          <w:rFonts w:ascii="Times New Roman" w:hAnsi="Times New Roman" w:cs="Times New Roman"/>
          <w:sz w:val="24"/>
          <w:szCs w:val="24"/>
        </w:rPr>
        <w:t>Collateral: Immoveable properties.</w:t>
      </w:r>
    </w:p>
    <w:p w:rsidR="00946AB2" w:rsidRPr="00427630" w:rsidRDefault="00946AB2" w:rsidP="00946AB2">
      <w:pPr>
        <w:pStyle w:val="ListParagraph"/>
        <w:spacing w:after="0"/>
        <w:rPr>
          <w:rFonts w:ascii="Times New Roman" w:hAnsi="Times New Roman" w:cs="Times New Roman"/>
          <w:sz w:val="24"/>
          <w:szCs w:val="24"/>
        </w:rPr>
      </w:pPr>
    </w:p>
    <w:p w:rsidR="009672D5" w:rsidRPr="00427630" w:rsidRDefault="00FE0CEE" w:rsidP="00FE0CEE">
      <w:pPr>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t>5. Documentation</w:t>
      </w:r>
      <w:r w:rsidR="009672D5" w:rsidRPr="00427630">
        <w:rPr>
          <w:rFonts w:ascii="Times New Roman" w:hAnsi="Times New Roman" w:cs="Times New Roman"/>
          <w:b/>
          <w:color w:val="0070C0"/>
          <w:sz w:val="24"/>
          <w:szCs w:val="24"/>
          <w:u w:val="single"/>
        </w:rPr>
        <w:t xml:space="preserve"> stage:</w:t>
      </w:r>
    </w:p>
    <w:p w:rsidR="009672D5" w:rsidRPr="00427630" w:rsidRDefault="00691981"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In this stage,</w:t>
      </w:r>
      <w:r w:rsidR="009672D5" w:rsidRPr="00427630">
        <w:rPr>
          <w:rFonts w:ascii="Times New Roman" w:hAnsi="Times New Roman" w:cs="Times New Roman"/>
          <w:sz w:val="24"/>
          <w:szCs w:val="24"/>
        </w:rPr>
        <w:t xml:space="preserve"> the bank</w:t>
      </w:r>
      <w:r w:rsidRPr="00427630">
        <w:rPr>
          <w:rFonts w:ascii="Times New Roman" w:hAnsi="Times New Roman" w:cs="Times New Roman"/>
          <w:sz w:val="24"/>
          <w:szCs w:val="24"/>
        </w:rPr>
        <w:t xml:space="preserve"> basically</w:t>
      </w:r>
      <w:r w:rsidR="009672D5" w:rsidRPr="00427630">
        <w:rPr>
          <w:rFonts w:ascii="Times New Roman" w:hAnsi="Times New Roman" w:cs="Times New Roman"/>
          <w:sz w:val="24"/>
          <w:szCs w:val="24"/>
        </w:rPr>
        <w:t xml:space="preserve"> analyzes w</w:t>
      </w:r>
      <w:r w:rsidRPr="00427630">
        <w:rPr>
          <w:rFonts w:ascii="Times New Roman" w:hAnsi="Times New Roman" w:cs="Times New Roman"/>
          <w:sz w:val="24"/>
          <w:szCs w:val="24"/>
        </w:rPr>
        <w:t>hether necessary/ essential documents are gradually or sequentially given or not. For this IBBL makes sure the following documents of the borrower</w:t>
      </w:r>
      <w:r w:rsidR="009672D5" w:rsidRPr="00427630">
        <w:rPr>
          <w:rFonts w:ascii="Times New Roman" w:hAnsi="Times New Roman" w:cs="Times New Roman"/>
          <w:sz w:val="24"/>
          <w:szCs w:val="24"/>
        </w:rPr>
        <w:t>:</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Tax Payment Certificate</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Stock report</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Trade License (Renewal)</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VAT Certificate</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Liability statement from different parties</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Receivable from different clients</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Other asset statement</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Aungykar Nama</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Announcement Letter</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years’ net income &amp; business transactions</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Performance report with the bank</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Account statement of from the bank</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Valuation Certificate: - Particulars of the proposal, mortgage and properties</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Outstanding liability position of the client</w:t>
      </w:r>
    </w:p>
    <w:p w:rsidR="009672D5" w:rsidRPr="00427630" w:rsidRDefault="009672D5" w:rsidP="006B23CD">
      <w:pPr>
        <w:pStyle w:val="ListParagraph"/>
        <w:numPr>
          <w:ilvl w:val="0"/>
          <w:numId w:val="32"/>
        </w:numPr>
        <w:spacing w:after="0"/>
        <w:jc w:val="both"/>
        <w:rPr>
          <w:rFonts w:ascii="Times New Roman" w:hAnsi="Times New Roman" w:cs="Times New Roman"/>
          <w:sz w:val="24"/>
          <w:szCs w:val="24"/>
        </w:rPr>
      </w:pPr>
      <w:r w:rsidRPr="00427630">
        <w:rPr>
          <w:rFonts w:ascii="Times New Roman" w:hAnsi="Times New Roman" w:cs="Times New Roman"/>
          <w:sz w:val="24"/>
          <w:szCs w:val="24"/>
        </w:rPr>
        <w:t>CIB (Credit Information Bureau) Report.</w:t>
      </w:r>
    </w:p>
    <w:p w:rsidR="009672D5" w:rsidRPr="00427630" w:rsidRDefault="009672D5" w:rsidP="0050476A">
      <w:pPr>
        <w:spacing w:after="0"/>
        <w:jc w:val="both"/>
        <w:rPr>
          <w:rFonts w:ascii="Times New Roman" w:hAnsi="Times New Roman" w:cs="Times New Roman"/>
          <w:sz w:val="24"/>
          <w:szCs w:val="24"/>
        </w:rPr>
      </w:pPr>
    </w:p>
    <w:p w:rsidR="009672D5" w:rsidRPr="00427630" w:rsidRDefault="00FE0CEE" w:rsidP="00FE0CEE">
      <w:pPr>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t>6. Disbursement</w:t>
      </w:r>
      <w:r w:rsidR="009672D5" w:rsidRPr="00427630">
        <w:rPr>
          <w:rFonts w:ascii="Times New Roman" w:hAnsi="Times New Roman" w:cs="Times New Roman"/>
          <w:b/>
          <w:color w:val="0070C0"/>
          <w:sz w:val="24"/>
          <w:szCs w:val="24"/>
          <w:u w:val="single"/>
        </w:rPr>
        <w:t xml:space="preserve"> stage:</w:t>
      </w:r>
    </w:p>
    <w:p w:rsidR="009672D5" w:rsidRPr="00427630" w:rsidRDefault="00691981"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At this level bank determines to give</w:t>
      </w:r>
      <w:r w:rsidR="009672D5" w:rsidRPr="00427630">
        <w:rPr>
          <w:rFonts w:ascii="Times New Roman" w:hAnsi="Times New Roman" w:cs="Times New Roman"/>
          <w:sz w:val="24"/>
          <w:szCs w:val="24"/>
        </w:rPr>
        <w:t xml:space="preserve"> the money</w:t>
      </w:r>
      <w:r w:rsidRPr="00427630">
        <w:rPr>
          <w:rFonts w:ascii="Times New Roman" w:hAnsi="Times New Roman" w:cs="Times New Roman"/>
          <w:sz w:val="24"/>
          <w:szCs w:val="24"/>
        </w:rPr>
        <w:t xml:space="preserve"> and the borrower gets his or her required fund. But</w:t>
      </w:r>
      <w:r w:rsidR="009672D5" w:rsidRPr="00427630">
        <w:rPr>
          <w:rFonts w:ascii="Times New Roman" w:hAnsi="Times New Roman" w:cs="Times New Roman"/>
          <w:sz w:val="24"/>
          <w:szCs w:val="24"/>
        </w:rPr>
        <w:t xml:space="preserve"> before disbursement a site plan showing the exact location of each mortgage property need to be physically verified.</w:t>
      </w:r>
    </w:p>
    <w:p w:rsidR="009672D5" w:rsidRPr="00427630" w:rsidRDefault="009672D5" w:rsidP="0050476A">
      <w:pPr>
        <w:spacing w:after="0"/>
        <w:jc w:val="both"/>
        <w:rPr>
          <w:rFonts w:ascii="Times New Roman" w:hAnsi="Times New Roman" w:cs="Times New Roman"/>
          <w:sz w:val="24"/>
          <w:szCs w:val="24"/>
        </w:rPr>
      </w:pPr>
    </w:p>
    <w:p w:rsidR="009672D5" w:rsidRPr="00427630" w:rsidRDefault="00FE0CEE" w:rsidP="00FE0CEE">
      <w:pPr>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t>7. Monitoring</w:t>
      </w:r>
      <w:r w:rsidR="009672D5" w:rsidRPr="00427630">
        <w:rPr>
          <w:rFonts w:ascii="Times New Roman" w:hAnsi="Times New Roman" w:cs="Times New Roman"/>
          <w:b/>
          <w:color w:val="0070C0"/>
          <w:sz w:val="24"/>
          <w:szCs w:val="24"/>
          <w:u w:val="single"/>
        </w:rPr>
        <w:t xml:space="preserve"> stage:</w:t>
      </w:r>
    </w:p>
    <w:p w:rsidR="009672D5" w:rsidRPr="00427630" w:rsidRDefault="00691981"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In this phase,</w:t>
      </w:r>
      <w:r w:rsidR="009672D5" w:rsidRPr="00427630">
        <w:rPr>
          <w:rFonts w:ascii="Times New Roman" w:hAnsi="Times New Roman" w:cs="Times New Roman"/>
          <w:sz w:val="24"/>
          <w:szCs w:val="24"/>
        </w:rPr>
        <w:t xml:space="preserve"> IBBL will</w:t>
      </w:r>
      <w:r w:rsidRPr="00427630">
        <w:rPr>
          <w:rFonts w:ascii="Times New Roman" w:hAnsi="Times New Roman" w:cs="Times New Roman"/>
          <w:sz w:val="24"/>
          <w:szCs w:val="24"/>
        </w:rPr>
        <w:t xml:space="preserve"> be connected with the borrower</w:t>
      </w:r>
      <w:r w:rsidR="00994970" w:rsidRPr="00427630">
        <w:rPr>
          <w:rFonts w:ascii="Times New Roman" w:hAnsi="Times New Roman" w:cs="Times New Roman"/>
          <w:sz w:val="24"/>
          <w:szCs w:val="24"/>
        </w:rPr>
        <w:t xml:space="preserve"> most of the time for example, bank can get</w:t>
      </w:r>
      <w:r w:rsidR="009672D5" w:rsidRPr="00427630">
        <w:rPr>
          <w:rFonts w:ascii="Times New Roman" w:hAnsi="Times New Roman" w:cs="Times New Roman"/>
          <w:sz w:val="24"/>
          <w:szCs w:val="24"/>
        </w:rPr>
        <w:t xml:space="preserve"> mo</w:t>
      </w:r>
      <w:r w:rsidR="00994970" w:rsidRPr="00427630">
        <w:rPr>
          <w:rFonts w:ascii="Times New Roman" w:hAnsi="Times New Roman" w:cs="Times New Roman"/>
          <w:sz w:val="24"/>
          <w:szCs w:val="24"/>
        </w:rPr>
        <w:t>nthly stock report of the borrower for small</w:t>
      </w:r>
      <w:r w:rsidR="009672D5" w:rsidRPr="00427630">
        <w:rPr>
          <w:rFonts w:ascii="Times New Roman" w:hAnsi="Times New Roman" w:cs="Times New Roman"/>
          <w:sz w:val="24"/>
          <w:szCs w:val="24"/>
        </w:rPr>
        <w:t xml:space="preserve"> investment</w:t>
      </w:r>
      <w:r w:rsidR="00994970" w:rsidRPr="00427630">
        <w:rPr>
          <w:rFonts w:ascii="Times New Roman" w:hAnsi="Times New Roman" w:cs="Times New Roman"/>
          <w:sz w:val="24"/>
          <w:szCs w:val="24"/>
        </w:rPr>
        <w:t xml:space="preserve"> or short term investment</w:t>
      </w:r>
      <w:r w:rsidR="009672D5" w:rsidRPr="00427630">
        <w:rPr>
          <w:rFonts w:ascii="Times New Roman" w:hAnsi="Times New Roman" w:cs="Times New Roman"/>
          <w:sz w:val="24"/>
          <w:szCs w:val="24"/>
        </w:rPr>
        <w:t>. Here</w:t>
      </w:r>
      <w:r w:rsidR="00994970" w:rsidRPr="00427630">
        <w:rPr>
          <w:rFonts w:ascii="Times New Roman" w:hAnsi="Times New Roman" w:cs="Times New Roman"/>
          <w:sz w:val="24"/>
          <w:szCs w:val="24"/>
        </w:rPr>
        <w:t xml:space="preserve">by </w:t>
      </w:r>
      <w:r w:rsidR="009672D5" w:rsidRPr="00427630">
        <w:rPr>
          <w:rFonts w:ascii="Times New Roman" w:hAnsi="Times New Roman" w:cs="Times New Roman"/>
          <w:sz w:val="24"/>
          <w:szCs w:val="24"/>
        </w:rPr>
        <w:t>th</w:t>
      </w:r>
      <w:r w:rsidR="00994970" w:rsidRPr="00427630">
        <w:rPr>
          <w:rFonts w:ascii="Times New Roman" w:hAnsi="Times New Roman" w:cs="Times New Roman"/>
          <w:sz w:val="24"/>
          <w:szCs w:val="24"/>
        </w:rPr>
        <w:t>e bank will focus</w:t>
      </w:r>
      <w:r w:rsidR="009672D5" w:rsidRPr="00427630">
        <w:rPr>
          <w:rFonts w:ascii="Times New Roman" w:hAnsi="Times New Roman" w:cs="Times New Roman"/>
          <w:sz w:val="24"/>
          <w:szCs w:val="24"/>
        </w:rPr>
        <w:t xml:space="preserve"> on over the </w:t>
      </w:r>
      <w:r w:rsidR="00994970" w:rsidRPr="00427630">
        <w:rPr>
          <w:rFonts w:ascii="Times New Roman" w:hAnsi="Times New Roman" w:cs="Times New Roman"/>
          <w:sz w:val="24"/>
          <w:szCs w:val="24"/>
        </w:rPr>
        <w:t>small investment of the borrower</w:t>
      </w:r>
      <w:r w:rsidR="009672D5" w:rsidRPr="00427630">
        <w:rPr>
          <w:rFonts w:ascii="Times New Roman" w:hAnsi="Times New Roman" w:cs="Times New Roman"/>
          <w:sz w:val="24"/>
          <w:szCs w:val="24"/>
        </w:rPr>
        <w:t xml:space="preserve">. If </w:t>
      </w:r>
      <w:r w:rsidR="00994970" w:rsidRPr="00427630">
        <w:rPr>
          <w:rFonts w:ascii="Times New Roman" w:hAnsi="Times New Roman" w:cs="Times New Roman"/>
          <w:sz w:val="24"/>
          <w:szCs w:val="24"/>
        </w:rPr>
        <w:t>it is required, bank can investigate the borrower</w:t>
      </w:r>
      <w:r w:rsidR="009672D5" w:rsidRPr="00427630">
        <w:rPr>
          <w:rFonts w:ascii="Times New Roman" w:hAnsi="Times New Roman" w:cs="Times New Roman"/>
          <w:sz w:val="24"/>
          <w:szCs w:val="24"/>
        </w:rPr>
        <w:t xml:space="preserve">’s operations. </w:t>
      </w:r>
    </w:p>
    <w:p w:rsidR="00FE0CEE" w:rsidRPr="00427630" w:rsidRDefault="00FE0CEE" w:rsidP="00FE0CEE">
      <w:pPr>
        <w:spacing w:after="0"/>
        <w:rPr>
          <w:rFonts w:ascii="Times New Roman" w:hAnsi="Times New Roman" w:cs="Times New Roman"/>
          <w:b/>
          <w:color w:val="0070C0"/>
          <w:sz w:val="24"/>
          <w:szCs w:val="24"/>
          <w:u w:val="single"/>
        </w:rPr>
      </w:pPr>
    </w:p>
    <w:p w:rsidR="00946AB2" w:rsidRPr="00427630" w:rsidRDefault="00946AB2" w:rsidP="00FE0CEE">
      <w:pPr>
        <w:spacing w:after="0"/>
        <w:rPr>
          <w:rFonts w:ascii="Times New Roman" w:hAnsi="Times New Roman" w:cs="Times New Roman"/>
          <w:b/>
          <w:color w:val="0070C0"/>
          <w:sz w:val="24"/>
          <w:szCs w:val="24"/>
          <w:u w:val="single"/>
        </w:rPr>
      </w:pPr>
    </w:p>
    <w:p w:rsidR="00946AB2" w:rsidRPr="00427630" w:rsidRDefault="00946AB2" w:rsidP="00FE0CEE">
      <w:pPr>
        <w:spacing w:after="0"/>
        <w:rPr>
          <w:rFonts w:ascii="Times New Roman" w:hAnsi="Times New Roman" w:cs="Times New Roman"/>
          <w:b/>
          <w:color w:val="0070C0"/>
          <w:sz w:val="24"/>
          <w:szCs w:val="24"/>
          <w:u w:val="single"/>
        </w:rPr>
      </w:pPr>
    </w:p>
    <w:p w:rsidR="00946AB2" w:rsidRPr="00427630" w:rsidRDefault="00946AB2" w:rsidP="00FE0CEE">
      <w:pPr>
        <w:spacing w:after="0"/>
        <w:rPr>
          <w:rFonts w:ascii="Times New Roman" w:hAnsi="Times New Roman" w:cs="Times New Roman"/>
          <w:b/>
          <w:color w:val="0070C0"/>
          <w:sz w:val="24"/>
          <w:szCs w:val="24"/>
          <w:u w:val="single"/>
        </w:rPr>
      </w:pPr>
    </w:p>
    <w:p w:rsidR="00756B48" w:rsidRDefault="00756B48" w:rsidP="00FE0CEE">
      <w:pPr>
        <w:spacing w:after="0"/>
        <w:rPr>
          <w:rFonts w:ascii="Times New Roman" w:hAnsi="Times New Roman" w:cs="Times New Roman"/>
          <w:b/>
          <w:color w:val="0070C0"/>
          <w:sz w:val="24"/>
          <w:szCs w:val="24"/>
          <w:u w:val="single"/>
        </w:rPr>
      </w:pPr>
    </w:p>
    <w:p w:rsidR="009672D5" w:rsidRPr="00427630" w:rsidRDefault="00FE0CEE" w:rsidP="00FE0CEE">
      <w:pPr>
        <w:spacing w:after="0"/>
        <w:rPr>
          <w:rFonts w:ascii="Times New Roman" w:hAnsi="Times New Roman" w:cs="Times New Roman"/>
          <w:b/>
          <w:color w:val="0070C0"/>
          <w:sz w:val="24"/>
          <w:szCs w:val="24"/>
          <w:u w:val="single"/>
        </w:rPr>
      </w:pPr>
      <w:r w:rsidRPr="00427630">
        <w:rPr>
          <w:rFonts w:ascii="Times New Roman" w:hAnsi="Times New Roman" w:cs="Times New Roman"/>
          <w:b/>
          <w:color w:val="0070C0"/>
          <w:sz w:val="24"/>
          <w:szCs w:val="24"/>
          <w:u w:val="single"/>
        </w:rPr>
        <w:lastRenderedPageBreak/>
        <w:t>8. Recovery</w:t>
      </w:r>
      <w:r w:rsidR="009672D5" w:rsidRPr="00427630">
        <w:rPr>
          <w:rFonts w:ascii="Times New Roman" w:hAnsi="Times New Roman" w:cs="Times New Roman"/>
          <w:b/>
          <w:color w:val="0070C0"/>
          <w:sz w:val="24"/>
          <w:szCs w:val="24"/>
          <w:u w:val="single"/>
        </w:rPr>
        <w:t xml:space="preserve"> stage:</w:t>
      </w:r>
    </w:p>
    <w:p w:rsidR="009672D5" w:rsidRPr="00427630" w:rsidRDefault="00994970" w:rsidP="0050476A">
      <w:pPr>
        <w:jc w:val="both"/>
        <w:rPr>
          <w:rFonts w:ascii="Times New Roman" w:eastAsia="Times New Roman" w:hAnsi="Times New Roman" w:cs="Times New Roman"/>
          <w:sz w:val="24"/>
          <w:szCs w:val="24"/>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T</w:t>
      </w:r>
      <w:r w:rsidR="009672D5" w:rsidRPr="00427630">
        <w:rPr>
          <w:rFonts w:ascii="Times New Roman" w:eastAsia="Times New Roman" w:hAnsi="Times New Roman" w:cs="Times New Roman"/>
          <w:sz w:val="24"/>
          <w:szCs w:val="24"/>
          <w:shd w:val="clear" w:color="auto" w:fill="FFFFFF"/>
          <w:lang w:val="en-GB" w:eastAsia="zh-CN"/>
        </w:rPr>
        <w:t>he bank</w:t>
      </w:r>
      <w:r w:rsidRPr="00427630">
        <w:rPr>
          <w:rFonts w:ascii="Times New Roman" w:eastAsia="Times New Roman" w:hAnsi="Times New Roman" w:cs="Times New Roman"/>
          <w:sz w:val="24"/>
          <w:szCs w:val="24"/>
          <w:shd w:val="clear" w:color="auto" w:fill="FFFFFF"/>
          <w:lang w:val="en-GB" w:eastAsia="zh-CN"/>
        </w:rPr>
        <w:t xml:space="preserve"> is obliged to recover the loan amount within a specified</w:t>
      </w:r>
      <w:r w:rsidR="009672D5" w:rsidRPr="00427630">
        <w:rPr>
          <w:rFonts w:ascii="Times New Roman" w:eastAsia="Times New Roman" w:hAnsi="Times New Roman" w:cs="Times New Roman"/>
          <w:sz w:val="24"/>
          <w:szCs w:val="24"/>
          <w:shd w:val="clear" w:color="auto" w:fill="FFFFFF"/>
          <w:lang w:val="en-GB" w:eastAsia="zh-CN"/>
        </w:rPr>
        <w:t xml:space="preserve"> t</w:t>
      </w:r>
      <w:r w:rsidRPr="00427630">
        <w:rPr>
          <w:rFonts w:ascii="Times New Roman" w:eastAsia="Times New Roman" w:hAnsi="Times New Roman" w:cs="Times New Roman"/>
          <w:sz w:val="24"/>
          <w:szCs w:val="24"/>
          <w:shd w:val="clear" w:color="auto" w:fill="FFFFFF"/>
          <w:lang w:val="en-GB" w:eastAsia="zh-CN"/>
        </w:rPr>
        <w:t>ime and if the borrower cannot</w:t>
      </w:r>
      <w:r w:rsidR="009672D5" w:rsidRPr="00427630">
        <w:rPr>
          <w:rFonts w:ascii="Times New Roman" w:eastAsia="Times New Roman" w:hAnsi="Times New Roman" w:cs="Times New Roman"/>
          <w:sz w:val="24"/>
          <w:szCs w:val="24"/>
          <w:shd w:val="clear" w:color="auto" w:fill="FFFFFF"/>
          <w:lang w:val="en-GB" w:eastAsia="zh-CN"/>
        </w:rPr>
        <w:t xml:space="preserve"> repay the</w:t>
      </w:r>
      <w:r w:rsidRPr="00427630">
        <w:rPr>
          <w:rFonts w:ascii="Times New Roman" w:eastAsia="Times New Roman" w:hAnsi="Times New Roman" w:cs="Times New Roman"/>
          <w:sz w:val="24"/>
          <w:szCs w:val="24"/>
          <w:shd w:val="clear" w:color="auto" w:fill="FFFFFF"/>
          <w:lang w:val="en-GB" w:eastAsia="zh-CN"/>
        </w:rPr>
        <w:t xml:space="preserve"> loan amount within the specified time bank will identify</w:t>
      </w:r>
      <w:r w:rsidR="00946AB2" w:rsidRPr="00427630">
        <w:rPr>
          <w:rFonts w:ascii="Times New Roman" w:eastAsia="Times New Roman" w:hAnsi="Times New Roman" w:cs="Times New Roman"/>
          <w:sz w:val="24"/>
          <w:szCs w:val="24"/>
          <w:shd w:val="clear" w:color="auto" w:fill="FFFFFF"/>
          <w:lang w:val="en-GB" w:eastAsia="zh-CN"/>
        </w:rPr>
        <w:t xml:space="preserve"> </w:t>
      </w:r>
      <w:r w:rsidRPr="00427630">
        <w:rPr>
          <w:rFonts w:ascii="Times New Roman" w:eastAsia="Times New Roman" w:hAnsi="Times New Roman" w:cs="Times New Roman"/>
          <w:sz w:val="24"/>
          <w:szCs w:val="24"/>
          <w:shd w:val="clear" w:color="auto" w:fill="FFFFFF"/>
          <w:lang w:val="en-GB" w:eastAsia="zh-CN"/>
        </w:rPr>
        <w:t>this type of borrower are</w:t>
      </w:r>
      <w:r w:rsidR="009672D5" w:rsidRPr="00427630">
        <w:rPr>
          <w:rFonts w:ascii="Times New Roman" w:eastAsia="Times New Roman" w:hAnsi="Times New Roman" w:cs="Times New Roman"/>
          <w:sz w:val="24"/>
          <w:szCs w:val="24"/>
          <w:shd w:val="clear" w:color="auto" w:fill="FFFFFF"/>
          <w:lang w:val="en-GB" w:eastAsia="zh-CN"/>
        </w:rPr>
        <w:t xml:space="preserve"> defaulter</w:t>
      </w:r>
      <w:r w:rsidR="00A72E5C" w:rsidRPr="00427630">
        <w:rPr>
          <w:rFonts w:ascii="Times New Roman" w:eastAsia="Times New Roman" w:hAnsi="Times New Roman" w:cs="Times New Roman"/>
          <w:sz w:val="24"/>
          <w:szCs w:val="24"/>
          <w:shd w:val="clear" w:color="auto" w:fill="FFFFFF"/>
          <w:lang w:val="en-GB" w:eastAsia="zh-CN"/>
        </w:rPr>
        <w:t>. As a result bank will recover the defaulted loan amount by selling the borrower’s security by making a suit against the borrower</w:t>
      </w:r>
      <w:r w:rsidR="009672D5" w:rsidRPr="00427630">
        <w:rPr>
          <w:rFonts w:ascii="Times New Roman" w:eastAsia="Times New Roman" w:hAnsi="Times New Roman" w:cs="Times New Roman"/>
          <w:sz w:val="24"/>
          <w:szCs w:val="24"/>
          <w:shd w:val="clear" w:color="auto" w:fill="FFFFFF"/>
          <w:lang w:val="en-GB" w:eastAsia="zh-CN"/>
        </w:rPr>
        <w:t>.</w:t>
      </w:r>
    </w:p>
    <w:p w:rsidR="009672D5" w:rsidRPr="00427630" w:rsidRDefault="009672D5" w:rsidP="00FE0CEE">
      <w:pPr>
        <w:pStyle w:val="Heading2"/>
        <w:rPr>
          <w:rFonts w:ascii="Times New Roman" w:eastAsia="Times New Roman" w:hAnsi="Times New Roman" w:cs="Times New Roman"/>
          <w:shd w:val="clear" w:color="auto" w:fill="FFFFFF"/>
          <w:lang w:val="en-GB" w:eastAsia="zh-CN"/>
        </w:rPr>
      </w:pPr>
      <w:bookmarkStart w:id="40" w:name="_Toc534486035"/>
      <w:r w:rsidRPr="00427630">
        <w:rPr>
          <w:rFonts w:ascii="Times New Roman" w:eastAsia="Times New Roman" w:hAnsi="Times New Roman" w:cs="Times New Roman"/>
          <w:shd w:val="clear" w:color="auto" w:fill="FFFFFF"/>
          <w:lang w:val="en-GB" w:eastAsia="zh-CN"/>
        </w:rPr>
        <w:t>Strategies for recovery:</w:t>
      </w:r>
      <w:bookmarkEnd w:id="40"/>
    </w:p>
    <w:p w:rsidR="009672D5" w:rsidRPr="00427630" w:rsidRDefault="009672D5" w:rsidP="0050476A">
      <w:pPr>
        <w:spacing w:after="0"/>
        <w:jc w:val="both"/>
        <w:rPr>
          <w:rFonts w:ascii="Times New Roman" w:eastAsia="Times New Roman" w:hAnsi="Times New Roman" w:cs="Times New Roman"/>
          <w:b/>
          <w:color w:val="002060"/>
          <w:sz w:val="24"/>
          <w:szCs w:val="24"/>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Recovery of the loan can be made in the following methods.</w:t>
      </w:r>
    </w:p>
    <w:p w:rsidR="009672D5" w:rsidRPr="00427630" w:rsidRDefault="009672D5" w:rsidP="006B23CD">
      <w:pPr>
        <w:pStyle w:val="ListParagraph"/>
        <w:numPr>
          <w:ilvl w:val="0"/>
          <w:numId w:val="33"/>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Persuasive</w:t>
      </w:r>
    </w:p>
    <w:p w:rsidR="009672D5" w:rsidRPr="00427630" w:rsidRDefault="009672D5" w:rsidP="006B23CD">
      <w:pPr>
        <w:pStyle w:val="ListParagraph"/>
        <w:numPr>
          <w:ilvl w:val="0"/>
          <w:numId w:val="33"/>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Voluntarily and</w:t>
      </w:r>
    </w:p>
    <w:p w:rsidR="009672D5" w:rsidRPr="00427630" w:rsidRDefault="009672D5" w:rsidP="006B23CD">
      <w:pPr>
        <w:pStyle w:val="ListParagraph"/>
        <w:numPr>
          <w:ilvl w:val="0"/>
          <w:numId w:val="33"/>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Legally.</w:t>
      </w:r>
    </w:p>
    <w:p w:rsidR="001D37B3" w:rsidRPr="00427630" w:rsidRDefault="001D37B3" w:rsidP="0050476A">
      <w:pPr>
        <w:jc w:val="both"/>
        <w:rPr>
          <w:rFonts w:ascii="Times New Roman" w:hAnsi="Times New Roman" w:cs="Times New Roman"/>
          <w:b/>
          <w:sz w:val="24"/>
          <w:szCs w:val="24"/>
          <w:shd w:val="clear" w:color="auto" w:fill="FFFFFF"/>
          <w:lang w:val="en-GB" w:eastAsia="zh-CN"/>
        </w:rPr>
      </w:pPr>
    </w:p>
    <w:p w:rsidR="00FE0CEE" w:rsidRPr="00427630" w:rsidRDefault="009672D5" w:rsidP="00FE0CEE">
      <w:pPr>
        <w:pStyle w:val="Heading2"/>
        <w:rPr>
          <w:rFonts w:ascii="Times New Roman" w:hAnsi="Times New Roman" w:cs="Times New Roman"/>
          <w:shd w:val="clear" w:color="auto" w:fill="FFFFFF"/>
          <w:lang w:val="en-GB" w:eastAsia="zh-CN"/>
        </w:rPr>
      </w:pPr>
      <w:bookmarkStart w:id="41" w:name="_Toc534486036"/>
      <w:r w:rsidRPr="00427630">
        <w:rPr>
          <w:rFonts w:ascii="Times New Roman" w:hAnsi="Times New Roman" w:cs="Times New Roman"/>
          <w:shd w:val="clear" w:color="auto" w:fill="FFFFFF"/>
          <w:lang w:val="en-GB" w:eastAsia="zh-CN"/>
        </w:rPr>
        <w:t>Persuasive Recovery:</w:t>
      </w:r>
      <w:bookmarkEnd w:id="41"/>
    </w:p>
    <w:p w:rsidR="009672D5" w:rsidRPr="00427630" w:rsidRDefault="00A72E5C" w:rsidP="0050476A">
      <w:pPr>
        <w:jc w:val="both"/>
        <w:rPr>
          <w:rFonts w:ascii="Times New Roman" w:hAnsi="Times New Roman" w:cs="Times New Roman"/>
          <w:b/>
          <w:sz w:val="24"/>
          <w:szCs w:val="24"/>
          <w:u w:val="single"/>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If the client/user could</w:t>
      </w:r>
      <w:r w:rsidR="009672D5" w:rsidRPr="00427630">
        <w:rPr>
          <w:rFonts w:ascii="Times New Roman" w:eastAsia="Times New Roman" w:hAnsi="Times New Roman" w:cs="Times New Roman"/>
          <w:sz w:val="24"/>
          <w:szCs w:val="24"/>
          <w:shd w:val="clear" w:color="auto" w:fill="FFFFFF"/>
          <w:lang w:val="en-GB" w:eastAsia="zh-CN"/>
        </w:rPr>
        <w:t xml:space="preserve"> not </w:t>
      </w:r>
      <w:r w:rsidRPr="00427630">
        <w:rPr>
          <w:rFonts w:ascii="Times New Roman" w:eastAsia="Times New Roman" w:hAnsi="Times New Roman" w:cs="Times New Roman"/>
          <w:sz w:val="24"/>
          <w:szCs w:val="24"/>
          <w:shd w:val="clear" w:color="auto" w:fill="FFFFFF"/>
          <w:lang w:val="en-GB" w:eastAsia="zh-CN"/>
        </w:rPr>
        <w:t>repay the loan amount</w:t>
      </w:r>
      <w:r w:rsidR="009672D5" w:rsidRPr="00427630">
        <w:rPr>
          <w:rFonts w:ascii="Times New Roman" w:eastAsia="Times New Roman" w:hAnsi="Times New Roman" w:cs="Times New Roman"/>
          <w:sz w:val="24"/>
          <w:szCs w:val="24"/>
          <w:shd w:val="clear" w:color="auto" w:fill="FFFFFF"/>
          <w:lang w:val="en-GB" w:eastAsia="zh-CN"/>
        </w:rPr>
        <w:t xml:space="preserve"> in time</w:t>
      </w:r>
      <w:r w:rsidRPr="00427630">
        <w:rPr>
          <w:rFonts w:ascii="Times New Roman" w:eastAsia="Times New Roman" w:hAnsi="Times New Roman" w:cs="Times New Roman"/>
          <w:sz w:val="24"/>
          <w:szCs w:val="24"/>
          <w:shd w:val="clear" w:color="auto" w:fill="FFFFFF"/>
          <w:lang w:val="en-GB" w:eastAsia="zh-CN"/>
        </w:rPr>
        <w:t>,</w:t>
      </w:r>
      <w:r w:rsidR="009672D5" w:rsidRPr="00427630">
        <w:rPr>
          <w:rFonts w:ascii="Times New Roman" w:eastAsia="Times New Roman" w:hAnsi="Times New Roman" w:cs="Times New Roman"/>
          <w:sz w:val="24"/>
          <w:szCs w:val="24"/>
          <w:shd w:val="clear" w:color="auto" w:fill="FFFFFF"/>
          <w:lang w:val="en-GB" w:eastAsia="zh-CN"/>
        </w:rPr>
        <w:t xml:space="preserve"> then the first step of the bank is</w:t>
      </w:r>
      <w:r w:rsidRPr="00427630">
        <w:rPr>
          <w:rFonts w:ascii="Times New Roman" w:eastAsia="Times New Roman" w:hAnsi="Times New Roman" w:cs="Times New Roman"/>
          <w:sz w:val="24"/>
          <w:szCs w:val="24"/>
          <w:shd w:val="clear" w:color="auto" w:fill="FFFFFF"/>
          <w:lang w:val="en-GB" w:eastAsia="zh-CN"/>
        </w:rPr>
        <w:t xml:space="preserve"> to contract with borrower/user. Then the bank makes him pay the loan amount forcefully. In this case bank can give</w:t>
      </w:r>
      <w:r w:rsidR="009672D5" w:rsidRPr="00427630">
        <w:rPr>
          <w:rFonts w:ascii="Times New Roman" w:eastAsia="Times New Roman" w:hAnsi="Times New Roman" w:cs="Times New Roman"/>
          <w:sz w:val="24"/>
          <w:szCs w:val="24"/>
          <w:shd w:val="clear" w:color="auto" w:fill="FFFFFF"/>
          <w:lang w:val="en-GB" w:eastAsia="zh-CN"/>
        </w:rPr>
        <w:t xml:space="preserve"> some advice</w:t>
      </w:r>
      <w:r w:rsidRPr="00427630">
        <w:rPr>
          <w:rFonts w:ascii="Times New Roman" w:eastAsia="Times New Roman" w:hAnsi="Times New Roman" w:cs="Times New Roman"/>
          <w:sz w:val="24"/>
          <w:szCs w:val="24"/>
          <w:shd w:val="clear" w:color="auto" w:fill="FFFFFF"/>
          <w:lang w:val="en-GB" w:eastAsia="zh-CN"/>
        </w:rPr>
        <w:t>/instruction to the client for the repayment of the loan amount</w:t>
      </w:r>
      <w:r w:rsidR="009672D5" w:rsidRPr="00427630">
        <w:rPr>
          <w:rFonts w:ascii="Times New Roman" w:eastAsia="Times New Roman" w:hAnsi="Times New Roman" w:cs="Times New Roman"/>
          <w:sz w:val="24"/>
          <w:szCs w:val="24"/>
          <w:shd w:val="clear" w:color="auto" w:fill="FFFFFF"/>
          <w:lang w:val="en-GB" w:eastAsia="zh-CN"/>
        </w:rPr>
        <w:t xml:space="preserve">. </w:t>
      </w:r>
    </w:p>
    <w:p w:rsidR="009672D5" w:rsidRPr="00427630" w:rsidRDefault="009672D5" w:rsidP="00FE0CEE">
      <w:pPr>
        <w:pStyle w:val="Heading2"/>
        <w:rPr>
          <w:rFonts w:ascii="Times New Roman" w:eastAsia="Times New Roman" w:hAnsi="Times New Roman" w:cs="Times New Roman"/>
          <w:shd w:val="clear" w:color="auto" w:fill="FFFFFF"/>
          <w:lang w:val="en-GB" w:eastAsia="zh-CN"/>
        </w:rPr>
      </w:pPr>
      <w:bookmarkStart w:id="42" w:name="_Toc534486037"/>
      <w:r w:rsidRPr="00427630">
        <w:rPr>
          <w:rFonts w:ascii="Times New Roman" w:eastAsia="Times New Roman" w:hAnsi="Times New Roman" w:cs="Times New Roman"/>
          <w:shd w:val="clear" w:color="auto" w:fill="FFFFFF"/>
          <w:lang w:val="en-GB" w:eastAsia="zh-CN"/>
        </w:rPr>
        <w:t>Voluntarily Recovery:</w:t>
      </w:r>
      <w:bookmarkEnd w:id="42"/>
    </w:p>
    <w:p w:rsidR="009672D5" w:rsidRPr="00427630" w:rsidRDefault="009672D5" w:rsidP="0050476A">
      <w:pPr>
        <w:jc w:val="both"/>
        <w:rPr>
          <w:rFonts w:ascii="Times New Roman" w:eastAsia="Times New Roman" w:hAnsi="Times New Roman" w:cs="Times New Roman"/>
          <w:sz w:val="24"/>
          <w:szCs w:val="24"/>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In this method, some steps are followed for recovering credit. This are-</w:t>
      </w:r>
    </w:p>
    <w:p w:rsidR="009672D5" w:rsidRPr="00427630" w:rsidRDefault="009672D5" w:rsidP="006B23CD">
      <w:pPr>
        <w:pStyle w:val="ListParagraph"/>
        <w:numPr>
          <w:ilvl w:val="0"/>
          <w:numId w:val="34"/>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Building task force</w:t>
      </w:r>
    </w:p>
    <w:p w:rsidR="009672D5" w:rsidRPr="00427630" w:rsidRDefault="009672D5" w:rsidP="006B23CD">
      <w:pPr>
        <w:pStyle w:val="ListParagraph"/>
        <w:numPr>
          <w:ilvl w:val="0"/>
          <w:numId w:val="34"/>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Arranging seminar</w:t>
      </w:r>
    </w:p>
    <w:p w:rsidR="009672D5" w:rsidRPr="00427630" w:rsidRDefault="009672D5" w:rsidP="006B23CD">
      <w:pPr>
        <w:pStyle w:val="ListParagraph"/>
        <w:numPr>
          <w:ilvl w:val="0"/>
          <w:numId w:val="34"/>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Credit rescheduling policy</w:t>
      </w:r>
    </w:p>
    <w:p w:rsidR="009672D5" w:rsidRPr="00427630" w:rsidRDefault="009672D5" w:rsidP="006B23CD">
      <w:pPr>
        <w:pStyle w:val="ListParagraph"/>
        <w:numPr>
          <w:ilvl w:val="0"/>
          <w:numId w:val="34"/>
        </w:numPr>
        <w:contextualSpacing/>
        <w:jc w:val="both"/>
        <w:rPr>
          <w:rFonts w:ascii="Times New Roman" w:hAnsi="Times New Roman" w:cs="Times New Roman"/>
          <w:sz w:val="24"/>
          <w:szCs w:val="24"/>
          <w:shd w:val="clear" w:color="auto" w:fill="FFFFFF"/>
          <w:lang w:val="en-GB" w:eastAsia="zh-CN"/>
        </w:rPr>
      </w:pPr>
      <w:r w:rsidRPr="00427630">
        <w:rPr>
          <w:rFonts w:ascii="Times New Roman" w:hAnsi="Times New Roman" w:cs="Times New Roman"/>
          <w:sz w:val="24"/>
          <w:szCs w:val="24"/>
          <w:shd w:val="clear" w:color="auto" w:fill="FFFFFF"/>
          <w:lang w:val="en-GB" w:eastAsia="zh-CN"/>
        </w:rPr>
        <w:t>Waiver of interest rate.</w:t>
      </w:r>
    </w:p>
    <w:p w:rsidR="009672D5" w:rsidRPr="00427630" w:rsidRDefault="009672D5" w:rsidP="00FE0CEE">
      <w:pPr>
        <w:pStyle w:val="Heading2"/>
        <w:rPr>
          <w:rFonts w:ascii="Times New Roman" w:eastAsia="Times New Roman" w:hAnsi="Times New Roman" w:cs="Times New Roman"/>
          <w:shd w:val="clear" w:color="auto" w:fill="FFFFFF"/>
          <w:lang w:val="en-GB" w:eastAsia="zh-CN"/>
        </w:rPr>
      </w:pPr>
      <w:bookmarkStart w:id="43" w:name="_Toc534486038"/>
      <w:r w:rsidRPr="00427630">
        <w:rPr>
          <w:rFonts w:ascii="Times New Roman" w:eastAsia="Times New Roman" w:hAnsi="Times New Roman" w:cs="Times New Roman"/>
          <w:shd w:val="clear" w:color="auto" w:fill="FFFFFF"/>
          <w:lang w:val="en-GB" w:eastAsia="zh-CN"/>
        </w:rPr>
        <w:t>Legal Recovery:</w:t>
      </w:r>
      <w:bookmarkEnd w:id="43"/>
    </w:p>
    <w:p w:rsidR="009672D5" w:rsidRPr="00427630" w:rsidRDefault="009672D5" w:rsidP="0050476A">
      <w:pPr>
        <w:jc w:val="both"/>
        <w:rPr>
          <w:rFonts w:ascii="Times New Roman" w:eastAsia="Times New Roman" w:hAnsi="Times New Roman" w:cs="Times New Roman"/>
          <w:sz w:val="24"/>
          <w:szCs w:val="24"/>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If the above procedures fail to keep an account regular and the borrower does not pay the instalments, then bank take necessary lega</w:t>
      </w:r>
      <w:r w:rsidR="00163BF2" w:rsidRPr="00427630">
        <w:rPr>
          <w:rFonts w:ascii="Times New Roman" w:eastAsia="Times New Roman" w:hAnsi="Times New Roman" w:cs="Times New Roman"/>
          <w:sz w:val="24"/>
          <w:szCs w:val="24"/>
          <w:shd w:val="clear" w:color="auto" w:fill="FFFFFF"/>
          <w:lang w:val="en-GB" w:eastAsia="zh-CN"/>
        </w:rPr>
        <w:t xml:space="preserve">l action against the borrower. </w:t>
      </w:r>
    </w:p>
    <w:p w:rsidR="00946AB2" w:rsidRPr="00427630" w:rsidRDefault="00946AB2" w:rsidP="00FE0CEE">
      <w:pPr>
        <w:pStyle w:val="Heading1"/>
        <w:rPr>
          <w:rFonts w:ascii="Times New Roman" w:eastAsia="Times New Roman" w:hAnsi="Times New Roman" w:cs="Times New Roman"/>
          <w:shd w:val="clear" w:color="auto" w:fill="FFFFFF"/>
          <w:lang w:val="en-GB" w:eastAsia="zh-CN"/>
        </w:rPr>
      </w:pPr>
    </w:p>
    <w:p w:rsidR="00946AB2" w:rsidRPr="00427630" w:rsidRDefault="00946AB2" w:rsidP="00FE0CEE">
      <w:pPr>
        <w:pStyle w:val="Heading1"/>
        <w:rPr>
          <w:rFonts w:ascii="Times New Roman" w:eastAsia="Times New Roman" w:hAnsi="Times New Roman" w:cs="Times New Roman"/>
          <w:shd w:val="clear" w:color="auto" w:fill="FFFFFF"/>
          <w:lang w:val="en-GB" w:eastAsia="zh-CN"/>
        </w:rPr>
      </w:pPr>
    </w:p>
    <w:p w:rsidR="00946AB2" w:rsidRPr="00427630" w:rsidRDefault="00946AB2" w:rsidP="00FE0CEE">
      <w:pPr>
        <w:pStyle w:val="Heading1"/>
        <w:rPr>
          <w:rFonts w:ascii="Times New Roman" w:eastAsia="Times New Roman" w:hAnsi="Times New Roman" w:cs="Times New Roman"/>
          <w:shd w:val="clear" w:color="auto" w:fill="FFFFFF"/>
          <w:lang w:val="en-GB" w:eastAsia="zh-CN"/>
        </w:rPr>
      </w:pPr>
    </w:p>
    <w:p w:rsidR="00946AB2" w:rsidRPr="00427630" w:rsidRDefault="00946AB2" w:rsidP="00946AB2">
      <w:pPr>
        <w:rPr>
          <w:rFonts w:ascii="Times New Roman" w:hAnsi="Times New Roman" w:cs="Times New Roman"/>
          <w:lang w:val="en-GB" w:eastAsia="zh-CN"/>
        </w:rPr>
      </w:pPr>
    </w:p>
    <w:p w:rsidR="00946AB2" w:rsidRPr="00427630" w:rsidRDefault="00946AB2" w:rsidP="00946AB2">
      <w:pPr>
        <w:rPr>
          <w:rFonts w:ascii="Times New Roman" w:hAnsi="Times New Roman" w:cs="Times New Roman"/>
          <w:lang w:val="en-GB" w:eastAsia="zh-CN"/>
        </w:rPr>
      </w:pPr>
    </w:p>
    <w:p w:rsidR="009672D5" w:rsidRPr="00427630" w:rsidRDefault="009672D5" w:rsidP="00FE0CEE">
      <w:pPr>
        <w:pStyle w:val="Heading1"/>
        <w:rPr>
          <w:rFonts w:ascii="Times New Roman" w:eastAsia="Times New Roman" w:hAnsi="Times New Roman" w:cs="Times New Roman"/>
          <w:shd w:val="clear" w:color="auto" w:fill="FFFFFF"/>
          <w:lang w:val="en-GB" w:eastAsia="zh-CN"/>
        </w:rPr>
      </w:pPr>
      <w:bookmarkStart w:id="44" w:name="_Toc534486039"/>
      <w:r w:rsidRPr="00427630">
        <w:rPr>
          <w:rFonts w:ascii="Times New Roman" w:eastAsia="Times New Roman" w:hAnsi="Times New Roman" w:cs="Times New Roman"/>
          <w:shd w:val="clear" w:color="auto" w:fill="FFFFFF"/>
          <w:lang w:val="en-GB" w:eastAsia="zh-CN"/>
        </w:rPr>
        <w:lastRenderedPageBreak/>
        <w:t>INVESTMENT RECOVERY PROCEDURE OF IBBL</w:t>
      </w:r>
      <w:bookmarkEnd w:id="44"/>
    </w:p>
    <w:p w:rsidR="00FE0CEE" w:rsidRPr="00427630" w:rsidRDefault="005839C3" w:rsidP="0050476A">
      <w:pPr>
        <w:spacing w:after="0"/>
        <w:jc w:val="both"/>
        <w:rPr>
          <w:rFonts w:ascii="Times New Roman" w:eastAsia="Times New Roman" w:hAnsi="Times New Roman" w:cs="Times New Roman"/>
          <w:sz w:val="24"/>
          <w:szCs w:val="24"/>
          <w:shd w:val="clear" w:color="auto" w:fill="FFFFFF"/>
          <w:lang w:val="en-GB" w:eastAsia="zh-CN"/>
        </w:rPr>
      </w:pPr>
      <w:r>
        <w:rPr>
          <w:rFonts w:ascii="Times New Roman" w:eastAsia="Times New Roman" w:hAnsi="Times New Roman" w:cs="Times New Roman"/>
          <w:b/>
          <w:noProof/>
          <w:color w:val="002060"/>
          <w:sz w:val="24"/>
          <w:szCs w:val="24"/>
        </w:rPr>
        <mc:AlternateContent>
          <mc:Choice Requires="wps">
            <w:drawing>
              <wp:anchor distT="4294967295" distB="4294967295" distL="114300" distR="114300" simplePos="0" relativeHeight="251617280" behindDoc="0" locked="0" layoutInCell="1" allowOverlap="1" wp14:anchorId="1DC89E0F" wp14:editId="34647600">
                <wp:simplePos x="0" y="0"/>
                <wp:positionH relativeFrom="column">
                  <wp:posOffset>12065</wp:posOffset>
                </wp:positionH>
                <wp:positionV relativeFrom="paragraph">
                  <wp:posOffset>35559</wp:posOffset>
                </wp:positionV>
                <wp:extent cx="5922010" cy="0"/>
                <wp:effectExtent l="0" t="0" r="21590" b="19050"/>
                <wp:wrapNone/>
                <wp:docPr id="10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1C7B5" id="AutoShape 101" o:spid="_x0000_s1026" type="#_x0000_t32" style="position:absolute;margin-left:.95pt;margin-top:2.8pt;width:466.3pt;height:0;z-index:251617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"/>
            </w:pict>
          </mc:Fallback>
        </mc:AlternateContent>
      </w:r>
    </w:p>
    <w:p w:rsidR="009672D5" w:rsidRPr="00427630" w:rsidRDefault="009672D5" w:rsidP="0050476A">
      <w:pPr>
        <w:spacing w:after="0"/>
        <w:jc w:val="both"/>
        <w:rPr>
          <w:rFonts w:ascii="Times New Roman" w:eastAsia="Times New Roman" w:hAnsi="Times New Roman" w:cs="Times New Roman"/>
          <w:sz w:val="24"/>
          <w:szCs w:val="24"/>
          <w:shd w:val="clear" w:color="auto" w:fill="FFFFFF"/>
          <w:lang w:val="en-GB" w:eastAsia="zh-CN"/>
        </w:rPr>
      </w:pPr>
      <w:r w:rsidRPr="00427630">
        <w:rPr>
          <w:rFonts w:ascii="Times New Roman" w:eastAsia="Times New Roman" w:hAnsi="Times New Roman" w:cs="Times New Roman"/>
          <w:sz w:val="24"/>
          <w:szCs w:val="24"/>
          <w:shd w:val="clear" w:color="auto" w:fill="FFFFFF"/>
          <w:lang w:val="en-GB" w:eastAsia="zh-CN"/>
        </w:rPr>
        <w:t>Recovery procedure of IBBL follows five steps to receive the lending amount, which is a joint effort of bank and legal institutions. These are shown below:</w:t>
      </w:r>
    </w:p>
    <w:p w:rsidR="009672D5" w:rsidRPr="00427630" w:rsidRDefault="009672D5" w:rsidP="0050476A">
      <w:pPr>
        <w:spacing w:after="0"/>
        <w:jc w:val="both"/>
        <w:rPr>
          <w:rFonts w:ascii="Times New Roman" w:eastAsia="Times New Roman" w:hAnsi="Times New Roman" w:cs="Times New Roman"/>
          <w:sz w:val="24"/>
          <w:szCs w:val="24"/>
          <w:shd w:val="clear" w:color="auto" w:fill="FFFFFF"/>
          <w:lang w:val="en-GB" w:eastAsia="zh-CN"/>
        </w:rPr>
      </w:pPr>
    </w:p>
    <w:p w:rsidR="009672D5" w:rsidRPr="00427630" w:rsidRDefault="005839C3" w:rsidP="0050476A">
      <w:pPr>
        <w:spacing w:after="0"/>
        <w:jc w:val="both"/>
        <w:rPr>
          <w:rFonts w:ascii="Times New Roman" w:eastAsia="Times New Roman" w:hAnsi="Times New Roman" w:cs="Times New Roman"/>
          <w:sz w:val="24"/>
          <w:szCs w:val="24"/>
          <w:shd w:val="clear" w:color="auto" w:fill="FFFFFF"/>
          <w:lang w:val="en-GB" w:eastAsia="zh-CN"/>
        </w:rPr>
      </w:pPr>
      <w:r>
        <w:rPr>
          <w:rFonts w:ascii="Times New Roman" w:eastAsia="Times New Roman" w:hAnsi="Times New Roman" w:cs="Times New Roman"/>
          <w:b/>
          <w:i/>
          <w:noProof/>
          <w:sz w:val="24"/>
          <w:szCs w:val="24"/>
        </w:rPr>
        <mc:AlternateContent>
          <mc:Choice Requires="wps">
            <w:drawing>
              <wp:anchor distT="0" distB="0" distL="114300" distR="114300" simplePos="0" relativeHeight="251625472" behindDoc="0" locked="0" layoutInCell="1" allowOverlap="1" wp14:anchorId="0D0F9B98" wp14:editId="2AD0D589">
                <wp:simplePos x="0" y="0"/>
                <wp:positionH relativeFrom="column">
                  <wp:posOffset>3452495</wp:posOffset>
                </wp:positionH>
                <wp:positionV relativeFrom="paragraph">
                  <wp:posOffset>1825625</wp:posOffset>
                </wp:positionV>
                <wp:extent cx="90805" cy="247650"/>
                <wp:effectExtent l="19050" t="0" r="42545" b="38100"/>
                <wp:wrapNone/>
                <wp:docPr id="104"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47650"/>
                        </a:xfrm>
                        <a:prstGeom prst="downArrow">
                          <a:avLst>
                            <a:gd name="adj1" fmla="val 50000"/>
                            <a:gd name="adj2" fmla="val 6818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1A1B7" id="AutoShape 105" o:spid="_x0000_s1026" type="#_x0000_t67" style="position:absolute;margin-left:271.85pt;margin-top:143.75pt;width:7.15pt;height:19.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">
                <v:textbox style="layout-flow:vertical-ideographic"/>
              </v:shape>
            </w:pict>
          </mc:Fallback>
        </mc:AlternateContent>
      </w:r>
      <w:r>
        <w:rPr>
          <w:rFonts w:ascii="Times New Roman" w:eastAsia="Times New Roman" w:hAnsi="Times New Roman" w:cs="Times New Roman"/>
          <w:b/>
          <w:i/>
          <w:noProof/>
          <w:sz w:val="24"/>
          <w:szCs w:val="24"/>
        </w:rPr>
        <mc:AlternateContent>
          <mc:Choice Requires="wps">
            <w:drawing>
              <wp:anchor distT="0" distB="0" distL="114300" distR="114300" simplePos="0" relativeHeight="251623424" behindDoc="0" locked="0" layoutInCell="1" allowOverlap="1" wp14:anchorId="289CAEE7" wp14:editId="1DEEAE5C">
                <wp:simplePos x="0" y="0"/>
                <wp:positionH relativeFrom="column">
                  <wp:posOffset>3452495</wp:posOffset>
                </wp:positionH>
                <wp:positionV relativeFrom="paragraph">
                  <wp:posOffset>1330325</wp:posOffset>
                </wp:positionV>
                <wp:extent cx="90805" cy="247650"/>
                <wp:effectExtent l="19050" t="0" r="42545" b="38100"/>
                <wp:wrapNone/>
                <wp:docPr id="103"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47650"/>
                        </a:xfrm>
                        <a:prstGeom prst="downArrow">
                          <a:avLst>
                            <a:gd name="adj1" fmla="val 50000"/>
                            <a:gd name="adj2" fmla="val 6818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0A2B1" id="AutoShape 104" o:spid="_x0000_s1026" type="#_x0000_t67" style="position:absolute;margin-left:271.85pt;margin-top:104.75pt;width:7.15pt;height:19.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">
                <v:textbox style="layout-flow:vertical-ideographic"/>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21376" behindDoc="0" locked="0" layoutInCell="1" allowOverlap="1" wp14:anchorId="68A3BC1D" wp14:editId="6C748351">
                <wp:simplePos x="0" y="0"/>
                <wp:positionH relativeFrom="column">
                  <wp:posOffset>3452495</wp:posOffset>
                </wp:positionH>
                <wp:positionV relativeFrom="paragraph">
                  <wp:posOffset>854075</wp:posOffset>
                </wp:positionV>
                <wp:extent cx="90805" cy="228600"/>
                <wp:effectExtent l="19050" t="0" r="42545" b="38100"/>
                <wp:wrapNone/>
                <wp:docPr id="10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downArrow">
                          <a:avLst>
                            <a:gd name="adj1" fmla="val 50000"/>
                            <a:gd name="adj2" fmla="val 629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BAD54" id="AutoShape 103" o:spid="_x0000_s1026" type="#_x0000_t67" style="position:absolute;margin-left:271.85pt;margin-top:67.25pt;width:7.15pt;height:1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">
                <v:textbox style="layout-flow:vertical-ideographic"/>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19328" behindDoc="0" locked="0" layoutInCell="1" allowOverlap="1" wp14:anchorId="4CDEB203" wp14:editId="165FF309">
                <wp:simplePos x="0" y="0"/>
                <wp:positionH relativeFrom="column">
                  <wp:posOffset>3452495</wp:posOffset>
                </wp:positionH>
                <wp:positionV relativeFrom="paragraph">
                  <wp:posOffset>330200</wp:posOffset>
                </wp:positionV>
                <wp:extent cx="90805" cy="247650"/>
                <wp:effectExtent l="19050" t="0" r="42545" b="38100"/>
                <wp:wrapNone/>
                <wp:docPr id="10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47650"/>
                        </a:xfrm>
                        <a:prstGeom prst="downArrow">
                          <a:avLst>
                            <a:gd name="adj1" fmla="val 50000"/>
                            <a:gd name="adj2" fmla="val 6818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73B9" id="AutoShape 102" o:spid="_x0000_s1026" type="#_x0000_t67" style="position:absolute;margin-left:271.85pt;margin-top:26pt;width:7.15pt;height:19.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">
                <v:textbox style="layout-flow:vertical-ideographic"/>
              </v:shape>
            </w:pict>
          </mc:Fallback>
        </mc:AlternateContent>
      </w:r>
      <w:r w:rsidR="009672D5" w:rsidRPr="00427630">
        <w:rPr>
          <w:rFonts w:ascii="Times New Roman" w:eastAsia="Times New Roman" w:hAnsi="Times New Roman" w:cs="Times New Roman"/>
          <w:noProof/>
          <w:sz w:val="24"/>
          <w:szCs w:val="24"/>
          <w:shd w:val="clear" w:color="auto" w:fill="FFFFFF"/>
        </w:rPr>
        <w:drawing>
          <wp:inline distT="0" distB="0" distL="0" distR="0" wp14:anchorId="79FB60DB" wp14:editId="3BBFA16D">
            <wp:extent cx="5857875" cy="2524125"/>
            <wp:effectExtent l="0" t="0" r="28575" b="9525"/>
            <wp:docPr id="4"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9672D5" w:rsidRPr="00427630" w:rsidRDefault="001A70C2" w:rsidP="0050476A">
      <w:pPr>
        <w:jc w:val="center"/>
        <w:rPr>
          <w:rFonts w:ascii="Times New Roman" w:eastAsia="Times New Roman" w:hAnsi="Times New Roman" w:cs="Times New Roman"/>
          <w:b/>
          <w:i/>
          <w:sz w:val="24"/>
          <w:szCs w:val="24"/>
          <w:shd w:val="clear" w:color="auto" w:fill="FFFFFF"/>
          <w:lang w:val="en-GB" w:eastAsia="zh-CN"/>
        </w:rPr>
      </w:pPr>
      <w:r>
        <w:rPr>
          <w:rFonts w:ascii="Times New Roman" w:eastAsia="Times New Roman" w:hAnsi="Times New Roman" w:cs="Times New Roman"/>
          <w:b/>
          <w:i/>
          <w:sz w:val="24"/>
          <w:szCs w:val="24"/>
          <w:shd w:val="clear" w:color="auto" w:fill="FFFFFF"/>
          <w:lang w:val="en-GB" w:eastAsia="zh-CN"/>
        </w:rPr>
        <w:t>Figure- 6</w:t>
      </w:r>
      <w:r w:rsidR="009672D5" w:rsidRPr="00427630">
        <w:rPr>
          <w:rFonts w:ascii="Times New Roman" w:eastAsia="Times New Roman" w:hAnsi="Times New Roman" w:cs="Times New Roman"/>
          <w:b/>
          <w:i/>
          <w:sz w:val="24"/>
          <w:szCs w:val="24"/>
          <w:shd w:val="clear" w:color="auto" w:fill="FFFFFF"/>
          <w:lang w:val="en-GB" w:eastAsia="zh-CN"/>
        </w:rPr>
        <w:t>: Investment Recovery Procedure of IBBL.</w:t>
      </w:r>
    </w:p>
    <w:p w:rsidR="009672D5" w:rsidRPr="00427630" w:rsidRDefault="009672D5" w:rsidP="0050476A">
      <w:pPr>
        <w:spacing w:after="0"/>
        <w:jc w:val="center"/>
        <w:rPr>
          <w:rFonts w:ascii="Times New Roman" w:eastAsia="Times New Roman" w:hAnsi="Times New Roman" w:cs="Times New Roman"/>
          <w:b/>
          <w:i/>
          <w:sz w:val="24"/>
          <w:szCs w:val="24"/>
          <w:shd w:val="clear" w:color="auto" w:fill="FFFFFF"/>
          <w:lang w:val="en-GB" w:eastAsia="zh-CN"/>
        </w:rPr>
      </w:pPr>
    </w:p>
    <w:p w:rsidR="009672D5" w:rsidRPr="00427630" w:rsidRDefault="009672D5" w:rsidP="0050476A">
      <w:pPr>
        <w:spacing w:after="0"/>
        <w:jc w:val="center"/>
        <w:rPr>
          <w:rFonts w:ascii="Times New Roman" w:eastAsia="Times New Roman" w:hAnsi="Times New Roman" w:cs="Times New Roman"/>
          <w:b/>
          <w:i/>
          <w:sz w:val="24"/>
          <w:szCs w:val="24"/>
          <w:shd w:val="clear" w:color="auto" w:fill="FFFFFF"/>
          <w:lang w:val="en-GB" w:eastAsia="zh-CN"/>
        </w:rPr>
      </w:pPr>
    </w:p>
    <w:p w:rsidR="009672D5" w:rsidRPr="00427630" w:rsidRDefault="009672D5" w:rsidP="0050476A">
      <w:pPr>
        <w:spacing w:after="0"/>
        <w:jc w:val="center"/>
        <w:rPr>
          <w:rFonts w:ascii="Times New Roman" w:eastAsia="Times New Roman" w:hAnsi="Times New Roman" w:cs="Times New Roman"/>
          <w:b/>
          <w:i/>
          <w:sz w:val="24"/>
          <w:szCs w:val="24"/>
          <w:shd w:val="clear" w:color="auto" w:fill="FFFFFF"/>
          <w:lang w:val="en-GB" w:eastAsia="zh-CN"/>
        </w:rPr>
      </w:pPr>
    </w:p>
    <w:p w:rsidR="009672D5" w:rsidRPr="00427630" w:rsidRDefault="009672D5" w:rsidP="0050476A">
      <w:pPr>
        <w:spacing w:after="0"/>
        <w:jc w:val="center"/>
        <w:rPr>
          <w:rFonts w:ascii="Times New Roman" w:eastAsia="Times New Roman" w:hAnsi="Times New Roman" w:cs="Times New Roman"/>
          <w:b/>
          <w:i/>
          <w:sz w:val="24"/>
          <w:szCs w:val="24"/>
          <w:shd w:val="clear" w:color="auto" w:fill="FFFFFF"/>
          <w:lang w:val="en-GB" w:eastAsia="zh-CN"/>
        </w:rPr>
      </w:pPr>
    </w:p>
    <w:p w:rsidR="009672D5" w:rsidRPr="00427630" w:rsidRDefault="009672D5" w:rsidP="0050476A">
      <w:pPr>
        <w:spacing w:after="0"/>
        <w:jc w:val="center"/>
        <w:rPr>
          <w:rFonts w:ascii="Times New Roman" w:eastAsia="Times New Roman" w:hAnsi="Times New Roman" w:cs="Times New Roman"/>
          <w:b/>
          <w:i/>
          <w:sz w:val="24"/>
          <w:szCs w:val="24"/>
          <w:shd w:val="clear" w:color="auto" w:fill="FFFFFF"/>
          <w:lang w:val="en-GB" w:eastAsia="zh-CN"/>
        </w:rPr>
      </w:pPr>
    </w:p>
    <w:p w:rsidR="005F5164" w:rsidRPr="00427630" w:rsidRDefault="005F5164" w:rsidP="0050476A">
      <w:pPr>
        <w:spacing w:after="0"/>
        <w:rPr>
          <w:rFonts w:ascii="Times New Roman" w:hAnsi="Times New Roman" w:cs="Times New Roman"/>
          <w:b/>
          <w:i/>
          <w:color w:val="00B050"/>
          <w:sz w:val="40"/>
          <w:szCs w:val="40"/>
        </w:rPr>
      </w:pPr>
    </w:p>
    <w:p w:rsidR="005F5164" w:rsidRPr="00427630" w:rsidRDefault="005F5164" w:rsidP="0050476A">
      <w:pPr>
        <w:spacing w:after="0"/>
        <w:jc w:val="center"/>
        <w:rPr>
          <w:rFonts w:ascii="Times New Roman" w:hAnsi="Times New Roman" w:cs="Times New Roman"/>
          <w:b/>
          <w:i/>
          <w:color w:val="00B050"/>
          <w:sz w:val="40"/>
          <w:szCs w:val="40"/>
        </w:rPr>
      </w:pPr>
    </w:p>
    <w:p w:rsidR="005F5164" w:rsidRPr="00427630" w:rsidRDefault="005F5164" w:rsidP="0050476A">
      <w:pPr>
        <w:spacing w:after="0"/>
        <w:jc w:val="center"/>
        <w:rPr>
          <w:rFonts w:ascii="Times New Roman" w:hAnsi="Times New Roman" w:cs="Times New Roman"/>
          <w:b/>
          <w:i/>
          <w:color w:val="00B050"/>
          <w:sz w:val="40"/>
          <w:szCs w:val="40"/>
        </w:rPr>
      </w:pPr>
    </w:p>
    <w:p w:rsidR="005F5164" w:rsidRPr="00427630" w:rsidRDefault="005F5164" w:rsidP="00905039">
      <w:pPr>
        <w:spacing w:after="0"/>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4E13DD" w:rsidRPr="00427630" w:rsidRDefault="004E13DD" w:rsidP="0050476A">
      <w:pPr>
        <w:spacing w:after="0"/>
        <w:jc w:val="center"/>
        <w:rPr>
          <w:rFonts w:ascii="Times New Roman" w:hAnsi="Times New Roman" w:cs="Times New Roman"/>
          <w:b/>
          <w:i/>
          <w:color w:val="00B050"/>
          <w:sz w:val="40"/>
          <w:szCs w:val="40"/>
        </w:rPr>
      </w:pPr>
    </w:p>
    <w:p w:rsidR="00E71F3D" w:rsidRDefault="009672D5" w:rsidP="0050476A">
      <w:pPr>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Analysis of the</w:t>
      </w:r>
    </w:p>
    <w:p w:rsidR="009672D5" w:rsidRPr="00427630" w:rsidRDefault="009672D5" w:rsidP="0050476A">
      <w:pPr>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 xml:space="preserve"> Investment Performance of IBBL</w:t>
      </w: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color w:val="002060"/>
          <w:sz w:val="24"/>
          <w:szCs w:val="24"/>
        </w:rPr>
      </w:pPr>
      <w:r w:rsidRPr="00427630">
        <w:rPr>
          <w:rFonts w:ascii="Times New Roman" w:hAnsi="Times New Roman" w:cs="Times New Roman"/>
          <w:noProof/>
          <w:color w:val="002060"/>
          <w:sz w:val="24"/>
          <w:szCs w:val="24"/>
        </w:rPr>
        <w:drawing>
          <wp:inline distT="0" distB="0" distL="0" distR="0" wp14:anchorId="41A0B3C8" wp14:editId="4D1DC9AF">
            <wp:extent cx="3150889" cy="1228725"/>
            <wp:effectExtent l="19050" t="0" r="0" b="0"/>
            <wp:docPr id="10"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jc w:val="center"/>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B050"/>
          <w:sz w:val="24"/>
          <w:szCs w:val="24"/>
        </w:rPr>
      </w:pPr>
    </w:p>
    <w:p w:rsidR="005F5164" w:rsidRPr="00427630" w:rsidRDefault="005F5164" w:rsidP="0050476A">
      <w:pPr>
        <w:spacing w:after="0"/>
        <w:rPr>
          <w:rFonts w:ascii="Times New Roman" w:hAnsi="Times New Roman" w:cs="Times New Roman"/>
          <w:b/>
          <w:color w:val="00B050"/>
          <w:sz w:val="24"/>
          <w:szCs w:val="24"/>
        </w:rPr>
      </w:pPr>
    </w:p>
    <w:p w:rsidR="005F5164" w:rsidRPr="00427630" w:rsidRDefault="005F5164" w:rsidP="0050476A">
      <w:pPr>
        <w:spacing w:after="0"/>
        <w:rPr>
          <w:rFonts w:ascii="Times New Roman" w:hAnsi="Times New Roman" w:cs="Times New Roman"/>
          <w:b/>
          <w:color w:val="00B050"/>
          <w:sz w:val="24"/>
          <w:szCs w:val="24"/>
        </w:rPr>
      </w:pPr>
    </w:p>
    <w:p w:rsidR="005F5164" w:rsidRPr="00427630" w:rsidRDefault="005F5164"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FE0CEE" w:rsidRPr="00427630" w:rsidRDefault="00FE0CEE" w:rsidP="0050476A">
      <w:pPr>
        <w:spacing w:after="0"/>
        <w:rPr>
          <w:rFonts w:ascii="Times New Roman" w:hAnsi="Times New Roman" w:cs="Times New Roman"/>
          <w:b/>
          <w:color w:val="00B050"/>
          <w:sz w:val="24"/>
          <w:szCs w:val="24"/>
        </w:rPr>
      </w:pPr>
    </w:p>
    <w:p w:rsidR="004E13DD" w:rsidRPr="00427630" w:rsidRDefault="004E13DD" w:rsidP="0050476A">
      <w:pPr>
        <w:spacing w:after="0"/>
        <w:rPr>
          <w:rFonts w:ascii="Times New Roman" w:hAnsi="Times New Roman" w:cs="Times New Roman"/>
          <w:b/>
          <w:color w:val="00B050"/>
          <w:sz w:val="24"/>
          <w:szCs w:val="24"/>
        </w:rPr>
      </w:pPr>
    </w:p>
    <w:p w:rsidR="009672D5" w:rsidRPr="00427630" w:rsidRDefault="005839C3" w:rsidP="00FE0CEE">
      <w:pPr>
        <w:pStyle w:val="Heading1"/>
        <w:rPr>
          <w:rFonts w:ascii="Times New Roman" w:hAnsi="Times New Roman" w:cs="Times New Roman"/>
        </w:rPr>
      </w:pPr>
      <w:bookmarkStart w:id="45" w:name="_Toc534486040"/>
      <w:r>
        <w:rPr>
          <w:rFonts w:ascii="Times New Roman" w:hAnsi="Times New Roman" w:cs="Times New Roman"/>
          <w:noProof/>
        </w:rPr>
        <w:lastRenderedPageBreak/>
        <mc:AlternateContent>
          <mc:Choice Requires="wps">
            <w:drawing>
              <wp:anchor distT="4294967295" distB="4294967295" distL="114300" distR="114300" simplePos="0" relativeHeight="251627520" behindDoc="0" locked="0" layoutInCell="1" allowOverlap="1" wp14:anchorId="0ACF2A1A" wp14:editId="488ECDA9">
                <wp:simplePos x="0" y="0"/>
                <wp:positionH relativeFrom="column">
                  <wp:posOffset>2540</wp:posOffset>
                </wp:positionH>
                <wp:positionV relativeFrom="paragraph">
                  <wp:posOffset>200659</wp:posOffset>
                </wp:positionV>
                <wp:extent cx="5922010" cy="0"/>
                <wp:effectExtent l="0" t="0" r="21590" b="19050"/>
                <wp:wrapNone/>
                <wp:docPr id="100"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C1DEC8" id="AutoShape 106" o:spid="_x0000_s1026" type="#_x0000_t32" style="position:absolute;margin-left:.2pt;margin-top:15.8pt;width:466.3pt;height:0;z-index:251627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"/>
            </w:pict>
          </mc:Fallback>
        </mc:AlternateContent>
      </w:r>
      <w:r w:rsidR="009672D5" w:rsidRPr="00427630">
        <w:rPr>
          <w:rFonts w:ascii="Times New Roman" w:hAnsi="Times New Roman" w:cs="Times New Roman"/>
        </w:rPr>
        <w:t>ANALYSIS OF THE INVESTMENT PERFORMANCE OF IBBL</w:t>
      </w:r>
      <w:bookmarkEnd w:id="45"/>
    </w:p>
    <w:p w:rsidR="009672D5" w:rsidRPr="00427630" w:rsidRDefault="009672D5" w:rsidP="0050476A">
      <w:pPr>
        <w:jc w:val="both"/>
        <w:rPr>
          <w:rFonts w:ascii="Times New Roman" w:hAnsi="Times New Roman" w:cs="Times New Roman"/>
          <w:color w:val="002060"/>
          <w:sz w:val="24"/>
          <w:szCs w:val="24"/>
        </w:rPr>
      </w:pPr>
      <w:r w:rsidRPr="00427630">
        <w:rPr>
          <w:rFonts w:ascii="Times New Roman" w:hAnsi="Times New Roman" w:cs="Times New Roman"/>
          <w:b/>
          <w:color w:val="002060"/>
          <w:sz w:val="24"/>
          <w:szCs w:val="24"/>
        </w:rPr>
        <w:t>YEAR-WISE TREND OF DEPOSITS AND THE GROWTH RATE OF DEPOSITS:</w:t>
      </w:r>
    </w:p>
    <w:tbl>
      <w:tblPr>
        <w:tblStyle w:val="LightGrid-Accent4"/>
        <w:tblW w:w="10202" w:type="dxa"/>
        <w:tblLook w:val="04A0" w:firstRow="1" w:lastRow="0" w:firstColumn="1" w:lastColumn="0" w:noHBand="0" w:noVBand="1"/>
      </w:tblPr>
      <w:tblGrid>
        <w:gridCol w:w="2827"/>
        <w:gridCol w:w="1455"/>
        <w:gridCol w:w="1455"/>
        <w:gridCol w:w="1455"/>
        <w:gridCol w:w="1455"/>
        <w:gridCol w:w="1555"/>
      </w:tblGrid>
      <w:tr w:rsidR="009672D5" w:rsidRPr="00427630" w:rsidTr="009672D5">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827" w:type="dxa"/>
          </w:tcPr>
          <w:p w:rsidR="009672D5" w:rsidRPr="00427630" w:rsidRDefault="009672D5"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Year</w:t>
            </w:r>
          </w:p>
        </w:tc>
        <w:tc>
          <w:tcPr>
            <w:tcW w:w="1455" w:type="dxa"/>
          </w:tcPr>
          <w:p w:rsidR="009672D5" w:rsidRPr="00427630" w:rsidRDefault="009672D5"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2013</w:t>
            </w:r>
          </w:p>
        </w:tc>
        <w:tc>
          <w:tcPr>
            <w:tcW w:w="1455" w:type="dxa"/>
          </w:tcPr>
          <w:p w:rsidR="009672D5" w:rsidRPr="00427630" w:rsidRDefault="009672D5"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2014</w:t>
            </w:r>
          </w:p>
        </w:tc>
        <w:tc>
          <w:tcPr>
            <w:tcW w:w="1455" w:type="dxa"/>
          </w:tcPr>
          <w:p w:rsidR="009672D5" w:rsidRPr="00427630" w:rsidRDefault="009672D5"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2015</w:t>
            </w:r>
          </w:p>
        </w:tc>
        <w:tc>
          <w:tcPr>
            <w:tcW w:w="1455" w:type="dxa"/>
          </w:tcPr>
          <w:p w:rsidR="009672D5" w:rsidRPr="00427630" w:rsidRDefault="009672D5"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2016</w:t>
            </w:r>
          </w:p>
        </w:tc>
        <w:tc>
          <w:tcPr>
            <w:tcW w:w="1555" w:type="dxa"/>
          </w:tcPr>
          <w:p w:rsidR="009672D5" w:rsidRPr="00427630" w:rsidRDefault="009672D5"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2017</w:t>
            </w:r>
          </w:p>
        </w:tc>
      </w:tr>
      <w:tr w:rsidR="009672D5" w:rsidRPr="00427630" w:rsidTr="009672D5">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2827" w:type="dxa"/>
          </w:tcPr>
          <w:p w:rsidR="009672D5" w:rsidRPr="00427630" w:rsidRDefault="009672D5"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 xml:space="preserve">Deposits (BDT in Million) </w:t>
            </w:r>
          </w:p>
        </w:tc>
        <w:tc>
          <w:tcPr>
            <w:tcW w:w="1455" w:type="dxa"/>
          </w:tcPr>
          <w:p w:rsidR="009672D5" w:rsidRPr="00427630" w:rsidRDefault="009672D5"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473,140.96</w:t>
            </w:r>
          </w:p>
        </w:tc>
        <w:tc>
          <w:tcPr>
            <w:tcW w:w="1455" w:type="dxa"/>
          </w:tcPr>
          <w:p w:rsidR="009672D5" w:rsidRPr="00427630" w:rsidRDefault="009672D5"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560,696.30</w:t>
            </w:r>
          </w:p>
        </w:tc>
        <w:tc>
          <w:tcPr>
            <w:tcW w:w="1455" w:type="dxa"/>
          </w:tcPr>
          <w:p w:rsidR="009672D5" w:rsidRPr="00427630" w:rsidRDefault="009672D5"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615,359.21</w:t>
            </w:r>
          </w:p>
        </w:tc>
        <w:tc>
          <w:tcPr>
            <w:tcW w:w="1455" w:type="dxa"/>
          </w:tcPr>
          <w:p w:rsidR="009672D5" w:rsidRPr="00427630" w:rsidRDefault="009672D5"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681,352.25</w:t>
            </w:r>
          </w:p>
        </w:tc>
        <w:tc>
          <w:tcPr>
            <w:tcW w:w="1555" w:type="dxa"/>
          </w:tcPr>
          <w:p w:rsidR="009672D5" w:rsidRPr="00427630" w:rsidRDefault="009672D5"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755,022.25</w:t>
            </w:r>
          </w:p>
        </w:tc>
      </w:tr>
      <w:tr w:rsidR="009672D5" w:rsidRPr="00427630" w:rsidTr="009672D5">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2827" w:type="dxa"/>
          </w:tcPr>
          <w:p w:rsidR="009672D5" w:rsidRPr="00427630" w:rsidRDefault="009672D5"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Growth Rate (%)</w:t>
            </w:r>
          </w:p>
        </w:tc>
        <w:tc>
          <w:tcPr>
            <w:tcW w:w="1455" w:type="dxa"/>
          </w:tcPr>
          <w:p w:rsidR="009672D5" w:rsidRPr="00427630" w:rsidRDefault="009672D5"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13.23</w:t>
            </w:r>
          </w:p>
        </w:tc>
        <w:tc>
          <w:tcPr>
            <w:tcW w:w="1455" w:type="dxa"/>
          </w:tcPr>
          <w:p w:rsidR="009672D5" w:rsidRPr="00427630" w:rsidRDefault="009672D5" w:rsidP="0050476A">
            <w:pPr>
              <w:tabs>
                <w:tab w:val="left" w:pos="180"/>
                <w:tab w:val="center" w:pos="690"/>
              </w:tabs>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18.51</w:t>
            </w:r>
          </w:p>
        </w:tc>
        <w:tc>
          <w:tcPr>
            <w:tcW w:w="1455" w:type="dxa"/>
          </w:tcPr>
          <w:p w:rsidR="009672D5" w:rsidRPr="00427630" w:rsidRDefault="009672D5"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9.75</w:t>
            </w:r>
          </w:p>
        </w:tc>
        <w:tc>
          <w:tcPr>
            <w:tcW w:w="1455" w:type="dxa"/>
          </w:tcPr>
          <w:p w:rsidR="009672D5" w:rsidRPr="00427630" w:rsidRDefault="009672D5"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10.72</w:t>
            </w:r>
          </w:p>
        </w:tc>
        <w:tc>
          <w:tcPr>
            <w:tcW w:w="1555" w:type="dxa"/>
          </w:tcPr>
          <w:p w:rsidR="009672D5" w:rsidRPr="00427630" w:rsidRDefault="009672D5"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10.81</w:t>
            </w:r>
          </w:p>
        </w:tc>
      </w:tr>
    </w:tbl>
    <w:p w:rsidR="009672D5" w:rsidRPr="00427630" w:rsidRDefault="001A70C2" w:rsidP="0050476A">
      <w:pPr>
        <w:jc w:val="center"/>
        <w:rPr>
          <w:rFonts w:ascii="Times New Roman" w:hAnsi="Times New Roman" w:cs="Times New Roman"/>
          <w:b/>
          <w:sz w:val="24"/>
          <w:szCs w:val="24"/>
        </w:rPr>
      </w:pPr>
      <w:r>
        <w:rPr>
          <w:rFonts w:ascii="Times New Roman" w:hAnsi="Times New Roman" w:cs="Times New Roman"/>
          <w:b/>
          <w:sz w:val="24"/>
          <w:szCs w:val="24"/>
        </w:rPr>
        <w:t>Table-6</w:t>
      </w:r>
      <w:r w:rsidR="009672D5" w:rsidRPr="00427630">
        <w:rPr>
          <w:rFonts w:ascii="Times New Roman" w:hAnsi="Times New Roman" w:cs="Times New Roman"/>
          <w:b/>
          <w:sz w:val="24"/>
          <w:szCs w:val="24"/>
        </w:rPr>
        <w:t>: The trend of deposits of IBBL.</w:t>
      </w:r>
    </w:p>
    <w:p w:rsidR="009672D5" w:rsidRPr="00427630" w:rsidRDefault="009672D5" w:rsidP="0050476A">
      <w:pPr>
        <w:jc w:val="both"/>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2974984C" wp14:editId="79037585">
            <wp:extent cx="5132580" cy="1416817"/>
            <wp:effectExtent l="19050" t="0" r="10920" b="0"/>
            <wp:docPr id="6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672D5" w:rsidRPr="00427630" w:rsidRDefault="009672D5" w:rsidP="0050476A">
      <w:pPr>
        <w:jc w:val="center"/>
        <w:rPr>
          <w:rFonts w:ascii="Times New Roman" w:hAnsi="Times New Roman" w:cs="Times New Roman"/>
          <w:b/>
          <w:sz w:val="24"/>
          <w:szCs w:val="24"/>
        </w:rPr>
      </w:pPr>
      <w:r w:rsidRPr="00427630">
        <w:rPr>
          <w:rFonts w:ascii="Times New Roman" w:hAnsi="Times New Roman" w:cs="Times New Roman"/>
          <w:b/>
          <w:sz w:val="24"/>
          <w:szCs w:val="24"/>
        </w:rPr>
        <w:t>Fig</w:t>
      </w:r>
      <w:r w:rsidR="001A70C2">
        <w:rPr>
          <w:rFonts w:ascii="Times New Roman" w:hAnsi="Times New Roman" w:cs="Times New Roman"/>
          <w:b/>
          <w:sz w:val="24"/>
          <w:szCs w:val="24"/>
        </w:rPr>
        <w:t>ure- 7</w:t>
      </w:r>
      <w:r w:rsidRPr="00427630">
        <w:rPr>
          <w:rFonts w:ascii="Times New Roman" w:hAnsi="Times New Roman" w:cs="Times New Roman"/>
          <w:b/>
          <w:sz w:val="24"/>
          <w:szCs w:val="24"/>
        </w:rPr>
        <w:t>: The trend of deposits of IBBL.</w:t>
      </w:r>
    </w:p>
    <w:p w:rsidR="009672D5" w:rsidRPr="00427630" w:rsidRDefault="009672D5" w:rsidP="0050476A">
      <w:pPr>
        <w:jc w:val="center"/>
        <w:rPr>
          <w:rFonts w:ascii="Times New Roman" w:hAnsi="Times New Roman" w:cs="Times New Roman"/>
          <w:b/>
          <w:sz w:val="24"/>
          <w:szCs w:val="24"/>
        </w:rPr>
      </w:pPr>
      <w:r w:rsidRPr="00427630">
        <w:rPr>
          <w:rFonts w:ascii="Times New Roman" w:hAnsi="Times New Roman" w:cs="Times New Roman"/>
          <w:b/>
          <w:noProof/>
          <w:color w:val="00B050"/>
          <w:sz w:val="24"/>
          <w:szCs w:val="24"/>
        </w:rPr>
        <w:drawing>
          <wp:inline distT="0" distB="0" distL="0" distR="0" wp14:anchorId="14C06E53" wp14:editId="35551522">
            <wp:extent cx="4787013" cy="1436914"/>
            <wp:effectExtent l="19050" t="0" r="13587" b="0"/>
            <wp:docPr id="25"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9672D5" w:rsidRPr="00427630" w:rsidRDefault="001A70C2" w:rsidP="0050476A">
      <w:pPr>
        <w:jc w:val="center"/>
        <w:rPr>
          <w:rFonts w:ascii="Times New Roman" w:hAnsi="Times New Roman" w:cs="Times New Roman"/>
          <w:b/>
          <w:color w:val="00B050"/>
          <w:sz w:val="24"/>
          <w:szCs w:val="24"/>
        </w:rPr>
      </w:pPr>
      <w:r>
        <w:rPr>
          <w:rFonts w:ascii="Times New Roman" w:hAnsi="Times New Roman" w:cs="Times New Roman"/>
          <w:b/>
          <w:sz w:val="24"/>
          <w:szCs w:val="24"/>
        </w:rPr>
        <w:t>Figure- 8</w:t>
      </w:r>
      <w:r w:rsidR="009672D5" w:rsidRPr="00427630">
        <w:rPr>
          <w:rFonts w:ascii="Times New Roman" w:hAnsi="Times New Roman" w:cs="Times New Roman"/>
          <w:b/>
          <w:sz w:val="24"/>
          <w:szCs w:val="24"/>
        </w:rPr>
        <w:t>: The growth rate of deposits of IBBL.</w:t>
      </w:r>
    </w:p>
    <w:p w:rsidR="00163BF2" w:rsidRPr="00427630" w:rsidRDefault="00163BF2" w:rsidP="0050476A">
      <w:pPr>
        <w:jc w:val="both"/>
        <w:rPr>
          <w:rFonts w:ascii="Times New Roman" w:hAnsi="Times New Roman" w:cs="Times New Roman"/>
          <w:b/>
          <w:sz w:val="24"/>
          <w:szCs w:val="24"/>
        </w:rPr>
      </w:pPr>
    </w:p>
    <w:p w:rsidR="009672D5" w:rsidRPr="00427630" w:rsidRDefault="009672D5" w:rsidP="0050476A">
      <w:pPr>
        <w:jc w:val="both"/>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jc w:val="both"/>
        <w:rPr>
          <w:rFonts w:ascii="Times New Roman" w:hAnsi="Times New Roman" w:cs="Times New Roman"/>
          <w:sz w:val="24"/>
          <w:szCs w:val="24"/>
        </w:rPr>
      </w:pPr>
      <w:r w:rsidRPr="00427630">
        <w:rPr>
          <w:rFonts w:ascii="Times New Roman" w:hAnsi="Times New Roman" w:cs="Times New Roman"/>
          <w:sz w:val="24"/>
          <w:szCs w:val="24"/>
        </w:rPr>
        <w:t xml:space="preserve">The graph shows that total investment has increased over the years from tk 473140 million in 2013 to tk 755022 in 2017. However the growth rate of investment has fluctuated over the years. </w:t>
      </w:r>
    </w:p>
    <w:p w:rsidR="009672D5" w:rsidRPr="00427630" w:rsidRDefault="009672D5" w:rsidP="0050476A">
      <w:pPr>
        <w:jc w:val="both"/>
        <w:rPr>
          <w:rFonts w:ascii="Times New Roman" w:hAnsi="Times New Roman" w:cs="Times New Roman"/>
          <w:b/>
          <w:color w:val="002060"/>
          <w:sz w:val="24"/>
          <w:szCs w:val="24"/>
        </w:rPr>
      </w:pPr>
    </w:p>
    <w:p w:rsidR="00905039" w:rsidRPr="00427630" w:rsidRDefault="00905039" w:rsidP="0050476A">
      <w:pPr>
        <w:jc w:val="both"/>
        <w:rPr>
          <w:rFonts w:ascii="Times New Roman" w:hAnsi="Times New Roman" w:cs="Times New Roman"/>
          <w:b/>
          <w:color w:val="002060"/>
          <w:sz w:val="24"/>
          <w:szCs w:val="24"/>
        </w:rPr>
      </w:pPr>
    </w:p>
    <w:p w:rsidR="009672D5" w:rsidRPr="00427630" w:rsidRDefault="009672D5" w:rsidP="0050476A">
      <w:pPr>
        <w:jc w:val="both"/>
        <w:rPr>
          <w:rFonts w:ascii="Times New Roman" w:hAnsi="Times New Roman" w:cs="Times New Roman"/>
          <w:color w:val="002060"/>
          <w:sz w:val="24"/>
          <w:szCs w:val="24"/>
        </w:rPr>
      </w:pPr>
      <w:r w:rsidRPr="00427630">
        <w:rPr>
          <w:rFonts w:ascii="Times New Roman" w:hAnsi="Times New Roman" w:cs="Times New Roman"/>
          <w:b/>
          <w:color w:val="002060"/>
          <w:sz w:val="24"/>
          <w:szCs w:val="24"/>
        </w:rPr>
        <w:lastRenderedPageBreak/>
        <w:t>YEAR-WISE TREND OF INVESTMENT AND THE GROWTH RATE OF INVESTMENT:</w:t>
      </w:r>
    </w:p>
    <w:tbl>
      <w:tblPr>
        <w:tblW w:w="9973" w:type="dxa"/>
        <w:jc w:val="center"/>
        <w:tblLook w:val="04A0" w:firstRow="1" w:lastRow="0" w:firstColumn="1" w:lastColumn="0" w:noHBand="0" w:noVBand="1"/>
      </w:tblPr>
      <w:tblGrid>
        <w:gridCol w:w="3197"/>
        <w:gridCol w:w="1350"/>
        <w:gridCol w:w="1355"/>
        <w:gridCol w:w="1357"/>
        <w:gridCol w:w="1357"/>
        <w:gridCol w:w="1357"/>
      </w:tblGrid>
      <w:tr w:rsidR="009672D5" w:rsidRPr="00427630" w:rsidTr="009672D5">
        <w:trPr>
          <w:trHeight w:val="94"/>
          <w:jc w:val="center"/>
        </w:trPr>
        <w:tc>
          <w:tcPr>
            <w:tcW w:w="3197" w:type="dxa"/>
          </w:tcPr>
          <w:p w:rsidR="009672D5" w:rsidRPr="00427630" w:rsidRDefault="009672D5" w:rsidP="0050476A">
            <w:pPr>
              <w:rPr>
                <w:rFonts w:ascii="Times New Roman" w:hAnsi="Times New Roman" w:cs="Times New Roman"/>
                <w:sz w:val="24"/>
                <w:szCs w:val="24"/>
              </w:rPr>
            </w:pPr>
            <w:r w:rsidRPr="00427630">
              <w:rPr>
                <w:rFonts w:ascii="Times New Roman" w:hAnsi="Times New Roman" w:cs="Times New Roman"/>
                <w:sz w:val="24"/>
                <w:szCs w:val="24"/>
              </w:rPr>
              <w:t>Year</w:t>
            </w:r>
          </w:p>
        </w:tc>
        <w:tc>
          <w:tcPr>
            <w:tcW w:w="1350"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2013</w:t>
            </w:r>
          </w:p>
        </w:tc>
        <w:tc>
          <w:tcPr>
            <w:tcW w:w="1355"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2014</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2015</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2016</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2017</w:t>
            </w:r>
          </w:p>
        </w:tc>
      </w:tr>
      <w:tr w:rsidR="009672D5" w:rsidRPr="00427630" w:rsidTr="009672D5">
        <w:trPr>
          <w:trHeight w:val="133"/>
          <w:jc w:val="center"/>
        </w:trPr>
        <w:tc>
          <w:tcPr>
            <w:tcW w:w="3197" w:type="dxa"/>
          </w:tcPr>
          <w:p w:rsidR="009672D5" w:rsidRPr="00427630" w:rsidRDefault="009672D5" w:rsidP="0050476A">
            <w:pPr>
              <w:rPr>
                <w:rFonts w:ascii="Times New Roman" w:hAnsi="Times New Roman" w:cs="Times New Roman"/>
                <w:sz w:val="24"/>
                <w:szCs w:val="24"/>
              </w:rPr>
            </w:pPr>
            <w:r w:rsidRPr="00427630">
              <w:rPr>
                <w:rFonts w:ascii="Times New Roman" w:hAnsi="Times New Roman" w:cs="Times New Roman"/>
                <w:sz w:val="24"/>
                <w:szCs w:val="24"/>
              </w:rPr>
              <w:t>Investment (BDT in Million)</w:t>
            </w:r>
          </w:p>
        </w:tc>
        <w:tc>
          <w:tcPr>
            <w:tcW w:w="1350"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406,817</w:t>
            </w:r>
          </w:p>
        </w:tc>
        <w:tc>
          <w:tcPr>
            <w:tcW w:w="1355"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463,475</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530,194.50</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616,418.91</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710,728.93</w:t>
            </w:r>
          </w:p>
        </w:tc>
      </w:tr>
      <w:tr w:rsidR="009672D5" w:rsidRPr="00427630" w:rsidTr="009672D5">
        <w:trPr>
          <w:trHeight w:val="96"/>
          <w:jc w:val="center"/>
        </w:trPr>
        <w:tc>
          <w:tcPr>
            <w:tcW w:w="3197" w:type="dxa"/>
          </w:tcPr>
          <w:p w:rsidR="009672D5" w:rsidRPr="00427630" w:rsidRDefault="009672D5" w:rsidP="0050476A">
            <w:pPr>
              <w:rPr>
                <w:rFonts w:ascii="Times New Roman" w:hAnsi="Times New Roman" w:cs="Times New Roman"/>
                <w:sz w:val="24"/>
                <w:szCs w:val="24"/>
              </w:rPr>
            </w:pPr>
            <w:r w:rsidRPr="00427630">
              <w:rPr>
                <w:rFonts w:ascii="Times New Roman" w:hAnsi="Times New Roman" w:cs="Times New Roman"/>
                <w:sz w:val="24"/>
                <w:szCs w:val="24"/>
              </w:rPr>
              <w:t>Growth Rate (%)</w:t>
            </w:r>
          </w:p>
        </w:tc>
        <w:tc>
          <w:tcPr>
            <w:tcW w:w="1350"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9.09</w:t>
            </w:r>
          </w:p>
        </w:tc>
        <w:tc>
          <w:tcPr>
            <w:tcW w:w="1355"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13.93</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14.40</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16.26</w:t>
            </w:r>
          </w:p>
        </w:tc>
        <w:tc>
          <w:tcPr>
            <w:tcW w:w="1357" w:type="dxa"/>
          </w:tcPr>
          <w:p w:rsidR="009672D5" w:rsidRPr="00427630" w:rsidRDefault="009672D5" w:rsidP="0050476A">
            <w:pPr>
              <w:jc w:val="center"/>
              <w:rPr>
                <w:rFonts w:ascii="Times New Roman" w:hAnsi="Times New Roman" w:cs="Times New Roman"/>
                <w:sz w:val="24"/>
                <w:szCs w:val="24"/>
              </w:rPr>
            </w:pPr>
            <w:r w:rsidRPr="00427630">
              <w:rPr>
                <w:rFonts w:ascii="Times New Roman" w:hAnsi="Times New Roman" w:cs="Times New Roman"/>
                <w:sz w:val="24"/>
                <w:szCs w:val="24"/>
              </w:rPr>
              <w:t>15.30</w:t>
            </w:r>
          </w:p>
        </w:tc>
      </w:tr>
    </w:tbl>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Table- 7</w:t>
      </w:r>
      <w:r w:rsidR="009672D5" w:rsidRPr="00427630">
        <w:rPr>
          <w:rFonts w:ascii="Times New Roman" w:hAnsi="Times New Roman" w:cs="Times New Roman"/>
          <w:b/>
          <w:sz w:val="24"/>
          <w:szCs w:val="24"/>
        </w:rPr>
        <w:t>: The trend of investment of IBBL.</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jc w:val="both"/>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color w:val="00B050"/>
          <w:sz w:val="24"/>
          <w:szCs w:val="24"/>
        </w:rPr>
      </w:pPr>
      <w:r w:rsidRPr="00427630">
        <w:rPr>
          <w:rFonts w:ascii="Times New Roman" w:hAnsi="Times New Roman" w:cs="Times New Roman"/>
          <w:b/>
          <w:noProof/>
          <w:color w:val="00B050"/>
          <w:sz w:val="24"/>
          <w:szCs w:val="24"/>
        </w:rPr>
        <w:drawing>
          <wp:inline distT="0" distB="0" distL="0" distR="0" wp14:anchorId="1C188EEC" wp14:editId="752FB7D7">
            <wp:extent cx="4972050" cy="1457325"/>
            <wp:effectExtent l="19050" t="0" r="1905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Figure- 9</w:t>
      </w:r>
      <w:r w:rsidR="009672D5" w:rsidRPr="00427630">
        <w:rPr>
          <w:rFonts w:ascii="Times New Roman" w:hAnsi="Times New Roman" w:cs="Times New Roman"/>
          <w:b/>
          <w:sz w:val="24"/>
          <w:szCs w:val="24"/>
        </w:rPr>
        <w:t xml:space="preserve">: The trend of investment of IBBL.   </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color w:val="00B050"/>
          <w:sz w:val="24"/>
          <w:szCs w:val="24"/>
        </w:rPr>
      </w:pPr>
      <w:r w:rsidRPr="00427630">
        <w:rPr>
          <w:rFonts w:ascii="Times New Roman" w:hAnsi="Times New Roman" w:cs="Times New Roman"/>
          <w:b/>
          <w:noProof/>
          <w:color w:val="00B050"/>
          <w:sz w:val="24"/>
          <w:szCs w:val="24"/>
        </w:rPr>
        <w:drawing>
          <wp:inline distT="0" distB="0" distL="0" distR="0" wp14:anchorId="42ACB794" wp14:editId="770B87FF">
            <wp:extent cx="5124450" cy="1371600"/>
            <wp:effectExtent l="19050" t="0" r="19050" b="0"/>
            <wp:docPr id="2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Figure- 10</w:t>
      </w:r>
      <w:r w:rsidR="009672D5" w:rsidRPr="00427630">
        <w:rPr>
          <w:rFonts w:ascii="Times New Roman" w:hAnsi="Times New Roman" w:cs="Times New Roman"/>
          <w:b/>
          <w:sz w:val="24"/>
          <w:szCs w:val="24"/>
        </w:rPr>
        <w:t>: The growth rate of investment of IBBL.</w:t>
      </w:r>
    </w:p>
    <w:p w:rsidR="009672D5" w:rsidRPr="00427630" w:rsidRDefault="009672D5" w:rsidP="0050476A">
      <w:pPr>
        <w:spacing w:after="0"/>
        <w:rPr>
          <w:rFonts w:ascii="Times New Roman" w:hAnsi="Times New Roman" w:cs="Times New Roman"/>
          <w:b/>
          <w:color w:val="00B050"/>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color w:val="000000" w:themeColor="text1"/>
          <w:sz w:val="24"/>
          <w:szCs w:val="24"/>
        </w:rPr>
        <w:t>The amount of investment increased over each years of analysis. Amount of investment increased from tk.</w:t>
      </w:r>
      <w:r w:rsidRPr="00427630">
        <w:rPr>
          <w:rFonts w:ascii="Times New Roman" w:hAnsi="Times New Roman" w:cs="Times New Roman"/>
          <w:sz w:val="24"/>
          <w:szCs w:val="24"/>
        </w:rPr>
        <w:t xml:space="preserve"> 406,817 in 2013 to tk. 710,728.93million in 2017. </w:t>
      </w:r>
      <w:r w:rsidRPr="00427630">
        <w:rPr>
          <w:rFonts w:ascii="Times New Roman" w:hAnsi="Times New Roman" w:cs="Times New Roman"/>
          <w:color w:val="000000" w:themeColor="text1"/>
          <w:sz w:val="24"/>
          <w:szCs w:val="24"/>
        </w:rPr>
        <w:t>Though growth rate has fluctuated over the years, it has increased over the years.</w:t>
      </w:r>
    </w:p>
    <w:p w:rsidR="009672D5" w:rsidRPr="00427630" w:rsidRDefault="009672D5" w:rsidP="0050476A">
      <w:pPr>
        <w:spacing w:after="0"/>
        <w:jc w:val="both"/>
        <w:rPr>
          <w:rFonts w:ascii="Times New Roman" w:hAnsi="Times New Roman" w:cs="Times New Roman"/>
          <w:sz w:val="24"/>
          <w:szCs w:val="24"/>
        </w:rPr>
      </w:pPr>
    </w:p>
    <w:p w:rsidR="009672D5" w:rsidRPr="00427630" w:rsidRDefault="009672D5"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color w:val="002060"/>
          <w:sz w:val="24"/>
          <w:szCs w:val="24"/>
        </w:rPr>
      </w:pPr>
    </w:p>
    <w:p w:rsidR="00905039" w:rsidRPr="00427630" w:rsidRDefault="00905039" w:rsidP="0050476A">
      <w:pPr>
        <w:spacing w:after="0"/>
        <w:rPr>
          <w:rFonts w:ascii="Times New Roman" w:hAnsi="Times New Roman" w:cs="Times New Roman"/>
          <w:b/>
          <w:color w:val="002060"/>
          <w:sz w:val="24"/>
          <w:szCs w:val="24"/>
        </w:rPr>
      </w:pPr>
    </w:p>
    <w:p w:rsidR="00905039" w:rsidRPr="00427630" w:rsidRDefault="00905039"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r w:rsidRPr="00427630">
        <w:rPr>
          <w:rFonts w:ascii="Times New Roman" w:hAnsi="Times New Roman" w:cs="Times New Roman"/>
          <w:b/>
          <w:color w:val="002060"/>
          <w:sz w:val="24"/>
          <w:szCs w:val="24"/>
        </w:rPr>
        <w:lastRenderedPageBreak/>
        <w:t>YEAR-WISE INVESTMENT TO DEPOSIT RATIO:</w:t>
      </w:r>
    </w:p>
    <w:p w:rsidR="009672D5" w:rsidRPr="00427630" w:rsidRDefault="009672D5" w:rsidP="0050476A">
      <w:pPr>
        <w:spacing w:after="0"/>
        <w:rPr>
          <w:rFonts w:ascii="Times New Roman" w:hAnsi="Times New Roman" w:cs="Times New Roman"/>
          <w:b/>
          <w:color w:val="002060"/>
          <w:sz w:val="24"/>
          <w:szCs w:val="24"/>
        </w:rPr>
      </w:pPr>
    </w:p>
    <w:tbl>
      <w:tblPr>
        <w:tblW w:w="8755" w:type="dxa"/>
        <w:jc w:val="center"/>
        <w:tblLook w:val="04A0" w:firstRow="1" w:lastRow="0" w:firstColumn="1" w:lastColumn="0" w:noHBand="0" w:noVBand="1"/>
      </w:tblPr>
      <w:tblGrid>
        <w:gridCol w:w="3706"/>
        <w:gridCol w:w="1003"/>
        <w:gridCol w:w="1012"/>
        <w:gridCol w:w="1008"/>
        <w:gridCol w:w="1008"/>
        <w:gridCol w:w="1018"/>
      </w:tblGrid>
      <w:tr w:rsidR="009672D5" w:rsidRPr="00427630" w:rsidTr="009672D5">
        <w:trPr>
          <w:trHeight w:val="114"/>
          <w:jc w:val="center"/>
        </w:trPr>
        <w:tc>
          <w:tcPr>
            <w:tcW w:w="3706" w:type="dxa"/>
          </w:tcPr>
          <w:p w:rsidR="009672D5" w:rsidRPr="00427630" w:rsidRDefault="009672D5" w:rsidP="0050476A">
            <w:pPr>
              <w:rPr>
                <w:rFonts w:ascii="Times New Roman" w:hAnsi="Times New Roman" w:cs="Times New Roman"/>
                <w:b/>
              </w:rPr>
            </w:pPr>
            <w:r w:rsidRPr="00427630">
              <w:rPr>
                <w:rFonts w:ascii="Times New Roman" w:hAnsi="Times New Roman" w:cs="Times New Roman"/>
              </w:rPr>
              <w:t>Year</w:t>
            </w:r>
          </w:p>
        </w:tc>
        <w:tc>
          <w:tcPr>
            <w:tcW w:w="1003" w:type="dxa"/>
          </w:tcPr>
          <w:p w:rsidR="009672D5" w:rsidRPr="00427630" w:rsidRDefault="009672D5" w:rsidP="0050476A">
            <w:pPr>
              <w:jc w:val="center"/>
              <w:rPr>
                <w:rFonts w:ascii="Times New Roman" w:hAnsi="Times New Roman" w:cs="Times New Roman"/>
                <w:b/>
              </w:rPr>
            </w:pPr>
            <w:r w:rsidRPr="00427630">
              <w:rPr>
                <w:rFonts w:ascii="Times New Roman" w:hAnsi="Times New Roman" w:cs="Times New Roman"/>
              </w:rPr>
              <w:t>2013</w:t>
            </w:r>
          </w:p>
        </w:tc>
        <w:tc>
          <w:tcPr>
            <w:tcW w:w="1012" w:type="dxa"/>
          </w:tcPr>
          <w:p w:rsidR="009672D5" w:rsidRPr="00427630" w:rsidRDefault="009672D5" w:rsidP="0050476A">
            <w:pPr>
              <w:jc w:val="center"/>
              <w:rPr>
                <w:rFonts w:ascii="Times New Roman" w:hAnsi="Times New Roman" w:cs="Times New Roman"/>
                <w:b/>
              </w:rPr>
            </w:pPr>
            <w:r w:rsidRPr="00427630">
              <w:rPr>
                <w:rFonts w:ascii="Times New Roman" w:hAnsi="Times New Roman" w:cs="Times New Roman"/>
              </w:rPr>
              <w:t>2014</w:t>
            </w:r>
          </w:p>
        </w:tc>
        <w:tc>
          <w:tcPr>
            <w:tcW w:w="1008" w:type="dxa"/>
          </w:tcPr>
          <w:p w:rsidR="009672D5" w:rsidRPr="00427630" w:rsidRDefault="009672D5" w:rsidP="0050476A">
            <w:pPr>
              <w:jc w:val="center"/>
              <w:rPr>
                <w:rFonts w:ascii="Times New Roman" w:hAnsi="Times New Roman" w:cs="Times New Roman"/>
                <w:b/>
              </w:rPr>
            </w:pPr>
            <w:r w:rsidRPr="00427630">
              <w:rPr>
                <w:rFonts w:ascii="Times New Roman" w:hAnsi="Times New Roman" w:cs="Times New Roman"/>
              </w:rPr>
              <w:t>2015</w:t>
            </w:r>
          </w:p>
        </w:tc>
        <w:tc>
          <w:tcPr>
            <w:tcW w:w="1008" w:type="dxa"/>
          </w:tcPr>
          <w:p w:rsidR="009672D5" w:rsidRPr="00427630" w:rsidRDefault="009672D5" w:rsidP="0050476A">
            <w:pPr>
              <w:jc w:val="center"/>
              <w:rPr>
                <w:rFonts w:ascii="Times New Roman" w:hAnsi="Times New Roman" w:cs="Times New Roman"/>
                <w:b/>
              </w:rPr>
            </w:pPr>
            <w:r w:rsidRPr="00427630">
              <w:rPr>
                <w:rFonts w:ascii="Times New Roman" w:hAnsi="Times New Roman" w:cs="Times New Roman"/>
              </w:rPr>
              <w:t>2016</w:t>
            </w:r>
          </w:p>
        </w:tc>
        <w:tc>
          <w:tcPr>
            <w:tcW w:w="1018" w:type="dxa"/>
          </w:tcPr>
          <w:p w:rsidR="009672D5" w:rsidRPr="00427630" w:rsidRDefault="009672D5" w:rsidP="0050476A">
            <w:pPr>
              <w:jc w:val="center"/>
              <w:rPr>
                <w:rFonts w:ascii="Times New Roman" w:hAnsi="Times New Roman" w:cs="Times New Roman"/>
                <w:b/>
              </w:rPr>
            </w:pPr>
            <w:r w:rsidRPr="00427630">
              <w:rPr>
                <w:rFonts w:ascii="Times New Roman" w:hAnsi="Times New Roman" w:cs="Times New Roman"/>
              </w:rPr>
              <w:t>2017</w:t>
            </w:r>
          </w:p>
        </w:tc>
      </w:tr>
      <w:tr w:rsidR="009672D5" w:rsidRPr="00427630" w:rsidTr="009672D5">
        <w:trPr>
          <w:trHeight w:val="338"/>
          <w:jc w:val="center"/>
        </w:trPr>
        <w:tc>
          <w:tcPr>
            <w:tcW w:w="3706" w:type="dxa"/>
          </w:tcPr>
          <w:p w:rsidR="009672D5" w:rsidRPr="00427630" w:rsidRDefault="009672D5" w:rsidP="0050476A">
            <w:pPr>
              <w:rPr>
                <w:rFonts w:ascii="Times New Roman" w:hAnsi="Times New Roman" w:cs="Times New Roman"/>
                <w:b/>
              </w:rPr>
            </w:pPr>
            <w:r w:rsidRPr="00427630">
              <w:rPr>
                <w:rFonts w:ascii="Times New Roman" w:hAnsi="Times New Roman" w:cs="Times New Roman"/>
              </w:rPr>
              <w:t>Investment to Deposit Ratio (%)</w:t>
            </w:r>
          </w:p>
        </w:tc>
        <w:tc>
          <w:tcPr>
            <w:tcW w:w="1003" w:type="dxa"/>
          </w:tcPr>
          <w:p w:rsidR="009672D5" w:rsidRPr="00427630" w:rsidRDefault="009672D5" w:rsidP="0050476A">
            <w:pPr>
              <w:jc w:val="center"/>
              <w:rPr>
                <w:rFonts w:ascii="Times New Roman" w:hAnsi="Times New Roman" w:cs="Times New Roman"/>
              </w:rPr>
            </w:pPr>
            <w:r w:rsidRPr="00427630">
              <w:rPr>
                <w:rFonts w:ascii="Times New Roman" w:hAnsi="Times New Roman" w:cs="Times New Roman"/>
              </w:rPr>
              <w:t>82.35</w:t>
            </w:r>
          </w:p>
        </w:tc>
        <w:tc>
          <w:tcPr>
            <w:tcW w:w="1012" w:type="dxa"/>
          </w:tcPr>
          <w:p w:rsidR="009672D5" w:rsidRPr="00427630" w:rsidRDefault="009672D5" w:rsidP="0050476A">
            <w:pPr>
              <w:jc w:val="center"/>
              <w:rPr>
                <w:rFonts w:ascii="Times New Roman" w:hAnsi="Times New Roman" w:cs="Times New Roman"/>
              </w:rPr>
            </w:pPr>
            <w:r w:rsidRPr="00427630">
              <w:rPr>
                <w:rFonts w:ascii="Times New Roman" w:hAnsi="Times New Roman" w:cs="Times New Roman"/>
              </w:rPr>
              <w:t>79.88</w:t>
            </w:r>
          </w:p>
        </w:tc>
        <w:tc>
          <w:tcPr>
            <w:tcW w:w="1008" w:type="dxa"/>
          </w:tcPr>
          <w:p w:rsidR="009672D5" w:rsidRPr="00427630" w:rsidRDefault="009672D5" w:rsidP="0050476A">
            <w:pPr>
              <w:jc w:val="center"/>
              <w:rPr>
                <w:rFonts w:ascii="Times New Roman" w:hAnsi="Times New Roman" w:cs="Times New Roman"/>
              </w:rPr>
            </w:pPr>
            <w:r w:rsidRPr="00427630">
              <w:rPr>
                <w:rFonts w:ascii="Times New Roman" w:hAnsi="Times New Roman" w:cs="Times New Roman"/>
              </w:rPr>
              <w:t>83.59</w:t>
            </w:r>
          </w:p>
        </w:tc>
        <w:tc>
          <w:tcPr>
            <w:tcW w:w="1008" w:type="dxa"/>
          </w:tcPr>
          <w:p w:rsidR="009672D5" w:rsidRPr="00427630" w:rsidRDefault="009672D5" w:rsidP="0050476A">
            <w:pPr>
              <w:jc w:val="center"/>
              <w:rPr>
                <w:rFonts w:ascii="Times New Roman" w:hAnsi="Times New Roman" w:cs="Times New Roman"/>
              </w:rPr>
            </w:pPr>
            <w:r w:rsidRPr="00427630">
              <w:rPr>
                <w:rFonts w:ascii="Times New Roman" w:hAnsi="Times New Roman" w:cs="Times New Roman"/>
              </w:rPr>
              <w:t>86.43</w:t>
            </w:r>
          </w:p>
        </w:tc>
        <w:tc>
          <w:tcPr>
            <w:tcW w:w="1018" w:type="dxa"/>
          </w:tcPr>
          <w:p w:rsidR="009672D5" w:rsidRPr="00427630" w:rsidRDefault="009672D5" w:rsidP="0050476A">
            <w:pPr>
              <w:jc w:val="center"/>
              <w:rPr>
                <w:rFonts w:ascii="Times New Roman" w:hAnsi="Times New Roman" w:cs="Times New Roman"/>
              </w:rPr>
            </w:pPr>
            <w:r w:rsidRPr="00427630">
              <w:rPr>
                <w:rFonts w:ascii="Times New Roman" w:hAnsi="Times New Roman" w:cs="Times New Roman"/>
              </w:rPr>
              <w:t>87.80</w:t>
            </w:r>
          </w:p>
        </w:tc>
      </w:tr>
    </w:tbl>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Table- 8</w:t>
      </w:r>
      <w:r w:rsidR="009672D5" w:rsidRPr="00427630">
        <w:rPr>
          <w:rFonts w:ascii="Times New Roman" w:hAnsi="Times New Roman" w:cs="Times New Roman"/>
          <w:b/>
          <w:sz w:val="24"/>
          <w:szCs w:val="24"/>
        </w:rPr>
        <w:t>: Investment to deposit ratio of IBBL.</w:t>
      </w:r>
    </w:p>
    <w:p w:rsidR="009672D5" w:rsidRPr="00427630" w:rsidRDefault="009672D5" w:rsidP="0050476A">
      <w:pPr>
        <w:spacing w:after="0"/>
        <w:rPr>
          <w:rFonts w:ascii="Times New Roman" w:hAnsi="Times New Roman" w:cs="Times New Roman"/>
          <w:b/>
          <w:color w:val="00B050"/>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color w:val="00B050"/>
          <w:sz w:val="24"/>
          <w:szCs w:val="24"/>
        </w:rPr>
      </w:pPr>
      <w:r w:rsidRPr="00427630">
        <w:rPr>
          <w:rFonts w:ascii="Times New Roman" w:hAnsi="Times New Roman" w:cs="Times New Roman"/>
          <w:b/>
          <w:noProof/>
          <w:color w:val="00B050"/>
          <w:sz w:val="24"/>
          <w:szCs w:val="24"/>
        </w:rPr>
        <w:drawing>
          <wp:inline distT="0" distB="0" distL="0" distR="0" wp14:anchorId="106D3CAC" wp14:editId="49BD4FDA">
            <wp:extent cx="4972050" cy="1924050"/>
            <wp:effectExtent l="57150" t="0" r="38100" b="381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Figure-11</w:t>
      </w:r>
      <w:r w:rsidR="009672D5" w:rsidRPr="00427630">
        <w:rPr>
          <w:rFonts w:ascii="Times New Roman" w:hAnsi="Times New Roman" w:cs="Times New Roman"/>
          <w:b/>
          <w:sz w:val="24"/>
          <w:szCs w:val="24"/>
        </w:rPr>
        <w:t>: Investment to deposit ratio of IBBL.</w:t>
      </w:r>
    </w:p>
    <w:p w:rsidR="009672D5" w:rsidRPr="00427630" w:rsidRDefault="009672D5" w:rsidP="0050476A">
      <w:pPr>
        <w:spacing w:after="0"/>
        <w:rPr>
          <w:rFonts w:ascii="Times New Roman" w:hAnsi="Times New Roman" w:cs="Times New Roman"/>
          <w:b/>
          <w:sz w:val="24"/>
          <w:szCs w:val="24"/>
        </w:rPr>
      </w:pPr>
    </w:p>
    <w:p w:rsidR="009672D5" w:rsidRPr="00427630" w:rsidRDefault="009672D5" w:rsidP="0050476A">
      <w:pPr>
        <w:contextualSpacing/>
        <w:rPr>
          <w:rFonts w:ascii="Times New Roman" w:eastAsia="Times New Roman" w:hAnsi="Times New Roman" w:cs="Times New Roman"/>
          <w:bCs/>
          <w:sz w:val="24"/>
          <w:szCs w:val="24"/>
        </w:rPr>
      </w:pPr>
      <w:r w:rsidRPr="00427630">
        <w:rPr>
          <w:rFonts w:ascii="Times New Roman" w:eastAsia="Times New Roman" w:hAnsi="Times New Roman" w:cs="Times New Roman"/>
          <w:b/>
          <w:sz w:val="24"/>
          <w:szCs w:val="24"/>
        </w:rPr>
        <w:t>Interpretation:</w:t>
      </w:r>
      <w:r w:rsidRPr="00427630">
        <w:rPr>
          <w:rFonts w:ascii="Times New Roman" w:eastAsia="Times New Roman" w:hAnsi="Times New Roman" w:cs="Times New Roman"/>
          <w:bCs/>
          <w:sz w:val="24"/>
          <w:szCs w:val="24"/>
        </w:rPr>
        <w:t xml:space="preserve"> Investment to Deposit was lowest in 2014 which was 79.88%. However, Investment to Deposit Ratio has increased over the years. This indicates that the bank has increased its investment using deposit over the years.</w:t>
      </w:r>
    </w:p>
    <w:p w:rsidR="00C35F40" w:rsidRPr="00427630" w:rsidRDefault="00C35F40" w:rsidP="0050476A">
      <w:pPr>
        <w:spacing w:after="0"/>
        <w:rPr>
          <w:rFonts w:ascii="Times New Roman" w:hAnsi="Times New Roman" w:cs="Times New Roman"/>
          <w:b/>
          <w:color w:val="00B050"/>
          <w:sz w:val="24"/>
          <w:szCs w:val="24"/>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4E13DD">
      <w:pPr>
        <w:rPr>
          <w:rFonts w:ascii="Times New Roman" w:hAnsi="Times New Roman" w:cs="Times New Roman"/>
        </w:rPr>
      </w:pPr>
    </w:p>
    <w:p w:rsidR="00C35F40" w:rsidRPr="00427630" w:rsidRDefault="00C35F40" w:rsidP="00721568">
      <w:pPr>
        <w:pStyle w:val="Heading2"/>
        <w:rPr>
          <w:rFonts w:ascii="Times New Roman" w:hAnsi="Times New Roman" w:cs="Times New Roman"/>
        </w:rPr>
      </w:pPr>
      <w:bookmarkStart w:id="46" w:name="_Toc534486041"/>
      <w:r w:rsidRPr="00427630">
        <w:rPr>
          <w:rFonts w:ascii="Times New Roman" w:hAnsi="Times New Roman" w:cs="Times New Roman"/>
        </w:rPr>
        <w:lastRenderedPageBreak/>
        <w:t>MODE-WISE INVESTMENT OF IBBL IN 2016 &amp; 2017:</w:t>
      </w:r>
      <w:bookmarkEnd w:id="46"/>
    </w:p>
    <w:p w:rsidR="00721568" w:rsidRPr="00427630" w:rsidRDefault="00721568" w:rsidP="0050476A">
      <w:pPr>
        <w:spacing w:after="0"/>
        <w:rPr>
          <w:rFonts w:ascii="Times New Roman" w:hAnsi="Times New Roman" w:cs="Times New Roman"/>
          <w:b/>
          <w:color w:val="002060"/>
          <w:sz w:val="24"/>
          <w:szCs w:val="24"/>
        </w:rPr>
      </w:pPr>
    </w:p>
    <w:tbl>
      <w:tblPr>
        <w:tblStyle w:val="LightGrid-Accent5"/>
        <w:tblW w:w="10060" w:type="dxa"/>
        <w:tblLayout w:type="fixed"/>
        <w:tblLook w:val="04A0" w:firstRow="1" w:lastRow="0" w:firstColumn="1" w:lastColumn="0" w:noHBand="0" w:noVBand="1"/>
      </w:tblPr>
      <w:tblGrid>
        <w:gridCol w:w="656"/>
        <w:gridCol w:w="2607"/>
        <w:gridCol w:w="1813"/>
        <w:gridCol w:w="1505"/>
        <w:gridCol w:w="2015"/>
        <w:gridCol w:w="1464"/>
      </w:tblGrid>
      <w:tr w:rsidR="00C35F40" w:rsidRPr="00427630" w:rsidTr="006D5E7F">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656" w:type="dxa"/>
            <w:vMerge w:val="restart"/>
            <w:vAlign w:val="center"/>
          </w:tcPr>
          <w:p w:rsidR="00C35F40" w:rsidRPr="00427630" w:rsidRDefault="00C35F40" w:rsidP="0050476A">
            <w:pPr>
              <w:spacing w:after="240" w:line="276" w:lineRule="auto"/>
              <w:jc w:val="center"/>
              <w:rPr>
                <w:rFonts w:ascii="Times New Roman" w:hAnsi="Times New Roman" w:cs="Times New Roman"/>
                <w:sz w:val="24"/>
                <w:szCs w:val="24"/>
              </w:rPr>
            </w:pPr>
            <w:r w:rsidRPr="00427630">
              <w:rPr>
                <w:rFonts w:ascii="Times New Roman" w:hAnsi="Times New Roman" w:cs="Times New Roman"/>
                <w:sz w:val="24"/>
                <w:szCs w:val="24"/>
              </w:rPr>
              <w:t>Sl. No.</w:t>
            </w:r>
          </w:p>
        </w:tc>
        <w:tc>
          <w:tcPr>
            <w:tcW w:w="2607" w:type="dxa"/>
            <w:vMerge w:val="restart"/>
            <w:vAlign w:val="center"/>
          </w:tcPr>
          <w:p w:rsidR="00C35F40" w:rsidRPr="00427630" w:rsidRDefault="00C35F40" w:rsidP="0050476A">
            <w:pPr>
              <w:spacing w:after="24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Mode</w:t>
            </w:r>
          </w:p>
        </w:tc>
        <w:tc>
          <w:tcPr>
            <w:tcW w:w="3318" w:type="dxa"/>
            <w:gridSpan w:val="2"/>
            <w:vAlign w:val="center"/>
          </w:tcPr>
          <w:p w:rsidR="00C35F40" w:rsidRPr="00427630" w:rsidRDefault="00C35F40" w:rsidP="0050476A">
            <w:pPr>
              <w:spacing w:after="24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2016</w:t>
            </w:r>
          </w:p>
        </w:tc>
        <w:tc>
          <w:tcPr>
            <w:tcW w:w="3479" w:type="dxa"/>
            <w:gridSpan w:val="2"/>
            <w:vAlign w:val="center"/>
          </w:tcPr>
          <w:p w:rsidR="00C35F40" w:rsidRPr="00427630" w:rsidRDefault="00C35F40" w:rsidP="0050476A">
            <w:pPr>
              <w:spacing w:after="24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2017</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656" w:type="dxa"/>
            <w:vMerge/>
            <w:vAlign w:val="center"/>
          </w:tcPr>
          <w:p w:rsidR="00C35F40" w:rsidRPr="00427630" w:rsidRDefault="00C35F40" w:rsidP="0050476A">
            <w:pPr>
              <w:spacing w:after="240" w:line="276" w:lineRule="auto"/>
              <w:jc w:val="center"/>
              <w:rPr>
                <w:rFonts w:ascii="Times New Roman" w:hAnsi="Times New Roman" w:cs="Times New Roman"/>
                <w:sz w:val="24"/>
                <w:szCs w:val="24"/>
              </w:rPr>
            </w:pPr>
          </w:p>
        </w:tc>
        <w:tc>
          <w:tcPr>
            <w:tcW w:w="2607" w:type="dxa"/>
            <w:vMerge/>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Investment</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(BDT In Million)</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 of</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Total</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Investment</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Investment</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(BDT In Million)</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 of</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Total</w:t>
            </w:r>
          </w:p>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427630">
              <w:rPr>
                <w:rFonts w:ascii="Times New Roman" w:hAnsi="Times New Roman" w:cs="Times New Roman"/>
                <w:b/>
                <w:sz w:val="24"/>
                <w:szCs w:val="24"/>
              </w:rPr>
              <w:t>Investment</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1.</w:t>
            </w:r>
          </w:p>
        </w:tc>
        <w:tc>
          <w:tcPr>
            <w:tcW w:w="2607" w:type="dxa"/>
            <w:vAlign w:val="center"/>
          </w:tcPr>
          <w:p w:rsidR="00C35F40" w:rsidRPr="00427630" w:rsidRDefault="00C35F40" w:rsidP="0050476A">
            <w:pPr>
              <w:spacing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Bai-Murabaha</w:t>
            </w:r>
          </w:p>
        </w:tc>
        <w:tc>
          <w:tcPr>
            <w:tcW w:w="1813"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370,371.46</w:t>
            </w:r>
          </w:p>
        </w:tc>
        <w:tc>
          <w:tcPr>
            <w:tcW w:w="150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60.08</w:t>
            </w:r>
          </w:p>
        </w:tc>
        <w:tc>
          <w:tcPr>
            <w:tcW w:w="201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418,892.65</w:t>
            </w:r>
          </w:p>
        </w:tc>
        <w:tc>
          <w:tcPr>
            <w:tcW w:w="1464"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58.84</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2.</w:t>
            </w:r>
          </w:p>
        </w:tc>
        <w:tc>
          <w:tcPr>
            <w:tcW w:w="2607" w:type="dxa"/>
            <w:vAlign w:val="center"/>
          </w:tcPr>
          <w:p w:rsidR="00C35F40" w:rsidRPr="00427630" w:rsidRDefault="00C35F40" w:rsidP="0050476A">
            <w:pPr>
              <w:spacing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Bai-Muajjal</w:t>
            </w: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41,545.46</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6.74</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46,367.48</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6.32</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3.</w:t>
            </w:r>
          </w:p>
        </w:tc>
        <w:tc>
          <w:tcPr>
            <w:tcW w:w="2607" w:type="dxa"/>
            <w:vAlign w:val="center"/>
          </w:tcPr>
          <w:p w:rsidR="00C35F40" w:rsidRPr="00427630" w:rsidRDefault="00C35F40" w:rsidP="0050476A">
            <w:pPr>
              <w:spacing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HPSM</w:t>
            </w:r>
          </w:p>
        </w:tc>
        <w:tc>
          <w:tcPr>
            <w:tcW w:w="1813"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139,963.72</w:t>
            </w:r>
          </w:p>
        </w:tc>
        <w:tc>
          <w:tcPr>
            <w:tcW w:w="150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22.71</w:t>
            </w:r>
          </w:p>
        </w:tc>
        <w:tc>
          <w:tcPr>
            <w:tcW w:w="201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167,329.18</w:t>
            </w:r>
          </w:p>
        </w:tc>
        <w:tc>
          <w:tcPr>
            <w:tcW w:w="1464"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23.54</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4.</w:t>
            </w:r>
          </w:p>
        </w:tc>
        <w:tc>
          <w:tcPr>
            <w:tcW w:w="2607" w:type="dxa"/>
            <w:vAlign w:val="center"/>
          </w:tcPr>
          <w:p w:rsidR="00C35F40" w:rsidRPr="00427630" w:rsidRDefault="00C35F40" w:rsidP="0050476A">
            <w:pPr>
              <w:spacing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Musharaka</w:t>
            </w: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602.05</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0.10</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510.66</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0.07</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5.</w:t>
            </w:r>
          </w:p>
        </w:tc>
        <w:tc>
          <w:tcPr>
            <w:tcW w:w="2607" w:type="dxa"/>
            <w:vAlign w:val="center"/>
          </w:tcPr>
          <w:p w:rsidR="00C35F40" w:rsidRPr="00427630" w:rsidRDefault="00C35F40" w:rsidP="0050476A">
            <w:pPr>
              <w:spacing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Mudaraba</w:t>
            </w:r>
          </w:p>
        </w:tc>
        <w:tc>
          <w:tcPr>
            <w:tcW w:w="1813"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5,000.02</w:t>
            </w:r>
          </w:p>
        </w:tc>
        <w:tc>
          <w:tcPr>
            <w:tcW w:w="150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0.81</w:t>
            </w:r>
          </w:p>
        </w:tc>
        <w:tc>
          <w:tcPr>
            <w:tcW w:w="201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5,000.03</w:t>
            </w:r>
          </w:p>
        </w:tc>
        <w:tc>
          <w:tcPr>
            <w:tcW w:w="1464"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0.70</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6.</w:t>
            </w:r>
          </w:p>
        </w:tc>
        <w:tc>
          <w:tcPr>
            <w:tcW w:w="2607" w:type="dxa"/>
            <w:vAlign w:val="center"/>
          </w:tcPr>
          <w:p w:rsidR="00C35F40" w:rsidRPr="00427630" w:rsidRDefault="00C35F40" w:rsidP="0050476A">
            <w:pPr>
              <w:spacing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Bai-Salam</w:t>
            </w: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6,435.57</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1.35</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10,477.15</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1.48</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7.</w:t>
            </w:r>
          </w:p>
        </w:tc>
        <w:tc>
          <w:tcPr>
            <w:tcW w:w="2607" w:type="dxa"/>
            <w:vAlign w:val="center"/>
          </w:tcPr>
          <w:p w:rsidR="00C35F40" w:rsidRPr="00427630" w:rsidRDefault="00C35F40" w:rsidP="0050476A">
            <w:pPr>
              <w:spacing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Quard</w:t>
            </w:r>
          </w:p>
        </w:tc>
        <w:tc>
          <w:tcPr>
            <w:tcW w:w="1813"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14,047.32</w:t>
            </w:r>
          </w:p>
        </w:tc>
        <w:tc>
          <w:tcPr>
            <w:tcW w:w="150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2.28</w:t>
            </w:r>
          </w:p>
        </w:tc>
        <w:tc>
          <w:tcPr>
            <w:tcW w:w="201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19,983.40</w:t>
            </w:r>
          </w:p>
        </w:tc>
        <w:tc>
          <w:tcPr>
            <w:tcW w:w="1464"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2.81</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8.</w:t>
            </w:r>
          </w:p>
        </w:tc>
        <w:tc>
          <w:tcPr>
            <w:tcW w:w="2607" w:type="dxa"/>
            <w:vAlign w:val="center"/>
          </w:tcPr>
          <w:p w:rsidR="00C35F40" w:rsidRPr="00427630" w:rsidRDefault="00C35F40" w:rsidP="0050476A">
            <w:pPr>
              <w:spacing w:after="24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Khidmah Card</w:t>
            </w: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106.55</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0.02</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171.38</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0.02</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r w:rsidRPr="00427630">
              <w:rPr>
                <w:rFonts w:ascii="Times New Roman" w:hAnsi="Times New Roman" w:cs="Times New Roman"/>
                <w:b w:val="0"/>
                <w:sz w:val="24"/>
                <w:szCs w:val="24"/>
              </w:rPr>
              <w:t>9.</w:t>
            </w:r>
          </w:p>
        </w:tc>
        <w:tc>
          <w:tcPr>
            <w:tcW w:w="2607" w:type="dxa"/>
            <w:vAlign w:val="center"/>
          </w:tcPr>
          <w:p w:rsidR="00C35F40" w:rsidRPr="00427630" w:rsidRDefault="00C35F40" w:rsidP="0050476A">
            <w:pPr>
              <w:spacing w:after="240"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Bill Purchased &amp; Discounted</w:t>
            </w:r>
          </w:p>
        </w:tc>
        <w:tc>
          <w:tcPr>
            <w:tcW w:w="1813"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41,996.99</w:t>
            </w:r>
          </w:p>
        </w:tc>
        <w:tc>
          <w:tcPr>
            <w:tcW w:w="150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5.91</w:t>
            </w:r>
          </w:p>
        </w:tc>
        <w:tc>
          <w:tcPr>
            <w:tcW w:w="2015"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38,346.75</w:t>
            </w:r>
          </w:p>
        </w:tc>
        <w:tc>
          <w:tcPr>
            <w:tcW w:w="1464" w:type="dxa"/>
            <w:vAlign w:val="center"/>
          </w:tcPr>
          <w:p w:rsidR="00C35F40" w:rsidRPr="00427630" w:rsidRDefault="00C35F40" w:rsidP="0050476A">
            <w:pPr>
              <w:spacing w:after="240"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6.22</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656" w:type="dxa"/>
            <w:vAlign w:val="center"/>
          </w:tcPr>
          <w:p w:rsidR="00C35F40" w:rsidRPr="00427630" w:rsidRDefault="00C35F40" w:rsidP="0050476A">
            <w:pPr>
              <w:spacing w:after="240" w:line="276" w:lineRule="auto"/>
              <w:jc w:val="center"/>
              <w:rPr>
                <w:rFonts w:ascii="Times New Roman" w:hAnsi="Times New Roman" w:cs="Times New Roman"/>
                <w:b w:val="0"/>
                <w:sz w:val="24"/>
                <w:szCs w:val="24"/>
              </w:rPr>
            </w:pPr>
          </w:p>
        </w:tc>
        <w:tc>
          <w:tcPr>
            <w:tcW w:w="2607"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Total Investment</w:t>
            </w:r>
          </w:p>
        </w:tc>
        <w:tc>
          <w:tcPr>
            <w:tcW w:w="1813"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616,418.91</w:t>
            </w:r>
          </w:p>
        </w:tc>
        <w:tc>
          <w:tcPr>
            <w:tcW w:w="150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100</w:t>
            </w:r>
          </w:p>
        </w:tc>
        <w:tc>
          <w:tcPr>
            <w:tcW w:w="2015"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710,728.93</w:t>
            </w:r>
          </w:p>
        </w:tc>
        <w:tc>
          <w:tcPr>
            <w:tcW w:w="1464" w:type="dxa"/>
            <w:vAlign w:val="center"/>
          </w:tcPr>
          <w:p w:rsidR="00C35F40" w:rsidRPr="00427630" w:rsidRDefault="00C35F40" w:rsidP="0050476A">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100</w:t>
            </w:r>
          </w:p>
        </w:tc>
      </w:tr>
    </w:tbl>
    <w:p w:rsidR="00C35F40" w:rsidRPr="00427630" w:rsidRDefault="00C35F40" w:rsidP="0050476A">
      <w:pPr>
        <w:tabs>
          <w:tab w:val="center" w:pos="4680"/>
          <w:tab w:val="left" w:pos="7710"/>
        </w:tabs>
        <w:spacing w:after="0"/>
        <w:rPr>
          <w:rFonts w:ascii="Times New Roman" w:hAnsi="Times New Roman" w:cs="Times New Roman"/>
          <w:b/>
          <w:sz w:val="24"/>
          <w:szCs w:val="24"/>
        </w:rPr>
      </w:pPr>
      <w:r w:rsidRPr="00427630">
        <w:rPr>
          <w:rFonts w:ascii="Times New Roman" w:hAnsi="Times New Roman" w:cs="Times New Roman"/>
          <w:b/>
          <w:color w:val="00B050"/>
          <w:sz w:val="24"/>
          <w:szCs w:val="24"/>
        </w:rPr>
        <w:tab/>
      </w:r>
      <w:r w:rsidR="001A70C2">
        <w:rPr>
          <w:rFonts w:ascii="Times New Roman" w:hAnsi="Times New Roman" w:cs="Times New Roman"/>
          <w:b/>
          <w:sz w:val="24"/>
          <w:szCs w:val="24"/>
        </w:rPr>
        <w:t>Table- 9</w:t>
      </w:r>
      <w:r w:rsidRPr="00427630">
        <w:rPr>
          <w:rFonts w:ascii="Times New Roman" w:hAnsi="Times New Roman" w:cs="Times New Roman"/>
          <w:b/>
          <w:sz w:val="24"/>
          <w:szCs w:val="24"/>
        </w:rPr>
        <w:t>: Mode-wise investment of IBBL.</w:t>
      </w:r>
      <w:r w:rsidRPr="00427630">
        <w:rPr>
          <w:rFonts w:ascii="Times New Roman" w:hAnsi="Times New Roman" w:cs="Times New Roman"/>
          <w:b/>
          <w:sz w:val="24"/>
          <w:szCs w:val="24"/>
        </w:rPr>
        <w:tab/>
      </w:r>
    </w:p>
    <w:p w:rsidR="00C35F40" w:rsidRPr="00427630" w:rsidRDefault="00C35F40" w:rsidP="0050476A">
      <w:pPr>
        <w:spacing w:after="0"/>
        <w:rPr>
          <w:rFonts w:ascii="Times New Roman" w:hAnsi="Times New Roman" w:cs="Times New Roman"/>
          <w:b/>
          <w:color w:val="00B05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B050"/>
          <w:sz w:val="24"/>
          <w:szCs w:val="24"/>
        </w:rPr>
      </w:pPr>
    </w:p>
    <w:p w:rsidR="009672D5" w:rsidRPr="00427630" w:rsidRDefault="009672D5" w:rsidP="0050476A">
      <w:pPr>
        <w:rPr>
          <w:rFonts w:ascii="Times New Roman" w:hAnsi="Times New Roman" w:cs="Times New Roman"/>
          <w:b/>
          <w:sz w:val="24"/>
          <w:szCs w:val="24"/>
        </w:rPr>
      </w:pPr>
      <w:r w:rsidRPr="00427630">
        <w:rPr>
          <w:rFonts w:ascii="Times New Roman" w:hAnsi="Times New Roman" w:cs="Times New Roman"/>
          <w:b/>
          <w:sz w:val="24"/>
          <w:szCs w:val="24"/>
        </w:rPr>
        <w:br w:type="page"/>
      </w: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lastRenderedPageBreak/>
        <w:t>Graphical presentation:</w:t>
      </w:r>
    </w:p>
    <w:p w:rsidR="00721568" w:rsidRPr="00427630" w:rsidRDefault="00721568" w:rsidP="0050476A">
      <w:pPr>
        <w:spacing w:after="0"/>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color w:val="00B050"/>
          <w:sz w:val="24"/>
          <w:szCs w:val="24"/>
        </w:rPr>
      </w:pPr>
      <w:r w:rsidRPr="00427630">
        <w:rPr>
          <w:rFonts w:ascii="Times New Roman" w:hAnsi="Times New Roman" w:cs="Times New Roman"/>
          <w:b/>
          <w:noProof/>
          <w:color w:val="00B050"/>
          <w:sz w:val="24"/>
          <w:szCs w:val="24"/>
        </w:rPr>
        <w:drawing>
          <wp:inline distT="0" distB="0" distL="0" distR="0" wp14:anchorId="7EAD2EF7" wp14:editId="54EFB297">
            <wp:extent cx="5208905" cy="2395220"/>
            <wp:effectExtent l="57150" t="0" r="29845" b="4318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672D5" w:rsidRPr="00427630" w:rsidRDefault="001A70C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Figure-12</w:t>
      </w:r>
      <w:r w:rsidR="009672D5" w:rsidRPr="00427630">
        <w:rPr>
          <w:rFonts w:ascii="Times New Roman" w:hAnsi="Times New Roman" w:cs="Times New Roman"/>
          <w:b/>
          <w:sz w:val="24"/>
          <w:szCs w:val="24"/>
        </w:rPr>
        <w:t>: Mode-wise investment of IBBL in 2016.</w:t>
      </w:r>
    </w:p>
    <w:p w:rsidR="009672D5" w:rsidRPr="00427630" w:rsidRDefault="009672D5" w:rsidP="0050476A">
      <w:pPr>
        <w:spacing w:after="0"/>
        <w:rPr>
          <w:rFonts w:ascii="Times New Roman" w:hAnsi="Times New Roman" w:cs="Times New Roman"/>
          <w:b/>
          <w:color w:val="00B050"/>
          <w:sz w:val="24"/>
          <w:szCs w:val="24"/>
        </w:rPr>
      </w:pPr>
    </w:p>
    <w:p w:rsidR="009672D5" w:rsidRPr="00427630" w:rsidRDefault="009672D5" w:rsidP="0050476A">
      <w:pPr>
        <w:spacing w:after="0"/>
        <w:jc w:val="center"/>
        <w:rPr>
          <w:rFonts w:ascii="Times New Roman" w:hAnsi="Times New Roman" w:cs="Times New Roman"/>
          <w:b/>
          <w:color w:val="00B050"/>
          <w:sz w:val="24"/>
          <w:szCs w:val="24"/>
        </w:rPr>
      </w:pPr>
      <w:r w:rsidRPr="00427630">
        <w:rPr>
          <w:rFonts w:ascii="Times New Roman" w:hAnsi="Times New Roman" w:cs="Times New Roman"/>
          <w:b/>
          <w:noProof/>
          <w:color w:val="00B050"/>
          <w:sz w:val="24"/>
          <w:szCs w:val="24"/>
        </w:rPr>
        <w:drawing>
          <wp:inline distT="0" distB="0" distL="0" distR="0" wp14:anchorId="0AA32440" wp14:editId="2FB2531D">
            <wp:extent cx="5303924" cy="2584220"/>
            <wp:effectExtent l="57150" t="0" r="30076" b="4468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Figure- 13</w:t>
      </w:r>
      <w:r w:rsidR="009672D5" w:rsidRPr="00427630">
        <w:rPr>
          <w:rFonts w:ascii="Times New Roman" w:hAnsi="Times New Roman" w:cs="Times New Roman"/>
          <w:b/>
          <w:sz w:val="24"/>
          <w:szCs w:val="24"/>
        </w:rPr>
        <w:t>: Mode-wise investment of IBBL in 2017.</w:t>
      </w:r>
    </w:p>
    <w:p w:rsidR="009672D5" w:rsidRPr="00427630" w:rsidRDefault="009672D5" w:rsidP="0050476A">
      <w:pPr>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The table and figures indicate that IBBL invests mostly in Bai-Murabaha mode of investment. Most of its clients are business firms &amp; enterprises. Its portion is 60.08% of the total investment by the bank in 2016, and 58.84% in 2017. So, the bank’s highest investing mode is Bai-Murabaha, followed by HPSM, Bai-Muajjal, bills purchased &amp; discounted, Quard, Bai-Salam, Mudaraba, Musharaka, and Khidmah Card.</w:t>
      </w:r>
    </w:p>
    <w:p w:rsidR="009672D5" w:rsidRPr="00427630" w:rsidRDefault="009672D5"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color w:val="002060"/>
          <w:sz w:val="24"/>
          <w:szCs w:val="24"/>
        </w:rPr>
      </w:pPr>
    </w:p>
    <w:p w:rsidR="00C35F40" w:rsidRPr="00427630" w:rsidRDefault="009672D5" w:rsidP="00721568">
      <w:pPr>
        <w:pStyle w:val="Heading2"/>
        <w:rPr>
          <w:rFonts w:ascii="Times New Roman" w:hAnsi="Times New Roman" w:cs="Times New Roman"/>
        </w:rPr>
      </w:pPr>
      <w:bookmarkStart w:id="47" w:name="_Toc534486042"/>
      <w:r w:rsidRPr="00427630">
        <w:rPr>
          <w:rFonts w:ascii="Times New Roman" w:hAnsi="Times New Roman" w:cs="Times New Roman"/>
        </w:rPr>
        <w:lastRenderedPageBreak/>
        <w:t>YEAR-WISE INVESTMENT IN BAI-MURABAHA MODE OF INVESTMENT:</w:t>
      </w:r>
      <w:bookmarkEnd w:id="47"/>
    </w:p>
    <w:p w:rsidR="00721568" w:rsidRPr="00427630" w:rsidRDefault="00721568" w:rsidP="0050476A">
      <w:pPr>
        <w:spacing w:after="0"/>
        <w:rPr>
          <w:rFonts w:ascii="Times New Roman" w:hAnsi="Times New Roman" w:cs="Times New Roman"/>
          <w:b/>
          <w:color w:val="002060"/>
          <w:sz w:val="24"/>
          <w:szCs w:val="24"/>
        </w:rPr>
      </w:pPr>
    </w:p>
    <w:tbl>
      <w:tblPr>
        <w:tblStyle w:val="LightGrid-Accent4"/>
        <w:tblW w:w="9097" w:type="dxa"/>
        <w:jc w:val="center"/>
        <w:tblLook w:val="04A0" w:firstRow="1" w:lastRow="0" w:firstColumn="1" w:lastColumn="0" w:noHBand="0" w:noVBand="1"/>
      </w:tblPr>
      <w:tblGrid>
        <w:gridCol w:w="2806"/>
        <w:gridCol w:w="1233"/>
        <w:gridCol w:w="1233"/>
        <w:gridCol w:w="1233"/>
        <w:gridCol w:w="1296"/>
        <w:gridCol w:w="1296"/>
      </w:tblGrid>
      <w:tr w:rsidR="00C35F40" w:rsidRPr="00427630" w:rsidTr="006D5E7F">
        <w:trPr>
          <w:cnfStyle w:val="100000000000" w:firstRow="1" w:lastRow="0" w:firstColumn="0" w:lastColumn="0" w:oddVBand="0" w:evenVBand="0" w:oddHBand="0"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2818" w:type="dxa"/>
          </w:tcPr>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Year</w:t>
            </w:r>
          </w:p>
        </w:tc>
        <w:tc>
          <w:tcPr>
            <w:tcW w:w="1235"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2013</w:t>
            </w:r>
          </w:p>
        </w:tc>
        <w:tc>
          <w:tcPr>
            <w:tcW w:w="1235"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2014</w:t>
            </w:r>
          </w:p>
        </w:tc>
        <w:tc>
          <w:tcPr>
            <w:tcW w:w="1235"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2015</w:t>
            </w:r>
          </w:p>
        </w:tc>
        <w:tc>
          <w:tcPr>
            <w:tcW w:w="1287"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2016</w:t>
            </w:r>
          </w:p>
        </w:tc>
        <w:tc>
          <w:tcPr>
            <w:tcW w:w="1287"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2017</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2818" w:type="dxa"/>
          </w:tcPr>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xml:space="preserve">Investment in Bai-Murabaha </w:t>
            </w:r>
          </w:p>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(BDT in Million)</w:t>
            </w:r>
          </w:p>
        </w:tc>
        <w:tc>
          <w:tcPr>
            <w:tcW w:w="1235"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224,456</w:t>
            </w:r>
          </w:p>
        </w:tc>
        <w:tc>
          <w:tcPr>
            <w:tcW w:w="1235"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281,556</w:t>
            </w:r>
          </w:p>
        </w:tc>
        <w:tc>
          <w:tcPr>
            <w:tcW w:w="1235"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331,239</w:t>
            </w:r>
          </w:p>
        </w:tc>
        <w:tc>
          <w:tcPr>
            <w:tcW w:w="1287"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370,371.46</w:t>
            </w:r>
          </w:p>
        </w:tc>
        <w:tc>
          <w:tcPr>
            <w:tcW w:w="1287"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418,892.65</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2818" w:type="dxa"/>
          </w:tcPr>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of Total Investment</w:t>
            </w:r>
          </w:p>
        </w:tc>
        <w:tc>
          <w:tcPr>
            <w:tcW w:w="1235"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55.17</w:t>
            </w:r>
          </w:p>
        </w:tc>
        <w:tc>
          <w:tcPr>
            <w:tcW w:w="1235"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60.75</w:t>
            </w:r>
          </w:p>
        </w:tc>
        <w:tc>
          <w:tcPr>
            <w:tcW w:w="1235"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62.47</w:t>
            </w:r>
          </w:p>
        </w:tc>
        <w:tc>
          <w:tcPr>
            <w:tcW w:w="1287"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60.08</w:t>
            </w:r>
          </w:p>
        </w:tc>
        <w:tc>
          <w:tcPr>
            <w:tcW w:w="1287"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58.84</w:t>
            </w:r>
          </w:p>
        </w:tc>
      </w:tr>
    </w:tbl>
    <w:p w:rsidR="00C35F40"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Table- 10</w:t>
      </w:r>
      <w:r w:rsidR="00C35F40" w:rsidRPr="00427630">
        <w:rPr>
          <w:rFonts w:ascii="Times New Roman" w:hAnsi="Times New Roman" w:cs="Times New Roman"/>
          <w:b/>
          <w:sz w:val="24"/>
          <w:szCs w:val="24"/>
        </w:rPr>
        <w:t>: Investment of IBBL in Bai-Murabaha</w:t>
      </w: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672B4B49" wp14:editId="02F421DD">
            <wp:extent cx="5762625" cy="1343025"/>
            <wp:effectExtent l="1905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Figure- 14</w:t>
      </w:r>
      <w:r w:rsidR="009672D5" w:rsidRPr="00427630">
        <w:rPr>
          <w:rFonts w:ascii="Times New Roman" w:hAnsi="Times New Roman" w:cs="Times New Roman"/>
          <w:b/>
          <w:sz w:val="24"/>
          <w:szCs w:val="24"/>
        </w:rPr>
        <w:t>: Investment of IBBL in Bai-Murabaha</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6AC3D5CD" wp14:editId="75EE145B">
            <wp:extent cx="4924425" cy="1695450"/>
            <wp:effectExtent l="19050" t="0" r="952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Figure- 15</w:t>
      </w:r>
      <w:r w:rsidR="009672D5" w:rsidRPr="00427630">
        <w:rPr>
          <w:rFonts w:ascii="Times New Roman" w:hAnsi="Times New Roman" w:cs="Times New Roman"/>
          <w:b/>
          <w:sz w:val="24"/>
          <w:szCs w:val="24"/>
        </w:rPr>
        <w:t>: Investment in Bai-Murabaha in percentage.</w:t>
      </w:r>
    </w:p>
    <w:p w:rsidR="009672D5" w:rsidRPr="00427630" w:rsidRDefault="009672D5" w:rsidP="0050476A">
      <w:pPr>
        <w:spacing w:after="0"/>
        <w:jc w:val="both"/>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905039">
      <w:pPr>
        <w:tabs>
          <w:tab w:val="left" w:pos="5790"/>
        </w:tabs>
        <w:spacing w:after="0"/>
        <w:jc w:val="both"/>
        <w:rPr>
          <w:rFonts w:ascii="Times New Roman" w:hAnsi="Times New Roman" w:cs="Times New Roman"/>
          <w:b/>
          <w:sz w:val="24"/>
          <w:szCs w:val="24"/>
        </w:rPr>
      </w:pPr>
      <w:r w:rsidRPr="00427630">
        <w:rPr>
          <w:rFonts w:ascii="Times New Roman" w:hAnsi="Times New Roman" w:cs="Times New Roman"/>
          <w:color w:val="000000" w:themeColor="text1"/>
          <w:sz w:val="24"/>
          <w:szCs w:val="24"/>
        </w:rPr>
        <w:t xml:space="preserve">The amount of investment in Bai-Murabaha increased year-by-year. </w:t>
      </w:r>
      <w:r w:rsidRPr="00427630">
        <w:rPr>
          <w:rFonts w:ascii="Times New Roman" w:hAnsi="Times New Roman" w:cs="Times New Roman"/>
          <w:sz w:val="24"/>
          <w:szCs w:val="24"/>
        </w:rPr>
        <w:t>Investment in Bai-Murabaha as percentage of total investment has fluctuated over the years. However, Investment in Bai-Murabaha as percentage of total investment has from 55.17% in 2013 to58.84% in 2017.</w:t>
      </w:r>
    </w:p>
    <w:p w:rsidR="00905039" w:rsidRPr="00427630" w:rsidRDefault="00905039" w:rsidP="00721568">
      <w:pPr>
        <w:pStyle w:val="Heading2"/>
        <w:rPr>
          <w:rFonts w:ascii="Times New Roman" w:hAnsi="Times New Roman" w:cs="Times New Roman"/>
        </w:rPr>
      </w:pPr>
    </w:p>
    <w:p w:rsidR="00905039" w:rsidRPr="00427630" w:rsidRDefault="00905039" w:rsidP="00721568">
      <w:pPr>
        <w:pStyle w:val="Heading2"/>
        <w:rPr>
          <w:rFonts w:ascii="Times New Roman" w:hAnsi="Times New Roman" w:cs="Times New Roman"/>
        </w:rPr>
      </w:pPr>
    </w:p>
    <w:p w:rsidR="00905039" w:rsidRPr="00427630" w:rsidRDefault="00905039" w:rsidP="00905039">
      <w:pPr>
        <w:rPr>
          <w:rFonts w:ascii="Times New Roman" w:hAnsi="Times New Roman" w:cs="Times New Roman"/>
        </w:rPr>
      </w:pPr>
    </w:p>
    <w:p w:rsidR="00905039" w:rsidRPr="00427630" w:rsidRDefault="00905039" w:rsidP="00905039">
      <w:pPr>
        <w:rPr>
          <w:rFonts w:ascii="Times New Roman" w:hAnsi="Times New Roman" w:cs="Times New Roman"/>
        </w:rPr>
      </w:pPr>
    </w:p>
    <w:p w:rsidR="00C35F40" w:rsidRPr="00427630" w:rsidRDefault="009672D5" w:rsidP="00721568">
      <w:pPr>
        <w:pStyle w:val="Heading2"/>
        <w:rPr>
          <w:rFonts w:ascii="Times New Roman" w:hAnsi="Times New Roman" w:cs="Times New Roman"/>
        </w:rPr>
      </w:pPr>
      <w:bookmarkStart w:id="48" w:name="_Toc534486043"/>
      <w:r w:rsidRPr="00427630">
        <w:rPr>
          <w:rFonts w:ascii="Times New Roman" w:hAnsi="Times New Roman" w:cs="Times New Roman"/>
        </w:rPr>
        <w:lastRenderedPageBreak/>
        <w:t>YEAR-WISE INVESTMENT IN HPSM MODE OF INVESTMENT:</w:t>
      </w:r>
      <w:bookmarkEnd w:id="48"/>
    </w:p>
    <w:p w:rsidR="00721568" w:rsidRPr="00427630" w:rsidRDefault="00721568" w:rsidP="0050476A">
      <w:pPr>
        <w:spacing w:after="0"/>
        <w:rPr>
          <w:rFonts w:ascii="Times New Roman" w:hAnsi="Times New Roman" w:cs="Times New Roman"/>
          <w:b/>
          <w:color w:val="002060"/>
          <w:sz w:val="24"/>
          <w:szCs w:val="24"/>
        </w:rPr>
      </w:pPr>
    </w:p>
    <w:tbl>
      <w:tblPr>
        <w:tblStyle w:val="LightGrid-Accent6"/>
        <w:tblW w:w="9039" w:type="dxa"/>
        <w:jc w:val="center"/>
        <w:tblLook w:val="04A0" w:firstRow="1" w:lastRow="0" w:firstColumn="1" w:lastColumn="0" w:noHBand="0" w:noVBand="1"/>
      </w:tblPr>
      <w:tblGrid>
        <w:gridCol w:w="2813"/>
        <w:gridCol w:w="1203"/>
        <w:gridCol w:w="1238"/>
        <w:gridCol w:w="1193"/>
        <w:gridCol w:w="1296"/>
        <w:gridCol w:w="1296"/>
      </w:tblGrid>
      <w:tr w:rsidR="00C35F40" w:rsidRPr="00427630" w:rsidTr="006D5E7F">
        <w:trPr>
          <w:cnfStyle w:val="100000000000" w:firstRow="1" w:lastRow="0" w:firstColumn="0" w:lastColumn="0" w:oddVBand="0" w:evenVBand="0" w:oddHBand="0" w:evenHBand="0" w:firstRowFirstColumn="0" w:firstRowLastColumn="0" w:lastRowFirstColumn="0" w:lastRowLastColumn="0"/>
          <w:trHeight w:val="309"/>
          <w:jc w:val="center"/>
        </w:trPr>
        <w:tc>
          <w:tcPr>
            <w:cnfStyle w:val="001000000000" w:firstRow="0" w:lastRow="0" w:firstColumn="1" w:lastColumn="0" w:oddVBand="0" w:evenVBand="0" w:oddHBand="0" w:evenHBand="0" w:firstRowFirstColumn="0" w:firstRowLastColumn="0" w:lastRowFirstColumn="0" w:lastRowLastColumn="0"/>
            <w:tcW w:w="2848"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Year</w:t>
            </w:r>
          </w:p>
        </w:tc>
        <w:tc>
          <w:tcPr>
            <w:tcW w:w="1211"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2013</w:t>
            </w:r>
          </w:p>
        </w:tc>
        <w:tc>
          <w:tcPr>
            <w:tcW w:w="1244"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2014</w:t>
            </w:r>
          </w:p>
        </w:tc>
        <w:tc>
          <w:tcPr>
            <w:tcW w:w="1198"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2015</w:t>
            </w:r>
          </w:p>
        </w:tc>
        <w:tc>
          <w:tcPr>
            <w:tcW w:w="1269"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2016</w:t>
            </w:r>
          </w:p>
        </w:tc>
        <w:tc>
          <w:tcPr>
            <w:tcW w:w="1269" w:type="dxa"/>
          </w:tcPr>
          <w:p w:rsidR="00C35F40" w:rsidRPr="00427630" w:rsidRDefault="00C35F40"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2017</w:t>
            </w:r>
          </w:p>
        </w:tc>
      </w:tr>
      <w:tr w:rsidR="00C35F40" w:rsidRPr="00427630" w:rsidTr="006D5E7F">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848" w:type="dxa"/>
          </w:tcPr>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Inves</w:t>
            </w:r>
            <w:r w:rsidR="00E71F3D">
              <w:rPr>
                <w:rFonts w:ascii="Times New Roman" w:hAnsi="Times New Roman" w:cs="Times New Roman"/>
                <w:sz w:val="24"/>
                <w:szCs w:val="24"/>
              </w:rPr>
              <w:t>t</w:t>
            </w:r>
            <w:r w:rsidRPr="00427630">
              <w:rPr>
                <w:rFonts w:ascii="Times New Roman" w:hAnsi="Times New Roman" w:cs="Times New Roman"/>
                <w:sz w:val="24"/>
                <w:szCs w:val="24"/>
              </w:rPr>
              <w:t xml:space="preserve">ment in HPSM </w:t>
            </w:r>
          </w:p>
          <w:p w:rsidR="00C35F40" w:rsidRPr="00427630" w:rsidRDefault="00C35F40" w:rsidP="0050476A">
            <w:pPr>
              <w:spacing w:line="276" w:lineRule="auto"/>
              <w:rPr>
                <w:rFonts w:ascii="Times New Roman" w:hAnsi="Times New Roman" w:cs="Times New Roman"/>
                <w:color w:val="C0504D" w:themeColor="accent2"/>
                <w:sz w:val="24"/>
                <w:szCs w:val="24"/>
              </w:rPr>
            </w:pPr>
            <w:r w:rsidRPr="00427630">
              <w:rPr>
                <w:rFonts w:ascii="Times New Roman" w:hAnsi="Times New Roman" w:cs="Times New Roman"/>
                <w:sz w:val="24"/>
                <w:szCs w:val="24"/>
              </w:rPr>
              <w:t>(BDT in Million)</w:t>
            </w:r>
          </w:p>
        </w:tc>
        <w:tc>
          <w:tcPr>
            <w:tcW w:w="1211"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31F20"/>
                <w:sz w:val="24"/>
                <w:szCs w:val="24"/>
              </w:rPr>
            </w:pPr>
            <w:r w:rsidRPr="00427630">
              <w:rPr>
                <w:rFonts w:ascii="Times New Roman" w:hAnsi="Times New Roman" w:cs="Times New Roman"/>
                <w:color w:val="231F20"/>
                <w:sz w:val="24"/>
                <w:szCs w:val="24"/>
              </w:rPr>
              <w:t>95,491</w:t>
            </w:r>
          </w:p>
        </w:tc>
        <w:tc>
          <w:tcPr>
            <w:tcW w:w="1244"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109,941</w:t>
            </w:r>
          </w:p>
        </w:tc>
        <w:tc>
          <w:tcPr>
            <w:tcW w:w="1198"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123,856</w:t>
            </w:r>
          </w:p>
        </w:tc>
        <w:tc>
          <w:tcPr>
            <w:tcW w:w="1269"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139,963.72</w:t>
            </w:r>
          </w:p>
        </w:tc>
        <w:tc>
          <w:tcPr>
            <w:tcW w:w="1269" w:type="dxa"/>
          </w:tcPr>
          <w:p w:rsidR="00C35F40" w:rsidRPr="00427630" w:rsidRDefault="00C35F40"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167,329.18</w:t>
            </w:r>
          </w:p>
        </w:tc>
      </w:tr>
      <w:tr w:rsidR="00C35F40" w:rsidRPr="00427630" w:rsidTr="006D5E7F">
        <w:trPr>
          <w:cnfStyle w:val="000000010000" w:firstRow="0" w:lastRow="0" w:firstColumn="0" w:lastColumn="0" w:oddVBand="0" w:evenVBand="0" w:oddHBand="0" w:evenHBand="1" w:firstRowFirstColumn="0" w:firstRowLastColumn="0" w:lastRowFirstColumn="0" w:lastRowLastColumn="0"/>
          <w:trHeight w:val="309"/>
          <w:jc w:val="center"/>
        </w:trPr>
        <w:tc>
          <w:tcPr>
            <w:cnfStyle w:val="001000000000" w:firstRow="0" w:lastRow="0" w:firstColumn="1" w:lastColumn="0" w:oddVBand="0" w:evenVBand="0" w:oddHBand="0" w:evenHBand="0" w:firstRowFirstColumn="0" w:firstRowLastColumn="0" w:lastRowFirstColumn="0" w:lastRowLastColumn="0"/>
            <w:tcW w:w="2848" w:type="dxa"/>
          </w:tcPr>
          <w:p w:rsidR="00C35F40" w:rsidRPr="00427630" w:rsidRDefault="00C35F40"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of Total Investment</w:t>
            </w:r>
          </w:p>
        </w:tc>
        <w:tc>
          <w:tcPr>
            <w:tcW w:w="1211"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23.47</w:t>
            </w:r>
          </w:p>
        </w:tc>
        <w:tc>
          <w:tcPr>
            <w:tcW w:w="1244"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23.72</w:t>
            </w:r>
          </w:p>
        </w:tc>
        <w:tc>
          <w:tcPr>
            <w:tcW w:w="1198"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23.36</w:t>
            </w:r>
          </w:p>
        </w:tc>
        <w:tc>
          <w:tcPr>
            <w:tcW w:w="1269"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22.71</w:t>
            </w:r>
          </w:p>
        </w:tc>
        <w:tc>
          <w:tcPr>
            <w:tcW w:w="1269" w:type="dxa"/>
          </w:tcPr>
          <w:p w:rsidR="00C35F40" w:rsidRPr="00427630" w:rsidRDefault="00C35F40"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23.54</w:t>
            </w:r>
          </w:p>
        </w:tc>
      </w:tr>
    </w:tbl>
    <w:p w:rsidR="00C35F40" w:rsidRPr="00427630" w:rsidRDefault="00976806" w:rsidP="00905039">
      <w:pPr>
        <w:spacing w:after="0"/>
        <w:jc w:val="center"/>
        <w:rPr>
          <w:rFonts w:ascii="Times New Roman" w:hAnsi="Times New Roman" w:cs="Times New Roman"/>
          <w:b/>
          <w:sz w:val="24"/>
          <w:szCs w:val="24"/>
        </w:rPr>
      </w:pPr>
      <w:r>
        <w:rPr>
          <w:rFonts w:ascii="Times New Roman" w:hAnsi="Times New Roman" w:cs="Times New Roman"/>
          <w:b/>
          <w:sz w:val="24"/>
          <w:szCs w:val="24"/>
        </w:rPr>
        <w:t>Table- 11</w:t>
      </w:r>
      <w:r w:rsidR="00C35F40" w:rsidRPr="00427630">
        <w:rPr>
          <w:rFonts w:ascii="Times New Roman" w:hAnsi="Times New Roman" w:cs="Times New Roman"/>
          <w:b/>
          <w:sz w:val="24"/>
          <w:szCs w:val="24"/>
        </w:rPr>
        <w:t>: Investment of IBBL in HPSM.</w:t>
      </w: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498FD3B4" wp14:editId="2DB988EB">
            <wp:extent cx="5200650" cy="154305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Figure- 16</w:t>
      </w:r>
      <w:r w:rsidR="009672D5" w:rsidRPr="00427630">
        <w:rPr>
          <w:rFonts w:ascii="Times New Roman" w:hAnsi="Times New Roman" w:cs="Times New Roman"/>
          <w:b/>
          <w:sz w:val="24"/>
          <w:szCs w:val="24"/>
        </w:rPr>
        <w:t>: Investment of IBBL in HPSM.</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41C661C2" wp14:editId="72A126C4">
            <wp:extent cx="5257800" cy="125730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Figure- 17</w:t>
      </w:r>
      <w:r w:rsidR="009672D5" w:rsidRPr="00427630">
        <w:rPr>
          <w:rFonts w:ascii="Times New Roman" w:hAnsi="Times New Roman" w:cs="Times New Roman"/>
          <w:b/>
          <w:sz w:val="24"/>
          <w:szCs w:val="24"/>
        </w:rPr>
        <w:t>: Investment in HPSM in percentage.</w:t>
      </w:r>
    </w:p>
    <w:p w:rsidR="009672D5" w:rsidRPr="00427630" w:rsidRDefault="009672D5"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spacing w:after="0"/>
        <w:jc w:val="both"/>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The bank’s investment amount in this mode has increased year-by-year. </w:t>
      </w:r>
      <w:r w:rsidRPr="00427630">
        <w:rPr>
          <w:rFonts w:ascii="Times New Roman" w:hAnsi="Times New Roman" w:cs="Times New Roman"/>
          <w:sz w:val="24"/>
          <w:szCs w:val="24"/>
        </w:rPr>
        <w:t xml:space="preserve"> Investment in HPSM as percentage of total investment has fluctuated, though it has increased over the years of analysis. </w:t>
      </w:r>
    </w:p>
    <w:p w:rsidR="009672D5" w:rsidRPr="00427630" w:rsidRDefault="009672D5" w:rsidP="0050476A">
      <w:pPr>
        <w:spacing w:after="0"/>
        <w:rPr>
          <w:rFonts w:ascii="Times New Roman" w:hAnsi="Times New Roman" w:cs="Times New Roman"/>
          <w:b/>
          <w:color w:val="002060"/>
          <w:sz w:val="24"/>
          <w:szCs w:val="24"/>
        </w:rPr>
      </w:pPr>
    </w:p>
    <w:p w:rsidR="001D37B3" w:rsidRPr="00427630" w:rsidRDefault="001D37B3" w:rsidP="0050476A">
      <w:pPr>
        <w:spacing w:after="0"/>
        <w:rPr>
          <w:rFonts w:ascii="Times New Roman" w:hAnsi="Times New Roman" w:cs="Times New Roman"/>
          <w:b/>
          <w:color w:val="002060"/>
          <w:sz w:val="24"/>
          <w:szCs w:val="24"/>
        </w:rPr>
      </w:pPr>
    </w:p>
    <w:p w:rsidR="00905039" w:rsidRPr="00427630" w:rsidRDefault="00905039" w:rsidP="00721568">
      <w:pPr>
        <w:pStyle w:val="Heading2"/>
        <w:rPr>
          <w:rFonts w:ascii="Times New Roman" w:hAnsi="Times New Roman" w:cs="Times New Roman"/>
        </w:rPr>
      </w:pPr>
    </w:p>
    <w:p w:rsidR="00905039" w:rsidRPr="00427630" w:rsidRDefault="00905039" w:rsidP="00721568">
      <w:pPr>
        <w:pStyle w:val="Heading2"/>
        <w:rPr>
          <w:rFonts w:ascii="Times New Roman" w:hAnsi="Times New Roman" w:cs="Times New Roman"/>
        </w:rPr>
      </w:pPr>
    </w:p>
    <w:p w:rsidR="00905039" w:rsidRPr="00427630" w:rsidRDefault="00905039" w:rsidP="00905039">
      <w:pPr>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C35F40" w:rsidRPr="00427630" w:rsidRDefault="009672D5" w:rsidP="00721568">
      <w:pPr>
        <w:pStyle w:val="Heading2"/>
        <w:rPr>
          <w:rFonts w:ascii="Times New Roman" w:hAnsi="Times New Roman" w:cs="Times New Roman"/>
        </w:rPr>
      </w:pPr>
      <w:bookmarkStart w:id="49" w:name="_Toc534486044"/>
      <w:r w:rsidRPr="00427630">
        <w:rPr>
          <w:rFonts w:ascii="Times New Roman" w:hAnsi="Times New Roman" w:cs="Times New Roman"/>
        </w:rPr>
        <w:t>YEAR-WISE INVESTMENT IN BAI-MUAJJAL MODE OF INVESTMENT:</w:t>
      </w:r>
      <w:bookmarkEnd w:id="49"/>
    </w:p>
    <w:p w:rsidR="00721568" w:rsidRPr="00427630" w:rsidRDefault="00721568" w:rsidP="00721568">
      <w:pPr>
        <w:rPr>
          <w:rFonts w:ascii="Times New Roman" w:hAnsi="Times New Roman" w:cs="Times New Roman"/>
        </w:rPr>
      </w:pPr>
    </w:p>
    <w:tbl>
      <w:tblPr>
        <w:tblStyle w:val="TableGrid"/>
        <w:tblW w:w="9021" w:type="dxa"/>
        <w:jc w:val="center"/>
        <w:tblLook w:val="04A0" w:firstRow="1" w:lastRow="0" w:firstColumn="1" w:lastColumn="0" w:noHBand="0" w:noVBand="1"/>
      </w:tblPr>
      <w:tblGrid>
        <w:gridCol w:w="1968"/>
        <w:gridCol w:w="1356"/>
        <w:gridCol w:w="1441"/>
        <w:gridCol w:w="1441"/>
        <w:gridCol w:w="1441"/>
        <w:gridCol w:w="1374"/>
      </w:tblGrid>
      <w:tr w:rsidR="00C35F40" w:rsidRPr="00427630" w:rsidTr="006D5E7F">
        <w:trPr>
          <w:trHeight w:val="409"/>
          <w:jc w:val="center"/>
        </w:trPr>
        <w:tc>
          <w:tcPr>
            <w:tcW w:w="1968" w:type="dxa"/>
          </w:tcPr>
          <w:p w:rsidR="00C35F40" w:rsidRPr="00427630" w:rsidRDefault="00C35F40"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Year</w:t>
            </w:r>
          </w:p>
        </w:tc>
        <w:tc>
          <w:tcPr>
            <w:tcW w:w="1356" w:type="dxa"/>
          </w:tcPr>
          <w:p w:rsidR="00C35F40" w:rsidRPr="00427630" w:rsidRDefault="00C35F40"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2013</w:t>
            </w:r>
          </w:p>
        </w:tc>
        <w:tc>
          <w:tcPr>
            <w:tcW w:w="1441" w:type="dxa"/>
          </w:tcPr>
          <w:p w:rsidR="00C35F40" w:rsidRPr="00427630" w:rsidRDefault="00C35F40"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2014</w:t>
            </w:r>
          </w:p>
        </w:tc>
        <w:tc>
          <w:tcPr>
            <w:tcW w:w="1441" w:type="dxa"/>
          </w:tcPr>
          <w:p w:rsidR="00C35F40" w:rsidRPr="00427630" w:rsidRDefault="00C35F40"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2015</w:t>
            </w:r>
          </w:p>
        </w:tc>
        <w:tc>
          <w:tcPr>
            <w:tcW w:w="1441" w:type="dxa"/>
          </w:tcPr>
          <w:p w:rsidR="00C35F40" w:rsidRPr="00427630" w:rsidRDefault="00C35F40"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2016</w:t>
            </w:r>
          </w:p>
        </w:tc>
        <w:tc>
          <w:tcPr>
            <w:tcW w:w="1374" w:type="dxa"/>
          </w:tcPr>
          <w:p w:rsidR="00C35F40" w:rsidRPr="00427630" w:rsidRDefault="00C35F40"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2017</w:t>
            </w:r>
          </w:p>
        </w:tc>
      </w:tr>
      <w:tr w:rsidR="00C35F40" w:rsidRPr="00427630" w:rsidTr="006D5E7F">
        <w:trPr>
          <w:trHeight w:val="1045"/>
          <w:jc w:val="center"/>
        </w:trPr>
        <w:tc>
          <w:tcPr>
            <w:tcW w:w="1968" w:type="dxa"/>
          </w:tcPr>
          <w:p w:rsidR="00C35F40" w:rsidRPr="00427630" w:rsidRDefault="00C35F40"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Investment in Bai-Muajjal</w:t>
            </w:r>
          </w:p>
          <w:p w:rsidR="00C35F40" w:rsidRPr="00427630" w:rsidRDefault="00C35F40"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(BDT in Million)</w:t>
            </w:r>
          </w:p>
        </w:tc>
        <w:tc>
          <w:tcPr>
            <w:tcW w:w="1356"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23,103</w:t>
            </w:r>
          </w:p>
        </w:tc>
        <w:tc>
          <w:tcPr>
            <w:tcW w:w="1441" w:type="dxa"/>
          </w:tcPr>
          <w:p w:rsidR="00C35F40" w:rsidRPr="00427630" w:rsidRDefault="00C35F40" w:rsidP="0050476A">
            <w:pPr>
              <w:tabs>
                <w:tab w:val="left" w:pos="240"/>
                <w:tab w:val="center" w:pos="655"/>
              </w:tabs>
              <w:spacing w:line="276" w:lineRule="auto"/>
              <w:rPr>
                <w:rFonts w:ascii="Times New Roman" w:hAnsi="Times New Roman" w:cs="Times New Roman"/>
                <w:sz w:val="24"/>
                <w:szCs w:val="24"/>
              </w:rPr>
            </w:pPr>
            <w:r w:rsidRPr="00427630">
              <w:rPr>
                <w:rFonts w:ascii="Times New Roman" w:hAnsi="Times New Roman" w:cs="Times New Roman"/>
                <w:sz w:val="24"/>
                <w:szCs w:val="24"/>
              </w:rPr>
              <w:tab/>
              <w:t>15,443</w:t>
            </w:r>
          </w:p>
        </w:tc>
        <w:tc>
          <w:tcPr>
            <w:tcW w:w="1441"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34,818</w:t>
            </w:r>
          </w:p>
        </w:tc>
        <w:tc>
          <w:tcPr>
            <w:tcW w:w="1441"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41,545.46</w:t>
            </w:r>
          </w:p>
        </w:tc>
        <w:tc>
          <w:tcPr>
            <w:tcW w:w="1374"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46,367.48</w:t>
            </w:r>
          </w:p>
        </w:tc>
      </w:tr>
      <w:tr w:rsidR="00C35F40" w:rsidRPr="00427630" w:rsidTr="006D5E7F">
        <w:trPr>
          <w:trHeight w:val="561"/>
          <w:jc w:val="center"/>
        </w:trPr>
        <w:tc>
          <w:tcPr>
            <w:tcW w:w="1968" w:type="dxa"/>
          </w:tcPr>
          <w:p w:rsidR="00C35F40" w:rsidRPr="00427630" w:rsidRDefault="00C35F40"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 of Total Investment</w:t>
            </w:r>
          </w:p>
        </w:tc>
        <w:tc>
          <w:tcPr>
            <w:tcW w:w="1356"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5.68%</w:t>
            </w:r>
          </w:p>
        </w:tc>
        <w:tc>
          <w:tcPr>
            <w:tcW w:w="1441"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3.33%</w:t>
            </w:r>
          </w:p>
        </w:tc>
        <w:tc>
          <w:tcPr>
            <w:tcW w:w="1441"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6.57%</w:t>
            </w:r>
          </w:p>
        </w:tc>
        <w:tc>
          <w:tcPr>
            <w:tcW w:w="1441"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6.74%</w:t>
            </w:r>
          </w:p>
        </w:tc>
        <w:tc>
          <w:tcPr>
            <w:tcW w:w="1374" w:type="dxa"/>
          </w:tcPr>
          <w:p w:rsidR="00C35F40" w:rsidRPr="00427630" w:rsidRDefault="00C35F40"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6.32%</w:t>
            </w:r>
          </w:p>
        </w:tc>
      </w:tr>
    </w:tbl>
    <w:p w:rsidR="00C35F40" w:rsidRPr="00427630" w:rsidRDefault="00C35F40" w:rsidP="0050476A">
      <w:pPr>
        <w:spacing w:after="0"/>
        <w:rPr>
          <w:rFonts w:ascii="Times New Roman" w:hAnsi="Times New Roman" w:cs="Times New Roman"/>
          <w:b/>
          <w:color w:val="002060"/>
          <w:sz w:val="24"/>
          <w:szCs w:val="24"/>
        </w:rPr>
      </w:pPr>
    </w:p>
    <w:p w:rsidR="00C35F40"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Table- 12</w:t>
      </w:r>
      <w:r w:rsidR="00C35F40" w:rsidRPr="00427630">
        <w:rPr>
          <w:rFonts w:ascii="Times New Roman" w:hAnsi="Times New Roman" w:cs="Times New Roman"/>
          <w:b/>
          <w:sz w:val="24"/>
          <w:szCs w:val="24"/>
        </w:rPr>
        <w:t>: Investment of IBBL in Bai-Muajjal.</w:t>
      </w: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2B591E7F" wp14:editId="14F3BA31">
            <wp:extent cx="5143500" cy="1428115"/>
            <wp:effectExtent l="19050" t="0" r="19050" b="635"/>
            <wp:docPr id="77"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Figure- 18</w:t>
      </w:r>
      <w:r w:rsidR="009672D5" w:rsidRPr="00427630">
        <w:rPr>
          <w:rFonts w:ascii="Times New Roman" w:hAnsi="Times New Roman" w:cs="Times New Roman"/>
          <w:b/>
          <w:sz w:val="24"/>
          <w:szCs w:val="24"/>
        </w:rPr>
        <w:t>: Investment of IBBL in Bai-Muajjal.</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653AAB49" wp14:editId="16CA0649">
            <wp:extent cx="5105400" cy="1400175"/>
            <wp:effectExtent l="19050" t="0" r="19050" b="0"/>
            <wp:docPr id="21"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9672D5"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Figure- 19</w:t>
      </w:r>
      <w:r w:rsidR="009672D5" w:rsidRPr="00427630">
        <w:rPr>
          <w:rFonts w:ascii="Times New Roman" w:hAnsi="Times New Roman" w:cs="Times New Roman"/>
          <w:b/>
          <w:sz w:val="24"/>
          <w:szCs w:val="24"/>
        </w:rPr>
        <w:t>: Investment in Bai-Muajjal in percentage.</w:t>
      </w: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jc w:val="both"/>
        <w:rPr>
          <w:rFonts w:ascii="Times New Roman" w:hAnsi="Times New Roman" w:cs="Times New Roman"/>
          <w:sz w:val="24"/>
          <w:szCs w:val="24"/>
        </w:rPr>
      </w:pPr>
      <w:r w:rsidRPr="00427630">
        <w:rPr>
          <w:rFonts w:ascii="Times New Roman" w:hAnsi="Times New Roman" w:cs="Times New Roman"/>
          <w:sz w:val="24"/>
          <w:szCs w:val="24"/>
        </w:rPr>
        <w:t>The investment amount of this mode increased over the years except in 2014. Investment in Bai-Muajjal has increased from tk 23,103 in 2013to tk. 46,367.48 in 2017. Investment in Bai-Muajjal as percentage of total investment has fluctuated over the years.</w:t>
      </w:r>
    </w:p>
    <w:p w:rsidR="009672D5" w:rsidRPr="00427630" w:rsidRDefault="009672D5" w:rsidP="0050476A">
      <w:pPr>
        <w:spacing w:after="0"/>
        <w:rPr>
          <w:rFonts w:ascii="Times New Roman" w:hAnsi="Times New Roman" w:cs="Times New Roman"/>
          <w:b/>
          <w:color w:val="002060"/>
          <w:sz w:val="24"/>
          <w:szCs w:val="24"/>
        </w:rPr>
      </w:pPr>
    </w:p>
    <w:p w:rsidR="001D37B3" w:rsidRPr="00427630" w:rsidRDefault="001D37B3" w:rsidP="0050476A">
      <w:pPr>
        <w:spacing w:after="0"/>
        <w:rPr>
          <w:rFonts w:ascii="Times New Roman" w:hAnsi="Times New Roman" w:cs="Times New Roman"/>
          <w:b/>
          <w:color w:val="002060"/>
          <w:sz w:val="24"/>
          <w:szCs w:val="24"/>
        </w:rPr>
      </w:pPr>
    </w:p>
    <w:p w:rsidR="00905039" w:rsidRPr="00427630" w:rsidRDefault="00905039" w:rsidP="0050476A">
      <w:pPr>
        <w:spacing w:after="0"/>
        <w:rPr>
          <w:rFonts w:ascii="Times New Roman" w:hAnsi="Times New Roman" w:cs="Times New Roman"/>
          <w:b/>
          <w:color w:val="002060"/>
          <w:sz w:val="24"/>
          <w:szCs w:val="24"/>
        </w:rPr>
      </w:pPr>
    </w:p>
    <w:p w:rsidR="0076457A" w:rsidRPr="00427630" w:rsidRDefault="009672D5" w:rsidP="00721568">
      <w:pPr>
        <w:pStyle w:val="Heading2"/>
        <w:rPr>
          <w:rFonts w:ascii="Times New Roman" w:hAnsi="Times New Roman" w:cs="Times New Roman"/>
        </w:rPr>
      </w:pPr>
      <w:bookmarkStart w:id="50" w:name="_Toc534486045"/>
      <w:r w:rsidRPr="00427630">
        <w:rPr>
          <w:rFonts w:ascii="Times New Roman" w:hAnsi="Times New Roman" w:cs="Times New Roman"/>
        </w:rPr>
        <w:lastRenderedPageBreak/>
        <w:t>SECTOR-WISE INVESTMENT OF IBBL IN 2017:</w:t>
      </w:r>
      <w:bookmarkEnd w:id="50"/>
    </w:p>
    <w:tbl>
      <w:tblPr>
        <w:tblStyle w:val="TableGrid"/>
        <w:tblW w:w="9781" w:type="dxa"/>
        <w:jc w:val="center"/>
        <w:tblLook w:val="04A0" w:firstRow="1" w:lastRow="0" w:firstColumn="1" w:lastColumn="0" w:noHBand="0" w:noVBand="1"/>
      </w:tblPr>
      <w:tblGrid>
        <w:gridCol w:w="1630"/>
        <w:gridCol w:w="1375"/>
        <w:gridCol w:w="1257"/>
        <w:gridCol w:w="1504"/>
        <w:gridCol w:w="1459"/>
        <w:gridCol w:w="1338"/>
        <w:gridCol w:w="1218"/>
      </w:tblGrid>
      <w:tr w:rsidR="0076457A" w:rsidRPr="00427630" w:rsidTr="006D5E7F">
        <w:trPr>
          <w:trHeight w:val="385"/>
          <w:jc w:val="center"/>
        </w:trPr>
        <w:tc>
          <w:tcPr>
            <w:tcW w:w="1630" w:type="dxa"/>
          </w:tcPr>
          <w:p w:rsidR="0076457A" w:rsidRPr="00427630" w:rsidRDefault="0076457A"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Sector</w:t>
            </w:r>
          </w:p>
        </w:tc>
        <w:tc>
          <w:tcPr>
            <w:tcW w:w="1375"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Trade &amp; Commerce</w:t>
            </w:r>
          </w:p>
        </w:tc>
        <w:tc>
          <w:tcPr>
            <w:tcW w:w="1257"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Real Estate</w:t>
            </w:r>
          </w:p>
        </w:tc>
        <w:tc>
          <w:tcPr>
            <w:tcW w:w="1504"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Transport</w:t>
            </w:r>
          </w:p>
        </w:tc>
        <w:tc>
          <w:tcPr>
            <w:tcW w:w="1459"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Agriculture</w:t>
            </w:r>
          </w:p>
        </w:tc>
        <w:tc>
          <w:tcPr>
            <w:tcW w:w="1338"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Industrial</w:t>
            </w:r>
          </w:p>
        </w:tc>
        <w:tc>
          <w:tcPr>
            <w:tcW w:w="1218" w:type="dxa"/>
          </w:tcPr>
          <w:p w:rsidR="0076457A" w:rsidRPr="00427630" w:rsidRDefault="0076457A" w:rsidP="0050476A">
            <w:pPr>
              <w:spacing w:line="276" w:lineRule="auto"/>
              <w:jc w:val="center"/>
              <w:rPr>
                <w:rFonts w:ascii="Times New Roman" w:hAnsi="Times New Roman" w:cs="Times New Roman"/>
                <w:b/>
                <w:sz w:val="24"/>
                <w:szCs w:val="24"/>
              </w:rPr>
            </w:pPr>
            <w:r w:rsidRPr="00427630">
              <w:rPr>
                <w:rFonts w:ascii="Times New Roman" w:hAnsi="Times New Roman" w:cs="Times New Roman"/>
                <w:b/>
                <w:sz w:val="24"/>
                <w:szCs w:val="24"/>
              </w:rPr>
              <w:t>Others</w:t>
            </w:r>
          </w:p>
        </w:tc>
      </w:tr>
      <w:tr w:rsidR="0076457A" w:rsidRPr="00427630" w:rsidTr="006D5E7F">
        <w:trPr>
          <w:trHeight w:val="514"/>
          <w:jc w:val="center"/>
        </w:trPr>
        <w:tc>
          <w:tcPr>
            <w:tcW w:w="1630" w:type="dxa"/>
          </w:tcPr>
          <w:p w:rsidR="0076457A" w:rsidRPr="00427630" w:rsidRDefault="0076457A"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Sector-wise Investment</w:t>
            </w:r>
          </w:p>
          <w:p w:rsidR="0076457A" w:rsidRPr="00427630" w:rsidRDefault="0076457A"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(BDT in Million)</w:t>
            </w:r>
          </w:p>
        </w:tc>
        <w:tc>
          <w:tcPr>
            <w:tcW w:w="1375"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217,078.12</w:t>
            </w:r>
          </w:p>
        </w:tc>
        <w:tc>
          <w:tcPr>
            <w:tcW w:w="1257"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50,625.56</w:t>
            </w:r>
          </w:p>
        </w:tc>
        <w:tc>
          <w:tcPr>
            <w:tcW w:w="1504"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8,374.34</w:t>
            </w:r>
          </w:p>
        </w:tc>
        <w:tc>
          <w:tcPr>
            <w:tcW w:w="1459"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16,943.70</w:t>
            </w:r>
          </w:p>
        </w:tc>
        <w:tc>
          <w:tcPr>
            <w:tcW w:w="1338"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382,066.39</w:t>
            </w:r>
          </w:p>
        </w:tc>
        <w:tc>
          <w:tcPr>
            <w:tcW w:w="1218"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34,567.42</w:t>
            </w:r>
          </w:p>
        </w:tc>
      </w:tr>
      <w:tr w:rsidR="0076457A" w:rsidRPr="00427630" w:rsidTr="006D5E7F">
        <w:trPr>
          <w:trHeight w:val="136"/>
          <w:jc w:val="center"/>
        </w:trPr>
        <w:tc>
          <w:tcPr>
            <w:tcW w:w="1630" w:type="dxa"/>
          </w:tcPr>
          <w:p w:rsidR="0076457A" w:rsidRPr="00427630" w:rsidRDefault="0076457A" w:rsidP="0050476A">
            <w:pPr>
              <w:spacing w:line="276" w:lineRule="auto"/>
              <w:rPr>
                <w:rFonts w:ascii="Times New Roman" w:hAnsi="Times New Roman" w:cs="Times New Roman"/>
                <w:b/>
                <w:sz w:val="24"/>
                <w:szCs w:val="24"/>
              </w:rPr>
            </w:pPr>
            <w:r w:rsidRPr="00427630">
              <w:rPr>
                <w:rFonts w:ascii="Times New Roman" w:hAnsi="Times New Roman" w:cs="Times New Roman"/>
                <w:b/>
                <w:sz w:val="24"/>
                <w:szCs w:val="24"/>
              </w:rPr>
              <w:t>Investment in Percentage (%)</w:t>
            </w:r>
          </w:p>
        </w:tc>
        <w:tc>
          <w:tcPr>
            <w:tcW w:w="1375"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30.54</w:t>
            </w:r>
          </w:p>
        </w:tc>
        <w:tc>
          <w:tcPr>
            <w:tcW w:w="1257"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7.12</w:t>
            </w:r>
          </w:p>
        </w:tc>
        <w:tc>
          <w:tcPr>
            <w:tcW w:w="1504"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1.30</w:t>
            </w:r>
          </w:p>
        </w:tc>
        <w:tc>
          <w:tcPr>
            <w:tcW w:w="1459"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2.42</w:t>
            </w:r>
          </w:p>
        </w:tc>
        <w:tc>
          <w:tcPr>
            <w:tcW w:w="1338"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53.76</w:t>
            </w:r>
          </w:p>
        </w:tc>
        <w:tc>
          <w:tcPr>
            <w:tcW w:w="1218" w:type="dxa"/>
          </w:tcPr>
          <w:p w:rsidR="0076457A" w:rsidRPr="00427630" w:rsidRDefault="0076457A" w:rsidP="0050476A">
            <w:pPr>
              <w:spacing w:line="276" w:lineRule="auto"/>
              <w:jc w:val="center"/>
              <w:rPr>
                <w:rFonts w:ascii="Times New Roman" w:hAnsi="Times New Roman" w:cs="Times New Roman"/>
                <w:sz w:val="24"/>
                <w:szCs w:val="24"/>
              </w:rPr>
            </w:pPr>
            <w:r w:rsidRPr="00427630">
              <w:rPr>
                <w:rFonts w:ascii="Times New Roman" w:hAnsi="Times New Roman" w:cs="Times New Roman"/>
                <w:sz w:val="24"/>
                <w:szCs w:val="24"/>
              </w:rPr>
              <w:t>4.86</w:t>
            </w:r>
          </w:p>
        </w:tc>
      </w:tr>
    </w:tbl>
    <w:p w:rsidR="0076457A" w:rsidRPr="00427630" w:rsidRDefault="00976806"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Table- 13</w:t>
      </w:r>
      <w:r w:rsidR="0076457A" w:rsidRPr="00427630">
        <w:rPr>
          <w:rFonts w:ascii="Times New Roman" w:hAnsi="Times New Roman" w:cs="Times New Roman"/>
          <w:b/>
          <w:sz w:val="24"/>
          <w:szCs w:val="24"/>
        </w:rPr>
        <w:t>: Sector-wise investment of IBBL in 2017.</w:t>
      </w:r>
    </w:p>
    <w:p w:rsidR="009672D5" w:rsidRPr="00427630" w:rsidRDefault="009672D5" w:rsidP="0050476A">
      <w:pPr>
        <w:spacing w:after="0"/>
        <w:rPr>
          <w:rFonts w:ascii="Times New Roman" w:hAnsi="Times New Roman" w:cs="Times New Roman"/>
          <w:b/>
          <w:color w:val="002060"/>
          <w:sz w:val="24"/>
          <w:szCs w:val="24"/>
        </w:rPr>
      </w:pPr>
    </w:p>
    <w:p w:rsidR="00721568" w:rsidRPr="00427630" w:rsidRDefault="00721568" w:rsidP="0050476A">
      <w:pPr>
        <w:spacing w:after="0"/>
        <w:rPr>
          <w:rFonts w:ascii="Times New Roman" w:hAnsi="Times New Roman" w:cs="Times New Roman"/>
          <w:b/>
          <w:sz w:val="24"/>
          <w:szCs w:val="24"/>
        </w:rPr>
      </w:pPr>
    </w:p>
    <w:p w:rsidR="00721568" w:rsidRPr="00427630" w:rsidRDefault="00721568" w:rsidP="0050476A">
      <w:pPr>
        <w:spacing w:after="0"/>
        <w:rPr>
          <w:rFonts w:ascii="Times New Roman" w:hAnsi="Times New Roman" w:cs="Times New Roman"/>
          <w:b/>
          <w:sz w:val="24"/>
          <w:szCs w:val="24"/>
        </w:rPr>
      </w:pPr>
    </w:p>
    <w:p w:rsidR="00721568" w:rsidRPr="00427630" w:rsidRDefault="00721568"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5F5FCE2C" wp14:editId="79755BE7">
            <wp:extent cx="5229225" cy="2495550"/>
            <wp:effectExtent l="57150" t="0" r="28575" b="3810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9672D5" w:rsidRPr="00427630" w:rsidRDefault="00976806" w:rsidP="0050476A">
      <w:pPr>
        <w:spacing w:after="0"/>
        <w:jc w:val="center"/>
        <w:rPr>
          <w:rFonts w:ascii="Times New Roman" w:hAnsi="Times New Roman" w:cs="Times New Roman"/>
          <w:b/>
          <w:bCs/>
          <w:sz w:val="24"/>
          <w:szCs w:val="24"/>
        </w:rPr>
      </w:pPr>
      <w:r>
        <w:rPr>
          <w:rFonts w:ascii="Times New Roman" w:hAnsi="Times New Roman" w:cs="Times New Roman"/>
          <w:b/>
          <w:bCs/>
          <w:sz w:val="24"/>
          <w:szCs w:val="24"/>
        </w:rPr>
        <w:t>Figure- 20</w:t>
      </w:r>
      <w:r w:rsidR="009672D5" w:rsidRPr="00427630">
        <w:rPr>
          <w:rFonts w:ascii="Times New Roman" w:hAnsi="Times New Roman" w:cs="Times New Roman"/>
          <w:b/>
          <w:bCs/>
          <w:sz w:val="24"/>
          <w:szCs w:val="24"/>
        </w:rPr>
        <w:t>: Sector-wise investment of IBBL in 2017.</w:t>
      </w:r>
    </w:p>
    <w:p w:rsidR="009672D5" w:rsidRPr="00427630" w:rsidRDefault="009672D5" w:rsidP="0050476A">
      <w:pPr>
        <w:spacing w:after="0"/>
        <w:rPr>
          <w:rFonts w:ascii="Times New Roman" w:hAnsi="Times New Roman" w:cs="Times New Roman"/>
          <w:b/>
          <w:bCs/>
          <w:sz w:val="24"/>
          <w:szCs w:val="24"/>
        </w:rPr>
      </w:pPr>
    </w:p>
    <w:p w:rsidR="009672D5" w:rsidRPr="00427630" w:rsidRDefault="009672D5" w:rsidP="0050476A">
      <w:pPr>
        <w:spacing w:after="0"/>
        <w:rPr>
          <w:rFonts w:ascii="Times New Roman" w:hAnsi="Times New Roman" w:cs="Times New Roman"/>
          <w:b/>
          <w:bCs/>
          <w:sz w:val="24"/>
          <w:szCs w:val="24"/>
        </w:rPr>
      </w:pPr>
      <w:r w:rsidRPr="00427630">
        <w:rPr>
          <w:rFonts w:ascii="Times New Roman" w:hAnsi="Times New Roman" w:cs="Times New Roman"/>
          <w:b/>
          <w:bCs/>
          <w:sz w:val="24"/>
          <w:szCs w:val="24"/>
        </w:rPr>
        <w:t>Interpretation:</w:t>
      </w:r>
    </w:p>
    <w:p w:rsidR="009672D5" w:rsidRPr="00427630" w:rsidRDefault="009672D5" w:rsidP="0050476A">
      <w:pPr>
        <w:widowControl w:val="0"/>
        <w:autoSpaceDE w:val="0"/>
        <w:autoSpaceDN w:val="0"/>
        <w:adjustRightInd w:val="0"/>
        <w:spacing w:after="0"/>
        <w:jc w:val="both"/>
        <w:rPr>
          <w:rFonts w:ascii="Times New Roman" w:hAnsi="Times New Roman" w:cs="Times New Roman"/>
          <w:b/>
          <w:bCs/>
          <w:color w:val="002060"/>
          <w:sz w:val="24"/>
          <w:szCs w:val="24"/>
        </w:rPr>
      </w:pPr>
      <w:r w:rsidRPr="00427630">
        <w:rPr>
          <w:rFonts w:ascii="Times New Roman" w:hAnsi="Times New Roman" w:cs="Times New Roman"/>
          <w:bCs/>
          <w:sz w:val="24"/>
          <w:szCs w:val="24"/>
        </w:rPr>
        <w:t xml:space="preserve">According to the figure mentioned above, the bank invests mostly in the industrial sector </w:t>
      </w:r>
      <w:r w:rsidRPr="00427630">
        <w:rPr>
          <w:rFonts w:ascii="Times New Roman" w:hAnsi="Times New Roman" w:cs="Times New Roman"/>
          <w:sz w:val="24"/>
          <w:szCs w:val="24"/>
        </w:rPr>
        <w:t xml:space="preserve">due to industrial development. </w:t>
      </w:r>
      <w:r w:rsidRPr="00427630">
        <w:rPr>
          <w:rFonts w:ascii="Times New Roman" w:hAnsi="Times New Roman" w:cs="Times New Roman"/>
          <w:bCs/>
          <w:sz w:val="24"/>
          <w:szCs w:val="24"/>
        </w:rPr>
        <w:t>The second highest investment in made in Trade and Commerce.</w:t>
      </w:r>
    </w:p>
    <w:p w:rsidR="009672D5" w:rsidRPr="00427630" w:rsidRDefault="009672D5" w:rsidP="0050476A">
      <w:pPr>
        <w:tabs>
          <w:tab w:val="left" w:pos="7886"/>
        </w:tabs>
        <w:spacing w:after="0"/>
        <w:rPr>
          <w:rFonts w:ascii="Times New Roman" w:hAnsi="Times New Roman" w:cs="Times New Roman"/>
          <w:b/>
          <w:bCs/>
          <w:color w:val="002060"/>
          <w:sz w:val="24"/>
          <w:szCs w:val="24"/>
        </w:rPr>
      </w:pPr>
    </w:p>
    <w:p w:rsidR="009672D5" w:rsidRPr="00427630" w:rsidRDefault="009672D5" w:rsidP="0050476A">
      <w:pPr>
        <w:spacing w:after="0"/>
        <w:rPr>
          <w:rFonts w:ascii="Times New Roman" w:hAnsi="Times New Roman" w:cs="Times New Roman"/>
          <w:b/>
          <w:bCs/>
          <w:color w:val="002060"/>
          <w:sz w:val="24"/>
          <w:szCs w:val="24"/>
        </w:rPr>
      </w:pPr>
    </w:p>
    <w:p w:rsidR="001D37B3" w:rsidRPr="00427630" w:rsidRDefault="001D37B3" w:rsidP="0050476A">
      <w:pPr>
        <w:spacing w:after="0"/>
        <w:rPr>
          <w:rFonts w:ascii="Times New Roman" w:hAnsi="Times New Roman" w:cs="Times New Roman"/>
          <w:b/>
          <w:bCs/>
          <w:color w:val="002060"/>
          <w:sz w:val="24"/>
          <w:szCs w:val="24"/>
        </w:rPr>
      </w:pPr>
    </w:p>
    <w:p w:rsidR="00905039" w:rsidRPr="00427630" w:rsidRDefault="00905039" w:rsidP="0050476A">
      <w:pPr>
        <w:spacing w:after="0"/>
        <w:rPr>
          <w:rFonts w:ascii="Times New Roman" w:hAnsi="Times New Roman" w:cs="Times New Roman"/>
          <w:b/>
          <w:bCs/>
          <w:color w:val="002060"/>
          <w:sz w:val="24"/>
          <w:szCs w:val="24"/>
        </w:rPr>
      </w:pPr>
    </w:p>
    <w:p w:rsidR="00905039" w:rsidRPr="00427630" w:rsidRDefault="00905039" w:rsidP="0050476A">
      <w:pPr>
        <w:spacing w:after="0"/>
        <w:rPr>
          <w:rFonts w:ascii="Times New Roman" w:hAnsi="Times New Roman" w:cs="Times New Roman"/>
          <w:b/>
          <w:bCs/>
          <w:color w:val="002060"/>
          <w:sz w:val="24"/>
          <w:szCs w:val="24"/>
        </w:rPr>
      </w:pPr>
    </w:p>
    <w:p w:rsidR="00905039" w:rsidRPr="00427630" w:rsidRDefault="00905039" w:rsidP="0050476A">
      <w:pPr>
        <w:spacing w:after="0"/>
        <w:rPr>
          <w:rFonts w:ascii="Times New Roman" w:hAnsi="Times New Roman" w:cs="Times New Roman"/>
          <w:b/>
          <w:bCs/>
          <w:color w:val="002060"/>
          <w:sz w:val="24"/>
          <w:szCs w:val="24"/>
        </w:rPr>
      </w:pPr>
    </w:p>
    <w:p w:rsidR="00905039" w:rsidRPr="00427630" w:rsidRDefault="00905039" w:rsidP="0050476A">
      <w:pPr>
        <w:spacing w:after="0"/>
        <w:rPr>
          <w:rFonts w:ascii="Times New Roman" w:hAnsi="Times New Roman" w:cs="Times New Roman"/>
          <w:b/>
          <w:bCs/>
          <w:color w:val="002060"/>
          <w:sz w:val="24"/>
          <w:szCs w:val="24"/>
        </w:rPr>
      </w:pPr>
    </w:p>
    <w:p w:rsidR="00924A68" w:rsidRPr="00427630" w:rsidRDefault="00924A68" w:rsidP="0050476A">
      <w:pPr>
        <w:spacing w:after="0"/>
        <w:rPr>
          <w:rFonts w:ascii="Times New Roman" w:hAnsi="Times New Roman" w:cs="Times New Roman"/>
          <w:b/>
          <w:bCs/>
          <w:color w:val="002060"/>
          <w:sz w:val="24"/>
          <w:szCs w:val="24"/>
        </w:rPr>
      </w:pPr>
    </w:p>
    <w:p w:rsidR="00924A68" w:rsidRPr="00427630" w:rsidRDefault="00924A68" w:rsidP="0050476A">
      <w:pPr>
        <w:spacing w:after="0"/>
        <w:rPr>
          <w:rFonts w:ascii="Times New Roman" w:hAnsi="Times New Roman" w:cs="Times New Roman"/>
          <w:b/>
          <w:bCs/>
          <w:color w:val="002060"/>
          <w:sz w:val="24"/>
          <w:szCs w:val="24"/>
        </w:rPr>
      </w:pPr>
    </w:p>
    <w:p w:rsidR="00924A68" w:rsidRPr="00427630" w:rsidRDefault="00924A68" w:rsidP="0050476A">
      <w:pPr>
        <w:spacing w:after="0"/>
        <w:rPr>
          <w:rFonts w:ascii="Times New Roman" w:hAnsi="Times New Roman" w:cs="Times New Roman"/>
          <w:b/>
          <w:bCs/>
          <w:color w:val="002060"/>
          <w:sz w:val="24"/>
          <w:szCs w:val="24"/>
        </w:rPr>
      </w:pPr>
    </w:p>
    <w:p w:rsidR="0076457A" w:rsidRPr="00427630" w:rsidRDefault="009672D5" w:rsidP="0050476A">
      <w:pPr>
        <w:spacing w:after="0"/>
        <w:rPr>
          <w:rFonts w:ascii="Times New Roman" w:hAnsi="Times New Roman" w:cs="Times New Roman"/>
          <w:b/>
          <w:bCs/>
          <w:color w:val="002060"/>
          <w:sz w:val="24"/>
          <w:szCs w:val="24"/>
        </w:rPr>
      </w:pPr>
      <w:r w:rsidRPr="00427630">
        <w:rPr>
          <w:rFonts w:ascii="Times New Roman" w:hAnsi="Times New Roman" w:cs="Times New Roman"/>
          <w:b/>
          <w:bCs/>
          <w:color w:val="002060"/>
          <w:sz w:val="24"/>
          <w:szCs w:val="24"/>
        </w:rPr>
        <w:t>DIVISION-WISE INVESTMENT IN 2016 &amp; 2017:</w:t>
      </w:r>
    </w:p>
    <w:tbl>
      <w:tblPr>
        <w:tblStyle w:val="LightGrid-Accent5"/>
        <w:tblW w:w="9386" w:type="dxa"/>
        <w:tblLayout w:type="fixed"/>
        <w:tblLook w:val="04A0" w:firstRow="1" w:lastRow="0" w:firstColumn="1" w:lastColumn="0" w:noHBand="0" w:noVBand="1"/>
      </w:tblPr>
      <w:tblGrid>
        <w:gridCol w:w="1827"/>
        <w:gridCol w:w="2288"/>
        <w:gridCol w:w="1420"/>
        <w:gridCol w:w="2433"/>
        <w:gridCol w:w="1418"/>
      </w:tblGrid>
      <w:tr w:rsidR="0076457A" w:rsidRPr="00427630" w:rsidTr="006D5E7F">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vMerge w:val="restart"/>
          </w:tcPr>
          <w:p w:rsidR="0076457A" w:rsidRPr="00427630" w:rsidRDefault="0076457A" w:rsidP="0050476A">
            <w:pPr>
              <w:spacing w:line="276" w:lineRule="auto"/>
              <w:jc w:val="center"/>
              <w:rPr>
                <w:rFonts w:ascii="Times New Roman" w:hAnsi="Times New Roman" w:cs="Times New Roman"/>
                <w:b w:val="0"/>
                <w:bCs w:val="0"/>
                <w:sz w:val="24"/>
                <w:szCs w:val="24"/>
              </w:rPr>
            </w:pPr>
            <w:r w:rsidRPr="00427630">
              <w:rPr>
                <w:rFonts w:ascii="Times New Roman" w:hAnsi="Times New Roman" w:cs="Times New Roman"/>
                <w:sz w:val="24"/>
                <w:szCs w:val="24"/>
              </w:rPr>
              <w:t>Division</w:t>
            </w:r>
          </w:p>
        </w:tc>
        <w:tc>
          <w:tcPr>
            <w:tcW w:w="3708" w:type="dxa"/>
            <w:gridSpan w:val="2"/>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427630">
              <w:rPr>
                <w:rFonts w:ascii="Times New Roman" w:hAnsi="Times New Roman" w:cs="Times New Roman"/>
                <w:sz w:val="24"/>
                <w:szCs w:val="24"/>
              </w:rPr>
              <w:t>2016</w:t>
            </w:r>
          </w:p>
        </w:tc>
        <w:tc>
          <w:tcPr>
            <w:tcW w:w="3851" w:type="dxa"/>
            <w:gridSpan w:val="2"/>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427630">
              <w:rPr>
                <w:rFonts w:ascii="Times New Roman" w:hAnsi="Times New Roman" w:cs="Times New Roman"/>
                <w:sz w:val="24"/>
                <w:szCs w:val="24"/>
              </w:rPr>
              <w:t>2017</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1827" w:type="dxa"/>
            <w:vMerge/>
          </w:tcPr>
          <w:p w:rsidR="0076457A" w:rsidRPr="00427630" w:rsidRDefault="0076457A" w:rsidP="0050476A">
            <w:pPr>
              <w:spacing w:line="276" w:lineRule="auto"/>
              <w:jc w:val="center"/>
              <w:rPr>
                <w:rFonts w:ascii="Times New Roman" w:hAnsi="Times New Roman" w:cs="Times New Roman"/>
                <w:b w:val="0"/>
                <w:bCs w:val="0"/>
                <w:sz w:val="24"/>
                <w:szCs w:val="24"/>
              </w:rPr>
            </w:pPr>
          </w:p>
        </w:tc>
        <w:tc>
          <w:tcPr>
            <w:tcW w:w="22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 xml:space="preserve">Investment </w:t>
            </w:r>
          </w:p>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(BDT in Million)</w:t>
            </w:r>
          </w:p>
        </w:tc>
        <w:tc>
          <w:tcPr>
            <w:tcW w:w="142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 of Total Investment</w:t>
            </w:r>
          </w:p>
        </w:tc>
        <w:tc>
          <w:tcPr>
            <w:tcW w:w="243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 xml:space="preserve">Investment </w:t>
            </w:r>
          </w:p>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(BDT in Million)</w:t>
            </w:r>
          </w:p>
        </w:tc>
        <w:tc>
          <w:tcPr>
            <w:tcW w:w="141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427630">
              <w:rPr>
                <w:rFonts w:ascii="Times New Roman" w:hAnsi="Times New Roman" w:cs="Times New Roman"/>
                <w:b/>
                <w:bCs/>
                <w:sz w:val="24"/>
                <w:szCs w:val="24"/>
              </w:rPr>
              <w:t>% of Total Investment</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Dhaka</w:t>
            </w:r>
          </w:p>
        </w:tc>
        <w:tc>
          <w:tcPr>
            <w:tcW w:w="228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343,406.98</w:t>
            </w:r>
          </w:p>
        </w:tc>
        <w:tc>
          <w:tcPr>
            <w:tcW w:w="1420"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55.71</w:t>
            </w:r>
          </w:p>
        </w:tc>
        <w:tc>
          <w:tcPr>
            <w:tcW w:w="243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392,449.17</w:t>
            </w:r>
          </w:p>
        </w:tc>
        <w:tc>
          <w:tcPr>
            <w:tcW w:w="141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55.22</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Chittagong</w:t>
            </w:r>
          </w:p>
        </w:tc>
        <w:tc>
          <w:tcPr>
            <w:tcW w:w="22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123,098.86</w:t>
            </w:r>
          </w:p>
        </w:tc>
        <w:tc>
          <w:tcPr>
            <w:tcW w:w="142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19.97</w:t>
            </w:r>
          </w:p>
        </w:tc>
        <w:tc>
          <w:tcPr>
            <w:tcW w:w="243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146,451.65</w:t>
            </w:r>
          </w:p>
        </w:tc>
        <w:tc>
          <w:tcPr>
            <w:tcW w:w="141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20.61</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Khulna</w:t>
            </w:r>
          </w:p>
        </w:tc>
        <w:tc>
          <w:tcPr>
            <w:tcW w:w="228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41,484.99</w:t>
            </w:r>
          </w:p>
        </w:tc>
        <w:tc>
          <w:tcPr>
            <w:tcW w:w="1420"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6.73</w:t>
            </w:r>
          </w:p>
        </w:tc>
        <w:tc>
          <w:tcPr>
            <w:tcW w:w="243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48,056.95</w:t>
            </w:r>
          </w:p>
        </w:tc>
        <w:tc>
          <w:tcPr>
            <w:tcW w:w="141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6.76</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Rajshahi</w:t>
            </w:r>
          </w:p>
        </w:tc>
        <w:tc>
          <w:tcPr>
            <w:tcW w:w="22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56,525.61</w:t>
            </w:r>
          </w:p>
        </w:tc>
        <w:tc>
          <w:tcPr>
            <w:tcW w:w="142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9.17</w:t>
            </w:r>
          </w:p>
        </w:tc>
        <w:tc>
          <w:tcPr>
            <w:tcW w:w="243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61,648.76</w:t>
            </w:r>
          </w:p>
        </w:tc>
        <w:tc>
          <w:tcPr>
            <w:tcW w:w="141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8.67</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Barisal</w:t>
            </w:r>
          </w:p>
        </w:tc>
        <w:tc>
          <w:tcPr>
            <w:tcW w:w="228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9,431.21</w:t>
            </w:r>
          </w:p>
        </w:tc>
        <w:tc>
          <w:tcPr>
            <w:tcW w:w="1420"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1.53</w:t>
            </w:r>
          </w:p>
        </w:tc>
        <w:tc>
          <w:tcPr>
            <w:tcW w:w="243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10,944.40</w:t>
            </w:r>
          </w:p>
        </w:tc>
        <w:tc>
          <w:tcPr>
            <w:tcW w:w="141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1.54</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Sylhet</w:t>
            </w:r>
          </w:p>
        </w:tc>
        <w:tc>
          <w:tcPr>
            <w:tcW w:w="22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13,068.08</w:t>
            </w:r>
          </w:p>
        </w:tc>
        <w:tc>
          <w:tcPr>
            <w:tcW w:w="142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2.12</w:t>
            </w:r>
          </w:p>
        </w:tc>
        <w:tc>
          <w:tcPr>
            <w:tcW w:w="243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16,022.99</w:t>
            </w:r>
          </w:p>
        </w:tc>
        <w:tc>
          <w:tcPr>
            <w:tcW w:w="141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2.25</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Rangpur</w:t>
            </w:r>
          </w:p>
        </w:tc>
        <w:tc>
          <w:tcPr>
            <w:tcW w:w="228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20,280.18</w:t>
            </w:r>
          </w:p>
        </w:tc>
        <w:tc>
          <w:tcPr>
            <w:tcW w:w="1420"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3.29</w:t>
            </w:r>
          </w:p>
        </w:tc>
        <w:tc>
          <w:tcPr>
            <w:tcW w:w="243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24,333.86</w:t>
            </w:r>
          </w:p>
        </w:tc>
        <w:tc>
          <w:tcPr>
            <w:tcW w:w="141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3.42</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Mymensingh</w:t>
            </w:r>
          </w:p>
        </w:tc>
        <w:tc>
          <w:tcPr>
            <w:tcW w:w="22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9,122.99</w:t>
            </w:r>
          </w:p>
        </w:tc>
        <w:tc>
          <w:tcPr>
            <w:tcW w:w="142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1.48</w:t>
            </w:r>
          </w:p>
        </w:tc>
        <w:tc>
          <w:tcPr>
            <w:tcW w:w="243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10,821.15</w:t>
            </w:r>
          </w:p>
        </w:tc>
        <w:tc>
          <w:tcPr>
            <w:tcW w:w="141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1.53</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827" w:type="dxa"/>
          </w:tcPr>
          <w:p w:rsidR="0076457A" w:rsidRPr="00427630" w:rsidRDefault="0076457A" w:rsidP="0050476A">
            <w:pPr>
              <w:spacing w:line="276" w:lineRule="auto"/>
              <w:rPr>
                <w:rFonts w:ascii="Times New Roman" w:hAnsi="Times New Roman" w:cs="Times New Roman"/>
                <w:b w:val="0"/>
                <w:bCs w:val="0"/>
                <w:sz w:val="24"/>
                <w:szCs w:val="24"/>
              </w:rPr>
            </w:pPr>
            <w:r w:rsidRPr="00427630">
              <w:rPr>
                <w:rFonts w:ascii="Times New Roman" w:hAnsi="Times New Roman" w:cs="Times New Roman"/>
                <w:sz w:val="24"/>
                <w:szCs w:val="24"/>
              </w:rPr>
              <w:t>Total</w:t>
            </w:r>
          </w:p>
        </w:tc>
        <w:tc>
          <w:tcPr>
            <w:tcW w:w="228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616,418.91</w:t>
            </w:r>
          </w:p>
        </w:tc>
        <w:tc>
          <w:tcPr>
            <w:tcW w:w="1420"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100</w:t>
            </w:r>
          </w:p>
        </w:tc>
        <w:tc>
          <w:tcPr>
            <w:tcW w:w="243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710,728.93</w:t>
            </w:r>
          </w:p>
        </w:tc>
        <w:tc>
          <w:tcPr>
            <w:tcW w:w="141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Cs/>
                <w:sz w:val="24"/>
                <w:szCs w:val="24"/>
              </w:rPr>
            </w:pPr>
            <w:r w:rsidRPr="00427630">
              <w:rPr>
                <w:rFonts w:ascii="Times New Roman" w:hAnsi="Times New Roman" w:cs="Times New Roman"/>
                <w:bCs/>
                <w:sz w:val="24"/>
                <w:szCs w:val="24"/>
              </w:rPr>
              <w:t>100</w:t>
            </w:r>
          </w:p>
        </w:tc>
      </w:tr>
    </w:tbl>
    <w:p w:rsidR="0076457A" w:rsidRPr="00427630" w:rsidRDefault="00976806" w:rsidP="0050476A">
      <w:pPr>
        <w:spacing w:after="0"/>
        <w:jc w:val="center"/>
        <w:rPr>
          <w:rFonts w:ascii="Times New Roman" w:hAnsi="Times New Roman" w:cs="Times New Roman"/>
          <w:b/>
          <w:bCs/>
          <w:sz w:val="24"/>
          <w:szCs w:val="24"/>
        </w:rPr>
      </w:pPr>
      <w:r>
        <w:rPr>
          <w:rFonts w:ascii="Times New Roman" w:hAnsi="Times New Roman" w:cs="Times New Roman"/>
          <w:b/>
          <w:bCs/>
          <w:sz w:val="24"/>
          <w:szCs w:val="24"/>
        </w:rPr>
        <w:t>Table- 14</w:t>
      </w:r>
      <w:r w:rsidR="0076457A" w:rsidRPr="00427630">
        <w:rPr>
          <w:rFonts w:ascii="Times New Roman" w:hAnsi="Times New Roman" w:cs="Times New Roman"/>
          <w:b/>
          <w:bCs/>
          <w:sz w:val="24"/>
          <w:szCs w:val="24"/>
        </w:rPr>
        <w:t>: Division-wise investment of IBBL.</w:t>
      </w:r>
    </w:p>
    <w:p w:rsidR="00FE0CEE" w:rsidRPr="00427630" w:rsidRDefault="00FE0CEE" w:rsidP="0050476A">
      <w:pPr>
        <w:tabs>
          <w:tab w:val="left" w:pos="1815"/>
        </w:tabs>
        <w:spacing w:after="0"/>
        <w:rPr>
          <w:rFonts w:ascii="Times New Roman" w:hAnsi="Times New Roman" w:cs="Times New Roman"/>
          <w:b/>
          <w:bCs/>
          <w:sz w:val="24"/>
          <w:szCs w:val="24"/>
        </w:rPr>
      </w:pPr>
    </w:p>
    <w:p w:rsidR="009672D5" w:rsidRPr="00427630" w:rsidRDefault="009672D5" w:rsidP="0050476A">
      <w:pPr>
        <w:tabs>
          <w:tab w:val="left" w:pos="1815"/>
        </w:tabs>
        <w:spacing w:after="0"/>
        <w:rPr>
          <w:rFonts w:ascii="Times New Roman" w:hAnsi="Times New Roman" w:cs="Times New Roman"/>
          <w:b/>
          <w:bCs/>
          <w:sz w:val="24"/>
          <w:szCs w:val="24"/>
        </w:rPr>
      </w:pPr>
      <w:r w:rsidRPr="00427630">
        <w:rPr>
          <w:rFonts w:ascii="Times New Roman" w:hAnsi="Times New Roman" w:cs="Times New Roman"/>
          <w:b/>
          <w:bCs/>
          <w:sz w:val="24"/>
          <w:szCs w:val="24"/>
        </w:rPr>
        <w:t>Graphical presentation:</w:t>
      </w:r>
    </w:p>
    <w:p w:rsidR="00FE0CEE" w:rsidRPr="00427630" w:rsidRDefault="00FE0CEE" w:rsidP="0050476A">
      <w:pPr>
        <w:tabs>
          <w:tab w:val="left" w:pos="1815"/>
        </w:tabs>
        <w:spacing w:after="0"/>
        <w:rPr>
          <w:rFonts w:ascii="Times New Roman" w:hAnsi="Times New Roman" w:cs="Times New Roman"/>
          <w:b/>
          <w:bCs/>
          <w:sz w:val="24"/>
          <w:szCs w:val="24"/>
        </w:rPr>
      </w:pPr>
    </w:p>
    <w:p w:rsidR="009672D5" w:rsidRPr="00427630" w:rsidRDefault="009672D5" w:rsidP="0050476A">
      <w:pPr>
        <w:spacing w:after="0"/>
        <w:rPr>
          <w:rFonts w:ascii="Times New Roman" w:hAnsi="Times New Roman" w:cs="Times New Roman"/>
          <w:b/>
          <w:bCs/>
          <w:color w:val="00B050"/>
          <w:sz w:val="24"/>
          <w:szCs w:val="24"/>
        </w:rPr>
      </w:pPr>
      <w:r w:rsidRPr="00427630">
        <w:rPr>
          <w:rFonts w:ascii="Times New Roman" w:hAnsi="Times New Roman" w:cs="Times New Roman"/>
          <w:b/>
          <w:bCs/>
          <w:noProof/>
          <w:color w:val="00B050"/>
          <w:sz w:val="24"/>
          <w:szCs w:val="24"/>
        </w:rPr>
        <w:drawing>
          <wp:inline distT="0" distB="0" distL="0" distR="0" wp14:anchorId="265398AB" wp14:editId="70149363">
            <wp:extent cx="2562225" cy="2867025"/>
            <wp:effectExtent l="19050" t="0" r="9525" b="0"/>
            <wp:docPr id="6"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sidRPr="00427630">
        <w:rPr>
          <w:rFonts w:ascii="Times New Roman" w:hAnsi="Times New Roman" w:cs="Times New Roman"/>
          <w:b/>
          <w:bCs/>
          <w:noProof/>
          <w:color w:val="00B050"/>
          <w:sz w:val="24"/>
          <w:szCs w:val="24"/>
        </w:rPr>
        <w:drawing>
          <wp:inline distT="0" distB="0" distL="0" distR="0" wp14:anchorId="606730CD" wp14:editId="71C821C7">
            <wp:extent cx="2781300" cy="2867025"/>
            <wp:effectExtent l="19050" t="0" r="19050" b="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76457A" w:rsidRPr="00427630" w:rsidRDefault="00976806" w:rsidP="0050476A">
      <w:pPr>
        <w:spacing w:after="0"/>
        <w:jc w:val="center"/>
        <w:rPr>
          <w:rFonts w:ascii="Times New Roman" w:hAnsi="Times New Roman" w:cs="Times New Roman"/>
          <w:b/>
          <w:bCs/>
          <w:sz w:val="24"/>
          <w:szCs w:val="24"/>
        </w:rPr>
      </w:pPr>
      <w:r>
        <w:rPr>
          <w:rFonts w:ascii="Times New Roman" w:hAnsi="Times New Roman" w:cs="Times New Roman"/>
          <w:b/>
          <w:bCs/>
          <w:sz w:val="24"/>
          <w:szCs w:val="24"/>
        </w:rPr>
        <w:t>Figures-21 &amp; 22</w:t>
      </w:r>
      <w:r w:rsidR="009672D5" w:rsidRPr="00427630">
        <w:rPr>
          <w:rFonts w:ascii="Times New Roman" w:hAnsi="Times New Roman" w:cs="Times New Roman"/>
          <w:b/>
          <w:bCs/>
          <w:sz w:val="24"/>
          <w:szCs w:val="24"/>
        </w:rPr>
        <w:t>: Division-wise investment of IBBL in 2016 &amp; 2017.</w:t>
      </w:r>
    </w:p>
    <w:p w:rsidR="001D37B3" w:rsidRPr="00427630" w:rsidRDefault="001D37B3" w:rsidP="0050476A">
      <w:pPr>
        <w:spacing w:after="0"/>
        <w:rPr>
          <w:rFonts w:ascii="Times New Roman" w:hAnsi="Times New Roman" w:cs="Times New Roman"/>
          <w:b/>
          <w:bCs/>
          <w:sz w:val="24"/>
          <w:szCs w:val="24"/>
        </w:rPr>
      </w:pPr>
    </w:p>
    <w:p w:rsidR="004E13DD" w:rsidRPr="00427630" w:rsidRDefault="004E13DD" w:rsidP="0050476A">
      <w:pPr>
        <w:spacing w:after="0"/>
        <w:rPr>
          <w:rFonts w:ascii="Times New Roman" w:hAnsi="Times New Roman" w:cs="Times New Roman"/>
          <w:b/>
          <w:bCs/>
          <w:sz w:val="24"/>
          <w:szCs w:val="24"/>
        </w:rPr>
      </w:pPr>
    </w:p>
    <w:p w:rsidR="004E13DD" w:rsidRPr="00427630" w:rsidRDefault="004E13DD" w:rsidP="0050476A">
      <w:pPr>
        <w:spacing w:after="0"/>
        <w:rPr>
          <w:rFonts w:ascii="Times New Roman" w:hAnsi="Times New Roman" w:cs="Times New Roman"/>
          <w:b/>
          <w:bCs/>
          <w:sz w:val="24"/>
          <w:szCs w:val="24"/>
        </w:rPr>
      </w:pPr>
    </w:p>
    <w:p w:rsidR="004E13DD" w:rsidRPr="00427630" w:rsidRDefault="004E13DD" w:rsidP="0050476A">
      <w:pPr>
        <w:spacing w:after="0"/>
        <w:rPr>
          <w:rFonts w:ascii="Times New Roman" w:hAnsi="Times New Roman" w:cs="Times New Roman"/>
          <w:b/>
          <w:bCs/>
          <w:sz w:val="24"/>
          <w:szCs w:val="24"/>
        </w:rPr>
      </w:pPr>
    </w:p>
    <w:p w:rsidR="009672D5" w:rsidRPr="00427630" w:rsidRDefault="009672D5" w:rsidP="0050476A">
      <w:pPr>
        <w:spacing w:after="0"/>
        <w:rPr>
          <w:rFonts w:ascii="Times New Roman" w:hAnsi="Times New Roman" w:cs="Times New Roman"/>
          <w:b/>
          <w:bCs/>
          <w:sz w:val="24"/>
          <w:szCs w:val="24"/>
        </w:rPr>
      </w:pPr>
      <w:r w:rsidRPr="00427630">
        <w:rPr>
          <w:rFonts w:ascii="Times New Roman" w:hAnsi="Times New Roman" w:cs="Times New Roman"/>
          <w:b/>
          <w:bCs/>
          <w:sz w:val="24"/>
          <w:szCs w:val="24"/>
        </w:rPr>
        <w:lastRenderedPageBreak/>
        <w:t>Interpretation:</w:t>
      </w:r>
    </w:p>
    <w:p w:rsidR="009672D5" w:rsidRPr="00427630" w:rsidRDefault="009672D5" w:rsidP="0050476A">
      <w:pPr>
        <w:spacing w:after="0"/>
        <w:jc w:val="both"/>
        <w:rPr>
          <w:rFonts w:ascii="Times New Roman" w:hAnsi="Times New Roman" w:cs="Times New Roman"/>
          <w:bCs/>
          <w:sz w:val="24"/>
          <w:szCs w:val="24"/>
        </w:rPr>
      </w:pPr>
      <w:r w:rsidRPr="00427630">
        <w:rPr>
          <w:rFonts w:ascii="Times New Roman" w:hAnsi="Times New Roman" w:cs="Times New Roman"/>
          <w:bCs/>
          <w:sz w:val="24"/>
          <w:szCs w:val="24"/>
        </w:rPr>
        <w:t xml:space="preserve">The figures mentioned above show that the bank invests more in Dhaka &amp; Chittagong divisions. Because of the industrial &amp; other facilities &amp; development, the bank invests more in these two divisions mainly. </w:t>
      </w:r>
    </w:p>
    <w:p w:rsidR="009672D5" w:rsidRPr="00427630" w:rsidRDefault="009672D5" w:rsidP="00721568">
      <w:pPr>
        <w:pStyle w:val="Heading2"/>
        <w:rPr>
          <w:rFonts w:ascii="Times New Roman" w:hAnsi="Times New Roman" w:cs="Times New Roman"/>
        </w:rPr>
      </w:pPr>
      <w:bookmarkStart w:id="51" w:name="_Toc534486046"/>
      <w:r w:rsidRPr="00427630">
        <w:rPr>
          <w:rFonts w:ascii="Times New Roman" w:hAnsi="Times New Roman" w:cs="Times New Roman"/>
        </w:rPr>
        <w:t>YEAR-WISE CLASSIFIED INVESTMENT POSITION OF IBBL FROM 2013 TO 2017:</w:t>
      </w:r>
      <w:bookmarkEnd w:id="51"/>
    </w:p>
    <w:p w:rsidR="0076457A" w:rsidRPr="00427630" w:rsidRDefault="0076457A" w:rsidP="0050476A">
      <w:pPr>
        <w:spacing w:after="0"/>
        <w:rPr>
          <w:rFonts w:ascii="Times New Roman" w:hAnsi="Times New Roman" w:cs="Times New Roman"/>
          <w:b/>
          <w:color w:val="002060"/>
          <w:sz w:val="24"/>
          <w:szCs w:val="24"/>
        </w:rPr>
      </w:pPr>
    </w:p>
    <w:tbl>
      <w:tblPr>
        <w:tblStyle w:val="LightGrid-Accent4"/>
        <w:tblW w:w="9607" w:type="dxa"/>
        <w:jc w:val="center"/>
        <w:tblLook w:val="04A0" w:firstRow="1" w:lastRow="0" w:firstColumn="1" w:lastColumn="0" w:noHBand="0" w:noVBand="1"/>
      </w:tblPr>
      <w:tblGrid>
        <w:gridCol w:w="3422"/>
        <w:gridCol w:w="1193"/>
        <w:gridCol w:w="1193"/>
        <w:gridCol w:w="1278"/>
        <w:gridCol w:w="1278"/>
        <w:gridCol w:w="1243"/>
      </w:tblGrid>
      <w:tr w:rsidR="0076457A" w:rsidRPr="00427630" w:rsidTr="006D5E7F">
        <w:trPr>
          <w:cnfStyle w:val="100000000000" w:firstRow="1" w:lastRow="0" w:firstColumn="0" w:lastColumn="0" w:oddVBand="0" w:evenVBand="0" w:oddHBand="0" w:evenHBand="0" w:firstRowFirstColumn="0" w:firstRowLastColumn="0" w:lastRowFirstColumn="0" w:lastRowLastColumn="0"/>
          <w:trHeight w:val="122"/>
          <w:jc w:val="center"/>
        </w:trPr>
        <w:tc>
          <w:tcPr>
            <w:cnfStyle w:val="001000000000" w:firstRow="0" w:lastRow="0" w:firstColumn="1" w:lastColumn="0" w:oddVBand="0" w:evenVBand="0" w:oddHBand="0" w:evenHBand="0" w:firstRowFirstColumn="0" w:firstRowLastColumn="0" w:lastRowFirstColumn="0" w:lastRowLastColumn="0"/>
            <w:tcW w:w="3422" w:type="dxa"/>
          </w:tcPr>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Year</w:t>
            </w:r>
          </w:p>
        </w:tc>
        <w:tc>
          <w:tcPr>
            <w:tcW w:w="1193"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2013</w:t>
            </w:r>
          </w:p>
        </w:tc>
        <w:tc>
          <w:tcPr>
            <w:tcW w:w="1193"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2014</w:t>
            </w:r>
          </w:p>
        </w:tc>
        <w:tc>
          <w:tcPr>
            <w:tcW w:w="1278"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2015</w:t>
            </w:r>
          </w:p>
        </w:tc>
        <w:tc>
          <w:tcPr>
            <w:tcW w:w="1278"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2016</w:t>
            </w:r>
          </w:p>
        </w:tc>
        <w:tc>
          <w:tcPr>
            <w:tcW w:w="1243"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2017</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422" w:type="dxa"/>
          </w:tcPr>
          <w:p w:rsidR="0076457A" w:rsidRPr="00427630" w:rsidRDefault="0076457A"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xml:space="preserve">Classified Investment </w:t>
            </w:r>
          </w:p>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(BDT in Million)</w:t>
            </w:r>
          </w:p>
        </w:tc>
        <w:tc>
          <w:tcPr>
            <w:tcW w:w="119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14,941.90</w:t>
            </w:r>
          </w:p>
        </w:tc>
        <w:tc>
          <w:tcPr>
            <w:tcW w:w="119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22,807.24</w:t>
            </w:r>
          </w:p>
        </w:tc>
        <w:tc>
          <w:tcPr>
            <w:tcW w:w="127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22,541.24</w:t>
            </w:r>
          </w:p>
        </w:tc>
        <w:tc>
          <w:tcPr>
            <w:tcW w:w="127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23,601.59</w:t>
            </w:r>
          </w:p>
        </w:tc>
        <w:tc>
          <w:tcPr>
            <w:tcW w:w="1243"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25,518.61</w:t>
            </w:r>
          </w:p>
        </w:tc>
      </w:tr>
      <w:tr w:rsidR="0076457A" w:rsidRPr="00427630" w:rsidTr="006D5E7F">
        <w:trPr>
          <w:cnfStyle w:val="000000010000" w:firstRow="0" w:lastRow="0" w:firstColumn="0" w:lastColumn="0" w:oddVBand="0" w:evenVBand="0" w:oddHBand="0" w:evenHBand="1"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422" w:type="dxa"/>
          </w:tcPr>
          <w:p w:rsidR="0076457A" w:rsidRPr="00427630" w:rsidRDefault="0076457A"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xml:space="preserve">Classified Investment as A </w:t>
            </w:r>
          </w:p>
          <w:p w:rsidR="0076457A" w:rsidRPr="00427630" w:rsidRDefault="0076457A" w:rsidP="0050476A">
            <w:pPr>
              <w:spacing w:line="276" w:lineRule="auto"/>
              <w:rPr>
                <w:rFonts w:ascii="Times New Roman" w:hAnsi="Times New Roman" w:cs="Times New Roman"/>
                <w:sz w:val="24"/>
                <w:szCs w:val="24"/>
              </w:rPr>
            </w:pPr>
            <w:r w:rsidRPr="00427630">
              <w:rPr>
                <w:rFonts w:ascii="Times New Roman" w:hAnsi="Times New Roman" w:cs="Times New Roman"/>
                <w:sz w:val="24"/>
                <w:szCs w:val="24"/>
              </w:rPr>
              <w:t>% of Total Investment</w:t>
            </w:r>
          </w:p>
        </w:tc>
        <w:tc>
          <w:tcPr>
            <w:tcW w:w="119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3.71</w:t>
            </w:r>
          </w:p>
        </w:tc>
        <w:tc>
          <w:tcPr>
            <w:tcW w:w="119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4.92</w:t>
            </w:r>
          </w:p>
        </w:tc>
        <w:tc>
          <w:tcPr>
            <w:tcW w:w="127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4.22</w:t>
            </w:r>
          </w:p>
        </w:tc>
        <w:tc>
          <w:tcPr>
            <w:tcW w:w="1278"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3.83</w:t>
            </w:r>
          </w:p>
        </w:tc>
        <w:tc>
          <w:tcPr>
            <w:tcW w:w="1243" w:type="dxa"/>
          </w:tcPr>
          <w:p w:rsidR="0076457A" w:rsidRPr="00427630" w:rsidRDefault="0076457A" w:rsidP="0050476A">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3.59</w:t>
            </w:r>
          </w:p>
        </w:tc>
      </w:tr>
    </w:tbl>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Table- 15</w:t>
      </w:r>
      <w:r w:rsidR="0076457A" w:rsidRPr="00427630">
        <w:rPr>
          <w:rFonts w:ascii="Times New Roman" w:hAnsi="Times New Roman" w:cs="Times New Roman"/>
          <w:b/>
          <w:sz w:val="24"/>
          <w:szCs w:val="24"/>
        </w:rPr>
        <w:t>: Classified investment of IBBL.</w:t>
      </w: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25C4D26B" wp14:editId="0AC927EB">
            <wp:extent cx="5476875" cy="1562100"/>
            <wp:effectExtent l="19050" t="0" r="9525" b="0"/>
            <wp:docPr id="2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Figure- 23</w:t>
      </w:r>
      <w:r w:rsidR="009672D5" w:rsidRPr="00427630">
        <w:rPr>
          <w:rFonts w:ascii="Times New Roman" w:hAnsi="Times New Roman" w:cs="Times New Roman"/>
          <w:b/>
          <w:sz w:val="24"/>
          <w:szCs w:val="24"/>
        </w:rPr>
        <w:t>: Classified investment of IBBL.</w:t>
      </w:r>
    </w:p>
    <w:p w:rsidR="009672D5" w:rsidRPr="00427630" w:rsidRDefault="009672D5" w:rsidP="0050476A">
      <w:pPr>
        <w:spacing w:after="0"/>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620D1C10" wp14:editId="2BFA8CC5">
            <wp:extent cx="5105400" cy="1619250"/>
            <wp:effectExtent l="19050" t="0" r="19050" b="0"/>
            <wp:docPr id="11"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Figure- 24</w:t>
      </w:r>
      <w:r w:rsidR="009672D5" w:rsidRPr="00427630">
        <w:rPr>
          <w:rFonts w:ascii="Times New Roman" w:hAnsi="Times New Roman" w:cs="Times New Roman"/>
          <w:b/>
          <w:sz w:val="24"/>
          <w:szCs w:val="24"/>
        </w:rPr>
        <w:t>: Classified investment of IBBL in percentage.</w:t>
      </w:r>
    </w:p>
    <w:p w:rsidR="009672D5" w:rsidRPr="00427630" w:rsidRDefault="009672D5" w:rsidP="0050476A">
      <w:pPr>
        <w:spacing w:after="0"/>
        <w:jc w:val="center"/>
        <w:rPr>
          <w:rFonts w:ascii="Times New Roman" w:hAnsi="Times New Roman" w:cs="Times New Roman"/>
          <w:b/>
          <w:sz w:val="24"/>
          <w:szCs w:val="24"/>
        </w:rPr>
      </w:pPr>
    </w:p>
    <w:p w:rsidR="001D37B3" w:rsidRPr="00427630" w:rsidRDefault="001D37B3"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The bank’s classified investment has increased over the years from tk. 14,941.90 in 2013 to tk. 25,518.61million in 2017.  But classified investment as percentage of total investment has decreased from 4.29% in 2014 to 3.59% in 2017.</w:t>
      </w:r>
    </w:p>
    <w:p w:rsidR="00905039" w:rsidRPr="00427630" w:rsidRDefault="00905039" w:rsidP="00721568">
      <w:pPr>
        <w:pStyle w:val="Heading2"/>
        <w:rPr>
          <w:rFonts w:ascii="Times New Roman" w:hAnsi="Times New Roman" w:cs="Times New Roman"/>
        </w:rPr>
      </w:pPr>
    </w:p>
    <w:p w:rsidR="0076457A" w:rsidRPr="00427630" w:rsidRDefault="009672D5" w:rsidP="00721568">
      <w:pPr>
        <w:pStyle w:val="Heading2"/>
        <w:rPr>
          <w:rFonts w:ascii="Times New Roman" w:hAnsi="Times New Roman" w:cs="Times New Roman"/>
        </w:rPr>
      </w:pPr>
      <w:bookmarkStart w:id="52" w:name="_Toc534486047"/>
      <w:r w:rsidRPr="00427630">
        <w:rPr>
          <w:rFonts w:ascii="Times New Roman" w:hAnsi="Times New Roman" w:cs="Times New Roman"/>
        </w:rPr>
        <w:t>YEAR-WISE INCOME FROM INVESTMENT OF IBBL FROM 2013 TO 2017:</w:t>
      </w:r>
      <w:bookmarkEnd w:id="52"/>
    </w:p>
    <w:p w:rsidR="00721568" w:rsidRPr="00427630" w:rsidRDefault="00721568" w:rsidP="0050476A">
      <w:pPr>
        <w:spacing w:after="0"/>
        <w:rPr>
          <w:rFonts w:ascii="Times New Roman" w:hAnsi="Times New Roman" w:cs="Times New Roman"/>
          <w:b/>
          <w:color w:val="002060"/>
          <w:sz w:val="24"/>
          <w:szCs w:val="24"/>
        </w:rPr>
      </w:pPr>
    </w:p>
    <w:tbl>
      <w:tblPr>
        <w:tblStyle w:val="LightGrid2"/>
        <w:tblW w:w="8655" w:type="dxa"/>
        <w:jc w:val="center"/>
        <w:tblLook w:val="04A0" w:firstRow="1" w:lastRow="0" w:firstColumn="1" w:lastColumn="0" w:noHBand="0" w:noVBand="1"/>
      </w:tblPr>
      <w:tblGrid>
        <w:gridCol w:w="2775"/>
        <w:gridCol w:w="1176"/>
        <w:gridCol w:w="1176"/>
        <w:gridCol w:w="1176"/>
        <w:gridCol w:w="1176"/>
        <w:gridCol w:w="1176"/>
      </w:tblGrid>
      <w:tr w:rsidR="0076457A" w:rsidRPr="00427630" w:rsidTr="006D5E7F">
        <w:trPr>
          <w:cnfStyle w:val="100000000000" w:firstRow="1" w:lastRow="0" w:firstColumn="0" w:lastColumn="0" w:oddVBand="0" w:evenVBand="0" w:oddHBand="0"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2896" w:type="dxa"/>
          </w:tcPr>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Year</w:t>
            </w:r>
          </w:p>
        </w:tc>
        <w:tc>
          <w:tcPr>
            <w:tcW w:w="1152"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2013</w:t>
            </w:r>
          </w:p>
        </w:tc>
        <w:tc>
          <w:tcPr>
            <w:tcW w:w="1152"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427630">
              <w:rPr>
                <w:rFonts w:ascii="Times New Roman" w:hAnsi="Times New Roman" w:cs="Times New Roman"/>
                <w:sz w:val="24"/>
                <w:szCs w:val="24"/>
              </w:rPr>
              <w:t>2014</w:t>
            </w:r>
          </w:p>
        </w:tc>
        <w:tc>
          <w:tcPr>
            <w:tcW w:w="1159"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427630">
              <w:rPr>
                <w:rFonts w:ascii="Times New Roman" w:hAnsi="Times New Roman" w:cs="Times New Roman"/>
                <w:sz w:val="24"/>
                <w:szCs w:val="24"/>
              </w:rPr>
              <w:t>2015</w:t>
            </w:r>
          </w:p>
        </w:tc>
        <w:tc>
          <w:tcPr>
            <w:tcW w:w="1160"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427630">
              <w:rPr>
                <w:rFonts w:ascii="Times New Roman" w:hAnsi="Times New Roman" w:cs="Times New Roman"/>
                <w:sz w:val="24"/>
                <w:szCs w:val="24"/>
              </w:rPr>
              <w:t>2016</w:t>
            </w:r>
          </w:p>
        </w:tc>
        <w:tc>
          <w:tcPr>
            <w:tcW w:w="1136"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2017</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896" w:type="dxa"/>
          </w:tcPr>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Income from Investment (BDT in Million)</w:t>
            </w:r>
          </w:p>
        </w:tc>
        <w:tc>
          <w:tcPr>
            <w:tcW w:w="1152"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48,145.46</w:t>
            </w:r>
          </w:p>
        </w:tc>
        <w:tc>
          <w:tcPr>
            <w:tcW w:w="1152"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49,109.96</w:t>
            </w:r>
          </w:p>
        </w:tc>
        <w:tc>
          <w:tcPr>
            <w:tcW w:w="1159"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48,152.28</w:t>
            </w:r>
          </w:p>
        </w:tc>
        <w:tc>
          <w:tcPr>
            <w:tcW w:w="116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52,942.09</w:t>
            </w:r>
          </w:p>
        </w:tc>
        <w:tc>
          <w:tcPr>
            <w:tcW w:w="1136"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57,141.63</w:t>
            </w:r>
          </w:p>
        </w:tc>
      </w:tr>
    </w:tbl>
    <w:p w:rsidR="0076457A" w:rsidRPr="00427630" w:rsidRDefault="0076457A" w:rsidP="0050476A">
      <w:pPr>
        <w:spacing w:after="0"/>
        <w:jc w:val="center"/>
        <w:rPr>
          <w:rFonts w:ascii="Times New Roman" w:hAnsi="Times New Roman" w:cs="Times New Roman"/>
          <w:b/>
          <w:sz w:val="24"/>
          <w:szCs w:val="24"/>
        </w:rPr>
      </w:pPr>
    </w:p>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Table- 16</w:t>
      </w:r>
      <w:r w:rsidR="009672D5" w:rsidRPr="00427630">
        <w:rPr>
          <w:rFonts w:ascii="Times New Roman" w:hAnsi="Times New Roman" w:cs="Times New Roman"/>
          <w:b/>
          <w:sz w:val="24"/>
          <w:szCs w:val="24"/>
        </w:rPr>
        <w:t>: Income from investment of IBBL.</w:t>
      </w:r>
    </w:p>
    <w:p w:rsidR="00721568" w:rsidRPr="00427630" w:rsidRDefault="00721568"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45F73E2E" wp14:editId="391931AB">
            <wp:extent cx="5153025" cy="1619250"/>
            <wp:effectExtent l="19050" t="0" r="9525" b="0"/>
            <wp:docPr id="6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Figure- 25</w:t>
      </w:r>
      <w:r w:rsidR="009672D5" w:rsidRPr="00427630">
        <w:rPr>
          <w:rFonts w:ascii="Times New Roman" w:hAnsi="Times New Roman" w:cs="Times New Roman"/>
          <w:b/>
          <w:sz w:val="24"/>
          <w:szCs w:val="24"/>
        </w:rPr>
        <w:t>: Income from investment of IBBL.</w:t>
      </w: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721568">
      <w:pPr>
        <w:spacing w:after="0"/>
        <w:jc w:val="both"/>
        <w:rPr>
          <w:rFonts w:ascii="Times New Roman" w:hAnsi="Times New Roman" w:cs="Times New Roman"/>
          <w:sz w:val="24"/>
          <w:szCs w:val="24"/>
        </w:rPr>
      </w:pPr>
      <w:r w:rsidRPr="00427630">
        <w:rPr>
          <w:rFonts w:ascii="Times New Roman" w:hAnsi="Times New Roman" w:cs="Times New Roman"/>
          <w:sz w:val="24"/>
          <w:szCs w:val="24"/>
        </w:rPr>
        <w:t>The income from investment of IBBL has fluctuated over the years. However, the income from investment has increased from tk.48</w:t>
      </w:r>
      <w:r w:rsidR="004E13DD" w:rsidRPr="00427630">
        <w:rPr>
          <w:rFonts w:ascii="Times New Roman" w:hAnsi="Times New Roman" w:cs="Times New Roman"/>
          <w:sz w:val="24"/>
          <w:szCs w:val="24"/>
        </w:rPr>
        <w:t>, 145.46</w:t>
      </w:r>
      <w:r w:rsidRPr="00427630">
        <w:rPr>
          <w:rFonts w:ascii="Times New Roman" w:hAnsi="Times New Roman" w:cs="Times New Roman"/>
          <w:sz w:val="24"/>
          <w:szCs w:val="24"/>
        </w:rPr>
        <w:t xml:space="preserve"> million in 2013 tk. 57,141.63million in 2017.</w:t>
      </w: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4E13DD" w:rsidRPr="00427630" w:rsidRDefault="004E13DD" w:rsidP="004E13DD">
      <w:pPr>
        <w:rPr>
          <w:rFonts w:ascii="Times New Roman" w:hAnsi="Times New Roman" w:cs="Times New Roman"/>
        </w:rPr>
      </w:pPr>
    </w:p>
    <w:p w:rsidR="004E13DD" w:rsidRPr="00427630" w:rsidRDefault="004E13DD" w:rsidP="00721568">
      <w:pPr>
        <w:pStyle w:val="Heading2"/>
        <w:rPr>
          <w:rFonts w:ascii="Times New Roman" w:hAnsi="Times New Roman" w:cs="Times New Roman"/>
        </w:rPr>
      </w:pPr>
    </w:p>
    <w:p w:rsidR="009672D5" w:rsidRPr="00427630" w:rsidRDefault="009672D5" w:rsidP="00721568">
      <w:pPr>
        <w:pStyle w:val="Heading2"/>
        <w:rPr>
          <w:rFonts w:ascii="Times New Roman" w:hAnsi="Times New Roman" w:cs="Times New Roman"/>
        </w:rPr>
      </w:pPr>
      <w:bookmarkStart w:id="53" w:name="_Toc534486048"/>
      <w:r w:rsidRPr="00427630">
        <w:rPr>
          <w:rFonts w:ascii="Times New Roman" w:hAnsi="Times New Roman" w:cs="Times New Roman"/>
        </w:rPr>
        <w:t>RETURN ON INVESTMENT (ROI) OF IBBL FROM 2013 TO 2017:</w:t>
      </w:r>
      <w:bookmarkEnd w:id="53"/>
    </w:p>
    <w:p w:rsidR="009672D5" w:rsidRPr="00427630" w:rsidRDefault="009672D5" w:rsidP="00721568">
      <w:pPr>
        <w:spacing w:after="0"/>
        <w:ind w:firstLine="720"/>
        <w:jc w:val="both"/>
        <w:rPr>
          <w:rFonts w:ascii="Times New Roman" w:hAnsi="Times New Roman" w:cs="Times New Roman"/>
          <w:sz w:val="24"/>
          <w:szCs w:val="24"/>
        </w:rPr>
      </w:pP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Return on Investment (ROI) is primarily an indicator of managerial efficiency. It indicates how capable management has been in converting assets into net earnings. The higher the firm’s return on total assets is better. </w:t>
      </w:r>
    </w:p>
    <w:p w:rsidR="0076457A" w:rsidRPr="00427630" w:rsidRDefault="0076457A" w:rsidP="0050476A">
      <w:pPr>
        <w:spacing w:after="0"/>
        <w:jc w:val="both"/>
        <w:rPr>
          <w:rFonts w:ascii="Times New Roman" w:hAnsi="Times New Roman" w:cs="Times New Roman"/>
          <w:sz w:val="24"/>
          <w:szCs w:val="24"/>
        </w:rPr>
      </w:pPr>
    </w:p>
    <w:tbl>
      <w:tblPr>
        <w:tblStyle w:val="LightGrid-Accent4"/>
        <w:tblW w:w="7933" w:type="dxa"/>
        <w:jc w:val="center"/>
        <w:tblLook w:val="04A0" w:firstRow="1" w:lastRow="0" w:firstColumn="1" w:lastColumn="0" w:noHBand="0" w:noVBand="1"/>
      </w:tblPr>
      <w:tblGrid>
        <w:gridCol w:w="2254"/>
        <w:gridCol w:w="1188"/>
        <w:gridCol w:w="1127"/>
        <w:gridCol w:w="1127"/>
        <w:gridCol w:w="1127"/>
        <w:gridCol w:w="1110"/>
      </w:tblGrid>
      <w:tr w:rsidR="0076457A" w:rsidRPr="00427630" w:rsidTr="006D5E7F">
        <w:trPr>
          <w:cnfStyle w:val="100000000000" w:firstRow="1" w:lastRow="0" w:firstColumn="0" w:lastColumn="0" w:oddVBand="0" w:evenVBand="0" w:oddHBand="0" w:evenHBand="0" w:firstRowFirstColumn="0" w:firstRowLastColumn="0" w:lastRowFirstColumn="0" w:lastRowLastColumn="0"/>
          <w:trHeight w:val="232"/>
          <w:jc w:val="center"/>
        </w:trPr>
        <w:tc>
          <w:tcPr>
            <w:cnfStyle w:val="001000000000" w:firstRow="0" w:lastRow="0" w:firstColumn="1" w:lastColumn="0" w:oddVBand="0" w:evenVBand="0" w:oddHBand="0" w:evenHBand="0" w:firstRowFirstColumn="0" w:firstRowLastColumn="0" w:lastRowFirstColumn="0" w:lastRowLastColumn="0"/>
            <w:tcW w:w="2254" w:type="dxa"/>
          </w:tcPr>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Year</w:t>
            </w:r>
          </w:p>
        </w:tc>
        <w:tc>
          <w:tcPr>
            <w:tcW w:w="1188"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2013</w:t>
            </w:r>
          </w:p>
        </w:tc>
        <w:tc>
          <w:tcPr>
            <w:tcW w:w="1127"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2014</w:t>
            </w:r>
          </w:p>
        </w:tc>
        <w:tc>
          <w:tcPr>
            <w:tcW w:w="1127"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2015</w:t>
            </w:r>
          </w:p>
        </w:tc>
        <w:tc>
          <w:tcPr>
            <w:tcW w:w="1127"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2016</w:t>
            </w:r>
          </w:p>
        </w:tc>
        <w:tc>
          <w:tcPr>
            <w:tcW w:w="1110" w:type="dxa"/>
          </w:tcPr>
          <w:p w:rsidR="0076457A" w:rsidRPr="00427630" w:rsidRDefault="0076457A" w:rsidP="0050476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27630">
              <w:rPr>
                <w:rFonts w:ascii="Times New Roman" w:hAnsi="Times New Roman" w:cs="Times New Roman"/>
                <w:sz w:val="24"/>
                <w:szCs w:val="24"/>
              </w:rPr>
              <w:t>2017</w:t>
            </w:r>
          </w:p>
        </w:tc>
      </w:tr>
      <w:tr w:rsidR="0076457A" w:rsidRPr="00427630" w:rsidTr="006D5E7F">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2254" w:type="dxa"/>
          </w:tcPr>
          <w:p w:rsidR="0076457A" w:rsidRPr="00427630" w:rsidRDefault="0076457A" w:rsidP="0050476A">
            <w:pPr>
              <w:spacing w:line="276" w:lineRule="auto"/>
              <w:rPr>
                <w:rFonts w:ascii="Times New Roman" w:hAnsi="Times New Roman" w:cs="Times New Roman"/>
                <w:b w:val="0"/>
                <w:sz w:val="24"/>
                <w:szCs w:val="24"/>
              </w:rPr>
            </w:pPr>
            <w:r w:rsidRPr="00427630">
              <w:rPr>
                <w:rFonts w:ascii="Times New Roman" w:hAnsi="Times New Roman" w:cs="Times New Roman"/>
                <w:sz w:val="24"/>
                <w:szCs w:val="24"/>
              </w:rPr>
              <w:t>ROI (in %)</w:t>
            </w:r>
          </w:p>
        </w:tc>
        <w:tc>
          <w:tcPr>
            <w:tcW w:w="1188"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11.49</w:t>
            </w:r>
          </w:p>
        </w:tc>
        <w:tc>
          <w:tcPr>
            <w:tcW w:w="1127"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9.86</w:t>
            </w:r>
          </w:p>
        </w:tc>
        <w:tc>
          <w:tcPr>
            <w:tcW w:w="1127"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8.20</w:t>
            </w:r>
          </w:p>
        </w:tc>
        <w:tc>
          <w:tcPr>
            <w:tcW w:w="1127"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8.29</w:t>
            </w:r>
          </w:p>
        </w:tc>
        <w:tc>
          <w:tcPr>
            <w:tcW w:w="1110" w:type="dxa"/>
          </w:tcPr>
          <w:p w:rsidR="0076457A" w:rsidRPr="00427630" w:rsidRDefault="0076457A" w:rsidP="0050476A">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27630">
              <w:rPr>
                <w:rFonts w:ascii="Times New Roman" w:hAnsi="Times New Roman" w:cs="Times New Roman"/>
                <w:sz w:val="24"/>
                <w:szCs w:val="24"/>
              </w:rPr>
              <w:t>8.14</w:t>
            </w:r>
          </w:p>
        </w:tc>
      </w:tr>
    </w:tbl>
    <w:p w:rsidR="00924A68" w:rsidRPr="00427630" w:rsidRDefault="00E90552" w:rsidP="00AA20DD">
      <w:pPr>
        <w:spacing w:after="0"/>
        <w:jc w:val="center"/>
        <w:rPr>
          <w:rFonts w:ascii="Times New Roman" w:hAnsi="Times New Roman" w:cs="Times New Roman"/>
          <w:b/>
          <w:sz w:val="24"/>
          <w:szCs w:val="24"/>
        </w:rPr>
      </w:pPr>
      <w:r>
        <w:rPr>
          <w:rFonts w:ascii="Times New Roman" w:hAnsi="Times New Roman" w:cs="Times New Roman"/>
          <w:b/>
          <w:sz w:val="24"/>
          <w:szCs w:val="24"/>
        </w:rPr>
        <w:t>Table- 17</w:t>
      </w:r>
      <w:r w:rsidR="006C4CF4" w:rsidRPr="00427630">
        <w:rPr>
          <w:rFonts w:ascii="Times New Roman" w:hAnsi="Times New Roman" w:cs="Times New Roman"/>
          <w:b/>
          <w:sz w:val="24"/>
          <w:szCs w:val="24"/>
        </w:rPr>
        <w:t>: ROI of IBBL.</w:t>
      </w:r>
    </w:p>
    <w:p w:rsidR="00924A68" w:rsidRPr="00427630" w:rsidRDefault="00924A68"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Graphical presentation:</w:t>
      </w:r>
    </w:p>
    <w:p w:rsidR="009672D5" w:rsidRPr="00427630" w:rsidRDefault="009672D5" w:rsidP="0050476A">
      <w:pPr>
        <w:spacing w:after="0"/>
        <w:jc w:val="center"/>
        <w:rPr>
          <w:rFonts w:ascii="Times New Roman" w:hAnsi="Times New Roman" w:cs="Times New Roman"/>
          <w:b/>
          <w:color w:val="002060"/>
          <w:sz w:val="24"/>
          <w:szCs w:val="24"/>
        </w:rPr>
      </w:pPr>
      <w:r w:rsidRPr="00427630">
        <w:rPr>
          <w:rFonts w:ascii="Times New Roman" w:hAnsi="Times New Roman" w:cs="Times New Roman"/>
          <w:b/>
          <w:noProof/>
          <w:color w:val="002060"/>
          <w:sz w:val="24"/>
          <w:szCs w:val="24"/>
        </w:rPr>
        <w:drawing>
          <wp:inline distT="0" distB="0" distL="0" distR="0" wp14:anchorId="1693477D" wp14:editId="2B2A3C23">
            <wp:extent cx="4886325" cy="1495425"/>
            <wp:effectExtent l="19050" t="0" r="9525" b="0"/>
            <wp:docPr id="71"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9672D5" w:rsidRPr="00427630" w:rsidRDefault="00E90552" w:rsidP="0050476A">
      <w:pPr>
        <w:spacing w:after="0"/>
        <w:jc w:val="center"/>
        <w:rPr>
          <w:rFonts w:ascii="Times New Roman" w:hAnsi="Times New Roman" w:cs="Times New Roman"/>
          <w:b/>
          <w:sz w:val="24"/>
          <w:szCs w:val="24"/>
        </w:rPr>
      </w:pPr>
      <w:r>
        <w:rPr>
          <w:rFonts w:ascii="Times New Roman" w:hAnsi="Times New Roman" w:cs="Times New Roman"/>
          <w:b/>
          <w:sz w:val="24"/>
          <w:szCs w:val="24"/>
        </w:rPr>
        <w:t>Figure- 26</w:t>
      </w:r>
      <w:r w:rsidR="009672D5" w:rsidRPr="00427630">
        <w:rPr>
          <w:rFonts w:ascii="Times New Roman" w:hAnsi="Times New Roman" w:cs="Times New Roman"/>
          <w:b/>
          <w:sz w:val="24"/>
          <w:szCs w:val="24"/>
        </w:rPr>
        <w:t>: ROI of IBBL.</w:t>
      </w:r>
    </w:p>
    <w:p w:rsidR="009672D5" w:rsidRPr="00427630" w:rsidRDefault="009672D5"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p>
    <w:p w:rsidR="009672D5" w:rsidRPr="00427630" w:rsidRDefault="009672D5" w:rsidP="0050476A">
      <w:pPr>
        <w:spacing w:after="0"/>
        <w:rPr>
          <w:rFonts w:ascii="Times New Roman" w:hAnsi="Times New Roman" w:cs="Times New Roman"/>
          <w:b/>
          <w:sz w:val="24"/>
          <w:szCs w:val="24"/>
        </w:rPr>
      </w:pPr>
      <w:r w:rsidRPr="00427630">
        <w:rPr>
          <w:rFonts w:ascii="Times New Roman" w:hAnsi="Times New Roman" w:cs="Times New Roman"/>
          <w:b/>
          <w:sz w:val="24"/>
          <w:szCs w:val="24"/>
        </w:rPr>
        <w:t>Interpretation:</w:t>
      </w:r>
    </w:p>
    <w:p w:rsidR="009672D5" w:rsidRPr="00427630" w:rsidRDefault="009672D5" w:rsidP="0050476A">
      <w:pPr>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The graph shows that return on investment has decreased over the years. Return on investment has decreased from 11.49% in 2013 to 8.14% in 2017. </w:t>
      </w:r>
    </w:p>
    <w:p w:rsidR="009672D5" w:rsidRPr="00427630" w:rsidRDefault="009672D5" w:rsidP="0050476A">
      <w:pPr>
        <w:jc w:val="center"/>
        <w:rPr>
          <w:rFonts w:ascii="Times New Roman" w:hAnsi="Times New Roman" w:cs="Times New Roman"/>
          <w:b/>
          <w:i/>
          <w:color w:val="002060"/>
          <w:sz w:val="24"/>
          <w:szCs w:val="24"/>
        </w:rPr>
      </w:pPr>
    </w:p>
    <w:p w:rsidR="009672D5" w:rsidRPr="00427630" w:rsidRDefault="009672D5" w:rsidP="0050476A">
      <w:pPr>
        <w:jc w:val="center"/>
        <w:rPr>
          <w:rFonts w:ascii="Times New Roman" w:hAnsi="Times New Roman" w:cs="Times New Roman"/>
          <w:b/>
          <w:i/>
          <w:color w:val="002060"/>
          <w:sz w:val="24"/>
          <w:szCs w:val="24"/>
        </w:rPr>
      </w:pPr>
    </w:p>
    <w:p w:rsidR="009672D5" w:rsidRPr="00427630" w:rsidRDefault="009672D5" w:rsidP="0050476A">
      <w:pPr>
        <w:jc w:val="center"/>
        <w:rPr>
          <w:rFonts w:ascii="Times New Roman" w:hAnsi="Times New Roman" w:cs="Times New Roman"/>
          <w:b/>
          <w:i/>
          <w:color w:val="002060"/>
          <w:sz w:val="24"/>
          <w:szCs w:val="24"/>
        </w:rPr>
      </w:pPr>
    </w:p>
    <w:p w:rsidR="009672D5" w:rsidRPr="00427630" w:rsidRDefault="009672D5" w:rsidP="0050476A">
      <w:pPr>
        <w:spacing w:after="0"/>
        <w:jc w:val="center"/>
        <w:rPr>
          <w:rFonts w:ascii="Times New Roman" w:hAnsi="Times New Roman" w:cs="Times New Roman"/>
          <w:b/>
          <w:i/>
          <w:color w:val="002060"/>
          <w:sz w:val="24"/>
          <w:szCs w:val="24"/>
        </w:rPr>
      </w:pPr>
    </w:p>
    <w:p w:rsidR="009672D5" w:rsidRPr="00427630" w:rsidRDefault="009672D5" w:rsidP="0050476A">
      <w:pPr>
        <w:spacing w:after="0"/>
        <w:jc w:val="center"/>
        <w:rPr>
          <w:rFonts w:ascii="Times New Roman" w:hAnsi="Times New Roman" w:cs="Times New Roman"/>
          <w:b/>
          <w:i/>
          <w:color w:val="002060"/>
          <w:sz w:val="24"/>
          <w:szCs w:val="24"/>
        </w:rPr>
      </w:pPr>
    </w:p>
    <w:p w:rsidR="003D321E" w:rsidRPr="00427630" w:rsidRDefault="003D321E" w:rsidP="0050476A">
      <w:pPr>
        <w:spacing w:after="0"/>
        <w:jc w:val="center"/>
        <w:rPr>
          <w:rFonts w:ascii="Times New Roman" w:hAnsi="Times New Roman" w:cs="Times New Roman"/>
          <w:b/>
          <w:i/>
          <w:color w:val="002060"/>
          <w:sz w:val="40"/>
          <w:szCs w:val="40"/>
        </w:rPr>
      </w:pPr>
    </w:p>
    <w:p w:rsidR="001D37B3" w:rsidRPr="00427630" w:rsidRDefault="001D37B3" w:rsidP="0050476A">
      <w:pPr>
        <w:spacing w:after="0"/>
        <w:rPr>
          <w:rFonts w:ascii="Times New Roman" w:hAnsi="Times New Roman" w:cs="Times New Roman"/>
          <w:b/>
          <w:color w:val="002060"/>
          <w:sz w:val="24"/>
          <w:szCs w:val="24"/>
        </w:rPr>
      </w:pPr>
    </w:p>
    <w:p w:rsidR="001D37B3" w:rsidRPr="00427630" w:rsidRDefault="001D37B3" w:rsidP="0050476A">
      <w:pPr>
        <w:spacing w:after="0"/>
        <w:rPr>
          <w:rFonts w:ascii="Times New Roman" w:hAnsi="Times New Roman" w:cs="Times New Roman"/>
          <w:b/>
          <w:color w:val="002060"/>
          <w:sz w:val="24"/>
          <w:szCs w:val="24"/>
        </w:rPr>
      </w:pPr>
    </w:p>
    <w:p w:rsidR="001D37B3" w:rsidRPr="00427630" w:rsidRDefault="001D37B3" w:rsidP="0050476A">
      <w:pPr>
        <w:spacing w:after="0"/>
        <w:rPr>
          <w:rFonts w:ascii="Times New Roman" w:hAnsi="Times New Roman" w:cs="Times New Roman"/>
          <w:b/>
          <w:color w:val="002060"/>
          <w:sz w:val="24"/>
          <w:szCs w:val="24"/>
        </w:rPr>
      </w:pPr>
    </w:p>
    <w:p w:rsidR="00905039" w:rsidRPr="00427630" w:rsidRDefault="00905039" w:rsidP="0050476A">
      <w:pPr>
        <w:spacing w:after="0"/>
        <w:rPr>
          <w:rFonts w:ascii="Times New Roman" w:hAnsi="Times New Roman" w:cs="Times New Roman"/>
          <w:b/>
          <w:color w:val="002060"/>
          <w:sz w:val="24"/>
          <w:szCs w:val="24"/>
        </w:rPr>
      </w:pPr>
    </w:p>
    <w:p w:rsidR="004E13DD" w:rsidRDefault="004E13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D1EB2">
      <w:pPr>
        <w:spacing w:after="0"/>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Pr="00427630" w:rsidRDefault="00AA20DD" w:rsidP="00AA20DD">
      <w:pPr>
        <w:spacing w:after="0"/>
        <w:jc w:val="center"/>
        <w:rPr>
          <w:rFonts w:ascii="Times New Roman" w:hAnsi="Times New Roman" w:cs="Times New Roman"/>
          <w:b/>
          <w:i/>
          <w:color w:val="00B050"/>
          <w:sz w:val="40"/>
          <w:szCs w:val="40"/>
        </w:rPr>
      </w:pPr>
      <w:r>
        <w:rPr>
          <w:rFonts w:ascii="Times New Roman" w:hAnsi="Times New Roman" w:cs="Times New Roman"/>
          <w:b/>
          <w:i/>
          <w:color w:val="00B050"/>
          <w:sz w:val="40"/>
          <w:szCs w:val="40"/>
        </w:rPr>
        <w:t>Investment Performance Compari</w:t>
      </w:r>
      <w:r w:rsidR="008E7DD2">
        <w:rPr>
          <w:rFonts w:ascii="Times New Roman" w:hAnsi="Times New Roman" w:cs="Times New Roman"/>
          <w:b/>
          <w:i/>
          <w:color w:val="00B050"/>
          <w:sz w:val="40"/>
          <w:szCs w:val="40"/>
        </w:rPr>
        <w:t xml:space="preserve">son among </w:t>
      </w:r>
      <w:r w:rsidR="00A178A9">
        <w:rPr>
          <w:rFonts w:ascii="Times New Roman" w:hAnsi="Times New Roman" w:cs="Times New Roman"/>
          <w:b/>
          <w:i/>
          <w:color w:val="00B050"/>
          <w:sz w:val="40"/>
          <w:szCs w:val="40"/>
        </w:rPr>
        <w:t>Islami Bank Ltd. Vs</w:t>
      </w:r>
      <w:r w:rsidR="008E7DD2">
        <w:rPr>
          <w:rFonts w:ascii="Times New Roman" w:hAnsi="Times New Roman" w:cs="Times New Roman"/>
          <w:b/>
          <w:i/>
          <w:color w:val="00B050"/>
          <w:sz w:val="40"/>
          <w:szCs w:val="40"/>
        </w:rPr>
        <w:t xml:space="preserve"> Other Shari</w:t>
      </w:r>
      <w:r w:rsidR="00C8192E">
        <w:rPr>
          <w:rFonts w:ascii="Times New Roman" w:hAnsi="Times New Roman" w:cs="Times New Roman"/>
          <w:b/>
          <w:i/>
          <w:color w:val="00B050"/>
          <w:sz w:val="40"/>
          <w:szCs w:val="40"/>
        </w:rPr>
        <w:t>’</w:t>
      </w:r>
      <w:r w:rsidR="008E7DD2">
        <w:rPr>
          <w:rFonts w:ascii="Times New Roman" w:hAnsi="Times New Roman" w:cs="Times New Roman"/>
          <w:b/>
          <w:i/>
          <w:color w:val="00B050"/>
          <w:sz w:val="40"/>
          <w:szCs w:val="40"/>
        </w:rPr>
        <w:t>ah Based</w:t>
      </w:r>
      <w:r>
        <w:rPr>
          <w:rFonts w:ascii="Times New Roman" w:hAnsi="Times New Roman" w:cs="Times New Roman"/>
          <w:b/>
          <w:i/>
          <w:color w:val="00B050"/>
          <w:sz w:val="40"/>
          <w:szCs w:val="40"/>
        </w:rPr>
        <w:t xml:space="preserve"> Islami Bank</w:t>
      </w:r>
      <w:r w:rsidR="008E7DD2">
        <w:rPr>
          <w:rFonts w:ascii="Times New Roman" w:hAnsi="Times New Roman" w:cs="Times New Roman"/>
          <w:b/>
          <w:i/>
          <w:color w:val="00B050"/>
          <w:sz w:val="40"/>
          <w:szCs w:val="40"/>
        </w:rPr>
        <w:t xml:space="preserve">s </w:t>
      </w: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r w:rsidRPr="00427630">
        <w:rPr>
          <w:rFonts w:ascii="Times New Roman" w:hAnsi="Times New Roman" w:cs="Times New Roman"/>
          <w:noProof/>
          <w:sz w:val="24"/>
          <w:szCs w:val="24"/>
        </w:rPr>
        <w:drawing>
          <wp:inline distT="0" distB="0" distL="0" distR="0" wp14:anchorId="0E51C743" wp14:editId="7255FFD2">
            <wp:extent cx="3150889" cy="1228725"/>
            <wp:effectExtent l="19050" t="0" r="0" b="0"/>
            <wp:docPr id="3"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5D1EB2" w:rsidRDefault="005D1EB2" w:rsidP="0050476A">
      <w:pPr>
        <w:spacing w:after="0"/>
        <w:jc w:val="center"/>
        <w:rPr>
          <w:rFonts w:ascii="Times New Roman" w:hAnsi="Times New Roman" w:cs="Times New Roman"/>
          <w:b/>
          <w:i/>
          <w:color w:val="00B050"/>
          <w:sz w:val="40"/>
          <w:szCs w:val="40"/>
        </w:rPr>
      </w:pPr>
    </w:p>
    <w:p w:rsidR="005D1EB2" w:rsidRDefault="005D1EB2" w:rsidP="0050476A">
      <w:pPr>
        <w:spacing w:after="0"/>
        <w:jc w:val="center"/>
        <w:rPr>
          <w:rFonts w:ascii="Times New Roman" w:hAnsi="Times New Roman" w:cs="Times New Roman"/>
          <w:b/>
          <w:i/>
          <w:color w:val="00B050"/>
          <w:sz w:val="40"/>
          <w:szCs w:val="40"/>
        </w:rPr>
      </w:pPr>
    </w:p>
    <w:p w:rsidR="005D1EB2" w:rsidRDefault="005D1EB2" w:rsidP="0050476A">
      <w:pPr>
        <w:spacing w:after="0"/>
        <w:jc w:val="center"/>
        <w:rPr>
          <w:rFonts w:ascii="Times New Roman" w:hAnsi="Times New Roman" w:cs="Times New Roman"/>
          <w:b/>
          <w:i/>
          <w:color w:val="00B050"/>
          <w:sz w:val="40"/>
          <w:szCs w:val="40"/>
        </w:rPr>
      </w:pPr>
    </w:p>
    <w:p w:rsidR="005D1EB2" w:rsidRDefault="005D1EB2" w:rsidP="0050476A">
      <w:pPr>
        <w:spacing w:after="0"/>
        <w:jc w:val="center"/>
        <w:rPr>
          <w:rFonts w:ascii="Times New Roman" w:hAnsi="Times New Roman" w:cs="Times New Roman"/>
          <w:b/>
          <w:i/>
          <w:color w:val="00B050"/>
          <w:sz w:val="40"/>
          <w:szCs w:val="40"/>
        </w:rPr>
      </w:pPr>
    </w:p>
    <w:p w:rsidR="005D1EB2" w:rsidRDefault="005D1EB2" w:rsidP="0050476A">
      <w:pPr>
        <w:spacing w:after="0"/>
        <w:jc w:val="center"/>
        <w:rPr>
          <w:rFonts w:ascii="Times New Roman" w:hAnsi="Times New Roman" w:cs="Times New Roman"/>
          <w:b/>
          <w:i/>
          <w:color w:val="00B050"/>
          <w:sz w:val="40"/>
          <w:szCs w:val="40"/>
        </w:rPr>
      </w:pPr>
    </w:p>
    <w:p w:rsidR="00AA20DD" w:rsidRPr="00D96421" w:rsidRDefault="00AA20DD" w:rsidP="0050476A">
      <w:pPr>
        <w:spacing w:after="0"/>
        <w:jc w:val="center"/>
        <w:rPr>
          <w:rFonts w:ascii="Times New Roman" w:hAnsi="Times New Roman" w:cs="Times New Roman"/>
          <w:color w:val="00B050"/>
          <w:sz w:val="24"/>
          <w:szCs w:val="40"/>
        </w:rPr>
      </w:pPr>
    </w:p>
    <w:p w:rsidR="005D1EB2" w:rsidRDefault="005D1EB2" w:rsidP="005D1EB2">
      <w:pPr>
        <w:pStyle w:val="Heading1"/>
      </w:pPr>
      <w:bookmarkStart w:id="54" w:name="_Toc534486049"/>
      <w:r>
        <w:lastRenderedPageBreak/>
        <w:t>Investment Performance Comparison</w:t>
      </w:r>
      <w:r w:rsidR="005839C3">
        <w:t xml:space="preserve"> among IBBL, </w:t>
      </w:r>
      <w:r>
        <w:t>AIBL and SIBL:</w:t>
      </w:r>
      <w:bookmarkEnd w:id="54"/>
      <w:r>
        <w:t xml:space="preserve"> </w:t>
      </w:r>
    </w:p>
    <w:p w:rsidR="00D96421" w:rsidRPr="00F97EFA" w:rsidRDefault="00D96421" w:rsidP="005D1EB2">
      <w:pPr>
        <w:pStyle w:val="Heading2"/>
      </w:pPr>
      <w:bookmarkStart w:id="55" w:name="_Toc534486050"/>
      <w:r w:rsidRPr="00F97EFA">
        <w:t xml:space="preserve">Year Wise </w:t>
      </w:r>
      <w:r w:rsidR="00A96E67" w:rsidRPr="00F97EFA">
        <w:t>Investment to Deposit Ratio</w:t>
      </w:r>
      <w:r w:rsidR="00F97EFA">
        <w:t>:</w:t>
      </w:r>
      <w:bookmarkEnd w:id="55"/>
    </w:p>
    <w:tbl>
      <w:tblPr>
        <w:tblStyle w:val="GridTable6Colorful-Accent11"/>
        <w:tblW w:w="9590" w:type="dxa"/>
        <w:tblLook w:val="04A0" w:firstRow="1" w:lastRow="0" w:firstColumn="1" w:lastColumn="0" w:noHBand="0" w:noVBand="1"/>
      </w:tblPr>
      <w:tblGrid>
        <w:gridCol w:w="2397"/>
        <w:gridCol w:w="2397"/>
        <w:gridCol w:w="2398"/>
        <w:gridCol w:w="2398"/>
      </w:tblGrid>
      <w:tr w:rsidR="00FB4D0E" w:rsidRPr="00FB4D0E" w:rsidTr="00F97EFA">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397" w:type="dxa"/>
          </w:tcPr>
          <w:p w:rsidR="00D96421" w:rsidRPr="00FB4D0E" w:rsidRDefault="008E7DD2" w:rsidP="0050476A">
            <w:pPr>
              <w:jc w:val="center"/>
              <w:rPr>
                <w:rFonts w:ascii="Times New Roman" w:hAnsi="Times New Roman" w:cs="Times New Roman"/>
                <w:sz w:val="24"/>
                <w:szCs w:val="24"/>
              </w:rPr>
            </w:pPr>
            <w:r>
              <w:rPr>
                <w:rFonts w:ascii="Times New Roman" w:hAnsi="Times New Roman" w:cs="Times New Roman"/>
                <w:sz w:val="24"/>
                <w:szCs w:val="24"/>
              </w:rPr>
              <w:t>2017</w:t>
            </w:r>
          </w:p>
        </w:tc>
        <w:tc>
          <w:tcPr>
            <w:tcW w:w="2397" w:type="dxa"/>
          </w:tcPr>
          <w:p w:rsidR="00D96421" w:rsidRPr="00FB4D0E" w:rsidRDefault="008E7DD2" w:rsidP="005047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IBBL</w:t>
            </w:r>
          </w:p>
        </w:tc>
        <w:tc>
          <w:tcPr>
            <w:tcW w:w="2398" w:type="dxa"/>
          </w:tcPr>
          <w:p w:rsidR="00D96421" w:rsidRPr="00FB4D0E" w:rsidRDefault="008E7DD2" w:rsidP="005047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AIBL</w:t>
            </w:r>
          </w:p>
        </w:tc>
        <w:tc>
          <w:tcPr>
            <w:tcW w:w="2398" w:type="dxa"/>
          </w:tcPr>
          <w:p w:rsidR="00D96421" w:rsidRPr="00FB4D0E" w:rsidRDefault="008E7DD2" w:rsidP="0050476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SIBL</w:t>
            </w:r>
          </w:p>
        </w:tc>
      </w:tr>
      <w:tr w:rsidR="00FB4D0E" w:rsidRPr="00FB4D0E" w:rsidTr="00F97EFA">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2397" w:type="dxa"/>
          </w:tcPr>
          <w:p w:rsidR="00D96421" w:rsidRPr="00FB4D0E" w:rsidRDefault="00D96421" w:rsidP="0050476A">
            <w:pPr>
              <w:jc w:val="center"/>
              <w:rPr>
                <w:rFonts w:ascii="Times New Roman" w:hAnsi="Times New Roman" w:cs="Times New Roman"/>
                <w:sz w:val="24"/>
                <w:szCs w:val="24"/>
              </w:rPr>
            </w:pPr>
            <w:r w:rsidRPr="00FB4D0E">
              <w:rPr>
                <w:rFonts w:ascii="Times New Roman" w:hAnsi="Times New Roman" w:cs="Times New Roman"/>
                <w:sz w:val="24"/>
                <w:szCs w:val="24"/>
              </w:rPr>
              <w:t>Deposit Amount in Million</w:t>
            </w:r>
          </w:p>
        </w:tc>
        <w:tc>
          <w:tcPr>
            <w:tcW w:w="2397" w:type="dxa"/>
          </w:tcPr>
          <w:p w:rsidR="00D96421"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755022.25</w:t>
            </w:r>
          </w:p>
        </w:tc>
        <w:tc>
          <w:tcPr>
            <w:tcW w:w="2398" w:type="dxa"/>
          </w:tcPr>
          <w:p w:rsidR="00D96421"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244806.26</w:t>
            </w:r>
          </w:p>
        </w:tc>
        <w:tc>
          <w:tcPr>
            <w:tcW w:w="2398" w:type="dxa"/>
          </w:tcPr>
          <w:p w:rsidR="00D96421"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145383</w:t>
            </w:r>
          </w:p>
        </w:tc>
      </w:tr>
      <w:tr w:rsidR="00A96E67" w:rsidRPr="00FB4D0E" w:rsidTr="00F97EFA">
        <w:trPr>
          <w:trHeight w:val="713"/>
        </w:trPr>
        <w:tc>
          <w:tcPr>
            <w:cnfStyle w:val="001000000000" w:firstRow="0" w:lastRow="0" w:firstColumn="1" w:lastColumn="0" w:oddVBand="0" w:evenVBand="0" w:oddHBand="0" w:evenHBand="0" w:firstRowFirstColumn="0" w:firstRowLastColumn="0" w:lastRowFirstColumn="0" w:lastRowLastColumn="0"/>
            <w:tcW w:w="2397" w:type="dxa"/>
          </w:tcPr>
          <w:p w:rsidR="00A96E67" w:rsidRPr="00FB4D0E" w:rsidRDefault="00A96E67" w:rsidP="0050476A">
            <w:pPr>
              <w:jc w:val="center"/>
              <w:rPr>
                <w:rFonts w:ascii="Times New Roman" w:hAnsi="Times New Roman" w:cs="Times New Roman"/>
                <w:sz w:val="24"/>
                <w:szCs w:val="24"/>
              </w:rPr>
            </w:pPr>
            <w:r w:rsidRPr="00FB4D0E">
              <w:rPr>
                <w:rFonts w:ascii="Times New Roman" w:hAnsi="Times New Roman" w:cs="Times New Roman"/>
                <w:sz w:val="24"/>
                <w:szCs w:val="24"/>
              </w:rPr>
              <w:t>Investment</w:t>
            </w:r>
          </w:p>
        </w:tc>
        <w:tc>
          <w:tcPr>
            <w:tcW w:w="2397" w:type="dxa"/>
          </w:tcPr>
          <w:p w:rsidR="00A96E67" w:rsidRPr="00FB4D0E" w:rsidRDefault="008E7DD2" w:rsidP="005047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748672.54</w:t>
            </w:r>
          </w:p>
        </w:tc>
        <w:tc>
          <w:tcPr>
            <w:tcW w:w="2398" w:type="dxa"/>
          </w:tcPr>
          <w:p w:rsidR="00A96E67" w:rsidRPr="00FB4D0E" w:rsidRDefault="008E7DD2" w:rsidP="005047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235905.23</w:t>
            </w:r>
          </w:p>
        </w:tc>
        <w:tc>
          <w:tcPr>
            <w:tcW w:w="2398" w:type="dxa"/>
          </w:tcPr>
          <w:p w:rsidR="00A96E67" w:rsidRPr="00FB4D0E" w:rsidRDefault="008E7DD2" w:rsidP="0050476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158668</w:t>
            </w:r>
          </w:p>
        </w:tc>
      </w:tr>
      <w:tr w:rsidR="00A96E67" w:rsidRPr="00FB4D0E" w:rsidTr="00F97EFA">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2397" w:type="dxa"/>
          </w:tcPr>
          <w:p w:rsidR="00A96E67" w:rsidRPr="00FB4D0E" w:rsidRDefault="00A96E67" w:rsidP="0050476A">
            <w:pPr>
              <w:jc w:val="center"/>
              <w:rPr>
                <w:rFonts w:ascii="Times New Roman" w:hAnsi="Times New Roman" w:cs="Times New Roman"/>
                <w:sz w:val="24"/>
                <w:szCs w:val="24"/>
              </w:rPr>
            </w:pPr>
            <w:r w:rsidRPr="00FB4D0E">
              <w:rPr>
                <w:rFonts w:ascii="Times New Roman" w:hAnsi="Times New Roman" w:cs="Times New Roman"/>
                <w:sz w:val="24"/>
                <w:szCs w:val="24"/>
              </w:rPr>
              <w:t>Investment to Deposit Ratio</w:t>
            </w:r>
          </w:p>
        </w:tc>
        <w:tc>
          <w:tcPr>
            <w:tcW w:w="2397" w:type="dxa"/>
          </w:tcPr>
          <w:p w:rsidR="00A96E67"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87.80%</w:t>
            </w:r>
          </w:p>
        </w:tc>
        <w:tc>
          <w:tcPr>
            <w:tcW w:w="2398" w:type="dxa"/>
          </w:tcPr>
          <w:p w:rsidR="00A96E67"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89.95%</w:t>
            </w:r>
          </w:p>
        </w:tc>
        <w:tc>
          <w:tcPr>
            <w:tcW w:w="2398" w:type="dxa"/>
          </w:tcPr>
          <w:p w:rsidR="00A96E67" w:rsidRPr="00FB4D0E" w:rsidRDefault="008E7DD2" w:rsidP="0050476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90.17%</w:t>
            </w:r>
          </w:p>
        </w:tc>
      </w:tr>
    </w:tbl>
    <w:p w:rsidR="00AA20DD" w:rsidRPr="005F0846" w:rsidRDefault="00E90552" w:rsidP="005F0846">
      <w:pPr>
        <w:spacing w:after="0"/>
        <w:jc w:val="center"/>
        <w:rPr>
          <w:rFonts w:ascii="Times New Roman" w:hAnsi="Times New Roman" w:cs="Times New Roman"/>
          <w:b/>
          <w:sz w:val="24"/>
          <w:szCs w:val="40"/>
        </w:rPr>
      </w:pPr>
      <w:r>
        <w:rPr>
          <w:rFonts w:ascii="Times New Roman" w:hAnsi="Times New Roman" w:cs="Times New Roman"/>
          <w:b/>
          <w:sz w:val="24"/>
          <w:szCs w:val="40"/>
        </w:rPr>
        <w:t>Table- 18</w:t>
      </w:r>
      <w:r w:rsidR="005F0846" w:rsidRPr="005F0846">
        <w:rPr>
          <w:rFonts w:ascii="Times New Roman" w:hAnsi="Times New Roman" w:cs="Times New Roman"/>
          <w:b/>
          <w:sz w:val="24"/>
          <w:szCs w:val="40"/>
        </w:rPr>
        <w:t xml:space="preserve">: Investment </w:t>
      </w:r>
      <w:r w:rsidR="005F0846">
        <w:rPr>
          <w:rFonts w:ascii="Times New Roman" w:hAnsi="Times New Roman" w:cs="Times New Roman"/>
          <w:b/>
          <w:sz w:val="24"/>
          <w:szCs w:val="40"/>
        </w:rPr>
        <w:t>to Deposit Ratio of IBBL, AIBL &amp;</w:t>
      </w:r>
      <w:r w:rsidR="005F0846" w:rsidRPr="005F0846">
        <w:rPr>
          <w:rFonts w:ascii="Times New Roman" w:hAnsi="Times New Roman" w:cs="Times New Roman"/>
          <w:b/>
          <w:sz w:val="24"/>
          <w:szCs w:val="40"/>
        </w:rPr>
        <w:t>SIBL for 2017</w:t>
      </w:r>
    </w:p>
    <w:p w:rsidR="005F0846" w:rsidRDefault="005F0846" w:rsidP="00062BB8">
      <w:pPr>
        <w:spacing w:after="0"/>
        <w:rPr>
          <w:rFonts w:ascii="Times New Roman" w:hAnsi="Times New Roman" w:cs="Times New Roman"/>
          <w:sz w:val="28"/>
          <w:szCs w:val="40"/>
        </w:rPr>
      </w:pPr>
    </w:p>
    <w:p w:rsidR="00BD6E5F" w:rsidRDefault="009C4F0E" w:rsidP="00DC1370">
      <w:pPr>
        <w:spacing w:after="0"/>
        <w:jc w:val="center"/>
        <w:rPr>
          <w:rFonts w:ascii="Times New Roman" w:hAnsi="Times New Roman" w:cs="Times New Roman"/>
          <w:sz w:val="28"/>
          <w:szCs w:val="40"/>
        </w:rPr>
      </w:pPr>
      <w:r>
        <w:rPr>
          <w:noProof/>
        </w:rPr>
        <w:drawing>
          <wp:anchor distT="0" distB="0" distL="114300" distR="114300" simplePos="0" relativeHeight="251764736" behindDoc="0" locked="0" layoutInCell="1" allowOverlap="1" wp14:anchorId="55CC9880" wp14:editId="250347FC">
            <wp:simplePos x="0" y="0"/>
            <wp:positionH relativeFrom="margin">
              <wp:align>center</wp:align>
            </wp:positionH>
            <wp:positionV relativeFrom="paragraph">
              <wp:posOffset>8255</wp:posOffset>
            </wp:positionV>
            <wp:extent cx="3905250" cy="227647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margin">
              <wp14:pctWidth>0</wp14:pctWidth>
            </wp14:sizeRelH>
            <wp14:sizeRelV relativeFrom="margin">
              <wp14:pctHeight>0</wp14:pctHeight>
            </wp14:sizeRelV>
          </wp:anchor>
        </w:drawing>
      </w: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12392B">
      <w:pPr>
        <w:spacing w:after="0"/>
        <w:rPr>
          <w:rFonts w:ascii="Times New Roman" w:hAnsi="Times New Roman" w:cs="Times New Roman"/>
          <w:sz w:val="28"/>
          <w:szCs w:val="40"/>
        </w:rPr>
      </w:pPr>
    </w:p>
    <w:p w:rsidR="00BD6E5F" w:rsidRDefault="00BD6E5F" w:rsidP="00DC1370">
      <w:pPr>
        <w:spacing w:after="0"/>
        <w:jc w:val="center"/>
        <w:rPr>
          <w:rFonts w:ascii="Times New Roman" w:hAnsi="Times New Roman" w:cs="Times New Roman"/>
          <w:sz w:val="28"/>
          <w:szCs w:val="40"/>
        </w:rPr>
      </w:pPr>
    </w:p>
    <w:p w:rsidR="00BD6E5F" w:rsidRDefault="00BD6E5F" w:rsidP="00B81CE5">
      <w:pPr>
        <w:spacing w:after="0"/>
        <w:jc w:val="center"/>
        <w:rPr>
          <w:rFonts w:ascii="Times New Roman" w:hAnsi="Times New Roman" w:cs="Times New Roman"/>
          <w:sz w:val="28"/>
          <w:szCs w:val="40"/>
        </w:rPr>
      </w:pPr>
      <w:r>
        <w:rPr>
          <w:noProof/>
        </w:rPr>
        <w:drawing>
          <wp:inline distT="0" distB="0" distL="0" distR="0" wp14:anchorId="212258FB" wp14:editId="7B4D8C4A">
            <wp:extent cx="3419475" cy="2000250"/>
            <wp:effectExtent l="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BD6E5F" w:rsidRDefault="00BD6E5F" w:rsidP="00DC1370">
      <w:pPr>
        <w:spacing w:after="0"/>
        <w:jc w:val="center"/>
        <w:rPr>
          <w:rFonts w:ascii="Times New Roman" w:hAnsi="Times New Roman" w:cs="Times New Roman"/>
          <w:sz w:val="28"/>
          <w:szCs w:val="40"/>
        </w:rPr>
      </w:pPr>
    </w:p>
    <w:p w:rsidR="00DC1370" w:rsidRPr="0012392B" w:rsidRDefault="00DC1370" w:rsidP="00DC1370">
      <w:pPr>
        <w:spacing w:after="0"/>
        <w:jc w:val="center"/>
        <w:rPr>
          <w:rFonts w:ascii="Times New Roman" w:hAnsi="Times New Roman" w:cs="Times New Roman"/>
          <w:b/>
          <w:sz w:val="24"/>
          <w:szCs w:val="40"/>
        </w:rPr>
      </w:pPr>
      <w:r w:rsidRPr="0012392B">
        <w:rPr>
          <w:rFonts w:ascii="Times New Roman" w:hAnsi="Times New Roman" w:cs="Times New Roman"/>
          <w:b/>
          <w:sz w:val="24"/>
          <w:szCs w:val="40"/>
        </w:rPr>
        <w:t>Figure- 27</w:t>
      </w:r>
      <w:r w:rsidR="0012392B" w:rsidRPr="0012392B">
        <w:rPr>
          <w:rFonts w:ascii="Times New Roman" w:hAnsi="Times New Roman" w:cs="Times New Roman"/>
          <w:b/>
          <w:sz w:val="24"/>
          <w:szCs w:val="40"/>
        </w:rPr>
        <w:t xml:space="preserve"> &amp; 28</w:t>
      </w:r>
      <w:r w:rsidRPr="0012392B">
        <w:rPr>
          <w:rFonts w:ascii="Times New Roman" w:hAnsi="Times New Roman" w:cs="Times New Roman"/>
          <w:b/>
          <w:sz w:val="24"/>
          <w:szCs w:val="40"/>
        </w:rPr>
        <w:t xml:space="preserve">: </w:t>
      </w:r>
      <w:r w:rsidR="00BD6E5F" w:rsidRPr="0012392B">
        <w:rPr>
          <w:rFonts w:ascii="Times New Roman" w:hAnsi="Times New Roman" w:cs="Times New Roman"/>
          <w:b/>
          <w:sz w:val="24"/>
          <w:szCs w:val="40"/>
        </w:rPr>
        <w:t>Investment to Deposit Ratio</w:t>
      </w:r>
      <w:r w:rsidR="0012392B" w:rsidRPr="0012392B">
        <w:rPr>
          <w:rFonts w:ascii="Times New Roman" w:hAnsi="Times New Roman" w:cs="Times New Roman"/>
          <w:b/>
          <w:sz w:val="24"/>
          <w:szCs w:val="40"/>
        </w:rPr>
        <w:t xml:space="preserve"> and Percentage</w:t>
      </w:r>
      <w:r w:rsidR="00BD6E5F" w:rsidRPr="0012392B">
        <w:rPr>
          <w:rFonts w:ascii="Times New Roman" w:hAnsi="Times New Roman" w:cs="Times New Roman"/>
          <w:b/>
          <w:sz w:val="24"/>
          <w:szCs w:val="40"/>
        </w:rPr>
        <w:t xml:space="preserve"> of IBBL, AIBL &amp; SIBL</w:t>
      </w:r>
    </w:p>
    <w:p w:rsidR="00DC1370" w:rsidRDefault="00DC1370" w:rsidP="00062BB8">
      <w:pPr>
        <w:spacing w:after="0"/>
        <w:rPr>
          <w:rFonts w:ascii="Times New Roman" w:hAnsi="Times New Roman" w:cs="Times New Roman"/>
          <w:sz w:val="28"/>
          <w:szCs w:val="40"/>
        </w:rPr>
      </w:pPr>
    </w:p>
    <w:p w:rsidR="00DC1370" w:rsidRPr="005F0846" w:rsidRDefault="00DC1370" w:rsidP="00062BB8">
      <w:pPr>
        <w:spacing w:after="0"/>
        <w:rPr>
          <w:rFonts w:ascii="Times New Roman" w:hAnsi="Times New Roman" w:cs="Times New Roman"/>
          <w:sz w:val="28"/>
          <w:szCs w:val="40"/>
        </w:rPr>
      </w:pPr>
    </w:p>
    <w:p w:rsidR="007B3C62" w:rsidRDefault="00A178A9" w:rsidP="00A178A9">
      <w:pPr>
        <w:spacing w:after="0"/>
        <w:rPr>
          <w:rFonts w:ascii="Times New Roman" w:hAnsi="Times New Roman" w:cs="Times New Roman"/>
          <w:szCs w:val="40"/>
        </w:rPr>
      </w:pPr>
      <w:r w:rsidRPr="00E13A4B">
        <w:rPr>
          <w:rFonts w:ascii="Times New Roman" w:hAnsi="Times New Roman" w:cs="Times New Roman"/>
          <w:b/>
          <w:sz w:val="24"/>
          <w:szCs w:val="40"/>
        </w:rPr>
        <w:lastRenderedPageBreak/>
        <w:t>Interpretation</w:t>
      </w:r>
      <w:r w:rsidRPr="00E13A4B">
        <w:rPr>
          <w:rFonts w:ascii="Times New Roman" w:hAnsi="Times New Roman" w:cs="Times New Roman"/>
          <w:b/>
          <w:szCs w:val="40"/>
        </w:rPr>
        <w:t>:</w:t>
      </w:r>
      <w:r w:rsidR="00AA1AFE">
        <w:rPr>
          <w:rFonts w:ascii="Times New Roman" w:hAnsi="Times New Roman" w:cs="Times New Roman"/>
          <w:szCs w:val="40"/>
        </w:rPr>
        <w:t xml:space="preserve"> </w:t>
      </w:r>
      <w:r w:rsidR="00062BB8">
        <w:rPr>
          <w:rFonts w:ascii="Times New Roman" w:hAnsi="Times New Roman" w:cs="Times New Roman"/>
          <w:szCs w:val="40"/>
        </w:rPr>
        <w:t xml:space="preserve"> By observing the </w:t>
      </w:r>
      <w:r w:rsidR="00E75332">
        <w:rPr>
          <w:rFonts w:ascii="Times New Roman" w:hAnsi="Times New Roman" w:cs="Times New Roman"/>
          <w:szCs w:val="40"/>
        </w:rPr>
        <w:t xml:space="preserve">Investment to </w:t>
      </w:r>
      <w:r w:rsidR="00062BB8">
        <w:rPr>
          <w:rFonts w:ascii="Times New Roman" w:hAnsi="Times New Roman" w:cs="Times New Roman"/>
          <w:szCs w:val="40"/>
        </w:rPr>
        <w:t>D</w:t>
      </w:r>
      <w:r w:rsidR="00E75332">
        <w:rPr>
          <w:rFonts w:ascii="Times New Roman" w:hAnsi="Times New Roman" w:cs="Times New Roman"/>
          <w:szCs w:val="40"/>
        </w:rPr>
        <w:t>eposit</w:t>
      </w:r>
      <w:r w:rsidR="00062BB8">
        <w:rPr>
          <w:rFonts w:ascii="Times New Roman" w:hAnsi="Times New Roman" w:cs="Times New Roman"/>
          <w:szCs w:val="40"/>
        </w:rPr>
        <w:t xml:space="preserve"> ratio SIBL is in the 1</w:t>
      </w:r>
      <w:r w:rsidR="00062BB8" w:rsidRPr="00062BB8">
        <w:rPr>
          <w:rFonts w:ascii="Times New Roman" w:hAnsi="Times New Roman" w:cs="Times New Roman"/>
          <w:szCs w:val="40"/>
          <w:vertAlign w:val="superscript"/>
        </w:rPr>
        <w:t>st</w:t>
      </w:r>
      <w:r w:rsidR="00062BB8">
        <w:rPr>
          <w:rFonts w:ascii="Times New Roman" w:hAnsi="Times New Roman" w:cs="Times New Roman"/>
          <w:szCs w:val="40"/>
        </w:rPr>
        <w:t xml:space="preserve"> position, AIBL in the 2</w:t>
      </w:r>
      <w:r w:rsidR="00062BB8" w:rsidRPr="00062BB8">
        <w:rPr>
          <w:rFonts w:ascii="Times New Roman" w:hAnsi="Times New Roman" w:cs="Times New Roman"/>
          <w:szCs w:val="40"/>
          <w:vertAlign w:val="superscript"/>
        </w:rPr>
        <w:t>nd</w:t>
      </w:r>
      <w:r w:rsidR="00062BB8">
        <w:rPr>
          <w:rFonts w:ascii="Times New Roman" w:hAnsi="Times New Roman" w:cs="Times New Roman"/>
          <w:szCs w:val="40"/>
        </w:rPr>
        <w:t xml:space="preserve"> and IBBL in the 3</w:t>
      </w:r>
      <w:r w:rsidR="00062BB8" w:rsidRPr="00062BB8">
        <w:rPr>
          <w:rFonts w:ascii="Times New Roman" w:hAnsi="Times New Roman" w:cs="Times New Roman"/>
          <w:szCs w:val="40"/>
          <w:vertAlign w:val="superscript"/>
        </w:rPr>
        <w:t>rd</w:t>
      </w:r>
      <w:r w:rsidR="00062BB8">
        <w:rPr>
          <w:rFonts w:ascii="Times New Roman" w:hAnsi="Times New Roman" w:cs="Times New Roman"/>
          <w:szCs w:val="40"/>
        </w:rPr>
        <w:t xml:space="preserve"> but we are going to observe the amount IBBL is in the first position of collection of deposits and investments. </w:t>
      </w:r>
    </w:p>
    <w:p w:rsidR="00181E59" w:rsidRPr="007B3C62" w:rsidRDefault="00181E59" w:rsidP="00A178A9">
      <w:pPr>
        <w:spacing w:after="0"/>
        <w:rPr>
          <w:rFonts w:ascii="Times New Roman" w:hAnsi="Times New Roman" w:cs="Times New Roman"/>
          <w:szCs w:val="40"/>
        </w:rPr>
      </w:pPr>
    </w:p>
    <w:p w:rsidR="00A178A9" w:rsidRPr="00F97EFA" w:rsidRDefault="00A178A9" w:rsidP="005D1EB2">
      <w:pPr>
        <w:pStyle w:val="Heading2"/>
      </w:pPr>
      <w:bookmarkStart w:id="56" w:name="_Toc534486051"/>
      <w:r w:rsidRPr="00F97EFA">
        <w:t>Year Wise Non- Performi</w:t>
      </w:r>
      <w:r w:rsidR="002001BF">
        <w:t>ng Investment Ratio</w:t>
      </w:r>
      <w:r w:rsidRPr="00F97EFA">
        <w:t>:</w:t>
      </w:r>
      <w:bookmarkEnd w:id="56"/>
    </w:p>
    <w:tbl>
      <w:tblPr>
        <w:tblStyle w:val="GridTable4-Accent21"/>
        <w:tblW w:w="0" w:type="auto"/>
        <w:tblLook w:val="04A0" w:firstRow="1" w:lastRow="0" w:firstColumn="1" w:lastColumn="0" w:noHBand="0" w:noVBand="1"/>
      </w:tblPr>
      <w:tblGrid>
        <w:gridCol w:w="2371"/>
        <w:gridCol w:w="2371"/>
        <w:gridCol w:w="2372"/>
        <w:gridCol w:w="2372"/>
      </w:tblGrid>
      <w:tr w:rsidR="00A178A9" w:rsidTr="00F97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178A9" w:rsidRDefault="00181E59" w:rsidP="00F97EFA">
            <w:pPr>
              <w:jc w:val="center"/>
              <w:rPr>
                <w:rFonts w:ascii="Times New Roman" w:hAnsi="Times New Roman" w:cs="Times New Roman"/>
                <w:sz w:val="24"/>
                <w:szCs w:val="40"/>
              </w:rPr>
            </w:pPr>
            <w:r>
              <w:rPr>
                <w:rFonts w:ascii="Times New Roman" w:hAnsi="Times New Roman" w:cs="Times New Roman"/>
                <w:sz w:val="24"/>
                <w:szCs w:val="40"/>
              </w:rPr>
              <w:t>2017</w:t>
            </w:r>
          </w:p>
        </w:tc>
        <w:tc>
          <w:tcPr>
            <w:tcW w:w="2371" w:type="dxa"/>
          </w:tcPr>
          <w:p w:rsidR="00A178A9" w:rsidRDefault="00181E59" w:rsidP="00F97E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IBBL</w:t>
            </w:r>
          </w:p>
        </w:tc>
        <w:tc>
          <w:tcPr>
            <w:tcW w:w="2372" w:type="dxa"/>
          </w:tcPr>
          <w:p w:rsidR="00A178A9" w:rsidRDefault="00181E59" w:rsidP="00F97E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AIBL</w:t>
            </w:r>
          </w:p>
        </w:tc>
        <w:tc>
          <w:tcPr>
            <w:tcW w:w="2372" w:type="dxa"/>
          </w:tcPr>
          <w:p w:rsidR="00A178A9" w:rsidRDefault="00181E59" w:rsidP="00F97EF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SIBL</w:t>
            </w:r>
          </w:p>
        </w:tc>
      </w:tr>
      <w:tr w:rsidR="00A178A9" w:rsidTr="00F97E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178A9" w:rsidRDefault="00DB195D" w:rsidP="00F97EFA">
            <w:pPr>
              <w:jc w:val="center"/>
              <w:rPr>
                <w:rFonts w:ascii="Times New Roman" w:hAnsi="Times New Roman" w:cs="Times New Roman"/>
                <w:sz w:val="24"/>
                <w:szCs w:val="40"/>
              </w:rPr>
            </w:pPr>
            <w:r>
              <w:rPr>
                <w:rFonts w:ascii="Times New Roman" w:hAnsi="Times New Roman" w:cs="Times New Roman"/>
                <w:sz w:val="24"/>
                <w:szCs w:val="40"/>
              </w:rPr>
              <w:t>NPI % to T</w:t>
            </w:r>
            <w:r w:rsidR="00A178A9">
              <w:rPr>
                <w:rFonts w:ascii="Times New Roman" w:hAnsi="Times New Roman" w:cs="Times New Roman"/>
                <w:sz w:val="24"/>
                <w:szCs w:val="40"/>
              </w:rPr>
              <w:t>otal Inves</w:t>
            </w:r>
            <w:r>
              <w:rPr>
                <w:rFonts w:ascii="Times New Roman" w:hAnsi="Times New Roman" w:cs="Times New Roman"/>
                <w:sz w:val="24"/>
                <w:szCs w:val="40"/>
              </w:rPr>
              <w:t>tment</w:t>
            </w:r>
          </w:p>
        </w:tc>
        <w:tc>
          <w:tcPr>
            <w:tcW w:w="2371" w:type="dxa"/>
          </w:tcPr>
          <w:p w:rsidR="00A178A9" w:rsidRDefault="00DB195D" w:rsidP="00F97E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3.59%</w:t>
            </w:r>
          </w:p>
        </w:tc>
        <w:tc>
          <w:tcPr>
            <w:tcW w:w="2372" w:type="dxa"/>
          </w:tcPr>
          <w:p w:rsidR="00A178A9" w:rsidRDefault="00181E59" w:rsidP="00F97E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4.10</w:t>
            </w:r>
            <w:r w:rsidR="00DB195D">
              <w:rPr>
                <w:rFonts w:ascii="Times New Roman" w:hAnsi="Times New Roman" w:cs="Times New Roman"/>
                <w:sz w:val="24"/>
                <w:szCs w:val="40"/>
              </w:rPr>
              <w:t>%</w:t>
            </w:r>
          </w:p>
        </w:tc>
        <w:tc>
          <w:tcPr>
            <w:tcW w:w="2372" w:type="dxa"/>
          </w:tcPr>
          <w:p w:rsidR="00A178A9" w:rsidRDefault="00181E59" w:rsidP="00F97E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3.97%</w:t>
            </w:r>
          </w:p>
        </w:tc>
      </w:tr>
    </w:tbl>
    <w:p w:rsidR="007B3C62" w:rsidRPr="005F0846" w:rsidRDefault="00E90552" w:rsidP="005F0846">
      <w:pPr>
        <w:spacing w:after="0"/>
        <w:jc w:val="center"/>
        <w:rPr>
          <w:rFonts w:ascii="Times New Roman" w:hAnsi="Times New Roman" w:cs="Times New Roman"/>
          <w:b/>
          <w:sz w:val="24"/>
          <w:szCs w:val="40"/>
        </w:rPr>
      </w:pPr>
      <w:r>
        <w:rPr>
          <w:rFonts w:ascii="Times New Roman" w:hAnsi="Times New Roman" w:cs="Times New Roman"/>
          <w:b/>
          <w:sz w:val="24"/>
          <w:szCs w:val="40"/>
        </w:rPr>
        <w:t>Table- 19</w:t>
      </w:r>
      <w:r w:rsidR="005F0846" w:rsidRPr="005F0846">
        <w:rPr>
          <w:rFonts w:ascii="Times New Roman" w:hAnsi="Times New Roman" w:cs="Times New Roman"/>
          <w:b/>
          <w:sz w:val="24"/>
          <w:szCs w:val="40"/>
        </w:rPr>
        <w:t>: Non-Performing</w:t>
      </w:r>
      <w:r w:rsidR="002001BF">
        <w:rPr>
          <w:rFonts w:ascii="Times New Roman" w:hAnsi="Times New Roman" w:cs="Times New Roman"/>
          <w:b/>
          <w:sz w:val="24"/>
          <w:szCs w:val="40"/>
        </w:rPr>
        <w:t xml:space="preserve"> Investment Ratio</w:t>
      </w:r>
      <w:r w:rsidR="005F0846" w:rsidRPr="005F0846">
        <w:rPr>
          <w:rFonts w:ascii="Times New Roman" w:hAnsi="Times New Roman" w:cs="Times New Roman"/>
          <w:b/>
          <w:sz w:val="24"/>
          <w:szCs w:val="40"/>
        </w:rPr>
        <w:t xml:space="preserve"> of IBBL, AIBL &amp; SIBL for 2017</w:t>
      </w:r>
    </w:p>
    <w:p w:rsidR="00DB195D" w:rsidRDefault="00DB195D" w:rsidP="00A178A9">
      <w:pPr>
        <w:spacing w:after="0"/>
        <w:rPr>
          <w:rFonts w:ascii="Times New Roman" w:hAnsi="Times New Roman" w:cs="Times New Roman"/>
          <w:sz w:val="24"/>
          <w:szCs w:val="40"/>
        </w:rPr>
      </w:pPr>
    </w:p>
    <w:p w:rsidR="0012392B" w:rsidRDefault="0012392B" w:rsidP="00A178A9">
      <w:pPr>
        <w:spacing w:after="0"/>
        <w:rPr>
          <w:rFonts w:ascii="Times New Roman" w:hAnsi="Times New Roman" w:cs="Times New Roman"/>
          <w:b/>
          <w:sz w:val="24"/>
          <w:szCs w:val="40"/>
        </w:rPr>
      </w:pPr>
    </w:p>
    <w:p w:rsidR="0012392B" w:rsidRDefault="0012392B" w:rsidP="00A178A9">
      <w:pPr>
        <w:spacing w:after="0"/>
        <w:rPr>
          <w:rFonts w:ascii="Times New Roman" w:hAnsi="Times New Roman" w:cs="Times New Roman"/>
          <w:b/>
          <w:sz w:val="24"/>
          <w:szCs w:val="40"/>
        </w:rPr>
      </w:pPr>
    </w:p>
    <w:p w:rsidR="0012392B" w:rsidRDefault="0012392B" w:rsidP="0012392B">
      <w:pPr>
        <w:spacing w:after="0"/>
        <w:jc w:val="center"/>
        <w:rPr>
          <w:rFonts w:ascii="Times New Roman" w:hAnsi="Times New Roman" w:cs="Times New Roman"/>
          <w:b/>
          <w:sz w:val="24"/>
          <w:szCs w:val="40"/>
        </w:rPr>
      </w:pPr>
      <w:r>
        <w:rPr>
          <w:noProof/>
        </w:rPr>
        <w:drawing>
          <wp:inline distT="0" distB="0" distL="0" distR="0" wp14:anchorId="6C4C8518" wp14:editId="2726DED4">
            <wp:extent cx="4552950" cy="24955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2392B" w:rsidRDefault="0012392B" w:rsidP="00A178A9">
      <w:pPr>
        <w:spacing w:after="0"/>
        <w:rPr>
          <w:rFonts w:ascii="Times New Roman" w:hAnsi="Times New Roman" w:cs="Times New Roman"/>
          <w:b/>
          <w:sz w:val="24"/>
          <w:szCs w:val="40"/>
        </w:rPr>
      </w:pPr>
    </w:p>
    <w:p w:rsidR="0012392B" w:rsidRDefault="0012392B" w:rsidP="0012392B">
      <w:pPr>
        <w:spacing w:after="0"/>
        <w:jc w:val="center"/>
        <w:rPr>
          <w:rFonts w:ascii="Times New Roman" w:hAnsi="Times New Roman" w:cs="Times New Roman"/>
          <w:b/>
          <w:sz w:val="24"/>
          <w:szCs w:val="40"/>
        </w:rPr>
      </w:pPr>
      <w:r>
        <w:rPr>
          <w:rFonts w:ascii="Times New Roman" w:hAnsi="Times New Roman" w:cs="Times New Roman"/>
          <w:b/>
          <w:sz w:val="24"/>
          <w:szCs w:val="40"/>
        </w:rPr>
        <w:t>Figure- 29: NPI% to Total Investment of IBBL, AIBL &amp; SIBL</w:t>
      </w:r>
    </w:p>
    <w:p w:rsidR="0012392B" w:rsidRDefault="0012392B" w:rsidP="00A178A9">
      <w:pPr>
        <w:spacing w:after="0"/>
        <w:rPr>
          <w:rFonts w:ascii="Times New Roman" w:hAnsi="Times New Roman" w:cs="Times New Roman"/>
          <w:b/>
          <w:sz w:val="24"/>
          <w:szCs w:val="40"/>
        </w:rPr>
      </w:pPr>
    </w:p>
    <w:p w:rsidR="0012392B" w:rsidRDefault="0012392B" w:rsidP="00A178A9">
      <w:pPr>
        <w:spacing w:after="0"/>
        <w:rPr>
          <w:rFonts w:ascii="Times New Roman" w:hAnsi="Times New Roman" w:cs="Times New Roman"/>
          <w:b/>
          <w:sz w:val="24"/>
          <w:szCs w:val="40"/>
        </w:rPr>
      </w:pPr>
    </w:p>
    <w:p w:rsidR="00DB195D" w:rsidRPr="00062BB8" w:rsidRDefault="00DB195D" w:rsidP="00A178A9">
      <w:pPr>
        <w:spacing w:after="0"/>
        <w:rPr>
          <w:rFonts w:ascii="Times New Roman" w:hAnsi="Times New Roman" w:cs="Times New Roman"/>
          <w:sz w:val="24"/>
          <w:szCs w:val="40"/>
        </w:rPr>
      </w:pPr>
      <w:r w:rsidRPr="00E13A4B">
        <w:rPr>
          <w:rFonts w:ascii="Times New Roman" w:hAnsi="Times New Roman" w:cs="Times New Roman"/>
          <w:b/>
          <w:sz w:val="24"/>
          <w:szCs w:val="40"/>
        </w:rPr>
        <w:t>Interpretation:</w:t>
      </w:r>
      <w:r w:rsidR="00E13A4B">
        <w:rPr>
          <w:rFonts w:ascii="Times New Roman" w:hAnsi="Times New Roman" w:cs="Times New Roman"/>
          <w:b/>
          <w:sz w:val="24"/>
          <w:szCs w:val="40"/>
        </w:rPr>
        <w:t xml:space="preserve"> </w:t>
      </w:r>
      <w:r w:rsidR="002001BF">
        <w:rPr>
          <w:rFonts w:ascii="Times New Roman" w:hAnsi="Times New Roman" w:cs="Times New Roman"/>
          <w:sz w:val="24"/>
          <w:szCs w:val="40"/>
        </w:rPr>
        <w:t>By observing the NPI ratio</w:t>
      </w:r>
      <w:r w:rsidR="00062BB8">
        <w:rPr>
          <w:rFonts w:ascii="Times New Roman" w:hAnsi="Times New Roman" w:cs="Times New Roman"/>
          <w:sz w:val="24"/>
          <w:szCs w:val="40"/>
        </w:rPr>
        <w:t xml:space="preserve"> IBBL is in the 1</w:t>
      </w:r>
      <w:r w:rsidR="00062BB8" w:rsidRPr="00062BB8">
        <w:rPr>
          <w:rFonts w:ascii="Times New Roman" w:hAnsi="Times New Roman" w:cs="Times New Roman"/>
          <w:sz w:val="24"/>
          <w:szCs w:val="40"/>
          <w:vertAlign w:val="superscript"/>
        </w:rPr>
        <w:t>st</w:t>
      </w:r>
      <w:r w:rsidR="00062BB8">
        <w:rPr>
          <w:rFonts w:ascii="Times New Roman" w:hAnsi="Times New Roman" w:cs="Times New Roman"/>
          <w:sz w:val="24"/>
          <w:szCs w:val="40"/>
        </w:rPr>
        <w:t xml:space="preserve"> position, SIBL 2</w:t>
      </w:r>
      <w:r w:rsidR="00062BB8" w:rsidRPr="00062BB8">
        <w:rPr>
          <w:rFonts w:ascii="Times New Roman" w:hAnsi="Times New Roman" w:cs="Times New Roman"/>
          <w:sz w:val="24"/>
          <w:szCs w:val="40"/>
          <w:vertAlign w:val="superscript"/>
        </w:rPr>
        <w:t>nd</w:t>
      </w:r>
      <w:r w:rsidR="00062BB8">
        <w:rPr>
          <w:rFonts w:ascii="Times New Roman" w:hAnsi="Times New Roman" w:cs="Times New Roman"/>
          <w:sz w:val="24"/>
          <w:szCs w:val="40"/>
        </w:rPr>
        <w:t xml:space="preserve"> position and AIBL is in the 3</w:t>
      </w:r>
      <w:r w:rsidR="00062BB8" w:rsidRPr="00062BB8">
        <w:rPr>
          <w:rFonts w:ascii="Times New Roman" w:hAnsi="Times New Roman" w:cs="Times New Roman"/>
          <w:sz w:val="24"/>
          <w:szCs w:val="40"/>
          <w:vertAlign w:val="superscript"/>
        </w:rPr>
        <w:t>rd</w:t>
      </w:r>
      <w:r w:rsidR="00062BB8">
        <w:rPr>
          <w:rFonts w:ascii="Times New Roman" w:hAnsi="Times New Roman" w:cs="Times New Roman"/>
          <w:sz w:val="24"/>
          <w:szCs w:val="40"/>
        </w:rPr>
        <w:t xml:space="preserve"> position. IBBL is more effectively manage its investment reduces its NPI percentage which is good indicator for both the bank, customers and also for investors.</w:t>
      </w:r>
      <w:r w:rsidR="00E75332">
        <w:rPr>
          <w:rFonts w:ascii="Times New Roman" w:hAnsi="Times New Roman" w:cs="Times New Roman"/>
          <w:sz w:val="24"/>
          <w:szCs w:val="40"/>
        </w:rPr>
        <w:t xml:space="preserve"> B</w:t>
      </w:r>
      <w:r w:rsidR="00062BB8">
        <w:rPr>
          <w:rFonts w:ascii="Times New Roman" w:hAnsi="Times New Roman" w:cs="Times New Roman"/>
          <w:sz w:val="24"/>
          <w:szCs w:val="40"/>
        </w:rPr>
        <w:t>y reducing the NPI</w:t>
      </w:r>
      <w:r w:rsidR="002001BF">
        <w:rPr>
          <w:rFonts w:ascii="Times New Roman" w:hAnsi="Times New Roman" w:cs="Times New Roman"/>
          <w:sz w:val="24"/>
          <w:szCs w:val="40"/>
        </w:rPr>
        <w:t xml:space="preserve"> ratio</w:t>
      </w:r>
      <w:r w:rsidR="00E75332">
        <w:rPr>
          <w:rFonts w:ascii="Times New Roman" w:hAnsi="Times New Roman" w:cs="Times New Roman"/>
          <w:sz w:val="24"/>
          <w:szCs w:val="40"/>
        </w:rPr>
        <w:t xml:space="preserve"> is should a main concerning factors for the banking sectors.</w:t>
      </w:r>
    </w:p>
    <w:p w:rsidR="0012392B" w:rsidRDefault="0012392B" w:rsidP="005D1EB2">
      <w:pPr>
        <w:pStyle w:val="Heading2"/>
        <w:rPr>
          <w:rFonts w:ascii="Times New Roman" w:eastAsiaTheme="minorEastAsia" w:hAnsi="Times New Roman" w:cs="Times New Roman"/>
          <w:bCs w:val="0"/>
          <w:i/>
          <w:color w:val="00B050"/>
          <w:sz w:val="40"/>
          <w:szCs w:val="40"/>
        </w:rPr>
      </w:pPr>
    </w:p>
    <w:p w:rsidR="0012392B" w:rsidRPr="0012392B" w:rsidRDefault="0012392B" w:rsidP="0012392B"/>
    <w:p w:rsidR="003C1813" w:rsidRDefault="003C1813" w:rsidP="005D1EB2">
      <w:pPr>
        <w:pStyle w:val="Heading2"/>
      </w:pPr>
    </w:p>
    <w:p w:rsidR="003C1813" w:rsidRPr="003C1813" w:rsidRDefault="003C1813" w:rsidP="003C1813"/>
    <w:p w:rsidR="00AA20DD" w:rsidRPr="007B3C62" w:rsidRDefault="00DB195D" w:rsidP="005D1EB2">
      <w:pPr>
        <w:pStyle w:val="Heading2"/>
      </w:pPr>
      <w:bookmarkStart w:id="57" w:name="_Toc534486052"/>
      <w:r w:rsidRPr="007B3C62">
        <w:lastRenderedPageBreak/>
        <w:t>Year Wise</w:t>
      </w:r>
      <w:r w:rsidR="002001BF">
        <w:t xml:space="preserve"> Cost of Fund Ratio</w:t>
      </w:r>
      <w:r w:rsidRPr="007B3C62">
        <w:t>:</w:t>
      </w:r>
      <w:bookmarkEnd w:id="57"/>
    </w:p>
    <w:tbl>
      <w:tblPr>
        <w:tblStyle w:val="LightGrid-Accent11"/>
        <w:tblW w:w="0" w:type="auto"/>
        <w:tblLook w:val="04A0" w:firstRow="1" w:lastRow="0" w:firstColumn="1" w:lastColumn="0" w:noHBand="0" w:noVBand="1"/>
      </w:tblPr>
      <w:tblGrid>
        <w:gridCol w:w="2371"/>
        <w:gridCol w:w="2371"/>
        <w:gridCol w:w="2372"/>
        <w:gridCol w:w="2372"/>
      </w:tblGrid>
      <w:tr w:rsidR="00DB195D" w:rsidTr="007B3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DB195D" w:rsidRDefault="00181E59" w:rsidP="007B3C62">
            <w:pPr>
              <w:jc w:val="center"/>
              <w:rPr>
                <w:rFonts w:ascii="Times New Roman" w:hAnsi="Times New Roman" w:cs="Times New Roman"/>
                <w:sz w:val="24"/>
                <w:szCs w:val="40"/>
              </w:rPr>
            </w:pPr>
            <w:r>
              <w:rPr>
                <w:rFonts w:ascii="Times New Roman" w:hAnsi="Times New Roman" w:cs="Times New Roman"/>
                <w:sz w:val="24"/>
                <w:szCs w:val="40"/>
              </w:rPr>
              <w:t>2017</w:t>
            </w:r>
          </w:p>
        </w:tc>
        <w:tc>
          <w:tcPr>
            <w:tcW w:w="2371"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IBBL</w:t>
            </w:r>
          </w:p>
        </w:tc>
        <w:tc>
          <w:tcPr>
            <w:tcW w:w="2372"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AIBL</w:t>
            </w:r>
          </w:p>
        </w:tc>
        <w:tc>
          <w:tcPr>
            <w:tcW w:w="2372"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SIBL</w:t>
            </w:r>
          </w:p>
        </w:tc>
      </w:tr>
      <w:tr w:rsidR="00DB195D" w:rsidTr="007B3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DB195D" w:rsidRDefault="00A2700C" w:rsidP="007B3C62">
            <w:pPr>
              <w:jc w:val="center"/>
              <w:rPr>
                <w:rFonts w:ascii="Times New Roman" w:hAnsi="Times New Roman" w:cs="Times New Roman"/>
                <w:sz w:val="24"/>
                <w:szCs w:val="40"/>
              </w:rPr>
            </w:pPr>
            <w:r>
              <w:rPr>
                <w:rFonts w:ascii="Times New Roman" w:hAnsi="Times New Roman" w:cs="Times New Roman"/>
                <w:sz w:val="24"/>
                <w:szCs w:val="40"/>
              </w:rPr>
              <w:t>Cost of Fund in Percentage</w:t>
            </w:r>
          </w:p>
        </w:tc>
        <w:tc>
          <w:tcPr>
            <w:tcW w:w="2371" w:type="dxa"/>
          </w:tcPr>
          <w:p w:rsidR="00DB195D" w:rsidRDefault="00A2700C"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7.42%</w:t>
            </w:r>
          </w:p>
        </w:tc>
        <w:tc>
          <w:tcPr>
            <w:tcW w:w="2372" w:type="dxa"/>
          </w:tcPr>
          <w:p w:rsidR="00DB195D"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7.55</w:t>
            </w:r>
            <w:r w:rsidR="00A2700C">
              <w:rPr>
                <w:rFonts w:ascii="Times New Roman" w:hAnsi="Times New Roman" w:cs="Times New Roman"/>
                <w:sz w:val="24"/>
                <w:szCs w:val="40"/>
              </w:rPr>
              <w:t>%</w:t>
            </w:r>
          </w:p>
        </w:tc>
        <w:tc>
          <w:tcPr>
            <w:tcW w:w="2372" w:type="dxa"/>
          </w:tcPr>
          <w:p w:rsidR="00DB195D"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7.83</w:t>
            </w:r>
            <w:r w:rsidR="00A2700C">
              <w:rPr>
                <w:rFonts w:ascii="Times New Roman" w:hAnsi="Times New Roman" w:cs="Times New Roman"/>
                <w:sz w:val="24"/>
                <w:szCs w:val="40"/>
              </w:rPr>
              <w:t>%</w:t>
            </w:r>
          </w:p>
        </w:tc>
      </w:tr>
    </w:tbl>
    <w:p w:rsidR="00A2700C" w:rsidRPr="002001BF" w:rsidRDefault="00E90552" w:rsidP="002001BF">
      <w:pPr>
        <w:spacing w:after="0"/>
        <w:jc w:val="center"/>
        <w:rPr>
          <w:rFonts w:ascii="Times New Roman" w:hAnsi="Times New Roman" w:cs="Times New Roman"/>
          <w:b/>
          <w:sz w:val="24"/>
          <w:szCs w:val="40"/>
        </w:rPr>
      </w:pPr>
      <w:r>
        <w:rPr>
          <w:rFonts w:ascii="Times New Roman" w:hAnsi="Times New Roman" w:cs="Times New Roman"/>
          <w:b/>
          <w:sz w:val="24"/>
          <w:szCs w:val="40"/>
        </w:rPr>
        <w:t>Table- 20</w:t>
      </w:r>
      <w:r w:rsidR="002001BF" w:rsidRPr="002001BF">
        <w:rPr>
          <w:rFonts w:ascii="Times New Roman" w:hAnsi="Times New Roman" w:cs="Times New Roman"/>
          <w:b/>
          <w:sz w:val="24"/>
          <w:szCs w:val="40"/>
        </w:rPr>
        <w:t>: Cost of Fund Ratio of IBBL, AIBL &amp; SIBL for 2017</w:t>
      </w:r>
    </w:p>
    <w:p w:rsidR="00A2700C" w:rsidRDefault="00A2700C" w:rsidP="00DB195D">
      <w:pPr>
        <w:spacing w:after="0"/>
        <w:rPr>
          <w:rFonts w:ascii="Times New Roman" w:hAnsi="Times New Roman" w:cs="Times New Roman"/>
          <w:sz w:val="24"/>
          <w:szCs w:val="40"/>
        </w:rPr>
      </w:pPr>
    </w:p>
    <w:p w:rsidR="0012392B" w:rsidRDefault="0012392B" w:rsidP="0012392B">
      <w:pPr>
        <w:spacing w:after="0"/>
        <w:jc w:val="center"/>
        <w:rPr>
          <w:rFonts w:ascii="Times New Roman" w:hAnsi="Times New Roman" w:cs="Times New Roman"/>
          <w:sz w:val="24"/>
          <w:szCs w:val="40"/>
        </w:rPr>
      </w:pPr>
      <w:r>
        <w:rPr>
          <w:noProof/>
        </w:rPr>
        <w:drawing>
          <wp:inline distT="0" distB="0" distL="0" distR="0" wp14:anchorId="68F178D6" wp14:editId="5B881A24">
            <wp:extent cx="45720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12392B" w:rsidRPr="00452520" w:rsidRDefault="0012392B" w:rsidP="00452520">
      <w:pPr>
        <w:spacing w:after="0"/>
        <w:jc w:val="center"/>
        <w:rPr>
          <w:rFonts w:ascii="Times New Roman" w:hAnsi="Times New Roman" w:cs="Times New Roman"/>
          <w:b/>
          <w:sz w:val="24"/>
          <w:szCs w:val="40"/>
        </w:rPr>
      </w:pPr>
      <w:r w:rsidRPr="00452520">
        <w:rPr>
          <w:rFonts w:ascii="Times New Roman" w:hAnsi="Times New Roman" w:cs="Times New Roman"/>
          <w:b/>
          <w:sz w:val="24"/>
          <w:szCs w:val="40"/>
        </w:rPr>
        <w:t xml:space="preserve">Figure- 30: Cost of Fund in </w:t>
      </w:r>
      <w:r w:rsidR="00452520" w:rsidRPr="00452520">
        <w:rPr>
          <w:rFonts w:ascii="Times New Roman" w:hAnsi="Times New Roman" w:cs="Times New Roman"/>
          <w:b/>
          <w:sz w:val="24"/>
          <w:szCs w:val="40"/>
        </w:rPr>
        <w:t>Percentage of IBBL, AIBL &amp; SIBL</w:t>
      </w:r>
    </w:p>
    <w:p w:rsidR="0012392B" w:rsidRDefault="0012392B" w:rsidP="00DB195D">
      <w:pPr>
        <w:spacing w:after="0"/>
        <w:rPr>
          <w:rFonts w:ascii="Times New Roman" w:hAnsi="Times New Roman" w:cs="Times New Roman"/>
          <w:sz w:val="24"/>
          <w:szCs w:val="40"/>
        </w:rPr>
      </w:pPr>
    </w:p>
    <w:p w:rsidR="0012392B" w:rsidRDefault="0012392B" w:rsidP="00DB195D">
      <w:pPr>
        <w:spacing w:after="0"/>
        <w:rPr>
          <w:rFonts w:ascii="Times New Roman" w:hAnsi="Times New Roman" w:cs="Times New Roman"/>
          <w:sz w:val="24"/>
          <w:szCs w:val="40"/>
        </w:rPr>
      </w:pPr>
    </w:p>
    <w:p w:rsidR="0012392B" w:rsidRDefault="0012392B" w:rsidP="00DB195D">
      <w:pPr>
        <w:spacing w:after="0"/>
        <w:rPr>
          <w:rFonts w:ascii="Times New Roman" w:hAnsi="Times New Roman" w:cs="Times New Roman"/>
          <w:sz w:val="24"/>
          <w:szCs w:val="40"/>
        </w:rPr>
      </w:pPr>
    </w:p>
    <w:p w:rsidR="007A0067" w:rsidRPr="005D1EB2" w:rsidRDefault="00DB195D" w:rsidP="00DB195D">
      <w:pPr>
        <w:spacing w:after="0"/>
        <w:rPr>
          <w:rFonts w:ascii="Times New Roman" w:hAnsi="Times New Roman" w:cs="Times New Roman"/>
          <w:sz w:val="24"/>
          <w:szCs w:val="40"/>
        </w:rPr>
      </w:pPr>
      <w:r w:rsidRPr="0048514A">
        <w:rPr>
          <w:rFonts w:ascii="Times New Roman" w:hAnsi="Times New Roman" w:cs="Times New Roman"/>
          <w:b/>
          <w:sz w:val="24"/>
          <w:szCs w:val="40"/>
        </w:rPr>
        <w:t>Interpretation:</w:t>
      </w:r>
      <w:r w:rsidR="0048514A">
        <w:rPr>
          <w:rFonts w:ascii="Times New Roman" w:hAnsi="Times New Roman" w:cs="Times New Roman"/>
          <w:sz w:val="24"/>
          <w:szCs w:val="40"/>
        </w:rPr>
        <w:t xml:space="preserve"> </w:t>
      </w:r>
      <w:r w:rsidR="00E75332">
        <w:rPr>
          <w:rFonts w:ascii="Times New Roman" w:hAnsi="Times New Roman" w:cs="Times New Roman"/>
          <w:sz w:val="24"/>
          <w:szCs w:val="40"/>
        </w:rPr>
        <w:t>By observing the cost of funds percentage we can easily say that IBBL is in the best position among the other banks. It can be said that IBBL collects its funs with a lower costs which is good for the banks. AIBL is in the 2</w:t>
      </w:r>
      <w:r w:rsidR="00E75332" w:rsidRPr="00E75332">
        <w:rPr>
          <w:rFonts w:ascii="Times New Roman" w:hAnsi="Times New Roman" w:cs="Times New Roman"/>
          <w:sz w:val="24"/>
          <w:szCs w:val="40"/>
          <w:vertAlign w:val="superscript"/>
        </w:rPr>
        <w:t>nd</w:t>
      </w:r>
      <w:r w:rsidR="00E75332">
        <w:rPr>
          <w:rFonts w:ascii="Times New Roman" w:hAnsi="Times New Roman" w:cs="Times New Roman"/>
          <w:sz w:val="24"/>
          <w:szCs w:val="40"/>
        </w:rPr>
        <w:t xml:space="preserve"> position and SIBL is in the 3</w:t>
      </w:r>
      <w:r w:rsidR="00E75332" w:rsidRPr="00E75332">
        <w:rPr>
          <w:rFonts w:ascii="Times New Roman" w:hAnsi="Times New Roman" w:cs="Times New Roman"/>
          <w:sz w:val="24"/>
          <w:szCs w:val="40"/>
          <w:vertAlign w:val="superscript"/>
        </w:rPr>
        <w:t>rd</w:t>
      </w:r>
      <w:r w:rsidR="00E75332">
        <w:rPr>
          <w:rFonts w:ascii="Times New Roman" w:hAnsi="Times New Roman" w:cs="Times New Roman"/>
          <w:sz w:val="24"/>
          <w:szCs w:val="40"/>
        </w:rPr>
        <w:t>. AIBL is also trying to reduce the percentage.</w:t>
      </w:r>
    </w:p>
    <w:p w:rsidR="00452520" w:rsidRDefault="00452520" w:rsidP="005D1EB2">
      <w:pPr>
        <w:pStyle w:val="Heading2"/>
      </w:pPr>
    </w:p>
    <w:p w:rsidR="00452520" w:rsidRDefault="00452520" w:rsidP="005D1EB2">
      <w:pPr>
        <w:pStyle w:val="Heading2"/>
      </w:pPr>
    </w:p>
    <w:p w:rsidR="00452520" w:rsidRDefault="00452520" w:rsidP="005D1EB2">
      <w:pPr>
        <w:pStyle w:val="Heading2"/>
      </w:pPr>
    </w:p>
    <w:p w:rsidR="00452520" w:rsidRDefault="00452520" w:rsidP="005D1EB2">
      <w:pPr>
        <w:pStyle w:val="Heading2"/>
      </w:pPr>
    </w:p>
    <w:p w:rsidR="00452520" w:rsidRDefault="00452520" w:rsidP="00452520"/>
    <w:p w:rsidR="00452520" w:rsidRDefault="00452520" w:rsidP="00452520"/>
    <w:p w:rsidR="00452520" w:rsidRPr="00452520" w:rsidRDefault="00452520" w:rsidP="00452520"/>
    <w:p w:rsidR="00DB195D" w:rsidRPr="007B3C62" w:rsidRDefault="00DB195D" w:rsidP="005D1EB2">
      <w:pPr>
        <w:pStyle w:val="Heading2"/>
      </w:pPr>
      <w:bookmarkStart w:id="58" w:name="_Toc534486053"/>
      <w:r w:rsidRPr="007B3C62">
        <w:lastRenderedPageBreak/>
        <w:t>Year Wis</w:t>
      </w:r>
      <w:r w:rsidR="00181E59">
        <w:t>e Return on Equity Ratio</w:t>
      </w:r>
      <w:r w:rsidRPr="007B3C62">
        <w:t>:</w:t>
      </w:r>
      <w:bookmarkEnd w:id="58"/>
    </w:p>
    <w:tbl>
      <w:tblPr>
        <w:tblStyle w:val="LightGrid-Accent11"/>
        <w:tblW w:w="0" w:type="auto"/>
        <w:tblLook w:val="04A0" w:firstRow="1" w:lastRow="0" w:firstColumn="1" w:lastColumn="0" w:noHBand="0" w:noVBand="1"/>
      </w:tblPr>
      <w:tblGrid>
        <w:gridCol w:w="2371"/>
        <w:gridCol w:w="2371"/>
        <w:gridCol w:w="2372"/>
        <w:gridCol w:w="2372"/>
      </w:tblGrid>
      <w:tr w:rsidR="00DB195D" w:rsidTr="007B3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DB195D" w:rsidRDefault="00181E59" w:rsidP="00181E59">
            <w:pPr>
              <w:jc w:val="center"/>
              <w:rPr>
                <w:rFonts w:ascii="Times New Roman" w:hAnsi="Times New Roman" w:cs="Times New Roman"/>
                <w:sz w:val="24"/>
                <w:szCs w:val="40"/>
              </w:rPr>
            </w:pPr>
            <w:r>
              <w:rPr>
                <w:rFonts w:ascii="Times New Roman" w:hAnsi="Times New Roman" w:cs="Times New Roman"/>
                <w:sz w:val="24"/>
                <w:szCs w:val="40"/>
              </w:rPr>
              <w:t>2017</w:t>
            </w:r>
          </w:p>
        </w:tc>
        <w:tc>
          <w:tcPr>
            <w:tcW w:w="2371"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IBBL</w:t>
            </w:r>
          </w:p>
        </w:tc>
        <w:tc>
          <w:tcPr>
            <w:tcW w:w="2372"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AIBL</w:t>
            </w:r>
          </w:p>
        </w:tc>
        <w:tc>
          <w:tcPr>
            <w:tcW w:w="2372" w:type="dxa"/>
          </w:tcPr>
          <w:p w:rsidR="00DB195D"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SIBL</w:t>
            </w:r>
          </w:p>
        </w:tc>
      </w:tr>
      <w:tr w:rsidR="00DB195D" w:rsidTr="007B3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DB195D" w:rsidRDefault="003F2AE0" w:rsidP="007B3C62">
            <w:pPr>
              <w:jc w:val="center"/>
              <w:rPr>
                <w:rFonts w:ascii="Times New Roman" w:hAnsi="Times New Roman" w:cs="Times New Roman"/>
                <w:sz w:val="24"/>
                <w:szCs w:val="40"/>
              </w:rPr>
            </w:pPr>
            <w:r>
              <w:rPr>
                <w:rFonts w:ascii="Times New Roman" w:hAnsi="Times New Roman" w:cs="Times New Roman"/>
                <w:sz w:val="24"/>
                <w:szCs w:val="40"/>
              </w:rPr>
              <w:t>ROE in %</w:t>
            </w:r>
          </w:p>
        </w:tc>
        <w:tc>
          <w:tcPr>
            <w:tcW w:w="2371" w:type="dxa"/>
          </w:tcPr>
          <w:p w:rsidR="00DB195D" w:rsidRDefault="003F2AE0"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9.63%</w:t>
            </w:r>
          </w:p>
        </w:tc>
        <w:tc>
          <w:tcPr>
            <w:tcW w:w="2372" w:type="dxa"/>
          </w:tcPr>
          <w:p w:rsidR="00DB195D"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14.07</w:t>
            </w:r>
            <w:r w:rsidR="003F2AE0">
              <w:rPr>
                <w:rFonts w:ascii="Times New Roman" w:hAnsi="Times New Roman" w:cs="Times New Roman"/>
                <w:sz w:val="24"/>
                <w:szCs w:val="40"/>
              </w:rPr>
              <w:t>%</w:t>
            </w:r>
          </w:p>
        </w:tc>
        <w:tc>
          <w:tcPr>
            <w:tcW w:w="2372" w:type="dxa"/>
          </w:tcPr>
          <w:p w:rsidR="00DB195D"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9.14</w:t>
            </w:r>
            <w:r w:rsidR="003F2AE0">
              <w:rPr>
                <w:rFonts w:ascii="Times New Roman" w:hAnsi="Times New Roman" w:cs="Times New Roman"/>
                <w:sz w:val="24"/>
                <w:szCs w:val="40"/>
              </w:rPr>
              <w:t>%</w:t>
            </w:r>
          </w:p>
        </w:tc>
      </w:tr>
    </w:tbl>
    <w:p w:rsidR="00DB195D" w:rsidRPr="002001BF" w:rsidRDefault="00E90552" w:rsidP="002001BF">
      <w:pPr>
        <w:spacing w:after="0"/>
        <w:jc w:val="center"/>
        <w:rPr>
          <w:rFonts w:ascii="Times New Roman" w:hAnsi="Times New Roman" w:cs="Times New Roman"/>
          <w:b/>
          <w:sz w:val="24"/>
          <w:szCs w:val="40"/>
        </w:rPr>
      </w:pPr>
      <w:r>
        <w:rPr>
          <w:rFonts w:ascii="Times New Roman" w:hAnsi="Times New Roman" w:cs="Times New Roman"/>
          <w:b/>
          <w:sz w:val="24"/>
          <w:szCs w:val="40"/>
        </w:rPr>
        <w:t>Table- 21</w:t>
      </w:r>
      <w:r w:rsidR="002001BF" w:rsidRPr="002001BF">
        <w:rPr>
          <w:rFonts w:ascii="Times New Roman" w:hAnsi="Times New Roman" w:cs="Times New Roman"/>
          <w:b/>
          <w:sz w:val="24"/>
          <w:szCs w:val="40"/>
        </w:rPr>
        <w:t>: ROE Ratio of IBBL, AIBL &amp; SIBL for 2017</w:t>
      </w:r>
    </w:p>
    <w:p w:rsidR="002001BF" w:rsidRDefault="002001BF" w:rsidP="00DB195D">
      <w:pPr>
        <w:spacing w:after="0"/>
        <w:rPr>
          <w:rFonts w:ascii="Times New Roman" w:hAnsi="Times New Roman" w:cs="Times New Roman"/>
          <w:sz w:val="24"/>
          <w:szCs w:val="40"/>
        </w:rPr>
      </w:pPr>
    </w:p>
    <w:p w:rsidR="00452520" w:rsidRDefault="00452520" w:rsidP="00452520">
      <w:pPr>
        <w:spacing w:after="0"/>
        <w:jc w:val="center"/>
        <w:rPr>
          <w:rFonts w:ascii="Times New Roman" w:hAnsi="Times New Roman" w:cs="Times New Roman"/>
          <w:b/>
          <w:sz w:val="24"/>
          <w:szCs w:val="40"/>
        </w:rPr>
      </w:pPr>
      <w:r>
        <w:rPr>
          <w:noProof/>
        </w:rPr>
        <w:drawing>
          <wp:inline distT="0" distB="0" distL="0" distR="0" wp14:anchorId="6C44045C" wp14:editId="1E484088">
            <wp:extent cx="4552950" cy="2428875"/>
            <wp:effectExtent l="0" t="0" r="0"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452520" w:rsidRDefault="00452520" w:rsidP="00452520">
      <w:pPr>
        <w:spacing w:after="0"/>
        <w:jc w:val="center"/>
        <w:rPr>
          <w:rFonts w:ascii="Times New Roman" w:hAnsi="Times New Roman" w:cs="Times New Roman"/>
          <w:b/>
          <w:sz w:val="24"/>
          <w:szCs w:val="40"/>
        </w:rPr>
      </w:pPr>
      <w:r>
        <w:rPr>
          <w:rFonts w:ascii="Times New Roman" w:hAnsi="Times New Roman" w:cs="Times New Roman"/>
          <w:b/>
          <w:sz w:val="24"/>
          <w:szCs w:val="40"/>
        </w:rPr>
        <w:t>Figure- 31: ROE in % of IBBL, AIBL &amp; SIBL</w:t>
      </w:r>
    </w:p>
    <w:p w:rsidR="00452520" w:rsidRDefault="00452520" w:rsidP="00DB195D">
      <w:pPr>
        <w:spacing w:after="0"/>
        <w:rPr>
          <w:rFonts w:ascii="Times New Roman" w:hAnsi="Times New Roman" w:cs="Times New Roman"/>
          <w:b/>
          <w:sz w:val="24"/>
          <w:szCs w:val="40"/>
        </w:rPr>
      </w:pPr>
    </w:p>
    <w:p w:rsidR="00F329A7" w:rsidRPr="00452520" w:rsidRDefault="003F2AE0" w:rsidP="00A2700C">
      <w:pPr>
        <w:spacing w:after="0"/>
        <w:rPr>
          <w:rFonts w:ascii="Times New Roman" w:hAnsi="Times New Roman" w:cs="Times New Roman"/>
          <w:sz w:val="24"/>
          <w:szCs w:val="40"/>
        </w:rPr>
      </w:pPr>
      <w:r w:rsidRPr="00BC417D">
        <w:rPr>
          <w:rFonts w:ascii="Times New Roman" w:hAnsi="Times New Roman" w:cs="Times New Roman"/>
          <w:b/>
          <w:sz w:val="24"/>
          <w:szCs w:val="40"/>
        </w:rPr>
        <w:t>Interpretation:</w:t>
      </w:r>
      <w:r w:rsidR="0048514A">
        <w:rPr>
          <w:rFonts w:ascii="Times New Roman" w:hAnsi="Times New Roman" w:cs="Times New Roman"/>
          <w:sz w:val="24"/>
          <w:szCs w:val="40"/>
        </w:rPr>
        <w:t xml:space="preserve"> </w:t>
      </w:r>
      <w:r w:rsidR="007A0067">
        <w:rPr>
          <w:rFonts w:ascii="Times New Roman" w:hAnsi="Times New Roman" w:cs="Times New Roman"/>
          <w:sz w:val="24"/>
          <w:szCs w:val="40"/>
        </w:rPr>
        <w:t xml:space="preserve">In the ROE ratio AIBL is in the first position, second IBBL and third SIBL. By observing the ROE ratio it can be said that AIBL earn more return on </w:t>
      </w:r>
      <w:r w:rsidR="00062BB8">
        <w:rPr>
          <w:rFonts w:ascii="Times New Roman" w:hAnsi="Times New Roman" w:cs="Times New Roman"/>
          <w:sz w:val="24"/>
          <w:szCs w:val="40"/>
        </w:rPr>
        <w:t xml:space="preserve">equity than others. </w:t>
      </w:r>
    </w:p>
    <w:p w:rsidR="00A2700C" w:rsidRPr="007B3C62" w:rsidRDefault="003F2AE0" w:rsidP="005D1EB2">
      <w:pPr>
        <w:pStyle w:val="Heading2"/>
      </w:pPr>
      <w:bookmarkStart w:id="59" w:name="_Toc534486054"/>
      <w:r w:rsidRPr="007B3C62">
        <w:t>Year Wise Return on Assets</w:t>
      </w:r>
      <w:r w:rsidR="00181E59">
        <w:t xml:space="preserve"> Ratio</w:t>
      </w:r>
      <w:r w:rsidR="00A2700C" w:rsidRPr="007B3C62">
        <w:t>:</w:t>
      </w:r>
      <w:bookmarkEnd w:id="59"/>
    </w:p>
    <w:tbl>
      <w:tblPr>
        <w:tblStyle w:val="GridTable6Colorful-Accent21"/>
        <w:tblW w:w="0" w:type="auto"/>
        <w:tblLook w:val="04A0" w:firstRow="1" w:lastRow="0" w:firstColumn="1" w:lastColumn="0" w:noHBand="0" w:noVBand="1"/>
      </w:tblPr>
      <w:tblGrid>
        <w:gridCol w:w="2371"/>
        <w:gridCol w:w="2371"/>
        <w:gridCol w:w="2372"/>
        <w:gridCol w:w="2372"/>
      </w:tblGrid>
      <w:tr w:rsidR="00A2700C" w:rsidTr="007B3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2700C" w:rsidRDefault="00181E59" w:rsidP="007B3C62">
            <w:pPr>
              <w:jc w:val="center"/>
              <w:rPr>
                <w:rFonts w:ascii="Times New Roman" w:hAnsi="Times New Roman" w:cs="Times New Roman"/>
                <w:sz w:val="24"/>
                <w:szCs w:val="40"/>
              </w:rPr>
            </w:pPr>
            <w:r>
              <w:rPr>
                <w:rFonts w:ascii="Times New Roman" w:hAnsi="Times New Roman" w:cs="Times New Roman"/>
                <w:sz w:val="24"/>
                <w:szCs w:val="40"/>
              </w:rPr>
              <w:t>2017</w:t>
            </w:r>
          </w:p>
        </w:tc>
        <w:tc>
          <w:tcPr>
            <w:tcW w:w="2371" w:type="dxa"/>
          </w:tcPr>
          <w:p w:rsidR="00A2700C"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IBBL</w:t>
            </w:r>
          </w:p>
        </w:tc>
        <w:tc>
          <w:tcPr>
            <w:tcW w:w="2372" w:type="dxa"/>
          </w:tcPr>
          <w:p w:rsidR="00A2700C"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AIBL</w:t>
            </w:r>
          </w:p>
        </w:tc>
        <w:tc>
          <w:tcPr>
            <w:tcW w:w="2372" w:type="dxa"/>
          </w:tcPr>
          <w:p w:rsidR="00A2700C" w:rsidRDefault="00181E59"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SIBL</w:t>
            </w:r>
          </w:p>
        </w:tc>
      </w:tr>
      <w:tr w:rsidR="00A2700C" w:rsidTr="007B3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2700C" w:rsidRDefault="003F2AE0" w:rsidP="007B3C62">
            <w:pPr>
              <w:jc w:val="center"/>
              <w:rPr>
                <w:rFonts w:ascii="Times New Roman" w:hAnsi="Times New Roman" w:cs="Times New Roman"/>
                <w:sz w:val="24"/>
                <w:szCs w:val="40"/>
              </w:rPr>
            </w:pPr>
            <w:r>
              <w:rPr>
                <w:rFonts w:ascii="Times New Roman" w:hAnsi="Times New Roman" w:cs="Times New Roman"/>
                <w:sz w:val="24"/>
                <w:szCs w:val="40"/>
              </w:rPr>
              <w:t>ROA in %</w:t>
            </w:r>
          </w:p>
        </w:tc>
        <w:tc>
          <w:tcPr>
            <w:tcW w:w="2371" w:type="dxa"/>
          </w:tcPr>
          <w:p w:rsidR="00A2700C" w:rsidRDefault="003F2AE0"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0.55%</w:t>
            </w:r>
          </w:p>
        </w:tc>
        <w:tc>
          <w:tcPr>
            <w:tcW w:w="2372" w:type="dxa"/>
          </w:tcPr>
          <w:p w:rsidR="00A2700C"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0.9</w:t>
            </w:r>
            <w:r w:rsidR="003F2AE0">
              <w:rPr>
                <w:rFonts w:ascii="Times New Roman" w:hAnsi="Times New Roman" w:cs="Times New Roman"/>
                <w:sz w:val="24"/>
                <w:szCs w:val="40"/>
              </w:rPr>
              <w:t>9%</w:t>
            </w:r>
          </w:p>
        </w:tc>
        <w:tc>
          <w:tcPr>
            <w:tcW w:w="2372" w:type="dxa"/>
          </w:tcPr>
          <w:p w:rsidR="00A2700C" w:rsidRDefault="00181E59"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0.6</w:t>
            </w:r>
            <w:r w:rsidR="003F2AE0">
              <w:rPr>
                <w:rFonts w:ascii="Times New Roman" w:hAnsi="Times New Roman" w:cs="Times New Roman"/>
                <w:sz w:val="24"/>
                <w:szCs w:val="40"/>
              </w:rPr>
              <w:t>4%</w:t>
            </w:r>
          </w:p>
        </w:tc>
      </w:tr>
    </w:tbl>
    <w:p w:rsidR="003F2AE0" w:rsidRDefault="00E90552" w:rsidP="002001BF">
      <w:pPr>
        <w:spacing w:after="0"/>
        <w:jc w:val="center"/>
        <w:rPr>
          <w:rFonts w:ascii="Times New Roman" w:hAnsi="Times New Roman" w:cs="Times New Roman"/>
          <w:b/>
          <w:sz w:val="24"/>
          <w:szCs w:val="40"/>
        </w:rPr>
      </w:pPr>
      <w:r>
        <w:rPr>
          <w:rFonts w:ascii="Times New Roman" w:hAnsi="Times New Roman" w:cs="Times New Roman"/>
          <w:b/>
          <w:sz w:val="24"/>
          <w:szCs w:val="40"/>
        </w:rPr>
        <w:t>Table- 22</w:t>
      </w:r>
      <w:r w:rsidR="002001BF" w:rsidRPr="002001BF">
        <w:rPr>
          <w:rFonts w:ascii="Times New Roman" w:hAnsi="Times New Roman" w:cs="Times New Roman"/>
          <w:b/>
          <w:sz w:val="24"/>
          <w:szCs w:val="40"/>
        </w:rPr>
        <w:t>: ROA Ratio of IBBL, AIBL &amp; SIBL for 2017</w:t>
      </w:r>
    </w:p>
    <w:p w:rsidR="00452520" w:rsidRPr="002001BF" w:rsidRDefault="00452520" w:rsidP="002001BF">
      <w:pPr>
        <w:spacing w:after="0"/>
        <w:jc w:val="center"/>
        <w:rPr>
          <w:rFonts w:ascii="Times New Roman" w:hAnsi="Times New Roman" w:cs="Times New Roman"/>
          <w:b/>
          <w:sz w:val="24"/>
          <w:szCs w:val="40"/>
        </w:rPr>
      </w:pPr>
    </w:p>
    <w:p w:rsidR="00452520" w:rsidRDefault="00452520" w:rsidP="00452520">
      <w:pPr>
        <w:spacing w:after="0"/>
        <w:jc w:val="center"/>
        <w:rPr>
          <w:rFonts w:ascii="Times New Roman" w:hAnsi="Times New Roman" w:cs="Times New Roman"/>
          <w:b/>
          <w:sz w:val="24"/>
          <w:szCs w:val="40"/>
        </w:rPr>
      </w:pPr>
      <w:r>
        <w:rPr>
          <w:noProof/>
        </w:rPr>
        <w:drawing>
          <wp:inline distT="0" distB="0" distL="0" distR="0" wp14:anchorId="12FC8B73" wp14:editId="74F9D50F">
            <wp:extent cx="4324350" cy="24003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452520" w:rsidRDefault="00452520" w:rsidP="00A2700C">
      <w:pPr>
        <w:spacing w:after="0"/>
        <w:rPr>
          <w:rFonts w:ascii="Times New Roman" w:hAnsi="Times New Roman" w:cs="Times New Roman"/>
          <w:b/>
          <w:sz w:val="24"/>
          <w:szCs w:val="40"/>
        </w:rPr>
      </w:pPr>
    </w:p>
    <w:p w:rsidR="00452520" w:rsidRDefault="00452520" w:rsidP="00A2700C">
      <w:pPr>
        <w:spacing w:after="0"/>
        <w:rPr>
          <w:rFonts w:ascii="Times New Roman" w:hAnsi="Times New Roman" w:cs="Times New Roman"/>
          <w:b/>
          <w:sz w:val="24"/>
          <w:szCs w:val="40"/>
        </w:rPr>
      </w:pPr>
    </w:p>
    <w:p w:rsidR="003F2AE0" w:rsidRDefault="003F2AE0" w:rsidP="00A2700C">
      <w:pPr>
        <w:spacing w:after="0"/>
        <w:rPr>
          <w:rFonts w:ascii="Times New Roman" w:hAnsi="Times New Roman" w:cs="Times New Roman"/>
          <w:sz w:val="24"/>
          <w:szCs w:val="40"/>
        </w:rPr>
      </w:pPr>
      <w:r w:rsidRPr="00AA3D39">
        <w:rPr>
          <w:rFonts w:ascii="Times New Roman" w:hAnsi="Times New Roman" w:cs="Times New Roman"/>
          <w:b/>
          <w:sz w:val="24"/>
          <w:szCs w:val="40"/>
        </w:rPr>
        <w:t>Interpretation:</w:t>
      </w:r>
      <w:r w:rsidR="007A0067">
        <w:rPr>
          <w:rFonts w:ascii="Times New Roman" w:hAnsi="Times New Roman" w:cs="Times New Roman"/>
          <w:b/>
          <w:sz w:val="24"/>
          <w:szCs w:val="40"/>
        </w:rPr>
        <w:t xml:space="preserve"> </w:t>
      </w:r>
      <w:r w:rsidR="007A0067">
        <w:rPr>
          <w:rFonts w:ascii="Times New Roman" w:hAnsi="Times New Roman" w:cs="Times New Roman"/>
          <w:sz w:val="24"/>
          <w:szCs w:val="40"/>
        </w:rPr>
        <w:t xml:space="preserve">By observing the ROA among the three banks we can easily say that AIBL. AIBL use their assets more efficiently to earn a better return than other two bank. SIBL in the second position and IBBL in the third. But whenever we see the amount of return from assets IBBL in the first position. </w:t>
      </w:r>
      <w:r w:rsidR="00AA3D39">
        <w:rPr>
          <w:rFonts w:ascii="Times New Roman" w:hAnsi="Times New Roman" w:cs="Times New Roman"/>
          <w:sz w:val="24"/>
          <w:szCs w:val="40"/>
        </w:rPr>
        <w:t xml:space="preserve"> </w:t>
      </w:r>
    </w:p>
    <w:p w:rsidR="003F2AE0" w:rsidRDefault="003F2AE0" w:rsidP="00A2700C">
      <w:pPr>
        <w:spacing w:after="0"/>
        <w:rPr>
          <w:rFonts w:ascii="Times New Roman" w:hAnsi="Times New Roman" w:cs="Times New Roman"/>
          <w:sz w:val="24"/>
          <w:szCs w:val="40"/>
        </w:rPr>
      </w:pPr>
    </w:p>
    <w:p w:rsidR="003F2AE0" w:rsidRDefault="003F2AE0" w:rsidP="00A2700C">
      <w:pPr>
        <w:spacing w:after="0"/>
        <w:rPr>
          <w:rFonts w:ascii="Times New Roman" w:hAnsi="Times New Roman" w:cs="Times New Roman"/>
          <w:sz w:val="24"/>
          <w:szCs w:val="40"/>
        </w:rPr>
      </w:pPr>
    </w:p>
    <w:p w:rsidR="00A2700C" w:rsidRPr="007B3C62" w:rsidRDefault="00A546A1" w:rsidP="005D1EB2">
      <w:pPr>
        <w:pStyle w:val="Heading2"/>
      </w:pPr>
      <w:bookmarkStart w:id="60" w:name="_Toc534486055"/>
      <w:r>
        <w:t>Year Wise Return on Investment Ratio</w:t>
      </w:r>
      <w:r w:rsidR="00A2700C" w:rsidRPr="007B3C62">
        <w:t>:</w:t>
      </w:r>
      <w:bookmarkEnd w:id="60"/>
    </w:p>
    <w:tbl>
      <w:tblPr>
        <w:tblStyle w:val="GridTable5Dark-Accent61"/>
        <w:tblW w:w="0" w:type="auto"/>
        <w:tblLook w:val="04A0" w:firstRow="1" w:lastRow="0" w:firstColumn="1" w:lastColumn="0" w:noHBand="0" w:noVBand="1"/>
      </w:tblPr>
      <w:tblGrid>
        <w:gridCol w:w="2371"/>
        <w:gridCol w:w="2371"/>
        <w:gridCol w:w="2372"/>
        <w:gridCol w:w="2372"/>
      </w:tblGrid>
      <w:tr w:rsidR="00A2700C" w:rsidTr="007B3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2700C" w:rsidRDefault="00A546A1" w:rsidP="007B3C62">
            <w:pPr>
              <w:jc w:val="center"/>
              <w:rPr>
                <w:rFonts w:ascii="Times New Roman" w:hAnsi="Times New Roman" w:cs="Times New Roman"/>
                <w:sz w:val="24"/>
                <w:szCs w:val="40"/>
              </w:rPr>
            </w:pPr>
            <w:r>
              <w:rPr>
                <w:rFonts w:ascii="Times New Roman" w:hAnsi="Times New Roman" w:cs="Times New Roman"/>
                <w:sz w:val="24"/>
                <w:szCs w:val="40"/>
              </w:rPr>
              <w:t>2017</w:t>
            </w:r>
          </w:p>
        </w:tc>
        <w:tc>
          <w:tcPr>
            <w:tcW w:w="2371" w:type="dxa"/>
          </w:tcPr>
          <w:p w:rsidR="00A2700C" w:rsidRDefault="00A546A1"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IBBL</w:t>
            </w:r>
          </w:p>
        </w:tc>
        <w:tc>
          <w:tcPr>
            <w:tcW w:w="2372" w:type="dxa"/>
          </w:tcPr>
          <w:p w:rsidR="00A2700C" w:rsidRDefault="00A546A1"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AIBL</w:t>
            </w:r>
          </w:p>
        </w:tc>
        <w:tc>
          <w:tcPr>
            <w:tcW w:w="2372" w:type="dxa"/>
          </w:tcPr>
          <w:p w:rsidR="00A2700C" w:rsidRDefault="00A546A1" w:rsidP="007B3C6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SIBL</w:t>
            </w:r>
          </w:p>
        </w:tc>
      </w:tr>
      <w:tr w:rsidR="00A2700C" w:rsidTr="007B3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dxa"/>
          </w:tcPr>
          <w:p w:rsidR="00A2700C" w:rsidRDefault="00A546A1" w:rsidP="007B3C62">
            <w:pPr>
              <w:jc w:val="center"/>
              <w:rPr>
                <w:rFonts w:ascii="Times New Roman" w:hAnsi="Times New Roman" w:cs="Times New Roman"/>
                <w:sz w:val="24"/>
                <w:szCs w:val="40"/>
              </w:rPr>
            </w:pPr>
            <w:r>
              <w:rPr>
                <w:rFonts w:ascii="Times New Roman" w:hAnsi="Times New Roman" w:cs="Times New Roman"/>
                <w:sz w:val="24"/>
                <w:szCs w:val="40"/>
              </w:rPr>
              <w:t>ROI %</w:t>
            </w:r>
          </w:p>
        </w:tc>
        <w:tc>
          <w:tcPr>
            <w:tcW w:w="2371" w:type="dxa"/>
          </w:tcPr>
          <w:p w:rsidR="00A2700C" w:rsidRDefault="00A546A1"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8.14%</w:t>
            </w:r>
          </w:p>
        </w:tc>
        <w:tc>
          <w:tcPr>
            <w:tcW w:w="2372" w:type="dxa"/>
          </w:tcPr>
          <w:p w:rsidR="00A2700C" w:rsidRDefault="00A546A1"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10.41%</w:t>
            </w:r>
          </w:p>
        </w:tc>
        <w:tc>
          <w:tcPr>
            <w:tcW w:w="2372" w:type="dxa"/>
          </w:tcPr>
          <w:p w:rsidR="00A2700C" w:rsidRDefault="00A546A1" w:rsidP="007B3C6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Pr>
                <w:rFonts w:ascii="Times New Roman" w:hAnsi="Times New Roman" w:cs="Times New Roman"/>
                <w:sz w:val="24"/>
                <w:szCs w:val="40"/>
              </w:rPr>
              <w:t>9.12%</w:t>
            </w:r>
          </w:p>
        </w:tc>
      </w:tr>
    </w:tbl>
    <w:p w:rsidR="003F2AE0" w:rsidRPr="002001BF" w:rsidRDefault="00E90552" w:rsidP="002001BF">
      <w:pPr>
        <w:spacing w:after="0"/>
        <w:jc w:val="center"/>
        <w:rPr>
          <w:rFonts w:ascii="Times New Roman" w:hAnsi="Times New Roman" w:cs="Times New Roman"/>
          <w:b/>
          <w:sz w:val="24"/>
          <w:szCs w:val="40"/>
        </w:rPr>
      </w:pPr>
      <w:r>
        <w:rPr>
          <w:rFonts w:ascii="Times New Roman" w:hAnsi="Times New Roman" w:cs="Times New Roman"/>
          <w:b/>
          <w:sz w:val="24"/>
          <w:szCs w:val="40"/>
        </w:rPr>
        <w:t>Table- 23</w:t>
      </w:r>
      <w:r w:rsidR="002001BF" w:rsidRPr="002001BF">
        <w:rPr>
          <w:rFonts w:ascii="Times New Roman" w:hAnsi="Times New Roman" w:cs="Times New Roman"/>
          <w:b/>
          <w:sz w:val="24"/>
          <w:szCs w:val="40"/>
        </w:rPr>
        <w:t>: ROI Ratio of IBBL, AIBL &amp; SIBL for 2017</w:t>
      </w:r>
    </w:p>
    <w:p w:rsidR="002001BF" w:rsidRDefault="002001BF" w:rsidP="00A2700C">
      <w:pPr>
        <w:spacing w:after="0"/>
        <w:rPr>
          <w:rFonts w:ascii="Times New Roman" w:hAnsi="Times New Roman" w:cs="Times New Roman"/>
          <w:sz w:val="24"/>
          <w:szCs w:val="40"/>
        </w:rPr>
      </w:pPr>
    </w:p>
    <w:p w:rsidR="00452520" w:rsidRDefault="00452520" w:rsidP="00452520">
      <w:pPr>
        <w:spacing w:after="0"/>
        <w:jc w:val="center"/>
        <w:rPr>
          <w:rFonts w:ascii="Times New Roman" w:hAnsi="Times New Roman" w:cs="Times New Roman"/>
          <w:b/>
          <w:sz w:val="24"/>
          <w:szCs w:val="40"/>
        </w:rPr>
      </w:pPr>
      <w:r>
        <w:rPr>
          <w:noProof/>
        </w:rPr>
        <w:drawing>
          <wp:inline distT="0" distB="0" distL="0" distR="0" wp14:anchorId="4E2CD75B" wp14:editId="466B4CA2">
            <wp:extent cx="4381500" cy="2333625"/>
            <wp:effectExtent l="0" t="0" r="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452520" w:rsidRDefault="00452520" w:rsidP="00A2700C">
      <w:pPr>
        <w:spacing w:after="0"/>
        <w:rPr>
          <w:rFonts w:ascii="Times New Roman" w:hAnsi="Times New Roman" w:cs="Times New Roman"/>
          <w:b/>
          <w:sz w:val="24"/>
          <w:szCs w:val="40"/>
        </w:rPr>
      </w:pPr>
    </w:p>
    <w:p w:rsidR="00452520" w:rsidRDefault="00452520" w:rsidP="00A2700C">
      <w:pPr>
        <w:spacing w:after="0"/>
        <w:rPr>
          <w:rFonts w:ascii="Times New Roman" w:hAnsi="Times New Roman" w:cs="Times New Roman"/>
          <w:b/>
          <w:sz w:val="24"/>
          <w:szCs w:val="40"/>
        </w:rPr>
      </w:pPr>
    </w:p>
    <w:p w:rsidR="00F329A7" w:rsidRDefault="003F2AE0" w:rsidP="00A2700C">
      <w:pPr>
        <w:spacing w:after="0"/>
        <w:rPr>
          <w:rFonts w:ascii="Times New Roman" w:hAnsi="Times New Roman" w:cs="Times New Roman"/>
          <w:b/>
          <w:color w:val="4F81BD" w:themeColor="accent1"/>
          <w:sz w:val="28"/>
          <w:szCs w:val="40"/>
        </w:rPr>
      </w:pPr>
      <w:r w:rsidRPr="00F329A7">
        <w:rPr>
          <w:rFonts w:ascii="Times New Roman" w:hAnsi="Times New Roman" w:cs="Times New Roman"/>
          <w:b/>
          <w:sz w:val="24"/>
          <w:szCs w:val="40"/>
        </w:rPr>
        <w:t>Interpretation:</w:t>
      </w:r>
      <w:r w:rsidR="003C30F3">
        <w:rPr>
          <w:rFonts w:ascii="Times New Roman" w:hAnsi="Times New Roman" w:cs="Times New Roman"/>
          <w:sz w:val="24"/>
          <w:szCs w:val="40"/>
        </w:rPr>
        <w:t xml:space="preserve"> </w:t>
      </w:r>
      <w:r w:rsidR="00A546A1">
        <w:rPr>
          <w:rFonts w:ascii="Times New Roman" w:hAnsi="Times New Roman" w:cs="Times New Roman"/>
          <w:sz w:val="24"/>
          <w:szCs w:val="40"/>
        </w:rPr>
        <w:t xml:space="preserve">By observing the ROI percentages among the three banks we can easily say that AIBL in the better position rather than IBBL &amp; SIBL. But if we </w:t>
      </w:r>
      <w:r w:rsidR="007A0067">
        <w:rPr>
          <w:rFonts w:ascii="Times New Roman" w:hAnsi="Times New Roman" w:cs="Times New Roman"/>
          <w:sz w:val="24"/>
          <w:szCs w:val="40"/>
        </w:rPr>
        <w:t>see their annual amount of investment IBBL is in the better position among the other two banks.</w:t>
      </w: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F329A7" w:rsidRDefault="00F329A7" w:rsidP="00A2700C">
      <w:pPr>
        <w:spacing w:after="0"/>
        <w:rPr>
          <w:rFonts w:ascii="Times New Roman" w:hAnsi="Times New Roman" w:cs="Times New Roman"/>
          <w:b/>
          <w:color w:val="4F81BD" w:themeColor="accent1"/>
          <w:sz w:val="28"/>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50476A">
      <w:pPr>
        <w:spacing w:after="0"/>
        <w:jc w:val="center"/>
        <w:rPr>
          <w:rFonts w:ascii="Times New Roman" w:hAnsi="Times New Roman" w:cs="Times New Roman"/>
          <w:b/>
          <w:i/>
          <w:color w:val="00B050"/>
          <w:sz w:val="40"/>
          <w:szCs w:val="40"/>
        </w:rPr>
      </w:pPr>
    </w:p>
    <w:p w:rsidR="00AA20DD" w:rsidRDefault="00AA20DD" w:rsidP="00D36D37">
      <w:pPr>
        <w:spacing w:after="0"/>
        <w:rPr>
          <w:rFonts w:ascii="Times New Roman" w:hAnsi="Times New Roman" w:cs="Times New Roman"/>
          <w:b/>
          <w:i/>
          <w:color w:val="00B050"/>
          <w:sz w:val="40"/>
          <w:szCs w:val="40"/>
        </w:rPr>
      </w:pPr>
    </w:p>
    <w:p w:rsidR="00AA20DD" w:rsidRDefault="00AA20DD" w:rsidP="00D36D37">
      <w:pPr>
        <w:spacing w:after="0"/>
        <w:rPr>
          <w:rFonts w:ascii="Times New Roman" w:hAnsi="Times New Roman" w:cs="Times New Roman"/>
          <w:b/>
          <w:i/>
          <w:color w:val="00B050"/>
          <w:sz w:val="40"/>
          <w:szCs w:val="40"/>
        </w:rPr>
      </w:pPr>
    </w:p>
    <w:p w:rsidR="006C4CF4" w:rsidRPr="00427630" w:rsidRDefault="006C4CF4" w:rsidP="00D36D37">
      <w:pPr>
        <w:spacing w:after="0"/>
        <w:rPr>
          <w:rFonts w:ascii="Times New Roman" w:hAnsi="Times New Roman" w:cs="Times New Roman"/>
          <w:b/>
          <w:i/>
          <w:color w:val="00B050"/>
          <w:sz w:val="40"/>
          <w:szCs w:val="40"/>
        </w:rPr>
      </w:pPr>
    </w:p>
    <w:p w:rsidR="001D37B3" w:rsidRPr="00427630" w:rsidRDefault="001D37B3" w:rsidP="0050476A">
      <w:pPr>
        <w:tabs>
          <w:tab w:val="left" w:pos="2310"/>
        </w:tabs>
        <w:spacing w:after="0"/>
        <w:rPr>
          <w:rFonts w:ascii="Times New Roman" w:hAnsi="Times New Roman" w:cs="Times New Roman"/>
          <w:b/>
          <w:i/>
          <w:color w:val="002060"/>
          <w:sz w:val="40"/>
          <w:szCs w:val="40"/>
        </w:rPr>
      </w:pPr>
    </w:p>
    <w:p w:rsidR="00E97AB8" w:rsidRPr="00427630" w:rsidRDefault="00E97AB8" w:rsidP="004D295B">
      <w:pPr>
        <w:tabs>
          <w:tab w:val="left" w:pos="5651"/>
        </w:tabs>
        <w:spacing w:after="0"/>
        <w:jc w:val="center"/>
        <w:rPr>
          <w:rFonts w:ascii="Times New Roman" w:hAnsi="Times New Roman" w:cs="Times New Roman"/>
          <w:b/>
          <w:i/>
          <w:color w:val="002060"/>
          <w:sz w:val="40"/>
          <w:szCs w:val="40"/>
        </w:rPr>
      </w:pPr>
    </w:p>
    <w:p w:rsidR="00E97AB8" w:rsidRPr="00427630" w:rsidRDefault="00E97AB8" w:rsidP="004D295B">
      <w:pPr>
        <w:tabs>
          <w:tab w:val="left" w:pos="5651"/>
        </w:tabs>
        <w:spacing w:after="0"/>
        <w:jc w:val="center"/>
        <w:rPr>
          <w:rFonts w:ascii="Times New Roman" w:hAnsi="Times New Roman" w:cs="Times New Roman"/>
          <w:b/>
          <w:i/>
          <w:color w:val="002060"/>
          <w:sz w:val="40"/>
          <w:szCs w:val="40"/>
        </w:rPr>
      </w:pPr>
    </w:p>
    <w:p w:rsidR="009672D5" w:rsidRPr="00427630" w:rsidRDefault="005A3502" w:rsidP="00E71F3D">
      <w:pPr>
        <w:tabs>
          <w:tab w:val="left" w:pos="3495"/>
          <w:tab w:val="center" w:pos="4680"/>
        </w:tabs>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Chapter - 05</w:t>
      </w:r>
    </w:p>
    <w:p w:rsidR="009672D5" w:rsidRPr="00427630" w:rsidRDefault="009672D5" w:rsidP="00E71F3D">
      <w:pPr>
        <w:spacing w:after="0"/>
        <w:jc w:val="center"/>
        <w:rPr>
          <w:rFonts w:ascii="Times New Roman" w:hAnsi="Times New Roman" w:cs="Times New Roman"/>
          <w:b/>
          <w:i/>
          <w:color w:val="00B050"/>
          <w:sz w:val="40"/>
          <w:szCs w:val="40"/>
        </w:rPr>
      </w:pPr>
      <w:r w:rsidRPr="00427630">
        <w:rPr>
          <w:rFonts w:ascii="Times New Roman" w:hAnsi="Times New Roman" w:cs="Times New Roman"/>
          <w:b/>
          <w:i/>
          <w:color w:val="00B050"/>
          <w:sz w:val="40"/>
          <w:szCs w:val="40"/>
        </w:rPr>
        <w:t>Findings, Conclusion, &amp; Recommendations</w:t>
      </w:r>
    </w:p>
    <w:p w:rsidR="009672D5" w:rsidRPr="00427630" w:rsidRDefault="009672D5" w:rsidP="00E71F3D">
      <w:pPr>
        <w:spacing w:after="0"/>
        <w:jc w:val="center"/>
        <w:rPr>
          <w:rFonts w:ascii="Times New Roman" w:hAnsi="Times New Roman" w:cs="Times New Roman"/>
          <w:b/>
          <w:sz w:val="24"/>
          <w:szCs w:val="24"/>
        </w:rPr>
      </w:pPr>
    </w:p>
    <w:p w:rsidR="009672D5" w:rsidRPr="00427630" w:rsidRDefault="009672D5" w:rsidP="00E71F3D">
      <w:pPr>
        <w:spacing w:after="0"/>
        <w:jc w:val="center"/>
        <w:rPr>
          <w:rFonts w:ascii="Times New Roman" w:hAnsi="Times New Roman" w:cs="Times New Roman"/>
          <w:b/>
          <w:sz w:val="24"/>
          <w:szCs w:val="24"/>
        </w:rPr>
      </w:pPr>
    </w:p>
    <w:p w:rsidR="009672D5" w:rsidRPr="00427630" w:rsidRDefault="009672D5" w:rsidP="00E71F3D">
      <w:pPr>
        <w:spacing w:after="0"/>
        <w:jc w:val="center"/>
        <w:rPr>
          <w:rFonts w:ascii="Times New Roman" w:hAnsi="Times New Roman" w:cs="Times New Roman"/>
          <w:b/>
          <w:sz w:val="24"/>
          <w:szCs w:val="24"/>
        </w:rPr>
      </w:pPr>
      <w:r w:rsidRPr="00427630">
        <w:rPr>
          <w:rFonts w:ascii="Times New Roman" w:hAnsi="Times New Roman" w:cs="Times New Roman"/>
          <w:b/>
          <w:noProof/>
          <w:sz w:val="24"/>
          <w:szCs w:val="24"/>
        </w:rPr>
        <w:drawing>
          <wp:inline distT="0" distB="0" distL="0" distR="0" wp14:anchorId="68441B1D" wp14:editId="17D1233F">
            <wp:extent cx="3150889" cy="1228725"/>
            <wp:effectExtent l="19050" t="0" r="0" b="0"/>
            <wp:docPr id="8" name="Picture 0" descr="logoibb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bbl.gif"/>
                    <pic:cNvPicPr/>
                  </pic:nvPicPr>
                  <pic:blipFill>
                    <a:blip r:embed="rId15"/>
                    <a:stretch>
                      <a:fillRect/>
                    </a:stretch>
                  </pic:blipFill>
                  <pic:spPr>
                    <a:xfrm>
                      <a:off x="0" y="0"/>
                      <a:ext cx="3150889" cy="1228725"/>
                    </a:xfrm>
                    <a:prstGeom prst="rect">
                      <a:avLst/>
                    </a:prstGeom>
                  </pic:spPr>
                </pic:pic>
              </a:graphicData>
            </a:graphic>
          </wp:inline>
        </w:drawing>
      </w:r>
    </w:p>
    <w:p w:rsidR="009672D5" w:rsidRPr="00427630" w:rsidRDefault="009672D5" w:rsidP="00E71F3D">
      <w:pPr>
        <w:spacing w:after="0"/>
        <w:jc w:val="center"/>
        <w:rPr>
          <w:rFonts w:ascii="Times New Roman" w:hAnsi="Times New Roman" w:cs="Times New Roman"/>
          <w:b/>
          <w:sz w:val="24"/>
          <w:szCs w:val="24"/>
        </w:rPr>
      </w:pPr>
    </w:p>
    <w:p w:rsidR="009672D5" w:rsidRPr="00427630" w:rsidRDefault="009672D5" w:rsidP="00E71F3D">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9672D5" w:rsidRPr="00427630" w:rsidRDefault="009672D5" w:rsidP="0050476A">
      <w:pPr>
        <w:spacing w:after="0"/>
        <w:jc w:val="center"/>
        <w:rPr>
          <w:rFonts w:ascii="Times New Roman" w:hAnsi="Times New Roman" w:cs="Times New Roman"/>
          <w:b/>
          <w:sz w:val="24"/>
          <w:szCs w:val="24"/>
        </w:rPr>
      </w:pPr>
    </w:p>
    <w:p w:rsidR="00B83122" w:rsidRPr="00427630" w:rsidRDefault="00B83122" w:rsidP="0050476A">
      <w:pPr>
        <w:spacing w:after="0"/>
        <w:rPr>
          <w:rFonts w:ascii="Times New Roman" w:hAnsi="Times New Roman" w:cs="Times New Roman"/>
          <w:b/>
          <w:sz w:val="24"/>
          <w:szCs w:val="24"/>
        </w:rPr>
      </w:pPr>
    </w:p>
    <w:p w:rsidR="00BF5AAB" w:rsidRPr="00427630" w:rsidRDefault="00BF5AAB" w:rsidP="0050476A">
      <w:pPr>
        <w:spacing w:after="0"/>
        <w:rPr>
          <w:rFonts w:ascii="Times New Roman" w:hAnsi="Times New Roman" w:cs="Times New Roman"/>
          <w:b/>
          <w:color w:val="002060"/>
          <w:sz w:val="24"/>
          <w:szCs w:val="24"/>
        </w:rPr>
      </w:pPr>
    </w:p>
    <w:p w:rsidR="00B83122" w:rsidRPr="00427630" w:rsidRDefault="00B83122" w:rsidP="0050476A">
      <w:pPr>
        <w:spacing w:after="0"/>
        <w:rPr>
          <w:rFonts w:ascii="Times New Roman" w:hAnsi="Times New Roman" w:cs="Times New Roman"/>
          <w:b/>
          <w:color w:val="002060"/>
          <w:sz w:val="24"/>
          <w:szCs w:val="24"/>
        </w:rPr>
      </w:pPr>
    </w:p>
    <w:p w:rsidR="004D295B" w:rsidRPr="00427630" w:rsidRDefault="004D295B" w:rsidP="0050476A">
      <w:pPr>
        <w:spacing w:after="0"/>
        <w:rPr>
          <w:rFonts w:ascii="Times New Roman" w:hAnsi="Times New Roman" w:cs="Times New Roman"/>
          <w:b/>
          <w:color w:val="002060"/>
          <w:sz w:val="24"/>
          <w:szCs w:val="24"/>
        </w:rPr>
      </w:pPr>
    </w:p>
    <w:p w:rsidR="004D295B" w:rsidRPr="00427630" w:rsidRDefault="004D295B" w:rsidP="0050476A">
      <w:pPr>
        <w:spacing w:after="0"/>
        <w:rPr>
          <w:rFonts w:ascii="Times New Roman" w:hAnsi="Times New Roman" w:cs="Times New Roman"/>
          <w:b/>
          <w:color w:val="002060"/>
          <w:sz w:val="24"/>
          <w:szCs w:val="24"/>
        </w:rPr>
      </w:pPr>
    </w:p>
    <w:p w:rsidR="004D295B" w:rsidRPr="00427630" w:rsidRDefault="004D295B" w:rsidP="0050476A">
      <w:pPr>
        <w:spacing w:after="0"/>
        <w:rPr>
          <w:rFonts w:ascii="Times New Roman" w:hAnsi="Times New Roman" w:cs="Times New Roman"/>
          <w:b/>
          <w:color w:val="002060"/>
          <w:sz w:val="24"/>
          <w:szCs w:val="24"/>
        </w:rPr>
      </w:pPr>
    </w:p>
    <w:p w:rsidR="004D295B" w:rsidRPr="00427630" w:rsidRDefault="004D295B" w:rsidP="0050476A">
      <w:pPr>
        <w:spacing w:after="0"/>
        <w:rPr>
          <w:rFonts w:ascii="Times New Roman" w:hAnsi="Times New Roman" w:cs="Times New Roman"/>
          <w:b/>
          <w:color w:val="002060"/>
          <w:sz w:val="24"/>
          <w:szCs w:val="24"/>
        </w:rPr>
      </w:pPr>
    </w:p>
    <w:p w:rsidR="004D295B" w:rsidRPr="00427630" w:rsidRDefault="004D295B" w:rsidP="0050476A">
      <w:pPr>
        <w:spacing w:after="0"/>
        <w:rPr>
          <w:rFonts w:ascii="Times New Roman" w:hAnsi="Times New Roman" w:cs="Times New Roman"/>
          <w:b/>
          <w:color w:val="002060"/>
          <w:sz w:val="24"/>
          <w:szCs w:val="24"/>
        </w:rPr>
      </w:pPr>
    </w:p>
    <w:p w:rsidR="00E97AB8" w:rsidRPr="00427630" w:rsidRDefault="00E97AB8" w:rsidP="004D295B">
      <w:pPr>
        <w:pStyle w:val="Heading1"/>
        <w:rPr>
          <w:rFonts w:ascii="Times New Roman" w:hAnsi="Times New Roman" w:cs="Times New Roman"/>
        </w:rPr>
      </w:pPr>
    </w:p>
    <w:p w:rsidR="00E97AB8" w:rsidRPr="00427630" w:rsidRDefault="00E97AB8" w:rsidP="00E97AB8">
      <w:pPr>
        <w:rPr>
          <w:rFonts w:ascii="Times New Roman" w:hAnsi="Times New Roman" w:cs="Times New Roman"/>
        </w:rPr>
      </w:pPr>
    </w:p>
    <w:p w:rsidR="009672D5" w:rsidRPr="00427630" w:rsidRDefault="009672D5" w:rsidP="004D295B">
      <w:pPr>
        <w:pStyle w:val="Heading1"/>
        <w:rPr>
          <w:rFonts w:ascii="Times New Roman" w:hAnsi="Times New Roman" w:cs="Times New Roman"/>
        </w:rPr>
      </w:pPr>
      <w:bookmarkStart w:id="61" w:name="_Toc534486056"/>
      <w:r w:rsidRPr="00427630">
        <w:rPr>
          <w:rFonts w:ascii="Times New Roman" w:hAnsi="Times New Roman" w:cs="Times New Roman"/>
        </w:rPr>
        <w:t>MAJOR FINDINGS</w:t>
      </w:r>
      <w:bookmarkEnd w:id="61"/>
    </w:p>
    <w:p w:rsidR="009672D5" w:rsidRPr="00427630" w:rsidRDefault="005839C3" w:rsidP="0050476A">
      <w:pPr>
        <w:spacing w:after="0"/>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629568" behindDoc="0" locked="0" layoutInCell="1" allowOverlap="1" wp14:anchorId="4D41D717" wp14:editId="71E577D3">
                <wp:simplePos x="0" y="0"/>
                <wp:positionH relativeFrom="column">
                  <wp:posOffset>-35560</wp:posOffset>
                </wp:positionH>
                <wp:positionV relativeFrom="paragraph">
                  <wp:posOffset>27939</wp:posOffset>
                </wp:positionV>
                <wp:extent cx="5969635" cy="0"/>
                <wp:effectExtent l="0" t="0" r="31115" b="19050"/>
                <wp:wrapNone/>
                <wp:docPr id="37"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C673CB" id="AutoShape 107" o:spid="_x0000_s1026" type="#_x0000_t32" style="position:absolute;margin-left:-2.8pt;margin-top:2.2pt;width:470.05pt;height:0;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lbIQIAAD4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"/>
            </w:pict>
          </mc:Fallback>
        </mc:AlternateContent>
      </w:r>
    </w:p>
    <w:p w:rsidR="009672D5" w:rsidRPr="00427630" w:rsidRDefault="009672D5" w:rsidP="0050476A">
      <w:p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The study on Investment Performance of Islami Bank Bangladesh Ltd. has revealed following findings.</w:t>
      </w:r>
    </w:p>
    <w:p w:rsidR="009672D5" w:rsidRPr="00427630" w:rsidRDefault="009672D5" w:rsidP="0050476A">
      <w:pPr>
        <w:tabs>
          <w:tab w:val="left" w:pos="3615"/>
        </w:tabs>
        <w:spacing w:after="0"/>
        <w:jc w:val="both"/>
        <w:rPr>
          <w:rFonts w:ascii="Times New Roman" w:hAnsi="Times New Roman" w:cs="Times New Roman"/>
          <w:sz w:val="24"/>
          <w:szCs w:val="24"/>
        </w:rPr>
      </w:pPr>
    </w:p>
    <w:p w:rsidR="009672D5" w:rsidRPr="00427630" w:rsidRDefault="009672D5" w:rsidP="006B23CD">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The deposit has increase from tk 473140 in 2013 to tk 755022 in 2017 million in 2017. However, the growth rate of deposit has fluctuated over the year.  </w:t>
      </w:r>
    </w:p>
    <w:p w:rsidR="009672D5" w:rsidRPr="00427630" w:rsidRDefault="009672D5" w:rsidP="006B23CD">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 xml:space="preserve">The investment has increased over the years from tk 406817 million in 2013 to tk 710728 in 2017. However the growth rate of investment has fluctuated over the years. </w:t>
      </w:r>
    </w:p>
    <w:p w:rsidR="009672D5" w:rsidRPr="00427630" w:rsidRDefault="009672D5" w:rsidP="006B23CD">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Maximum amount of investment of IBBL was in SME in 2017 which is 42% of total investment in 2017.</w:t>
      </w:r>
    </w:p>
    <w:p w:rsidR="009672D5" w:rsidRPr="00427630" w:rsidRDefault="009672D5" w:rsidP="006B23CD">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IBBL invest major portion of investment in Bai Murabaha that is 55.17% in 2013 to 58.84% in 2017.</w:t>
      </w:r>
    </w:p>
    <w:p w:rsidR="009672D5" w:rsidRDefault="009672D5" w:rsidP="006B23CD">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The classified investment has increased from tk 14941.90 million in 2013 to tk 25518.61 million in 2017.</w:t>
      </w:r>
    </w:p>
    <w:p w:rsidR="00DE31BB" w:rsidRDefault="00DE31BB" w:rsidP="006B23CD">
      <w:pPr>
        <w:pStyle w:val="ListParagraph"/>
        <w:numPr>
          <w:ilvl w:val="0"/>
          <w:numId w:val="39"/>
        </w:numPr>
        <w:tabs>
          <w:tab w:val="left" w:pos="3615"/>
        </w:tabs>
        <w:spacing w:after="0"/>
        <w:jc w:val="both"/>
        <w:rPr>
          <w:rFonts w:ascii="Times New Roman" w:hAnsi="Times New Roman" w:cs="Times New Roman"/>
          <w:sz w:val="24"/>
          <w:szCs w:val="24"/>
        </w:rPr>
      </w:pPr>
      <w:r>
        <w:rPr>
          <w:rFonts w:ascii="Times New Roman" w:hAnsi="Times New Roman" w:cs="Times New Roman"/>
          <w:sz w:val="24"/>
          <w:szCs w:val="24"/>
        </w:rPr>
        <w:t>By comparing IBBL with other two Shari’ah Based Islami Banks AIBL and SIBL, IBBl Investments to Deposits ratio is 87.80% where IBBL is in the 3</w:t>
      </w:r>
      <w:r w:rsidRPr="00DE31BB">
        <w:rPr>
          <w:rFonts w:ascii="Times New Roman" w:hAnsi="Times New Roman" w:cs="Times New Roman"/>
          <w:sz w:val="24"/>
          <w:szCs w:val="24"/>
          <w:vertAlign w:val="superscript"/>
        </w:rPr>
        <w:t>rd</w:t>
      </w:r>
      <w:r>
        <w:rPr>
          <w:rFonts w:ascii="Times New Roman" w:hAnsi="Times New Roman" w:cs="Times New Roman"/>
          <w:sz w:val="24"/>
          <w:szCs w:val="24"/>
        </w:rPr>
        <w:t xml:space="preserve"> position.</w:t>
      </w:r>
    </w:p>
    <w:p w:rsidR="00DE31BB" w:rsidRDefault="00DE31BB" w:rsidP="006B23CD">
      <w:pPr>
        <w:pStyle w:val="ListParagraph"/>
        <w:numPr>
          <w:ilvl w:val="0"/>
          <w:numId w:val="39"/>
        </w:numPr>
        <w:tabs>
          <w:tab w:val="left" w:pos="3615"/>
        </w:tabs>
        <w:spacing w:after="0"/>
        <w:jc w:val="both"/>
        <w:rPr>
          <w:rFonts w:ascii="Times New Roman" w:hAnsi="Times New Roman" w:cs="Times New Roman"/>
          <w:sz w:val="24"/>
          <w:szCs w:val="24"/>
        </w:rPr>
      </w:pPr>
      <w:r>
        <w:rPr>
          <w:rFonts w:ascii="Times New Roman" w:hAnsi="Times New Roman" w:cs="Times New Roman"/>
          <w:sz w:val="24"/>
          <w:szCs w:val="24"/>
        </w:rPr>
        <w:t>IBBL ROE percentage is 9.63% in the rank which is 2</w:t>
      </w:r>
      <w:r w:rsidRPr="00DE31BB">
        <w:rPr>
          <w:rFonts w:ascii="Times New Roman" w:hAnsi="Times New Roman" w:cs="Times New Roman"/>
          <w:sz w:val="24"/>
          <w:szCs w:val="24"/>
          <w:vertAlign w:val="superscript"/>
        </w:rPr>
        <w:t>nd</w:t>
      </w:r>
      <w:r>
        <w:rPr>
          <w:rFonts w:ascii="Times New Roman" w:hAnsi="Times New Roman" w:cs="Times New Roman"/>
          <w:sz w:val="24"/>
          <w:szCs w:val="24"/>
        </w:rPr>
        <w:t xml:space="preserve"> and not good for them.</w:t>
      </w:r>
    </w:p>
    <w:p w:rsidR="00DE31BB" w:rsidRDefault="00DE31BB" w:rsidP="006B23CD">
      <w:pPr>
        <w:pStyle w:val="ListParagraph"/>
        <w:numPr>
          <w:ilvl w:val="0"/>
          <w:numId w:val="39"/>
        </w:numPr>
        <w:tabs>
          <w:tab w:val="left" w:pos="3615"/>
        </w:tabs>
        <w:spacing w:after="0"/>
        <w:jc w:val="both"/>
        <w:rPr>
          <w:rFonts w:ascii="Times New Roman" w:hAnsi="Times New Roman" w:cs="Times New Roman"/>
          <w:sz w:val="24"/>
          <w:szCs w:val="24"/>
        </w:rPr>
      </w:pPr>
      <w:r>
        <w:rPr>
          <w:rFonts w:ascii="Times New Roman" w:hAnsi="Times New Roman" w:cs="Times New Roman"/>
          <w:sz w:val="24"/>
          <w:szCs w:val="24"/>
        </w:rPr>
        <w:t>IBBL ROA percentage is 0.55% in the rank which is 3</w:t>
      </w:r>
      <w:r w:rsidRPr="00DE31BB">
        <w:rPr>
          <w:rFonts w:ascii="Times New Roman" w:hAnsi="Times New Roman" w:cs="Times New Roman"/>
          <w:sz w:val="24"/>
          <w:szCs w:val="24"/>
          <w:vertAlign w:val="superscript"/>
        </w:rPr>
        <w:t>rd</w:t>
      </w:r>
      <w:r>
        <w:rPr>
          <w:rFonts w:ascii="Times New Roman" w:hAnsi="Times New Roman" w:cs="Times New Roman"/>
          <w:sz w:val="24"/>
          <w:szCs w:val="24"/>
        </w:rPr>
        <w:t xml:space="preserve"> and also not good for them</w:t>
      </w:r>
    </w:p>
    <w:p w:rsidR="00DE31BB" w:rsidRDefault="00DE31BB" w:rsidP="006B23CD">
      <w:pPr>
        <w:pStyle w:val="ListParagraph"/>
        <w:numPr>
          <w:ilvl w:val="0"/>
          <w:numId w:val="39"/>
        </w:numPr>
        <w:tabs>
          <w:tab w:val="left" w:pos="3615"/>
        </w:tabs>
        <w:spacing w:after="0"/>
        <w:jc w:val="both"/>
        <w:rPr>
          <w:rFonts w:ascii="Times New Roman" w:hAnsi="Times New Roman" w:cs="Times New Roman"/>
          <w:sz w:val="24"/>
          <w:szCs w:val="24"/>
        </w:rPr>
      </w:pPr>
      <w:r>
        <w:rPr>
          <w:rFonts w:ascii="Times New Roman" w:hAnsi="Times New Roman" w:cs="Times New Roman"/>
          <w:sz w:val="24"/>
          <w:szCs w:val="24"/>
        </w:rPr>
        <w:t>IBBL NPI percentage is 3.97% which is good.</w:t>
      </w:r>
    </w:p>
    <w:p w:rsidR="00DE31BB" w:rsidRDefault="00DE31BB" w:rsidP="006B23CD">
      <w:pPr>
        <w:pStyle w:val="ListParagraph"/>
        <w:numPr>
          <w:ilvl w:val="0"/>
          <w:numId w:val="39"/>
        </w:numPr>
        <w:tabs>
          <w:tab w:val="left" w:pos="3615"/>
        </w:tabs>
        <w:spacing w:after="0"/>
        <w:jc w:val="both"/>
        <w:rPr>
          <w:rFonts w:ascii="Times New Roman" w:hAnsi="Times New Roman" w:cs="Times New Roman"/>
          <w:sz w:val="24"/>
          <w:szCs w:val="24"/>
        </w:rPr>
      </w:pPr>
      <w:r>
        <w:rPr>
          <w:rFonts w:ascii="Times New Roman" w:hAnsi="Times New Roman" w:cs="Times New Roman"/>
          <w:sz w:val="24"/>
          <w:szCs w:val="24"/>
        </w:rPr>
        <w:t>IBBL ROI ratio is not good after measuring among the other two banks and it is 8.14%.</w:t>
      </w:r>
    </w:p>
    <w:p w:rsidR="009672D5" w:rsidRDefault="009672D5" w:rsidP="0050476A">
      <w:pPr>
        <w:tabs>
          <w:tab w:val="left" w:pos="3615"/>
        </w:tabs>
        <w:jc w:val="both"/>
        <w:rPr>
          <w:rFonts w:ascii="Times New Roman" w:hAnsi="Times New Roman" w:cs="Times New Roman"/>
          <w:sz w:val="24"/>
          <w:szCs w:val="24"/>
        </w:rPr>
      </w:pPr>
    </w:p>
    <w:p w:rsidR="00E71F3D" w:rsidRDefault="00E71F3D" w:rsidP="0050476A">
      <w:pPr>
        <w:tabs>
          <w:tab w:val="left" w:pos="3615"/>
        </w:tabs>
        <w:jc w:val="both"/>
        <w:rPr>
          <w:rFonts w:ascii="Times New Roman" w:hAnsi="Times New Roman" w:cs="Times New Roman"/>
          <w:sz w:val="24"/>
          <w:szCs w:val="24"/>
        </w:rPr>
      </w:pPr>
    </w:p>
    <w:p w:rsidR="00E71F3D" w:rsidRPr="00427630" w:rsidRDefault="00E71F3D" w:rsidP="0050476A">
      <w:pPr>
        <w:tabs>
          <w:tab w:val="left" w:pos="3615"/>
        </w:tabs>
        <w:jc w:val="both"/>
        <w:rPr>
          <w:rFonts w:ascii="Times New Roman" w:hAnsi="Times New Roman" w:cs="Times New Roman"/>
          <w:sz w:val="24"/>
          <w:szCs w:val="24"/>
        </w:rPr>
      </w:pPr>
    </w:p>
    <w:p w:rsidR="009672D5" w:rsidRPr="00427630" w:rsidRDefault="005839C3" w:rsidP="004D295B">
      <w:pPr>
        <w:pStyle w:val="Heading1"/>
        <w:rPr>
          <w:rFonts w:ascii="Times New Roman" w:hAnsi="Times New Roman" w:cs="Times New Roman"/>
        </w:rPr>
      </w:pPr>
      <w:bookmarkStart w:id="62" w:name="_Toc534486057"/>
      <w:r>
        <w:rPr>
          <w:rFonts w:ascii="Times New Roman" w:hAnsi="Times New Roman" w:cs="Times New Roman"/>
          <w:noProof/>
        </w:rPr>
        <mc:AlternateContent>
          <mc:Choice Requires="wps">
            <w:drawing>
              <wp:anchor distT="4294967295" distB="4294967295" distL="114300" distR="114300" simplePos="0" relativeHeight="251633664" behindDoc="0" locked="0" layoutInCell="1" allowOverlap="1" wp14:anchorId="0B32DE21" wp14:editId="398050DC">
                <wp:simplePos x="0" y="0"/>
                <wp:positionH relativeFrom="column">
                  <wp:posOffset>-35560</wp:posOffset>
                </wp:positionH>
                <wp:positionV relativeFrom="paragraph">
                  <wp:posOffset>408304</wp:posOffset>
                </wp:positionV>
                <wp:extent cx="5912485" cy="0"/>
                <wp:effectExtent l="0" t="0" r="31115" b="19050"/>
                <wp:wrapNone/>
                <wp:docPr id="3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4ABAC" id="AutoShape 109" o:spid="_x0000_s1026" type="#_x0000_t32" style="position:absolute;margin-left:-2.8pt;margin-top:32.15pt;width:465.55pt;height:0;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SIQ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"/>
            </w:pict>
          </mc:Fallback>
        </mc:AlternateContent>
      </w:r>
      <w:r w:rsidR="009672D5" w:rsidRPr="00427630">
        <w:rPr>
          <w:rFonts w:ascii="Times New Roman" w:hAnsi="Times New Roman" w:cs="Times New Roman"/>
        </w:rPr>
        <w:t>CONCLUSION</w:t>
      </w:r>
      <w:bookmarkEnd w:id="62"/>
      <w:r w:rsidR="009672D5" w:rsidRPr="00427630">
        <w:rPr>
          <w:rFonts w:ascii="Times New Roman" w:hAnsi="Times New Roman" w:cs="Times New Roman"/>
        </w:rPr>
        <w:tab/>
      </w:r>
    </w:p>
    <w:p w:rsidR="004D295B" w:rsidRPr="00427630" w:rsidRDefault="004D295B" w:rsidP="0050476A">
      <w:pPr>
        <w:widowControl w:val="0"/>
        <w:overflowPunct w:val="0"/>
        <w:autoSpaceDE w:val="0"/>
        <w:autoSpaceDN w:val="0"/>
        <w:adjustRightInd w:val="0"/>
        <w:spacing w:after="0"/>
        <w:jc w:val="both"/>
        <w:rPr>
          <w:rFonts w:ascii="Times New Roman" w:hAnsi="Times New Roman" w:cs="Times New Roman"/>
          <w:sz w:val="24"/>
          <w:szCs w:val="24"/>
        </w:rPr>
      </w:pPr>
    </w:p>
    <w:p w:rsidR="009672D5" w:rsidRPr="00427630" w:rsidRDefault="00CD6197" w:rsidP="0050476A">
      <w:pPr>
        <w:widowControl w:val="0"/>
        <w:overflowPunct w:val="0"/>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Banking industry is the main monetary</w:t>
      </w:r>
      <w:r w:rsidR="00097E96" w:rsidRPr="00427630">
        <w:rPr>
          <w:rFonts w:ascii="Times New Roman" w:hAnsi="Times New Roman" w:cs="Times New Roman"/>
          <w:sz w:val="24"/>
          <w:szCs w:val="24"/>
        </w:rPr>
        <w:t xml:space="preserve"> medium</w:t>
      </w:r>
      <w:r w:rsidR="009672D5" w:rsidRPr="00427630">
        <w:rPr>
          <w:rFonts w:ascii="Times New Roman" w:hAnsi="Times New Roman" w:cs="Times New Roman"/>
          <w:sz w:val="24"/>
          <w:szCs w:val="24"/>
        </w:rPr>
        <w:t xml:space="preserve"> in a c</w:t>
      </w:r>
      <w:r w:rsidR="003B3189" w:rsidRPr="00427630">
        <w:rPr>
          <w:rFonts w:ascii="Times New Roman" w:hAnsi="Times New Roman" w:cs="Times New Roman"/>
          <w:sz w:val="24"/>
          <w:szCs w:val="24"/>
        </w:rPr>
        <w:t xml:space="preserve">ountry. It is a very defying institute </w:t>
      </w:r>
      <w:r w:rsidR="009672D5" w:rsidRPr="00427630">
        <w:rPr>
          <w:rFonts w:ascii="Times New Roman" w:hAnsi="Times New Roman" w:cs="Times New Roman"/>
          <w:sz w:val="24"/>
          <w:szCs w:val="24"/>
        </w:rPr>
        <w:t xml:space="preserve">in </w:t>
      </w:r>
      <w:r w:rsidR="00097E96" w:rsidRPr="00427630">
        <w:rPr>
          <w:rFonts w:ascii="Times New Roman" w:hAnsi="Times New Roman" w:cs="Times New Roman"/>
          <w:sz w:val="24"/>
          <w:szCs w:val="24"/>
        </w:rPr>
        <w:t xml:space="preserve">the </w:t>
      </w:r>
      <w:r w:rsidR="009672D5" w:rsidRPr="00427630">
        <w:rPr>
          <w:rFonts w:ascii="Times New Roman" w:hAnsi="Times New Roman" w:cs="Times New Roman"/>
          <w:sz w:val="24"/>
          <w:szCs w:val="24"/>
        </w:rPr>
        <w:t>age of globalization and free</w:t>
      </w:r>
      <w:r w:rsidR="00097E96" w:rsidRPr="00427630">
        <w:rPr>
          <w:rFonts w:ascii="Times New Roman" w:hAnsi="Times New Roman" w:cs="Times New Roman"/>
          <w:sz w:val="24"/>
          <w:szCs w:val="24"/>
        </w:rPr>
        <w:t xml:space="preserve"> trade. For running a bank the process and system are changing day by day</w:t>
      </w:r>
      <w:r w:rsidR="009672D5" w:rsidRPr="00427630">
        <w:rPr>
          <w:rFonts w:ascii="Times New Roman" w:hAnsi="Times New Roman" w:cs="Times New Roman"/>
          <w:sz w:val="24"/>
          <w:szCs w:val="24"/>
        </w:rPr>
        <w:t>. Islami Bank is the first rung to the implementation of making the country’s banking system Islamic. Continuing this series of success, 7 more Islamic banks in our country are working. Besides, 17 conventional banks have opened Islamic window &amp; branches.</w:t>
      </w:r>
    </w:p>
    <w:p w:rsidR="009672D5" w:rsidRPr="00427630" w:rsidRDefault="009672D5" w:rsidP="0050476A">
      <w:pPr>
        <w:widowControl w:val="0"/>
        <w:overflowPunct w:val="0"/>
        <w:autoSpaceDE w:val="0"/>
        <w:autoSpaceDN w:val="0"/>
        <w:adjustRightInd w:val="0"/>
        <w:spacing w:after="0"/>
        <w:jc w:val="both"/>
        <w:rPr>
          <w:rFonts w:ascii="Times New Roman" w:hAnsi="Times New Roman" w:cs="Times New Roman"/>
          <w:sz w:val="24"/>
          <w:szCs w:val="24"/>
        </w:rPr>
      </w:pPr>
    </w:p>
    <w:p w:rsidR="009672D5" w:rsidRPr="00427630" w:rsidRDefault="009672D5" w:rsidP="0050476A">
      <w:pPr>
        <w:widowControl w:val="0"/>
        <w:overflowPunct w:val="0"/>
        <w:autoSpaceDE w:val="0"/>
        <w:autoSpaceDN w:val="0"/>
        <w:adjustRightInd w:val="0"/>
        <w:spacing w:after="0"/>
        <w:ind w:right="20"/>
        <w:jc w:val="both"/>
        <w:rPr>
          <w:rFonts w:ascii="Times New Roman" w:hAnsi="Times New Roman" w:cs="Times New Roman"/>
          <w:sz w:val="24"/>
          <w:szCs w:val="24"/>
        </w:rPr>
      </w:pPr>
      <w:r w:rsidRPr="00427630">
        <w:rPr>
          <w:rFonts w:ascii="Times New Roman" w:hAnsi="Times New Roman" w:cs="Times New Roman"/>
          <w:sz w:val="24"/>
          <w:szCs w:val="24"/>
        </w:rPr>
        <w:t xml:space="preserve">In order to have an insight into how effectively the bank is doing its investment activities, this </w:t>
      </w:r>
      <w:r w:rsidRPr="00427630">
        <w:rPr>
          <w:rFonts w:ascii="Times New Roman" w:hAnsi="Times New Roman" w:cs="Times New Roman"/>
          <w:sz w:val="24"/>
          <w:szCs w:val="24"/>
        </w:rPr>
        <w:lastRenderedPageBreak/>
        <w:t>study has been conducted. The study reveals that there is an upward trend in its investment. However there is decreasing trend in its classified investment. Therefore bank should concentrate on investment recovery process in order to reduce its classified investment and provision against classified investment.</w:t>
      </w:r>
    </w:p>
    <w:p w:rsidR="000823B7" w:rsidRDefault="000823B7" w:rsidP="004D295B">
      <w:pPr>
        <w:widowControl w:val="0"/>
        <w:overflowPunct w:val="0"/>
        <w:autoSpaceDE w:val="0"/>
        <w:autoSpaceDN w:val="0"/>
        <w:adjustRightInd w:val="0"/>
        <w:spacing w:after="0"/>
        <w:ind w:right="20"/>
        <w:jc w:val="both"/>
        <w:rPr>
          <w:rFonts w:ascii="Times New Roman" w:hAnsi="Times New Roman" w:cs="Times New Roman"/>
          <w:sz w:val="24"/>
          <w:szCs w:val="24"/>
        </w:rPr>
      </w:pPr>
    </w:p>
    <w:p w:rsidR="00B83122" w:rsidRPr="00427630" w:rsidRDefault="009672D5" w:rsidP="004D295B">
      <w:pPr>
        <w:widowControl w:val="0"/>
        <w:overflowPunct w:val="0"/>
        <w:autoSpaceDE w:val="0"/>
        <w:autoSpaceDN w:val="0"/>
        <w:adjustRightInd w:val="0"/>
        <w:spacing w:after="0"/>
        <w:ind w:right="20"/>
        <w:jc w:val="both"/>
        <w:rPr>
          <w:rFonts w:ascii="Times New Roman" w:hAnsi="Times New Roman" w:cs="Times New Roman"/>
          <w:sz w:val="24"/>
          <w:szCs w:val="24"/>
        </w:rPr>
      </w:pPr>
      <w:r w:rsidRPr="00427630">
        <w:rPr>
          <w:rFonts w:ascii="Times New Roman" w:hAnsi="Times New Roman" w:cs="Times New Roman"/>
          <w:sz w:val="24"/>
          <w:szCs w:val="24"/>
        </w:rPr>
        <w:t>During their 33 years of journey, IBBL has proven excellence in their business success, contribution in national development &amp; social responsibility. Through achieving Islami Shariah’s aim of mass welfare, they want to build up a hunger-poverty-exploitation-free Bangladesh, and make a position among the countries of this world. Thus, this country has positioned itself as the leading private bank of Bangladesh. Now, IBBL is determined to play more vital role in building up the golden Bangladesh which our nation dreams of. Keeping this series of success, Islami Bank Bangladesh Ltd. can obtain far better position in global banking.</w:t>
      </w:r>
    </w:p>
    <w:p w:rsidR="009672D5" w:rsidRPr="00427630" w:rsidRDefault="009672D5" w:rsidP="004D295B">
      <w:pPr>
        <w:pStyle w:val="Heading1"/>
        <w:rPr>
          <w:rFonts w:ascii="Times New Roman" w:hAnsi="Times New Roman" w:cs="Times New Roman"/>
        </w:rPr>
      </w:pPr>
      <w:bookmarkStart w:id="63" w:name="_Toc534486058"/>
      <w:r w:rsidRPr="00427630">
        <w:rPr>
          <w:rFonts w:ascii="Times New Roman" w:hAnsi="Times New Roman" w:cs="Times New Roman"/>
        </w:rPr>
        <w:t>RECOMMENDATIONS</w:t>
      </w:r>
      <w:bookmarkEnd w:id="63"/>
    </w:p>
    <w:p w:rsidR="009672D5" w:rsidRPr="00427630" w:rsidRDefault="005839C3" w:rsidP="0050476A">
      <w:pPr>
        <w:spacing w:after="0"/>
        <w:rPr>
          <w:rFonts w:ascii="Times New Roman" w:hAnsi="Times New Roman" w:cs="Times New Roman"/>
          <w:b/>
          <w:color w:val="002060"/>
          <w:sz w:val="24"/>
          <w:szCs w:val="24"/>
        </w:rPr>
      </w:pPr>
      <w:r>
        <w:rPr>
          <w:rFonts w:ascii="Times New Roman" w:hAnsi="Times New Roman" w:cs="Times New Roman"/>
          <w:b/>
          <w:noProof/>
          <w:color w:val="002060"/>
          <w:sz w:val="24"/>
          <w:szCs w:val="24"/>
        </w:rPr>
        <mc:AlternateContent>
          <mc:Choice Requires="wps">
            <w:drawing>
              <wp:anchor distT="4294967295" distB="4294967295" distL="114300" distR="114300" simplePos="0" relativeHeight="251631616" behindDoc="0" locked="0" layoutInCell="1" allowOverlap="1" wp14:anchorId="0AAADC98" wp14:editId="57DD706F">
                <wp:simplePos x="0" y="0"/>
                <wp:positionH relativeFrom="column">
                  <wp:posOffset>2540</wp:posOffset>
                </wp:positionH>
                <wp:positionV relativeFrom="paragraph">
                  <wp:posOffset>8889</wp:posOffset>
                </wp:positionV>
                <wp:extent cx="5912485" cy="0"/>
                <wp:effectExtent l="0" t="0" r="31115" b="19050"/>
                <wp:wrapNone/>
                <wp:docPr id="35"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2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837DA" id="AutoShape 108" o:spid="_x0000_s1026" type="#_x0000_t32" style="position:absolute;margin-left:.2pt;margin-top:.7pt;width:465.55pt;height:0;z-index:251631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YIQ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"/>
            </w:pict>
          </mc:Fallback>
        </mc:AlternateContent>
      </w:r>
    </w:p>
    <w:p w:rsidR="009672D5" w:rsidRPr="00427630" w:rsidRDefault="009672D5" w:rsidP="0050476A">
      <w:pPr>
        <w:autoSpaceDE w:val="0"/>
        <w:autoSpaceDN w:val="0"/>
        <w:adjustRightInd w:val="0"/>
        <w:spacing w:after="0"/>
        <w:jc w:val="both"/>
        <w:rPr>
          <w:rFonts w:ascii="Times New Roman" w:hAnsi="Times New Roman" w:cs="Times New Roman"/>
          <w:sz w:val="24"/>
          <w:szCs w:val="24"/>
        </w:rPr>
      </w:pPr>
      <w:r w:rsidRPr="00427630">
        <w:rPr>
          <w:rFonts w:ascii="Times New Roman" w:hAnsi="Times New Roman" w:cs="Times New Roman"/>
          <w:sz w:val="24"/>
          <w:szCs w:val="24"/>
        </w:rPr>
        <w:t>Though Islami Bank Bangladesh Limited (IBBL) is the leading private bank of our country, it has some crucial areas to improve and have to maintain. The recommendations are given below:</w:t>
      </w:r>
    </w:p>
    <w:p w:rsidR="009672D5" w:rsidRPr="00427630" w:rsidRDefault="009672D5" w:rsidP="0050476A">
      <w:pPr>
        <w:autoSpaceDE w:val="0"/>
        <w:autoSpaceDN w:val="0"/>
        <w:adjustRightInd w:val="0"/>
        <w:spacing w:after="0"/>
        <w:jc w:val="both"/>
        <w:rPr>
          <w:rFonts w:ascii="Times New Roman" w:hAnsi="Times New Roman" w:cs="Times New Roman"/>
          <w:sz w:val="24"/>
          <w:szCs w:val="24"/>
        </w:rPr>
      </w:pPr>
    </w:p>
    <w:p w:rsidR="009672D5" w:rsidRPr="00427630" w:rsidRDefault="009672D5" w:rsidP="0050476A">
      <w:pPr>
        <w:pStyle w:val="ListParagraph"/>
        <w:numPr>
          <w:ilvl w:val="0"/>
          <w:numId w:val="7"/>
        </w:numPr>
        <w:contextualSpacing/>
        <w:jc w:val="both"/>
        <w:rPr>
          <w:rFonts w:ascii="Times New Roman" w:hAnsi="Times New Roman" w:cs="Times New Roman"/>
          <w:sz w:val="24"/>
          <w:szCs w:val="24"/>
        </w:rPr>
      </w:pPr>
      <w:r w:rsidRPr="00427630">
        <w:rPr>
          <w:rFonts w:ascii="Times New Roman" w:hAnsi="Times New Roman" w:cs="Times New Roman"/>
          <w:sz w:val="24"/>
          <w:szCs w:val="24"/>
        </w:rPr>
        <w:t>IBBL has an increasing trend of deposits. They need to maintain and improve this trend by extending Branches, introducing newer schemes, and providing more improved customer service.</w:t>
      </w:r>
    </w:p>
    <w:p w:rsidR="009672D5" w:rsidRPr="00427630" w:rsidRDefault="009672D5" w:rsidP="006B23CD">
      <w:pPr>
        <w:numPr>
          <w:ilvl w:val="0"/>
          <w:numId w:val="40"/>
        </w:numPr>
        <w:tabs>
          <w:tab w:val="left" w:pos="900"/>
        </w:tabs>
        <w:contextualSpacing/>
        <w:jc w:val="both"/>
        <w:rPr>
          <w:rFonts w:ascii="Times New Roman" w:hAnsi="Times New Roman" w:cs="Times New Roman"/>
          <w:color w:val="365F91"/>
          <w:sz w:val="24"/>
          <w:szCs w:val="24"/>
        </w:rPr>
      </w:pPr>
      <w:r w:rsidRPr="00427630">
        <w:rPr>
          <w:rFonts w:ascii="Times New Roman" w:hAnsi="Times New Roman" w:cs="Times New Roman"/>
          <w:color w:val="000000"/>
          <w:sz w:val="24"/>
          <w:szCs w:val="24"/>
        </w:rPr>
        <w:t>The bank should establish separate Recovery Unit, and establish Division wise recovery monitoring team to reduce the classified investment.</w:t>
      </w:r>
    </w:p>
    <w:p w:rsidR="009672D5" w:rsidRPr="00427630" w:rsidRDefault="009672D5" w:rsidP="006B23CD">
      <w:pPr>
        <w:numPr>
          <w:ilvl w:val="0"/>
          <w:numId w:val="40"/>
        </w:numPr>
        <w:tabs>
          <w:tab w:val="left" w:pos="900"/>
        </w:tabs>
        <w:contextualSpacing/>
        <w:jc w:val="both"/>
        <w:rPr>
          <w:rFonts w:ascii="Times New Roman" w:hAnsi="Times New Roman" w:cs="Times New Roman"/>
          <w:color w:val="365F91"/>
          <w:sz w:val="24"/>
          <w:szCs w:val="24"/>
        </w:rPr>
      </w:pPr>
      <w:r w:rsidRPr="00427630">
        <w:rPr>
          <w:rFonts w:ascii="Times New Roman" w:hAnsi="Times New Roman" w:cs="Times New Roman"/>
          <w:color w:val="000000"/>
          <w:sz w:val="24"/>
          <w:szCs w:val="24"/>
        </w:rPr>
        <w:t>The customers should be analyzed properly by collection information from credit information bureau or past behavior of the customer so that classified investment can be reduced.</w:t>
      </w:r>
    </w:p>
    <w:p w:rsidR="00DE31BB" w:rsidRPr="00427630" w:rsidRDefault="009672D5" w:rsidP="00DE31BB">
      <w:pPr>
        <w:pStyle w:val="ListParagraph"/>
        <w:numPr>
          <w:ilvl w:val="0"/>
          <w:numId w:val="39"/>
        </w:numPr>
        <w:tabs>
          <w:tab w:val="left" w:pos="3615"/>
        </w:tabs>
        <w:spacing w:after="0"/>
        <w:jc w:val="both"/>
        <w:rPr>
          <w:rFonts w:ascii="Times New Roman" w:hAnsi="Times New Roman" w:cs="Times New Roman"/>
          <w:sz w:val="24"/>
          <w:szCs w:val="24"/>
        </w:rPr>
      </w:pPr>
      <w:r w:rsidRPr="00427630">
        <w:rPr>
          <w:rFonts w:ascii="Times New Roman" w:hAnsi="Times New Roman" w:cs="Times New Roman"/>
          <w:sz w:val="24"/>
          <w:szCs w:val="24"/>
        </w:rPr>
        <w:t>The borrowers should be monitored properly to ensure the proper use loan for specified purpose to avoid moral hazard.</w:t>
      </w:r>
      <w:r w:rsidR="00DE31BB" w:rsidRPr="00DE31BB">
        <w:rPr>
          <w:rFonts w:ascii="Times New Roman" w:hAnsi="Times New Roman" w:cs="Times New Roman"/>
          <w:sz w:val="24"/>
          <w:szCs w:val="24"/>
        </w:rPr>
        <w:t xml:space="preserve"> </w:t>
      </w:r>
      <w:r w:rsidR="00DE31BB">
        <w:rPr>
          <w:rFonts w:ascii="Times New Roman" w:hAnsi="Times New Roman" w:cs="Times New Roman"/>
          <w:sz w:val="24"/>
          <w:szCs w:val="24"/>
        </w:rPr>
        <w:t xml:space="preserve">After observing investment performance of IBBL among the other two Shari’ah Based Islami Bank we find that IBBL should increase its investment to deposit ratio, more emphasis should give to increase the ROA, ROE and last but not the list ROI which is more important for every bank to sustain in the markets. And also remember to reduce the cost of funds percentages and the NPI is a sensitive parts for every bank in its reputation as well as its sustainability.  </w:t>
      </w:r>
    </w:p>
    <w:p w:rsidR="009672D5" w:rsidRPr="00DE31BB" w:rsidRDefault="009672D5" w:rsidP="00DE31BB">
      <w:pPr>
        <w:tabs>
          <w:tab w:val="left" w:pos="900"/>
        </w:tabs>
        <w:ind w:left="720"/>
        <w:contextualSpacing/>
        <w:jc w:val="both"/>
        <w:rPr>
          <w:rFonts w:ascii="Times New Roman" w:hAnsi="Times New Roman" w:cs="Times New Roman"/>
          <w:color w:val="365F91"/>
          <w:sz w:val="24"/>
          <w:szCs w:val="24"/>
        </w:rPr>
      </w:pPr>
    </w:p>
    <w:p w:rsidR="00DE31BB" w:rsidRPr="00427630" w:rsidRDefault="00DE31BB" w:rsidP="00DE31BB">
      <w:pPr>
        <w:tabs>
          <w:tab w:val="left" w:pos="900"/>
        </w:tabs>
        <w:ind w:left="720"/>
        <w:contextualSpacing/>
        <w:jc w:val="both"/>
        <w:rPr>
          <w:rFonts w:ascii="Times New Roman" w:hAnsi="Times New Roman" w:cs="Times New Roman"/>
          <w:color w:val="365F91"/>
          <w:sz w:val="24"/>
          <w:szCs w:val="24"/>
        </w:rPr>
      </w:pPr>
    </w:p>
    <w:p w:rsidR="009672D5" w:rsidRPr="00427630" w:rsidRDefault="009672D5" w:rsidP="0050476A">
      <w:pPr>
        <w:tabs>
          <w:tab w:val="left" w:pos="900"/>
        </w:tabs>
        <w:ind w:left="360"/>
        <w:contextualSpacing/>
        <w:jc w:val="both"/>
        <w:rPr>
          <w:rFonts w:ascii="Times New Roman" w:hAnsi="Times New Roman" w:cs="Times New Roman"/>
          <w:color w:val="365F91"/>
          <w:sz w:val="24"/>
          <w:szCs w:val="24"/>
        </w:rPr>
      </w:pPr>
    </w:p>
    <w:p w:rsidR="0076457A" w:rsidRPr="00427630" w:rsidRDefault="0076457A" w:rsidP="0050476A">
      <w:pPr>
        <w:tabs>
          <w:tab w:val="left" w:pos="900"/>
        </w:tabs>
        <w:ind w:left="360"/>
        <w:contextualSpacing/>
        <w:jc w:val="both"/>
        <w:rPr>
          <w:rFonts w:ascii="Times New Roman" w:hAnsi="Times New Roman" w:cs="Times New Roman"/>
          <w:color w:val="365F91"/>
          <w:sz w:val="24"/>
          <w:szCs w:val="24"/>
        </w:rPr>
      </w:pPr>
    </w:p>
    <w:p w:rsidR="00B83122" w:rsidRPr="00427630" w:rsidRDefault="00B83122" w:rsidP="0050476A">
      <w:pPr>
        <w:pStyle w:val="ListParagraph"/>
        <w:ind w:left="0"/>
        <w:rPr>
          <w:rFonts w:ascii="Times New Roman" w:hAnsi="Times New Roman" w:cs="Times New Roman"/>
          <w:b/>
          <w:color w:val="000000" w:themeColor="text1"/>
          <w:sz w:val="24"/>
          <w:szCs w:val="24"/>
          <w:u w:val="single"/>
        </w:rPr>
      </w:pPr>
    </w:p>
    <w:p w:rsidR="00B83122" w:rsidRPr="00427630" w:rsidRDefault="00B83122" w:rsidP="0050476A">
      <w:pPr>
        <w:pStyle w:val="ListParagraph"/>
        <w:ind w:left="0"/>
        <w:rPr>
          <w:rFonts w:ascii="Times New Roman" w:hAnsi="Times New Roman" w:cs="Times New Roman"/>
          <w:b/>
          <w:color w:val="000000" w:themeColor="text1"/>
          <w:sz w:val="24"/>
          <w:szCs w:val="24"/>
          <w:u w:val="single"/>
        </w:rPr>
      </w:pPr>
    </w:p>
    <w:p w:rsidR="00E71F3D" w:rsidRDefault="00E71F3D" w:rsidP="00E71F3D">
      <w:pPr>
        <w:rPr>
          <w:rFonts w:ascii="Times New Roman" w:eastAsia="Times New Roman" w:hAnsi="Times New Roman" w:cs="Times New Roman"/>
          <w:b/>
          <w:color w:val="000000" w:themeColor="text1"/>
          <w:sz w:val="24"/>
          <w:szCs w:val="24"/>
          <w:u w:val="single"/>
        </w:rPr>
      </w:pPr>
    </w:p>
    <w:p w:rsidR="003D321E" w:rsidRPr="00E36D44" w:rsidRDefault="009672D5" w:rsidP="00E66E58">
      <w:pPr>
        <w:pStyle w:val="Heading1"/>
        <w:jc w:val="center"/>
        <w:rPr>
          <w:rFonts w:ascii="Times New Roman" w:hAnsi="Times New Roman" w:cs="Times New Roman"/>
          <w:b w:val="0"/>
          <w:color w:val="auto"/>
        </w:rPr>
      </w:pPr>
      <w:bookmarkStart w:id="64" w:name="_Toc534486059"/>
      <w:r w:rsidRPr="00E36D44">
        <w:rPr>
          <w:rFonts w:ascii="Times New Roman" w:hAnsi="Times New Roman" w:cs="Times New Roman"/>
          <w:b w:val="0"/>
          <w:color w:val="auto"/>
        </w:rPr>
        <w:t>REFERENCES</w:t>
      </w:r>
      <w:bookmarkEnd w:id="64"/>
    </w:p>
    <w:p w:rsidR="00750D61" w:rsidRPr="00750D61" w:rsidRDefault="00496DFE" w:rsidP="00750D61">
      <w:pPr>
        <w:spacing w:after="160" w:line="480" w:lineRule="auto"/>
        <w:contextualSpacing/>
        <w:rPr>
          <w:rFonts w:ascii="Times New Roman" w:hAnsi="Times New Roman" w:cs="Times New Roman"/>
          <w:b/>
          <w:color w:val="000000" w:themeColor="text1"/>
          <w:sz w:val="24"/>
          <w:szCs w:val="24"/>
        </w:rPr>
      </w:pPr>
      <w:r w:rsidRPr="00427630">
        <w:rPr>
          <w:rFonts w:ascii="Times New Roman" w:hAnsi="Times New Roman" w:cs="Times New Roman"/>
          <w:b/>
          <w:color w:val="000000" w:themeColor="text1"/>
          <w:sz w:val="24"/>
          <w:szCs w:val="24"/>
        </w:rPr>
        <w:t xml:space="preserve">        1.  For referencing of website:</w:t>
      </w:r>
    </w:p>
    <w:p w:rsidR="00750D61" w:rsidRPr="00427630" w:rsidRDefault="00750D61" w:rsidP="00E71F3D">
      <w:pPr>
        <w:spacing w:after="160" w:line="480" w:lineRule="auto"/>
        <w:contextualSpacing/>
        <w:rPr>
          <w:rFonts w:ascii="Times New Roman" w:hAnsi="Times New Roman" w:cs="Times New Roman"/>
          <w:b/>
          <w:color w:val="000000" w:themeColor="text1"/>
          <w:sz w:val="24"/>
          <w:szCs w:val="24"/>
        </w:rPr>
      </w:pPr>
      <w:r w:rsidRPr="00427630">
        <w:rPr>
          <w:rFonts w:ascii="Times New Roman" w:hAnsi="Times New Roman" w:cs="Times New Roman"/>
          <w:b/>
          <w:color w:val="000000" w:themeColor="text1"/>
          <w:sz w:val="24"/>
          <w:szCs w:val="24"/>
        </w:rPr>
        <w:t xml:space="preserve">        2.For referencing of article:</w:t>
      </w:r>
    </w:p>
    <w:p w:rsidR="00750D61"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sidRPr="002E43C8">
        <w:rPr>
          <w:rStyle w:val="Hyperlink"/>
          <w:rFonts w:ascii="Times New Roman" w:hAnsi="Times New Roman" w:cs="Times New Roman"/>
          <w:color w:val="000000" w:themeColor="text1"/>
          <w:sz w:val="24"/>
          <w:szCs w:val="24"/>
          <w:u w:val="none"/>
        </w:rPr>
        <w:t>Al-arafah-islami-bank-annual-report-2017</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Bangladesh Bank, 2017, </w:t>
      </w:r>
      <w:r w:rsidRPr="00427630">
        <w:rPr>
          <w:rFonts w:ascii="Times New Roman" w:hAnsi="Times New Roman" w:cs="Times New Roman"/>
          <w:i/>
          <w:color w:val="000000" w:themeColor="text1"/>
          <w:sz w:val="24"/>
          <w:szCs w:val="24"/>
        </w:rPr>
        <w:t>Annual Report 2016-2017</w:t>
      </w:r>
      <w:r w:rsidRPr="00427630">
        <w:rPr>
          <w:rFonts w:ascii="Times New Roman" w:hAnsi="Times New Roman" w:cs="Times New Roman"/>
          <w:color w:val="000000" w:themeColor="text1"/>
          <w:sz w:val="24"/>
          <w:szCs w:val="24"/>
        </w:rPr>
        <w:t>, Dhaka, Bangladesh.</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Islami Bank Bangladesh Limited, 2013, </w:t>
      </w:r>
      <w:r w:rsidRPr="00427630">
        <w:rPr>
          <w:rFonts w:ascii="Times New Roman" w:hAnsi="Times New Roman" w:cs="Times New Roman"/>
          <w:i/>
          <w:color w:val="000000" w:themeColor="text1"/>
          <w:sz w:val="24"/>
          <w:szCs w:val="24"/>
        </w:rPr>
        <w:t>IBBL Annual Report 2012</w:t>
      </w:r>
      <w:r w:rsidRPr="00427630">
        <w:rPr>
          <w:rFonts w:ascii="Times New Roman" w:hAnsi="Times New Roman" w:cs="Times New Roman"/>
          <w:color w:val="000000" w:themeColor="text1"/>
          <w:sz w:val="24"/>
          <w:szCs w:val="24"/>
        </w:rPr>
        <w:t>, Dhaka, Bangladesh.</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Islami Bank Bangladesh Limited, 2015, </w:t>
      </w:r>
      <w:r w:rsidRPr="00427630">
        <w:rPr>
          <w:rFonts w:ascii="Times New Roman" w:hAnsi="Times New Roman" w:cs="Times New Roman"/>
          <w:i/>
          <w:color w:val="000000" w:themeColor="text1"/>
          <w:sz w:val="24"/>
          <w:szCs w:val="24"/>
        </w:rPr>
        <w:t>IBBL Annual Report 2014</w:t>
      </w:r>
      <w:r w:rsidRPr="00427630">
        <w:rPr>
          <w:rFonts w:ascii="Times New Roman" w:hAnsi="Times New Roman" w:cs="Times New Roman"/>
          <w:color w:val="000000" w:themeColor="text1"/>
          <w:sz w:val="24"/>
          <w:szCs w:val="24"/>
        </w:rPr>
        <w:t>, Dhaka, Bangladesh.</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Islami Bank Bangladesh Limited, 2017, </w:t>
      </w:r>
      <w:r w:rsidRPr="00427630">
        <w:rPr>
          <w:rFonts w:ascii="Times New Roman" w:hAnsi="Times New Roman" w:cs="Times New Roman"/>
          <w:i/>
          <w:color w:val="000000" w:themeColor="text1"/>
          <w:sz w:val="24"/>
          <w:szCs w:val="24"/>
        </w:rPr>
        <w:t>IBBL Annual Report 2016</w:t>
      </w:r>
      <w:r w:rsidRPr="00427630">
        <w:rPr>
          <w:rFonts w:ascii="Times New Roman" w:hAnsi="Times New Roman" w:cs="Times New Roman"/>
          <w:color w:val="000000" w:themeColor="text1"/>
          <w:sz w:val="24"/>
          <w:szCs w:val="24"/>
        </w:rPr>
        <w:t>, Dhaka, Bangladesh.</w:t>
      </w:r>
    </w:p>
    <w:p w:rsidR="00750D61" w:rsidRPr="00427630" w:rsidRDefault="00750D61" w:rsidP="00E71F3D">
      <w:pPr>
        <w:pStyle w:val="ListParagraph"/>
        <w:spacing w:line="480" w:lineRule="auto"/>
        <w:contextualSpacing/>
        <w:rPr>
          <w:rFonts w:ascii="Times New Roman" w:hAnsi="Times New Roman" w:cs="Times New Roman"/>
          <w:sz w:val="24"/>
          <w:szCs w:val="24"/>
        </w:rPr>
      </w:pPr>
      <w:r w:rsidRPr="00427630">
        <w:rPr>
          <w:rFonts w:ascii="Times New Roman" w:hAnsi="Times New Roman" w:cs="Times New Roman"/>
          <w:sz w:val="24"/>
          <w:szCs w:val="24"/>
        </w:rPr>
        <w:t>Kothari, C. R.  2004, Research Methodology, New Age International Publishers, New Delhi, India</w:t>
      </w:r>
    </w:p>
    <w:p w:rsidR="00750D61" w:rsidRPr="00427630"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SJIBL_Annual_Report_2017</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 xml:space="preserve">The following web site was accessed December 12, 2108 </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color w:val="000000" w:themeColor="text1"/>
          <w:sz w:val="24"/>
          <w:szCs w:val="24"/>
        </w:rPr>
        <w:t>The following web site was accessed on December 10, 2018.</w:t>
      </w:r>
    </w:p>
    <w:p w:rsidR="00750D61"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The website was accessed January 03, 2019</w:t>
      </w:r>
    </w:p>
    <w:p w:rsidR="00750D61"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This website was accessed January 04, 2019</w:t>
      </w:r>
    </w:p>
    <w:p w:rsidR="00750D61" w:rsidRPr="00427630" w:rsidRDefault="00750D61" w:rsidP="00E71F3D">
      <w:pPr>
        <w:pStyle w:val="ListParagraph"/>
        <w:spacing w:after="160" w:line="480" w:lineRule="auto"/>
        <w:contextualSpacing/>
        <w:rPr>
          <w:rFonts w:ascii="Times New Roman" w:hAnsi="Times New Roman" w:cs="Times New Roman"/>
          <w:color w:val="000000" w:themeColor="text1"/>
          <w:sz w:val="24"/>
          <w:szCs w:val="24"/>
        </w:rPr>
      </w:pPr>
      <w:r w:rsidRPr="00427630">
        <w:rPr>
          <w:rFonts w:ascii="Times New Roman" w:hAnsi="Times New Roman" w:cs="Times New Roman"/>
          <w:sz w:val="24"/>
          <w:szCs w:val="24"/>
        </w:rPr>
        <w:t>www.bb.org.bd</w:t>
      </w:r>
    </w:p>
    <w:p w:rsidR="00750D61" w:rsidRDefault="00750D61" w:rsidP="00E71F3D">
      <w:pPr>
        <w:pStyle w:val="ListParagraph"/>
        <w:spacing w:after="160" w:line="480" w:lineRule="auto"/>
        <w:contextualSpacing/>
        <w:rPr>
          <w:rFonts w:ascii="Times New Roman" w:hAnsi="Times New Roman" w:cs="Times New Roman"/>
          <w:sz w:val="24"/>
          <w:szCs w:val="24"/>
        </w:rPr>
      </w:pPr>
      <w:r w:rsidRPr="002E43C8">
        <w:rPr>
          <w:rFonts w:ascii="Times New Roman" w:hAnsi="Times New Roman" w:cs="Times New Roman"/>
          <w:sz w:val="24"/>
          <w:szCs w:val="24"/>
        </w:rPr>
        <w:t>www.islamibankbd.com</w:t>
      </w:r>
    </w:p>
    <w:p w:rsidR="00750D61"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sidRPr="002E43C8">
        <w:rPr>
          <w:rStyle w:val="Hyperlink"/>
          <w:rFonts w:ascii="Times New Roman" w:hAnsi="Times New Roman" w:cs="Times New Roman"/>
          <w:color w:val="000000" w:themeColor="text1"/>
          <w:sz w:val="24"/>
          <w:szCs w:val="24"/>
          <w:u w:val="none"/>
        </w:rPr>
        <w:t>www.islamicmarkets.com</w:t>
      </w:r>
      <w:r>
        <w:rPr>
          <w:rStyle w:val="Hyperlink"/>
          <w:rFonts w:ascii="Times New Roman" w:hAnsi="Times New Roman" w:cs="Times New Roman"/>
          <w:color w:val="000000" w:themeColor="text1"/>
          <w:sz w:val="24"/>
          <w:szCs w:val="24"/>
          <w:u w:val="none"/>
        </w:rPr>
        <w:t xml:space="preserve"> </w:t>
      </w:r>
    </w:p>
    <w:p w:rsidR="00750D61" w:rsidRDefault="00750D61" w:rsidP="00E71F3D">
      <w:pPr>
        <w:pStyle w:val="ListParagraph"/>
        <w:spacing w:after="160" w:line="480" w:lineRule="auto"/>
        <w:contextualSpacing/>
        <w:rPr>
          <w:rStyle w:val="Hyperlink"/>
          <w:rFonts w:ascii="Times New Roman" w:hAnsi="Times New Roman" w:cs="Times New Roman"/>
          <w:color w:val="000000" w:themeColor="text1"/>
          <w:sz w:val="24"/>
          <w:szCs w:val="24"/>
          <w:u w:val="none"/>
        </w:rPr>
      </w:pPr>
      <w:r w:rsidRPr="00C52ACA">
        <w:rPr>
          <w:rStyle w:val="Hyperlink"/>
          <w:rFonts w:ascii="Times New Roman" w:hAnsi="Times New Roman" w:cs="Times New Roman"/>
          <w:color w:val="000000" w:themeColor="text1"/>
          <w:sz w:val="24"/>
          <w:szCs w:val="24"/>
          <w:u w:val="none"/>
        </w:rPr>
        <w:t>www.sjiblbd.com</w:t>
      </w:r>
      <w:r>
        <w:rPr>
          <w:rStyle w:val="Hyperlink"/>
          <w:rFonts w:ascii="Times New Roman" w:hAnsi="Times New Roman" w:cs="Times New Roman"/>
          <w:color w:val="000000" w:themeColor="text1"/>
          <w:sz w:val="24"/>
          <w:szCs w:val="24"/>
          <w:u w:val="none"/>
        </w:rPr>
        <w:t xml:space="preserve"> </w:t>
      </w:r>
    </w:p>
    <w:p w:rsidR="00250F78" w:rsidRPr="00427630" w:rsidRDefault="00250F78" w:rsidP="0050476A">
      <w:pPr>
        <w:spacing w:after="160"/>
        <w:ind w:left="720"/>
        <w:contextualSpacing/>
        <w:rPr>
          <w:rFonts w:ascii="Times New Roman" w:hAnsi="Times New Roman" w:cs="Times New Roman"/>
          <w:color w:val="000000" w:themeColor="text1"/>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color w:val="002060"/>
          <w:sz w:val="24"/>
          <w:szCs w:val="24"/>
        </w:rPr>
      </w:pPr>
    </w:p>
    <w:p w:rsidR="009672D5" w:rsidRPr="00427630" w:rsidRDefault="009672D5" w:rsidP="0050476A">
      <w:pPr>
        <w:spacing w:after="0"/>
        <w:rPr>
          <w:rFonts w:ascii="Times New Roman" w:hAnsi="Times New Roman" w:cs="Times New Roman"/>
          <w:b/>
          <w:i/>
          <w:color w:val="002060"/>
          <w:sz w:val="40"/>
          <w:szCs w:val="40"/>
        </w:rPr>
      </w:pPr>
    </w:p>
    <w:p w:rsidR="009672D5" w:rsidRPr="00427630" w:rsidRDefault="009672D5" w:rsidP="0050476A">
      <w:pPr>
        <w:rPr>
          <w:rFonts w:ascii="Times New Roman" w:hAnsi="Times New Roman" w:cs="Times New Roman"/>
        </w:rPr>
      </w:pPr>
    </w:p>
    <w:sectPr w:rsidR="009672D5" w:rsidRPr="00427630" w:rsidSect="009672D5">
      <w:headerReference w:type="default" r:id="rId65"/>
      <w:footerReference w:type="default" r:id="rId66"/>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349" w:rsidRDefault="003B3349" w:rsidP="00487274">
      <w:pPr>
        <w:spacing w:after="0" w:line="240" w:lineRule="auto"/>
      </w:pPr>
      <w:r>
        <w:separator/>
      </w:r>
    </w:p>
  </w:endnote>
  <w:endnote w:type="continuationSeparator" w:id="0">
    <w:p w:rsidR="003B3349" w:rsidRDefault="003B3349" w:rsidP="0048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258691"/>
      <w:docPartObj>
        <w:docPartGallery w:val="Page Numbers (Bottom of Page)"/>
        <w:docPartUnique/>
      </w:docPartObj>
    </w:sdtPr>
    <w:sdtEndPr/>
    <w:sdtContent>
      <w:p w:rsidR="00B81CE5" w:rsidRDefault="00B81CE5">
        <w:pPr>
          <w:pStyle w:val="Footer"/>
          <w:jc w:val="right"/>
        </w:pPr>
        <w:r>
          <w:fldChar w:fldCharType="begin"/>
        </w:r>
        <w:r>
          <w:instrText xml:space="preserve"> PAGE   \* MERGEFORMAT </w:instrText>
        </w:r>
        <w:r>
          <w:fldChar w:fldCharType="separate"/>
        </w:r>
        <w:r w:rsidR="00F00D43">
          <w:rPr>
            <w:noProof/>
          </w:rPr>
          <w:t>ii</w:t>
        </w:r>
        <w:r>
          <w:rPr>
            <w:noProof/>
          </w:rPr>
          <w:fldChar w:fldCharType="end"/>
        </w:r>
      </w:p>
    </w:sdtContent>
  </w:sdt>
  <w:p w:rsidR="00B81CE5" w:rsidRDefault="00B81C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349711"/>
      <w:docPartObj>
        <w:docPartGallery w:val="Page Numbers (Bottom of Page)"/>
        <w:docPartUnique/>
      </w:docPartObj>
    </w:sdtPr>
    <w:sdtEndPr/>
    <w:sdtContent>
      <w:p w:rsidR="00B81CE5" w:rsidRDefault="00B81CE5">
        <w:pPr>
          <w:pStyle w:val="Footer"/>
          <w:jc w:val="right"/>
        </w:pPr>
        <w:r>
          <w:fldChar w:fldCharType="begin"/>
        </w:r>
        <w:r>
          <w:instrText xml:space="preserve"> PAGE   \* MERGEFORMAT </w:instrText>
        </w:r>
        <w:r>
          <w:fldChar w:fldCharType="separate"/>
        </w:r>
        <w:r w:rsidR="00F00D43">
          <w:rPr>
            <w:noProof/>
          </w:rPr>
          <w:t>19</w:t>
        </w:r>
        <w:r>
          <w:rPr>
            <w:noProof/>
          </w:rPr>
          <w:fldChar w:fldCharType="end"/>
        </w:r>
      </w:p>
    </w:sdtContent>
  </w:sdt>
  <w:p w:rsidR="00B81CE5" w:rsidRDefault="00B81C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8834639"/>
      <w:docPartObj>
        <w:docPartGallery w:val="Page Numbers (Bottom of Page)"/>
        <w:docPartUnique/>
      </w:docPartObj>
    </w:sdtPr>
    <w:sdtEndPr>
      <w:rPr>
        <w:noProof/>
      </w:rPr>
    </w:sdtEndPr>
    <w:sdtContent>
      <w:p w:rsidR="00B81CE5" w:rsidRDefault="00B81CE5">
        <w:pPr>
          <w:pStyle w:val="Footer"/>
          <w:jc w:val="right"/>
        </w:pPr>
        <w:r>
          <w:fldChar w:fldCharType="begin"/>
        </w:r>
        <w:r>
          <w:instrText xml:space="preserve"> PAGE   \* MERGEFORMAT </w:instrText>
        </w:r>
        <w:r>
          <w:fldChar w:fldCharType="separate"/>
        </w:r>
        <w:r w:rsidR="00F00D43">
          <w:rPr>
            <w:noProof/>
          </w:rPr>
          <w:t>42</w:t>
        </w:r>
        <w:r>
          <w:rPr>
            <w:noProof/>
          </w:rPr>
          <w:fldChar w:fldCharType="end"/>
        </w:r>
      </w:p>
    </w:sdtContent>
  </w:sdt>
  <w:p w:rsidR="00B81CE5" w:rsidRDefault="00B81CE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347993"/>
      <w:docPartObj>
        <w:docPartGallery w:val="Page Numbers (Bottom of Page)"/>
        <w:docPartUnique/>
      </w:docPartObj>
    </w:sdtPr>
    <w:sdtEndPr/>
    <w:sdtContent>
      <w:p w:rsidR="00B81CE5" w:rsidRDefault="00B81CE5">
        <w:pPr>
          <w:pStyle w:val="Footer"/>
          <w:jc w:val="right"/>
        </w:pPr>
        <w:r>
          <w:fldChar w:fldCharType="begin"/>
        </w:r>
        <w:r>
          <w:instrText xml:space="preserve"> PAGE   \* MERGEFORMAT </w:instrText>
        </w:r>
        <w:r>
          <w:fldChar w:fldCharType="separate"/>
        </w:r>
        <w:r w:rsidR="00F00D43">
          <w:rPr>
            <w:noProof/>
          </w:rPr>
          <w:t>70</w:t>
        </w:r>
        <w:r>
          <w:rPr>
            <w:noProof/>
          </w:rPr>
          <w:fldChar w:fldCharType="end"/>
        </w:r>
      </w:p>
    </w:sdtContent>
  </w:sdt>
  <w:p w:rsidR="00B81CE5" w:rsidRDefault="00B81C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349" w:rsidRDefault="003B3349" w:rsidP="00487274">
      <w:pPr>
        <w:spacing w:after="0" w:line="240" w:lineRule="auto"/>
      </w:pPr>
      <w:r>
        <w:separator/>
      </w:r>
    </w:p>
  </w:footnote>
  <w:footnote w:type="continuationSeparator" w:id="0">
    <w:p w:rsidR="003B3349" w:rsidRDefault="003B3349" w:rsidP="00487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CE5" w:rsidRDefault="00B81CE5" w:rsidP="009672D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CE5" w:rsidRDefault="00B81CE5" w:rsidP="009672D5">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CE5" w:rsidRDefault="00B81CE5" w:rsidP="009672D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www.islamibankbd.com/images/red-check.gif" style="width:6.75pt;height:6pt;visibility:visible;mso-wrap-style:square" o:bullet="t">
        <v:imagedata r:id="rId1" o:title="red-check"/>
      </v:shape>
    </w:pict>
  </w:numPicBullet>
  <w:abstractNum w:abstractNumId="0">
    <w:nsid w:val="03AB557A"/>
    <w:multiLevelType w:val="hybridMultilevel"/>
    <w:tmpl w:val="DE6C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820DF"/>
    <w:multiLevelType w:val="multilevel"/>
    <w:tmpl w:val="DCF42646"/>
    <w:lvl w:ilvl="0">
      <w:start w:val="1"/>
      <w:numFmt w:val="bullet"/>
      <w:lvlText w:val=""/>
      <w:lvlJc w:val="left"/>
      <w:pPr>
        <w:tabs>
          <w:tab w:val="num" w:pos="720"/>
        </w:tabs>
        <w:ind w:left="720" w:hanging="360"/>
      </w:pPr>
      <w:rPr>
        <w:rFonts w:ascii="Wingdings" w:hAnsi="Wingdings" w:hint="default"/>
        <w:sz w:val="20"/>
      </w:rPr>
    </w:lvl>
    <w:lvl w:ilvl="1">
      <w:start w:val="4"/>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D17FB1"/>
    <w:multiLevelType w:val="hybridMultilevel"/>
    <w:tmpl w:val="F4F0304E"/>
    <w:lvl w:ilvl="0" w:tplc="928C9AD2">
      <w:start w:val="1"/>
      <w:numFmt w:val="bullet"/>
      <w:lvlText w:val=""/>
      <w:lvlJc w:val="left"/>
      <w:pPr>
        <w:tabs>
          <w:tab w:val="num" w:pos="720"/>
        </w:tabs>
        <w:ind w:left="720" w:hanging="360"/>
      </w:pPr>
      <w:rPr>
        <w:rFonts w:ascii="Wingdings" w:hAnsi="Wingdings" w:hint="default"/>
      </w:rPr>
    </w:lvl>
    <w:lvl w:ilvl="1" w:tplc="DC60D414">
      <w:start w:val="1"/>
      <w:numFmt w:val="bullet"/>
      <w:lvlText w:val=""/>
      <w:lvlJc w:val="left"/>
      <w:pPr>
        <w:tabs>
          <w:tab w:val="num" w:pos="1440"/>
        </w:tabs>
        <w:ind w:left="1440" w:hanging="360"/>
      </w:pPr>
      <w:rPr>
        <w:rFonts w:ascii="Wingdings" w:hAnsi="Wingdings" w:hint="default"/>
        <w:b/>
        <w:i w:val="0"/>
        <w:color w:val="008000"/>
        <w:sz w:val="22"/>
        <w:szCs w:val="20"/>
      </w:rPr>
    </w:lvl>
    <w:lvl w:ilvl="2" w:tplc="AC0E434E" w:tentative="1">
      <w:start w:val="1"/>
      <w:numFmt w:val="bullet"/>
      <w:lvlText w:val=""/>
      <w:lvlJc w:val="left"/>
      <w:pPr>
        <w:tabs>
          <w:tab w:val="num" w:pos="2160"/>
        </w:tabs>
        <w:ind w:left="2160" w:hanging="360"/>
      </w:pPr>
      <w:rPr>
        <w:rFonts w:ascii="Wingdings" w:hAnsi="Wingdings" w:hint="default"/>
      </w:rPr>
    </w:lvl>
    <w:lvl w:ilvl="3" w:tplc="9A1EF1CA" w:tentative="1">
      <w:start w:val="1"/>
      <w:numFmt w:val="bullet"/>
      <w:lvlText w:val=""/>
      <w:lvlJc w:val="left"/>
      <w:pPr>
        <w:tabs>
          <w:tab w:val="num" w:pos="2880"/>
        </w:tabs>
        <w:ind w:left="2880" w:hanging="360"/>
      </w:pPr>
      <w:rPr>
        <w:rFonts w:ascii="Wingdings" w:hAnsi="Wingdings" w:hint="default"/>
      </w:rPr>
    </w:lvl>
    <w:lvl w:ilvl="4" w:tplc="646283EA" w:tentative="1">
      <w:start w:val="1"/>
      <w:numFmt w:val="bullet"/>
      <w:lvlText w:val=""/>
      <w:lvlJc w:val="left"/>
      <w:pPr>
        <w:tabs>
          <w:tab w:val="num" w:pos="3600"/>
        </w:tabs>
        <w:ind w:left="3600" w:hanging="360"/>
      </w:pPr>
      <w:rPr>
        <w:rFonts w:ascii="Wingdings" w:hAnsi="Wingdings" w:hint="default"/>
      </w:rPr>
    </w:lvl>
    <w:lvl w:ilvl="5" w:tplc="0922B352" w:tentative="1">
      <w:start w:val="1"/>
      <w:numFmt w:val="bullet"/>
      <w:lvlText w:val=""/>
      <w:lvlJc w:val="left"/>
      <w:pPr>
        <w:tabs>
          <w:tab w:val="num" w:pos="4320"/>
        </w:tabs>
        <w:ind w:left="4320" w:hanging="360"/>
      </w:pPr>
      <w:rPr>
        <w:rFonts w:ascii="Wingdings" w:hAnsi="Wingdings" w:hint="default"/>
      </w:rPr>
    </w:lvl>
    <w:lvl w:ilvl="6" w:tplc="F740FB72" w:tentative="1">
      <w:start w:val="1"/>
      <w:numFmt w:val="bullet"/>
      <w:lvlText w:val=""/>
      <w:lvlJc w:val="left"/>
      <w:pPr>
        <w:tabs>
          <w:tab w:val="num" w:pos="5040"/>
        </w:tabs>
        <w:ind w:left="5040" w:hanging="360"/>
      </w:pPr>
      <w:rPr>
        <w:rFonts w:ascii="Wingdings" w:hAnsi="Wingdings" w:hint="default"/>
      </w:rPr>
    </w:lvl>
    <w:lvl w:ilvl="7" w:tplc="D18227E4" w:tentative="1">
      <w:start w:val="1"/>
      <w:numFmt w:val="bullet"/>
      <w:lvlText w:val=""/>
      <w:lvlJc w:val="left"/>
      <w:pPr>
        <w:tabs>
          <w:tab w:val="num" w:pos="5760"/>
        </w:tabs>
        <w:ind w:left="5760" w:hanging="360"/>
      </w:pPr>
      <w:rPr>
        <w:rFonts w:ascii="Wingdings" w:hAnsi="Wingdings" w:hint="default"/>
      </w:rPr>
    </w:lvl>
    <w:lvl w:ilvl="8" w:tplc="B6F2D6E4" w:tentative="1">
      <w:start w:val="1"/>
      <w:numFmt w:val="bullet"/>
      <w:lvlText w:val=""/>
      <w:lvlJc w:val="left"/>
      <w:pPr>
        <w:tabs>
          <w:tab w:val="num" w:pos="6480"/>
        </w:tabs>
        <w:ind w:left="6480" w:hanging="360"/>
      </w:pPr>
      <w:rPr>
        <w:rFonts w:ascii="Wingdings" w:hAnsi="Wingdings" w:hint="default"/>
      </w:rPr>
    </w:lvl>
  </w:abstractNum>
  <w:abstractNum w:abstractNumId="3">
    <w:nsid w:val="08B6718C"/>
    <w:multiLevelType w:val="hybridMultilevel"/>
    <w:tmpl w:val="C81A1960"/>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6E016F"/>
    <w:multiLevelType w:val="hybridMultilevel"/>
    <w:tmpl w:val="5B2639FA"/>
    <w:lvl w:ilvl="0" w:tplc="ABB860FC">
      <w:start w:val="1"/>
      <w:numFmt w:val="bullet"/>
      <w:lvlText w:val=""/>
      <w:lvlJc w:val="left"/>
      <w:pPr>
        <w:tabs>
          <w:tab w:val="num" w:pos="720"/>
        </w:tabs>
        <w:ind w:left="720" w:hanging="360"/>
      </w:pPr>
      <w:rPr>
        <w:rFonts w:ascii="Wingdings" w:hAnsi="Wingdings" w:hint="default"/>
      </w:rPr>
    </w:lvl>
    <w:lvl w:ilvl="1" w:tplc="3F5ABF62" w:tentative="1">
      <w:start w:val="1"/>
      <w:numFmt w:val="bullet"/>
      <w:lvlText w:val=""/>
      <w:lvlJc w:val="left"/>
      <w:pPr>
        <w:tabs>
          <w:tab w:val="num" w:pos="1440"/>
        </w:tabs>
        <w:ind w:left="1440" w:hanging="360"/>
      </w:pPr>
      <w:rPr>
        <w:rFonts w:ascii="Wingdings" w:hAnsi="Wingdings" w:hint="default"/>
      </w:rPr>
    </w:lvl>
    <w:lvl w:ilvl="2" w:tplc="BF3E54A2">
      <w:start w:val="1"/>
      <w:numFmt w:val="bullet"/>
      <w:lvlText w:val=""/>
      <w:lvlJc w:val="left"/>
      <w:pPr>
        <w:tabs>
          <w:tab w:val="num" w:pos="2160"/>
        </w:tabs>
        <w:ind w:left="2160" w:hanging="360"/>
      </w:pPr>
      <w:rPr>
        <w:rFonts w:ascii="Wingdings" w:hAnsi="Wingdings" w:hint="default"/>
      </w:rPr>
    </w:lvl>
    <w:lvl w:ilvl="3" w:tplc="5A9C87F6" w:tentative="1">
      <w:start w:val="1"/>
      <w:numFmt w:val="bullet"/>
      <w:lvlText w:val=""/>
      <w:lvlJc w:val="left"/>
      <w:pPr>
        <w:tabs>
          <w:tab w:val="num" w:pos="2880"/>
        </w:tabs>
        <w:ind w:left="2880" w:hanging="360"/>
      </w:pPr>
      <w:rPr>
        <w:rFonts w:ascii="Wingdings" w:hAnsi="Wingdings" w:hint="default"/>
      </w:rPr>
    </w:lvl>
    <w:lvl w:ilvl="4" w:tplc="6E92307E" w:tentative="1">
      <w:start w:val="1"/>
      <w:numFmt w:val="bullet"/>
      <w:lvlText w:val=""/>
      <w:lvlJc w:val="left"/>
      <w:pPr>
        <w:tabs>
          <w:tab w:val="num" w:pos="3600"/>
        </w:tabs>
        <w:ind w:left="3600" w:hanging="360"/>
      </w:pPr>
      <w:rPr>
        <w:rFonts w:ascii="Wingdings" w:hAnsi="Wingdings" w:hint="default"/>
      </w:rPr>
    </w:lvl>
    <w:lvl w:ilvl="5" w:tplc="9FDAFFF0" w:tentative="1">
      <w:start w:val="1"/>
      <w:numFmt w:val="bullet"/>
      <w:lvlText w:val=""/>
      <w:lvlJc w:val="left"/>
      <w:pPr>
        <w:tabs>
          <w:tab w:val="num" w:pos="4320"/>
        </w:tabs>
        <w:ind w:left="4320" w:hanging="360"/>
      </w:pPr>
      <w:rPr>
        <w:rFonts w:ascii="Wingdings" w:hAnsi="Wingdings" w:hint="default"/>
      </w:rPr>
    </w:lvl>
    <w:lvl w:ilvl="6" w:tplc="379A60F2" w:tentative="1">
      <w:start w:val="1"/>
      <w:numFmt w:val="bullet"/>
      <w:lvlText w:val=""/>
      <w:lvlJc w:val="left"/>
      <w:pPr>
        <w:tabs>
          <w:tab w:val="num" w:pos="5040"/>
        </w:tabs>
        <w:ind w:left="5040" w:hanging="360"/>
      </w:pPr>
      <w:rPr>
        <w:rFonts w:ascii="Wingdings" w:hAnsi="Wingdings" w:hint="default"/>
      </w:rPr>
    </w:lvl>
    <w:lvl w:ilvl="7" w:tplc="AA782F0C" w:tentative="1">
      <w:start w:val="1"/>
      <w:numFmt w:val="bullet"/>
      <w:lvlText w:val=""/>
      <w:lvlJc w:val="left"/>
      <w:pPr>
        <w:tabs>
          <w:tab w:val="num" w:pos="5760"/>
        </w:tabs>
        <w:ind w:left="5760" w:hanging="360"/>
      </w:pPr>
      <w:rPr>
        <w:rFonts w:ascii="Wingdings" w:hAnsi="Wingdings" w:hint="default"/>
      </w:rPr>
    </w:lvl>
    <w:lvl w:ilvl="8" w:tplc="6A12969A" w:tentative="1">
      <w:start w:val="1"/>
      <w:numFmt w:val="bullet"/>
      <w:lvlText w:val=""/>
      <w:lvlJc w:val="left"/>
      <w:pPr>
        <w:tabs>
          <w:tab w:val="num" w:pos="6480"/>
        </w:tabs>
        <w:ind w:left="6480" w:hanging="360"/>
      </w:pPr>
      <w:rPr>
        <w:rFonts w:ascii="Wingdings" w:hAnsi="Wingdings" w:hint="default"/>
      </w:rPr>
    </w:lvl>
  </w:abstractNum>
  <w:abstractNum w:abstractNumId="5">
    <w:nsid w:val="0C8458B8"/>
    <w:multiLevelType w:val="hybridMultilevel"/>
    <w:tmpl w:val="C4EC47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121EE3"/>
    <w:multiLevelType w:val="hybridMultilevel"/>
    <w:tmpl w:val="45E6E9CE"/>
    <w:lvl w:ilvl="0" w:tplc="0409000D">
      <w:start w:val="1"/>
      <w:numFmt w:val="bullet"/>
      <w:lvlText w:val=""/>
      <w:lvlJc w:val="left"/>
      <w:pPr>
        <w:ind w:left="720" w:hanging="360"/>
      </w:pPr>
      <w:rPr>
        <w:rFonts w:ascii="Wingdings" w:hAnsi="Wingdings" w:hint="default"/>
        <w:b/>
        <w:i w:val="0"/>
        <w:color w:val="008000"/>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2160D9"/>
    <w:multiLevelType w:val="multilevel"/>
    <w:tmpl w:val="5FE2B8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12F73181"/>
    <w:multiLevelType w:val="hybridMultilevel"/>
    <w:tmpl w:val="B4A831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311B11"/>
    <w:multiLevelType w:val="hybridMultilevel"/>
    <w:tmpl w:val="24B80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64E01"/>
    <w:multiLevelType w:val="hybridMultilevel"/>
    <w:tmpl w:val="EA869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2F77E1"/>
    <w:multiLevelType w:val="hybridMultilevel"/>
    <w:tmpl w:val="7808369C"/>
    <w:lvl w:ilvl="0" w:tplc="DC60D414">
      <w:start w:val="1"/>
      <w:numFmt w:val="bullet"/>
      <w:lvlText w:val=""/>
      <w:lvlJc w:val="left"/>
      <w:pPr>
        <w:ind w:left="720" w:hanging="360"/>
      </w:pPr>
      <w:rPr>
        <w:rFonts w:ascii="Wingdings" w:hAnsi="Wingdings" w:hint="default"/>
        <w:b/>
        <w:i w:val="0"/>
        <w:color w:val="008000"/>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996AD7"/>
    <w:multiLevelType w:val="hybridMultilevel"/>
    <w:tmpl w:val="28BAA9F0"/>
    <w:lvl w:ilvl="0" w:tplc="DC60D414">
      <w:start w:val="1"/>
      <w:numFmt w:val="bullet"/>
      <w:lvlText w:val=""/>
      <w:lvlJc w:val="left"/>
      <w:pPr>
        <w:ind w:left="720" w:hanging="360"/>
      </w:pPr>
      <w:rPr>
        <w:rFonts w:ascii="Wingdings" w:hAnsi="Wingdings" w:hint="default"/>
        <w:b/>
        <w:i w:val="0"/>
        <w:color w:val="008000"/>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465B75"/>
    <w:multiLevelType w:val="hybridMultilevel"/>
    <w:tmpl w:val="A28A20E8"/>
    <w:lvl w:ilvl="0" w:tplc="DECE24A2">
      <w:start w:val="1"/>
      <w:numFmt w:val="bullet"/>
      <w:lvlText w:val=""/>
      <w:lvlJc w:val="left"/>
      <w:pPr>
        <w:tabs>
          <w:tab w:val="num" w:pos="720"/>
        </w:tabs>
        <w:ind w:left="720" w:hanging="360"/>
      </w:pPr>
      <w:rPr>
        <w:rFonts w:ascii="Wingdings" w:hAnsi="Wingdings" w:hint="default"/>
      </w:rPr>
    </w:lvl>
    <w:lvl w:ilvl="1" w:tplc="C80AE498" w:tentative="1">
      <w:start w:val="1"/>
      <w:numFmt w:val="bullet"/>
      <w:lvlText w:val=""/>
      <w:lvlJc w:val="left"/>
      <w:pPr>
        <w:tabs>
          <w:tab w:val="num" w:pos="1440"/>
        </w:tabs>
        <w:ind w:left="1440" w:hanging="360"/>
      </w:pPr>
      <w:rPr>
        <w:rFonts w:ascii="Wingdings" w:hAnsi="Wingdings" w:hint="default"/>
      </w:rPr>
    </w:lvl>
    <w:lvl w:ilvl="2" w:tplc="24A415DC">
      <w:start w:val="1"/>
      <w:numFmt w:val="bullet"/>
      <w:lvlText w:val=""/>
      <w:lvlJc w:val="left"/>
      <w:pPr>
        <w:tabs>
          <w:tab w:val="num" w:pos="2160"/>
        </w:tabs>
        <w:ind w:left="2160" w:hanging="360"/>
      </w:pPr>
      <w:rPr>
        <w:rFonts w:ascii="Wingdings" w:hAnsi="Wingdings" w:hint="default"/>
      </w:rPr>
    </w:lvl>
    <w:lvl w:ilvl="3" w:tplc="10F25D02" w:tentative="1">
      <w:start w:val="1"/>
      <w:numFmt w:val="bullet"/>
      <w:lvlText w:val=""/>
      <w:lvlJc w:val="left"/>
      <w:pPr>
        <w:tabs>
          <w:tab w:val="num" w:pos="2880"/>
        </w:tabs>
        <w:ind w:left="2880" w:hanging="360"/>
      </w:pPr>
      <w:rPr>
        <w:rFonts w:ascii="Wingdings" w:hAnsi="Wingdings" w:hint="default"/>
      </w:rPr>
    </w:lvl>
    <w:lvl w:ilvl="4" w:tplc="7AC8D9E4" w:tentative="1">
      <w:start w:val="1"/>
      <w:numFmt w:val="bullet"/>
      <w:lvlText w:val=""/>
      <w:lvlJc w:val="left"/>
      <w:pPr>
        <w:tabs>
          <w:tab w:val="num" w:pos="3600"/>
        </w:tabs>
        <w:ind w:left="3600" w:hanging="360"/>
      </w:pPr>
      <w:rPr>
        <w:rFonts w:ascii="Wingdings" w:hAnsi="Wingdings" w:hint="default"/>
      </w:rPr>
    </w:lvl>
    <w:lvl w:ilvl="5" w:tplc="A9106BB8" w:tentative="1">
      <w:start w:val="1"/>
      <w:numFmt w:val="bullet"/>
      <w:lvlText w:val=""/>
      <w:lvlJc w:val="left"/>
      <w:pPr>
        <w:tabs>
          <w:tab w:val="num" w:pos="4320"/>
        </w:tabs>
        <w:ind w:left="4320" w:hanging="360"/>
      </w:pPr>
      <w:rPr>
        <w:rFonts w:ascii="Wingdings" w:hAnsi="Wingdings" w:hint="default"/>
      </w:rPr>
    </w:lvl>
    <w:lvl w:ilvl="6" w:tplc="FBBAC2F4" w:tentative="1">
      <w:start w:val="1"/>
      <w:numFmt w:val="bullet"/>
      <w:lvlText w:val=""/>
      <w:lvlJc w:val="left"/>
      <w:pPr>
        <w:tabs>
          <w:tab w:val="num" w:pos="5040"/>
        </w:tabs>
        <w:ind w:left="5040" w:hanging="360"/>
      </w:pPr>
      <w:rPr>
        <w:rFonts w:ascii="Wingdings" w:hAnsi="Wingdings" w:hint="default"/>
      </w:rPr>
    </w:lvl>
    <w:lvl w:ilvl="7" w:tplc="7FE619DA" w:tentative="1">
      <w:start w:val="1"/>
      <w:numFmt w:val="bullet"/>
      <w:lvlText w:val=""/>
      <w:lvlJc w:val="left"/>
      <w:pPr>
        <w:tabs>
          <w:tab w:val="num" w:pos="5760"/>
        </w:tabs>
        <w:ind w:left="5760" w:hanging="360"/>
      </w:pPr>
      <w:rPr>
        <w:rFonts w:ascii="Wingdings" w:hAnsi="Wingdings" w:hint="default"/>
      </w:rPr>
    </w:lvl>
    <w:lvl w:ilvl="8" w:tplc="0B062870" w:tentative="1">
      <w:start w:val="1"/>
      <w:numFmt w:val="bullet"/>
      <w:lvlText w:val=""/>
      <w:lvlJc w:val="left"/>
      <w:pPr>
        <w:tabs>
          <w:tab w:val="num" w:pos="6480"/>
        </w:tabs>
        <w:ind w:left="6480" w:hanging="360"/>
      </w:pPr>
      <w:rPr>
        <w:rFonts w:ascii="Wingdings" w:hAnsi="Wingdings" w:hint="default"/>
      </w:rPr>
    </w:lvl>
  </w:abstractNum>
  <w:abstractNum w:abstractNumId="14">
    <w:nsid w:val="27077ADF"/>
    <w:multiLevelType w:val="hybridMultilevel"/>
    <w:tmpl w:val="1D7A1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D17EA2"/>
    <w:multiLevelType w:val="hybridMultilevel"/>
    <w:tmpl w:val="D0644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720B62"/>
    <w:multiLevelType w:val="hybridMultilevel"/>
    <w:tmpl w:val="43EE534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2F2902F2"/>
    <w:multiLevelType w:val="hybridMultilevel"/>
    <w:tmpl w:val="3D5EB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CA23F5"/>
    <w:multiLevelType w:val="hybridMultilevel"/>
    <w:tmpl w:val="35F8E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0A74E4"/>
    <w:multiLevelType w:val="hybridMultilevel"/>
    <w:tmpl w:val="453EE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C6108F"/>
    <w:multiLevelType w:val="hybridMultilevel"/>
    <w:tmpl w:val="FDCAEF40"/>
    <w:lvl w:ilvl="0" w:tplc="FEBC10D0">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153DA0"/>
    <w:multiLevelType w:val="hybridMultilevel"/>
    <w:tmpl w:val="CF06BC5C"/>
    <w:lvl w:ilvl="0" w:tplc="DC60D414">
      <w:start w:val="1"/>
      <w:numFmt w:val="bullet"/>
      <w:lvlText w:val=""/>
      <w:lvlJc w:val="left"/>
      <w:pPr>
        <w:ind w:left="1080" w:hanging="360"/>
      </w:pPr>
      <w:rPr>
        <w:rFonts w:ascii="Wingdings" w:hAnsi="Wingdings" w:hint="default"/>
        <w:b/>
        <w:i w:val="0"/>
        <w:color w:val="008000"/>
        <w:sz w:val="22"/>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A977E92"/>
    <w:multiLevelType w:val="multilevel"/>
    <w:tmpl w:val="3E6C317E"/>
    <w:lvl w:ilvl="0">
      <w:start w:val="1"/>
      <w:numFmt w:val="bullet"/>
      <w:lvlText w:val=""/>
      <w:lvlJc w:val="left"/>
      <w:pPr>
        <w:tabs>
          <w:tab w:val="num" w:pos="720"/>
        </w:tabs>
        <w:ind w:left="720" w:hanging="360"/>
      </w:pPr>
      <w:rPr>
        <w:rFonts w:ascii="Wingdings" w:hAnsi="Wingdings" w:hint="default"/>
        <w:b/>
        <w:i w:val="0"/>
        <w:color w:val="008000"/>
        <w:sz w:val="22"/>
        <w:szCs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C814F3"/>
    <w:multiLevelType w:val="hybridMultilevel"/>
    <w:tmpl w:val="C6CAD2E0"/>
    <w:lvl w:ilvl="0" w:tplc="DC60D414">
      <w:start w:val="1"/>
      <w:numFmt w:val="bullet"/>
      <w:lvlText w:val=""/>
      <w:lvlJc w:val="left"/>
      <w:pPr>
        <w:ind w:left="720" w:hanging="360"/>
      </w:pPr>
      <w:rPr>
        <w:rFonts w:ascii="Wingdings" w:hAnsi="Wingdings" w:hint="default"/>
        <w:b/>
        <w:i w:val="0"/>
        <w:color w:val="008000"/>
        <w:sz w:val="22"/>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C07BAA"/>
    <w:multiLevelType w:val="hybridMultilevel"/>
    <w:tmpl w:val="C81A1960"/>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F9E5FD0"/>
    <w:multiLevelType w:val="hybridMultilevel"/>
    <w:tmpl w:val="E84E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F272D3"/>
    <w:multiLevelType w:val="hybridMultilevel"/>
    <w:tmpl w:val="A8C89A52"/>
    <w:lvl w:ilvl="0" w:tplc="0409000D">
      <w:start w:val="1"/>
      <w:numFmt w:val="bullet"/>
      <w:lvlText w:val=""/>
      <w:lvlJc w:val="left"/>
      <w:pPr>
        <w:tabs>
          <w:tab w:val="num" w:pos="630"/>
        </w:tabs>
        <w:ind w:left="630" w:hanging="360"/>
      </w:pPr>
      <w:rPr>
        <w:rFonts w:ascii="Wingdings" w:hAnsi="Wingdings" w:hint="default"/>
        <w:color w:val="auto"/>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40703A48"/>
    <w:multiLevelType w:val="hybridMultilevel"/>
    <w:tmpl w:val="87F2D1BC"/>
    <w:lvl w:ilvl="0" w:tplc="9F18F53C">
      <w:start w:val="1"/>
      <w:numFmt w:val="bullet"/>
      <w:lvlText w:val=""/>
      <w:lvlPicBulletId w:val="0"/>
      <w:lvlJc w:val="left"/>
      <w:pPr>
        <w:tabs>
          <w:tab w:val="num" w:pos="720"/>
        </w:tabs>
        <w:ind w:left="720" w:hanging="360"/>
      </w:pPr>
      <w:rPr>
        <w:rFonts w:ascii="Symbol" w:hAnsi="Symbol" w:hint="default"/>
        <w:sz w:val="16"/>
        <w:szCs w:val="16"/>
      </w:rPr>
    </w:lvl>
    <w:lvl w:ilvl="1" w:tplc="3692C610" w:tentative="1">
      <w:start w:val="1"/>
      <w:numFmt w:val="bullet"/>
      <w:lvlText w:val=""/>
      <w:lvlJc w:val="left"/>
      <w:pPr>
        <w:tabs>
          <w:tab w:val="num" w:pos="1440"/>
        </w:tabs>
        <w:ind w:left="1440" w:hanging="360"/>
      </w:pPr>
      <w:rPr>
        <w:rFonts w:ascii="Symbol" w:hAnsi="Symbol" w:hint="default"/>
      </w:rPr>
    </w:lvl>
    <w:lvl w:ilvl="2" w:tplc="D9D677AE" w:tentative="1">
      <w:start w:val="1"/>
      <w:numFmt w:val="bullet"/>
      <w:lvlText w:val=""/>
      <w:lvlJc w:val="left"/>
      <w:pPr>
        <w:tabs>
          <w:tab w:val="num" w:pos="2160"/>
        </w:tabs>
        <w:ind w:left="2160" w:hanging="360"/>
      </w:pPr>
      <w:rPr>
        <w:rFonts w:ascii="Symbol" w:hAnsi="Symbol" w:hint="default"/>
      </w:rPr>
    </w:lvl>
    <w:lvl w:ilvl="3" w:tplc="B5340E06" w:tentative="1">
      <w:start w:val="1"/>
      <w:numFmt w:val="bullet"/>
      <w:lvlText w:val=""/>
      <w:lvlJc w:val="left"/>
      <w:pPr>
        <w:tabs>
          <w:tab w:val="num" w:pos="2880"/>
        </w:tabs>
        <w:ind w:left="2880" w:hanging="360"/>
      </w:pPr>
      <w:rPr>
        <w:rFonts w:ascii="Symbol" w:hAnsi="Symbol" w:hint="default"/>
      </w:rPr>
    </w:lvl>
    <w:lvl w:ilvl="4" w:tplc="3BC6A852" w:tentative="1">
      <w:start w:val="1"/>
      <w:numFmt w:val="bullet"/>
      <w:lvlText w:val=""/>
      <w:lvlJc w:val="left"/>
      <w:pPr>
        <w:tabs>
          <w:tab w:val="num" w:pos="3600"/>
        </w:tabs>
        <w:ind w:left="3600" w:hanging="360"/>
      </w:pPr>
      <w:rPr>
        <w:rFonts w:ascii="Symbol" w:hAnsi="Symbol" w:hint="default"/>
      </w:rPr>
    </w:lvl>
    <w:lvl w:ilvl="5" w:tplc="C666E2FC" w:tentative="1">
      <w:start w:val="1"/>
      <w:numFmt w:val="bullet"/>
      <w:lvlText w:val=""/>
      <w:lvlJc w:val="left"/>
      <w:pPr>
        <w:tabs>
          <w:tab w:val="num" w:pos="4320"/>
        </w:tabs>
        <w:ind w:left="4320" w:hanging="360"/>
      </w:pPr>
      <w:rPr>
        <w:rFonts w:ascii="Symbol" w:hAnsi="Symbol" w:hint="default"/>
      </w:rPr>
    </w:lvl>
    <w:lvl w:ilvl="6" w:tplc="755CACE4" w:tentative="1">
      <w:start w:val="1"/>
      <w:numFmt w:val="bullet"/>
      <w:lvlText w:val=""/>
      <w:lvlJc w:val="left"/>
      <w:pPr>
        <w:tabs>
          <w:tab w:val="num" w:pos="5040"/>
        </w:tabs>
        <w:ind w:left="5040" w:hanging="360"/>
      </w:pPr>
      <w:rPr>
        <w:rFonts w:ascii="Symbol" w:hAnsi="Symbol" w:hint="default"/>
      </w:rPr>
    </w:lvl>
    <w:lvl w:ilvl="7" w:tplc="43DA67DE" w:tentative="1">
      <w:start w:val="1"/>
      <w:numFmt w:val="bullet"/>
      <w:lvlText w:val=""/>
      <w:lvlJc w:val="left"/>
      <w:pPr>
        <w:tabs>
          <w:tab w:val="num" w:pos="5760"/>
        </w:tabs>
        <w:ind w:left="5760" w:hanging="360"/>
      </w:pPr>
      <w:rPr>
        <w:rFonts w:ascii="Symbol" w:hAnsi="Symbol" w:hint="default"/>
      </w:rPr>
    </w:lvl>
    <w:lvl w:ilvl="8" w:tplc="3E62BAFC" w:tentative="1">
      <w:start w:val="1"/>
      <w:numFmt w:val="bullet"/>
      <w:lvlText w:val=""/>
      <w:lvlJc w:val="left"/>
      <w:pPr>
        <w:tabs>
          <w:tab w:val="num" w:pos="6480"/>
        </w:tabs>
        <w:ind w:left="6480" w:hanging="360"/>
      </w:pPr>
      <w:rPr>
        <w:rFonts w:ascii="Symbol" w:hAnsi="Symbol" w:hint="default"/>
      </w:rPr>
    </w:lvl>
  </w:abstractNum>
  <w:abstractNum w:abstractNumId="28">
    <w:nsid w:val="4A556FAF"/>
    <w:multiLevelType w:val="hybridMultilevel"/>
    <w:tmpl w:val="B2D89A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706C5D"/>
    <w:multiLevelType w:val="hybridMultilevel"/>
    <w:tmpl w:val="E8D28024"/>
    <w:lvl w:ilvl="0" w:tplc="B18CF64C">
      <w:start w:val="1"/>
      <w:numFmt w:val="bullet"/>
      <w:lvlText w:val=""/>
      <w:lvlJc w:val="left"/>
      <w:pPr>
        <w:tabs>
          <w:tab w:val="num" w:pos="720"/>
        </w:tabs>
        <w:ind w:left="720" w:hanging="360"/>
      </w:pPr>
      <w:rPr>
        <w:rFonts w:ascii="Wingdings" w:hAnsi="Wingdings" w:hint="default"/>
      </w:rPr>
    </w:lvl>
    <w:lvl w:ilvl="1" w:tplc="DC60D414">
      <w:start w:val="1"/>
      <w:numFmt w:val="bullet"/>
      <w:lvlText w:val=""/>
      <w:lvlJc w:val="left"/>
      <w:pPr>
        <w:tabs>
          <w:tab w:val="num" w:pos="1440"/>
        </w:tabs>
        <w:ind w:left="1440" w:hanging="360"/>
      </w:pPr>
      <w:rPr>
        <w:rFonts w:ascii="Wingdings" w:hAnsi="Wingdings" w:hint="default"/>
        <w:b/>
        <w:i w:val="0"/>
        <w:color w:val="008000"/>
        <w:sz w:val="22"/>
        <w:szCs w:val="20"/>
      </w:rPr>
    </w:lvl>
    <w:lvl w:ilvl="2" w:tplc="533ED6A2" w:tentative="1">
      <w:start w:val="1"/>
      <w:numFmt w:val="bullet"/>
      <w:lvlText w:val=""/>
      <w:lvlJc w:val="left"/>
      <w:pPr>
        <w:tabs>
          <w:tab w:val="num" w:pos="2160"/>
        </w:tabs>
        <w:ind w:left="2160" w:hanging="360"/>
      </w:pPr>
      <w:rPr>
        <w:rFonts w:ascii="Wingdings" w:hAnsi="Wingdings" w:hint="default"/>
      </w:rPr>
    </w:lvl>
    <w:lvl w:ilvl="3" w:tplc="837228F6" w:tentative="1">
      <w:start w:val="1"/>
      <w:numFmt w:val="bullet"/>
      <w:lvlText w:val=""/>
      <w:lvlJc w:val="left"/>
      <w:pPr>
        <w:tabs>
          <w:tab w:val="num" w:pos="2880"/>
        </w:tabs>
        <w:ind w:left="2880" w:hanging="360"/>
      </w:pPr>
      <w:rPr>
        <w:rFonts w:ascii="Wingdings" w:hAnsi="Wingdings" w:hint="default"/>
      </w:rPr>
    </w:lvl>
    <w:lvl w:ilvl="4" w:tplc="B994165A" w:tentative="1">
      <w:start w:val="1"/>
      <w:numFmt w:val="bullet"/>
      <w:lvlText w:val=""/>
      <w:lvlJc w:val="left"/>
      <w:pPr>
        <w:tabs>
          <w:tab w:val="num" w:pos="3600"/>
        </w:tabs>
        <w:ind w:left="3600" w:hanging="360"/>
      </w:pPr>
      <w:rPr>
        <w:rFonts w:ascii="Wingdings" w:hAnsi="Wingdings" w:hint="default"/>
      </w:rPr>
    </w:lvl>
    <w:lvl w:ilvl="5" w:tplc="D1B49DD0" w:tentative="1">
      <w:start w:val="1"/>
      <w:numFmt w:val="bullet"/>
      <w:lvlText w:val=""/>
      <w:lvlJc w:val="left"/>
      <w:pPr>
        <w:tabs>
          <w:tab w:val="num" w:pos="4320"/>
        </w:tabs>
        <w:ind w:left="4320" w:hanging="360"/>
      </w:pPr>
      <w:rPr>
        <w:rFonts w:ascii="Wingdings" w:hAnsi="Wingdings" w:hint="default"/>
      </w:rPr>
    </w:lvl>
    <w:lvl w:ilvl="6" w:tplc="C5AC0D52" w:tentative="1">
      <w:start w:val="1"/>
      <w:numFmt w:val="bullet"/>
      <w:lvlText w:val=""/>
      <w:lvlJc w:val="left"/>
      <w:pPr>
        <w:tabs>
          <w:tab w:val="num" w:pos="5040"/>
        </w:tabs>
        <w:ind w:left="5040" w:hanging="360"/>
      </w:pPr>
      <w:rPr>
        <w:rFonts w:ascii="Wingdings" w:hAnsi="Wingdings" w:hint="default"/>
      </w:rPr>
    </w:lvl>
    <w:lvl w:ilvl="7" w:tplc="720A4A38" w:tentative="1">
      <w:start w:val="1"/>
      <w:numFmt w:val="bullet"/>
      <w:lvlText w:val=""/>
      <w:lvlJc w:val="left"/>
      <w:pPr>
        <w:tabs>
          <w:tab w:val="num" w:pos="5760"/>
        </w:tabs>
        <w:ind w:left="5760" w:hanging="360"/>
      </w:pPr>
      <w:rPr>
        <w:rFonts w:ascii="Wingdings" w:hAnsi="Wingdings" w:hint="default"/>
      </w:rPr>
    </w:lvl>
    <w:lvl w:ilvl="8" w:tplc="BFACB6E2" w:tentative="1">
      <w:start w:val="1"/>
      <w:numFmt w:val="bullet"/>
      <w:lvlText w:val=""/>
      <w:lvlJc w:val="left"/>
      <w:pPr>
        <w:tabs>
          <w:tab w:val="num" w:pos="6480"/>
        </w:tabs>
        <w:ind w:left="6480" w:hanging="360"/>
      </w:pPr>
      <w:rPr>
        <w:rFonts w:ascii="Wingdings" w:hAnsi="Wingdings" w:hint="default"/>
      </w:rPr>
    </w:lvl>
  </w:abstractNum>
  <w:abstractNum w:abstractNumId="30">
    <w:nsid w:val="4B3E6108"/>
    <w:multiLevelType w:val="hybridMultilevel"/>
    <w:tmpl w:val="E7DEAE90"/>
    <w:lvl w:ilvl="0" w:tplc="6B5E6472">
      <w:start w:val="1"/>
      <w:numFmt w:val="bullet"/>
      <w:lvlText w:val="-"/>
      <w:lvlJc w:val="left"/>
      <w:pPr>
        <w:ind w:left="21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4C98399D"/>
    <w:multiLevelType w:val="hybridMultilevel"/>
    <w:tmpl w:val="16869124"/>
    <w:lvl w:ilvl="0" w:tplc="7D105B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DD74C9"/>
    <w:multiLevelType w:val="hybridMultilevel"/>
    <w:tmpl w:val="2D907526"/>
    <w:lvl w:ilvl="0" w:tplc="0409000F">
      <w:start w:val="1"/>
      <w:numFmt w:val="decimal"/>
      <w:lvlText w:val="%1."/>
      <w:lvlJc w:val="left"/>
      <w:pPr>
        <w:ind w:left="21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54B56BD3"/>
    <w:multiLevelType w:val="hybridMultilevel"/>
    <w:tmpl w:val="ADA040A6"/>
    <w:lvl w:ilvl="0" w:tplc="DC60D414">
      <w:start w:val="1"/>
      <w:numFmt w:val="bullet"/>
      <w:lvlText w:val=""/>
      <w:lvlJc w:val="left"/>
      <w:pPr>
        <w:tabs>
          <w:tab w:val="num" w:pos="720"/>
        </w:tabs>
        <w:ind w:left="720" w:hanging="360"/>
      </w:pPr>
      <w:rPr>
        <w:rFonts w:ascii="Wingdings" w:hAnsi="Wingdings" w:hint="default"/>
        <w:b/>
        <w:i w:val="0"/>
        <w:color w:val="008000"/>
        <w:sz w:val="22"/>
        <w:szCs w:val="20"/>
      </w:rPr>
    </w:lvl>
    <w:lvl w:ilvl="1" w:tplc="EACA076C" w:tentative="1">
      <w:start w:val="1"/>
      <w:numFmt w:val="decimal"/>
      <w:lvlText w:val="%2."/>
      <w:lvlJc w:val="left"/>
      <w:pPr>
        <w:tabs>
          <w:tab w:val="num" w:pos="1440"/>
        </w:tabs>
        <w:ind w:left="1440" w:hanging="360"/>
      </w:pPr>
    </w:lvl>
    <w:lvl w:ilvl="2" w:tplc="FD08DA84" w:tentative="1">
      <w:start w:val="1"/>
      <w:numFmt w:val="decimal"/>
      <w:lvlText w:val="%3."/>
      <w:lvlJc w:val="left"/>
      <w:pPr>
        <w:tabs>
          <w:tab w:val="num" w:pos="2160"/>
        </w:tabs>
        <w:ind w:left="2160" w:hanging="360"/>
      </w:pPr>
    </w:lvl>
    <w:lvl w:ilvl="3" w:tplc="93C0BD56" w:tentative="1">
      <w:start w:val="1"/>
      <w:numFmt w:val="decimal"/>
      <w:lvlText w:val="%4."/>
      <w:lvlJc w:val="left"/>
      <w:pPr>
        <w:tabs>
          <w:tab w:val="num" w:pos="2880"/>
        </w:tabs>
        <w:ind w:left="2880" w:hanging="360"/>
      </w:pPr>
    </w:lvl>
    <w:lvl w:ilvl="4" w:tplc="1AACA04C" w:tentative="1">
      <w:start w:val="1"/>
      <w:numFmt w:val="decimal"/>
      <w:lvlText w:val="%5."/>
      <w:lvlJc w:val="left"/>
      <w:pPr>
        <w:tabs>
          <w:tab w:val="num" w:pos="3600"/>
        </w:tabs>
        <w:ind w:left="3600" w:hanging="360"/>
      </w:pPr>
    </w:lvl>
    <w:lvl w:ilvl="5" w:tplc="2E0CF10A" w:tentative="1">
      <w:start w:val="1"/>
      <w:numFmt w:val="decimal"/>
      <w:lvlText w:val="%6."/>
      <w:lvlJc w:val="left"/>
      <w:pPr>
        <w:tabs>
          <w:tab w:val="num" w:pos="4320"/>
        </w:tabs>
        <w:ind w:left="4320" w:hanging="360"/>
      </w:pPr>
    </w:lvl>
    <w:lvl w:ilvl="6" w:tplc="AF921DB4" w:tentative="1">
      <w:start w:val="1"/>
      <w:numFmt w:val="decimal"/>
      <w:lvlText w:val="%7."/>
      <w:lvlJc w:val="left"/>
      <w:pPr>
        <w:tabs>
          <w:tab w:val="num" w:pos="5040"/>
        </w:tabs>
        <w:ind w:left="5040" w:hanging="360"/>
      </w:pPr>
    </w:lvl>
    <w:lvl w:ilvl="7" w:tplc="F5B4BB94" w:tentative="1">
      <w:start w:val="1"/>
      <w:numFmt w:val="decimal"/>
      <w:lvlText w:val="%8."/>
      <w:lvlJc w:val="left"/>
      <w:pPr>
        <w:tabs>
          <w:tab w:val="num" w:pos="5760"/>
        </w:tabs>
        <w:ind w:left="5760" w:hanging="360"/>
      </w:pPr>
    </w:lvl>
    <w:lvl w:ilvl="8" w:tplc="C100C57A" w:tentative="1">
      <w:start w:val="1"/>
      <w:numFmt w:val="decimal"/>
      <w:lvlText w:val="%9."/>
      <w:lvlJc w:val="left"/>
      <w:pPr>
        <w:tabs>
          <w:tab w:val="num" w:pos="6480"/>
        </w:tabs>
        <w:ind w:left="6480" w:hanging="360"/>
      </w:pPr>
    </w:lvl>
  </w:abstractNum>
  <w:abstractNum w:abstractNumId="34">
    <w:nsid w:val="55DC1977"/>
    <w:multiLevelType w:val="hybridMultilevel"/>
    <w:tmpl w:val="3CACEF84"/>
    <w:lvl w:ilvl="0" w:tplc="DC60D414">
      <w:start w:val="1"/>
      <w:numFmt w:val="bullet"/>
      <w:lvlText w:val=""/>
      <w:lvlJc w:val="left"/>
      <w:pPr>
        <w:tabs>
          <w:tab w:val="num" w:pos="720"/>
        </w:tabs>
        <w:ind w:left="720" w:hanging="360"/>
      </w:pPr>
      <w:rPr>
        <w:rFonts w:ascii="Wingdings" w:hAnsi="Wingdings" w:hint="default"/>
        <w:b/>
        <w:i w:val="0"/>
        <w:color w:val="008000"/>
        <w:sz w:val="22"/>
        <w:szCs w:val="20"/>
      </w:rPr>
    </w:lvl>
    <w:lvl w:ilvl="1" w:tplc="ABC41F28" w:tentative="1">
      <w:start w:val="1"/>
      <w:numFmt w:val="decimal"/>
      <w:lvlText w:val="%2."/>
      <w:lvlJc w:val="left"/>
      <w:pPr>
        <w:tabs>
          <w:tab w:val="num" w:pos="1440"/>
        </w:tabs>
        <w:ind w:left="1440" w:hanging="360"/>
      </w:pPr>
    </w:lvl>
    <w:lvl w:ilvl="2" w:tplc="9DE28208" w:tentative="1">
      <w:start w:val="1"/>
      <w:numFmt w:val="decimal"/>
      <w:lvlText w:val="%3."/>
      <w:lvlJc w:val="left"/>
      <w:pPr>
        <w:tabs>
          <w:tab w:val="num" w:pos="2160"/>
        </w:tabs>
        <w:ind w:left="2160" w:hanging="360"/>
      </w:pPr>
    </w:lvl>
    <w:lvl w:ilvl="3" w:tplc="15D055E0" w:tentative="1">
      <w:start w:val="1"/>
      <w:numFmt w:val="decimal"/>
      <w:lvlText w:val="%4."/>
      <w:lvlJc w:val="left"/>
      <w:pPr>
        <w:tabs>
          <w:tab w:val="num" w:pos="2880"/>
        </w:tabs>
        <w:ind w:left="2880" w:hanging="360"/>
      </w:pPr>
    </w:lvl>
    <w:lvl w:ilvl="4" w:tplc="D7A2092E" w:tentative="1">
      <w:start w:val="1"/>
      <w:numFmt w:val="decimal"/>
      <w:lvlText w:val="%5."/>
      <w:lvlJc w:val="left"/>
      <w:pPr>
        <w:tabs>
          <w:tab w:val="num" w:pos="3600"/>
        </w:tabs>
        <w:ind w:left="3600" w:hanging="360"/>
      </w:pPr>
    </w:lvl>
    <w:lvl w:ilvl="5" w:tplc="662E6B88" w:tentative="1">
      <w:start w:val="1"/>
      <w:numFmt w:val="decimal"/>
      <w:lvlText w:val="%6."/>
      <w:lvlJc w:val="left"/>
      <w:pPr>
        <w:tabs>
          <w:tab w:val="num" w:pos="4320"/>
        </w:tabs>
        <w:ind w:left="4320" w:hanging="360"/>
      </w:pPr>
    </w:lvl>
    <w:lvl w:ilvl="6" w:tplc="D0B4090C" w:tentative="1">
      <w:start w:val="1"/>
      <w:numFmt w:val="decimal"/>
      <w:lvlText w:val="%7."/>
      <w:lvlJc w:val="left"/>
      <w:pPr>
        <w:tabs>
          <w:tab w:val="num" w:pos="5040"/>
        </w:tabs>
        <w:ind w:left="5040" w:hanging="360"/>
      </w:pPr>
    </w:lvl>
    <w:lvl w:ilvl="7" w:tplc="8812A04E" w:tentative="1">
      <w:start w:val="1"/>
      <w:numFmt w:val="decimal"/>
      <w:lvlText w:val="%8."/>
      <w:lvlJc w:val="left"/>
      <w:pPr>
        <w:tabs>
          <w:tab w:val="num" w:pos="5760"/>
        </w:tabs>
        <w:ind w:left="5760" w:hanging="360"/>
      </w:pPr>
    </w:lvl>
    <w:lvl w:ilvl="8" w:tplc="5A04B226" w:tentative="1">
      <w:start w:val="1"/>
      <w:numFmt w:val="decimal"/>
      <w:lvlText w:val="%9."/>
      <w:lvlJc w:val="left"/>
      <w:pPr>
        <w:tabs>
          <w:tab w:val="num" w:pos="6480"/>
        </w:tabs>
        <w:ind w:left="6480" w:hanging="360"/>
      </w:pPr>
    </w:lvl>
  </w:abstractNum>
  <w:abstractNum w:abstractNumId="35">
    <w:nsid w:val="56AD6EA6"/>
    <w:multiLevelType w:val="hybridMultilevel"/>
    <w:tmpl w:val="32844D38"/>
    <w:lvl w:ilvl="0" w:tplc="0409000F">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D05302"/>
    <w:multiLevelType w:val="hybridMultilevel"/>
    <w:tmpl w:val="5A469BAA"/>
    <w:lvl w:ilvl="0" w:tplc="354AA834">
      <w:start w:val="1"/>
      <w:numFmt w:val="bullet"/>
      <w:lvlText w:val=""/>
      <w:lvlJc w:val="left"/>
      <w:pPr>
        <w:tabs>
          <w:tab w:val="num" w:pos="720"/>
        </w:tabs>
        <w:ind w:left="720" w:hanging="360"/>
      </w:pPr>
      <w:rPr>
        <w:rFonts w:ascii="Wingdings" w:hAnsi="Wingdings" w:hint="default"/>
      </w:rPr>
    </w:lvl>
    <w:lvl w:ilvl="1" w:tplc="7D1C05DC" w:tentative="1">
      <w:start w:val="1"/>
      <w:numFmt w:val="bullet"/>
      <w:lvlText w:val=""/>
      <w:lvlJc w:val="left"/>
      <w:pPr>
        <w:tabs>
          <w:tab w:val="num" w:pos="1440"/>
        </w:tabs>
        <w:ind w:left="1440" w:hanging="360"/>
      </w:pPr>
      <w:rPr>
        <w:rFonts w:ascii="Wingdings" w:hAnsi="Wingdings" w:hint="default"/>
      </w:rPr>
    </w:lvl>
    <w:lvl w:ilvl="2" w:tplc="0F4062BE">
      <w:start w:val="1"/>
      <w:numFmt w:val="bullet"/>
      <w:lvlText w:val=""/>
      <w:lvlJc w:val="left"/>
      <w:pPr>
        <w:tabs>
          <w:tab w:val="num" w:pos="2160"/>
        </w:tabs>
        <w:ind w:left="2160" w:hanging="360"/>
      </w:pPr>
      <w:rPr>
        <w:rFonts w:ascii="Wingdings" w:hAnsi="Wingdings" w:hint="default"/>
      </w:rPr>
    </w:lvl>
    <w:lvl w:ilvl="3" w:tplc="91C48472" w:tentative="1">
      <w:start w:val="1"/>
      <w:numFmt w:val="bullet"/>
      <w:lvlText w:val=""/>
      <w:lvlJc w:val="left"/>
      <w:pPr>
        <w:tabs>
          <w:tab w:val="num" w:pos="2880"/>
        </w:tabs>
        <w:ind w:left="2880" w:hanging="360"/>
      </w:pPr>
      <w:rPr>
        <w:rFonts w:ascii="Wingdings" w:hAnsi="Wingdings" w:hint="default"/>
      </w:rPr>
    </w:lvl>
    <w:lvl w:ilvl="4" w:tplc="7FA8EC3A" w:tentative="1">
      <w:start w:val="1"/>
      <w:numFmt w:val="bullet"/>
      <w:lvlText w:val=""/>
      <w:lvlJc w:val="left"/>
      <w:pPr>
        <w:tabs>
          <w:tab w:val="num" w:pos="3600"/>
        </w:tabs>
        <w:ind w:left="3600" w:hanging="360"/>
      </w:pPr>
      <w:rPr>
        <w:rFonts w:ascii="Wingdings" w:hAnsi="Wingdings" w:hint="default"/>
      </w:rPr>
    </w:lvl>
    <w:lvl w:ilvl="5" w:tplc="2AEE35E6" w:tentative="1">
      <w:start w:val="1"/>
      <w:numFmt w:val="bullet"/>
      <w:lvlText w:val=""/>
      <w:lvlJc w:val="left"/>
      <w:pPr>
        <w:tabs>
          <w:tab w:val="num" w:pos="4320"/>
        </w:tabs>
        <w:ind w:left="4320" w:hanging="360"/>
      </w:pPr>
      <w:rPr>
        <w:rFonts w:ascii="Wingdings" w:hAnsi="Wingdings" w:hint="default"/>
      </w:rPr>
    </w:lvl>
    <w:lvl w:ilvl="6" w:tplc="4964160A" w:tentative="1">
      <w:start w:val="1"/>
      <w:numFmt w:val="bullet"/>
      <w:lvlText w:val=""/>
      <w:lvlJc w:val="left"/>
      <w:pPr>
        <w:tabs>
          <w:tab w:val="num" w:pos="5040"/>
        </w:tabs>
        <w:ind w:left="5040" w:hanging="360"/>
      </w:pPr>
      <w:rPr>
        <w:rFonts w:ascii="Wingdings" w:hAnsi="Wingdings" w:hint="default"/>
      </w:rPr>
    </w:lvl>
    <w:lvl w:ilvl="7" w:tplc="F8C420E2" w:tentative="1">
      <w:start w:val="1"/>
      <w:numFmt w:val="bullet"/>
      <w:lvlText w:val=""/>
      <w:lvlJc w:val="left"/>
      <w:pPr>
        <w:tabs>
          <w:tab w:val="num" w:pos="5760"/>
        </w:tabs>
        <w:ind w:left="5760" w:hanging="360"/>
      </w:pPr>
      <w:rPr>
        <w:rFonts w:ascii="Wingdings" w:hAnsi="Wingdings" w:hint="default"/>
      </w:rPr>
    </w:lvl>
    <w:lvl w:ilvl="8" w:tplc="0066A760" w:tentative="1">
      <w:start w:val="1"/>
      <w:numFmt w:val="bullet"/>
      <w:lvlText w:val=""/>
      <w:lvlJc w:val="left"/>
      <w:pPr>
        <w:tabs>
          <w:tab w:val="num" w:pos="6480"/>
        </w:tabs>
        <w:ind w:left="6480" w:hanging="360"/>
      </w:pPr>
      <w:rPr>
        <w:rFonts w:ascii="Wingdings" w:hAnsi="Wingdings" w:hint="default"/>
      </w:rPr>
    </w:lvl>
  </w:abstractNum>
  <w:abstractNum w:abstractNumId="37">
    <w:nsid w:val="6FED1C10"/>
    <w:multiLevelType w:val="hybridMultilevel"/>
    <w:tmpl w:val="AF9EB020"/>
    <w:lvl w:ilvl="0" w:tplc="4FA017B4">
      <w:start w:val="1"/>
      <w:numFmt w:val="bullet"/>
      <w:lvlText w:val=""/>
      <w:lvlJc w:val="left"/>
      <w:pPr>
        <w:tabs>
          <w:tab w:val="num" w:pos="720"/>
        </w:tabs>
        <w:ind w:left="720" w:hanging="360"/>
      </w:pPr>
      <w:rPr>
        <w:rFonts w:ascii="Wingdings" w:hAnsi="Wingdings" w:hint="default"/>
      </w:rPr>
    </w:lvl>
    <w:lvl w:ilvl="1" w:tplc="D2F47818">
      <w:start w:val="1"/>
      <w:numFmt w:val="bullet"/>
      <w:lvlText w:val=""/>
      <w:lvlJc w:val="left"/>
      <w:pPr>
        <w:tabs>
          <w:tab w:val="num" w:pos="1440"/>
        </w:tabs>
        <w:ind w:left="1440" w:hanging="360"/>
      </w:pPr>
      <w:rPr>
        <w:rFonts w:ascii="Wingdings" w:hAnsi="Wingdings" w:hint="default"/>
      </w:rPr>
    </w:lvl>
    <w:lvl w:ilvl="2" w:tplc="9B1613D6" w:tentative="1">
      <w:start w:val="1"/>
      <w:numFmt w:val="bullet"/>
      <w:lvlText w:val=""/>
      <w:lvlJc w:val="left"/>
      <w:pPr>
        <w:tabs>
          <w:tab w:val="num" w:pos="2160"/>
        </w:tabs>
        <w:ind w:left="2160" w:hanging="360"/>
      </w:pPr>
      <w:rPr>
        <w:rFonts w:ascii="Wingdings" w:hAnsi="Wingdings" w:hint="default"/>
      </w:rPr>
    </w:lvl>
    <w:lvl w:ilvl="3" w:tplc="77EE74FC" w:tentative="1">
      <w:start w:val="1"/>
      <w:numFmt w:val="bullet"/>
      <w:lvlText w:val=""/>
      <w:lvlJc w:val="left"/>
      <w:pPr>
        <w:tabs>
          <w:tab w:val="num" w:pos="2880"/>
        </w:tabs>
        <w:ind w:left="2880" w:hanging="360"/>
      </w:pPr>
      <w:rPr>
        <w:rFonts w:ascii="Wingdings" w:hAnsi="Wingdings" w:hint="default"/>
      </w:rPr>
    </w:lvl>
    <w:lvl w:ilvl="4" w:tplc="8A344D72" w:tentative="1">
      <w:start w:val="1"/>
      <w:numFmt w:val="bullet"/>
      <w:lvlText w:val=""/>
      <w:lvlJc w:val="left"/>
      <w:pPr>
        <w:tabs>
          <w:tab w:val="num" w:pos="3600"/>
        </w:tabs>
        <w:ind w:left="3600" w:hanging="360"/>
      </w:pPr>
      <w:rPr>
        <w:rFonts w:ascii="Wingdings" w:hAnsi="Wingdings" w:hint="default"/>
      </w:rPr>
    </w:lvl>
    <w:lvl w:ilvl="5" w:tplc="A0CA0352" w:tentative="1">
      <w:start w:val="1"/>
      <w:numFmt w:val="bullet"/>
      <w:lvlText w:val=""/>
      <w:lvlJc w:val="left"/>
      <w:pPr>
        <w:tabs>
          <w:tab w:val="num" w:pos="4320"/>
        </w:tabs>
        <w:ind w:left="4320" w:hanging="360"/>
      </w:pPr>
      <w:rPr>
        <w:rFonts w:ascii="Wingdings" w:hAnsi="Wingdings" w:hint="default"/>
      </w:rPr>
    </w:lvl>
    <w:lvl w:ilvl="6" w:tplc="C0CCDBEE" w:tentative="1">
      <w:start w:val="1"/>
      <w:numFmt w:val="bullet"/>
      <w:lvlText w:val=""/>
      <w:lvlJc w:val="left"/>
      <w:pPr>
        <w:tabs>
          <w:tab w:val="num" w:pos="5040"/>
        </w:tabs>
        <w:ind w:left="5040" w:hanging="360"/>
      </w:pPr>
      <w:rPr>
        <w:rFonts w:ascii="Wingdings" w:hAnsi="Wingdings" w:hint="default"/>
      </w:rPr>
    </w:lvl>
    <w:lvl w:ilvl="7" w:tplc="CEBC8EC4" w:tentative="1">
      <w:start w:val="1"/>
      <w:numFmt w:val="bullet"/>
      <w:lvlText w:val=""/>
      <w:lvlJc w:val="left"/>
      <w:pPr>
        <w:tabs>
          <w:tab w:val="num" w:pos="5760"/>
        </w:tabs>
        <w:ind w:left="5760" w:hanging="360"/>
      </w:pPr>
      <w:rPr>
        <w:rFonts w:ascii="Wingdings" w:hAnsi="Wingdings" w:hint="default"/>
      </w:rPr>
    </w:lvl>
    <w:lvl w:ilvl="8" w:tplc="75B874F4" w:tentative="1">
      <w:start w:val="1"/>
      <w:numFmt w:val="bullet"/>
      <w:lvlText w:val=""/>
      <w:lvlJc w:val="left"/>
      <w:pPr>
        <w:tabs>
          <w:tab w:val="num" w:pos="6480"/>
        </w:tabs>
        <w:ind w:left="6480" w:hanging="360"/>
      </w:pPr>
      <w:rPr>
        <w:rFonts w:ascii="Wingdings" w:hAnsi="Wingdings" w:hint="default"/>
      </w:rPr>
    </w:lvl>
  </w:abstractNum>
  <w:abstractNum w:abstractNumId="38">
    <w:nsid w:val="70595898"/>
    <w:multiLevelType w:val="hybridMultilevel"/>
    <w:tmpl w:val="EF705D70"/>
    <w:lvl w:ilvl="0" w:tplc="DC60D414">
      <w:start w:val="1"/>
      <w:numFmt w:val="bullet"/>
      <w:lvlText w:val=""/>
      <w:lvlJc w:val="left"/>
      <w:pPr>
        <w:ind w:left="360" w:hanging="360"/>
      </w:pPr>
      <w:rPr>
        <w:rFonts w:ascii="Wingdings" w:hAnsi="Wingdings" w:hint="default"/>
        <w:b/>
        <w:i w:val="0"/>
        <w:color w:val="008000"/>
        <w:sz w:val="22"/>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3721F84"/>
    <w:multiLevelType w:val="hybridMultilevel"/>
    <w:tmpl w:val="A27C1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F43854"/>
    <w:multiLevelType w:val="hybridMultilevel"/>
    <w:tmpl w:val="7B82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AB24481"/>
    <w:multiLevelType w:val="hybridMultilevel"/>
    <w:tmpl w:val="9C5038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DE2927"/>
    <w:multiLevelType w:val="hybridMultilevel"/>
    <w:tmpl w:val="DF56A85A"/>
    <w:lvl w:ilvl="0" w:tplc="0409000D">
      <w:start w:val="1"/>
      <w:numFmt w:val="bullet"/>
      <w:lvlText w:val=""/>
      <w:lvlJc w:val="left"/>
      <w:pPr>
        <w:ind w:left="1356" w:hanging="360"/>
      </w:pPr>
      <w:rPr>
        <w:rFonts w:ascii="Wingdings" w:hAnsi="Wingdings" w:hint="default"/>
      </w:rPr>
    </w:lvl>
    <w:lvl w:ilvl="1" w:tplc="04090003" w:tentative="1">
      <w:start w:val="1"/>
      <w:numFmt w:val="bullet"/>
      <w:lvlText w:val="o"/>
      <w:lvlJc w:val="left"/>
      <w:pPr>
        <w:ind w:left="2076" w:hanging="360"/>
      </w:pPr>
      <w:rPr>
        <w:rFonts w:ascii="Courier New" w:hAnsi="Courier New" w:cs="Courier New" w:hint="default"/>
      </w:rPr>
    </w:lvl>
    <w:lvl w:ilvl="2" w:tplc="04090005" w:tentative="1">
      <w:start w:val="1"/>
      <w:numFmt w:val="bullet"/>
      <w:lvlText w:val=""/>
      <w:lvlJc w:val="left"/>
      <w:pPr>
        <w:ind w:left="2796" w:hanging="360"/>
      </w:pPr>
      <w:rPr>
        <w:rFonts w:ascii="Wingdings" w:hAnsi="Wingdings" w:hint="default"/>
      </w:rPr>
    </w:lvl>
    <w:lvl w:ilvl="3" w:tplc="04090001" w:tentative="1">
      <w:start w:val="1"/>
      <w:numFmt w:val="bullet"/>
      <w:lvlText w:val=""/>
      <w:lvlJc w:val="left"/>
      <w:pPr>
        <w:ind w:left="3516" w:hanging="360"/>
      </w:pPr>
      <w:rPr>
        <w:rFonts w:ascii="Symbol" w:hAnsi="Symbol" w:hint="default"/>
      </w:rPr>
    </w:lvl>
    <w:lvl w:ilvl="4" w:tplc="04090003" w:tentative="1">
      <w:start w:val="1"/>
      <w:numFmt w:val="bullet"/>
      <w:lvlText w:val="o"/>
      <w:lvlJc w:val="left"/>
      <w:pPr>
        <w:ind w:left="4236" w:hanging="360"/>
      </w:pPr>
      <w:rPr>
        <w:rFonts w:ascii="Courier New" w:hAnsi="Courier New" w:cs="Courier New" w:hint="default"/>
      </w:rPr>
    </w:lvl>
    <w:lvl w:ilvl="5" w:tplc="04090005" w:tentative="1">
      <w:start w:val="1"/>
      <w:numFmt w:val="bullet"/>
      <w:lvlText w:val=""/>
      <w:lvlJc w:val="left"/>
      <w:pPr>
        <w:ind w:left="4956" w:hanging="360"/>
      </w:pPr>
      <w:rPr>
        <w:rFonts w:ascii="Wingdings" w:hAnsi="Wingdings" w:hint="default"/>
      </w:rPr>
    </w:lvl>
    <w:lvl w:ilvl="6" w:tplc="04090001" w:tentative="1">
      <w:start w:val="1"/>
      <w:numFmt w:val="bullet"/>
      <w:lvlText w:val=""/>
      <w:lvlJc w:val="left"/>
      <w:pPr>
        <w:ind w:left="5676" w:hanging="360"/>
      </w:pPr>
      <w:rPr>
        <w:rFonts w:ascii="Symbol" w:hAnsi="Symbol" w:hint="default"/>
      </w:rPr>
    </w:lvl>
    <w:lvl w:ilvl="7" w:tplc="04090003" w:tentative="1">
      <w:start w:val="1"/>
      <w:numFmt w:val="bullet"/>
      <w:lvlText w:val="o"/>
      <w:lvlJc w:val="left"/>
      <w:pPr>
        <w:ind w:left="6396" w:hanging="360"/>
      </w:pPr>
      <w:rPr>
        <w:rFonts w:ascii="Courier New" w:hAnsi="Courier New" w:cs="Courier New" w:hint="default"/>
      </w:rPr>
    </w:lvl>
    <w:lvl w:ilvl="8" w:tplc="04090005" w:tentative="1">
      <w:start w:val="1"/>
      <w:numFmt w:val="bullet"/>
      <w:lvlText w:val=""/>
      <w:lvlJc w:val="left"/>
      <w:pPr>
        <w:ind w:left="7116" w:hanging="360"/>
      </w:pPr>
      <w:rPr>
        <w:rFonts w:ascii="Wingdings" w:hAnsi="Wingdings" w:hint="default"/>
      </w:rPr>
    </w:lvl>
  </w:abstractNum>
  <w:abstractNum w:abstractNumId="43">
    <w:nsid w:val="7DF903BC"/>
    <w:multiLevelType w:val="multilevel"/>
    <w:tmpl w:val="7402CEFC"/>
    <w:lvl w:ilvl="0">
      <w:start w:val="1"/>
      <w:numFmt w:val="decimal"/>
      <w:lvlText w:val="%1."/>
      <w:lvlJc w:val="left"/>
      <w:pPr>
        <w:ind w:left="1530" w:hanging="360"/>
      </w:pPr>
    </w:lvl>
    <w:lvl w:ilvl="1">
      <w:numFmt w:val="decimal"/>
      <w:isLgl/>
      <w:lvlText w:val="%1.%2"/>
      <w:lvlJc w:val="left"/>
      <w:pPr>
        <w:ind w:left="-600" w:hanging="420"/>
      </w:pPr>
    </w:lvl>
    <w:lvl w:ilvl="2">
      <w:start w:val="1"/>
      <w:numFmt w:val="decimal"/>
      <w:isLgl/>
      <w:lvlText w:val="%1.%2.%3"/>
      <w:lvlJc w:val="left"/>
      <w:pPr>
        <w:ind w:left="990" w:hanging="720"/>
      </w:pPr>
    </w:lvl>
    <w:lvl w:ilvl="3">
      <w:start w:val="1"/>
      <w:numFmt w:val="decimal"/>
      <w:isLgl/>
      <w:lvlText w:val="%1.%2.%3.%4"/>
      <w:lvlJc w:val="left"/>
      <w:pPr>
        <w:ind w:left="990" w:hanging="720"/>
      </w:pPr>
    </w:lvl>
    <w:lvl w:ilvl="4">
      <w:start w:val="1"/>
      <w:numFmt w:val="decimal"/>
      <w:isLgl/>
      <w:lvlText w:val="%1.%2.%3.%4.%5"/>
      <w:lvlJc w:val="left"/>
      <w:pPr>
        <w:ind w:left="1350" w:hanging="1080"/>
      </w:pPr>
    </w:lvl>
    <w:lvl w:ilvl="5">
      <w:start w:val="1"/>
      <w:numFmt w:val="decimal"/>
      <w:isLgl/>
      <w:lvlText w:val="%1.%2.%3.%4.%5.%6"/>
      <w:lvlJc w:val="left"/>
      <w:pPr>
        <w:ind w:left="1350" w:hanging="1080"/>
      </w:pPr>
    </w:lvl>
    <w:lvl w:ilvl="6">
      <w:start w:val="1"/>
      <w:numFmt w:val="decimal"/>
      <w:isLgl/>
      <w:lvlText w:val="%1.%2.%3.%4.%5.%6.%7"/>
      <w:lvlJc w:val="left"/>
      <w:pPr>
        <w:ind w:left="1710" w:hanging="1440"/>
      </w:pPr>
    </w:lvl>
    <w:lvl w:ilvl="7">
      <w:start w:val="1"/>
      <w:numFmt w:val="decimal"/>
      <w:isLgl/>
      <w:lvlText w:val="%1.%2.%3.%4.%5.%6.%7.%8"/>
      <w:lvlJc w:val="left"/>
      <w:pPr>
        <w:ind w:left="1710" w:hanging="1440"/>
      </w:pPr>
    </w:lvl>
    <w:lvl w:ilvl="8">
      <w:start w:val="1"/>
      <w:numFmt w:val="decimal"/>
      <w:isLgl/>
      <w:lvlText w:val="%1.%2.%3.%4.%5.%6.%7.%8.%9"/>
      <w:lvlJc w:val="left"/>
      <w:pPr>
        <w:ind w:left="2070" w:hanging="180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9"/>
  </w:num>
  <w:num w:numId="7">
    <w:abstractNumId w:val="18"/>
  </w:num>
  <w:num w:numId="8">
    <w:abstractNumId w:val="1"/>
  </w:num>
  <w:num w:numId="9">
    <w:abstractNumId w:val="38"/>
  </w:num>
  <w:num w:numId="10">
    <w:abstractNumId w:val="17"/>
  </w:num>
  <w:num w:numId="11">
    <w:abstractNumId w:val="0"/>
  </w:num>
  <w:num w:numId="12">
    <w:abstractNumId w:val="25"/>
  </w:num>
  <w:num w:numId="13">
    <w:abstractNumId w:val="40"/>
  </w:num>
  <w:num w:numId="14">
    <w:abstractNumId w:val="32"/>
  </w:num>
  <w:num w:numId="15">
    <w:abstractNumId w:val="4"/>
  </w:num>
  <w:num w:numId="16">
    <w:abstractNumId w:val="36"/>
  </w:num>
  <w:num w:numId="17">
    <w:abstractNumId w:val="13"/>
  </w:num>
  <w:num w:numId="18">
    <w:abstractNumId w:val="37"/>
  </w:num>
  <w:num w:numId="19">
    <w:abstractNumId w:val="28"/>
  </w:num>
  <w:num w:numId="20">
    <w:abstractNumId w:val="20"/>
  </w:num>
  <w:num w:numId="21">
    <w:abstractNumId w:val="2"/>
  </w:num>
  <w:num w:numId="22">
    <w:abstractNumId w:val="21"/>
  </w:num>
  <w:num w:numId="23">
    <w:abstractNumId w:val="34"/>
  </w:num>
  <w:num w:numId="24">
    <w:abstractNumId w:val="33"/>
  </w:num>
  <w:num w:numId="25">
    <w:abstractNumId w:val="22"/>
  </w:num>
  <w:num w:numId="26">
    <w:abstractNumId w:val="5"/>
  </w:num>
  <w:num w:numId="27">
    <w:abstractNumId w:val="35"/>
  </w:num>
  <w:num w:numId="28">
    <w:abstractNumId w:val="14"/>
  </w:num>
  <w:num w:numId="29">
    <w:abstractNumId w:val="23"/>
  </w:num>
  <w:num w:numId="30">
    <w:abstractNumId w:val="11"/>
  </w:num>
  <w:num w:numId="31">
    <w:abstractNumId w:val="12"/>
  </w:num>
  <w:num w:numId="32">
    <w:abstractNumId w:val="8"/>
  </w:num>
  <w:num w:numId="33">
    <w:abstractNumId w:val="10"/>
  </w:num>
  <w:num w:numId="34">
    <w:abstractNumId w:val="19"/>
  </w:num>
  <w:num w:numId="35">
    <w:abstractNumId w:val="26"/>
  </w:num>
  <w:num w:numId="36">
    <w:abstractNumId w:val="6"/>
  </w:num>
  <w:num w:numId="37">
    <w:abstractNumId w:val="27"/>
  </w:num>
  <w:num w:numId="38">
    <w:abstractNumId w:val="29"/>
  </w:num>
  <w:num w:numId="39">
    <w:abstractNumId w:val="39"/>
  </w:num>
  <w:num w:numId="40">
    <w:abstractNumId w:val="31"/>
  </w:num>
  <w:num w:numId="41">
    <w:abstractNumId w:val="24"/>
  </w:num>
  <w:num w:numId="42">
    <w:abstractNumId w:val="41"/>
  </w:num>
  <w:num w:numId="43">
    <w:abstractNumId w:val="15"/>
  </w:num>
  <w:num w:numId="44">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2D5"/>
    <w:rsid w:val="00035CD0"/>
    <w:rsid w:val="00042AA9"/>
    <w:rsid w:val="00062BB8"/>
    <w:rsid w:val="000823B7"/>
    <w:rsid w:val="00084481"/>
    <w:rsid w:val="00097E96"/>
    <w:rsid w:val="000D5C16"/>
    <w:rsid w:val="0012392B"/>
    <w:rsid w:val="00141A3D"/>
    <w:rsid w:val="00142477"/>
    <w:rsid w:val="00143610"/>
    <w:rsid w:val="00156B09"/>
    <w:rsid w:val="00163BF2"/>
    <w:rsid w:val="001643DB"/>
    <w:rsid w:val="00181E59"/>
    <w:rsid w:val="001A70C2"/>
    <w:rsid w:val="001B5BCE"/>
    <w:rsid w:val="001C3685"/>
    <w:rsid w:val="001C76FD"/>
    <w:rsid w:val="001D04F5"/>
    <w:rsid w:val="001D37B3"/>
    <w:rsid w:val="001F57B4"/>
    <w:rsid w:val="002001BF"/>
    <w:rsid w:val="0021495B"/>
    <w:rsid w:val="00250F78"/>
    <w:rsid w:val="00260419"/>
    <w:rsid w:val="002718DB"/>
    <w:rsid w:val="00275A4C"/>
    <w:rsid w:val="002A695A"/>
    <w:rsid w:val="002A7980"/>
    <w:rsid w:val="002E43C8"/>
    <w:rsid w:val="00306D33"/>
    <w:rsid w:val="00326808"/>
    <w:rsid w:val="0035728B"/>
    <w:rsid w:val="003778E7"/>
    <w:rsid w:val="00383EBE"/>
    <w:rsid w:val="003A5B50"/>
    <w:rsid w:val="003B0D83"/>
    <w:rsid w:val="003B3189"/>
    <w:rsid w:val="003B3349"/>
    <w:rsid w:val="003C1813"/>
    <w:rsid w:val="003C30F3"/>
    <w:rsid w:val="003C6CA6"/>
    <w:rsid w:val="003D10D2"/>
    <w:rsid w:val="003D321E"/>
    <w:rsid w:val="003F178E"/>
    <w:rsid w:val="003F2AE0"/>
    <w:rsid w:val="003F64F3"/>
    <w:rsid w:val="00400056"/>
    <w:rsid w:val="00427630"/>
    <w:rsid w:val="00452520"/>
    <w:rsid w:val="0045707B"/>
    <w:rsid w:val="0048514A"/>
    <w:rsid w:val="00487274"/>
    <w:rsid w:val="0049565D"/>
    <w:rsid w:val="00496DFE"/>
    <w:rsid w:val="004B0204"/>
    <w:rsid w:val="004B25A0"/>
    <w:rsid w:val="004B78E2"/>
    <w:rsid w:val="004D295B"/>
    <w:rsid w:val="004E13DD"/>
    <w:rsid w:val="004E64A8"/>
    <w:rsid w:val="0050476A"/>
    <w:rsid w:val="005049B9"/>
    <w:rsid w:val="00506569"/>
    <w:rsid w:val="00506AB8"/>
    <w:rsid w:val="00511806"/>
    <w:rsid w:val="00527207"/>
    <w:rsid w:val="00545F32"/>
    <w:rsid w:val="00561B32"/>
    <w:rsid w:val="00566C28"/>
    <w:rsid w:val="005717D2"/>
    <w:rsid w:val="005839C3"/>
    <w:rsid w:val="00592679"/>
    <w:rsid w:val="005A3502"/>
    <w:rsid w:val="005A5269"/>
    <w:rsid w:val="005C0FE3"/>
    <w:rsid w:val="005D1EB2"/>
    <w:rsid w:val="005D7A6F"/>
    <w:rsid w:val="005E5C47"/>
    <w:rsid w:val="005F0846"/>
    <w:rsid w:val="005F5164"/>
    <w:rsid w:val="00623979"/>
    <w:rsid w:val="00630FEC"/>
    <w:rsid w:val="0064455A"/>
    <w:rsid w:val="0065458A"/>
    <w:rsid w:val="00666A60"/>
    <w:rsid w:val="006846A5"/>
    <w:rsid w:val="00691981"/>
    <w:rsid w:val="006B23CD"/>
    <w:rsid w:val="006C23D1"/>
    <w:rsid w:val="006C4CF4"/>
    <w:rsid w:val="006D5E7F"/>
    <w:rsid w:val="006D7237"/>
    <w:rsid w:val="006E34CB"/>
    <w:rsid w:val="006F7BA1"/>
    <w:rsid w:val="007065BC"/>
    <w:rsid w:val="00721568"/>
    <w:rsid w:val="00724FD0"/>
    <w:rsid w:val="00750D61"/>
    <w:rsid w:val="0075324D"/>
    <w:rsid w:val="00756B48"/>
    <w:rsid w:val="00762F43"/>
    <w:rsid w:val="0076457A"/>
    <w:rsid w:val="007858DD"/>
    <w:rsid w:val="00786C46"/>
    <w:rsid w:val="007A0067"/>
    <w:rsid w:val="007A20A8"/>
    <w:rsid w:val="007A3CCE"/>
    <w:rsid w:val="007A50EA"/>
    <w:rsid w:val="007B1A97"/>
    <w:rsid w:val="007B370F"/>
    <w:rsid w:val="007B3C62"/>
    <w:rsid w:val="007D50ED"/>
    <w:rsid w:val="008238AF"/>
    <w:rsid w:val="008508C2"/>
    <w:rsid w:val="00853F58"/>
    <w:rsid w:val="008828A8"/>
    <w:rsid w:val="00890C87"/>
    <w:rsid w:val="008A15FB"/>
    <w:rsid w:val="008C7C38"/>
    <w:rsid w:val="008E1B3B"/>
    <w:rsid w:val="008E7DD2"/>
    <w:rsid w:val="008F057A"/>
    <w:rsid w:val="008F69A2"/>
    <w:rsid w:val="00905039"/>
    <w:rsid w:val="009169A7"/>
    <w:rsid w:val="009237E7"/>
    <w:rsid w:val="00924A68"/>
    <w:rsid w:val="00934D60"/>
    <w:rsid w:val="00943B3B"/>
    <w:rsid w:val="00946AB2"/>
    <w:rsid w:val="009510E1"/>
    <w:rsid w:val="00960B57"/>
    <w:rsid w:val="009672D5"/>
    <w:rsid w:val="00976806"/>
    <w:rsid w:val="00980BEE"/>
    <w:rsid w:val="00981C08"/>
    <w:rsid w:val="00994970"/>
    <w:rsid w:val="00997D38"/>
    <w:rsid w:val="009C1572"/>
    <w:rsid w:val="009C4F0E"/>
    <w:rsid w:val="009D3DD3"/>
    <w:rsid w:val="00A178A9"/>
    <w:rsid w:val="00A2493A"/>
    <w:rsid w:val="00A2700C"/>
    <w:rsid w:val="00A52C11"/>
    <w:rsid w:val="00A546A1"/>
    <w:rsid w:val="00A56DC3"/>
    <w:rsid w:val="00A72E5C"/>
    <w:rsid w:val="00A96E67"/>
    <w:rsid w:val="00AA1AFE"/>
    <w:rsid w:val="00AA20DD"/>
    <w:rsid w:val="00AA2EFE"/>
    <w:rsid w:val="00AA3D39"/>
    <w:rsid w:val="00AB3D1E"/>
    <w:rsid w:val="00AB5219"/>
    <w:rsid w:val="00AB7149"/>
    <w:rsid w:val="00AC0AA8"/>
    <w:rsid w:val="00AC6D26"/>
    <w:rsid w:val="00AD6D6D"/>
    <w:rsid w:val="00AE5569"/>
    <w:rsid w:val="00B00F15"/>
    <w:rsid w:val="00B0537A"/>
    <w:rsid w:val="00B11127"/>
    <w:rsid w:val="00B24DF6"/>
    <w:rsid w:val="00B31089"/>
    <w:rsid w:val="00B54110"/>
    <w:rsid w:val="00B62113"/>
    <w:rsid w:val="00B73DBF"/>
    <w:rsid w:val="00B81CE5"/>
    <w:rsid w:val="00B83122"/>
    <w:rsid w:val="00BA025D"/>
    <w:rsid w:val="00BC417D"/>
    <w:rsid w:val="00BD6D31"/>
    <w:rsid w:val="00BD6E5F"/>
    <w:rsid w:val="00BF5A2A"/>
    <w:rsid w:val="00BF5AAB"/>
    <w:rsid w:val="00C13926"/>
    <w:rsid w:val="00C15270"/>
    <w:rsid w:val="00C320A3"/>
    <w:rsid w:val="00C35F40"/>
    <w:rsid w:val="00C52ACA"/>
    <w:rsid w:val="00C6339E"/>
    <w:rsid w:val="00C71D70"/>
    <w:rsid w:val="00C76608"/>
    <w:rsid w:val="00C77483"/>
    <w:rsid w:val="00C8192E"/>
    <w:rsid w:val="00CB386B"/>
    <w:rsid w:val="00CD6197"/>
    <w:rsid w:val="00CF7C21"/>
    <w:rsid w:val="00D019E7"/>
    <w:rsid w:val="00D0758C"/>
    <w:rsid w:val="00D10767"/>
    <w:rsid w:val="00D141A3"/>
    <w:rsid w:val="00D24A76"/>
    <w:rsid w:val="00D27832"/>
    <w:rsid w:val="00D302A1"/>
    <w:rsid w:val="00D36D37"/>
    <w:rsid w:val="00D40DF5"/>
    <w:rsid w:val="00D431F7"/>
    <w:rsid w:val="00D51974"/>
    <w:rsid w:val="00D54CDC"/>
    <w:rsid w:val="00D57330"/>
    <w:rsid w:val="00D65596"/>
    <w:rsid w:val="00D7150C"/>
    <w:rsid w:val="00D737B0"/>
    <w:rsid w:val="00D73D40"/>
    <w:rsid w:val="00D75ABF"/>
    <w:rsid w:val="00D86D7F"/>
    <w:rsid w:val="00D87091"/>
    <w:rsid w:val="00D96421"/>
    <w:rsid w:val="00DA7836"/>
    <w:rsid w:val="00DB195D"/>
    <w:rsid w:val="00DC1370"/>
    <w:rsid w:val="00DC47B9"/>
    <w:rsid w:val="00DD51BD"/>
    <w:rsid w:val="00DD539C"/>
    <w:rsid w:val="00DE31BB"/>
    <w:rsid w:val="00DF6428"/>
    <w:rsid w:val="00E009D2"/>
    <w:rsid w:val="00E13A4B"/>
    <w:rsid w:val="00E30BE8"/>
    <w:rsid w:val="00E31073"/>
    <w:rsid w:val="00E36D44"/>
    <w:rsid w:val="00E408E7"/>
    <w:rsid w:val="00E63FDA"/>
    <w:rsid w:val="00E659AC"/>
    <w:rsid w:val="00E66E58"/>
    <w:rsid w:val="00E71947"/>
    <w:rsid w:val="00E71F3D"/>
    <w:rsid w:val="00E75332"/>
    <w:rsid w:val="00E90552"/>
    <w:rsid w:val="00E97AB8"/>
    <w:rsid w:val="00EC3940"/>
    <w:rsid w:val="00ED4F48"/>
    <w:rsid w:val="00ED66FC"/>
    <w:rsid w:val="00EE2D0B"/>
    <w:rsid w:val="00F00D43"/>
    <w:rsid w:val="00F0746F"/>
    <w:rsid w:val="00F329A7"/>
    <w:rsid w:val="00F3482A"/>
    <w:rsid w:val="00F4213E"/>
    <w:rsid w:val="00F45E2C"/>
    <w:rsid w:val="00F67966"/>
    <w:rsid w:val="00F72B10"/>
    <w:rsid w:val="00F93E5E"/>
    <w:rsid w:val="00F96A1D"/>
    <w:rsid w:val="00F97EFA"/>
    <w:rsid w:val="00FB4D0E"/>
    <w:rsid w:val="00FB7837"/>
    <w:rsid w:val="00FE0CEE"/>
    <w:rsid w:val="00FE19FB"/>
    <w:rsid w:val="00FF1F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1FE2EA7-1D66-49DE-A95C-58F50FE9F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370"/>
  </w:style>
  <w:style w:type="paragraph" w:styleId="Heading1">
    <w:name w:val="heading 1"/>
    <w:basedOn w:val="Normal"/>
    <w:next w:val="Normal"/>
    <w:link w:val="Heading1Char"/>
    <w:uiPriority w:val="9"/>
    <w:qFormat/>
    <w:rsid w:val="005047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47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9672D5"/>
    <w:pPr>
      <w:keepNext/>
      <w:spacing w:before="240" w:after="60" w:line="240" w:lineRule="auto"/>
      <w:outlineLvl w:val="2"/>
    </w:pPr>
    <w:rPr>
      <w:rFonts w:ascii="Arial" w:eastAsia="Calibri"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9672D5"/>
    <w:rPr>
      <w:rFonts w:ascii="Arial" w:eastAsia="Calibri" w:hAnsi="Arial" w:cs="Arial"/>
      <w:b/>
      <w:bCs/>
      <w:sz w:val="26"/>
      <w:szCs w:val="26"/>
    </w:rPr>
  </w:style>
  <w:style w:type="paragraph" w:styleId="BodyText">
    <w:name w:val="Body Text"/>
    <w:basedOn w:val="Normal"/>
    <w:link w:val="BodyTextChar"/>
    <w:unhideWhenUsed/>
    <w:rsid w:val="009672D5"/>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link w:val="BodyText"/>
    <w:rsid w:val="009672D5"/>
    <w:rPr>
      <w:rFonts w:ascii="Times New Roman" w:eastAsia="Calibri" w:hAnsi="Times New Roman" w:cs="Times New Roman"/>
      <w:sz w:val="24"/>
      <w:szCs w:val="24"/>
    </w:rPr>
  </w:style>
  <w:style w:type="paragraph" w:customStyle="1" w:styleId="Normaljustified">
    <w:name w:val="Normal+justified"/>
    <w:basedOn w:val="Normal"/>
    <w:rsid w:val="009672D5"/>
    <w:pPr>
      <w:shd w:val="clear" w:color="auto" w:fill="FFFFFF"/>
      <w:autoSpaceDE w:val="0"/>
      <w:autoSpaceDN w:val="0"/>
      <w:adjustRightInd w:val="0"/>
      <w:spacing w:after="0" w:line="360" w:lineRule="auto"/>
      <w:jc w:val="both"/>
    </w:pPr>
    <w:rPr>
      <w:rFonts w:ascii="Cambria" w:eastAsia="Calibri" w:hAnsi="Cambria" w:cs="Cambria"/>
      <w:color w:val="000000"/>
    </w:rPr>
  </w:style>
  <w:style w:type="character" w:customStyle="1" w:styleId="ListParagraphChar">
    <w:name w:val="List Paragraph Char"/>
    <w:basedOn w:val="DefaultParagraphFont"/>
    <w:link w:val="ListParagraph"/>
    <w:uiPriority w:val="34"/>
    <w:locked/>
    <w:rsid w:val="009672D5"/>
    <w:rPr>
      <w:rFonts w:ascii="Calibri" w:eastAsia="Times New Roman" w:hAnsi="Calibri" w:cs="Calibri"/>
    </w:rPr>
  </w:style>
  <w:style w:type="paragraph" w:styleId="ListParagraph">
    <w:name w:val="List Paragraph"/>
    <w:basedOn w:val="Normal"/>
    <w:link w:val="ListParagraphChar"/>
    <w:uiPriority w:val="34"/>
    <w:qFormat/>
    <w:rsid w:val="009672D5"/>
    <w:pPr>
      <w:ind w:left="720"/>
    </w:pPr>
    <w:rPr>
      <w:rFonts w:ascii="Calibri" w:eastAsia="Times New Roman" w:hAnsi="Calibri" w:cs="Calibri"/>
    </w:rPr>
  </w:style>
  <w:style w:type="paragraph" w:styleId="BodyText3">
    <w:name w:val="Body Text 3"/>
    <w:basedOn w:val="Normal"/>
    <w:link w:val="BodyText3Char"/>
    <w:uiPriority w:val="99"/>
    <w:unhideWhenUsed/>
    <w:rsid w:val="009672D5"/>
    <w:pPr>
      <w:spacing w:after="120"/>
    </w:pPr>
    <w:rPr>
      <w:rFonts w:eastAsiaTheme="minorHAnsi"/>
      <w:sz w:val="16"/>
      <w:szCs w:val="16"/>
    </w:rPr>
  </w:style>
  <w:style w:type="character" w:customStyle="1" w:styleId="BodyText3Char">
    <w:name w:val="Body Text 3 Char"/>
    <w:basedOn w:val="DefaultParagraphFont"/>
    <w:link w:val="BodyText3"/>
    <w:uiPriority w:val="99"/>
    <w:rsid w:val="009672D5"/>
    <w:rPr>
      <w:rFonts w:eastAsiaTheme="minorHAnsi"/>
      <w:sz w:val="16"/>
      <w:szCs w:val="16"/>
    </w:rPr>
  </w:style>
  <w:style w:type="paragraph" w:styleId="BalloonText">
    <w:name w:val="Balloon Text"/>
    <w:basedOn w:val="Normal"/>
    <w:link w:val="BalloonTextChar"/>
    <w:uiPriority w:val="99"/>
    <w:semiHidden/>
    <w:unhideWhenUsed/>
    <w:rsid w:val="009672D5"/>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672D5"/>
    <w:rPr>
      <w:rFonts w:ascii="Tahoma" w:eastAsiaTheme="minorHAnsi" w:hAnsi="Tahoma" w:cs="Tahoma"/>
      <w:sz w:val="16"/>
      <w:szCs w:val="16"/>
    </w:rPr>
  </w:style>
  <w:style w:type="paragraph" w:styleId="NormalWeb">
    <w:name w:val="Normal (Web)"/>
    <w:basedOn w:val="Normal"/>
    <w:uiPriority w:val="99"/>
    <w:unhideWhenUsed/>
    <w:rsid w:val="009672D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672D5"/>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672D5"/>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9672D5"/>
    <w:rPr>
      <w:rFonts w:eastAsiaTheme="minorHAnsi"/>
    </w:rPr>
  </w:style>
  <w:style w:type="paragraph" w:styleId="Footer">
    <w:name w:val="footer"/>
    <w:basedOn w:val="Normal"/>
    <w:link w:val="FooterChar"/>
    <w:uiPriority w:val="99"/>
    <w:unhideWhenUsed/>
    <w:rsid w:val="009672D5"/>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9672D5"/>
    <w:rPr>
      <w:rFonts w:eastAsiaTheme="minorHAnsi"/>
    </w:rPr>
  </w:style>
  <w:style w:type="table" w:customStyle="1" w:styleId="LightGrid-Accent11">
    <w:name w:val="Light Grid - Accent 11"/>
    <w:basedOn w:val="TableNormal"/>
    <w:uiPriority w:val="62"/>
    <w:rsid w:val="009672D5"/>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1">
    <w:name w:val="Light Grid1"/>
    <w:basedOn w:val="TableNormal"/>
    <w:uiPriority w:val="62"/>
    <w:rsid w:val="009672D5"/>
    <w:pPr>
      <w:spacing w:after="0" w:line="240" w:lineRule="auto"/>
    </w:pPr>
    <w:rPr>
      <w:rFonts w:eastAsiaTheme="minorHAns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5">
    <w:name w:val="Light Grid Accent 5"/>
    <w:basedOn w:val="TableNormal"/>
    <w:uiPriority w:val="62"/>
    <w:rsid w:val="009672D5"/>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4">
    <w:name w:val="Light Grid Accent 4"/>
    <w:basedOn w:val="TableNormal"/>
    <w:uiPriority w:val="62"/>
    <w:rsid w:val="009672D5"/>
    <w:pPr>
      <w:spacing w:after="0" w:line="240" w:lineRule="auto"/>
    </w:pPr>
    <w:rPr>
      <w:rFonts w:eastAsiaTheme="minorHAnsi"/>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6">
    <w:name w:val="Light Grid Accent 6"/>
    <w:basedOn w:val="TableNormal"/>
    <w:uiPriority w:val="62"/>
    <w:rsid w:val="009672D5"/>
    <w:pPr>
      <w:spacing w:after="0" w:line="240" w:lineRule="auto"/>
    </w:pPr>
    <w:rPr>
      <w:rFonts w:eastAsiaTheme="minorHAnsi"/>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Hyperlink">
    <w:name w:val="Hyperlink"/>
    <w:basedOn w:val="DefaultParagraphFont"/>
    <w:uiPriority w:val="99"/>
    <w:unhideWhenUsed/>
    <w:rsid w:val="009672D5"/>
    <w:rPr>
      <w:color w:val="0000FF"/>
      <w:u w:val="single"/>
    </w:rPr>
  </w:style>
  <w:style w:type="paragraph" w:styleId="IntenseQuote">
    <w:name w:val="Intense Quote"/>
    <w:basedOn w:val="Normal"/>
    <w:next w:val="Normal"/>
    <w:link w:val="IntenseQuoteChar"/>
    <w:uiPriority w:val="30"/>
    <w:qFormat/>
    <w:rsid w:val="00967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672D5"/>
    <w:rPr>
      <w:b/>
      <w:bCs/>
      <w:i/>
      <w:iCs/>
      <w:color w:val="4F81BD" w:themeColor="accent1"/>
    </w:rPr>
  </w:style>
  <w:style w:type="character" w:customStyle="1" w:styleId="tblinfo">
    <w:name w:val="tblinfo"/>
    <w:basedOn w:val="DefaultParagraphFont"/>
    <w:rsid w:val="009672D5"/>
  </w:style>
  <w:style w:type="paragraph" w:customStyle="1" w:styleId="Subtitle1">
    <w:name w:val="Subtitle1"/>
    <w:basedOn w:val="Normal"/>
    <w:rsid w:val="009672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2D5"/>
    <w:rPr>
      <w:b/>
      <w:bCs/>
    </w:rPr>
  </w:style>
  <w:style w:type="table" w:customStyle="1" w:styleId="LightGrid2">
    <w:name w:val="Light Grid2"/>
    <w:basedOn w:val="TableNormal"/>
    <w:uiPriority w:val="62"/>
    <w:rsid w:val="0076457A"/>
    <w:pPr>
      <w:spacing w:after="0" w:line="240" w:lineRule="auto"/>
    </w:pPr>
    <w:rPr>
      <w:rFonts w:eastAsiaTheme="minorHAnsi"/>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1Char">
    <w:name w:val="Heading 1 Char"/>
    <w:basedOn w:val="DefaultParagraphFont"/>
    <w:link w:val="Heading1"/>
    <w:uiPriority w:val="9"/>
    <w:rsid w:val="005047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476A"/>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4D295B"/>
    <w:pPr>
      <w:outlineLvl w:val="9"/>
    </w:pPr>
    <w:rPr>
      <w:lang w:eastAsia="ja-JP"/>
    </w:rPr>
  </w:style>
  <w:style w:type="paragraph" w:styleId="TOC1">
    <w:name w:val="toc 1"/>
    <w:basedOn w:val="Normal"/>
    <w:next w:val="Normal"/>
    <w:autoRedefine/>
    <w:uiPriority w:val="39"/>
    <w:unhideWhenUsed/>
    <w:rsid w:val="004D295B"/>
    <w:pPr>
      <w:spacing w:after="100"/>
    </w:pPr>
  </w:style>
  <w:style w:type="paragraph" w:styleId="TOC2">
    <w:name w:val="toc 2"/>
    <w:basedOn w:val="Normal"/>
    <w:next w:val="Normal"/>
    <w:autoRedefine/>
    <w:uiPriority w:val="39"/>
    <w:unhideWhenUsed/>
    <w:rsid w:val="004D295B"/>
    <w:pPr>
      <w:spacing w:after="100"/>
      <w:ind w:left="220"/>
    </w:pPr>
  </w:style>
  <w:style w:type="table" w:customStyle="1" w:styleId="GridTable6Colorful-Accent21">
    <w:name w:val="Grid Table 6 Colorful - Accent 21"/>
    <w:basedOn w:val="TableNormal"/>
    <w:uiPriority w:val="51"/>
    <w:rsid w:val="007B3C62"/>
    <w:pPr>
      <w:spacing w:after="0" w:line="240" w:lineRule="auto"/>
    </w:pPr>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5Dark-Accent61">
    <w:name w:val="Grid Table 5 Dark - Accent 61"/>
    <w:basedOn w:val="TableNormal"/>
    <w:uiPriority w:val="50"/>
    <w:rsid w:val="007B3C6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4-Accent61">
    <w:name w:val="Grid Table 4 - Accent 61"/>
    <w:basedOn w:val="TableNormal"/>
    <w:uiPriority w:val="49"/>
    <w:rsid w:val="007B3C62"/>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31">
    <w:name w:val="Grid Table 4 - Accent 31"/>
    <w:basedOn w:val="TableNormal"/>
    <w:uiPriority w:val="49"/>
    <w:rsid w:val="00F97EFA"/>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21">
    <w:name w:val="Grid Table 4 - Accent 21"/>
    <w:basedOn w:val="TableNormal"/>
    <w:uiPriority w:val="49"/>
    <w:rsid w:val="00F97EFA"/>
    <w:pPr>
      <w:spacing w:after="0" w:line="240" w:lineRule="auto"/>
    </w:p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5Dark-Accent41">
    <w:name w:val="Grid Table 5 Dark - Accent 41"/>
    <w:basedOn w:val="TableNormal"/>
    <w:uiPriority w:val="50"/>
    <w:rsid w:val="00F97EF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6Colorful-Accent11">
    <w:name w:val="Grid Table 6 Colorful - Accent 11"/>
    <w:basedOn w:val="TableNormal"/>
    <w:uiPriority w:val="51"/>
    <w:rsid w:val="00F97EFA"/>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41">
    <w:name w:val="Grid Table 4 - Accent 41"/>
    <w:basedOn w:val="TableNormal"/>
    <w:uiPriority w:val="49"/>
    <w:rsid w:val="00ED4F48"/>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F3482A"/>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31">
    <w:name w:val="Grid Table 1 Light - Accent 31"/>
    <w:basedOn w:val="TableNormal"/>
    <w:uiPriority w:val="46"/>
    <w:rsid w:val="00D86D7F"/>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slamibankbd.com/prodServices/inv_detail.php?inv_id=11" TargetMode="External"/><Relationship Id="rId21" Type="http://schemas.openxmlformats.org/officeDocument/2006/relationships/hyperlink" Target="https://www.islamibankbd.com/prodServices/inv_detail.php?inv_id=6" TargetMode="External"/><Relationship Id="rId34" Type="http://schemas.openxmlformats.org/officeDocument/2006/relationships/diagramLayout" Target="diagrams/layout1.xml"/><Relationship Id="rId42" Type="http://schemas.openxmlformats.org/officeDocument/2006/relationships/chart" Target="charts/chart5.xml"/><Relationship Id="rId47" Type="http://schemas.openxmlformats.org/officeDocument/2006/relationships/chart" Target="charts/chart10.xml"/><Relationship Id="rId50" Type="http://schemas.openxmlformats.org/officeDocument/2006/relationships/chart" Target="charts/chart13.xml"/><Relationship Id="rId55" Type="http://schemas.openxmlformats.org/officeDocument/2006/relationships/chart" Target="charts/chart18.xml"/><Relationship Id="rId63" Type="http://schemas.openxmlformats.org/officeDocument/2006/relationships/chart" Target="charts/chart26.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www.islamibankbd.com/prodServices/inv_detail.php?inv_id=14" TargetMode="External"/><Relationship Id="rId11" Type="http://schemas.openxmlformats.org/officeDocument/2006/relationships/image" Target="media/image5.jpeg"/><Relationship Id="rId24" Type="http://schemas.openxmlformats.org/officeDocument/2006/relationships/hyperlink" Target="https://www.islamibankbd.com/prodServices/inv_detail.php?inv_id=9" TargetMode="External"/><Relationship Id="rId32" Type="http://schemas.openxmlformats.org/officeDocument/2006/relationships/footer" Target="footer3.xml"/><Relationship Id="rId37" Type="http://schemas.microsoft.com/office/2007/relationships/diagramDrawing" Target="diagrams/drawing1.xml"/><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chart" Target="charts/chart16.xml"/><Relationship Id="rId58" Type="http://schemas.openxmlformats.org/officeDocument/2006/relationships/chart" Target="charts/chart21.xml"/><Relationship Id="rId66"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chart" Target="charts/chart24.xml"/><Relationship Id="rId19" Type="http://schemas.openxmlformats.org/officeDocument/2006/relationships/hyperlink" Target="https://www.islamibankbd.com/prodServices/inv_detail.php?inv_id=4" TargetMode="External"/><Relationship Id="rId14" Type="http://schemas.openxmlformats.org/officeDocument/2006/relationships/footer" Target="footer1.xml"/><Relationship Id="rId22" Type="http://schemas.openxmlformats.org/officeDocument/2006/relationships/hyperlink" Target="https://www.islamibankbd.com/prodServices/inv_detail.php?inv_id=7" TargetMode="External"/><Relationship Id="rId27" Type="http://schemas.openxmlformats.org/officeDocument/2006/relationships/hyperlink" Target="https://www.islamibankbd.com/prodServices/inv_detail.php?inv_id=12" TargetMode="External"/><Relationship Id="rId30" Type="http://schemas.openxmlformats.org/officeDocument/2006/relationships/hyperlink" Target="https://www.islamibankbd.com/prodServices/inv_detail.php?inv_id=15" TargetMode="External"/><Relationship Id="rId35" Type="http://schemas.openxmlformats.org/officeDocument/2006/relationships/diagramQuickStyle" Target="diagrams/quickStyle1.xml"/><Relationship Id="rId43" Type="http://schemas.openxmlformats.org/officeDocument/2006/relationships/chart" Target="charts/chart6.xml"/><Relationship Id="rId48" Type="http://schemas.openxmlformats.org/officeDocument/2006/relationships/chart" Target="charts/chart11.xml"/><Relationship Id="rId56" Type="http://schemas.openxmlformats.org/officeDocument/2006/relationships/chart" Target="charts/chart19.xml"/><Relationship Id="rId64" Type="http://schemas.openxmlformats.org/officeDocument/2006/relationships/chart" Target="charts/chart27.xml"/><Relationship Id="rId8" Type="http://schemas.openxmlformats.org/officeDocument/2006/relationships/image" Target="media/image2.jpeg"/><Relationship Id="rId51" Type="http://schemas.openxmlformats.org/officeDocument/2006/relationships/chart" Target="charts/chart14.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footer" Target="footer2.xml"/><Relationship Id="rId25" Type="http://schemas.openxmlformats.org/officeDocument/2006/relationships/hyperlink" Target="https://www.islamibankbd.com/prodServices/inv_detail.php?inv_id=10" TargetMode="External"/><Relationship Id="rId33" Type="http://schemas.openxmlformats.org/officeDocument/2006/relationships/diagramData" Target="diagrams/data1.xml"/><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chart" Target="charts/chart22.xml"/><Relationship Id="rId67" Type="http://schemas.openxmlformats.org/officeDocument/2006/relationships/fontTable" Target="fontTable.xml"/><Relationship Id="rId20" Type="http://schemas.openxmlformats.org/officeDocument/2006/relationships/hyperlink" Target="https://www.islamibankbd.com/prodServices/inv_detail.php?inv_id=5" TargetMode="External"/><Relationship Id="rId41" Type="http://schemas.openxmlformats.org/officeDocument/2006/relationships/chart" Target="charts/chart4.xml"/><Relationship Id="rId54" Type="http://schemas.openxmlformats.org/officeDocument/2006/relationships/chart" Target="charts/chart17.xml"/><Relationship Id="rId62" Type="http://schemas.openxmlformats.org/officeDocument/2006/relationships/chart" Target="charts/chart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gif"/><Relationship Id="rId23" Type="http://schemas.openxmlformats.org/officeDocument/2006/relationships/hyperlink" Target="https://www.islamibankbd.com/prodServices/inv_detail.php?inv_id=8" TargetMode="External"/><Relationship Id="rId28" Type="http://schemas.openxmlformats.org/officeDocument/2006/relationships/hyperlink" Target="https://www.islamibankbd.com/prodServices/inv_detail.php?inv_id=13" TargetMode="External"/><Relationship Id="rId36" Type="http://schemas.openxmlformats.org/officeDocument/2006/relationships/diagramColors" Target="diagrams/colors1.xml"/><Relationship Id="rId49" Type="http://schemas.openxmlformats.org/officeDocument/2006/relationships/chart" Target="charts/chart12.xml"/><Relationship Id="rId57" Type="http://schemas.openxmlformats.org/officeDocument/2006/relationships/chart" Target="charts/chart20.xml"/><Relationship Id="rId10" Type="http://schemas.openxmlformats.org/officeDocument/2006/relationships/image" Target="media/image4.jpeg"/><Relationship Id="rId31" Type="http://schemas.openxmlformats.org/officeDocument/2006/relationships/image" Target="media/image9.png"/><Relationship Id="rId44" Type="http://schemas.openxmlformats.org/officeDocument/2006/relationships/chart" Target="charts/chart7.xml"/><Relationship Id="rId52" Type="http://schemas.openxmlformats.org/officeDocument/2006/relationships/chart" Target="charts/chart15.xml"/><Relationship Id="rId60" Type="http://schemas.openxmlformats.org/officeDocument/2006/relationships/chart" Target="charts/chart23.xm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jpg"/><Relationship Id="rId13" Type="http://schemas.openxmlformats.org/officeDocument/2006/relationships/header" Target="header1.xml"/><Relationship Id="rId18" Type="http://schemas.openxmlformats.org/officeDocument/2006/relationships/image" Target="media/image8.gif"/><Relationship Id="rId39" Type="http://schemas.openxmlformats.org/officeDocument/2006/relationships/chart" Target="charts/chart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1.xml"/><Relationship Id="rId1" Type="http://schemas.microsoft.com/office/2011/relationships/chartStyle" Target="style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xml"/><Relationship Id="rId1" Type="http://schemas.microsoft.com/office/2011/relationships/chartStyle" Target="style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3.xml"/><Relationship Id="rId1" Type="http://schemas.microsoft.com/office/2011/relationships/chartStyle" Target="style3.xm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5.xml"/><Relationship Id="rId1" Type="http://schemas.microsoft.com/office/2011/relationships/chartStyle" Target="style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6.xml"/><Relationship Id="rId1" Type="http://schemas.microsoft.com/office/2011/relationships/chartStyle" Target="style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Deposits of IBBL (BDT in Million)</a:t>
            </a:r>
          </a:p>
        </c:rich>
      </c:tx>
      <c:layout/>
      <c:overlay val="0"/>
      <c:spPr>
        <a:noFill/>
      </c:spPr>
    </c:title>
    <c:autoTitleDeleted val="0"/>
    <c:plotArea>
      <c:layout>
        <c:manualLayout>
          <c:layoutTarget val="inner"/>
          <c:xMode val="edge"/>
          <c:yMode val="edge"/>
          <c:x val="0.22038661412602761"/>
          <c:y val="0.36163328577216436"/>
          <c:w val="0.75283459277468645"/>
          <c:h val="0.3387616480825803"/>
        </c:manualLayout>
      </c:layout>
      <c:lineChart>
        <c:grouping val="standard"/>
        <c:varyColors val="0"/>
        <c:ser>
          <c:idx val="0"/>
          <c:order val="0"/>
          <c:tx>
            <c:strRef>
              <c:f>Sheet1!$B$1</c:f>
              <c:strCache>
                <c:ptCount val="1"/>
                <c:pt idx="0">
                  <c:v>Deposits of AIBL</c:v>
                </c:pt>
              </c:strCache>
            </c:strRef>
          </c:tx>
          <c:marker>
            <c:symbol val="circle"/>
            <c:size val="5"/>
          </c:marker>
          <c:dLbls>
            <c:dLbl>
              <c:idx val="0"/>
              <c:layout>
                <c:manualLayout>
                  <c:x val="-7.0039044690974106E-2"/>
                  <c:y val="7.36093652179498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616-4C25-A60C-23F09DE1D60F}"/>
                </c:ext>
                <c:ext xmlns:c15="http://schemas.microsoft.com/office/drawing/2012/chart" uri="{CE6537A1-D6FC-4f65-9D91-7224C49458BB}">
                  <c15:layout/>
                </c:ext>
              </c:extLst>
            </c:dLbl>
            <c:dLbl>
              <c:idx val="1"/>
              <c:layout>
                <c:manualLayout>
                  <c:x val="-7.2513433789634721E-2"/>
                  <c:y val="-7.4210713169026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616-4C25-A60C-23F09DE1D60F}"/>
                </c:ext>
                <c:ext xmlns:c15="http://schemas.microsoft.com/office/drawing/2012/chart" uri="{CE6537A1-D6FC-4f65-9D91-7224C49458BB}">
                  <c15:layout/>
                </c:ext>
              </c:extLst>
            </c:dLbl>
            <c:dLbl>
              <c:idx val="2"/>
              <c:layout>
                <c:manualLayout>
                  <c:x val="-7.0959439502160729E-2"/>
                  <c:y val="-8.28688532111063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616-4C25-A60C-23F09DE1D60F}"/>
                </c:ext>
                <c:ext xmlns:c15="http://schemas.microsoft.com/office/drawing/2012/chart" uri="{CE6537A1-D6FC-4f65-9D91-7224C49458BB}">
                  <c15:layout/>
                </c:ext>
              </c:extLst>
            </c:dLbl>
            <c:dLbl>
              <c:idx val="3"/>
              <c:layout>
                <c:manualLayout>
                  <c:x val="-7.2276905571856689E-2"/>
                  <c:y val="9.2155161887526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616-4C25-A60C-23F09DE1D60F}"/>
                </c:ext>
                <c:ext xmlns:c15="http://schemas.microsoft.com/office/drawing/2012/chart" uri="{CE6537A1-D6FC-4f65-9D91-7224C49458BB}">
                  <c15:layout/>
                </c:ext>
              </c:extLst>
            </c:dLbl>
            <c:dLbl>
              <c:idx val="4"/>
              <c:layout>
                <c:manualLayout>
                  <c:x val="-3.1940466587954124E-2"/>
                  <c:y val="-6.71575792780577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616-4C25-A60C-23F09DE1D60F}"/>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473140.96</c:v>
                </c:pt>
                <c:pt idx="1">
                  <c:v>560696.30000000005</c:v>
                </c:pt>
                <c:pt idx="2">
                  <c:v>615359.21</c:v>
                </c:pt>
                <c:pt idx="3">
                  <c:v>681352.25</c:v>
                </c:pt>
                <c:pt idx="4">
                  <c:v>755022.25</c:v>
                </c:pt>
              </c:numCache>
            </c:numRef>
          </c:val>
          <c:smooth val="0"/>
          <c:extLst xmlns:c16r2="http://schemas.microsoft.com/office/drawing/2015/06/chart">
            <c:ext xmlns:c16="http://schemas.microsoft.com/office/drawing/2014/chart" uri="{C3380CC4-5D6E-409C-BE32-E72D297353CC}">
              <c16:uniqueId val="{00000005-E616-4C25-A60C-23F09DE1D60F}"/>
            </c:ext>
          </c:extLst>
        </c:ser>
        <c:dLbls>
          <c:showLegendKey val="0"/>
          <c:showVal val="0"/>
          <c:showCatName val="0"/>
          <c:showSerName val="0"/>
          <c:showPercent val="0"/>
          <c:showBubbleSize val="0"/>
        </c:dLbls>
        <c:marker val="1"/>
        <c:smooth val="0"/>
        <c:axId val="1690261968"/>
        <c:axId val="1690265776"/>
      </c:lineChart>
      <c:catAx>
        <c:axId val="1690261968"/>
        <c:scaling>
          <c:orientation val="minMax"/>
        </c:scaling>
        <c:delete val="0"/>
        <c:axPos val="b"/>
        <c:numFmt formatCode="General" sourceLinked="1"/>
        <c:majorTickMark val="out"/>
        <c:minorTickMark val="none"/>
        <c:tickLblPos val="nextTo"/>
        <c:crossAx val="1690265776"/>
        <c:crosses val="autoZero"/>
        <c:auto val="1"/>
        <c:lblAlgn val="ctr"/>
        <c:lblOffset val="100"/>
        <c:noMultiLvlLbl val="0"/>
      </c:catAx>
      <c:valAx>
        <c:axId val="1690265776"/>
        <c:scaling>
          <c:orientation val="minMax"/>
        </c:scaling>
        <c:delete val="0"/>
        <c:axPos val="l"/>
        <c:majorGridlines/>
        <c:numFmt formatCode="#,##0.00" sourceLinked="1"/>
        <c:majorTickMark val="out"/>
        <c:minorTickMark val="none"/>
        <c:tickLblPos val="nextTo"/>
        <c:crossAx val="1690261968"/>
        <c:crosses val="autoZero"/>
        <c:crossBetween val="between"/>
      </c:valAx>
    </c:plotArea>
    <c:plotVisOnly val="1"/>
    <c:dispBlanksAs val="gap"/>
    <c:showDLblsOverMax val="0"/>
  </c:chart>
  <c:spPr>
    <a:gradFill>
      <a:gsLst>
        <a:gs pos="0">
          <a:schemeClr val="accent1">
            <a:lumMod val="60000"/>
            <a:lumOff val="4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Growth Rate</a:t>
            </a:r>
            <a:r>
              <a:rPr lang="en-US" sz="1400" baseline="0"/>
              <a:t> of Deposits</a:t>
            </a:r>
            <a:endParaRPr lang="en-US" sz="1400"/>
          </a:p>
        </c:rich>
      </c:tx>
      <c:layout/>
      <c:overlay val="0"/>
    </c:title>
    <c:autoTitleDeleted val="0"/>
    <c:plotArea>
      <c:layout>
        <c:manualLayout>
          <c:layoutTarget val="inner"/>
          <c:xMode val="edge"/>
          <c:yMode val="edge"/>
          <c:x val="0.1659510762976262"/>
          <c:y val="0.38469405610013024"/>
          <c:w val="0.76614689111981826"/>
          <c:h val="0.32069491313586446"/>
        </c:manualLayout>
      </c:layout>
      <c:lineChart>
        <c:grouping val="standard"/>
        <c:varyColors val="0"/>
        <c:ser>
          <c:idx val="0"/>
          <c:order val="0"/>
          <c:tx>
            <c:strRef>
              <c:f>Sheet1!$B$1</c:f>
              <c:strCache>
                <c:ptCount val="1"/>
                <c:pt idx="0">
                  <c:v>Investment of AIBL</c:v>
                </c:pt>
              </c:strCache>
            </c:strRef>
          </c:tx>
          <c:dLbls>
            <c:dLbl>
              <c:idx val="0"/>
              <c:layout>
                <c:manualLayout>
                  <c:x val="-7.3394619985364923E-2"/>
                  <c:y val="9.848466922863859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986-4106-9095-E06173EAA84E}"/>
                </c:ext>
                <c:ext xmlns:c15="http://schemas.microsoft.com/office/drawing/2012/chart" uri="{CE6537A1-D6FC-4f65-9D91-7224C49458BB}">
                  <c15:layout/>
                </c:ext>
              </c:extLst>
            </c:dLbl>
            <c:dLbl>
              <c:idx val="1"/>
              <c:layout>
                <c:manualLayout>
                  <c:x val="-5.9954923874241499E-2"/>
                  <c:y val="-8.30808246004980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986-4106-9095-E06173EAA84E}"/>
                </c:ext>
                <c:ext xmlns:c15="http://schemas.microsoft.com/office/drawing/2012/chart" uri="{CE6537A1-D6FC-4f65-9D91-7224C49458BB}">
                  <c15:layout/>
                </c:ext>
              </c:extLst>
            </c:dLbl>
            <c:dLbl>
              <c:idx val="2"/>
              <c:layout>
                <c:manualLayout>
                  <c:x val="-5.8715596330275434E-2"/>
                  <c:y val="7.27272727272728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986-4106-9095-E06173EAA84E}"/>
                </c:ext>
                <c:ext xmlns:c15="http://schemas.microsoft.com/office/drawing/2012/chart" uri="{CE6537A1-D6FC-4f65-9D91-7224C49458BB}">
                  <c15:layout/>
                </c:ext>
              </c:extLst>
            </c:dLbl>
            <c:dLbl>
              <c:idx val="3"/>
              <c:layout>
                <c:manualLayout>
                  <c:x val="-6.6674563031268147E-2"/>
                  <c:y val="-8.38386987669412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986-4106-9095-E06173EAA84E}"/>
                </c:ext>
                <c:ext xmlns:c15="http://schemas.microsoft.com/office/drawing/2012/chart" uri="{CE6537A1-D6FC-4f65-9D91-7224C49458BB}">
                  <c15:layout/>
                </c:ext>
              </c:extLst>
            </c:dLbl>
            <c:dLbl>
              <c:idx val="4"/>
              <c:layout>
                <c:manualLayout>
                  <c:x val="-7.6937539129306939E-2"/>
                  <c:y val="-7.95454703621789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986-4106-9095-E06173EAA84E}"/>
                </c:ext>
                <c:ext xmlns:c15="http://schemas.microsoft.com/office/drawing/2012/chart" uri="{CE6537A1-D6FC-4f65-9D91-7224C49458BB}">
                  <c15:layout/>
                </c:ext>
              </c:extLst>
            </c:dLbl>
            <c:spPr>
              <a:noFill/>
              <a:ln>
                <a:noFill/>
              </a:ln>
              <a:effectLst/>
            </c:spPr>
            <c:txPr>
              <a:bodyPr/>
              <a:lstStyle/>
              <a:p>
                <a:pPr>
                  <a:defRPr sz="10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0.1323</c:v>
                </c:pt>
                <c:pt idx="1">
                  <c:v>0.18510000000000001</c:v>
                </c:pt>
                <c:pt idx="2">
                  <c:v>9.7500000000000045E-2</c:v>
                </c:pt>
                <c:pt idx="3">
                  <c:v>0.10720000000000079</c:v>
                </c:pt>
                <c:pt idx="4">
                  <c:v>0.10810000000000022</c:v>
                </c:pt>
              </c:numCache>
            </c:numRef>
          </c:val>
          <c:smooth val="0"/>
          <c:extLst xmlns:c16r2="http://schemas.microsoft.com/office/drawing/2015/06/chart">
            <c:ext xmlns:c16="http://schemas.microsoft.com/office/drawing/2014/chart" uri="{C3380CC4-5D6E-409C-BE32-E72D297353CC}">
              <c16:uniqueId val="{00000005-2986-4106-9095-E06173EAA84E}"/>
            </c:ext>
          </c:extLst>
        </c:ser>
        <c:dLbls>
          <c:showLegendKey val="0"/>
          <c:showVal val="0"/>
          <c:showCatName val="0"/>
          <c:showSerName val="0"/>
          <c:showPercent val="0"/>
          <c:showBubbleSize val="0"/>
        </c:dLbls>
        <c:marker val="1"/>
        <c:smooth val="0"/>
        <c:axId val="1690253264"/>
        <c:axId val="1690266864"/>
      </c:lineChart>
      <c:catAx>
        <c:axId val="1690253264"/>
        <c:scaling>
          <c:orientation val="minMax"/>
        </c:scaling>
        <c:delete val="0"/>
        <c:axPos val="b"/>
        <c:numFmt formatCode="General" sourceLinked="1"/>
        <c:majorTickMark val="out"/>
        <c:minorTickMark val="none"/>
        <c:tickLblPos val="nextTo"/>
        <c:crossAx val="1690266864"/>
        <c:crosses val="autoZero"/>
        <c:auto val="1"/>
        <c:lblAlgn val="ctr"/>
        <c:lblOffset val="100"/>
        <c:noMultiLvlLbl val="0"/>
      </c:catAx>
      <c:valAx>
        <c:axId val="1690266864"/>
        <c:scaling>
          <c:orientation val="minMax"/>
        </c:scaling>
        <c:delete val="0"/>
        <c:axPos val="l"/>
        <c:majorGridlines/>
        <c:numFmt formatCode="0.00%" sourceLinked="1"/>
        <c:majorTickMark val="out"/>
        <c:minorTickMark val="none"/>
        <c:tickLblPos val="nextTo"/>
        <c:crossAx val="1690253264"/>
        <c:crosses val="autoZero"/>
        <c:crossBetween val="between"/>
      </c:valAx>
    </c:plotArea>
    <c:plotVisOnly val="1"/>
    <c:dispBlanksAs val="gap"/>
    <c:showDLblsOverMax val="0"/>
  </c:chart>
  <c:spPr>
    <a:solidFill>
      <a:schemeClr val="accent1">
        <a:lumMod val="20000"/>
        <a:lumOff val="8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500"/>
              <a:t>Investment of IBBL (BDT in Million)</a:t>
            </a:r>
          </a:p>
        </c:rich>
      </c:tx>
      <c:layout/>
      <c:overlay val="0"/>
    </c:title>
    <c:autoTitleDeleted val="0"/>
    <c:plotArea>
      <c:layout/>
      <c:lineChart>
        <c:grouping val="standard"/>
        <c:varyColors val="0"/>
        <c:ser>
          <c:idx val="0"/>
          <c:order val="0"/>
          <c:tx>
            <c:strRef>
              <c:f>Sheet1!$B$1</c:f>
              <c:strCache>
                <c:ptCount val="1"/>
                <c:pt idx="0">
                  <c:v>Investment of AIBL</c:v>
                </c:pt>
              </c:strCache>
            </c:strRef>
          </c:tx>
          <c:dLbls>
            <c:dLbl>
              <c:idx val="0"/>
              <c:layout>
                <c:manualLayout>
                  <c:x val="-7.1519795657726731E-2"/>
                  <c:y val="6.4864048856639003E-2"/>
                </c:manualLayout>
              </c:layout>
              <c:tx>
                <c:rich>
                  <a:bodyPr/>
                  <a:lstStyle/>
                  <a:p>
                    <a:r>
                      <a:rPr lang="en-US"/>
                      <a:t>406,817</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6CE-4FC9-8D85-0BF4077C2E3E}"/>
                </c:ext>
                <c:ext xmlns:c15="http://schemas.microsoft.com/office/drawing/2012/chart" uri="{CE6537A1-D6FC-4f65-9D91-7224C49458BB}">
                  <c15:layout/>
                </c:ext>
              </c:extLst>
            </c:dLbl>
            <c:dLbl>
              <c:idx val="1"/>
              <c:layout>
                <c:manualLayout>
                  <c:x val="-7.407407407407407E-2"/>
                  <c:y val="-8.22939289451565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6CE-4FC9-8D85-0BF4077C2E3E}"/>
                </c:ext>
                <c:ext xmlns:c15="http://schemas.microsoft.com/office/drawing/2012/chart" uri="{CE6537A1-D6FC-4f65-9D91-7224C49458BB}">
                  <c15:layout/>
                </c:ext>
              </c:extLst>
            </c:dLbl>
            <c:dLbl>
              <c:idx val="2"/>
              <c:layout>
                <c:manualLayout>
                  <c:x val="-6.6411238825032123E-2"/>
                  <c:y val="-5.91659375911345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CE-4FC9-8D85-0BF4077C2E3E}"/>
                </c:ext>
                <c:ext xmlns:c15="http://schemas.microsoft.com/office/drawing/2012/chart" uri="{CE6537A1-D6FC-4f65-9D91-7224C49458BB}">
                  <c15:layout/>
                </c:ext>
              </c:extLst>
            </c:dLbl>
            <c:dLbl>
              <c:idx val="3"/>
              <c:layout>
                <c:manualLayout>
                  <c:x val="-7.1519795657726731E-2"/>
                  <c:y val="8.71459694989106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CE-4FC9-8D85-0BF4077C2E3E}"/>
                </c:ext>
                <c:ext xmlns:c15="http://schemas.microsoft.com/office/drawing/2012/chart" uri="{CE6537A1-D6FC-4f65-9D91-7224C49458BB}">
                  <c15:layout/>
                </c:ext>
              </c:extLst>
            </c:dLbl>
            <c:dLbl>
              <c:idx val="4"/>
              <c:layout>
                <c:manualLayout>
                  <c:x val="-2.8097062579821558E-2"/>
                  <c:y val="-6.100217864923747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6CE-4FC9-8D85-0BF4077C2E3E}"/>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406804.56</c:v>
                </c:pt>
                <c:pt idx="1">
                  <c:v>463475</c:v>
                </c:pt>
                <c:pt idx="2">
                  <c:v>530194.5</c:v>
                </c:pt>
                <c:pt idx="3">
                  <c:v>616418.91</c:v>
                </c:pt>
                <c:pt idx="4">
                  <c:v>710728.93</c:v>
                </c:pt>
              </c:numCache>
            </c:numRef>
          </c:val>
          <c:smooth val="0"/>
          <c:extLst xmlns:c16r2="http://schemas.microsoft.com/office/drawing/2015/06/chart">
            <c:ext xmlns:c16="http://schemas.microsoft.com/office/drawing/2014/chart" uri="{C3380CC4-5D6E-409C-BE32-E72D297353CC}">
              <c16:uniqueId val="{00000005-26CE-4FC9-8D85-0BF4077C2E3E}"/>
            </c:ext>
          </c:extLst>
        </c:ser>
        <c:dLbls>
          <c:showLegendKey val="0"/>
          <c:showVal val="0"/>
          <c:showCatName val="0"/>
          <c:showSerName val="0"/>
          <c:showPercent val="0"/>
          <c:showBubbleSize val="0"/>
        </c:dLbls>
        <c:marker val="1"/>
        <c:smooth val="0"/>
        <c:axId val="1690251632"/>
        <c:axId val="1690265232"/>
      </c:lineChart>
      <c:catAx>
        <c:axId val="1690251632"/>
        <c:scaling>
          <c:orientation val="minMax"/>
        </c:scaling>
        <c:delete val="0"/>
        <c:axPos val="b"/>
        <c:numFmt formatCode="General" sourceLinked="1"/>
        <c:majorTickMark val="out"/>
        <c:minorTickMark val="none"/>
        <c:tickLblPos val="nextTo"/>
        <c:crossAx val="1690265232"/>
        <c:crosses val="autoZero"/>
        <c:auto val="1"/>
        <c:lblAlgn val="ctr"/>
        <c:lblOffset val="100"/>
        <c:noMultiLvlLbl val="0"/>
      </c:catAx>
      <c:valAx>
        <c:axId val="1690265232"/>
        <c:scaling>
          <c:orientation val="minMax"/>
        </c:scaling>
        <c:delete val="0"/>
        <c:axPos val="l"/>
        <c:majorGridlines/>
        <c:numFmt formatCode="#,##0.00" sourceLinked="1"/>
        <c:majorTickMark val="out"/>
        <c:minorTickMark val="none"/>
        <c:tickLblPos val="nextTo"/>
        <c:crossAx val="1690251632"/>
        <c:crosses val="autoZero"/>
        <c:crossBetween val="between"/>
      </c:valAx>
    </c:plotArea>
    <c:plotVisOnly val="1"/>
    <c:dispBlanksAs val="gap"/>
    <c:showDLblsOverMax val="0"/>
  </c:chart>
  <c:spPr>
    <a:gradFill>
      <a:gsLst>
        <a:gs pos="0">
          <a:schemeClr val="bg1">
            <a:lumMod val="65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500"/>
              <a:t>Growth Rate</a:t>
            </a:r>
            <a:r>
              <a:rPr lang="en-US" sz="1500" baseline="0"/>
              <a:t> of Investment</a:t>
            </a:r>
            <a:endParaRPr lang="en-US" sz="1500"/>
          </a:p>
        </c:rich>
      </c:tx>
      <c:layout/>
      <c:overlay val="0"/>
    </c:title>
    <c:autoTitleDeleted val="0"/>
    <c:plotArea>
      <c:layout>
        <c:manualLayout>
          <c:layoutTarget val="inner"/>
          <c:xMode val="edge"/>
          <c:yMode val="edge"/>
          <c:x val="0.12448789626203788"/>
          <c:y val="0.38925925925926297"/>
          <c:w val="0.84825064153226148"/>
          <c:h val="0.30846019247594442"/>
        </c:manualLayout>
      </c:layout>
      <c:lineChart>
        <c:grouping val="standard"/>
        <c:varyColors val="0"/>
        <c:ser>
          <c:idx val="0"/>
          <c:order val="0"/>
          <c:tx>
            <c:strRef>
              <c:f>Sheet1!$B$1</c:f>
              <c:strCache>
                <c:ptCount val="1"/>
                <c:pt idx="0">
                  <c:v>Investment of AIBL</c:v>
                </c:pt>
              </c:strCache>
            </c:strRef>
          </c:tx>
          <c:dLbls>
            <c:dLbl>
              <c:idx val="0"/>
              <c:layout>
                <c:manualLayout>
                  <c:x val="-6.6023280547180693E-2"/>
                  <c:y val="8.05272674249051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5F8-429A-912B-FB9DEE3115FA}"/>
                </c:ext>
                <c:ext xmlns:c15="http://schemas.microsoft.com/office/drawing/2012/chart" uri="{CE6537A1-D6FC-4f65-9D91-7224C49458BB}">
                  <c15:layout/>
                </c:ext>
              </c:extLst>
            </c:dLbl>
            <c:dLbl>
              <c:idx val="1"/>
              <c:layout>
                <c:manualLayout>
                  <c:x val="-7.8446662568665906E-2"/>
                  <c:y val="-7.54210168173424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5F8-429A-912B-FB9DEE3115FA}"/>
                </c:ext>
                <c:ext xmlns:c15="http://schemas.microsoft.com/office/drawing/2012/chart" uri="{CE6537A1-D6FC-4f65-9D91-7224C49458BB}">
                  <c15:layout/>
                </c:ext>
              </c:extLst>
            </c:dLbl>
            <c:dLbl>
              <c:idx val="2"/>
              <c:layout>
                <c:manualLayout>
                  <c:x val="-5.881099435061421E-2"/>
                  <c:y val="0.1005610965296005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5F8-429A-912B-FB9DEE3115FA}"/>
                </c:ext>
                <c:ext xmlns:c15="http://schemas.microsoft.com/office/drawing/2012/chart" uri="{CE6537A1-D6FC-4f65-9D91-7224C49458BB}">
                  <c15:layout/>
                </c:ext>
              </c:extLst>
            </c:dLbl>
            <c:dLbl>
              <c:idx val="3"/>
              <c:layout>
                <c:manualLayout>
                  <c:x val="-5.8715569475748713E-2"/>
                  <c:y val="-9.60715466122290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5F8-429A-912B-FB9DEE3115FA}"/>
                </c:ext>
                <c:ext xmlns:c15="http://schemas.microsoft.com/office/drawing/2012/chart" uri="{CE6537A1-D6FC-4f65-9D91-7224C49458BB}">
                  <c15:layout/>
                </c:ext>
              </c:extLst>
            </c:dLbl>
            <c:dLbl>
              <c:idx val="4"/>
              <c:layout>
                <c:manualLayout>
                  <c:x val="-3.717472118959108E-2"/>
                  <c:y val="0.11851851851851851"/>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5F8-429A-912B-FB9DEE3115FA}"/>
                </c:ext>
                <c:ext xmlns:c15="http://schemas.microsoft.com/office/drawing/2012/chart" uri="{CE6537A1-D6FC-4f65-9D91-7224C49458BB}">
                  <c15:layout/>
                </c:ext>
              </c:extLst>
            </c:dLbl>
            <c:spPr>
              <a:noFill/>
              <a:ln>
                <a:noFill/>
              </a:ln>
              <a:effectLst/>
            </c:spPr>
            <c:txPr>
              <a:bodyPr/>
              <a:lstStyle/>
              <a:p>
                <a:pPr>
                  <a:defRPr sz="10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9.0900000000000022E-2</c:v>
                </c:pt>
                <c:pt idx="1">
                  <c:v>0.13930000000000001</c:v>
                </c:pt>
                <c:pt idx="2">
                  <c:v>0.14400000000000004</c:v>
                </c:pt>
                <c:pt idx="3">
                  <c:v>0.16259999999999999</c:v>
                </c:pt>
                <c:pt idx="4">
                  <c:v>0.15300000000000041</c:v>
                </c:pt>
              </c:numCache>
            </c:numRef>
          </c:val>
          <c:smooth val="0"/>
          <c:extLst xmlns:c16r2="http://schemas.microsoft.com/office/drawing/2015/06/chart">
            <c:ext xmlns:c16="http://schemas.microsoft.com/office/drawing/2014/chart" uri="{C3380CC4-5D6E-409C-BE32-E72D297353CC}">
              <c16:uniqueId val="{00000005-65F8-429A-912B-FB9DEE3115FA}"/>
            </c:ext>
          </c:extLst>
        </c:ser>
        <c:dLbls>
          <c:showLegendKey val="0"/>
          <c:showVal val="0"/>
          <c:showCatName val="0"/>
          <c:showSerName val="0"/>
          <c:showPercent val="0"/>
          <c:showBubbleSize val="0"/>
        </c:dLbls>
        <c:marker val="1"/>
        <c:smooth val="0"/>
        <c:axId val="1690261424"/>
        <c:axId val="1690264144"/>
      </c:lineChart>
      <c:catAx>
        <c:axId val="1690261424"/>
        <c:scaling>
          <c:orientation val="minMax"/>
        </c:scaling>
        <c:delete val="0"/>
        <c:axPos val="b"/>
        <c:numFmt formatCode="General" sourceLinked="1"/>
        <c:majorTickMark val="out"/>
        <c:minorTickMark val="none"/>
        <c:tickLblPos val="nextTo"/>
        <c:crossAx val="1690264144"/>
        <c:crosses val="autoZero"/>
        <c:auto val="1"/>
        <c:lblAlgn val="ctr"/>
        <c:lblOffset val="100"/>
        <c:noMultiLvlLbl val="0"/>
      </c:catAx>
      <c:valAx>
        <c:axId val="1690264144"/>
        <c:scaling>
          <c:orientation val="minMax"/>
        </c:scaling>
        <c:delete val="0"/>
        <c:axPos val="l"/>
        <c:majorGridlines/>
        <c:numFmt formatCode="0.00%" sourceLinked="1"/>
        <c:majorTickMark val="out"/>
        <c:minorTickMark val="none"/>
        <c:tickLblPos val="nextTo"/>
        <c:crossAx val="1690261424"/>
        <c:crosses val="autoZero"/>
        <c:crossBetween val="between"/>
      </c:valAx>
    </c:plotArea>
    <c:plotVisOnly val="1"/>
    <c:dispBlanksAs val="gap"/>
    <c:showDLblsOverMax val="0"/>
  </c:chart>
  <c:spPr>
    <a:gradFill>
      <a:gsLst>
        <a:gs pos="0">
          <a:schemeClr val="bg2"/>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Investment to Deposit Ratio </a:t>
            </a:r>
          </a:p>
        </c:rich>
      </c:tx>
      <c:layout/>
      <c:overlay val="0"/>
    </c:title>
    <c:autoTitleDeleted val="0"/>
    <c:plotArea>
      <c:layout>
        <c:manualLayout>
          <c:layoutTarget val="inner"/>
          <c:xMode val="edge"/>
          <c:yMode val="edge"/>
          <c:x val="0.14873784455104253"/>
          <c:y val="0.31734362412619216"/>
          <c:w val="0.7822966382075851"/>
          <c:h val="0.40225461916270538"/>
        </c:manualLayout>
      </c:layout>
      <c:lineChart>
        <c:grouping val="standard"/>
        <c:varyColors val="0"/>
        <c:ser>
          <c:idx val="0"/>
          <c:order val="0"/>
          <c:tx>
            <c:strRef>
              <c:f>Sheet1!$B$1</c:f>
              <c:strCache>
                <c:ptCount val="1"/>
                <c:pt idx="0">
                  <c:v>Investment to Deposit Ratio </c:v>
                </c:pt>
              </c:strCache>
            </c:strRef>
          </c:tx>
          <c:dLbls>
            <c:dLbl>
              <c:idx val="0"/>
              <c:layout>
                <c:manualLayout>
                  <c:x val="-5.4794520547948755E-2"/>
                  <c:y val="5.94059405940594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E0F-40A2-8C1E-D69566ACA90D}"/>
                </c:ext>
                <c:ext xmlns:c15="http://schemas.microsoft.com/office/drawing/2012/chart" uri="{CE6537A1-D6FC-4f65-9D91-7224C49458BB}">
                  <c15:layout/>
                </c:ext>
              </c:extLst>
            </c:dLbl>
            <c:dLbl>
              <c:idx val="1"/>
              <c:layout>
                <c:manualLayout>
                  <c:x val="-5.0228310502283095E-2"/>
                  <c:y val="6.60066006600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E0F-40A2-8C1E-D69566ACA90D}"/>
                </c:ext>
                <c:ext xmlns:c15="http://schemas.microsoft.com/office/drawing/2012/chart" uri="{CE6537A1-D6FC-4f65-9D91-7224C49458BB}">
                  <c15:layout/>
                </c:ext>
              </c:extLst>
            </c:dLbl>
            <c:dLbl>
              <c:idx val="2"/>
              <c:layout>
                <c:manualLayout>
                  <c:x val="-6.1643835616438353E-2"/>
                  <c:y val="5.94059405940594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E0F-40A2-8C1E-D69566ACA90D}"/>
                </c:ext>
                <c:ext xmlns:c15="http://schemas.microsoft.com/office/drawing/2012/chart" uri="{CE6537A1-D6FC-4f65-9D91-7224C49458BB}">
                  <c15:layout/>
                </c:ext>
              </c:extLst>
            </c:dLbl>
            <c:dLbl>
              <c:idx val="3"/>
              <c:layout>
                <c:manualLayout>
                  <c:x val="-4.3379175205838977E-2"/>
                  <c:y val="-4.62046204620463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E0F-40A2-8C1E-D69566ACA90D}"/>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0.82350000000000001</c:v>
                </c:pt>
                <c:pt idx="1">
                  <c:v>0.79879999999999995</c:v>
                </c:pt>
                <c:pt idx="2">
                  <c:v>0.83590000000000064</c:v>
                </c:pt>
                <c:pt idx="3">
                  <c:v>0.86430000000000062</c:v>
                </c:pt>
                <c:pt idx="4">
                  <c:v>0.87800000000000566</c:v>
                </c:pt>
              </c:numCache>
            </c:numRef>
          </c:val>
          <c:smooth val="0"/>
          <c:extLst xmlns:c16r2="http://schemas.microsoft.com/office/drawing/2015/06/chart">
            <c:ext xmlns:c16="http://schemas.microsoft.com/office/drawing/2014/chart" uri="{C3380CC4-5D6E-409C-BE32-E72D297353CC}">
              <c16:uniqueId val="{00000004-BE0F-40A2-8C1E-D69566ACA90D}"/>
            </c:ext>
          </c:extLst>
        </c:ser>
        <c:dLbls>
          <c:showLegendKey val="0"/>
          <c:showVal val="0"/>
          <c:showCatName val="0"/>
          <c:showSerName val="0"/>
          <c:showPercent val="0"/>
          <c:showBubbleSize val="0"/>
        </c:dLbls>
        <c:marker val="1"/>
        <c:smooth val="0"/>
        <c:axId val="1690247744"/>
        <c:axId val="1690242304"/>
      </c:lineChart>
      <c:catAx>
        <c:axId val="1690247744"/>
        <c:scaling>
          <c:orientation val="minMax"/>
        </c:scaling>
        <c:delete val="0"/>
        <c:axPos val="b"/>
        <c:numFmt formatCode="General" sourceLinked="1"/>
        <c:majorTickMark val="out"/>
        <c:minorTickMark val="none"/>
        <c:tickLblPos val="nextTo"/>
        <c:crossAx val="1690242304"/>
        <c:crosses val="autoZero"/>
        <c:auto val="1"/>
        <c:lblAlgn val="ctr"/>
        <c:lblOffset val="100"/>
        <c:noMultiLvlLbl val="0"/>
      </c:catAx>
      <c:valAx>
        <c:axId val="1690242304"/>
        <c:scaling>
          <c:orientation val="minMax"/>
        </c:scaling>
        <c:delete val="0"/>
        <c:axPos val="l"/>
        <c:majorGridlines/>
        <c:numFmt formatCode="0.00%" sourceLinked="1"/>
        <c:majorTickMark val="out"/>
        <c:minorTickMark val="none"/>
        <c:tickLblPos val="nextTo"/>
        <c:crossAx val="1690247744"/>
        <c:crosses val="autoZero"/>
        <c:crossBetween val="between"/>
      </c:valAx>
    </c:plotArea>
    <c:plotVisOnly val="1"/>
    <c:dispBlanksAs val="gap"/>
    <c:showDLblsOverMax val="0"/>
  </c:chart>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Mode-wise Investment in 2016</a:t>
            </a:r>
          </a:p>
        </c:rich>
      </c:tx>
      <c:layout/>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17222914009338441"/>
          <c:y val="0.30747501639963537"/>
          <c:w val="0.34277947397886926"/>
          <c:h val="0.58116199160622195"/>
        </c:manualLayout>
      </c:layout>
      <c:pie3DChart>
        <c:varyColors val="1"/>
        <c:ser>
          <c:idx val="0"/>
          <c:order val="0"/>
          <c:tx>
            <c:strRef>
              <c:f>Sheet1!$B$1</c:f>
              <c:strCache>
                <c:ptCount val="1"/>
                <c:pt idx="0">
                  <c:v>Mode-wise Investment in 2014</c:v>
                </c:pt>
              </c:strCache>
            </c:strRef>
          </c:tx>
          <c:dLbls>
            <c:dLbl>
              <c:idx val="0"/>
              <c:layout>
                <c:manualLayout>
                  <c:x val="-0.12207627282763368"/>
                  <c:y val="-9.51800505542162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C33-49A3-86E5-A915392F9020}"/>
                </c:ext>
                <c:ext xmlns:c15="http://schemas.microsoft.com/office/drawing/2012/chart" uri="{CE6537A1-D6FC-4f65-9D91-7224C49458BB}">
                  <c15:layout/>
                </c:ext>
              </c:extLst>
            </c:dLbl>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C33-49A3-86E5-A915392F9020}"/>
                </c:ext>
                <c:ext xmlns:c15="http://schemas.microsoft.com/office/drawing/2012/chart" uri="{CE6537A1-D6FC-4f65-9D91-7224C49458BB}">
                  <c15:layout/>
                </c:ext>
              </c:extLst>
            </c:dLbl>
            <c:dLbl>
              <c:idx val="2"/>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C33-49A3-86E5-A915392F9020}"/>
                </c:ext>
                <c:ext xmlns:c15="http://schemas.microsoft.com/office/drawing/2012/chart" uri="{CE6537A1-D6FC-4f65-9D91-7224C49458BB}">
                  <c15:layout/>
                </c:ext>
              </c:extLst>
            </c:dLbl>
            <c:dLbl>
              <c:idx val="3"/>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C33-49A3-86E5-A915392F9020}"/>
                </c:ext>
                <c:ext xmlns:c15="http://schemas.microsoft.com/office/drawing/2012/chart" uri="{CE6537A1-D6FC-4f65-9D91-7224C49458BB}">
                  <c15:layout/>
                </c:ext>
              </c:extLst>
            </c:dLbl>
            <c:dLbl>
              <c:idx val="4"/>
              <c:layout>
                <c:manualLayout>
                  <c:x val="-4.2828695907137601E-2"/>
                  <c:y val="0.102947526540295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C33-49A3-86E5-A915392F9020}"/>
                </c:ext>
                <c:ext xmlns:c15="http://schemas.microsoft.com/office/drawing/2012/chart" uri="{CE6537A1-D6FC-4f65-9D91-7224C49458BB}">
                  <c15:layout/>
                </c:ext>
              </c:extLst>
            </c:dLbl>
            <c:dLbl>
              <c:idx val="5"/>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C33-49A3-86E5-A915392F9020}"/>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Sheet1!$A$2:$A$10</c:f>
              <c:strCache>
                <c:ptCount val="9"/>
                <c:pt idx="0">
                  <c:v>Bai-Murabaha</c:v>
                </c:pt>
                <c:pt idx="1">
                  <c:v>Bai-Muajjal</c:v>
                </c:pt>
                <c:pt idx="2">
                  <c:v>HPSM</c:v>
                </c:pt>
                <c:pt idx="3">
                  <c:v>Musharaka</c:v>
                </c:pt>
                <c:pt idx="4">
                  <c:v>Mudaraba</c:v>
                </c:pt>
                <c:pt idx="5">
                  <c:v>Bai-Salam</c:v>
                </c:pt>
                <c:pt idx="6">
                  <c:v>Quard</c:v>
                </c:pt>
                <c:pt idx="7">
                  <c:v>Khidmah Card</c:v>
                </c:pt>
                <c:pt idx="8">
                  <c:v>Bill Purchased &amp; Discounted</c:v>
                </c:pt>
              </c:strCache>
            </c:strRef>
          </c:cat>
          <c:val>
            <c:numRef>
              <c:f>Sheet1!$B$2:$B$10</c:f>
              <c:numCache>
                <c:formatCode>0.00%</c:formatCode>
                <c:ptCount val="9"/>
                <c:pt idx="0">
                  <c:v>0.60080000000000611</c:v>
                </c:pt>
                <c:pt idx="1">
                  <c:v>6.7400000000000029E-2</c:v>
                </c:pt>
                <c:pt idx="2">
                  <c:v>0.2271</c:v>
                </c:pt>
                <c:pt idx="3">
                  <c:v>1.0000000000000041E-3</c:v>
                </c:pt>
                <c:pt idx="4">
                  <c:v>8.1000000000000048E-3</c:v>
                </c:pt>
                <c:pt idx="5">
                  <c:v>1.3500000000000142E-2</c:v>
                </c:pt>
                <c:pt idx="6">
                  <c:v>2.2800000000000212E-2</c:v>
                </c:pt>
                <c:pt idx="7">
                  <c:v>2.0000000000000052E-4</c:v>
                </c:pt>
                <c:pt idx="8">
                  <c:v>5.9100000000000014E-2</c:v>
                </c:pt>
              </c:numCache>
            </c:numRef>
          </c:val>
          <c:extLst xmlns:c16r2="http://schemas.microsoft.com/office/drawing/2015/06/chart">
            <c:ext xmlns:c16="http://schemas.microsoft.com/office/drawing/2014/chart" uri="{C3380CC4-5D6E-409C-BE32-E72D297353CC}">
              <c16:uniqueId val="{00000006-EC33-49A3-86E5-A915392F9020}"/>
            </c:ext>
          </c:extLst>
        </c:ser>
        <c:dLbls>
          <c:showLegendKey val="0"/>
          <c:showVal val="0"/>
          <c:showCatName val="0"/>
          <c:showSerName val="0"/>
          <c:showPercent val="0"/>
          <c:showBubbleSize val="0"/>
          <c:showLeaderLines val="1"/>
        </c:dLbls>
      </c:pie3DChart>
    </c:plotArea>
    <c:legend>
      <c:legendPos val="r"/>
      <c:layout>
        <c:manualLayout>
          <c:xMode val="edge"/>
          <c:yMode val="edge"/>
          <c:x val="0.59984604329833835"/>
          <c:y val="0.23052932704934836"/>
          <c:w val="0.37069880597037613"/>
          <c:h val="0.67456702260790002"/>
        </c:manualLayout>
      </c:layout>
      <c:overlay val="0"/>
    </c:legend>
    <c:plotVisOnly val="1"/>
    <c:dispBlanksAs val="zero"/>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Mode-wise Investment in 2017</a:t>
            </a:r>
          </a:p>
        </c:rich>
      </c:tx>
      <c:layout/>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19199203428219883"/>
          <c:y val="0.40985248933915036"/>
          <c:w val="0.26592933835401888"/>
          <c:h val="0.49940717121607736"/>
        </c:manualLayout>
      </c:layout>
      <c:pie3DChart>
        <c:varyColors val="1"/>
        <c:ser>
          <c:idx val="0"/>
          <c:order val="0"/>
          <c:tx>
            <c:strRef>
              <c:f>Sheet1!$B$1</c:f>
              <c:strCache>
                <c:ptCount val="1"/>
                <c:pt idx="0">
                  <c:v>Mode-wise Investment in 2015</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Sheet1!$A$2:$A$10</c:f>
              <c:strCache>
                <c:ptCount val="9"/>
                <c:pt idx="0">
                  <c:v>Bai-Murabaha</c:v>
                </c:pt>
                <c:pt idx="1">
                  <c:v>Bai-Muajjal</c:v>
                </c:pt>
                <c:pt idx="2">
                  <c:v>HPSM</c:v>
                </c:pt>
                <c:pt idx="3">
                  <c:v>Musharaka</c:v>
                </c:pt>
                <c:pt idx="4">
                  <c:v>Mudaraba</c:v>
                </c:pt>
                <c:pt idx="5">
                  <c:v>Bai-Salam</c:v>
                </c:pt>
                <c:pt idx="6">
                  <c:v>Quard</c:v>
                </c:pt>
                <c:pt idx="7">
                  <c:v>Khidmah Card</c:v>
                </c:pt>
                <c:pt idx="8">
                  <c:v>Bill Purchased &amp; Discounted</c:v>
                </c:pt>
              </c:strCache>
            </c:strRef>
          </c:cat>
          <c:val>
            <c:numRef>
              <c:f>Sheet1!$B$2:$B$10</c:f>
              <c:numCache>
                <c:formatCode>0.00%</c:formatCode>
                <c:ptCount val="9"/>
                <c:pt idx="0">
                  <c:v>0.58839999999999959</c:v>
                </c:pt>
                <c:pt idx="1">
                  <c:v>6.3200000000000006E-2</c:v>
                </c:pt>
                <c:pt idx="2">
                  <c:v>0.23540000000000041</c:v>
                </c:pt>
                <c:pt idx="3">
                  <c:v>7.0000000000000823E-4</c:v>
                </c:pt>
                <c:pt idx="4">
                  <c:v>7.0000000000000114E-3</c:v>
                </c:pt>
                <c:pt idx="5">
                  <c:v>1.4800000000000001E-2</c:v>
                </c:pt>
                <c:pt idx="6">
                  <c:v>2.81E-2</c:v>
                </c:pt>
                <c:pt idx="7">
                  <c:v>2.0000000000000052E-4</c:v>
                </c:pt>
                <c:pt idx="8">
                  <c:v>6.2200000000000012E-2</c:v>
                </c:pt>
              </c:numCache>
            </c:numRef>
          </c:val>
          <c:extLst xmlns:c16r2="http://schemas.microsoft.com/office/drawing/2015/06/chart">
            <c:ext xmlns:c16="http://schemas.microsoft.com/office/drawing/2014/chart" uri="{C3380CC4-5D6E-409C-BE32-E72D297353CC}">
              <c16:uniqueId val="{00000000-13E5-4705-9307-C48CEAA83BA1}"/>
            </c:ext>
          </c:extLst>
        </c:ser>
        <c:dLbls>
          <c:showLegendKey val="0"/>
          <c:showVal val="0"/>
          <c:showCatName val="0"/>
          <c:showSerName val="0"/>
          <c:showPercent val="0"/>
          <c:showBubbleSize val="0"/>
          <c:showLeaderLines val="1"/>
        </c:dLbls>
      </c:pie3DChart>
    </c:plotArea>
    <c:legend>
      <c:legendPos val="r"/>
      <c:layout>
        <c:manualLayout>
          <c:xMode val="edge"/>
          <c:yMode val="edge"/>
          <c:x val="0.58766622598663365"/>
          <c:y val="0.26663674145390093"/>
          <c:w val="0.33506903591074655"/>
          <c:h val="0.65679508710560275"/>
        </c:manualLayout>
      </c:layout>
      <c:overlay val="0"/>
    </c:legend>
    <c:plotVisOnly val="1"/>
    <c:dispBlanksAs val="zero"/>
    <c:showDLblsOverMax val="0"/>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in Bai-Murabaha (BDT in Million)</a:t>
            </a:r>
          </a:p>
        </c:rich>
      </c:tx>
      <c:layout/>
      <c:overlay val="0"/>
    </c:title>
    <c:autoTitleDeleted val="0"/>
    <c:plotArea>
      <c:layout>
        <c:manualLayout>
          <c:layoutTarget val="inner"/>
          <c:xMode val="edge"/>
          <c:yMode val="edge"/>
          <c:x val="0.1379487646688792"/>
          <c:y val="0.40158150443960638"/>
          <c:w val="0.80397970471420466"/>
          <c:h val="0.28929468922768037"/>
        </c:manualLayout>
      </c:layout>
      <c:lineChart>
        <c:grouping val="standard"/>
        <c:varyColors val="0"/>
        <c:ser>
          <c:idx val="0"/>
          <c:order val="0"/>
          <c:tx>
            <c:strRef>
              <c:f>Sheet1!$B$1</c:f>
              <c:strCache>
                <c:ptCount val="1"/>
                <c:pt idx="0">
                  <c:v>Investment in Murabaha</c:v>
                </c:pt>
              </c:strCache>
            </c:strRef>
          </c:tx>
          <c:dLbls>
            <c:dLbl>
              <c:idx val="0"/>
              <c:layout>
                <c:manualLayout>
                  <c:x val="-6.3380664193835534E-2"/>
                  <c:y val="-8.82939632545932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6E7-4E0B-A364-3A70FAEC3A5C}"/>
                </c:ext>
                <c:ext xmlns:c15="http://schemas.microsoft.com/office/drawing/2012/chart" uri="{CE6537A1-D6FC-4f65-9D91-7224C49458BB}">
                  <c15:layout/>
                </c:ext>
              </c:extLst>
            </c:dLbl>
            <c:dLbl>
              <c:idx val="1"/>
              <c:layout>
                <c:manualLayout>
                  <c:x val="-4.5749810199344897E-2"/>
                  <c:y val="9.21427374769630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6E7-4E0B-A364-3A70FAEC3A5C}"/>
                </c:ext>
                <c:ext xmlns:c15="http://schemas.microsoft.com/office/drawing/2012/chart" uri="{CE6537A1-D6FC-4f65-9D91-7224C49458BB}">
                  <c15:layout/>
                </c:ext>
              </c:extLst>
            </c:dLbl>
            <c:dLbl>
              <c:idx val="2"/>
              <c:layout>
                <c:manualLayout>
                  <c:x val="-4.7693021843344952E-2"/>
                  <c:y val="-0.1323296290091396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6E7-4E0B-A364-3A70FAEC3A5C}"/>
                </c:ext>
                <c:ext xmlns:c15="http://schemas.microsoft.com/office/drawing/2012/chart" uri="{CE6537A1-D6FC-4f65-9D91-7224C49458BB}">
                  <c15:layout/>
                </c:ext>
              </c:extLst>
            </c:dLbl>
            <c:dLbl>
              <c:idx val="3"/>
              <c:layout>
                <c:manualLayout>
                  <c:x val="-7.3227739094596581E-2"/>
                  <c:y val="8.50125649187468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6E7-4E0B-A364-3A70FAEC3A5C}"/>
                </c:ext>
                <c:ext xmlns:c15="http://schemas.microsoft.com/office/drawing/2012/chart" uri="{CE6537A1-D6FC-4f65-9D91-7224C49458BB}">
                  <c15:layout/>
                </c:ext>
              </c:extLst>
            </c:dLbl>
            <c:dLbl>
              <c:idx val="4"/>
              <c:layout>
                <c:manualLayout>
                  <c:x val="-3.7325003796013202E-2"/>
                  <c:y val="-0.1040665661473166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6E7-4E0B-A364-3A70FAEC3A5C}"/>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c:formatCode>
                <c:ptCount val="5"/>
                <c:pt idx="0">
                  <c:v>224456</c:v>
                </c:pt>
                <c:pt idx="1">
                  <c:v>281556</c:v>
                </c:pt>
                <c:pt idx="2">
                  <c:v>331239</c:v>
                </c:pt>
                <c:pt idx="3" formatCode="#,##0.00">
                  <c:v>370371.46</c:v>
                </c:pt>
                <c:pt idx="4" formatCode="#,##0.00">
                  <c:v>418892.64999999985</c:v>
                </c:pt>
              </c:numCache>
            </c:numRef>
          </c:val>
          <c:smooth val="0"/>
          <c:extLst xmlns:c16r2="http://schemas.microsoft.com/office/drawing/2015/06/chart">
            <c:ext xmlns:c16="http://schemas.microsoft.com/office/drawing/2014/chart" uri="{C3380CC4-5D6E-409C-BE32-E72D297353CC}">
              <c16:uniqueId val="{00000005-F6E7-4E0B-A364-3A70FAEC3A5C}"/>
            </c:ext>
          </c:extLst>
        </c:ser>
        <c:dLbls>
          <c:showLegendKey val="0"/>
          <c:showVal val="0"/>
          <c:showCatName val="0"/>
          <c:showSerName val="0"/>
          <c:showPercent val="0"/>
          <c:showBubbleSize val="0"/>
        </c:dLbls>
        <c:marker val="1"/>
        <c:smooth val="0"/>
        <c:axId val="1690240128"/>
        <c:axId val="1690245024"/>
      </c:lineChart>
      <c:catAx>
        <c:axId val="1690240128"/>
        <c:scaling>
          <c:orientation val="minMax"/>
        </c:scaling>
        <c:delete val="0"/>
        <c:axPos val="b"/>
        <c:numFmt formatCode="General" sourceLinked="1"/>
        <c:majorTickMark val="out"/>
        <c:minorTickMark val="none"/>
        <c:tickLblPos val="nextTo"/>
        <c:crossAx val="1690245024"/>
        <c:crosses val="autoZero"/>
        <c:auto val="1"/>
        <c:lblAlgn val="ctr"/>
        <c:lblOffset val="100"/>
        <c:noMultiLvlLbl val="0"/>
      </c:catAx>
      <c:valAx>
        <c:axId val="1690245024"/>
        <c:scaling>
          <c:orientation val="minMax"/>
        </c:scaling>
        <c:delete val="0"/>
        <c:axPos val="l"/>
        <c:majorGridlines/>
        <c:numFmt formatCode="#,##0" sourceLinked="1"/>
        <c:majorTickMark val="out"/>
        <c:minorTickMark val="none"/>
        <c:tickLblPos val="nextTo"/>
        <c:crossAx val="1690240128"/>
        <c:crosses val="autoZero"/>
        <c:crossBetween val="between"/>
      </c:valAx>
    </c:plotArea>
    <c:plotVisOnly val="1"/>
    <c:dispBlanksAs val="gap"/>
    <c:showDLblsOverMax val="0"/>
  </c:chart>
  <c:spPr>
    <a:gradFill>
      <a:gsLst>
        <a:gs pos="0">
          <a:schemeClr val="accent4">
            <a:lumMod val="60000"/>
            <a:lumOff val="4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in Bai-Murabaha in</a:t>
            </a:r>
            <a:r>
              <a:rPr lang="en-US" sz="1400" baseline="0"/>
              <a:t> %</a:t>
            </a:r>
            <a:endParaRPr lang="en-US" sz="1400"/>
          </a:p>
        </c:rich>
      </c:tx>
      <c:layout/>
      <c:overlay val="0"/>
    </c:title>
    <c:autoTitleDeleted val="0"/>
    <c:plotArea>
      <c:layout>
        <c:manualLayout>
          <c:layoutTarget val="inner"/>
          <c:xMode val="edge"/>
          <c:yMode val="edge"/>
          <c:x val="0.12954426151276749"/>
          <c:y val="0.3460113834085346"/>
          <c:w val="0.84208694416099339"/>
          <c:h val="0.38072370167212288"/>
        </c:manualLayout>
      </c:layout>
      <c:lineChart>
        <c:grouping val="standard"/>
        <c:varyColors val="0"/>
        <c:ser>
          <c:idx val="0"/>
          <c:order val="0"/>
          <c:tx>
            <c:strRef>
              <c:f>Sheet1!$B$1</c:f>
              <c:strCache>
                <c:ptCount val="1"/>
                <c:pt idx="0">
                  <c:v>Investment in Murabaha</c:v>
                </c:pt>
              </c:strCache>
            </c:strRef>
          </c:tx>
          <c:dLbls>
            <c:dLbl>
              <c:idx val="0"/>
              <c:layout>
                <c:manualLayout>
                  <c:x val="-6.4474532559638933E-2"/>
                  <c:y val="6.968297502138082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F6F-4F00-94BF-6FB4BE1DFBE2}"/>
                </c:ext>
                <c:ext xmlns:c15="http://schemas.microsoft.com/office/drawing/2012/chart" uri="{CE6537A1-D6FC-4f65-9D91-7224C49458BB}">
                  <c15:layout/>
                </c:ext>
              </c:extLst>
            </c:dLbl>
            <c:dLbl>
              <c:idx val="1"/>
              <c:layout>
                <c:manualLayout>
                  <c:x val="-7.4790457769181931E-2"/>
                  <c:y val="-6.54321861452715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F6F-4F00-94BF-6FB4BE1DFBE2}"/>
                </c:ext>
                <c:ext xmlns:c15="http://schemas.microsoft.com/office/drawing/2012/chart" uri="{CE6537A1-D6FC-4f65-9D91-7224C49458BB}">
                  <c15:layout/>
                </c:ext>
              </c:extLst>
            </c:dLbl>
            <c:dLbl>
              <c:idx val="2"/>
              <c:layout>
                <c:manualLayout>
                  <c:x val="-5.4158607350097338E-2"/>
                  <c:y val="-9.73788669674717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F6F-4F00-94BF-6FB4BE1DFBE2}"/>
                </c:ext>
                <c:ext xmlns:c15="http://schemas.microsoft.com/office/drawing/2012/chart" uri="{CE6537A1-D6FC-4f65-9D91-7224C49458BB}">
                  <c15:layout/>
                </c:ext>
              </c:extLst>
            </c:dLbl>
            <c:dLbl>
              <c:idx val="3"/>
              <c:layout>
                <c:manualLayout>
                  <c:x val="-6.4474532559639003E-2"/>
                  <c:y val="6.57147070099393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F6F-4F00-94BF-6FB4BE1DFBE2}"/>
                </c:ext>
                <c:ext xmlns:c15="http://schemas.microsoft.com/office/drawing/2012/chart" uri="{CE6537A1-D6FC-4f65-9D91-7224C49458BB}">
                  <c15:layout/>
                </c:ext>
              </c:extLst>
            </c:dLbl>
            <c:dLbl>
              <c:idx val="4"/>
              <c:layout>
                <c:manualLayout>
                  <c:x val="-6.4474532559639003E-2"/>
                  <c:y val="-8.23970037453183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F6F-4F00-94BF-6FB4BE1DFBE2}"/>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0.55170000000000063</c:v>
                </c:pt>
                <c:pt idx="1">
                  <c:v>0.60750000000000004</c:v>
                </c:pt>
                <c:pt idx="2">
                  <c:v>0.62470000000000681</c:v>
                </c:pt>
                <c:pt idx="3">
                  <c:v>0.60080000000000544</c:v>
                </c:pt>
                <c:pt idx="4">
                  <c:v>0.58839999999999959</c:v>
                </c:pt>
              </c:numCache>
            </c:numRef>
          </c:val>
          <c:smooth val="0"/>
          <c:extLst xmlns:c16r2="http://schemas.microsoft.com/office/drawing/2015/06/chart">
            <c:ext xmlns:c16="http://schemas.microsoft.com/office/drawing/2014/chart" uri="{C3380CC4-5D6E-409C-BE32-E72D297353CC}">
              <c16:uniqueId val="{00000005-1F6F-4F00-94BF-6FB4BE1DFBE2}"/>
            </c:ext>
          </c:extLst>
        </c:ser>
        <c:dLbls>
          <c:showLegendKey val="0"/>
          <c:showVal val="0"/>
          <c:showCatName val="0"/>
          <c:showSerName val="0"/>
          <c:showPercent val="0"/>
          <c:showBubbleSize val="0"/>
        </c:dLbls>
        <c:marker val="1"/>
        <c:smooth val="0"/>
        <c:axId val="1690243936"/>
        <c:axId val="1690235232"/>
      </c:lineChart>
      <c:catAx>
        <c:axId val="1690243936"/>
        <c:scaling>
          <c:orientation val="minMax"/>
        </c:scaling>
        <c:delete val="0"/>
        <c:axPos val="b"/>
        <c:numFmt formatCode="General" sourceLinked="1"/>
        <c:majorTickMark val="out"/>
        <c:minorTickMark val="none"/>
        <c:tickLblPos val="nextTo"/>
        <c:crossAx val="1690235232"/>
        <c:crosses val="autoZero"/>
        <c:auto val="1"/>
        <c:lblAlgn val="ctr"/>
        <c:lblOffset val="100"/>
        <c:noMultiLvlLbl val="0"/>
      </c:catAx>
      <c:valAx>
        <c:axId val="1690235232"/>
        <c:scaling>
          <c:orientation val="minMax"/>
        </c:scaling>
        <c:delete val="0"/>
        <c:axPos val="l"/>
        <c:majorGridlines/>
        <c:numFmt formatCode="0.00%" sourceLinked="1"/>
        <c:majorTickMark val="out"/>
        <c:minorTickMark val="none"/>
        <c:tickLblPos val="nextTo"/>
        <c:crossAx val="1690243936"/>
        <c:crosses val="autoZero"/>
        <c:crossBetween val="between"/>
      </c:valAx>
    </c:plotArea>
    <c:plotVisOnly val="1"/>
    <c:dispBlanksAs val="gap"/>
    <c:showDLblsOverMax val="0"/>
  </c:chart>
  <c:spPr>
    <a:gradFill>
      <a:gsLst>
        <a:gs pos="0">
          <a:schemeClr val="accent4">
            <a:lumMod val="20000"/>
            <a:lumOff val="8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of IBBL in HPSM (BDT in Million)</a:t>
            </a:r>
          </a:p>
        </c:rich>
      </c:tx>
      <c:layout/>
      <c:overlay val="0"/>
    </c:title>
    <c:autoTitleDeleted val="0"/>
    <c:plotArea>
      <c:layout/>
      <c:lineChart>
        <c:grouping val="standard"/>
        <c:varyColors val="0"/>
        <c:ser>
          <c:idx val="0"/>
          <c:order val="0"/>
          <c:tx>
            <c:strRef>
              <c:f>Sheet1!$B$1</c:f>
              <c:strCache>
                <c:ptCount val="1"/>
                <c:pt idx="0">
                  <c:v>Investment in Bai-Muazzal</c:v>
                </c:pt>
              </c:strCache>
            </c:strRef>
          </c:tx>
          <c:dLbls>
            <c:dLbl>
              <c:idx val="0"/>
              <c:layout>
                <c:manualLayout>
                  <c:x val="-6.2626262626262613E-2"/>
                  <c:y val="5.23564726822940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A67-418E-A086-402E9DA00596}"/>
                </c:ext>
                <c:ext xmlns:c15="http://schemas.microsoft.com/office/drawing/2012/chart" uri="{CE6537A1-D6FC-4f65-9D91-7224C49458BB}">
                  <c15:layout/>
                </c:ext>
              </c:extLst>
            </c:dLbl>
            <c:dLbl>
              <c:idx val="1"/>
              <c:layout>
                <c:manualLayout>
                  <c:x val="-6.0606060606060622E-2"/>
                  <c:y val="-6.09135065013425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A67-418E-A086-402E9DA00596}"/>
                </c:ext>
                <c:ext xmlns:c15="http://schemas.microsoft.com/office/drawing/2012/chart" uri="{CE6537A1-D6FC-4f65-9D91-7224C49458BB}">
                  <c15:layout/>
                </c:ext>
              </c:extLst>
            </c:dLbl>
            <c:dLbl>
              <c:idx val="2"/>
              <c:layout>
                <c:manualLayout>
                  <c:x val="-5.6565588875858601E-2"/>
                  <c:y val="8.300781367846375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A67-418E-A086-402E9DA00596}"/>
                </c:ext>
                <c:ext xmlns:c15="http://schemas.microsoft.com/office/drawing/2012/chart" uri="{CE6537A1-D6FC-4f65-9D91-7224C49458BB}">
                  <c15:layout/>
                </c:ext>
              </c:extLst>
            </c:dLbl>
            <c:dLbl>
              <c:idx val="3"/>
              <c:layout>
                <c:manualLayout>
                  <c:x val="-5.9273840769903746E-2"/>
                  <c:y val="5.22394183485684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A67-418E-A086-402E9DA00596}"/>
                </c:ext>
                <c:ext xmlns:c15="http://schemas.microsoft.com/office/drawing/2012/chart" uri="{CE6537A1-D6FC-4f65-9D91-7224C49458BB}">
                  <c15:layout/>
                </c:ext>
              </c:extLst>
            </c:dLbl>
            <c:dLbl>
              <c:idx val="4"/>
              <c:layout>
                <c:manualLayout>
                  <c:x val="-4.9516390238454513E-2"/>
                  <c:y val="-5.40290222342897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A67-418E-A086-402E9DA00596}"/>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c:formatCode>
                <c:ptCount val="5"/>
                <c:pt idx="0">
                  <c:v>95491</c:v>
                </c:pt>
                <c:pt idx="1">
                  <c:v>109941</c:v>
                </c:pt>
                <c:pt idx="2">
                  <c:v>123856</c:v>
                </c:pt>
                <c:pt idx="3" formatCode="#,##0.00">
                  <c:v>139963.72</c:v>
                </c:pt>
                <c:pt idx="4" formatCode="#,##0.00">
                  <c:v>167329.18</c:v>
                </c:pt>
              </c:numCache>
            </c:numRef>
          </c:val>
          <c:smooth val="0"/>
          <c:extLst xmlns:c16r2="http://schemas.microsoft.com/office/drawing/2015/06/chart">
            <c:ext xmlns:c16="http://schemas.microsoft.com/office/drawing/2014/chart" uri="{C3380CC4-5D6E-409C-BE32-E72D297353CC}">
              <c16:uniqueId val="{00000005-0A67-418E-A086-402E9DA00596}"/>
            </c:ext>
          </c:extLst>
        </c:ser>
        <c:dLbls>
          <c:showLegendKey val="0"/>
          <c:showVal val="0"/>
          <c:showCatName val="0"/>
          <c:showSerName val="0"/>
          <c:showPercent val="0"/>
          <c:showBubbleSize val="0"/>
        </c:dLbls>
        <c:marker val="1"/>
        <c:smooth val="0"/>
        <c:axId val="1690236864"/>
        <c:axId val="1690238496"/>
      </c:lineChart>
      <c:catAx>
        <c:axId val="1690236864"/>
        <c:scaling>
          <c:orientation val="minMax"/>
        </c:scaling>
        <c:delete val="0"/>
        <c:axPos val="b"/>
        <c:numFmt formatCode="General" sourceLinked="1"/>
        <c:majorTickMark val="out"/>
        <c:minorTickMark val="none"/>
        <c:tickLblPos val="nextTo"/>
        <c:crossAx val="1690238496"/>
        <c:crosses val="autoZero"/>
        <c:auto val="1"/>
        <c:lblAlgn val="ctr"/>
        <c:lblOffset val="100"/>
        <c:noMultiLvlLbl val="0"/>
      </c:catAx>
      <c:valAx>
        <c:axId val="1690238496"/>
        <c:scaling>
          <c:orientation val="minMax"/>
        </c:scaling>
        <c:delete val="0"/>
        <c:axPos val="l"/>
        <c:majorGridlines/>
        <c:numFmt formatCode="#,##0" sourceLinked="1"/>
        <c:majorTickMark val="out"/>
        <c:minorTickMark val="none"/>
        <c:tickLblPos val="nextTo"/>
        <c:crossAx val="1690236864"/>
        <c:crosses val="autoZero"/>
        <c:crossBetween val="between"/>
      </c:valAx>
    </c:plotArea>
    <c:plotVisOnly val="1"/>
    <c:dispBlanksAs val="gap"/>
    <c:showDLblsOverMax val="0"/>
  </c:chart>
  <c:spPr>
    <a:gradFill>
      <a:gsLst>
        <a:gs pos="0">
          <a:schemeClr val="accent6">
            <a:lumMod val="60000"/>
            <a:lumOff val="4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in HPSM in %</a:t>
            </a:r>
          </a:p>
        </c:rich>
      </c:tx>
      <c:layout/>
      <c:overlay val="0"/>
    </c:title>
    <c:autoTitleDeleted val="0"/>
    <c:plotArea>
      <c:layout>
        <c:manualLayout>
          <c:layoutTarget val="inner"/>
          <c:xMode val="edge"/>
          <c:yMode val="edge"/>
          <c:x val="0.11597235404997125"/>
          <c:y val="0.29083273681698885"/>
          <c:w val="0.84101689326185669"/>
          <c:h val="0.43158275670087143"/>
        </c:manualLayout>
      </c:layout>
      <c:lineChart>
        <c:grouping val="standard"/>
        <c:varyColors val="0"/>
        <c:ser>
          <c:idx val="0"/>
          <c:order val="0"/>
          <c:tx>
            <c:strRef>
              <c:f>Sheet1!$B$1</c:f>
              <c:strCache>
                <c:ptCount val="1"/>
                <c:pt idx="0">
                  <c:v>Investment in Bai-Muazzal</c:v>
                </c:pt>
              </c:strCache>
            </c:strRef>
          </c:tx>
          <c:dLbls>
            <c:dLbl>
              <c:idx val="0"/>
              <c:layout>
                <c:manualLayout>
                  <c:x val="-5.8856746167598596E-2"/>
                  <c:y val="-0.1846178318619292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770-4BD4-A129-02DCF5677721}"/>
                </c:ext>
                <c:ext xmlns:c15="http://schemas.microsoft.com/office/drawing/2012/chart" uri="{CE6537A1-D6FC-4f65-9D91-7224C49458BB}">
                  <c15:layout/>
                </c:ext>
              </c:extLst>
            </c:dLbl>
            <c:dLbl>
              <c:idx val="1"/>
              <c:layout>
                <c:manualLayout>
                  <c:x val="-4.7538200339558571E-2"/>
                  <c:y val="8.67850098619329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770-4BD4-A129-02DCF5677721}"/>
                </c:ext>
                <c:ext xmlns:c15="http://schemas.microsoft.com/office/drawing/2012/chart" uri="{CE6537A1-D6FC-4f65-9D91-7224C49458BB}">
                  <c15:layout/>
                </c:ext>
              </c:extLst>
            </c:dLbl>
            <c:dLbl>
              <c:idx val="2"/>
              <c:layout>
                <c:manualLayout>
                  <c:x val="-5.4329377306097631E-2"/>
                  <c:y val="-7.51149288157170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770-4BD4-A129-02DCF5677721}"/>
                </c:ext>
                <c:ext xmlns:c15="http://schemas.microsoft.com/office/drawing/2012/chart" uri="{CE6537A1-D6FC-4f65-9D91-7224C49458BB}">
                  <c15:layout/>
                </c:ext>
              </c:extLst>
            </c:dLbl>
            <c:dLbl>
              <c:idx val="3"/>
              <c:layout>
                <c:manualLayout>
                  <c:x val="-4.9801924165251914E-2"/>
                  <c:y val="7.34694150492339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F770-4BD4-A129-02DCF5677721}"/>
                </c:ext>
                <c:ext xmlns:c15="http://schemas.microsoft.com/office/drawing/2012/chart" uri="{CE6537A1-D6FC-4f65-9D91-7224C49458BB}">
                  <c15:layout/>
                </c:ext>
              </c:extLst>
            </c:dLbl>
            <c:dLbl>
              <c:idx val="4"/>
              <c:layout>
                <c:manualLayout>
                  <c:x val="-6.7911714770798465E-3"/>
                  <c:y val="-3.314442382600263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770-4BD4-A129-02DCF5677721}"/>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0.23469999999999999</c:v>
                </c:pt>
                <c:pt idx="1">
                  <c:v>0.23719999999999999</c:v>
                </c:pt>
                <c:pt idx="2">
                  <c:v>0.2336</c:v>
                </c:pt>
                <c:pt idx="3">
                  <c:v>0.2271</c:v>
                </c:pt>
                <c:pt idx="4">
                  <c:v>0.23540000000000041</c:v>
                </c:pt>
              </c:numCache>
            </c:numRef>
          </c:val>
          <c:smooth val="0"/>
          <c:extLst xmlns:c16r2="http://schemas.microsoft.com/office/drawing/2015/06/chart">
            <c:ext xmlns:c16="http://schemas.microsoft.com/office/drawing/2014/chart" uri="{C3380CC4-5D6E-409C-BE32-E72D297353CC}">
              <c16:uniqueId val="{00000005-F770-4BD4-A129-02DCF5677721}"/>
            </c:ext>
          </c:extLst>
        </c:ser>
        <c:dLbls>
          <c:showLegendKey val="0"/>
          <c:showVal val="0"/>
          <c:showCatName val="0"/>
          <c:showSerName val="0"/>
          <c:showPercent val="0"/>
          <c:showBubbleSize val="0"/>
        </c:dLbls>
        <c:marker val="1"/>
        <c:smooth val="0"/>
        <c:axId val="1690243392"/>
        <c:axId val="1690249920"/>
      </c:lineChart>
      <c:catAx>
        <c:axId val="1690243392"/>
        <c:scaling>
          <c:orientation val="minMax"/>
        </c:scaling>
        <c:delete val="0"/>
        <c:axPos val="b"/>
        <c:numFmt formatCode="General" sourceLinked="1"/>
        <c:majorTickMark val="out"/>
        <c:minorTickMark val="none"/>
        <c:tickLblPos val="nextTo"/>
        <c:crossAx val="1690249920"/>
        <c:crosses val="autoZero"/>
        <c:auto val="1"/>
        <c:lblAlgn val="ctr"/>
        <c:lblOffset val="100"/>
        <c:noMultiLvlLbl val="0"/>
      </c:catAx>
      <c:valAx>
        <c:axId val="1690249920"/>
        <c:scaling>
          <c:orientation val="minMax"/>
        </c:scaling>
        <c:delete val="0"/>
        <c:axPos val="l"/>
        <c:majorGridlines/>
        <c:numFmt formatCode="0.00%" sourceLinked="1"/>
        <c:majorTickMark val="out"/>
        <c:minorTickMark val="none"/>
        <c:tickLblPos val="nextTo"/>
        <c:crossAx val="1690243392"/>
        <c:crosses val="autoZero"/>
        <c:crossBetween val="between"/>
      </c:valAx>
    </c:plotArea>
    <c:plotVisOnly val="1"/>
    <c:dispBlanksAs val="gap"/>
    <c:showDLblsOverMax val="0"/>
  </c:chart>
  <c:spPr>
    <a:gradFill>
      <a:gsLst>
        <a:gs pos="0">
          <a:schemeClr val="accent6">
            <a:lumMod val="40000"/>
            <a:lumOff val="6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Investment of IBBL in Bai-Muajjal (BDT in Million)</a:t>
            </a:r>
          </a:p>
        </c:rich>
      </c:tx>
      <c:layout/>
      <c:overlay val="0"/>
    </c:title>
    <c:autoTitleDeleted val="0"/>
    <c:plotArea>
      <c:layout>
        <c:manualLayout>
          <c:layoutTarget val="inner"/>
          <c:xMode val="edge"/>
          <c:yMode val="edge"/>
          <c:x val="0.11881675901623499"/>
          <c:y val="0.33617180689230575"/>
          <c:w val="0.84908447555166711"/>
          <c:h val="0.37498100643155491"/>
        </c:manualLayout>
      </c:layout>
      <c:lineChart>
        <c:grouping val="standard"/>
        <c:varyColors val="0"/>
        <c:ser>
          <c:idx val="0"/>
          <c:order val="0"/>
          <c:tx>
            <c:strRef>
              <c:f>Sheet1!$B$1</c:f>
              <c:strCache>
                <c:ptCount val="1"/>
                <c:pt idx="0">
                  <c:v>Investment in Hire Purchase</c:v>
                </c:pt>
              </c:strCache>
            </c:strRef>
          </c:tx>
          <c:dLbls>
            <c:dLbl>
              <c:idx val="0"/>
              <c:layout>
                <c:manualLayout>
                  <c:x val="-5.0168837433671024E-2"/>
                  <c:y val="-8.01457194899816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0F0-47B9-9EE0-7ED54224DE96}"/>
                </c:ext>
                <c:ext xmlns:c15="http://schemas.microsoft.com/office/drawing/2012/chart" uri="{CE6537A1-D6FC-4f65-9D91-7224C49458BB}">
                  <c15:layout/>
                </c:ext>
              </c:extLst>
            </c:dLbl>
            <c:dLbl>
              <c:idx val="1"/>
              <c:layout>
                <c:manualLayout>
                  <c:x val="-5.9686594731214675E-2"/>
                  <c:y val="-9.78352583650477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0F0-47B9-9EE0-7ED54224DE96}"/>
                </c:ext>
                <c:ext xmlns:c15="http://schemas.microsoft.com/office/drawing/2012/chart" uri="{CE6537A1-D6FC-4f65-9D91-7224C49458BB}">
                  <c15:layout/>
                </c:ext>
              </c:extLst>
            </c:dLbl>
            <c:dLbl>
              <c:idx val="2"/>
              <c:layout>
                <c:manualLayout>
                  <c:x val="-6.7534947020511923E-2"/>
                  <c:y val="-9.064186007429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0F0-47B9-9EE0-7ED54224DE96}"/>
                </c:ext>
                <c:ext xmlns:c15="http://schemas.microsoft.com/office/drawing/2012/chart" uri="{CE6537A1-D6FC-4f65-9D91-7224C49458BB}">
                  <c15:layout/>
                </c:ext>
              </c:extLst>
            </c:dLbl>
            <c:dLbl>
              <c:idx val="3"/>
              <c:layout>
                <c:manualLayout>
                  <c:x val="-6.3675901623408179E-2"/>
                  <c:y val="8.49665468117063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0F0-47B9-9EE0-7ED54224DE96}"/>
                </c:ext>
                <c:ext xmlns:c15="http://schemas.microsoft.com/office/drawing/2012/chart" uri="{CE6537A1-D6FC-4f65-9D91-7224C49458BB}">
                  <c15:layout/>
                </c:ext>
              </c:extLst>
            </c:dLbl>
            <c:dLbl>
              <c:idx val="4"/>
              <c:layout>
                <c:manualLayout>
                  <c:x val="-3.9670457859434245E-2"/>
                  <c:y val="8.39974371811805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0F0-47B9-9EE0-7ED54224DE96}"/>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c:formatCode>
                <c:ptCount val="5"/>
                <c:pt idx="0">
                  <c:v>23103</c:v>
                </c:pt>
                <c:pt idx="1">
                  <c:v>15443</c:v>
                </c:pt>
                <c:pt idx="2">
                  <c:v>34818</c:v>
                </c:pt>
                <c:pt idx="3" formatCode="#,##0.00">
                  <c:v>41545.46</c:v>
                </c:pt>
                <c:pt idx="4" formatCode="#,##0.00">
                  <c:v>46367.48</c:v>
                </c:pt>
              </c:numCache>
            </c:numRef>
          </c:val>
          <c:smooth val="0"/>
          <c:extLst xmlns:c16r2="http://schemas.microsoft.com/office/drawing/2015/06/chart">
            <c:ext xmlns:c16="http://schemas.microsoft.com/office/drawing/2014/chart" uri="{C3380CC4-5D6E-409C-BE32-E72D297353CC}">
              <c16:uniqueId val="{00000005-C0F0-47B9-9EE0-7ED54224DE96}"/>
            </c:ext>
          </c:extLst>
        </c:ser>
        <c:dLbls>
          <c:showLegendKey val="0"/>
          <c:showVal val="0"/>
          <c:showCatName val="0"/>
          <c:showSerName val="0"/>
          <c:showPercent val="0"/>
          <c:showBubbleSize val="0"/>
        </c:dLbls>
        <c:marker val="1"/>
        <c:smooth val="0"/>
        <c:axId val="1690250464"/>
        <c:axId val="1690244480"/>
      </c:lineChart>
      <c:catAx>
        <c:axId val="1690250464"/>
        <c:scaling>
          <c:orientation val="minMax"/>
        </c:scaling>
        <c:delete val="0"/>
        <c:axPos val="b"/>
        <c:numFmt formatCode="General" sourceLinked="1"/>
        <c:majorTickMark val="out"/>
        <c:minorTickMark val="none"/>
        <c:tickLblPos val="nextTo"/>
        <c:crossAx val="1690244480"/>
        <c:crosses val="autoZero"/>
        <c:auto val="1"/>
        <c:lblAlgn val="ctr"/>
        <c:lblOffset val="100"/>
        <c:noMultiLvlLbl val="0"/>
      </c:catAx>
      <c:valAx>
        <c:axId val="1690244480"/>
        <c:scaling>
          <c:orientation val="minMax"/>
        </c:scaling>
        <c:delete val="0"/>
        <c:axPos val="l"/>
        <c:majorGridlines/>
        <c:numFmt formatCode="#,##0" sourceLinked="1"/>
        <c:majorTickMark val="out"/>
        <c:minorTickMark val="none"/>
        <c:tickLblPos val="nextTo"/>
        <c:crossAx val="1690250464"/>
        <c:crosses val="autoZero"/>
        <c:crossBetween val="between"/>
      </c:valAx>
    </c:plotArea>
    <c:plotVisOnly val="1"/>
    <c:dispBlanksAs val="gap"/>
    <c:showDLblsOverMax val="0"/>
  </c:chart>
  <c:spPr>
    <a:solidFill>
      <a:schemeClr val="accent4">
        <a:lumMod val="40000"/>
        <a:lumOff val="60000"/>
      </a:schemeClr>
    </a:solidFill>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Investment in Bai-Muajjal in %</a:t>
            </a:r>
          </a:p>
        </c:rich>
      </c:tx>
      <c:layout/>
      <c:overlay val="0"/>
    </c:title>
    <c:autoTitleDeleted val="0"/>
    <c:plotArea>
      <c:layout>
        <c:manualLayout>
          <c:layoutTarget val="inner"/>
          <c:xMode val="edge"/>
          <c:yMode val="edge"/>
          <c:x val="0.10239001109581167"/>
          <c:y val="0.30305735451707583"/>
          <c:w val="0.86139040769313391"/>
          <c:h val="0.44068334653434593"/>
        </c:manualLayout>
      </c:layout>
      <c:lineChart>
        <c:grouping val="standard"/>
        <c:varyColors val="0"/>
        <c:ser>
          <c:idx val="0"/>
          <c:order val="0"/>
          <c:tx>
            <c:strRef>
              <c:f>Sheet1!$B$1</c:f>
              <c:strCache>
                <c:ptCount val="1"/>
                <c:pt idx="0">
                  <c:v>Investment in Hire Purchase by %</c:v>
                </c:pt>
              </c:strCache>
            </c:strRef>
          </c:tx>
          <c:dLbls>
            <c:dLbl>
              <c:idx val="0"/>
              <c:layout>
                <c:manualLayout>
                  <c:x val="-4.5274476513865305E-2"/>
                  <c:y val="-8.67850098619329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8DA-4571-9CAB-642970FF18C0}"/>
                </c:ext>
                <c:ext xmlns:c15="http://schemas.microsoft.com/office/drawing/2012/chart" uri="{CE6537A1-D6FC-4f65-9D91-7224C49458BB}">
                  <c15:layout/>
                </c:ext>
              </c:extLst>
            </c:dLbl>
            <c:dLbl>
              <c:idx val="1"/>
              <c:layout>
                <c:manualLayout>
                  <c:x val="-2.4875621890547199E-2"/>
                  <c:y val="7.25623582766439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8DA-4571-9CAB-642970FF18C0}"/>
                </c:ext>
                <c:ext xmlns:c15="http://schemas.microsoft.com/office/drawing/2012/chart" uri="{CE6537A1-D6FC-4f65-9D91-7224C49458BB}">
                  <c15:layout/>
                </c:ext>
              </c:extLst>
            </c:dLbl>
            <c:dLbl>
              <c:idx val="2"/>
              <c:layout>
                <c:manualLayout>
                  <c:x val="-5.2065655972107973E-2"/>
                  <c:y val="-8.24382666452407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8DA-4571-9CAB-642970FF18C0}"/>
                </c:ext>
                <c:ext xmlns:c15="http://schemas.microsoft.com/office/drawing/2012/chart" uri="{CE6537A1-D6FC-4f65-9D91-7224C49458BB}">
                  <c15:layout/>
                </c:ext>
              </c:extLst>
            </c:dLbl>
            <c:dLbl>
              <c:idx val="3"/>
              <c:layout>
                <c:manualLayout>
                  <c:x val="-5.2737101892114842E-2"/>
                  <c:y val="-0.10132947667255875"/>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8DA-4571-9CAB-642970FF18C0}"/>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5.6800000000000003E-2</c:v>
                </c:pt>
                <c:pt idx="1">
                  <c:v>3.3300000000000003E-2</c:v>
                </c:pt>
                <c:pt idx="2">
                  <c:v>6.5699999999999995E-2</c:v>
                </c:pt>
                <c:pt idx="3">
                  <c:v>6.7400000000000029E-2</c:v>
                </c:pt>
                <c:pt idx="4">
                  <c:v>6.3200000000000006E-2</c:v>
                </c:pt>
              </c:numCache>
            </c:numRef>
          </c:val>
          <c:smooth val="0"/>
          <c:extLst xmlns:c16r2="http://schemas.microsoft.com/office/drawing/2015/06/chart">
            <c:ext xmlns:c16="http://schemas.microsoft.com/office/drawing/2014/chart" uri="{C3380CC4-5D6E-409C-BE32-E72D297353CC}">
              <c16:uniqueId val="{00000004-38DA-4571-9CAB-642970FF18C0}"/>
            </c:ext>
          </c:extLst>
        </c:ser>
        <c:dLbls>
          <c:showLegendKey val="0"/>
          <c:showVal val="0"/>
          <c:showCatName val="0"/>
          <c:showSerName val="0"/>
          <c:showPercent val="0"/>
          <c:showBubbleSize val="0"/>
        </c:dLbls>
        <c:marker val="1"/>
        <c:smooth val="0"/>
        <c:axId val="1841254320"/>
        <c:axId val="1841259216"/>
      </c:lineChart>
      <c:catAx>
        <c:axId val="1841254320"/>
        <c:scaling>
          <c:orientation val="minMax"/>
        </c:scaling>
        <c:delete val="0"/>
        <c:axPos val="b"/>
        <c:numFmt formatCode="General" sourceLinked="1"/>
        <c:majorTickMark val="out"/>
        <c:minorTickMark val="none"/>
        <c:tickLblPos val="nextTo"/>
        <c:crossAx val="1841259216"/>
        <c:crosses val="autoZero"/>
        <c:auto val="1"/>
        <c:lblAlgn val="ctr"/>
        <c:lblOffset val="100"/>
        <c:noMultiLvlLbl val="0"/>
      </c:catAx>
      <c:valAx>
        <c:axId val="1841259216"/>
        <c:scaling>
          <c:orientation val="minMax"/>
        </c:scaling>
        <c:delete val="0"/>
        <c:axPos val="l"/>
        <c:majorGridlines/>
        <c:numFmt formatCode="0.00%" sourceLinked="1"/>
        <c:majorTickMark val="out"/>
        <c:minorTickMark val="none"/>
        <c:tickLblPos val="nextTo"/>
        <c:crossAx val="1841254320"/>
        <c:crosses val="autoZero"/>
        <c:crossBetween val="between"/>
      </c:valAx>
    </c:plotArea>
    <c:plotVisOnly val="1"/>
    <c:dispBlanksAs val="gap"/>
    <c:showDLblsOverMax val="0"/>
  </c:chart>
  <c:spPr>
    <a:gradFill>
      <a:gsLst>
        <a:gs pos="0">
          <a:srgbClr val="F79646">
            <a:lumMod val="40000"/>
            <a:lumOff val="60000"/>
          </a:srgb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50"/>
              <a:t>Sector-wise Investment of IBBL in 2017</a:t>
            </a:r>
          </a:p>
          <a:p>
            <a:pPr>
              <a:defRPr/>
            </a:pPr>
            <a:r>
              <a:rPr lang="en-US" sz="1450"/>
              <a:t> (BDT in Million)</a:t>
            </a:r>
          </a:p>
        </c:rich>
      </c:tx>
      <c:layout>
        <c:manualLayout>
          <c:xMode val="edge"/>
          <c:yMode val="edge"/>
          <c:x val="0.18928349803269401"/>
          <c:y val="3.5623409669211195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1465121504620666"/>
          <c:y val="0.29966580513313701"/>
          <c:w val="0.4222641022331225"/>
          <c:h val="0.54473963655307744"/>
        </c:manualLayout>
      </c:layout>
      <c:pie3DChart>
        <c:varyColors val="1"/>
        <c:ser>
          <c:idx val="0"/>
          <c:order val="0"/>
          <c:tx>
            <c:strRef>
              <c:f>Sheet1!$B$1</c:f>
              <c:strCache>
                <c:ptCount val="1"/>
                <c:pt idx="0">
                  <c:v>Sector-wise Investment of AIBL in 2015</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Sheet1!$A$2:$A$7</c:f>
              <c:strCache>
                <c:ptCount val="6"/>
                <c:pt idx="0">
                  <c:v>Trade &amp; Commerce</c:v>
                </c:pt>
                <c:pt idx="1">
                  <c:v>Real Estate</c:v>
                </c:pt>
                <c:pt idx="2">
                  <c:v>Transport</c:v>
                </c:pt>
                <c:pt idx="3">
                  <c:v>Agriculture</c:v>
                </c:pt>
                <c:pt idx="4">
                  <c:v>Industrial</c:v>
                </c:pt>
                <c:pt idx="5">
                  <c:v>Others</c:v>
                </c:pt>
              </c:strCache>
            </c:strRef>
          </c:cat>
          <c:val>
            <c:numRef>
              <c:f>Sheet1!$B$2:$B$7</c:f>
              <c:numCache>
                <c:formatCode>0.00%</c:formatCode>
                <c:ptCount val="6"/>
                <c:pt idx="0">
                  <c:v>0.30540000000000278</c:v>
                </c:pt>
                <c:pt idx="1">
                  <c:v>7.1199999999999999E-2</c:v>
                </c:pt>
                <c:pt idx="2">
                  <c:v>1.2999999999999998E-2</c:v>
                </c:pt>
                <c:pt idx="3">
                  <c:v>2.4199999999999989E-2</c:v>
                </c:pt>
                <c:pt idx="4">
                  <c:v>0.53759999999999997</c:v>
                </c:pt>
                <c:pt idx="5">
                  <c:v>4.8599999999999997E-2</c:v>
                </c:pt>
              </c:numCache>
            </c:numRef>
          </c:val>
          <c:extLst xmlns:c16r2="http://schemas.microsoft.com/office/drawing/2015/06/chart">
            <c:ext xmlns:c16="http://schemas.microsoft.com/office/drawing/2014/chart" uri="{C3380CC4-5D6E-409C-BE32-E72D297353CC}">
              <c16:uniqueId val="{00000000-72D5-4DA7-B0E1-8C8E92C3C553}"/>
            </c:ext>
          </c:extLst>
        </c:ser>
        <c:dLbls>
          <c:showLegendKey val="0"/>
          <c:showVal val="0"/>
          <c:showCatName val="0"/>
          <c:showSerName val="0"/>
          <c:showPercent val="0"/>
          <c:showBubbleSize val="0"/>
          <c:showLeaderLines val="1"/>
        </c:dLbls>
      </c:pie3DChart>
    </c:plotArea>
    <c:legend>
      <c:legendPos val="r"/>
      <c:layout>
        <c:manualLayout>
          <c:xMode val="edge"/>
          <c:yMode val="edge"/>
          <c:x val="0.69895692000248599"/>
          <c:y val="0.29929394321892971"/>
          <c:w val="0.2330406513393477"/>
          <c:h val="0.55215002704814575"/>
        </c:manualLayout>
      </c:layout>
      <c:overlay val="0"/>
    </c:legend>
    <c:plotVisOnly val="1"/>
    <c:dispBlanksAs val="zero"/>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in 2016</a:t>
            </a:r>
          </a:p>
        </c:rich>
      </c:tx>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132046874422387"/>
          <c:y val="0.19742520557023599"/>
          <c:w val="0.50768991904180993"/>
          <c:h val="0.74286830425266559"/>
        </c:manualLayout>
      </c:layout>
      <c:pie3DChart>
        <c:varyColors val="1"/>
        <c:ser>
          <c:idx val="0"/>
          <c:order val="0"/>
          <c:tx>
            <c:strRef>
              <c:f>Sheet1!$B$1</c:f>
              <c:strCache>
                <c:ptCount val="1"/>
                <c:pt idx="0">
                  <c:v>Geographical Investment in 2014</c:v>
                </c:pt>
              </c:strCache>
            </c:strRef>
          </c:tx>
          <c:explosion val="3"/>
          <c:dPt>
            <c:idx val="0"/>
            <c:bubble3D val="0"/>
            <c:explosion val="0"/>
            <c:extLst xmlns:c16r2="http://schemas.microsoft.com/office/drawing/2015/06/chart">
              <c:ext xmlns:c16="http://schemas.microsoft.com/office/drawing/2014/chart" uri="{C3380CC4-5D6E-409C-BE32-E72D297353CC}">
                <c16:uniqueId val="{00000000-1610-4DF9-A030-D184A21BD1C6}"/>
              </c:ext>
            </c:extLst>
          </c:dPt>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Sheet1!$A$2:$A$9</c:f>
              <c:strCache>
                <c:ptCount val="8"/>
                <c:pt idx="0">
                  <c:v>Dhaka</c:v>
                </c:pt>
                <c:pt idx="1">
                  <c:v>Chittagong</c:v>
                </c:pt>
                <c:pt idx="2">
                  <c:v>Khulna</c:v>
                </c:pt>
                <c:pt idx="3">
                  <c:v>Rajshahi</c:v>
                </c:pt>
                <c:pt idx="4">
                  <c:v>Barisal</c:v>
                </c:pt>
                <c:pt idx="5">
                  <c:v>Sylhet</c:v>
                </c:pt>
                <c:pt idx="6">
                  <c:v>Rangpur</c:v>
                </c:pt>
                <c:pt idx="7">
                  <c:v>Mymensingh</c:v>
                </c:pt>
              </c:strCache>
            </c:strRef>
          </c:cat>
          <c:val>
            <c:numRef>
              <c:f>Sheet1!$B$2:$B$9</c:f>
              <c:numCache>
                <c:formatCode>0.00%</c:formatCode>
                <c:ptCount val="8"/>
                <c:pt idx="0">
                  <c:v>0.55710000000000004</c:v>
                </c:pt>
                <c:pt idx="1">
                  <c:v>0.19969999999999999</c:v>
                </c:pt>
                <c:pt idx="2">
                  <c:v>6.7299999999999999E-2</c:v>
                </c:pt>
                <c:pt idx="3">
                  <c:v>9.1700000000000004E-2</c:v>
                </c:pt>
                <c:pt idx="4">
                  <c:v>1.5299999999999998E-2</c:v>
                </c:pt>
                <c:pt idx="5">
                  <c:v>2.1200000000000042E-2</c:v>
                </c:pt>
                <c:pt idx="6">
                  <c:v>3.2900000000000006E-2</c:v>
                </c:pt>
                <c:pt idx="7">
                  <c:v>1.4800000000000001E-2</c:v>
                </c:pt>
              </c:numCache>
            </c:numRef>
          </c:val>
          <c:extLst xmlns:c16r2="http://schemas.microsoft.com/office/drawing/2015/06/chart">
            <c:ext xmlns:c16="http://schemas.microsoft.com/office/drawing/2014/chart" uri="{C3380CC4-5D6E-409C-BE32-E72D297353CC}">
              <c16:uniqueId val="{00000001-1610-4DF9-A030-D184A21BD1C6}"/>
            </c:ext>
          </c:extLst>
        </c:ser>
        <c:dLbls>
          <c:showLegendKey val="0"/>
          <c:showVal val="0"/>
          <c:showCatName val="0"/>
          <c:showSerName val="0"/>
          <c:showPercent val="0"/>
          <c:showBubbleSize val="0"/>
          <c:showLeaderLines val="1"/>
        </c:dLbls>
      </c:pie3DChart>
    </c:plotArea>
    <c:legend>
      <c:legendPos val="r"/>
      <c:layout>
        <c:manualLayout>
          <c:xMode val="edge"/>
          <c:yMode val="edge"/>
          <c:x val="0.64460315699974702"/>
          <c:y val="0.23737916481370061"/>
          <c:w val="0.32722782891575547"/>
          <c:h val="0.55221841455864562"/>
        </c:manualLayout>
      </c:layout>
      <c:overlay val="0"/>
    </c:legend>
    <c:plotVisOnly val="1"/>
    <c:dispBlanksAs val="zero"/>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Investment in 2017</a:t>
            </a:r>
          </a:p>
        </c:rich>
      </c:tx>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0028403983749033E-2"/>
          <c:y val="0.17084713248053457"/>
          <c:w val="0.41273073742494532"/>
          <c:h val="0.5922592234110271"/>
        </c:manualLayout>
      </c:layout>
      <c:pie3DChart>
        <c:varyColors val="1"/>
        <c:ser>
          <c:idx val="0"/>
          <c:order val="0"/>
          <c:tx>
            <c:strRef>
              <c:f>Sheet1!$B$1</c:f>
              <c:strCache>
                <c:ptCount val="1"/>
                <c:pt idx="0">
                  <c:v>Geographical Investment in 2015</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Sheet1!$A$2:$A$9</c:f>
              <c:strCache>
                <c:ptCount val="8"/>
                <c:pt idx="0">
                  <c:v>Dhaka</c:v>
                </c:pt>
                <c:pt idx="1">
                  <c:v>Chittagong</c:v>
                </c:pt>
                <c:pt idx="2">
                  <c:v>Khulna</c:v>
                </c:pt>
                <c:pt idx="3">
                  <c:v>Rajshahi</c:v>
                </c:pt>
                <c:pt idx="4">
                  <c:v>Barisal</c:v>
                </c:pt>
                <c:pt idx="5">
                  <c:v>Sylhet</c:v>
                </c:pt>
                <c:pt idx="6">
                  <c:v>Rangpur</c:v>
                </c:pt>
                <c:pt idx="7">
                  <c:v>Mymensingh</c:v>
                </c:pt>
              </c:strCache>
            </c:strRef>
          </c:cat>
          <c:val>
            <c:numRef>
              <c:f>Sheet1!$B$2:$B$9</c:f>
              <c:numCache>
                <c:formatCode>0.00%</c:formatCode>
                <c:ptCount val="8"/>
                <c:pt idx="0">
                  <c:v>0.55220000000000002</c:v>
                </c:pt>
                <c:pt idx="1">
                  <c:v>0.20610000000000001</c:v>
                </c:pt>
                <c:pt idx="2">
                  <c:v>6.7599999999999993E-2</c:v>
                </c:pt>
                <c:pt idx="3">
                  <c:v>8.6700000000000041E-2</c:v>
                </c:pt>
                <c:pt idx="4">
                  <c:v>1.5400000000000021E-2</c:v>
                </c:pt>
                <c:pt idx="5">
                  <c:v>2.2500000000000006E-2</c:v>
                </c:pt>
                <c:pt idx="6">
                  <c:v>3.4200000000000001E-2</c:v>
                </c:pt>
                <c:pt idx="7" formatCode="General">
                  <c:v>1.53</c:v>
                </c:pt>
              </c:numCache>
            </c:numRef>
          </c:val>
          <c:extLst xmlns:c16r2="http://schemas.microsoft.com/office/drawing/2015/06/chart">
            <c:ext xmlns:c16="http://schemas.microsoft.com/office/drawing/2014/chart" uri="{C3380CC4-5D6E-409C-BE32-E72D297353CC}">
              <c16:uniqueId val="{00000000-A3E9-4F29-9867-119BBC290380}"/>
            </c:ext>
          </c:extLst>
        </c:ser>
        <c:dLbls>
          <c:showLegendKey val="0"/>
          <c:showVal val="0"/>
          <c:showCatName val="0"/>
          <c:showSerName val="0"/>
          <c:showPercent val="0"/>
          <c:showBubbleSize val="0"/>
          <c:showLeaderLines val="1"/>
        </c:dLbls>
      </c:pie3DChart>
    </c:plotArea>
    <c:legend>
      <c:legendPos val="r"/>
      <c:layout>
        <c:manualLayout>
          <c:xMode val="edge"/>
          <c:yMode val="edge"/>
          <c:x val="0.66803868694495372"/>
          <c:y val="0.2550978802068346"/>
          <c:w val="0.32739510300938685"/>
          <c:h val="0.53892937801380092"/>
        </c:manualLayout>
      </c:layout>
      <c:overlay val="0"/>
    </c:legend>
    <c:plotVisOnly val="1"/>
    <c:dispBlanksAs val="zero"/>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Classified Investment of IBBL</a:t>
            </a:r>
          </a:p>
        </c:rich>
      </c:tx>
      <c:layout/>
      <c:overlay val="0"/>
    </c:title>
    <c:autoTitleDeleted val="0"/>
    <c:plotArea>
      <c:layout>
        <c:manualLayout>
          <c:layoutTarget val="inner"/>
          <c:xMode val="edge"/>
          <c:yMode val="edge"/>
          <c:x val="0.14095264178934191"/>
          <c:y val="0.32855707061007638"/>
          <c:w val="0.82658359009471638"/>
          <c:h val="0.40737084693681908"/>
        </c:manualLayout>
      </c:layout>
      <c:lineChart>
        <c:grouping val="standard"/>
        <c:varyColors val="0"/>
        <c:ser>
          <c:idx val="0"/>
          <c:order val="0"/>
          <c:tx>
            <c:strRef>
              <c:f>Sheet1!$B$1</c:f>
              <c:strCache>
                <c:ptCount val="1"/>
                <c:pt idx="0">
                  <c:v>Classified Investment of AIBL</c:v>
                </c:pt>
              </c:strCache>
            </c:strRef>
          </c:tx>
          <c:dLbls>
            <c:dLbl>
              <c:idx val="0"/>
              <c:layout>
                <c:manualLayout>
                  <c:x val="-7.2282095172885974E-2"/>
                  <c:y val="9.11727802317392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FFB-44BC-8F77-42645FBBC4F1}"/>
                </c:ext>
                <c:ext xmlns:c15="http://schemas.microsoft.com/office/drawing/2012/chart" uri="{CE6537A1-D6FC-4f65-9D91-7224C49458BB}">
                  <c15:layout/>
                </c:ext>
              </c:extLst>
            </c:dLbl>
            <c:dLbl>
              <c:idx val="1"/>
              <c:layout>
                <c:manualLayout>
                  <c:x val="-6.9980600251055833E-2"/>
                  <c:y val="-7.955892708533403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FFB-44BC-8F77-42645FBBC4F1}"/>
                </c:ext>
                <c:ext xmlns:c15="http://schemas.microsoft.com/office/drawing/2012/chart" uri="{CE6537A1-D6FC-4f65-9D91-7224C49458BB}">
                  <c15:layout/>
                </c:ext>
              </c:extLst>
            </c:dLbl>
            <c:dLbl>
              <c:idx val="2"/>
              <c:layout>
                <c:manualLayout>
                  <c:x val="-5.1741293532338334E-2"/>
                  <c:y val="6.34920634920635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FFB-44BC-8F77-42645FBBC4F1}"/>
                </c:ext>
                <c:ext xmlns:c15="http://schemas.microsoft.com/office/drawing/2012/chart" uri="{CE6537A1-D6FC-4f65-9D91-7224C49458BB}">
                  <c15:layout/>
                </c:ext>
              </c:extLst>
            </c:dLbl>
            <c:dLbl>
              <c:idx val="3"/>
              <c:layout>
                <c:manualLayout>
                  <c:x val="-7.0984457377610402E-2"/>
                  <c:y val="-6.38793931246399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FFB-44BC-8F77-42645FBBC4F1}"/>
                </c:ext>
                <c:ext xmlns:c15="http://schemas.microsoft.com/office/drawing/2012/chart" uri="{CE6537A1-D6FC-4f65-9D91-7224C49458BB}">
                  <c15:layout/>
                </c:ext>
              </c:extLst>
            </c:dLbl>
            <c:dLbl>
              <c:idx val="4"/>
              <c:layout>
                <c:manualLayout>
                  <c:x val="-4.2085313248887382E-2"/>
                  <c:y val="6.34920939760579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FFB-44BC-8F77-42645FBBC4F1}"/>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14941.9</c:v>
                </c:pt>
                <c:pt idx="1">
                  <c:v>22807.24</c:v>
                </c:pt>
                <c:pt idx="2">
                  <c:v>22541.24</c:v>
                </c:pt>
                <c:pt idx="3">
                  <c:v>23601.59</c:v>
                </c:pt>
                <c:pt idx="4">
                  <c:v>25518.609999999808</c:v>
                </c:pt>
              </c:numCache>
            </c:numRef>
          </c:val>
          <c:smooth val="0"/>
          <c:extLst xmlns:c16r2="http://schemas.microsoft.com/office/drawing/2015/06/chart">
            <c:ext xmlns:c16="http://schemas.microsoft.com/office/drawing/2014/chart" uri="{C3380CC4-5D6E-409C-BE32-E72D297353CC}">
              <c16:uniqueId val="{00000005-EFFB-44BC-8F77-42645FBBC4F1}"/>
            </c:ext>
          </c:extLst>
        </c:ser>
        <c:dLbls>
          <c:showLegendKey val="0"/>
          <c:showVal val="0"/>
          <c:showCatName val="0"/>
          <c:showSerName val="0"/>
          <c:showPercent val="0"/>
          <c:showBubbleSize val="0"/>
        </c:dLbls>
        <c:marker val="1"/>
        <c:smooth val="0"/>
        <c:axId val="1841260304"/>
        <c:axId val="1841261936"/>
      </c:lineChart>
      <c:catAx>
        <c:axId val="1841260304"/>
        <c:scaling>
          <c:orientation val="minMax"/>
        </c:scaling>
        <c:delete val="0"/>
        <c:axPos val="b"/>
        <c:numFmt formatCode="General" sourceLinked="1"/>
        <c:majorTickMark val="out"/>
        <c:minorTickMark val="none"/>
        <c:tickLblPos val="nextTo"/>
        <c:crossAx val="1841261936"/>
        <c:crosses val="autoZero"/>
        <c:auto val="1"/>
        <c:lblAlgn val="ctr"/>
        <c:lblOffset val="100"/>
        <c:noMultiLvlLbl val="0"/>
      </c:catAx>
      <c:valAx>
        <c:axId val="1841261936"/>
        <c:scaling>
          <c:orientation val="minMax"/>
        </c:scaling>
        <c:delete val="0"/>
        <c:axPos val="l"/>
        <c:majorGridlines/>
        <c:numFmt formatCode="#,##0.00" sourceLinked="1"/>
        <c:majorTickMark val="out"/>
        <c:minorTickMark val="none"/>
        <c:tickLblPos val="nextTo"/>
        <c:crossAx val="1841260304"/>
        <c:crosses val="autoZero"/>
        <c:crossBetween val="between"/>
      </c:valAx>
    </c:plotArea>
    <c:plotVisOnly val="1"/>
    <c:dispBlanksAs val="gap"/>
    <c:showDLblsOverMax val="0"/>
  </c:chart>
  <c:spPr>
    <a:gradFill>
      <a:gsLst>
        <a:gs pos="0">
          <a:schemeClr val="accent4">
            <a:lumMod val="40000"/>
            <a:lumOff val="6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Classified Investment as</a:t>
            </a:r>
            <a:r>
              <a:rPr lang="en-US" sz="1400" baseline="0"/>
              <a:t> A</a:t>
            </a:r>
            <a:r>
              <a:rPr lang="en-US" sz="1400"/>
              <a:t> % of Total Investment</a:t>
            </a:r>
          </a:p>
        </c:rich>
      </c:tx>
      <c:layout/>
      <c:overlay val="0"/>
    </c:title>
    <c:autoTitleDeleted val="0"/>
    <c:plotArea>
      <c:layout>
        <c:manualLayout>
          <c:layoutTarget val="inner"/>
          <c:xMode val="edge"/>
          <c:yMode val="edge"/>
          <c:x val="0.11482782935715125"/>
          <c:y val="0.3604131542380733"/>
          <c:w val="0.84148999098993227"/>
          <c:h val="0.37719142250075877"/>
        </c:manualLayout>
      </c:layout>
      <c:lineChart>
        <c:grouping val="standard"/>
        <c:varyColors val="0"/>
        <c:ser>
          <c:idx val="0"/>
          <c:order val="0"/>
          <c:tx>
            <c:strRef>
              <c:f>Sheet1!$B$1</c:f>
              <c:strCache>
                <c:ptCount val="1"/>
                <c:pt idx="0">
                  <c:v>Investment in Hire Purchase by %</c:v>
                </c:pt>
              </c:strCache>
            </c:strRef>
          </c:tx>
          <c:dLbls>
            <c:dLbl>
              <c:idx val="0"/>
              <c:layout>
                <c:manualLayout>
                  <c:x val="-6.766247502644343E-2"/>
                  <c:y val="-6.8644990804720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0FC-4D7C-B7A3-3E5FB50E23CE}"/>
                </c:ext>
                <c:ext xmlns:c15="http://schemas.microsoft.com/office/drawing/2012/chart" uri="{CE6537A1-D6FC-4f65-9D91-7224C49458BB}">
                  <c15:layout/>
                </c:ext>
              </c:extLst>
            </c:dLbl>
            <c:dLbl>
              <c:idx val="1"/>
              <c:layout>
                <c:manualLayout>
                  <c:x val="-5.4726368159204022E-2"/>
                  <c:y val="9.97732426303854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0FC-4D7C-B7A3-3E5FB50E23CE}"/>
                </c:ext>
                <c:ext xmlns:c15="http://schemas.microsoft.com/office/drawing/2012/chart" uri="{CE6537A1-D6FC-4f65-9D91-7224C49458BB}">
                  <c15:layout/>
                </c:ext>
              </c:extLst>
            </c:dLbl>
            <c:dLbl>
              <c:idx val="2"/>
              <c:layout>
                <c:manualLayout>
                  <c:x val="-4.7090531593999091E-2"/>
                  <c:y val="-6.67512737378415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0FC-4D7C-B7A3-3E5FB50E23CE}"/>
                </c:ext>
                <c:ext xmlns:c15="http://schemas.microsoft.com/office/drawing/2012/chart" uri="{CE6537A1-D6FC-4f65-9D91-7224C49458BB}">
                  <c15:layout/>
                </c:ext>
              </c:extLst>
            </c:dLbl>
            <c:dLbl>
              <c:idx val="3"/>
              <c:layout>
                <c:manualLayout>
                  <c:x val="-4.5274476513865305E-2"/>
                  <c:y val="7.10059171597634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0FC-4D7C-B7A3-3E5FB50E23CE}"/>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3.7100000000000001E-2</c:v>
                </c:pt>
                <c:pt idx="1">
                  <c:v>4.9200000000000021E-2</c:v>
                </c:pt>
                <c:pt idx="2">
                  <c:v>4.2200000000000001E-2</c:v>
                </c:pt>
                <c:pt idx="3">
                  <c:v>3.8300000000000001E-2</c:v>
                </c:pt>
                <c:pt idx="4">
                  <c:v>3.5900000000000001E-2</c:v>
                </c:pt>
              </c:numCache>
            </c:numRef>
          </c:val>
          <c:smooth val="0"/>
          <c:extLst xmlns:c16r2="http://schemas.microsoft.com/office/drawing/2015/06/chart">
            <c:ext xmlns:c16="http://schemas.microsoft.com/office/drawing/2014/chart" uri="{C3380CC4-5D6E-409C-BE32-E72D297353CC}">
              <c16:uniqueId val="{00000004-40FC-4D7C-B7A3-3E5FB50E23CE}"/>
            </c:ext>
          </c:extLst>
        </c:ser>
        <c:dLbls>
          <c:showLegendKey val="0"/>
          <c:showVal val="0"/>
          <c:showCatName val="0"/>
          <c:showSerName val="0"/>
          <c:showPercent val="0"/>
          <c:showBubbleSize val="0"/>
        </c:dLbls>
        <c:marker val="1"/>
        <c:smooth val="0"/>
        <c:axId val="1841263024"/>
        <c:axId val="1841264656"/>
      </c:lineChart>
      <c:catAx>
        <c:axId val="1841263024"/>
        <c:scaling>
          <c:orientation val="minMax"/>
        </c:scaling>
        <c:delete val="0"/>
        <c:axPos val="b"/>
        <c:numFmt formatCode="General" sourceLinked="1"/>
        <c:majorTickMark val="out"/>
        <c:minorTickMark val="none"/>
        <c:tickLblPos val="nextTo"/>
        <c:crossAx val="1841264656"/>
        <c:crosses val="autoZero"/>
        <c:auto val="1"/>
        <c:lblAlgn val="ctr"/>
        <c:lblOffset val="100"/>
        <c:noMultiLvlLbl val="0"/>
      </c:catAx>
      <c:valAx>
        <c:axId val="1841264656"/>
        <c:scaling>
          <c:orientation val="minMax"/>
        </c:scaling>
        <c:delete val="0"/>
        <c:axPos val="l"/>
        <c:majorGridlines/>
        <c:numFmt formatCode="0.00%" sourceLinked="1"/>
        <c:majorTickMark val="out"/>
        <c:minorTickMark val="none"/>
        <c:tickLblPos val="nextTo"/>
        <c:crossAx val="1841263024"/>
        <c:crosses val="autoZero"/>
        <c:crossBetween val="between"/>
      </c:valAx>
    </c:plotArea>
    <c:plotVisOnly val="1"/>
    <c:dispBlanksAs val="gap"/>
    <c:showDLblsOverMax val="0"/>
  </c:chart>
  <c:spPr>
    <a:gradFill>
      <a:gsLst>
        <a:gs pos="0">
          <a:srgbClr val="F79646">
            <a:lumMod val="40000"/>
            <a:lumOff val="60000"/>
          </a:srgb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Income from Investment of IBBL</a:t>
            </a:r>
          </a:p>
        </c:rich>
      </c:tx>
      <c:layout/>
      <c:overlay val="0"/>
    </c:title>
    <c:autoTitleDeleted val="0"/>
    <c:plotArea>
      <c:layout>
        <c:manualLayout>
          <c:layoutTarget val="inner"/>
          <c:xMode val="edge"/>
          <c:yMode val="edge"/>
          <c:x val="0.14734646154443556"/>
          <c:y val="0.33876486027482644"/>
          <c:w val="0.78250891715459314"/>
          <c:h val="0.39864011116257914"/>
        </c:manualLayout>
      </c:layout>
      <c:lineChart>
        <c:grouping val="standard"/>
        <c:varyColors val="0"/>
        <c:ser>
          <c:idx val="0"/>
          <c:order val="0"/>
          <c:tx>
            <c:strRef>
              <c:f>Sheet1!$B$1</c:f>
              <c:strCache>
                <c:ptCount val="1"/>
                <c:pt idx="0">
                  <c:v>Income from Investment of AIBL</c:v>
                </c:pt>
              </c:strCache>
            </c:strRef>
          </c:tx>
          <c:dLbls>
            <c:dLbl>
              <c:idx val="0"/>
              <c:layout>
                <c:manualLayout>
                  <c:x val="-6.2123898098689602E-2"/>
                  <c:y val="4.91783232978230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A7D-462D-AD3C-6F2E9208BC7B}"/>
                </c:ext>
                <c:ext xmlns:c15="http://schemas.microsoft.com/office/drawing/2012/chart" uri="{CE6537A1-D6FC-4f65-9D91-7224C49458BB}">
                  <c15:layout/>
                </c:ext>
              </c:extLst>
            </c:dLbl>
            <c:dLbl>
              <c:idx val="1"/>
              <c:layout>
                <c:manualLayout>
                  <c:x val="-5.128205128205128E-2"/>
                  <c:y val="-7.207207207207207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A7D-462D-AD3C-6F2E9208BC7B}"/>
                </c:ext>
                <c:ext xmlns:c15="http://schemas.microsoft.com/office/drawing/2012/chart" uri="{CE6537A1-D6FC-4f65-9D91-7224C49458BB}">
                  <c15:layout/>
                </c:ext>
              </c:extLst>
            </c:dLbl>
            <c:dLbl>
              <c:idx val="2"/>
              <c:layout>
                <c:manualLayout>
                  <c:x val="-5.7692326351997524E-2"/>
                  <c:y val="5.765755751119345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A7D-462D-AD3C-6F2E9208BC7B}"/>
                </c:ext>
                <c:ext xmlns:c15="http://schemas.microsoft.com/office/drawing/2012/chart" uri="{CE6537A1-D6FC-4f65-9D91-7224C49458BB}">
                  <c15:layout/>
                </c:ext>
              </c:extLst>
            </c:dLbl>
            <c:dLbl>
              <c:idx val="3"/>
              <c:layout>
                <c:manualLayout>
                  <c:x val="-5.5555523212093783E-2"/>
                  <c:y val="-9.62371468272348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A7D-462D-AD3C-6F2E9208BC7B}"/>
                </c:ext>
                <c:ext xmlns:c15="http://schemas.microsoft.com/office/drawing/2012/chart" uri="{CE6537A1-D6FC-4f65-9D91-7224C49458BB}">
                  <c15:layout/>
                </c:ext>
              </c:extLst>
            </c:dLbl>
            <c:dLbl>
              <c:idx val="4"/>
              <c:layout>
                <c:manualLayout>
                  <c:x val="-6.6543438077634007E-2"/>
                  <c:y val="7.058823529411767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A7D-462D-AD3C-6F2E9208BC7B}"/>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48145.46</c:v>
                </c:pt>
                <c:pt idx="1">
                  <c:v>49109.96</c:v>
                </c:pt>
                <c:pt idx="2">
                  <c:v>48152.28</c:v>
                </c:pt>
                <c:pt idx="3">
                  <c:v>52942.09</c:v>
                </c:pt>
                <c:pt idx="4">
                  <c:v>57141.63</c:v>
                </c:pt>
              </c:numCache>
            </c:numRef>
          </c:val>
          <c:smooth val="0"/>
          <c:extLst xmlns:c16r2="http://schemas.microsoft.com/office/drawing/2015/06/chart">
            <c:ext xmlns:c16="http://schemas.microsoft.com/office/drawing/2014/chart" uri="{C3380CC4-5D6E-409C-BE32-E72D297353CC}">
              <c16:uniqueId val="{00000005-3A7D-462D-AD3C-6F2E9208BC7B}"/>
            </c:ext>
          </c:extLst>
        </c:ser>
        <c:dLbls>
          <c:showLegendKey val="0"/>
          <c:showVal val="0"/>
          <c:showCatName val="0"/>
          <c:showSerName val="0"/>
          <c:showPercent val="0"/>
          <c:showBubbleSize val="0"/>
        </c:dLbls>
        <c:marker val="1"/>
        <c:smooth val="0"/>
        <c:axId val="1841253776"/>
        <c:axId val="1841249968"/>
      </c:lineChart>
      <c:catAx>
        <c:axId val="1841253776"/>
        <c:scaling>
          <c:orientation val="minMax"/>
        </c:scaling>
        <c:delete val="0"/>
        <c:axPos val="b"/>
        <c:numFmt formatCode="General" sourceLinked="1"/>
        <c:majorTickMark val="out"/>
        <c:minorTickMark val="none"/>
        <c:tickLblPos val="nextTo"/>
        <c:crossAx val="1841249968"/>
        <c:crosses val="autoZero"/>
        <c:auto val="1"/>
        <c:lblAlgn val="ctr"/>
        <c:lblOffset val="100"/>
        <c:noMultiLvlLbl val="0"/>
      </c:catAx>
      <c:valAx>
        <c:axId val="1841249968"/>
        <c:scaling>
          <c:orientation val="minMax"/>
        </c:scaling>
        <c:delete val="0"/>
        <c:axPos val="l"/>
        <c:majorGridlines/>
        <c:numFmt formatCode="#,##0.00" sourceLinked="1"/>
        <c:majorTickMark val="out"/>
        <c:minorTickMark val="none"/>
        <c:tickLblPos val="nextTo"/>
        <c:crossAx val="1841253776"/>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500"/>
              <a:t>ROI of IBBL</a:t>
            </a:r>
          </a:p>
        </c:rich>
      </c:tx>
      <c:layout/>
      <c:overlay val="0"/>
    </c:title>
    <c:autoTitleDeleted val="0"/>
    <c:plotArea>
      <c:layout>
        <c:manualLayout>
          <c:layoutTarget val="inner"/>
          <c:xMode val="edge"/>
          <c:yMode val="edge"/>
          <c:x val="0.14001415878061121"/>
          <c:y val="0.28296515421760132"/>
          <c:w val="0.79148431216740112"/>
          <c:h val="0.47776511361494467"/>
        </c:manualLayout>
      </c:layout>
      <c:lineChart>
        <c:grouping val="standard"/>
        <c:varyColors val="0"/>
        <c:ser>
          <c:idx val="0"/>
          <c:order val="0"/>
          <c:tx>
            <c:strRef>
              <c:f>Sheet1!$B$1</c:f>
              <c:strCache>
                <c:ptCount val="1"/>
                <c:pt idx="0">
                  <c:v>ROI of IBBL</c:v>
                </c:pt>
              </c:strCache>
            </c:strRef>
          </c:tx>
          <c:dLbls>
            <c:dLbl>
              <c:idx val="0"/>
              <c:layout>
                <c:manualLayout>
                  <c:x val="-5.2211225890342113E-2"/>
                  <c:y val="-6.69758269166630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6F9-45DD-ACBA-1D250DA4C9D7}"/>
                </c:ext>
                <c:ext xmlns:c15="http://schemas.microsoft.com/office/drawing/2012/chart" uri="{CE6537A1-D6FC-4f65-9D91-7224C49458BB}">
                  <c15:layout/>
                </c:ext>
              </c:extLst>
            </c:dLbl>
            <c:dLbl>
              <c:idx val="1"/>
              <c:layout>
                <c:manualLayout>
                  <c:x val="-5.1282140191191698E-2"/>
                  <c:y val="6.69752468786705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6F9-45DD-ACBA-1D250DA4C9D7}"/>
                </c:ext>
                <c:ext xmlns:c15="http://schemas.microsoft.com/office/drawing/2012/chart" uri="{CE6537A1-D6FC-4f65-9D91-7224C49458BB}">
                  <c15:layout/>
                </c:ext>
              </c:extLst>
            </c:dLbl>
            <c:dLbl>
              <c:idx val="2"/>
              <c:layout>
                <c:manualLayout>
                  <c:x val="-4.9145416455970529E-2"/>
                  <c:y val="5.33014312437474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6F9-45DD-ACBA-1D250DA4C9D7}"/>
                </c:ext>
                <c:ext xmlns:c15="http://schemas.microsoft.com/office/drawing/2012/chart" uri="{CE6537A1-D6FC-4f65-9D91-7224C49458BB}">
                  <c15:layout/>
                </c:ext>
              </c:extLst>
            </c:dLbl>
            <c:dLbl>
              <c:idx val="3"/>
              <c:layout>
                <c:manualLayout>
                  <c:x val="-5.6794432805991911E-2"/>
                  <c:y val="-9.66963936137817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6F9-45DD-ACBA-1D250DA4C9D7}"/>
                </c:ext>
                <c:ext xmlns:c15="http://schemas.microsoft.com/office/drawing/2012/chart" uri="{CE6537A1-D6FC-4f65-9D91-7224C49458BB}">
                  <c15:layout/>
                </c:ext>
              </c:extLst>
            </c:dLbl>
            <c:spPr>
              <a:noFill/>
              <a:ln>
                <a:noFill/>
              </a:ln>
              <a:effectLst/>
            </c:spPr>
            <c:txPr>
              <a:bodyPr/>
              <a:lstStyle/>
              <a:p>
                <a:pPr>
                  <a:defRPr sz="11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Sheet1!$A$2:$A$6</c:f>
              <c:numCache>
                <c:formatCode>General</c:formatCode>
                <c:ptCount val="5"/>
                <c:pt idx="0">
                  <c:v>2013</c:v>
                </c:pt>
                <c:pt idx="1">
                  <c:v>2014</c:v>
                </c:pt>
                <c:pt idx="2">
                  <c:v>2015</c:v>
                </c:pt>
                <c:pt idx="3">
                  <c:v>2016</c:v>
                </c:pt>
                <c:pt idx="4">
                  <c:v>2017</c:v>
                </c:pt>
              </c:numCache>
            </c:numRef>
          </c:cat>
          <c:val>
            <c:numRef>
              <c:f>Sheet1!$B$2:$B$6</c:f>
              <c:numCache>
                <c:formatCode>0.00%</c:formatCode>
                <c:ptCount val="5"/>
                <c:pt idx="0">
                  <c:v>0.1149</c:v>
                </c:pt>
                <c:pt idx="1">
                  <c:v>9.8600000000000798E-2</c:v>
                </c:pt>
                <c:pt idx="2">
                  <c:v>8.2000000000000003E-2</c:v>
                </c:pt>
                <c:pt idx="3">
                  <c:v>8.2900000000000001E-2</c:v>
                </c:pt>
                <c:pt idx="4">
                  <c:v>8.14E-2</c:v>
                </c:pt>
              </c:numCache>
            </c:numRef>
          </c:val>
          <c:smooth val="0"/>
          <c:extLst xmlns:c16r2="http://schemas.microsoft.com/office/drawing/2015/06/chart">
            <c:ext xmlns:c16="http://schemas.microsoft.com/office/drawing/2014/chart" uri="{C3380CC4-5D6E-409C-BE32-E72D297353CC}">
              <c16:uniqueId val="{00000004-76F9-45DD-ACBA-1D250DA4C9D7}"/>
            </c:ext>
          </c:extLst>
        </c:ser>
        <c:dLbls>
          <c:showLegendKey val="0"/>
          <c:showVal val="0"/>
          <c:showCatName val="0"/>
          <c:showSerName val="0"/>
          <c:showPercent val="0"/>
          <c:showBubbleSize val="0"/>
        </c:dLbls>
        <c:marker val="1"/>
        <c:smooth val="0"/>
        <c:axId val="1841251600"/>
        <c:axId val="1841255408"/>
      </c:lineChart>
      <c:catAx>
        <c:axId val="1841251600"/>
        <c:scaling>
          <c:orientation val="minMax"/>
        </c:scaling>
        <c:delete val="0"/>
        <c:axPos val="b"/>
        <c:numFmt formatCode="General" sourceLinked="1"/>
        <c:majorTickMark val="out"/>
        <c:minorTickMark val="none"/>
        <c:tickLblPos val="nextTo"/>
        <c:crossAx val="1841255408"/>
        <c:crosses val="autoZero"/>
        <c:auto val="1"/>
        <c:lblAlgn val="ctr"/>
        <c:lblOffset val="100"/>
        <c:noMultiLvlLbl val="0"/>
      </c:catAx>
      <c:valAx>
        <c:axId val="1841255408"/>
        <c:scaling>
          <c:orientation val="minMax"/>
        </c:scaling>
        <c:delete val="0"/>
        <c:axPos val="l"/>
        <c:majorGridlines/>
        <c:numFmt formatCode="0.00%" sourceLinked="1"/>
        <c:majorTickMark val="out"/>
        <c:minorTickMark val="none"/>
        <c:tickLblPos val="nextTo"/>
        <c:crossAx val="1841251600"/>
        <c:crosses val="autoZero"/>
        <c:crossBetween val="between"/>
      </c:valAx>
    </c:plotArea>
    <c:plotVisOnly val="1"/>
    <c:dispBlanksAs val="gap"/>
    <c:showDLblsOverMax val="0"/>
  </c:chart>
  <c:spPr>
    <a:gradFill>
      <a:gsLst>
        <a:gs pos="0">
          <a:schemeClr val="accent5">
            <a:lumMod val="40000"/>
            <a:lumOff val="60000"/>
          </a:schemeClr>
        </a:gs>
        <a:gs pos="50000">
          <a:srgbClr val="4F81BD">
            <a:tint val="44500"/>
            <a:satMod val="160000"/>
          </a:srgbClr>
        </a:gs>
        <a:gs pos="100000">
          <a:srgbClr val="4F81BD">
            <a:tint val="23500"/>
            <a:satMod val="160000"/>
          </a:srgbClr>
        </a:gs>
      </a:gsLst>
      <a:lin ang="5400000" scaled="0"/>
    </a:gradFill>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solidFill>
                  <a:srgbClr val="C00000"/>
                </a:solidFill>
              </a:rPr>
              <a:t>Investment to Deoposit Ratio</a:t>
            </a:r>
          </a:p>
        </c:rich>
      </c:tx>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stacked"/>
        <c:varyColors val="0"/>
        <c:ser>
          <c:idx val="0"/>
          <c:order val="0"/>
          <c:tx>
            <c:strRef>
              <c:f>Sheet1!$G$8</c:f>
              <c:strCache>
                <c:ptCount val="1"/>
                <c:pt idx="0">
                  <c:v>Deposit Amount in Million</c:v>
                </c:pt>
              </c:strCache>
            </c:strRef>
          </c:tx>
          <c:spPr>
            <a:solidFill>
              <a:schemeClr val="accent1"/>
            </a:solidFill>
            <a:ln>
              <a:noFill/>
            </a:ln>
            <a:effectLst/>
          </c:spPr>
          <c:invertIfNegative val="0"/>
          <c:cat>
            <c:strRef>
              <c:f>Sheet1!$H$7:$J$7</c:f>
              <c:strCache>
                <c:ptCount val="3"/>
                <c:pt idx="0">
                  <c:v>IBBL</c:v>
                </c:pt>
                <c:pt idx="1">
                  <c:v>AIBL</c:v>
                </c:pt>
                <c:pt idx="2">
                  <c:v>SIBL</c:v>
                </c:pt>
              </c:strCache>
            </c:strRef>
          </c:cat>
          <c:val>
            <c:numRef>
              <c:f>Sheet1!$H$8:$J$8</c:f>
              <c:numCache>
                <c:formatCode>General</c:formatCode>
                <c:ptCount val="3"/>
                <c:pt idx="0">
                  <c:v>755022.25</c:v>
                </c:pt>
                <c:pt idx="1">
                  <c:v>244806.26</c:v>
                </c:pt>
                <c:pt idx="2">
                  <c:v>145383</c:v>
                </c:pt>
              </c:numCache>
            </c:numRef>
          </c:val>
        </c:ser>
        <c:ser>
          <c:idx val="1"/>
          <c:order val="1"/>
          <c:tx>
            <c:strRef>
              <c:f>Sheet1!$G$9</c:f>
              <c:strCache>
                <c:ptCount val="1"/>
                <c:pt idx="0">
                  <c:v>Investment</c:v>
                </c:pt>
              </c:strCache>
            </c:strRef>
          </c:tx>
          <c:spPr>
            <a:solidFill>
              <a:schemeClr val="accent2"/>
            </a:solidFill>
            <a:ln>
              <a:noFill/>
            </a:ln>
            <a:effectLst/>
          </c:spPr>
          <c:invertIfNegative val="0"/>
          <c:cat>
            <c:strRef>
              <c:f>Sheet1!$H$7:$J$7</c:f>
              <c:strCache>
                <c:ptCount val="3"/>
                <c:pt idx="0">
                  <c:v>IBBL</c:v>
                </c:pt>
                <c:pt idx="1">
                  <c:v>AIBL</c:v>
                </c:pt>
                <c:pt idx="2">
                  <c:v>SIBL</c:v>
                </c:pt>
              </c:strCache>
            </c:strRef>
          </c:cat>
          <c:val>
            <c:numRef>
              <c:f>Sheet1!$H$9:$J$9</c:f>
              <c:numCache>
                <c:formatCode>General</c:formatCode>
                <c:ptCount val="3"/>
                <c:pt idx="0">
                  <c:v>748672.54</c:v>
                </c:pt>
                <c:pt idx="1">
                  <c:v>235905.23</c:v>
                </c:pt>
                <c:pt idx="2">
                  <c:v>158668</c:v>
                </c:pt>
              </c:numCache>
            </c:numRef>
          </c:val>
        </c:ser>
        <c:ser>
          <c:idx val="2"/>
          <c:order val="2"/>
          <c:tx>
            <c:strRef>
              <c:f>Sheet1!$G$10</c:f>
              <c:strCache>
                <c:ptCount val="1"/>
                <c:pt idx="0">
                  <c:v>Investment to Deposit Ratio</c:v>
                </c:pt>
              </c:strCache>
            </c:strRef>
          </c:tx>
          <c:spPr>
            <a:solidFill>
              <a:schemeClr val="accent3"/>
            </a:solidFill>
            <a:ln>
              <a:noFill/>
            </a:ln>
            <a:effectLst/>
          </c:spPr>
          <c:invertIfNegative val="0"/>
          <c:cat>
            <c:strRef>
              <c:f>Sheet1!$H$7:$J$7</c:f>
              <c:strCache>
                <c:ptCount val="3"/>
                <c:pt idx="0">
                  <c:v>IBBL</c:v>
                </c:pt>
                <c:pt idx="1">
                  <c:v>AIBL</c:v>
                </c:pt>
                <c:pt idx="2">
                  <c:v>SIBL</c:v>
                </c:pt>
              </c:strCache>
            </c:strRef>
          </c:cat>
          <c:val>
            <c:numRef>
              <c:f>Sheet1!$H$10:$J$10</c:f>
              <c:numCache>
                <c:formatCode>0.00%</c:formatCode>
                <c:ptCount val="3"/>
                <c:pt idx="0">
                  <c:v>0.878</c:v>
                </c:pt>
                <c:pt idx="1">
                  <c:v>0.89949999999999997</c:v>
                </c:pt>
                <c:pt idx="2">
                  <c:v>0.90169999999999995</c:v>
                </c:pt>
              </c:numCache>
            </c:numRef>
          </c:val>
        </c:ser>
        <c:dLbls>
          <c:showLegendKey val="0"/>
          <c:showVal val="0"/>
          <c:showCatName val="0"/>
          <c:showSerName val="0"/>
          <c:showPercent val="0"/>
          <c:showBubbleSize val="0"/>
        </c:dLbls>
        <c:gapWidth val="150"/>
        <c:overlap val="100"/>
        <c:axId val="1841257584"/>
        <c:axId val="1842448544"/>
      </c:barChart>
      <c:catAx>
        <c:axId val="1841257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42448544"/>
        <c:crosses val="autoZero"/>
        <c:auto val="1"/>
        <c:lblAlgn val="ctr"/>
        <c:lblOffset val="100"/>
        <c:noMultiLvlLbl val="0"/>
      </c:catAx>
      <c:valAx>
        <c:axId val="184244854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1257584"/>
        <c:crosses val="autoZero"/>
        <c:crossBetween val="between"/>
      </c:valAx>
      <c:spPr>
        <a:noFill/>
        <a:ln>
          <a:noFill/>
        </a:ln>
        <a:effectLst/>
      </c:spPr>
    </c:plotArea>
    <c:legend>
      <c:legendPos val="t"/>
      <c:layout>
        <c:manualLayout>
          <c:xMode val="edge"/>
          <c:yMode val="edge"/>
          <c:x val="9.8780359772101672E-2"/>
          <c:y val="0.34532775453277548"/>
          <c:w val="0.9"/>
          <c:h val="9.41429183276776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solidFill>
                  <a:srgbClr val="C00000"/>
                </a:solidFill>
              </a:rPr>
              <a:t>Investment to Deposit Ratio</a:t>
            </a:r>
          </a:p>
        </c:rich>
      </c:tx>
      <c:layout/>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Sheet2!$N$13</c:f>
              <c:strCache>
                <c:ptCount val="1"/>
                <c:pt idx="0">
                  <c:v>Investment to Deposit Ratio</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cat>
            <c:strRef>
              <c:f>Sheet2!$O$12:$Q$12</c:f>
              <c:strCache>
                <c:ptCount val="3"/>
                <c:pt idx="0">
                  <c:v>IBBL</c:v>
                </c:pt>
                <c:pt idx="1">
                  <c:v>AIBL</c:v>
                </c:pt>
                <c:pt idx="2">
                  <c:v>SIBL</c:v>
                </c:pt>
              </c:strCache>
            </c:strRef>
          </c:cat>
          <c:val>
            <c:numRef>
              <c:f>Sheet2!$O$13:$Q$13</c:f>
              <c:numCache>
                <c:formatCode>0.00%</c:formatCode>
                <c:ptCount val="3"/>
                <c:pt idx="0">
                  <c:v>0.878</c:v>
                </c:pt>
                <c:pt idx="1">
                  <c:v>0.89949999999999997</c:v>
                </c:pt>
                <c:pt idx="2">
                  <c:v>0.90169999999999995</c:v>
                </c:pt>
              </c:numCache>
            </c:numRef>
          </c:val>
        </c:ser>
        <c:dLbls>
          <c:showLegendKey val="0"/>
          <c:showVal val="0"/>
          <c:showCatName val="0"/>
          <c:showSerName val="0"/>
          <c:showPercent val="0"/>
          <c:showBubbleSize val="0"/>
        </c:dLbls>
        <c:gapWidth val="355"/>
        <c:overlap val="-70"/>
        <c:axId val="1842452352"/>
        <c:axId val="1842445824"/>
      </c:barChart>
      <c:catAx>
        <c:axId val="184245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45824"/>
        <c:crosses val="autoZero"/>
        <c:auto val="1"/>
        <c:lblAlgn val="ctr"/>
        <c:lblOffset val="100"/>
        <c:noMultiLvlLbl val="0"/>
      </c:catAx>
      <c:valAx>
        <c:axId val="1842445824"/>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2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Sheet2!$G$29</c:f>
              <c:strCache>
                <c:ptCount val="1"/>
                <c:pt idx="0">
                  <c:v>NPI % to Total Investment</c:v>
                </c:pt>
              </c:strCache>
            </c:strRef>
          </c:tx>
          <c:spPr>
            <a:solidFill>
              <a:schemeClr val="accent6"/>
            </a:solidFill>
            <a:ln>
              <a:noFill/>
            </a:ln>
            <a:effectLst/>
          </c:spPr>
          <c:invertIfNegative val="0"/>
          <c:cat>
            <c:strRef>
              <c:f>Sheet2!$H$28:$J$28</c:f>
              <c:strCache>
                <c:ptCount val="3"/>
                <c:pt idx="0">
                  <c:v>IBBL</c:v>
                </c:pt>
                <c:pt idx="1">
                  <c:v>AIBL</c:v>
                </c:pt>
                <c:pt idx="2">
                  <c:v>SIBL</c:v>
                </c:pt>
              </c:strCache>
            </c:strRef>
          </c:cat>
          <c:val>
            <c:numRef>
              <c:f>Sheet2!$H$29:$J$29</c:f>
              <c:numCache>
                <c:formatCode>0.00%</c:formatCode>
                <c:ptCount val="3"/>
                <c:pt idx="0">
                  <c:v>3.5900000000000001E-2</c:v>
                </c:pt>
                <c:pt idx="1">
                  <c:v>4.1000000000000002E-2</c:v>
                </c:pt>
                <c:pt idx="2">
                  <c:v>3.9699999999999999E-2</c:v>
                </c:pt>
              </c:numCache>
            </c:numRef>
          </c:val>
        </c:ser>
        <c:dLbls>
          <c:showLegendKey val="0"/>
          <c:showVal val="0"/>
          <c:showCatName val="0"/>
          <c:showSerName val="0"/>
          <c:showPercent val="0"/>
          <c:showBubbleSize val="0"/>
        </c:dLbls>
        <c:gapWidth val="199"/>
        <c:axId val="1842448000"/>
        <c:axId val="1842455072"/>
      </c:barChart>
      <c:catAx>
        <c:axId val="184244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42455072"/>
        <c:crosses val="autoZero"/>
        <c:auto val="1"/>
        <c:lblAlgn val="ctr"/>
        <c:lblOffset val="100"/>
        <c:noMultiLvlLbl val="0"/>
      </c:catAx>
      <c:valAx>
        <c:axId val="18424550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48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Sheet2!$G$44</c:f>
              <c:strCache>
                <c:ptCount val="1"/>
                <c:pt idx="0">
                  <c:v>Cost of Fund in Percentage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Sheet2!$H$43:$J$43</c:f>
              <c:strCache>
                <c:ptCount val="3"/>
                <c:pt idx="0">
                  <c:v>IBBL</c:v>
                </c:pt>
                <c:pt idx="1">
                  <c:v>AIBL</c:v>
                </c:pt>
                <c:pt idx="2">
                  <c:v>SIBL</c:v>
                </c:pt>
              </c:strCache>
            </c:strRef>
          </c:cat>
          <c:val>
            <c:numRef>
              <c:f>Sheet2!$H$44:$J$44</c:f>
              <c:numCache>
                <c:formatCode>0.00%</c:formatCode>
                <c:ptCount val="3"/>
                <c:pt idx="0">
                  <c:v>7.4200000000000002E-2</c:v>
                </c:pt>
                <c:pt idx="1">
                  <c:v>7.5499999999999998E-2</c:v>
                </c:pt>
                <c:pt idx="2">
                  <c:v>7.8299999999999995E-2</c:v>
                </c:pt>
              </c:numCache>
            </c:numRef>
          </c:val>
        </c:ser>
        <c:dLbls>
          <c:showLegendKey val="0"/>
          <c:showVal val="0"/>
          <c:showCatName val="0"/>
          <c:showSerName val="0"/>
          <c:showPercent val="0"/>
          <c:showBubbleSize val="0"/>
        </c:dLbls>
        <c:gapWidth val="100"/>
        <c:overlap val="-24"/>
        <c:axId val="1842457248"/>
        <c:axId val="1842450720"/>
      </c:barChart>
      <c:catAx>
        <c:axId val="18424572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0720"/>
        <c:crosses val="autoZero"/>
        <c:auto val="1"/>
        <c:lblAlgn val="ctr"/>
        <c:lblOffset val="100"/>
        <c:noMultiLvlLbl val="0"/>
      </c:catAx>
      <c:valAx>
        <c:axId val="1842450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Sheet2!$E$61</c:f>
              <c:strCache>
                <c:ptCount val="1"/>
                <c:pt idx="0">
                  <c:v>ROE in %</c:v>
                </c:pt>
              </c:strCache>
            </c:strRef>
          </c:tx>
          <c:spPr>
            <a:solidFill>
              <a:schemeClr val="accent6"/>
            </a:solidFill>
            <a:ln>
              <a:noFill/>
            </a:ln>
            <a:effectLst/>
          </c:spPr>
          <c:invertIfNegative val="0"/>
          <c:cat>
            <c:strRef>
              <c:f>Sheet2!$F$60:$H$60</c:f>
              <c:strCache>
                <c:ptCount val="3"/>
                <c:pt idx="0">
                  <c:v>IBBL</c:v>
                </c:pt>
                <c:pt idx="1">
                  <c:v>AIBL</c:v>
                </c:pt>
                <c:pt idx="2">
                  <c:v>SIBL</c:v>
                </c:pt>
              </c:strCache>
            </c:strRef>
          </c:cat>
          <c:val>
            <c:numRef>
              <c:f>Sheet2!$F$61:$H$61</c:f>
              <c:numCache>
                <c:formatCode>0.00%</c:formatCode>
                <c:ptCount val="3"/>
                <c:pt idx="0">
                  <c:v>9.6299999999999997E-2</c:v>
                </c:pt>
                <c:pt idx="1">
                  <c:v>0.14069999999999999</c:v>
                </c:pt>
                <c:pt idx="2">
                  <c:v>9.1399999999999995E-2</c:v>
                </c:pt>
              </c:numCache>
            </c:numRef>
          </c:val>
        </c:ser>
        <c:dLbls>
          <c:showLegendKey val="0"/>
          <c:showVal val="0"/>
          <c:showCatName val="0"/>
          <c:showSerName val="0"/>
          <c:showPercent val="0"/>
          <c:showBubbleSize val="0"/>
        </c:dLbls>
        <c:gapWidth val="219"/>
        <c:overlap val="-27"/>
        <c:axId val="1842458880"/>
        <c:axId val="1842460512"/>
      </c:barChart>
      <c:catAx>
        <c:axId val="184245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60512"/>
        <c:crosses val="autoZero"/>
        <c:auto val="1"/>
        <c:lblAlgn val="ctr"/>
        <c:lblOffset val="100"/>
        <c:noMultiLvlLbl val="0"/>
      </c:catAx>
      <c:valAx>
        <c:axId val="1842460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8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Sheet2!$R$77</c:f>
              <c:strCache>
                <c:ptCount val="1"/>
                <c:pt idx="0">
                  <c:v>ROA in %</c:v>
                </c:pt>
              </c:strCache>
            </c:strRef>
          </c:tx>
          <c:spPr>
            <a:solidFill>
              <a:schemeClr val="accent2"/>
            </a:solidFill>
            <a:ln>
              <a:noFill/>
            </a:ln>
            <a:effectLst/>
            <a:sp3d/>
          </c:spPr>
          <c:invertIfNegative val="0"/>
          <c:cat>
            <c:strRef>
              <c:f>Sheet2!$S$76:$U$76</c:f>
              <c:strCache>
                <c:ptCount val="3"/>
                <c:pt idx="0">
                  <c:v>IBBL</c:v>
                </c:pt>
                <c:pt idx="1">
                  <c:v>AIBL</c:v>
                </c:pt>
                <c:pt idx="2">
                  <c:v>SIBL</c:v>
                </c:pt>
              </c:strCache>
            </c:strRef>
          </c:cat>
          <c:val>
            <c:numRef>
              <c:f>Sheet2!$S$77:$U$77</c:f>
              <c:numCache>
                <c:formatCode>0.00%</c:formatCode>
                <c:ptCount val="3"/>
                <c:pt idx="0">
                  <c:v>5.4999999999999997E-3</c:v>
                </c:pt>
                <c:pt idx="1">
                  <c:v>9.9000000000000008E-3</c:v>
                </c:pt>
                <c:pt idx="2">
                  <c:v>6.4000000000000003E-3</c:v>
                </c:pt>
              </c:numCache>
            </c:numRef>
          </c:val>
        </c:ser>
        <c:dLbls>
          <c:showLegendKey val="0"/>
          <c:showVal val="0"/>
          <c:showCatName val="0"/>
          <c:showSerName val="0"/>
          <c:showPercent val="0"/>
          <c:showBubbleSize val="0"/>
        </c:dLbls>
        <c:gapWidth val="150"/>
        <c:shape val="box"/>
        <c:axId val="1842453984"/>
        <c:axId val="1842459968"/>
        <c:axId val="0"/>
      </c:bar3DChart>
      <c:catAx>
        <c:axId val="18424539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42459968"/>
        <c:crosses val="autoZero"/>
        <c:auto val="1"/>
        <c:lblAlgn val="ctr"/>
        <c:lblOffset val="100"/>
        <c:noMultiLvlLbl val="0"/>
      </c:catAx>
      <c:valAx>
        <c:axId val="184245996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3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ROI in</a:t>
            </a:r>
            <a:r>
              <a:rPr lang="en-US" baseline="0"/>
              <a:t> Percentage</a:t>
            </a:r>
            <a:endParaRPr lang="en-US"/>
          </a:p>
        </c:rich>
      </c:tx>
      <c:layout/>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Sheet2!$R$93</c:f>
              <c:strCache>
                <c:ptCount val="1"/>
                <c:pt idx="0">
                  <c:v>ROI %</c:v>
                </c:pt>
              </c:strCache>
            </c:strRef>
          </c:tx>
          <c:spPr>
            <a:gradFill>
              <a:gsLst>
                <a:gs pos="100000">
                  <a:schemeClr val="accent2">
                    <a:alpha val="0"/>
                  </a:schemeClr>
                </a:gs>
                <a:gs pos="50000">
                  <a:schemeClr val="accent2"/>
                </a:gs>
              </a:gsLst>
              <a:lin ang="5400000" scaled="0"/>
            </a:gradFill>
            <a:ln>
              <a:noFill/>
            </a:ln>
            <a:effectLst/>
            <a:sp3d/>
          </c:spPr>
          <c:invertIfNegative val="0"/>
          <c:cat>
            <c:strRef>
              <c:f>Sheet2!$S$92:$U$92</c:f>
              <c:strCache>
                <c:ptCount val="3"/>
                <c:pt idx="0">
                  <c:v>IBBL</c:v>
                </c:pt>
                <c:pt idx="1">
                  <c:v>AIBL</c:v>
                </c:pt>
                <c:pt idx="2">
                  <c:v>SIBL</c:v>
                </c:pt>
              </c:strCache>
            </c:strRef>
          </c:cat>
          <c:val>
            <c:numRef>
              <c:f>Sheet2!$S$93:$U$93</c:f>
              <c:numCache>
                <c:formatCode>0.00%</c:formatCode>
                <c:ptCount val="3"/>
                <c:pt idx="0">
                  <c:v>8.14E-2</c:v>
                </c:pt>
                <c:pt idx="1">
                  <c:v>0.1041</c:v>
                </c:pt>
                <c:pt idx="2">
                  <c:v>9.1200000000000003E-2</c:v>
                </c:pt>
              </c:numCache>
            </c:numRef>
          </c:val>
        </c:ser>
        <c:dLbls>
          <c:showLegendKey val="0"/>
          <c:showVal val="0"/>
          <c:showCatName val="0"/>
          <c:showSerName val="0"/>
          <c:showPercent val="0"/>
          <c:showBubbleSize val="0"/>
        </c:dLbls>
        <c:gapWidth val="150"/>
        <c:gapDepth val="0"/>
        <c:shape val="box"/>
        <c:axId val="1842459424"/>
        <c:axId val="1842454528"/>
        <c:axId val="0"/>
      </c:bar3DChart>
      <c:catAx>
        <c:axId val="1842459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4528"/>
        <c:crosses val="autoZero"/>
        <c:auto val="1"/>
        <c:lblAlgn val="ctr"/>
        <c:lblOffset val="100"/>
        <c:noMultiLvlLbl val="0"/>
      </c:catAx>
      <c:valAx>
        <c:axId val="1842454528"/>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2459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B4ABBD-AECE-47CD-8B6F-58124105E0F6}"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65DC8B20-A5B7-43D0-B23A-627520BA18D5}">
      <dgm:prSet phldrT="[Text]" custT="1"/>
      <dgm:spPr/>
      <dgm:t>
        <a:bodyPr/>
        <a:lstStyle/>
        <a:p>
          <a:pPr algn="ctr"/>
          <a:r>
            <a:rPr lang="en-US" sz="1200">
              <a:latin typeface="Times New Roman" pitchFamily="18" charset="0"/>
              <a:cs typeface="Times New Roman" pitchFamily="18" charset="0"/>
            </a:rPr>
            <a:t>1st Reminder by the bank</a:t>
          </a:r>
        </a:p>
      </dgm:t>
    </dgm:pt>
    <dgm:pt modelId="{E456C6BE-8934-4361-A438-74E6B4FB5BA0}" type="parTrans" cxnId="{3BC96DBB-DD5C-4EE3-9A64-D13454963FB4}">
      <dgm:prSet/>
      <dgm:spPr/>
      <dgm:t>
        <a:bodyPr/>
        <a:lstStyle/>
        <a:p>
          <a:pPr algn="ctr"/>
          <a:endParaRPr lang="en-US"/>
        </a:p>
      </dgm:t>
    </dgm:pt>
    <dgm:pt modelId="{F2CBDA29-5CAE-4FBF-B5A4-13661EA1D048}" type="sibTrans" cxnId="{3BC96DBB-DD5C-4EE3-9A64-D13454963FB4}">
      <dgm:prSet/>
      <dgm:spPr/>
      <dgm:t>
        <a:bodyPr/>
        <a:lstStyle/>
        <a:p>
          <a:pPr algn="ctr"/>
          <a:endParaRPr lang="en-US"/>
        </a:p>
      </dgm:t>
    </dgm:pt>
    <dgm:pt modelId="{3FC7DC0D-0A92-4CED-A0E3-1EECCD6DA543}">
      <dgm:prSet phldrT="[Text]" custT="1"/>
      <dgm:spPr/>
      <dgm:t>
        <a:bodyPr/>
        <a:lstStyle/>
        <a:p>
          <a:pPr algn="ctr"/>
          <a:r>
            <a:rPr lang="en-US" sz="1200">
              <a:latin typeface="Times New Roman" pitchFamily="18" charset="0"/>
              <a:cs typeface="Times New Roman" pitchFamily="18" charset="0"/>
            </a:rPr>
            <a:t>Execution of legal rules by the help of court</a:t>
          </a:r>
        </a:p>
      </dgm:t>
    </dgm:pt>
    <dgm:pt modelId="{8476723E-0A26-4A59-B300-476EDA437BB8}" type="parTrans" cxnId="{13325D58-FBB2-499C-BFCB-B1A27F7BB5BF}">
      <dgm:prSet/>
      <dgm:spPr/>
      <dgm:t>
        <a:bodyPr/>
        <a:lstStyle/>
        <a:p>
          <a:pPr algn="ctr"/>
          <a:endParaRPr lang="en-US"/>
        </a:p>
      </dgm:t>
    </dgm:pt>
    <dgm:pt modelId="{86A09A46-0D92-4158-91E7-0C7A018079B3}" type="sibTrans" cxnId="{13325D58-FBB2-499C-BFCB-B1A27F7BB5BF}">
      <dgm:prSet/>
      <dgm:spPr/>
      <dgm:t>
        <a:bodyPr/>
        <a:lstStyle/>
        <a:p>
          <a:pPr algn="ctr"/>
          <a:endParaRPr lang="en-US"/>
        </a:p>
      </dgm:t>
    </dgm:pt>
    <dgm:pt modelId="{458BA4DC-5FBC-4712-BDD1-A262714D9184}">
      <dgm:prSet phldrT="[Text]" custT="1"/>
      <dgm:spPr/>
      <dgm:t>
        <a:bodyPr/>
        <a:lstStyle/>
        <a:p>
          <a:pPr algn="ctr"/>
          <a:r>
            <a:rPr lang="en-US" sz="1200">
              <a:latin typeface="Times New Roman" pitchFamily="18" charset="0"/>
              <a:cs typeface="Times New Roman" pitchFamily="18" charset="0"/>
            </a:rPr>
            <a:t>2nd Reminder by the bank</a:t>
          </a:r>
        </a:p>
      </dgm:t>
    </dgm:pt>
    <dgm:pt modelId="{74D4A6B7-F3FC-4348-8ED2-941A33BB93A4}" type="parTrans" cxnId="{AD225D91-46E3-4331-90F0-8DE6A94C434F}">
      <dgm:prSet/>
      <dgm:spPr/>
      <dgm:t>
        <a:bodyPr/>
        <a:lstStyle/>
        <a:p>
          <a:pPr algn="ctr"/>
          <a:endParaRPr lang="en-US"/>
        </a:p>
      </dgm:t>
    </dgm:pt>
    <dgm:pt modelId="{5D01C9AB-504F-430F-825E-04302D306878}" type="sibTrans" cxnId="{AD225D91-46E3-4331-90F0-8DE6A94C434F}">
      <dgm:prSet/>
      <dgm:spPr/>
      <dgm:t>
        <a:bodyPr/>
        <a:lstStyle/>
        <a:p>
          <a:pPr algn="ctr"/>
          <a:endParaRPr lang="en-US"/>
        </a:p>
      </dgm:t>
    </dgm:pt>
    <dgm:pt modelId="{2D69D35C-25B3-4CF5-A5B7-E692F4783597}">
      <dgm:prSet phldrT="[Text]" custT="1"/>
      <dgm:spPr/>
      <dgm:t>
        <a:bodyPr/>
        <a:lstStyle/>
        <a:p>
          <a:pPr algn="ctr"/>
          <a:r>
            <a:rPr lang="en-US" sz="1200">
              <a:latin typeface="Times New Roman" pitchFamily="18" charset="0"/>
              <a:cs typeface="Times New Roman" pitchFamily="18" charset="0"/>
            </a:rPr>
            <a:t>Final reminder by the bank</a:t>
          </a:r>
        </a:p>
      </dgm:t>
    </dgm:pt>
    <dgm:pt modelId="{C24A4695-D1EC-4AAC-A9C4-C12767F648F7}" type="parTrans" cxnId="{77D2D33C-CAAB-43EF-B617-9C1A8BA9F942}">
      <dgm:prSet/>
      <dgm:spPr/>
      <dgm:t>
        <a:bodyPr/>
        <a:lstStyle/>
        <a:p>
          <a:pPr algn="ctr"/>
          <a:endParaRPr lang="en-US"/>
        </a:p>
      </dgm:t>
    </dgm:pt>
    <dgm:pt modelId="{D2FB4B9F-6F17-4AF3-8247-4CE4D3592FD3}" type="sibTrans" cxnId="{77D2D33C-CAAB-43EF-B617-9C1A8BA9F942}">
      <dgm:prSet/>
      <dgm:spPr/>
      <dgm:t>
        <a:bodyPr/>
        <a:lstStyle/>
        <a:p>
          <a:pPr algn="ctr"/>
          <a:endParaRPr lang="en-US"/>
        </a:p>
      </dgm:t>
    </dgm:pt>
    <dgm:pt modelId="{CCE940E7-98EB-4F60-A7CF-8AF36D6B883D}">
      <dgm:prSet phldrT="[Text]" custT="1"/>
      <dgm:spPr/>
      <dgm:t>
        <a:bodyPr/>
        <a:lstStyle/>
        <a:p>
          <a:pPr algn="ctr"/>
          <a:r>
            <a:rPr lang="en-US" sz="1200">
              <a:latin typeface="Times New Roman" pitchFamily="18" charset="0"/>
              <a:cs typeface="Times New Roman" pitchFamily="18" charset="0"/>
            </a:rPr>
            <a:t>Providing legal notice</a:t>
          </a:r>
        </a:p>
      </dgm:t>
    </dgm:pt>
    <dgm:pt modelId="{59B86312-C025-4A16-9C6A-525B3B88B082}" type="parTrans" cxnId="{3304D31B-81C4-4FC5-A29C-851A1100B7FF}">
      <dgm:prSet/>
      <dgm:spPr/>
      <dgm:t>
        <a:bodyPr/>
        <a:lstStyle/>
        <a:p>
          <a:pPr algn="ctr"/>
          <a:endParaRPr lang="en-US"/>
        </a:p>
      </dgm:t>
    </dgm:pt>
    <dgm:pt modelId="{1BE5AE6F-7460-4021-BA07-E975D5C91CFA}" type="sibTrans" cxnId="{3304D31B-81C4-4FC5-A29C-851A1100B7FF}">
      <dgm:prSet/>
      <dgm:spPr/>
      <dgm:t>
        <a:bodyPr/>
        <a:lstStyle/>
        <a:p>
          <a:pPr algn="ctr"/>
          <a:endParaRPr lang="en-US"/>
        </a:p>
      </dgm:t>
    </dgm:pt>
    <dgm:pt modelId="{CA63C0FC-3782-4BBE-B5CF-AF758DD11A70}" type="pres">
      <dgm:prSet presAssocID="{B6B4ABBD-AECE-47CD-8B6F-58124105E0F6}" presName="linear" presStyleCnt="0">
        <dgm:presLayoutVars>
          <dgm:dir/>
          <dgm:animLvl val="lvl"/>
          <dgm:resizeHandles val="exact"/>
        </dgm:presLayoutVars>
      </dgm:prSet>
      <dgm:spPr/>
      <dgm:t>
        <a:bodyPr/>
        <a:lstStyle/>
        <a:p>
          <a:endParaRPr lang="en-US"/>
        </a:p>
      </dgm:t>
    </dgm:pt>
    <dgm:pt modelId="{1485D6B3-C62A-4ED9-9D5D-E736941E96E3}" type="pres">
      <dgm:prSet presAssocID="{65DC8B20-A5B7-43D0-B23A-627520BA18D5}" presName="parentLin" presStyleCnt="0"/>
      <dgm:spPr/>
    </dgm:pt>
    <dgm:pt modelId="{61AC7075-DA47-49A1-8E25-F5AB9A7DB0A4}" type="pres">
      <dgm:prSet presAssocID="{65DC8B20-A5B7-43D0-B23A-627520BA18D5}" presName="parentLeftMargin" presStyleLbl="node1" presStyleIdx="0" presStyleCnt="5"/>
      <dgm:spPr/>
      <dgm:t>
        <a:bodyPr/>
        <a:lstStyle/>
        <a:p>
          <a:endParaRPr lang="en-US"/>
        </a:p>
      </dgm:t>
    </dgm:pt>
    <dgm:pt modelId="{201BD25B-7714-4568-9E44-382211ABD8DD}" type="pres">
      <dgm:prSet presAssocID="{65DC8B20-A5B7-43D0-B23A-627520BA18D5}" presName="parentText" presStyleLbl="node1" presStyleIdx="0" presStyleCnt="5">
        <dgm:presLayoutVars>
          <dgm:chMax val="0"/>
          <dgm:bulletEnabled val="1"/>
        </dgm:presLayoutVars>
      </dgm:prSet>
      <dgm:spPr/>
      <dgm:t>
        <a:bodyPr/>
        <a:lstStyle/>
        <a:p>
          <a:endParaRPr lang="en-US"/>
        </a:p>
      </dgm:t>
    </dgm:pt>
    <dgm:pt modelId="{20A184FC-78A8-4F30-8041-A589B25F91C5}" type="pres">
      <dgm:prSet presAssocID="{65DC8B20-A5B7-43D0-B23A-627520BA18D5}" presName="negativeSpace" presStyleCnt="0"/>
      <dgm:spPr/>
    </dgm:pt>
    <dgm:pt modelId="{EED5F62D-B83B-4869-9A0A-38C5DBD6F4E2}" type="pres">
      <dgm:prSet presAssocID="{65DC8B20-A5B7-43D0-B23A-627520BA18D5}" presName="childText" presStyleLbl="conFgAcc1" presStyleIdx="0" presStyleCnt="5">
        <dgm:presLayoutVars>
          <dgm:bulletEnabled val="1"/>
        </dgm:presLayoutVars>
      </dgm:prSet>
      <dgm:spPr/>
    </dgm:pt>
    <dgm:pt modelId="{7AD01E81-4F56-4949-850D-8A69EDF4031C}" type="pres">
      <dgm:prSet presAssocID="{F2CBDA29-5CAE-4FBF-B5A4-13661EA1D048}" presName="spaceBetweenRectangles" presStyleCnt="0"/>
      <dgm:spPr/>
    </dgm:pt>
    <dgm:pt modelId="{74023C89-EBEA-42C6-8F3A-1C0A97018F5D}" type="pres">
      <dgm:prSet presAssocID="{458BA4DC-5FBC-4712-BDD1-A262714D9184}" presName="parentLin" presStyleCnt="0"/>
      <dgm:spPr/>
    </dgm:pt>
    <dgm:pt modelId="{1D0F6076-3D51-4412-ABBD-F45F7FF925FF}" type="pres">
      <dgm:prSet presAssocID="{458BA4DC-5FBC-4712-BDD1-A262714D9184}" presName="parentLeftMargin" presStyleLbl="node1" presStyleIdx="0" presStyleCnt="5"/>
      <dgm:spPr/>
      <dgm:t>
        <a:bodyPr/>
        <a:lstStyle/>
        <a:p>
          <a:endParaRPr lang="en-US"/>
        </a:p>
      </dgm:t>
    </dgm:pt>
    <dgm:pt modelId="{06444B6D-736E-4C91-8D6C-3CD64D68E147}" type="pres">
      <dgm:prSet presAssocID="{458BA4DC-5FBC-4712-BDD1-A262714D9184}" presName="parentText" presStyleLbl="node1" presStyleIdx="1" presStyleCnt="5" custLinFactNeighborX="-3252" custLinFactNeighborY="5867">
        <dgm:presLayoutVars>
          <dgm:chMax val="0"/>
          <dgm:bulletEnabled val="1"/>
        </dgm:presLayoutVars>
      </dgm:prSet>
      <dgm:spPr/>
      <dgm:t>
        <a:bodyPr/>
        <a:lstStyle/>
        <a:p>
          <a:endParaRPr lang="en-US"/>
        </a:p>
      </dgm:t>
    </dgm:pt>
    <dgm:pt modelId="{F317A1C6-0477-43C4-8A01-1EFF6535A97E}" type="pres">
      <dgm:prSet presAssocID="{458BA4DC-5FBC-4712-BDD1-A262714D9184}" presName="negativeSpace" presStyleCnt="0"/>
      <dgm:spPr/>
    </dgm:pt>
    <dgm:pt modelId="{C4639979-4F80-48B0-8F9D-AFDEBFA00793}" type="pres">
      <dgm:prSet presAssocID="{458BA4DC-5FBC-4712-BDD1-A262714D9184}" presName="childText" presStyleLbl="conFgAcc1" presStyleIdx="1" presStyleCnt="5">
        <dgm:presLayoutVars>
          <dgm:bulletEnabled val="1"/>
        </dgm:presLayoutVars>
      </dgm:prSet>
      <dgm:spPr/>
    </dgm:pt>
    <dgm:pt modelId="{14CC9A0B-565F-4B72-AF4A-568A6C43DD7A}" type="pres">
      <dgm:prSet presAssocID="{5D01C9AB-504F-430F-825E-04302D306878}" presName="spaceBetweenRectangles" presStyleCnt="0"/>
      <dgm:spPr/>
    </dgm:pt>
    <dgm:pt modelId="{6B536FDC-3152-4F7A-8B97-8CFB7E7C20DE}" type="pres">
      <dgm:prSet presAssocID="{2D69D35C-25B3-4CF5-A5B7-E692F4783597}" presName="parentLin" presStyleCnt="0"/>
      <dgm:spPr/>
    </dgm:pt>
    <dgm:pt modelId="{29E33577-C641-4D0F-8557-86301F31B645}" type="pres">
      <dgm:prSet presAssocID="{2D69D35C-25B3-4CF5-A5B7-E692F4783597}" presName="parentLeftMargin" presStyleLbl="node1" presStyleIdx="1" presStyleCnt="5"/>
      <dgm:spPr/>
      <dgm:t>
        <a:bodyPr/>
        <a:lstStyle/>
        <a:p>
          <a:endParaRPr lang="en-US"/>
        </a:p>
      </dgm:t>
    </dgm:pt>
    <dgm:pt modelId="{ACD9AABD-9DE1-4C94-A389-A33506642DFA}" type="pres">
      <dgm:prSet presAssocID="{2D69D35C-25B3-4CF5-A5B7-E692F4783597}" presName="parentText" presStyleLbl="node1" presStyleIdx="2" presStyleCnt="5">
        <dgm:presLayoutVars>
          <dgm:chMax val="0"/>
          <dgm:bulletEnabled val="1"/>
        </dgm:presLayoutVars>
      </dgm:prSet>
      <dgm:spPr/>
      <dgm:t>
        <a:bodyPr/>
        <a:lstStyle/>
        <a:p>
          <a:endParaRPr lang="en-US"/>
        </a:p>
      </dgm:t>
    </dgm:pt>
    <dgm:pt modelId="{FFEDC653-AE56-444B-9298-A0DBB5C07077}" type="pres">
      <dgm:prSet presAssocID="{2D69D35C-25B3-4CF5-A5B7-E692F4783597}" presName="negativeSpace" presStyleCnt="0"/>
      <dgm:spPr/>
    </dgm:pt>
    <dgm:pt modelId="{9D2820C4-2CAE-4C76-9143-63D720E014C4}" type="pres">
      <dgm:prSet presAssocID="{2D69D35C-25B3-4CF5-A5B7-E692F4783597}" presName="childText" presStyleLbl="conFgAcc1" presStyleIdx="2" presStyleCnt="5">
        <dgm:presLayoutVars>
          <dgm:bulletEnabled val="1"/>
        </dgm:presLayoutVars>
      </dgm:prSet>
      <dgm:spPr/>
    </dgm:pt>
    <dgm:pt modelId="{65D0B142-D633-4E5A-894D-0E22290765C0}" type="pres">
      <dgm:prSet presAssocID="{D2FB4B9F-6F17-4AF3-8247-4CE4D3592FD3}" presName="spaceBetweenRectangles" presStyleCnt="0"/>
      <dgm:spPr/>
    </dgm:pt>
    <dgm:pt modelId="{20DA8D26-0C1E-4B11-969D-1BA62291222C}" type="pres">
      <dgm:prSet presAssocID="{CCE940E7-98EB-4F60-A7CF-8AF36D6B883D}" presName="parentLin" presStyleCnt="0"/>
      <dgm:spPr/>
    </dgm:pt>
    <dgm:pt modelId="{2A146875-0E76-4252-94D1-77D78220CF20}" type="pres">
      <dgm:prSet presAssocID="{CCE940E7-98EB-4F60-A7CF-8AF36D6B883D}" presName="parentLeftMargin" presStyleLbl="node1" presStyleIdx="2" presStyleCnt="5"/>
      <dgm:spPr/>
      <dgm:t>
        <a:bodyPr/>
        <a:lstStyle/>
        <a:p>
          <a:endParaRPr lang="en-US"/>
        </a:p>
      </dgm:t>
    </dgm:pt>
    <dgm:pt modelId="{F5BD07C3-86F6-40D4-AD6A-0608934781F8}" type="pres">
      <dgm:prSet presAssocID="{CCE940E7-98EB-4F60-A7CF-8AF36D6B883D}" presName="parentText" presStyleLbl="node1" presStyleIdx="3" presStyleCnt="5">
        <dgm:presLayoutVars>
          <dgm:chMax val="0"/>
          <dgm:bulletEnabled val="1"/>
        </dgm:presLayoutVars>
      </dgm:prSet>
      <dgm:spPr/>
      <dgm:t>
        <a:bodyPr/>
        <a:lstStyle/>
        <a:p>
          <a:endParaRPr lang="en-US"/>
        </a:p>
      </dgm:t>
    </dgm:pt>
    <dgm:pt modelId="{03EAC00F-3110-4956-9839-3048F96D6690}" type="pres">
      <dgm:prSet presAssocID="{CCE940E7-98EB-4F60-A7CF-8AF36D6B883D}" presName="negativeSpace" presStyleCnt="0"/>
      <dgm:spPr/>
    </dgm:pt>
    <dgm:pt modelId="{1015D85D-7D51-47BD-82CD-DF6169BF8889}" type="pres">
      <dgm:prSet presAssocID="{CCE940E7-98EB-4F60-A7CF-8AF36D6B883D}" presName="childText" presStyleLbl="conFgAcc1" presStyleIdx="3" presStyleCnt="5">
        <dgm:presLayoutVars>
          <dgm:bulletEnabled val="1"/>
        </dgm:presLayoutVars>
      </dgm:prSet>
      <dgm:spPr/>
    </dgm:pt>
    <dgm:pt modelId="{C5F79FEB-F9B5-4A47-84A6-F14F1C2FA685}" type="pres">
      <dgm:prSet presAssocID="{1BE5AE6F-7460-4021-BA07-E975D5C91CFA}" presName="spaceBetweenRectangles" presStyleCnt="0"/>
      <dgm:spPr/>
    </dgm:pt>
    <dgm:pt modelId="{99B656CE-2847-4E30-AB12-9D51BF325730}" type="pres">
      <dgm:prSet presAssocID="{3FC7DC0D-0A92-4CED-A0E3-1EECCD6DA543}" presName="parentLin" presStyleCnt="0"/>
      <dgm:spPr/>
    </dgm:pt>
    <dgm:pt modelId="{E25F90D6-C1E4-4C6E-9DD8-CFDEA4815FA4}" type="pres">
      <dgm:prSet presAssocID="{3FC7DC0D-0A92-4CED-A0E3-1EECCD6DA543}" presName="parentLeftMargin" presStyleLbl="node1" presStyleIdx="3" presStyleCnt="5"/>
      <dgm:spPr/>
      <dgm:t>
        <a:bodyPr/>
        <a:lstStyle/>
        <a:p>
          <a:endParaRPr lang="en-US"/>
        </a:p>
      </dgm:t>
    </dgm:pt>
    <dgm:pt modelId="{09EBB31D-F9AD-499F-97C1-5974AA7463F2}" type="pres">
      <dgm:prSet presAssocID="{3FC7DC0D-0A92-4CED-A0E3-1EECCD6DA543}" presName="parentText" presStyleLbl="node1" presStyleIdx="4" presStyleCnt="5">
        <dgm:presLayoutVars>
          <dgm:chMax val="0"/>
          <dgm:bulletEnabled val="1"/>
        </dgm:presLayoutVars>
      </dgm:prSet>
      <dgm:spPr/>
      <dgm:t>
        <a:bodyPr/>
        <a:lstStyle/>
        <a:p>
          <a:endParaRPr lang="en-US"/>
        </a:p>
      </dgm:t>
    </dgm:pt>
    <dgm:pt modelId="{7B88BD28-4CC4-4A41-874C-BF59B9BA2991}" type="pres">
      <dgm:prSet presAssocID="{3FC7DC0D-0A92-4CED-A0E3-1EECCD6DA543}" presName="negativeSpace" presStyleCnt="0"/>
      <dgm:spPr/>
    </dgm:pt>
    <dgm:pt modelId="{6D89098E-48DE-4779-A83F-F9466C94563C}" type="pres">
      <dgm:prSet presAssocID="{3FC7DC0D-0A92-4CED-A0E3-1EECCD6DA543}" presName="childText" presStyleLbl="conFgAcc1" presStyleIdx="4" presStyleCnt="5">
        <dgm:presLayoutVars>
          <dgm:bulletEnabled val="1"/>
        </dgm:presLayoutVars>
      </dgm:prSet>
      <dgm:spPr/>
    </dgm:pt>
  </dgm:ptLst>
  <dgm:cxnLst>
    <dgm:cxn modelId="{3BC96DBB-DD5C-4EE3-9A64-D13454963FB4}" srcId="{B6B4ABBD-AECE-47CD-8B6F-58124105E0F6}" destId="{65DC8B20-A5B7-43D0-B23A-627520BA18D5}" srcOrd="0" destOrd="0" parTransId="{E456C6BE-8934-4361-A438-74E6B4FB5BA0}" sibTransId="{F2CBDA29-5CAE-4FBF-B5A4-13661EA1D048}"/>
    <dgm:cxn modelId="{AD225D91-46E3-4331-90F0-8DE6A94C434F}" srcId="{B6B4ABBD-AECE-47CD-8B6F-58124105E0F6}" destId="{458BA4DC-5FBC-4712-BDD1-A262714D9184}" srcOrd="1" destOrd="0" parTransId="{74D4A6B7-F3FC-4348-8ED2-941A33BB93A4}" sibTransId="{5D01C9AB-504F-430F-825E-04302D306878}"/>
    <dgm:cxn modelId="{545F735E-9A8A-4A64-8037-44408D3312C9}" type="presOf" srcId="{458BA4DC-5FBC-4712-BDD1-A262714D9184}" destId="{1D0F6076-3D51-4412-ABBD-F45F7FF925FF}" srcOrd="0" destOrd="0" presId="urn:microsoft.com/office/officeart/2005/8/layout/list1"/>
    <dgm:cxn modelId="{D06A56FE-854F-4134-82CA-1EFCA19EC880}" type="presOf" srcId="{65DC8B20-A5B7-43D0-B23A-627520BA18D5}" destId="{201BD25B-7714-4568-9E44-382211ABD8DD}" srcOrd="1" destOrd="0" presId="urn:microsoft.com/office/officeart/2005/8/layout/list1"/>
    <dgm:cxn modelId="{89CC686C-2820-4A60-B6EC-781A2EDAD65F}" type="presOf" srcId="{CCE940E7-98EB-4F60-A7CF-8AF36D6B883D}" destId="{F5BD07C3-86F6-40D4-AD6A-0608934781F8}" srcOrd="1" destOrd="0" presId="urn:microsoft.com/office/officeart/2005/8/layout/list1"/>
    <dgm:cxn modelId="{F96CADED-E17F-4FED-AE56-C1B9CEEB8261}" type="presOf" srcId="{65DC8B20-A5B7-43D0-B23A-627520BA18D5}" destId="{61AC7075-DA47-49A1-8E25-F5AB9A7DB0A4}" srcOrd="0" destOrd="0" presId="urn:microsoft.com/office/officeart/2005/8/layout/list1"/>
    <dgm:cxn modelId="{D7531444-39F4-46BA-9229-C6411E1393E3}" type="presOf" srcId="{B6B4ABBD-AECE-47CD-8B6F-58124105E0F6}" destId="{CA63C0FC-3782-4BBE-B5CF-AF758DD11A70}" srcOrd="0" destOrd="0" presId="urn:microsoft.com/office/officeart/2005/8/layout/list1"/>
    <dgm:cxn modelId="{ECB82454-A529-4B03-BE2A-2A65AABEE732}" type="presOf" srcId="{458BA4DC-5FBC-4712-BDD1-A262714D9184}" destId="{06444B6D-736E-4C91-8D6C-3CD64D68E147}" srcOrd="1" destOrd="0" presId="urn:microsoft.com/office/officeart/2005/8/layout/list1"/>
    <dgm:cxn modelId="{0AE8D014-29FB-42B7-A5B9-160D0AB8A18D}" type="presOf" srcId="{2D69D35C-25B3-4CF5-A5B7-E692F4783597}" destId="{ACD9AABD-9DE1-4C94-A389-A33506642DFA}" srcOrd="1" destOrd="0" presId="urn:microsoft.com/office/officeart/2005/8/layout/list1"/>
    <dgm:cxn modelId="{7710A5FC-98DE-41F1-9055-CBA1DFD3C255}" type="presOf" srcId="{3FC7DC0D-0A92-4CED-A0E3-1EECCD6DA543}" destId="{09EBB31D-F9AD-499F-97C1-5974AA7463F2}" srcOrd="1" destOrd="0" presId="urn:microsoft.com/office/officeart/2005/8/layout/list1"/>
    <dgm:cxn modelId="{1A75849E-651C-4175-BC22-223944A55FCD}" type="presOf" srcId="{2D69D35C-25B3-4CF5-A5B7-E692F4783597}" destId="{29E33577-C641-4D0F-8557-86301F31B645}" srcOrd="0" destOrd="0" presId="urn:microsoft.com/office/officeart/2005/8/layout/list1"/>
    <dgm:cxn modelId="{0F08FF6C-2FC8-4AF5-895B-E328841E5521}" type="presOf" srcId="{CCE940E7-98EB-4F60-A7CF-8AF36D6B883D}" destId="{2A146875-0E76-4252-94D1-77D78220CF20}" srcOrd="0" destOrd="0" presId="urn:microsoft.com/office/officeart/2005/8/layout/list1"/>
    <dgm:cxn modelId="{3304D31B-81C4-4FC5-A29C-851A1100B7FF}" srcId="{B6B4ABBD-AECE-47CD-8B6F-58124105E0F6}" destId="{CCE940E7-98EB-4F60-A7CF-8AF36D6B883D}" srcOrd="3" destOrd="0" parTransId="{59B86312-C025-4A16-9C6A-525B3B88B082}" sibTransId="{1BE5AE6F-7460-4021-BA07-E975D5C91CFA}"/>
    <dgm:cxn modelId="{13325D58-FBB2-499C-BFCB-B1A27F7BB5BF}" srcId="{B6B4ABBD-AECE-47CD-8B6F-58124105E0F6}" destId="{3FC7DC0D-0A92-4CED-A0E3-1EECCD6DA543}" srcOrd="4" destOrd="0" parTransId="{8476723E-0A26-4A59-B300-476EDA437BB8}" sibTransId="{86A09A46-0D92-4158-91E7-0C7A018079B3}"/>
    <dgm:cxn modelId="{8537DA76-14D7-490E-97C6-6981697A3EA2}" type="presOf" srcId="{3FC7DC0D-0A92-4CED-A0E3-1EECCD6DA543}" destId="{E25F90D6-C1E4-4C6E-9DD8-CFDEA4815FA4}" srcOrd="0" destOrd="0" presId="urn:microsoft.com/office/officeart/2005/8/layout/list1"/>
    <dgm:cxn modelId="{77D2D33C-CAAB-43EF-B617-9C1A8BA9F942}" srcId="{B6B4ABBD-AECE-47CD-8B6F-58124105E0F6}" destId="{2D69D35C-25B3-4CF5-A5B7-E692F4783597}" srcOrd="2" destOrd="0" parTransId="{C24A4695-D1EC-4AAC-A9C4-C12767F648F7}" sibTransId="{D2FB4B9F-6F17-4AF3-8247-4CE4D3592FD3}"/>
    <dgm:cxn modelId="{EAD9BD61-DE31-49F6-9FBC-A865220FD374}" type="presParOf" srcId="{CA63C0FC-3782-4BBE-B5CF-AF758DD11A70}" destId="{1485D6B3-C62A-4ED9-9D5D-E736941E96E3}" srcOrd="0" destOrd="0" presId="urn:microsoft.com/office/officeart/2005/8/layout/list1"/>
    <dgm:cxn modelId="{1180E9EB-6321-44DF-8585-89F3F68A0B44}" type="presParOf" srcId="{1485D6B3-C62A-4ED9-9D5D-E736941E96E3}" destId="{61AC7075-DA47-49A1-8E25-F5AB9A7DB0A4}" srcOrd="0" destOrd="0" presId="urn:microsoft.com/office/officeart/2005/8/layout/list1"/>
    <dgm:cxn modelId="{A50DE24C-8E19-41B0-8E8C-9885078AD075}" type="presParOf" srcId="{1485D6B3-C62A-4ED9-9D5D-E736941E96E3}" destId="{201BD25B-7714-4568-9E44-382211ABD8DD}" srcOrd="1" destOrd="0" presId="urn:microsoft.com/office/officeart/2005/8/layout/list1"/>
    <dgm:cxn modelId="{6AF540A6-8279-42B1-A925-A566D9D81B21}" type="presParOf" srcId="{CA63C0FC-3782-4BBE-B5CF-AF758DD11A70}" destId="{20A184FC-78A8-4F30-8041-A589B25F91C5}" srcOrd="1" destOrd="0" presId="urn:microsoft.com/office/officeart/2005/8/layout/list1"/>
    <dgm:cxn modelId="{69D5E938-36A5-44D5-AEE0-357EE77C1CF8}" type="presParOf" srcId="{CA63C0FC-3782-4BBE-B5CF-AF758DD11A70}" destId="{EED5F62D-B83B-4869-9A0A-38C5DBD6F4E2}" srcOrd="2" destOrd="0" presId="urn:microsoft.com/office/officeart/2005/8/layout/list1"/>
    <dgm:cxn modelId="{A4AF58D9-9C6C-4383-AED1-2E9C4571E449}" type="presParOf" srcId="{CA63C0FC-3782-4BBE-B5CF-AF758DD11A70}" destId="{7AD01E81-4F56-4949-850D-8A69EDF4031C}" srcOrd="3" destOrd="0" presId="urn:microsoft.com/office/officeart/2005/8/layout/list1"/>
    <dgm:cxn modelId="{BFEB55CE-0DF4-420E-A424-86206B9BA773}" type="presParOf" srcId="{CA63C0FC-3782-4BBE-B5CF-AF758DD11A70}" destId="{74023C89-EBEA-42C6-8F3A-1C0A97018F5D}" srcOrd="4" destOrd="0" presId="urn:microsoft.com/office/officeart/2005/8/layout/list1"/>
    <dgm:cxn modelId="{5EACA848-E65E-494D-9A68-38077B9AC294}" type="presParOf" srcId="{74023C89-EBEA-42C6-8F3A-1C0A97018F5D}" destId="{1D0F6076-3D51-4412-ABBD-F45F7FF925FF}" srcOrd="0" destOrd="0" presId="urn:microsoft.com/office/officeart/2005/8/layout/list1"/>
    <dgm:cxn modelId="{CBDB4974-BF1A-48BE-BEDA-75B4ECED794D}" type="presParOf" srcId="{74023C89-EBEA-42C6-8F3A-1C0A97018F5D}" destId="{06444B6D-736E-4C91-8D6C-3CD64D68E147}" srcOrd="1" destOrd="0" presId="urn:microsoft.com/office/officeart/2005/8/layout/list1"/>
    <dgm:cxn modelId="{7016E7D4-99BC-45BF-9576-4295CDD15C34}" type="presParOf" srcId="{CA63C0FC-3782-4BBE-B5CF-AF758DD11A70}" destId="{F317A1C6-0477-43C4-8A01-1EFF6535A97E}" srcOrd="5" destOrd="0" presId="urn:microsoft.com/office/officeart/2005/8/layout/list1"/>
    <dgm:cxn modelId="{BD46EEEF-2580-4980-A7FF-243A3F9B527D}" type="presParOf" srcId="{CA63C0FC-3782-4BBE-B5CF-AF758DD11A70}" destId="{C4639979-4F80-48B0-8F9D-AFDEBFA00793}" srcOrd="6" destOrd="0" presId="urn:microsoft.com/office/officeart/2005/8/layout/list1"/>
    <dgm:cxn modelId="{AEC97333-DA37-4875-8E12-8E2F977C8114}" type="presParOf" srcId="{CA63C0FC-3782-4BBE-B5CF-AF758DD11A70}" destId="{14CC9A0B-565F-4B72-AF4A-568A6C43DD7A}" srcOrd="7" destOrd="0" presId="urn:microsoft.com/office/officeart/2005/8/layout/list1"/>
    <dgm:cxn modelId="{85465BB5-0C35-4E70-8B3C-CD23C0FD1554}" type="presParOf" srcId="{CA63C0FC-3782-4BBE-B5CF-AF758DD11A70}" destId="{6B536FDC-3152-4F7A-8B97-8CFB7E7C20DE}" srcOrd="8" destOrd="0" presId="urn:microsoft.com/office/officeart/2005/8/layout/list1"/>
    <dgm:cxn modelId="{2D4983E8-94DE-4500-97B5-2DD52EF62263}" type="presParOf" srcId="{6B536FDC-3152-4F7A-8B97-8CFB7E7C20DE}" destId="{29E33577-C641-4D0F-8557-86301F31B645}" srcOrd="0" destOrd="0" presId="urn:microsoft.com/office/officeart/2005/8/layout/list1"/>
    <dgm:cxn modelId="{B39CF650-35CC-4977-BDED-6341A5C47605}" type="presParOf" srcId="{6B536FDC-3152-4F7A-8B97-8CFB7E7C20DE}" destId="{ACD9AABD-9DE1-4C94-A389-A33506642DFA}" srcOrd="1" destOrd="0" presId="urn:microsoft.com/office/officeart/2005/8/layout/list1"/>
    <dgm:cxn modelId="{32185B99-5784-40D8-85E2-CE0F20E8AAF8}" type="presParOf" srcId="{CA63C0FC-3782-4BBE-B5CF-AF758DD11A70}" destId="{FFEDC653-AE56-444B-9298-A0DBB5C07077}" srcOrd="9" destOrd="0" presId="urn:microsoft.com/office/officeart/2005/8/layout/list1"/>
    <dgm:cxn modelId="{D5B9F808-CDB2-4210-A614-C5EE35A95757}" type="presParOf" srcId="{CA63C0FC-3782-4BBE-B5CF-AF758DD11A70}" destId="{9D2820C4-2CAE-4C76-9143-63D720E014C4}" srcOrd="10" destOrd="0" presId="urn:microsoft.com/office/officeart/2005/8/layout/list1"/>
    <dgm:cxn modelId="{154A09C3-25DC-4F02-AC1C-0CA270672284}" type="presParOf" srcId="{CA63C0FC-3782-4BBE-B5CF-AF758DD11A70}" destId="{65D0B142-D633-4E5A-894D-0E22290765C0}" srcOrd="11" destOrd="0" presId="urn:microsoft.com/office/officeart/2005/8/layout/list1"/>
    <dgm:cxn modelId="{62C4B132-4D68-43BC-AD68-6BCD731A6759}" type="presParOf" srcId="{CA63C0FC-3782-4BBE-B5CF-AF758DD11A70}" destId="{20DA8D26-0C1E-4B11-969D-1BA62291222C}" srcOrd="12" destOrd="0" presId="urn:microsoft.com/office/officeart/2005/8/layout/list1"/>
    <dgm:cxn modelId="{730D37EA-CA1A-4E8F-97F4-F63AD4A9201D}" type="presParOf" srcId="{20DA8D26-0C1E-4B11-969D-1BA62291222C}" destId="{2A146875-0E76-4252-94D1-77D78220CF20}" srcOrd="0" destOrd="0" presId="urn:microsoft.com/office/officeart/2005/8/layout/list1"/>
    <dgm:cxn modelId="{E24091DD-1AFE-407D-B69A-EC5E016F3775}" type="presParOf" srcId="{20DA8D26-0C1E-4B11-969D-1BA62291222C}" destId="{F5BD07C3-86F6-40D4-AD6A-0608934781F8}" srcOrd="1" destOrd="0" presId="urn:microsoft.com/office/officeart/2005/8/layout/list1"/>
    <dgm:cxn modelId="{E4B841F4-BAC5-410F-BB70-CCBE65850CE5}" type="presParOf" srcId="{CA63C0FC-3782-4BBE-B5CF-AF758DD11A70}" destId="{03EAC00F-3110-4956-9839-3048F96D6690}" srcOrd="13" destOrd="0" presId="urn:microsoft.com/office/officeart/2005/8/layout/list1"/>
    <dgm:cxn modelId="{D8F3351D-B9B8-4071-933F-76011CD90F3D}" type="presParOf" srcId="{CA63C0FC-3782-4BBE-B5CF-AF758DD11A70}" destId="{1015D85D-7D51-47BD-82CD-DF6169BF8889}" srcOrd="14" destOrd="0" presId="urn:microsoft.com/office/officeart/2005/8/layout/list1"/>
    <dgm:cxn modelId="{F3E10040-A7E0-4F91-86D9-32E217A2A319}" type="presParOf" srcId="{CA63C0FC-3782-4BBE-B5CF-AF758DD11A70}" destId="{C5F79FEB-F9B5-4A47-84A6-F14F1C2FA685}" srcOrd="15" destOrd="0" presId="urn:microsoft.com/office/officeart/2005/8/layout/list1"/>
    <dgm:cxn modelId="{910F291F-4864-41B5-9D40-272353FC177A}" type="presParOf" srcId="{CA63C0FC-3782-4BBE-B5CF-AF758DD11A70}" destId="{99B656CE-2847-4E30-AB12-9D51BF325730}" srcOrd="16" destOrd="0" presId="urn:microsoft.com/office/officeart/2005/8/layout/list1"/>
    <dgm:cxn modelId="{47A5C982-B18F-439A-A139-D044209DDBF8}" type="presParOf" srcId="{99B656CE-2847-4E30-AB12-9D51BF325730}" destId="{E25F90D6-C1E4-4C6E-9DD8-CFDEA4815FA4}" srcOrd="0" destOrd="0" presId="urn:microsoft.com/office/officeart/2005/8/layout/list1"/>
    <dgm:cxn modelId="{CC94FB1E-C101-4999-AF17-376B8723E357}" type="presParOf" srcId="{99B656CE-2847-4E30-AB12-9D51BF325730}" destId="{09EBB31D-F9AD-499F-97C1-5974AA7463F2}" srcOrd="1" destOrd="0" presId="urn:microsoft.com/office/officeart/2005/8/layout/list1"/>
    <dgm:cxn modelId="{99D8A9B8-33FA-4F0A-9A94-0A536CA2AEEB}" type="presParOf" srcId="{CA63C0FC-3782-4BBE-B5CF-AF758DD11A70}" destId="{7B88BD28-4CC4-4A41-874C-BF59B9BA2991}" srcOrd="17" destOrd="0" presId="urn:microsoft.com/office/officeart/2005/8/layout/list1"/>
    <dgm:cxn modelId="{1501B73C-D3DE-4031-AC70-8E792F14256E}" type="presParOf" srcId="{CA63C0FC-3782-4BBE-B5CF-AF758DD11A70}" destId="{6D89098E-48DE-4779-A83F-F9466C94563C}" srcOrd="18" destOrd="0" presId="urn:microsoft.com/office/officeart/2005/8/layout/lis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5F62D-B83B-4869-9A0A-38C5DBD6F4E2}">
      <dsp:nvSpPr>
        <dsp:cNvPr id="0" name=""/>
        <dsp:cNvSpPr/>
      </dsp:nvSpPr>
      <dsp:spPr>
        <a:xfrm>
          <a:off x="0" y="206722"/>
          <a:ext cx="5857875" cy="277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01BD25B-7714-4568-9E44-382211ABD8DD}">
      <dsp:nvSpPr>
        <dsp:cNvPr id="0" name=""/>
        <dsp:cNvSpPr/>
      </dsp:nvSpPr>
      <dsp:spPr>
        <a:xfrm>
          <a:off x="292893" y="44362"/>
          <a:ext cx="410051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4990" tIns="0" rIns="154990" bIns="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1st Reminder by the bank</a:t>
          </a:r>
        </a:p>
      </dsp:txBody>
      <dsp:txXfrm>
        <a:off x="308745" y="60214"/>
        <a:ext cx="4068808" cy="293016"/>
      </dsp:txXfrm>
    </dsp:sp>
    <dsp:sp modelId="{C4639979-4F80-48B0-8F9D-AFDEBFA00793}">
      <dsp:nvSpPr>
        <dsp:cNvPr id="0" name=""/>
        <dsp:cNvSpPr/>
      </dsp:nvSpPr>
      <dsp:spPr>
        <a:xfrm>
          <a:off x="0" y="705682"/>
          <a:ext cx="5857875" cy="277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6444B6D-736E-4C91-8D6C-3CD64D68E147}">
      <dsp:nvSpPr>
        <dsp:cNvPr id="0" name=""/>
        <dsp:cNvSpPr/>
      </dsp:nvSpPr>
      <dsp:spPr>
        <a:xfrm>
          <a:off x="283368" y="562373"/>
          <a:ext cx="410051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4990" tIns="0" rIns="154990" bIns="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2nd Reminder by the bank</a:t>
          </a:r>
        </a:p>
      </dsp:txBody>
      <dsp:txXfrm>
        <a:off x="299220" y="578225"/>
        <a:ext cx="4068808" cy="293016"/>
      </dsp:txXfrm>
    </dsp:sp>
    <dsp:sp modelId="{9D2820C4-2CAE-4C76-9143-63D720E014C4}">
      <dsp:nvSpPr>
        <dsp:cNvPr id="0" name=""/>
        <dsp:cNvSpPr/>
      </dsp:nvSpPr>
      <dsp:spPr>
        <a:xfrm>
          <a:off x="0" y="1204642"/>
          <a:ext cx="5857875" cy="277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CD9AABD-9DE1-4C94-A389-A33506642DFA}">
      <dsp:nvSpPr>
        <dsp:cNvPr id="0" name=""/>
        <dsp:cNvSpPr/>
      </dsp:nvSpPr>
      <dsp:spPr>
        <a:xfrm>
          <a:off x="292893" y="1042282"/>
          <a:ext cx="410051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4990" tIns="0" rIns="154990" bIns="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Final reminder by the bank</a:t>
          </a:r>
        </a:p>
      </dsp:txBody>
      <dsp:txXfrm>
        <a:off x="308745" y="1058134"/>
        <a:ext cx="4068808" cy="293016"/>
      </dsp:txXfrm>
    </dsp:sp>
    <dsp:sp modelId="{1015D85D-7D51-47BD-82CD-DF6169BF8889}">
      <dsp:nvSpPr>
        <dsp:cNvPr id="0" name=""/>
        <dsp:cNvSpPr/>
      </dsp:nvSpPr>
      <dsp:spPr>
        <a:xfrm>
          <a:off x="0" y="1703602"/>
          <a:ext cx="5857875" cy="277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5BD07C3-86F6-40D4-AD6A-0608934781F8}">
      <dsp:nvSpPr>
        <dsp:cNvPr id="0" name=""/>
        <dsp:cNvSpPr/>
      </dsp:nvSpPr>
      <dsp:spPr>
        <a:xfrm>
          <a:off x="292893" y="1541242"/>
          <a:ext cx="410051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4990" tIns="0" rIns="154990" bIns="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Providing legal notice</a:t>
          </a:r>
        </a:p>
      </dsp:txBody>
      <dsp:txXfrm>
        <a:off x="308745" y="1557094"/>
        <a:ext cx="4068808" cy="293016"/>
      </dsp:txXfrm>
    </dsp:sp>
    <dsp:sp modelId="{6D89098E-48DE-4779-A83F-F9466C94563C}">
      <dsp:nvSpPr>
        <dsp:cNvPr id="0" name=""/>
        <dsp:cNvSpPr/>
      </dsp:nvSpPr>
      <dsp:spPr>
        <a:xfrm>
          <a:off x="0" y="2202562"/>
          <a:ext cx="5857875" cy="2772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9EBB31D-F9AD-499F-97C1-5974AA7463F2}">
      <dsp:nvSpPr>
        <dsp:cNvPr id="0" name=""/>
        <dsp:cNvSpPr/>
      </dsp:nvSpPr>
      <dsp:spPr>
        <a:xfrm>
          <a:off x="292893" y="2040202"/>
          <a:ext cx="4100512" cy="3247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4990" tIns="0" rIns="154990" bIns="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Execution of legal rules by the help of court</a:t>
          </a:r>
        </a:p>
      </dsp:txBody>
      <dsp:txXfrm>
        <a:off x="308745" y="2056054"/>
        <a:ext cx="4068808" cy="29301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ArticleInAPeriodical</b:SourceType>
    <b:Guid>{8DF77EBB-B29D-4C4D-8EF9-3FF7AC9BB706}</b:Guid>
    <b:RefOrder>1</b:RefOrder>
  </b:Source>
</b:Sources>
</file>

<file path=customXml/itemProps1.xml><?xml version="1.0" encoding="utf-8"?>
<ds:datastoreItem xmlns:ds="http://schemas.openxmlformats.org/officeDocument/2006/customXml" ds:itemID="{0D010075-21AF-461F-AC8F-3B38A4CB9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71</Pages>
  <Words>11624</Words>
  <Characters>66257</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12</cp:revision>
  <dcterms:created xsi:type="dcterms:W3CDTF">2019-01-05T07:37:00Z</dcterms:created>
  <dcterms:modified xsi:type="dcterms:W3CDTF">2019-01-06T05:11:00Z</dcterms:modified>
</cp:coreProperties>
</file>