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06E" w:rsidRPr="00B77990" w:rsidRDefault="00A01ED3" w:rsidP="00EA2503">
      <w:pPr>
        <w:jc w:val="both"/>
        <w:rPr>
          <w:rFonts w:ascii="Times New Roman" w:hAnsi="Times New Roman" w:cs="Times New Roman"/>
          <w:b/>
          <w:i/>
          <w:sz w:val="28"/>
          <w:szCs w:val="28"/>
        </w:rPr>
      </w:pPr>
      <w:bookmarkStart w:id="0" w:name="_GoBack"/>
      <w:bookmarkEnd w:id="0"/>
      <w:r w:rsidRPr="00B77990">
        <w:rPr>
          <w:rFonts w:ascii="Times New Roman" w:hAnsi="Times New Roman" w:cs="Times New Roman"/>
          <w:sz w:val="28"/>
          <w:szCs w:val="28"/>
        </w:rPr>
        <w:t xml:space="preserve">                                       </w:t>
      </w:r>
      <w:r w:rsidR="00B77990">
        <w:rPr>
          <w:rFonts w:ascii="Times New Roman" w:hAnsi="Times New Roman" w:cs="Times New Roman"/>
          <w:sz w:val="28"/>
          <w:szCs w:val="28"/>
        </w:rPr>
        <w:t xml:space="preserve">          </w:t>
      </w:r>
      <w:r w:rsidR="0063506E" w:rsidRPr="00B77990">
        <w:rPr>
          <w:rFonts w:ascii="Times New Roman" w:hAnsi="Times New Roman" w:cs="Times New Roman"/>
          <w:b/>
          <w:i/>
          <w:sz w:val="28"/>
          <w:szCs w:val="28"/>
        </w:rPr>
        <w:t>Internship Report On</w:t>
      </w:r>
    </w:p>
    <w:p w:rsidR="00B77990" w:rsidRPr="00B77990" w:rsidRDefault="00B77990" w:rsidP="00EA2503">
      <w:pPr>
        <w:jc w:val="both"/>
        <w:rPr>
          <w:rFonts w:ascii="Times New Roman" w:hAnsi="Times New Roman" w:cs="Times New Roman"/>
          <w:b/>
          <w:i/>
          <w:sz w:val="28"/>
          <w:szCs w:val="28"/>
        </w:rPr>
      </w:pPr>
    </w:p>
    <w:p w:rsidR="00B77990" w:rsidRPr="00B77990" w:rsidRDefault="00B77990" w:rsidP="00EA2503">
      <w:pPr>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B77990">
        <w:rPr>
          <w:rFonts w:ascii="Times New Roman" w:hAnsi="Times New Roman" w:cs="Times New Roman"/>
          <w:b/>
          <w:i/>
          <w:sz w:val="28"/>
          <w:szCs w:val="28"/>
        </w:rPr>
        <w:t xml:space="preserve">  Overall Human Resource Management Practices </w:t>
      </w:r>
    </w:p>
    <w:p w:rsidR="00B77990" w:rsidRPr="00B77990" w:rsidRDefault="00B77990" w:rsidP="00EA2503">
      <w:pPr>
        <w:jc w:val="both"/>
        <w:rPr>
          <w:rFonts w:ascii="Times New Roman" w:hAnsi="Times New Roman" w:cs="Times New Roman"/>
          <w:b/>
          <w:i/>
          <w:sz w:val="28"/>
          <w:szCs w:val="28"/>
        </w:rPr>
      </w:pPr>
      <w:r w:rsidRPr="00B77990">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B77990">
        <w:rPr>
          <w:rFonts w:ascii="Times New Roman" w:hAnsi="Times New Roman" w:cs="Times New Roman"/>
          <w:b/>
          <w:i/>
          <w:sz w:val="28"/>
          <w:szCs w:val="28"/>
        </w:rPr>
        <w:t>Of</w:t>
      </w:r>
    </w:p>
    <w:p w:rsidR="00B77990" w:rsidRPr="0063506E" w:rsidRDefault="00B77990" w:rsidP="00EA2503">
      <w:pPr>
        <w:jc w:val="both"/>
        <w:rPr>
          <w:sz w:val="24"/>
          <w:szCs w:val="24"/>
        </w:rPr>
      </w:pPr>
      <w:r>
        <w:rPr>
          <w:sz w:val="24"/>
          <w:szCs w:val="24"/>
        </w:rPr>
        <w:t xml:space="preserve">    </w:t>
      </w:r>
    </w:p>
    <w:p w:rsidR="0063506E" w:rsidRDefault="00B77990" w:rsidP="00EA2503">
      <w:pPr>
        <w:jc w:val="both"/>
        <w:rPr>
          <w:b/>
          <w:i/>
          <w:sz w:val="24"/>
          <w:szCs w:val="24"/>
        </w:rPr>
      </w:pPr>
      <w:r>
        <w:rPr>
          <w:noProof/>
        </w:rPr>
        <w:t xml:space="preserve">           </w:t>
      </w:r>
      <w:r>
        <w:rPr>
          <w:noProof/>
        </w:rPr>
        <w:drawing>
          <wp:inline distT="0" distB="0" distL="0" distR="0" wp14:anchorId="0F53DE82" wp14:editId="1F8BE2DE">
            <wp:extent cx="6229350" cy="4162425"/>
            <wp:effectExtent l="0" t="0" r="0" b="9525"/>
            <wp:docPr id="22" name="Picture 22" descr="Bangladesh Development Bank -Profile - Business Developmen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ngladesh Development Bank -Profile - Business Development New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9350" cy="4162425"/>
                    </a:xfrm>
                    <a:prstGeom prst="rect">
                      <a:avLst/>
                    </a:prstGeom>
                    <a:noFill/>
                    <a:ln>
                      <a:noFill/>
                    </a:ln>
                  </pic:spPr>
                </pic:pic>
              </a:graphicData>
            </a:graphic>
          </wp:inline>
        </w:drawing>
      </w:r>
    </w:p>
    <w:p w:rsidR="0063506E" w:rsidRDefault="0063506E" w:rsidP="00EA2503">
      <w:pPr>
        <w:jc w:val="both"/>
        <w:rPr>
          <w:b/>
          <w:i/>
          <w:sz w:val="24"/>
          <w:szCs w:val="24"/>
        </w:rPr>
      </w:pPr>
    </w:p>
    <w:p w:rsidR="0063506E" w:rsidRDefault="0063506E" w:rsidP="00EA2503">
      <w:pPr>
        <w:jc w:val="both"/>
        <w:rPr>
          <w:b/>
          <w:i/>
          <w:sz w:val="24"/>
          <w:szCs w:val="24"/>
        </w:rPr>
      </w:pPr>
    </w:p>
    <w:p w:rsidR="0063506E" w:rsidRDefault="0063506E" w:rsidP="00EA2503">
      <w:pPr>
        <w:jc w:val="both"/>
        <w:rPr>
          <w:b/>
          <w:i/>
          <w:sz w:val="24"/>
          <w:szCs w:val="24"/>
        </w:rPr>
      </w:pPr>
    </w:p>
    <w:p w:rsidR="0063506E" w:rsidRDefault="0063506E" w:rsidP="00EA2503">
      <w:pPr>
        <w:jc w:val="both"/>
        <w:rPr>
          <w:b/>
          <w:i/>
          <w:sz w:val="24"/>
          <w:szCs w:val="24"/>
        </w:rPr>
      </w:pPr>
    </w:p>
    <w:p w:rsidR="0063506E" w:rsidRDefault="0063506E" w:rsidP="00EA2503">
      <w:pPr>
        <w:jc w:val="both"/>
        <w:rPr>
          <w:b/>
          <w:i/>
          <w:sz w:val="24"/>
          <w:szCs w:val="24"/>
        </w:rPr>
      </w:pPr>
    </w:p>
    <w:p w:rsidR="0063506E" w:rsidRDefault="0063506E" w:rsidP="00EA2503">
      <w:pPr>
        <w:jc w:val="both"/>
        <w:rPr>
          <w:b/>
          <w:i/>
          <w:sz w:val="24"/>
          <w:szCs w:val="24"/>
        </w:rPr>
      </w:pPr>
    </w:p>
    <w:p w:rsidR="0063506E" w:rsidRDefault="0063506E" w:rsidP="00EA2503">
      <w:pPr>
        <w:jc w:val="both"/>
        <w:rPr>
          <w:b/>
          <w:i/>
          <w:sz w:val="24"/>
          <w:szCs w:val="24"/>
        </w:rPr>
      </w:pPr>
    </w:p>
    <w:p w:rsidR="0063506E" w:rsidRDefault="0063506E">
      <w:pPr>
        <w:rPr>
          <w:b/>
          <w:i/>
          <w:sz w:val="24"/>
          <w:szCs w:val="24"/>
        </w:rPr>
      </w:pPr>
      <w:r>
        <w:rPr>
          <w:b/>
          <w:i/>
          <w:sz w:val="24"/>
          <w:szCs w:val="24"/>
        </w:rPr>
        <w:lastRenderedPageBreak/>
        <w:t xml:space="preserve">                                                                           </w:t>
      </w:r>
      <w:r>
        <w:rPr>
          <w:noProof/>
        </w:rPr>
        <w:drawing>
          <wp:inline distT="0" distB="0" distL="0" distR="0" wp14:anchorId="548B169E" wp14:editId="76EF9F89">
            <wp:extent cx="942975" cy="819150"/>
            <wp:effectExtent l="0" t="0" r="9525" b="0"/>
            <wp:docPr id="12" name="Picture 12" descr="United International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ted International University - Wikiped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2975" cy="819150"/>
                    </a:xfrm>
                    <a:prstGeom prst="rect">
                      <a:avLst/>
                    </a:prstGeom>
                    <a:noFill/>
                    <a:ln>
                      <a:noFill/>
                    </a:ln>
                  </pic:spPr>
                </pic:pic>
              </a:graphicData>
            </a:graphic>
          </wp:inline>
        </w:drawing>
      </w:r>
      <w:r>
        <w:rPr>
          <w:b/>
          <w:i/>
          <w:sz w:val="24"/>
          <w:szCs w:val="24"/>
        </w:rPr>
        <w:t xml:space="preserve"> </w:t>
      </w:r>
    </w:p>
    <w:p w:rsidR="00DA0FA9" w:rsidRDefault="0063506E">
      <w:pPr>
        <w:rPr>
          <w:b/>
          <w:i/>
          <w:sz w:val="24"/>
          <w:szCs w:val="24"/>
        </w:rPr>
      </w:pPr>
      <w:r>
        <w:rPr>
          <w:b/>
          <w:i/>
          <w:sz w:val="24"/>
          <w:szCs w:val="24"/>
        </w:rPr>
        <w:t xml:space="preserve">                                  </w:t>
      </w:r>
      <w:r w:rsidR="00DA0FA9">
        <w:rPr>
          <w:b/>
          <w:i/>
          <w:sz w:val="24"/>
          <w:szCs w:val="24"/>
        </w:rPr>
        <w:t xml:space="preserve">                             </w:t>
      </w:r>
      <w:r>
        <w:rPr>
          <w:b/>
          <w:i/>
          <w:sz w:val="24"/>
          <w:szCs w:val="24"/>
        </w:rPr>
        <w:t xml:space="preserve"> </w:t>
      </w:r>
      <w:r w:rsidR="00DA0FA9">
        <w:rPr>
          <w:b/>
          <w:i/>
          <w:sz w:val="24"/>
          <w:szCs w:val="24"/>
        </w:rPr>
        <w:t xml:space="preserve">   </w:t>
      </w:r>
    </w:p>
    <w:p w:rsidR="0063506E" w:rsidRPr="00DA0FA9" w:rsidRDefault="00DA0FA9">
      <w:pPr>
        <w:rPr>
          <w:b/>
          <w:i/>
          <w:sz w:val="28"/>
          <w:szCs w:val="28"/>
        </w:rPr>
      </w:pPr>
      <w:r>
        <w:rPr>
          <w:b/>
          <w:i/>
          <w:sz w:val="24"/>
          <w:szCs w:val="24"/>
        </w:rPr>
        <w:t xml:space="preserve">                                                                 </w:t>
      </w:r>
      <w:r w:rsidR="0063506E" w:rsidRPr="00DA0FA9">
        <w:rPr>
          <w:b/>
          <w:i/>
          <w:sz w:val="28"/>
          <w:szCs w:val="28"/>
        </w:rPr>
        <w:t xml:space="preserve">Internship Report On </w:t>
      </w:r>
    </w:p>
    <w:p w:rsidR="0063506E" w:rsidRPr="00DA0FA9" w:rsidRDefault="0063506E">
      <w:pPr>
        <w:rPr>
          <w:b/>
          <w:i/>
          <w:sz w:val="28"/>
          <w:szCs w:val="28"/>
        </w:rPr>
      </w:pPr>
      <w:r w:rsidRPr="00DA0FA9">
        <w:rPr>
          <w:b/>
          <w:i/>
          <w:sz w:val="28"/>
          <w:szCs w:val="28"/>
        </w:rPr>
        <w:t xml:space="preserve">             </w:t>
      </w:r>
      <w:r w:rsidR="00DA0FA9">
        <w:rPr>
          <w:b/>
          <w:i/>
          <w:sz w:val="28"/>
          <w:szCs w:val="28"/>
        </w:rPr>
        <w:t xml:space="preserve">                   Overall </w:t>
      </w:r>
      <w:r w:rsidRPr="00DA0FA9">
        <w:rPr>
          <w:b/>
          <w:i/>
          <w:sz w:val="28"/>
          <w:szCs w:val="28"/>
        </w:rPr>
        <w:t>Human Resource Management Practices of</w:t>
      </w:r>
    </w:p>
    <w:p w:rsidR="0063506E" w:rsidRPr="00DA0FA9" w:rsidRDefault="0063506E">
      <w:pPr>
        <w:rPr>
          <w:b/>
          <w:i/>
          <w:sz w:val="28"/>
          <w:szCs w:val="28"/>
        </w:rPr>
      </w:pPr>
      <w:r w:rsidRPr="00DA0FA9">
        <w:rPr>
          <w:b/>
          <w:i/>
          <w:sz w:val="28"/>
          <w:szCs w:val="28"/>
        </w:rPr>
        <w:t xml:space="preserve">             </w:t>
      </w:r>
      <w:r w:rsidR="00DA0FA9">
        <w:rPr>
          <w:b/>
          <w:i/>
          <w:sz w:val="28"/>
          <w:szCs w:val="28"/>
        </w:rPr>
        <w:t xml:space="preserve">                      </w:t>
      </w:r>
      <w:r w:rsidRPr="00DA0FA9">
        <w:rPr>
          <w:b/>
          <w:i/>
          <w:sz w:val="28"/>
          <w:szCs w:val="28"/>
        </w:rPr>
        <w:t>Bangladesh Development Bank Limited (BDBL)</w:t>
      </w:r>
    </w:p>
    <w:p w:rsidR="0063506E" w:rsidRDefault="0063506E" w:rsidP="0063506E">
      <w:pPr>
        <w:rPr>
          <w:b/>
          <w:i/>
          <w:sz w:val="24"/>
          <w:szCs w:val="24"/>
        </w:rPr>
      </w:pPr>
    </w:p>
    <w:p w:rsidR="00DA0FA9" w:rsidRDefault="00DA0FA9" w:rsidP="0063506E">
      <w:pPr>
        <w:rPr>
          <w:rFonts w:ascii="Times New Roman" w:hAnsi="Times New Roman" w:cs="Times New Roman"/>
          <w:b/>
          <w:i/>
          <w:sz w:val="24"/>
          <w:szCs w:val="24"/>
        </w:rPr>
      </w:pPr>
    </w:p>
    <w:p w:rsidR="0063506E" w:rsidRPr="00AF364D" w:rsidRDefault="0063506E" w:rsidP="0063506E">
      <w:pPr>
        <w:rPr>
          <w:rFonts w:ascii="Times New Roman" w:hAnsi="Times New Roman" w:cs="Times New Roman"/>
          <w:b/>
          <w:i/>
          <w:sz w:val="24"/>
          <w:szCs w:val="24"/>
          <w:u w:val="single"/>
        </w:rPr>
      </w:pPr>
      <w:r w:rsidRPr="00AF364D">
        <w:rPr>
          <w:rFonts w:ascii="Times New Roman" w:hAnsi="Times New Roman" w:cs="Times New Roman"/>
          <w:b/>
          <w:i/>
          <w:sz w:val="24"/>
          <w:szCs w:val="24"/>
          <w:u w:val="single"/>
        </w:rPr>
        <w:t>Submitted to</w:t>
      </w:r>
    </w:p>
    <w:p w:rsidR="0063506E" w:rsidRPr="00DA0FA9" w:rsidRDefault="0063506E" w:rsidP="0063506E">
      <w:pPr>
        <w:rPr>
          <w:rFonts w:ascii="Times New Roman" w:hAnsi="Times New Roman" w:cs="Times New Roman"/>
          <w:b/>
          <w:i/>
          <w:sz w:val="24"/>
          <w:szCs w:val="24"/>
        </w:rPr>
      </w:pPr>
      <w:r w:rsidRPr="00DA0FA9">
        <w:rPr>
          <w:rFonts w:ascii="Times New Roman" w:hAnsi="Times New Roman" w:cs="Times New Roman"/>
          <w:b/>
          <w:i/>
          <w:sz w:val="24"/>
          <w:szCs w:val="24"/>
        </w:rPr>
        <w:t>Ms. Ishrat Sultana</w:t>
      </w:r>
    </w:p>
    <w:p w:rsidR="0063506E" w:rsidRPr="00DA0FA9" w:rsidRDefault="0063506E" w:rsidP="0063506E">
      <w:pPr>
        <w:rPr>
          <w:rFonts w:ascii="Times New Roman" w:hAnsi="Times New Roman" w:cs="Times New Roman"/>
          <w:b/>
          <w:i/>
          <w:sz w:val="24"/>
          <w:szCs w:val="24"/>
        </w:rPr>
      </w:pPr>
      <w:r w:rsidRPr="00DA0FA9">
        <w:rPr>
          <w:rFonts w:ascii="Times New Roman" w:hAnsi="Times New Roman" w:cs="Times New Roman"/>
          <w:b/>
          <w:i/>
          <w:sz w:val="24"/>
          <w:szCs w:val="24"/>
        </w:rPr>
        <w:t>Assistant Professor</w:t>
      </w:r>
    </w:p>
    <w:p w:rsidR="0063506E" w:rsidRPr="00DA0FA9" w:rsidRDefault="00AF364D" w:rsidP="0063506E">
      <w:pPr>
        <w:rPr>
          <w:rFonts w:ascii="Times New Roman" w:hAnsi="Times New Roman" w:cs="Times New Roman"/>
          <w:b/>
          <w:i/>
          <w:sz w:val="24"/>
          <w:szCs w:val="24"/>
        </w:rPr>
      </w:pPr>
      <w:r>
        <w:rPr>
          <w:rFonts w:ascii="Times New Roman" w:hAnsi="Times New Roman" w:cs="Times New Roman"/>
          <w:b/>
          <w:i/>
          <w:sz w:val="24"/>
          <w:szCs w:val="24"/>
        </w:rPr>
        <w:t>School of business and Economics</w:t>
      </w:r>
    </w:p>
    <w:p w:rsidR="0063506E" w:rsidRPr="00DA0FA9" w:rsidRDefault="0063506E" w:rsidP="0063506E">
      <w:pPr>
        <w:rPr>
          <w:rFonts w:ascii="Times New Roman" w:hAnsi="Times New Roman" w:cs="Times New Roman"/>
          <w:b/>
          <w:i/>
          <w:sz w:val="24"/>
          <w:szCs w:val="24"/>
        </w:rPr>
      </w:pPr>
      <w:r w:rsidRPr="00DA0FA9">
        <w:rPr>
          <w:rFonts w:ascii="Times New Roman" w:hAnsi="Times New Roman" w:cs="Times New Roman"/>
          <w:b/>
          <w:i/>
          <w:sz w:val="24"/>
          <w:szCs w:val="24"/>
        </w:rPr>
        <w:t>United International University</w:t>
      </w:r>
    </w:p>
    <w:p w:rsidR="0063506E" w:rsidRPr="00DA0FA9" w:rsidRDefault="0063506E" w:rsidP="0063506E">
      <w:pPr>
        <w:rPr>
          <w:rFonts w:ascii="Times New Roman" w:hAnsi="Times New Roman" w:cs="Times New Roman"/>
          <w:b/>
          <w:i/>
          <w:sz w:val="24"/>
          <w:szCs w:val="24"/>
        </w:rPr>
      </w:pPr>
    </w:p>
    <w:p w:rsidR="0063506E" w:rsidRPr="00DA0FA9" w:rsidRDefault="0063506E" w:rsidP="0063506E">
      <w:pPr>
        <w:rPr>
          <w:rFonts w:ascii="Times New Roman" w:hAnsi="Times New Roman" w:cs="Times New Roman"/>
          <w:b/>
          <w:i/>
          <w:sz w:val="24"/>
          <w:szCs w:val="24"/>
        </w:rPr>
      </w:pPr>
    </w:p>
    <w:p w:rsidR="0063506E" w:rsidRPr="00AF364D" w:rsidRDefault="0063506E" w:rsidP="0063506E">
      <w:pPr>
        <w:rPr>
          <w:rFonts w:ascii="Times New Roman" w:hAnsi="Times New Roman" w:cs="Times New Roman"/>
          <w:b/>
          <w:i/>
          <w:sz w:val="24"/>
          <w:szCs w:val="24"/>
          <w:u w:val="single"/>
        </w:rPr>
      </w:pPr>
      <w:r w:rsidRPr="00AF364D">
        <w:rPr>
          <w:rFonts w:ascii="Times New Roman" w:hAnsi="Times New Roman" w:cs="Times New Roman"/>
          <w:b/>
          <w:i/>
          <w:sz w:val="24"/>
          <w:szCs w:val="24"/>
          <w:u w:val="single"/>
        </w:rPr>
        <w:t>Submitted by</w:t>
      </w:r>
    </w:p>
    <w:p w:rsidR="0063506E" w:rsidRPr="00DA0FA9" w:rsidRDefault="0063506E" w:rsidP="0063506E">
      <w:pPr>
        <w:rPr>
          <w:rFonts w:ascii="Times New Roman" w:hAnsi="Times New Roman" w:cs="Times New Roman"/>
          <w:b/>
          <w:i/>
          <w:sz w:val="24"/>
          <w:szCs w:val="24"/>
        </w:rPr>
      </w:pPr>
      <w:r w:rsidRPr="00DA0FA9">
        <w:rPr>
          <w:rFonts w:ascii="Times New Roman" w:hAnsi="Times New Roman" w:cs="Times New Roman"/>
          <w:b/>
          <w:i/>
          <w:sz w:val="24"/>
          <w:szCs w:val="24"/>
        </w:rPr>
        <w:t>Puja Roy</w:t>
      </w:r>
    </w:p>
    <w:p w:rsidR="0063506E" w:rsidRDefault="0063506E" w:rsidP="0063506E">
      <w:pPr>
        <w:rPr>
          <w:rFonts w:ascii="Times New Roman" w:hAnsi="Times New Roman" w:cs="Times New Roman"/>
          <w:b/>
          <w:i/>
          <w:sz w:val="24"/>
          <w:szCs w:val="24"/>
        </w:rPr>
      </w:pPr>
      <w:r w:rsidRPr="00DA0FA9">
        <w:rPr>
          <w:rFonts w:ascii="Times New Roman" w:hAnsi="Times New Roman" w:cs="Times New Roman"/>
          <w:b/>
          <w:i/>
          <w:sz w:val="24"/>
          <w:szCs w:val="24"/>
        </w:rPr>
        <w:t>ID: 111143047</w:t>
      </w:r>
    </w:p>
    <w:p w:rsidR="00AF364D" w:rsidRPr="00AF364D" w:rsidRDefault="00AF364D" w:rsidP="00AF364D">
      <w:pPr>
        <w:rPr>
          <w:rFonts w:ascii="Times New Roman" w:hAnsi="Times New Roman" w:cs="Times New Roman"/>
          <w:b/>
          <w:i/>
          <w:sz w:val="24"/>
          <w:szCs w:val="24"/>
        </w:rPr>
      </w:pPr>
      <w:r w:rsidRPr="00AF364D">
        <w:rPr>
          <w:rFonts w:ascii="Times New Roman" w:hAnsi="Times New Roman" w:cs="Times New Roman"/>
          <w:b/>
          <w:i/>
          <w:sz w:val="24"/>
          <w:szCs w:val="24"/>
        </w:rPr>
        <w:t>School of business and Economics</w:t>
      </w:r>
    </w:p>
    <w:p w:rsidR="0063506E" w:rsidRDefault="0063506E" w:rsidP="0063506E">
      <w:pPr>
        <w:rPr>
          <w:rFonts w:ascii="Times New Roman" w:hAnsi="Times New Roman" w:cs="Times New Roman"/>
          <w:b/>
          <w:i/>
          <w:sz w:val="24"/>
          <w:szCs w:val="24"/>
        </w:rPr>
      </w:pPr>
      <w:r w:rsidRPr="00DA0FA9">
        <w:rPr>
          <w:rFonts w:ascii="Times New Roman" w:hAnsi="Times New Roman" w:cs="Times New Roman"/>
          <w:b/>
          <w:i/>
          <w:sz w:val="24"/>
          <w:szCs w:val="24"/>
        </w:rPr>
        <w:t>United International University</w:t>
      </w:r>
    </w:p>
    <w:p w:rsidR="00A40F1E" w:rsidRDefault="00A40F1E" w:rsidP="0063506E">
      <w:pPr>
        <w:rPr>
          <w:rFonts w:ascii="Times New Roman" w:hAnsi="Times New Roman" w:cs="Times New Roman"/>
          <w:b/>
          <w:i/>
          <w:sz w:val="24"/>
          <w:szCs w:val="24"/>
        </w:rPr>
      </w:pPr>
    </w:p>
    <w:p w:rsidR="00A40F1E" w:rsidRDefault="00A40F1E" w:rsidP="0063506E">
      <w:pPr>
        <w:rPr>
          <w:rFonts w:ascii="Times New Roman" w:hAnsi="Times New Roman" w:cs="Times New Roman"/>
          <w:b/>
          <w:i/>
          <w:sz w:val="24"/>
          <w:szCs w:val="24"/>
        </w:rPr>
      </w:pPr>
    </w:p>
    <w:p w:rsidR="00A40F1E" w:rsidRPr="00DA0FA9" w:rsidRDefault="00A40F1E" w:rsidP="0063506E">
      <w:pPr>
        <w:rPr>
          <w:rFonts w:ascii="Times New Roman" w:hAnsi="Times New Roman" w:cs="Times New Roman"/>
          <w:b/>
          <w:i/>
          <w:sz w:val="24"/>
          <w:szCs w:val="24"/>
        </w:rPr>
      </w:pPr>
      <w:r>
        <w:rPr>
          <w:rFonts w:ascii="Times New Roman" w:hAnsi="Times New Roman" w:cs="Times New Roman"/>
          <w:b/>
          <w:i/>
          <w:sz w:val="24"/>
          <w:szCs w:val="24"/>
        </w:rPr>
        <w:t xml:space="preserve">                                                   Date of Submission: </w:t>
      </w:r>
      <w:r w:rsidR="007B79CD">
        <w:rPr>
          <w:rFonts w:ascii="Times New Roman" w:hAnsi="Times New Roman" w:cs="Times New Roman"/>
          <w:b/>
          <w:i/>
          <w:sz w:val="24"/>
          <w:szCs w:val="24"/>
        </w:rPr>
        <w:t>20</w:t>
      </w:r>
      <w:r>
        <w:rPr>
          <w:rFonts w:ascii="Times New Roman" w:hAnsi="Times New Roman" w:cs="Times New Roman"/>
          <w:b/>
          <w:i/>
          <w:sz w:val="24"/>
          <w:szCs w:val="24"/>
        </w:rPr>
        <w:t>/12/2022</w:t>
      </w:r>
    </w:p>
    <w:p w:rsidR="0063506E" w:rsidRDefault="0063506E" w:rsidP="0063506E">
      <w:pPr>
        <w:rPr>
          <w:b/>
          <w:i/>
          <w:sz w:val="24"/>
          <w:szCs w:val="24"/>
        </w:rPr>
      </w:pPr>
      <w:r>
        <w:rPr>
          <w:b/>
          <w:i/>
          <w:sz w:val="24"/>
          <w:szCs w:val="24"/>
        </w:rPr>
        <w:t xml:space="preserve"> </w:t>
      </w:r>
    </w:p>
    <w:p w:rsidR="0063506E" w:rsidRDefault="0063506E" w:rsidP="0063506E">
      <w:pPr>
        <w:rPr>
          <w:b/>
          <w:i/>
          <w:sz w:val="24"/>
          <w:szCs w:val="24"/>
        </w:rPr>
      </w:pPr>
      <w:r>
        <w:rPr>
          <w:b/>
          <w:i/>
          <w:sz w:val="24"/>
          <w:szCs w:val="24"/>
        </w:rPr>
        <w:br w:type="page"/>
      </w:r>
    </w:p>
    <w:p w:rsidR="0063506E" w:rsidRPr="00DA0FA9" w:rsidRDefault="0063506E" w:rsidP="0063506E">
      <w:pPr>
        <w:rPr>
          <w:rFonts w:ascii="Times New Roman" w:hAnsi="Times New Roman" w:cs="Times New Roman"/>
          <w:b/>
          <w:i/>
          <w:sz w:val="28"/>
          <w:szCs w:val="28"/>
        </w:rPr>
      </w:pPr>
      <w:r w:rsidRPr="0063506E">
        <w:rPr>
          <w:b/>
          <w:i/>
          <w:sz w:val="24"/>
          <w:szCs w:val="24"/>
        </w:rPr>
        <w:lastRenderedPageBreak/>
        <w:t xml:space="preserve">                                                            </w:t>
      </w:r>
      <w:r w:rsidRPr="00DA0FA9">
        <w:rPr>
          <w:rFonts w:ascii="Times New Roman" w:hAnsi="Times New Roman" w:cs="Times New Roman"/>
          <w:b/>
          <w:i/>
          <w:sz w:val="28"/>
          <w:szCs w:val="28"/>
        </w:rPr>
        <w:t>Letter of transmittal</w:t>
      </w:r>
    </w:p>
    <w:p w:rsidR="00DA0FA9" w:rsidRDefault="00DA0FA9" w:rsidP="0063506E">
      <w:pPr>
        <w:spacing w:line="240" w:lineRule="auto"/>
        <w:rPr>
          <w:rFonts w:ascii="Times New Roman" w:hAnsi="Times New Roman" w:cs="Times New Roman"/>
          <w:sz w:val="24"/>
          <w:szCs w:val="24"/>
        </w:rPr>
      </w:pPr>
    </w:p>
    <w:p w:rsidR="00DA0FA9" w:rsidRDefault="00DA0FA9" w:rsidP="0063506E">
      <w:pPr>
        <w:spacing w:line="240" w:lineRule="auto"/>
        <w:rPr>
          <w:rFonts w:ascii="Times New Roman" w:hAnsi="Times New Roman" w:cs="Times New Roman"/>
          <w:sz w:val="24"/>
          <w:szCs w:val="24"/>
        </w:rPr>
      </w:pPr>
    </w:p>
    <w:p w:rsidR="0063506E" w:rsidRPr="007D106F" w:rsidRDefault="0063506E" w:rsidP="0063506E">
      <w:pPr>
        <w:spacing w:line="240" w:lineRule="auto"/>
        <w:rPr>
          <w:rFonts w:ascii="Times New Roman" w:hAnsi="Times New Roman" w:cs="Times New Roman"/>
          <w:b/>
          <w:i/>
          <w:sz w:val="28"/>
          <w:szCs w:val="28"/>
        </w:rPr>
      </w:pPr>
      <w:r w:rsidRPr="007D106F">
        <w:rPr>
          <w:rFonts w:ascii="Times New Roman" w:hAnsi="Times New Roman" w:cs="Times New Roman"/>
          <w:i/>
          <w:sz w:val="24"/>
          <w:szCs w:val="24"/>
        </w:rPr>
        <w:t>To</w:t>
      </w:r>
    </w:p>
    <w:p w:rsidR="0063506E" w:rsidRPr="007D106F" w:rsidRDefault="0063506E" w:rsidP="0063506E">
      <w:pPr>
        <w:spacing w:after="0" w:line="240" w:lineRule="auto"/>
        <w:rPr>
          <w:rFonts w:ascii="Times New Roman" w:hAnsi="Times New Roman" w:cs="Times New Roman"/>
          <w:i/>
          <w:sz w:val="24"/>
          <w:szCs w:val="24"/>
        </w:rPr>
      </w:pPr>
      <w:r w:rsidRPr="007D106F">
        <w:rPr>
          <w:rFonts w:ascii="Times New Roman" w:hAnsi="Times New Roman" w:cs="Times New Roman"/>
          <w:i/>
          <w:sz w:val="24"/>
          <w:szCs w:val="24"/>
        </w:rPr>
        <w:t>Ms. Ishrat Sultana</w:t>
      </w:r>
    </w:p>
    <w:p w:rsidR="0063506E" w:rsidRPr="007D106F" w:rsidRDefault="0063506E" w:rsidP="0063506E">
      <w:pPr>
        <w:spacing w:after="0" w:line="240" w:lineRule="auto"/>
        <w:rPr>
          <w:rFonts w:ascii="Times New Roman" w:hAnsi="Times New Roman" w:cs="Times New Roman"/>
          <w:i/>
          <w:sz w:val="24"/>
          <w:szCs w:val="24"/>
        </w:rPr>
      </w:pPr>
      <w:r w:rsidRPr="007D106F">
        <w:rPr>
          <w:rFonts w:ascii="Times New Roman" w:hAnsi="Times New Roman" w:cs="Times New Roman"/>
          <w:i/>
          <w:sz w:val="24"/>
          <w:szCs w:val="24"/>
        </w:rPr>
        <w:t>Assistant Professor</w:t>
      </w:r>
    </w:p>
    <w:p w:rsidR="0063506E" w:rsidRPr="007D106F" w:rsidRDefault="0054722D" w:rsidP="0063506E">
      <w:pPr>
        <w:spacing w:after="0" w:line="240" w:lineRule="auto"/>
        <w:rPr>
          <w:rFonts w:ascii="Times New Roman" w:hAnsi="Times New Roman" w:cs="Times New Roman"/>
          <w:i/>
          <w:sz w:val="24"/>
          <w:szCs w:val="24"/>
        </w:rPr>
      </w:pPr>
      <w:r>
        <w:rPr>
          <w:rFonts w:ascii="Times New Roman" w:hAnsi="Times New Roman" w:cs="Times New Roman"/>
          <w:i/>
          <w:sz w:val="24"/>
          <w:szCs w:val="24"/>
        </w:rPr>
        <w:t>School of business and Economics</w:t>
      </w:r>
    </w:p>
    <w:p w:rsidR="0063506E" w:rsidRPr="007D106F" w:rsidRDefault="0063506E" w:rsidP="0063506E">
      <w:pPr>
        <w:spacing w:after="0" w:line="240" w:lineRule="auto"/>
        <w:rPr>
          <w:rFonts w:ascii="Times New Roman" w:hAnsi="Times New Roman" w:cs="Times New Roman"/>
          <w:i/>
          <w:sz w:val="24"/>
          <w:szCs w:val="24"/>
        </w:rPr>
      </w:pPr>
      <w:r w:rsidRPr="007D106F">
        <w:rPr>
          <w:rFonts w:ascii="Times New Roman" w:hAnsi="Times New Roman" w:cs="Times New Roman"/>
          <w:i/>
          <w:sz w:val="24"/>
          <w:szCs w:val="24"/>
        </w:rPr>
        <w:t>United International University</w:t>
      </w:r>
    </w:p>
    <w:p w:rsidR="0063506E" w:rsidRPr="007D106F" w:rsidRDefault="0063506E" w:rsidP="0063506E">
      <w:pPr>
        <w:rPr>
          <w:rFonts w:ascii="Times New Roman" w:hAnsi="Times New Roman" w:cs="Times New Roman"/>
          <w:i/>
          <w:sz w:val="24"/>
          <w:szCs w:val="24"/>
        </w:rPr>
      </w:pPr>
    </w:p>
    <w:p w:rsidR="0063506E" w:rsidRPr="007D106F" w:rsidRDefault="0063506E" w:rsidP="0063506E">
      <w:pPr>
        <w:rPr>
          <w:rFonts w:ascii="Times New Roman" w:hAnsi="Times New Roman" w:cs="Times New Roman"/>
          <w:i/>
          <w:sz w:val="24"/>
          <w:szCs w:val="24"/>
        </w:rPr>
      </w:pPr>
      <w:r w:rsidRPr="007D106F">
        <w:rPr>
          <w:rFonts w:ascii="Times New Roman" w:hAnsi="Times New Roman" w:cs="Times New Roman"/>
          <w:b/>
          <w:i/>
          <w:sz w:val="24"/>
          <w:szCs w:val="24"/>
        </w:rPr>
        <w:t>Subject:</w:t>
      </w:r>
      <w:r w:rsidRPr="007D106F">
        <w:rPr>
          <w:rFonts w:ascii="Times New Roman" w:hAnsi="Times New Roman" w:cs="Times New Roman"/>
          <w:i/>
          <w:sz w:val="24"/>
          <w:szCs w:val="24"/>
        </w:rPr>
        <w:t xml:space="preserve"> Submission of Internship Report on </w:t>
      </w:r>
      <w:r w:rsidR="00A90986" w:rsidRPr="007D106F">
        <w:rPr>
          <w:rFonts w:ascii="Times New Roman" w:hAnsi="Times New Roman" w:cs="Times New Roman"/>
          <w:i/>
          <w:sz w:val="24"/>
          <w:szCs w:val="24"/>
        </w:rPr>
        <w:t>“</w:t>
      </w:r>
      <w:r w:rsidR="00A90986">
        <w:rPr>
          <w:rFonts w:ascii="Times New Roman" w:hAnsi="Times New Roman" w:cs="Times New Roman"/>
          <w:i/>
          <w:sz w:val="24"/>
          <w:szCs w:val="24"/>
        </w:rPr>
        <w:t>Overall</w:t>
      </w:r>
      <w:r w:rsidR="00E27F34">
        <w:rPr>
          <w:rFonts w:ascii="Times New Roman" w:hAnsi="Times New Roman" w:cs="Times New Roman"/>
          <w:i/>
          <w:sz w:val="24"/>
          <w:szCs w:val="24"/>
        </w:rPr>
        <w:t xml:space="preserve"> </w:t>
      </w:r>
      <w:r w:rsidRPr="007D106F">
        <w:rPr>
          <w:rFonts w:ascii="Times New Roman" w:hAnsi="Times New Roman" w:cs="Times New Roman"/>
          <w:i/>
          <w:sz w:val="24"/>
          <w:szCs w:val="24"/>
        </w:rPr>
        <w:t>Human Resource Management Practices in Bangladesh development Bank Limited.”</w:t>
      </w:r>
    </w:p>
    <w:p w:rsidR="0063506E" w:rsidRPr="007D106F" w:rsidRDefault="0063506E" w:rsidP="0063506E">
      <w:pPr>
        <w:rPr>
          <w:rFonts w:ascii="Times New Roman" w:hAnsi="Times New Roman" w:cs="Times New Roman"/>
          <w:i/>
          <w:sz w:val="24"/>
          <w:szCs w:val="24"/>
        </w:rPr>
      </w:pPr>
    </w:p>
    <w:p w:rsidR="0063506E" w:rsidRPr="007D106F" w:rsidRDefault="0063506E" w:rsidP="0063506E">
      <w:pPr>
        <w:rPr>
          <w:rFonts w:ascii="Times New Roman" w:hAnsi="Times New Roman" w:cs="Times New Roman"/>
          <w:i/>
          <w:sz w:val="24"/>
          <w:szCs w:val="24"/>
        </w:rPr>
      </w:pPr>
      <w:r w:rsidRPr="007D106F">
        <w:rPr>
          <w:rFonts w:ascii="Times New Roman" w:hAnsi="Times New Roman" w:cs="Times New Roman"/>
          <w:i/>
          <w:sz w:val="24"/>
          <w:szCs w:val="24"/>
        </w:rPr>
        <w:t>Dear Mam,</w:t>
      </w:r>
    </w:p>
    <w:p w:rsidR="0063506E" w:rsidRPr="007D106F" w:rsidRDefault="0063506E" w:rsidP="0063506E">
      <w:pPr>
        <w:rPr>
          <w:rFonts w:ascii="Times New Roman" w:hAnsi="Times New Roman" w:cs="Times New Roman"/>
          <w:i/>
          <w:sz w:val="24"/>
          <w:szCs w:val="24"/>
        </w:rPr>
      </w:pPr>
      <w:r w:rsidRPr="007D106F">
        <w:rPr>
          <w:rFonts w:ascii="Times New Roman" w:hAnsi="Times New Roman" w:cs="Times New Roman"/>
          <w:i/>
          <w:sz w:val="24"/>
          <w:szCs w:val="24"/>
        </w:rPr>
        <w:t>With due respect, I am representing my internship report on the topic of “</w:t>
      </w:r>
      <w:r w:rsidR="00AF364D">
        <w:rPr>
          <w:rFonts w:ascii="Times New Roman" w:hAnsi="Times New Roman" w:cs="Times New Roman"/>
          <w:i/>
          <w:sz w:val="24"/>
          <w:szCs w:val="24"/>
        </w:rPr>
        <w:t xml:space="preserve">Overall </w:t>
      </w:r>
      <w:r w:rsidRPr="007D106F">
        <w:rPr>
          <w:rFonts w:ascii="Times New Roman" w:hAnsi="Times New Roman" w:cs="Times New Roman"/>
          <w:i/>
          <w:sz w:val="24"/>
          <w:szCs w:val="24"/>
        </w:rPr>
        <w:t xml:space="preserve">Human Resources Management Practices in Bangladesh Development Bank Limited’’. </w:t>
      </w:r>
      <w:r w:rsidR="00CD3DF5" w:rsidRPr="00CD3DF5">
        <w:rPr>
          <w:rFonts w:ascii="Times New Roman" w:hAnsi="Times New Roman" w:cs="Times New Roman"/>
          <w:i/>
          <w:sz w:val="24"/>
          <w:szCs w:val="24"/>
        </w:rPr>
        <w:t>During the process of putting up this report, I have adhered to each and every one of your instructions and recommendations, as well as those provided by my bank manager.</w:t>
      </w:r>
      <w:r w:rsidRPr="007D106F">
        <w:rPr>
          <w:rFonts w:ascii="Times New Roman" w:hAnsi="Times New Roman" w:cs="Times New Roman"/>
          <w:i/>
          <w:sz w:val="24"/>
          <w:szCs w:val="24"/>
        </w:rPr>
        <w:t xml:space="preserve"> </w:t>
      </w:r>
      <w:r w:rsidR="00CD3DF5" w:rsidRPr="00CD3DF5">
        <w:rPr>
          <w:rFonts w:ascii="Times New Roman" w:hAnsi="Times New Roman" w:cs="Times New Roman"/>
          <w:i/>
          <w:sz w:val="24"/>
          <w:szCs w:val="24"/>
        </w:rPr>
        <w:t>This report is a crucial component of the internship course that I am doing, and I have done all in my power to work on it with the greatest care and sincerity in order to make it more informative, presentable, helpful, and exact as much as I possibly can.</w:t>
      </w:r>
    </w:p>
    <w:p w:rsidR="0063506E" w:rsidRPr="007D106F" w:rsidRDefault="00CD3DF5" w:rsidP="0063506E">
      <w:pPr>
        <w:rPr>
          <w:rFonts w:ascii="Times New Roman" w:hAnsi="Times New Roman" w:cs="Times New Roman"/>
          <w:i/>
          <w:sz w:val="24"/>
          <w:szCs w:val="24"/>
        </w:rPr>
      </w:pPr>
      <w:r w:rsidRPr="00CD3DF5">
        <w:rPr>
          <w:rFonts w:ascii="Times New Roman" w:hAnsi="Times New Roman" w:cs="Times New Roman"/>
          <w:i/>
          <w:sz w:val="24"/>
          <w:szCs w:val="24"/>
        </w:rPr>
        <w:t>This report provides me all the information I need to understand the current HRM procedures at Bangladesh Development Bank Ltd. Regarding this investigation, I have made every effort to collect genuine information.</w:t>
      </w:r>
    </w:p>
    <w:p w:rsidR="0063506E" w:rsidRPr="007D106F" w:rsidRDefault="00CD3DF5" w:rsidP="0063506E">
      <w:pPr>
        <w:rPr>
          <w:rFonts w:ascii="Times New Roman" w:hAnsi="Times New Roman" w:cs="Times New Roman"/>
          <w:i/>
          <w:sz w:val="24"/>
          <w:szCs w:val="24"/>
        </w:rPr>
      </w:pPr>
      <w:r w:rsidRPr="00CD3DF5">
        <w:rPr>
          <w:rFonts w:ascii="Times New Roman" w:hAnsi="Times New Roman" w:cs="Times New Roman"/>
          <w:i/>
          <w:sz w:val="24"/>
          <w:szCs w:val="24"/>
        </w:rPr>
        <w:t>I would want to take this opportunity to thank you for your arduous effort, which was a significant factor in ensuring the successful conclusion of this project for me.</w:t>
      </w:r>
      <w:r w:rsidRPr="00CD3DF5">
        <w:t xml:space="preserve"> </w:t>
      </w:r>
      <w:r w:rsidRPr="00CD3DF5">
        <w:rPr>
          <w:rFonts w:ascii="Times New Roman" w:hAnsi="Times New Roman" w:cs="Times New Roman"/>
          <w:i/>
          <w:sz w:val="24"/>
          <w:szCs w:val="24"/>
        </w:rPr>
        <w:t>I am grateful for your thoughtful thinking. In conclusion, it is my honest wish that this report will win your approval, and if it does, I would want to use this opportunity to express my gratitude to you.</w:t>
      </w:r>
    </w:p>
    <w:p w:rsidR="0063506E" w:rsidRPr="007D106F" w:rsidRDefault="00CD3DF5" w:rsidP="0063506E">
      <w:pPr>
        <w:rPr>
          <w:rFonts w:ascii="Times New Roman" w:hAnsi="Times New Roman" w:cs="Times New Roman"/>
          <w:i/>
          <w:sz w:val="24"/>
          <w:szCs w:val="24"/>
        </w:rPr>
      </w:pPr>
      <w:r w:rsidRPr="00CD3DF5">
        <w:rPr>
          <w:rFonts w:ascii="Times New Roman" w:hAnsi="Times New Roman" w:cs="Times New Roman"/>
          <w:i/>
          <w:sz w:val="24"/>
          <w:szCs w:val="24"/>
        </w:rPr>
        <w:t>Respectful gratitude once again for your continued patience and assistance.</w:t>
      </w:r>
    </w:p>
    <w:p w:rsidR="0063506E" w:rsidRPr="007D106F" w:rsidRDefault="0063506E" w:rsidP="0063506E">
      <w:pPr>
        <w:rPr>
          <w:rFonts w:ascii="Times New Roman" w:hAnsi="Times New Roman" w:cs="Times New Roman"/>
          <w:i/>
          <w:sz w:val="24"/>
          <w:szCs w:val="24"/>
        </w:rPr>
      </w:pPr>
      <w:r w:rsidRPr="007D106F">
        <w:rPr>
          <w:rFonts w:ascii="Times New Roman" w:hAnsi="Times New Roman" w:cs="Times New Roman"/>
          <w:i/>
          <w:sz w:val="24"/>
          <w:szCs w:val="24"/>
        </w:rPr>
        <w:t>Sincerely yours</w:t>
      </w:r>
    </w:p>
    <w:p w:rsidR="0063506E" w:rsidRPr="007D106F" w:rsidRDefault="0063506E" w:rsidP="0063506E">
      <w:pPr>
        <w:spacing w:after="0" w:line="228" w:lineRule="auto"/>
        <w:rPr>
          <w:rFonts w:ascii="Times New Roman" w:hAnsi="Times New Roman" w:cs="Times New Roman"/>
          <w:i/>
          <w:sz w:val="24"/>
          <w:szCs w:val="24"/>
        </w:rPr>
      </w:pPr>
      <w:r w:rsidRPr="007D106F">
        <w:rPr>
          <w:rFonts w:ascii="Times New Roman" w:hAnsi="Times New Roman" w:cs="Times New Roman"/>
          <w:i/>
          <w:sz w:val="24"/>
          <w:szCs w:val="24"/>
        </w:rPr>
        <w:t>Puja Roy</w:t>
      </w:r>
    </w:p>
    <w:p w:rsidR="0063506E" w:rsidRDefault="0063506E" w:rsidP="0063506E">
      <w:pPr>
        <w:spacing w:after="0" w:line="228" w:lineRule="auto"/>
        <w:rPr>
          <w:rFonts w:ascii="Times New Roman" w:hAnsi="Times New Roman" w:cs="Times New Roman"/>
          <w:i/>
          <w:sz w:val="24"/>
          <w:szCs w:val="24"/>
        </w:rPr>
      </w:pPr>
      <w:r w:rsidRPr="007D106F">
        <w:rPr>
          <w:rFonts w:ascii="Times New Roman" w:hAnsi="Times New Roman" w:cs="Times New Roman"/>
          <w:i/>
          <w:sz w:val="24"/>
          <w:szCs w:val="24"/>
        </w:rPr>
        <w:t>ID: 111143047</w:t>
      </w:r>
    </w:p>
    <w:p w:rsidR="00AF364D" w:rsidRDefault="00AF364D" w:rsidP="0063506E">
      <w:pPr>
        <w:spacing w:after="0" w:line="228" w:lineRule="auto"/>
        <w:rPr>
          <w:rFonts w:ascii="Times New Roman" w:hAnsi="Times New Roman" w:cs="Times New Roman"/>
          <w:i/>
          <w:sz w:val="24"/>
          <w:szCs w:val="24"/>
        </w:rPr>
      </w:pPr>
      <w:r w:rsidRPr="00AF364D">
        <w:rPr>
          <w:rFonts w:ascii="Times New Roman" w:hAnsi="Times New Roman" w:cs="Times New Roman"/>
          <w:i/>
          <w:sz w:val="24"/>
          <w:szCs w:val="24"/>
        </w:rPr>
        <w:t>School of business and Economics</w:t>
      </w:r>
    </w:p>
    <w:p w:rsidR="00DA0FA9" w:rsidRPr="007D106F" w:rsidRDefault="00DA0FA9" w:rsidP="0063506E">
      <w:pPr>
        <w:spacing w:after="0" w:line="228" w:lineRule="auto"/>
        <w:rPr>
          <w:rFonts w:ascii="Times New Roman" w:hAnsi="Times New Roman" w:cs="Times New Roman"/>
          <w:i/>
          <w:sz w:val="24"/>
          <w:szCs w:val="24"/>
        </w:rPr>
      </w:pPr>
      <w:r w:rsidRPr="007D106F">
        <w:rPr>
          <w:rFonts w:ascii="Times New Roman" w:hAnsi="Times New Roman" w:cs="Times New Roman"/>
          <w:i/>
          <w:sz w:val="24"/>
          <w:szCs w:val="24"/>
        </w:rPr>
        <w:t>Major: Human Resource Management (HRM)</w:t>
      </w:r>
    </w:p>
    <w:p w:rsidR="0063506E" w:rsidRPr="007D106F" w:rsidRDefault="0063506E" w:rsidP="0063506E">
      <w:pPr>
        <w:spacing w:after="0" w:line="228" w:lineRule="auto"/>
        <w:rPr>
          <w:rFonts w:ascii="Times New Roman" w:hAnsi="Times New Roman" w:cs="Times New Roman"/>
          <w:i/>
          <w:sz w:val="24"/>
          <w:szCs w:val="24"/>
        </w:rPr>
      </w:pPr>
      <w:r w:rsidRPr="007D106F">
        <w:rPr>
          <w:rFonts w:ascii="Times New Roman" w:hAnsi="Times New Roman" w:cs="Times New Roman"/>
          <w:i/>
          <w:sz w:val="24"/>
          <w:szCs w:val="24"/>
        </w:rPr>
        <w:t>United International University</w:t>
      </w:r>
    </w:p>
    <w:p w:rsidR="0063506E" w:rsidRPr="007D106F" w:rsidRDefault="0063506E" w:rsidP="0063506E">
      <w:pPr>
        <w:rPr>
          <w:b/>
          <w:i/>
          <w:sz w:val="24"/>
          <w:szCs w:val="24"/>
        </w:rPr>
      </w:pPr>
    </w:p>
    <w:p w:rsidR="007D106F" w:rsidRDefault="007D106F" w:rsidP="0063506E">
      <w:pPr>
        <w:rPr>
          <w:b/>
          <w:i/>
          <w:sz w:val="24"/>
          <w:szCs w:val="24"/>
        </w:rPr>
      </w:pPr>
    </w:p>
    <w:p w:rsidR="00E27F34" w:rsidRPr="00E27F34" w:rsidRDefault="00E27F34" w:rsidP="00E27F34">
      <w:pPr>
        <w:rPr>
          <w:rFonts w:ascii="Times New Roman" w:hAnsi="Times New Roman" w:cs="Times New Roman"/>
          <w:b/>
          <w:i/>
          <w:sz w:val="28"/>
          <w:szCs w:val="28"/>
        </w:rPr>
      </w:pPr>
      <w:r>
        <w:rPr>
          <w:rFonts w:ascii="Times New Roman" w:hAnsi="Times New Roman" w:cs="Times New Roman"/>
          <w:i/>
          <w:sz w:val="24"/>
          <w:szCs w:val="24"/>
        </w:rPr>
        <w:lastRenderedPageBreak/>
        <w:t xml:space="preserve">                                           </w:t>
      </w:r>
      <w:r w:rsidRPr="00E27F34">
        <w:rPr>
          <w:rFonts w:ascii="Times New Roman" w:hAnsi="Times New Roman" w:cs="Times New Roman"/>
          <w:b/>
          <w:i/>
          <w:sz w:val="28"/>
          <w:szCs w:val="28"/>
        </w:rPr>
        <w:t>Supervisor's Certificate</w:t>
      </w:r>
    </w:p>
    <w:p w:rsidR="00E27F34" w:rsidRPr="00E27F34" w:rsidRDefault="00E27F34" w:rsidP="00E27F34">
      <w:pPr>
        <w:rPr>
          <w:rFonts w:ascii="Times New Roman" w:hAnsi="Times New Roman" w:cs="Times New Roman"/>
          <w:i/>
          <w:sz w:val="24"/>
          <w:szCs w:val="24"/>
        </w:rPr>
      </w:pPr>
    </w:p>
    <w:p w:rsidR="004547CC" w:rsidRDefault="00E27F34" w:rsidP="00E27F34">
      <w:pPr>
        <w:rPr>
          <w:rFonts w:ascii="Times New Roman" w:hAnsi="Times New Roman" w:cs="Times New Roman"/>
          <w:i/>
          <w:sz w:val="24"/>
          <w:szCs w:val="24"/>
        </w:rPr>
      </w:pPr>
      <w:r w:rsidRPr="00E27F34">
        <w:rPr>
          <w:rFonts w:ascii="Times New Roman" w:hAnsi="Times New Roman" w:cs="Times New Roman"/>
          <w:i/>
          <w:sz w:val="24"/>
          <w:szCs w:val="24"/>
        </w:rPr>
        <w:t xml:space="preserve">This is </w:t>
      </w:r>
      <w:r>
        <w:rPr>
          <w:rFonts w:ascii="Times New Roman" w:hAnsi="Times New Roman" w:cs="Times New Roman"/>
          <w:i/>
          <w:sz w:val="24"/>
          <w:szCs w:val="24"/>
        </w:rPr>
        <w:t xml:space="preserve">to certify that </w:t>
      </w:r>
      <w:r w:rsidRPr="00E27F34">
        <w:rPr>
          <w:rFonts w:ascii="Times New Roman" w:hAnsi="Times New Roman" w:cs="Times New Roman"/>
          <w:i/>
          <w:sz w:val="24"/>
          <w:szCs w:val="24"/>
        </w:rPr>
        <w:t>the</w:t>
      </w:r>
      <w:r>
        <w:rPr>
          <w:rFonts w:ascii="Times New Roman" w:hAnsi="Times New Roman" w:cs="Times New Roman"/>
          <w:i/>
          <w:sz w:val="24"/>
          <w:szCs w:val="24"/>
        </w:rPr>
        <w:t xml:space="preserve"> Internship</w:t>
      </w:r>
      <w:r w:rsidRPr="00E27F34">
        <w:rPr>
          <w:rFonts w:ascii="Times New Roman" w:hAnsi="Times New Roman" w:cs="Times New Roman"/>
          <w:i/>
          <w:sz w:val="24"/>
          <w:szCs w:val="24"/>
        </w:rPr>
        <w:t xml:space="preserve"> Report on “</w:t>
      </w:r>
      <w:r>
        <w:rPr>
          <w:rFonts w:ascii="Times New Roman" w:hAnsi="Times New Roman" w:cs="Times New Roman"/>
          <w:i/>
          <w:sz w:val="24"/>
          <w:szCs w:val="24"/>
        </w:rPr>
        <w:t xml:space="preserve">Overall </w:t>
      </w:r>
      <w:r w:rsidRPr="00E27F34">
        <w:rPr>
          <w:rFonts w:ascii="Times New Roman" w:hAnsi="Times New Roman" w:cs="Times New Roman"/>
          <w:i/>
          <w:sz w:val="24"/>
          <w:szCs w:val="24"/>
        </w:rPr>
        <w:t>Human Resource Management Practices in Bangl</w:t>
      </w:r>
      <w:r>
        <w:rPr>
          <w:rFonts w:ascii="Times New Roman" w:hAnsi="Times New Roman" w:cs="Times New Roman"/>
          <w:i/>
          <w:sz w:val="24"/>
          <w:szCs w:val="24"/>
        </w:rPr>
        <w:t>adesh development Bank Limited</w:t>
      </w:r>
      <w:r w:rsidR="004547CC">
        <w:rPr>
          <w:rFonts w:ascii="Times New Roman" w:hAnsi="Times New Roman" w:cs="Times New Roman"/>
          <w:i/>
          <w:sz w:val="24"/>
          <w:szCs w:val="24"/>
        </w:rPr>
        <w:t xml:space="preserve">; </w:t>
      </w:r>
      <w:r>
        <w:rPr>
          <w:rFonts w:ascii="Times New Roman" w:hAnsi="Times New Roman" w:cs="Times New Roman"/>
          <w:i/>
          <w:sz w:val="24"/>
          <w:szCs w:val="24"/>
        </w:rPr>
        <w:t xml:space="preserve">A Case </w:t>
      </w:r>
      <w:r w:rsidRPr="00E27F34">
        <w:rPr>
          <w:rFonts w:ascii="Times New Roman" w:hAnsi="Times New Roman" w:cs="Times New Roman"/>
          <w:i/>
          <w:sz w:val="24"/>
          <w:szCs w:val="24"/>
        </w:rPr>
        <w:t>of Ban</w:t>
      </w:r>
      <w:r>
        <w:rPr>
          <w:rFonts w:ascii="Times New Roman" w:hAnsi="Times New Roman" w:cs="Times New Roman"/>
          <w:i/>
          <w:sz w:val="24"/>
          <w:szCs w:val="24"/>
        </w:rPr>
        <w:t>gladesh development Bank Ltd</w:t>
      </w:r>
      <w:r w:rsidR="004547CC">
        <w:rPr>
          <w:rFonts w:ascii="Times New Roman" w:hAnsi="Times New Roman" w:cs="Times New Roman"/>
          <w:i/>
          <w:sz w:val="24"/>
          <w:szCs w:val="24"/>
        </w:rPr>
        <w:t xml:space="preserve">, Karwan Bazar Branch”, submitted by Puja Roy, ID 111143047, program: BBA, major: Human Resource Management, United International University (UIU) has been </w:t>
      </w:r>
      <w:r w:rsidR="0054722D">
        <w:rPr>
          <w:rFonts w:ascii="Times New Roman" w:hAnsi="Times New Roman" w:cs="Times New Roman"/>
          <w:i/>
          <w:sz w:val="24"/>
          <w:szCs w:val="24"/>
        </w:rPr>
        <w:t>completed under my direct guideline and supervision.</w:t>
      </w:r>
    </w:p>
    <w:p w:rsidR="0054722D" w:rsidRDefault="0054722D" w:rsidP="00E27F34">
      <w:pPr>
        <w:rPr>
          <w:rFonts w:ascii="Times New Roman" w:hAnsi="Times New Roman" w:cs="Times New Roman"/>
          <w:i/>
          <w:sz w:val="24"/>
          <w:szCs w:val="24"/>
        </w:rPr>
      </w:pPr>
    </w:p>
    <w:p w:rsidR="0054722D" w:rsidRDefault="0054722D" w:rsidP="00E27F34">
      <w:pPr>
        <w:rPr>
          <w:rFonts w:ascii="Times New Roman" w:hAnsi="Times New Roman" w:cs="Times New Roman"/>
          <w:i/>
          <w:sz w:val="24"/>
          <w:szCs w:val="24"/>
        </w:rPr>
      </w:pPr>
      <w:r>
        <w:rPr>
          <w:rFonts w:ascii="Times New Roman" w:hAnsi="Times New Roman" w:cs="Times New Roman"/>
          <w:i/>
          <w:sz w:val="24"/>
          <w:szCs w:val="24"/>
        </w:rPr>
        <w:t>I recommended the report for consideration of the internship committee.</w:t>
      </w:r>
    </w:p>
    <w:p w:rsidR="0054722D" w:rsidRDefault="0054722D" w:rsidP="00E27F34">
      <w:pPr>
        <w:rPr>
          <w:rFonts w:ascii="Times New Roman" w:hAnsi="Times New Roman" w:cs="Times New Roman"/>
          <w:i/>
          <w:sz w:val="24"/>
          <w:szCs w:val="24"/>
        </w:rPr>
      </w:pPr>
    </w:p>
    <w:p w:rsidR="0054722D" w:rsidRDefault="0054722D" w:rsidP="00E27F34">
      <w:pPr>
        <w:rPr>
          <w:rFonts w:ascii="Times New Roman" w:hAnsi="Times New Roman" w:cs="Times New Roman"/>
          <w:i/>
          <w:sz w:val="24"/>
          <w:szCs w:val="24"/>
        </w:rPr>
      </w:pPr>
    </w:p>
    <w:p w:rsidR="0054722D" w:rsidRDefault="0054722D" w:rsidP="00E27F34">
      <w:pPr>
        <w:rPr>
          <w:rFonts w:ascii="Times New Roman" w:hAnsi="Times New Roman" w:cs="Times New Roman"/>
          <w:i/>
          <w:sz w:val="24"/>
          <w:szCs w:val="24"/>
        </w:rPr>
      </w:pPr>
    </w:p>
    <w:p w:rsidR="0054722D" w:rsidRDefault="0054722D" w:rsidP="00E27F34">
      <w:pPr>
        <w:rPr>
          <w:rFonts w:ascii="Times New Roman" w:hAnsi="Times New Roman" w:cs="Times New Roman"/>
          <w:i/>
          <w:sz w:val="24"/>
          <w:szCs w:val="24"/>
        </w:rPr>
      </w:pPr>
    </w:p>
    <w:p w:rsidR="0054722D" w:rsidRDefault="00342420" w:rsidP="00E27F34">
      <w:pPr>
        <w:rPr>
          <w:rFonts w:ascii="Times New Roman" w:hAnsi="Times New Roman" w:cs="Times New Roman"/>
          <w:i/>
          <w:sz w:val="24"/>
          <w:szCs w:val="24"/>
        </w:rPr>
      </w:pPr>
      <w:r>
        <w:rPr>
          <w:rFonts w:ascii="Times New Roman" w:hAnsi="Times New Roman" w:cs="Times New Roman"/>
          <w:i/>
          <w:sz w:val="24"/>
          <w:szCs w:val="24"/>
        </w:rPr>
        <w:t>……………………..</w:t>
      </w:r>
    </w:p>
    <w:p w:rsidR="0054722D" w:rsidRDefault="0054722D" w:rsidP="00E27F34">
      <w:pPr>
        <w:rPr>
          <w:rFonts w:ascii="Times New Roman" w:hAnsi="Times New Roman" w:cs="Times New Roman"/>
          <w:i/>
          <w:sz w:val="24"/>
          <w:szCs w:val="24"/>
        </w:rPr>
      </w:pPr>
      <w:r>
        <w:rPr>
          <w:rFonts w:ascii="Times New Roman" w:hAnsi="Times New Roman" w:cs="Times New Roman"/>
          <w:i/>
          <w:sz w:val="24"/>
          <w:szCs w:val="24"/>
        </w:rPr>
        <w:t>Supervisor</w:t>
      </w:r>
    </w:p>
    <w:p w:rsidR="0054722D" w:rsidRPr="007D106F" w:rsidRDefault="0054722D" w:rsidP="0054722D">
      <w:pPr>
        <w:spacing w:after="0" w:line="240" w:lineRule="auto"/>
        <w:rPr>
          <w:rFonts w:ascii="Times New Roman" w:hAnsi="Times New Roman" w:cs="Times New Roman"/>
          <w:i/>
          <w:sz w:val="24"/>
          <w:szCs w:val="24"/>
        </w:rPr>
      </w:pPr>
      <w:r w:rsidRPr="007D106F">
        <w:rPr>
          <w:rFonts w:ascii="Times New Roman" w:hAnsi="Times New Roman" w:cs="Times New Roman"/>
          <w:i/>
          <w:sz w:val="24"/>
          <w:szCs w:val="24"/>
        </w:rPr>
        <w:t>Ms. Ishrat Sultana</w:t>
      </w:r>
    </w:p>
    <w:p w:rsidR="0054722D" w:rsidRDefault="0054722D" w:rsidP="0054722D">
      <w:pPr>
        <w:spacing w:after="0" w:line="240" w:lineRule="auto"/>
        <w:rPr>
          <w:rFonts w:ascii="Times New Roman" w:hAnsi="Times New Roman" w:cs="Times New Roman"/>
          <w:i/>
          <w:sz w:val="24"/>
          <w:szCs w:val="24"/>
        </w:rPr>
      </w:pPr>
      <w:r>
        <w:rPr>
          <w:rFonts w:ascii="Times New Roman" w:hAnsi="Times New Roman" w:cs="Times New Roman"/>
          <w:i/>
          <w:sz w:val="24"/>
          <w:szCs w:val="24"/>
        </w:rPr>
        <w:t>Assistant Professor</w:t>
      </w:r>
    </w:p>
    <w:p w:rsidR="0054722D" w:rsidRPr="007D106F" w:rsidRDefault="0054722D" w:rsidP="0054722D">
      <w:pPr>
        <w:spacing w:after="0" w:line="240" w:lineRule="auto"/>
        <w:rPr>
          <w:rFonts w:ascii="Times New Roman" w:hAnsi="Times New Roman" w:cs="Times New Roman"/>
          <w:i/>
          <w:sz w:val="24"/>
          <w:szCs w:val="24"/>
        </w:rPr>
      </w:pPr>
      <w:r>
        <w:rPr>
          <w:rFonts w:ascii="Times New Roman" w:hAnsi="Times New Roman" w:cs="Times New Roman"/>
          <w:i/>
          <w:sz w:val="24"/>
          <w:szCs w:val="24"/>
        </w:rPr>
        <w:t>School of business and Economics</w:t>
      </w:r>
    </w:p>
    <w:p w:rsidR="0054722D" w:rsidRPr="007D106F" w:rsidRDefault="0054722D" w:rsidP="0054722D">
      <w:pPr>
        <w:spacing w:after="0" w:line="240" w:lineRule="auto"/>
        <w:rPr>
          <w:rFonts w:ascii="Times New Roman" w:hAnsi="Times New Roman" w:cs="Times New Roman"/>
          <w:i/>
          <w:sz w:val="24"/>
          <w:szCs w:val="24"/>
        </w:rPr>
      </w:pPr>
      <w:r w:rsidRPr="007D106F">
        <w:rPr>
          <w:rFonts w:ascii="Times New Roman" w:hAnsi="Times New Roman" w:cs="Times New Roman"/>
          <w:i/>
          <w:sz w:val="24"/>
          <w:szCs w:val="24"/>
        </w:rPr>
        <w:t>United International University</w:t>
      </w:r>
    </w:p>
    <w:p w:rsidR="0054722D" w:rsidRDefault="0054722D" w:rsidP="00E27F34">
      <w:pPr>
        <w:rPr>
          <w:rFonts w:ascii="Times New Roman" w:hAnsi="Times New Roman" w:cs="Times New Roman"/>
          <w:i/>
          <w:sz w:val="24"/>
          <w:szCs w:val="24"/>
        </w:rPr>
      </w:pPr>
    </w:p>
    <w:p w:rsidR="00E27F34" w:rsidRPr="00E27F34" w:rsidRDefault="00E27F34" w:rsidP="00E27F34">
      <w:pPr>
        <w:rPr>
          <w:rFonts w:ascii="Times New Roman" w:hAnsi="Times New Roman" w:cs="Times New Roman"/>
          <w:i/>
          <w:sz w:val="24"/>
          <w:szCs w:val="24"/>
        </w:rPr>
      </w:pPr>
    </w:p>
    <w:p w:rsidR="007D106F" w:rsidRDefault="007D106F" w:rsidP="00E27F34">
      <w:pPr>
        <w:rPr>
          <w:b/>
          <w:i/>
          <w:sz w:val="24"/>
          <w:szCs w:val="24"/>
        </w:rPr>
      </w:pPr>
      <w:r>
        <w:rPr>
          <w:b/>
          <w:i/>
          <w:sz w:val="24"/>
          <w:szCs w:val="24"/>
        </w:rPr>
        <w:br w:type="page"/>
      </w:r>
    </w:p>
    <w:p w:rsidR="0063506E" w:rsidRDefault="0063506E" w:rsidP="0063506E">
      <w:pPr>
        <w:rPr>
          <w:b/>
          <w:i/>
          <w:sz w:val="24"/>
          <w:szCs w:val="24"/>
        </w:rPr>
      </w:pPr>
    </w:p>
    <w:p w:rsidR="007D106F" w:rsidRDefault="0063506E" w:rsidP="0063506E">
      <w:pPr>
        <w:spacing w:after="0" w:line="228" w:lineRule="auto"/>
        <w:rPr>
          <w:rFonts w:ascii="Times New Roman" w:hAnsi="Times New Roman" w:cs="Times New Roman"/>
          <w:b/>
          <w:i/>
          <w:sz w:val="28"/>
          <w:szCs w:val="28"/>
        </w:rPr>
      </w:pPr>
      <w:r>
        <w:rPr>
          <w:rFonts w:ascii="Times New Roman" w:hAnsi="Times New Roman" w:cs="Times New Roman"/>
          <w:b/>
          <w:i/>
          <w:sz w:val="28"/>
          <w:szCs w:val="28"/>
        </w:rPr>
        <w:t xml:space="preserve">                                       </w:t>
      </w:r>
    </w:p>
    <w:p w:rsidR="0063506E" w:rsidRPr="007E0172" w:rsidRDefault="007D106F" w:rsidP="0063506E">
      <w:pPr>
        <w:spacing w:after="0" w:line="228"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0063506E">
        <w:rPr>
          <w:rFonts w:ascii="Times New Roman" w:hAnsi="Times New Roman" w:cs="Times New Roman"/>
          <w:b/>
          <w:i/>
          <w:sz w:val="28"/>
          <w:szCs w:val="28"/>
        </w:rPr>
        <w:t xml:space="preserve">  </w:t>
      </w:r>
      <w:r w:rsidR="0063506E" w:rsidRPr="007E0172">
        <w:rPr>
          <w:rFonts w:ascii="Times New Roman" w:hAnsi="Times New Roman" w:cs="Times New Roman"/>
          <w:b/>
          <w:i/>
          <w:sz w:val="28"/>
          <w:szCs w:val="28"/>
        </w:rPr>
        <w:t>STUDENT’S DECLARATION</w:t>
      </w:r>
    </w:p>
    <w:p w:rsidR="0063506E" w:rsidRDefault="0063506E" w:rsidP="0063506E">
      <w:pPr>
        <w:spacing w:after="0" w:line="228" w:lineRule="auto"/>
        <w:rPr>
          <w:sz w:val="24"/>
          <w:szCs w:val="24"/>
        </w:rPr>
      </w:pPr>
    </w:p>
    <w:p w:rsidR="0063506E" w:rsidRDefault="0063506E" w:rsidP="0063506E">
      <w:pPr>
        <w:spacing w:after="0" w:line="228" w:lineRule="auto"/>
        <w:rPr>
          <w:rFonts w:ascii="Times New Roman" w:hAnsi="Times New Roman" w:cs="Times New Roman"/>
          <w:sz w:val="24"/>
          <w:szCs w:val="24"/>
        </w:rPr>
      </w:pPr>
    </w:p>
    <w:p w:rsidR="0063506E" w:rsidRDefault="0063506E" w:rsidP="0063506E">
      <w:pPr>
        <w:spacing w:after="0" w:line="228" w:lineRule="auto"/>
        <w:rPr>
          <w:rFonts w:ascii="Times New Roman" w:hAnsi="Times New Roman" w:cs="Times New Roman"/>
          <w:sz w:val="24"/>
          <w:szCs w:val="24"/>
        </w:rPr>
      </w:pPr>
    </w:p>
    <w:p w:rsidR="0063506E" w:rsidRPr="007E0172" w:rsidRDefault="0063506E" w:rsidP="0063506E">
      <w:pPr>
        <w:spacing w:after="0" w:line="228" w:lineRule="auto"/>
        <w:rPr>
          <w:rFonts w:ascii="Times New Roman" w:hAnsi="Times New Roman" w:cs="Times New Roman"/>
          <w:sz w:val="24"/>
          <w:szCs w:val="24"/>
        </w:rPr>
      </w:pPr>
      <w:r w:rsidRPr="007E0172">
        <w:rPr>
          <w:rFonts w:ascii="Times New Roman" w:hAnsi="Times New Roman" w:cs="Times New Roman"/>
          <w:sz w:val="24"/>
          <w:szCs w:val="24"/>
        </w:rPr>
        <w:t xml:space="preserve">I am Puja Roy </w:t>
      </w:r>
      <w:r>
        <w:rPr>
          <w:rFonts w:ascii="Times New Roman" w:hAnsi="Times New Roman" w:cs="Times New Roman"/>
          <w:sz w:val="24"/>
          <w:szCs w:val="24"/>
        </w:rPr>
        <w:t xml:space="preserve">a </w:t>
      </w:r>
      <w:r w:rsidRPr="007E0172">
        <w:rPr>
          <w:rFonts w:ascii="Times New Roman" w:hAnsi="Times New Roman" w:cs="Times New Roman"/>
          <w:sz w:val="24"/>
          <w:szCs w:val="24"/>
        </w:rPr>
        <w:t>student of Bachelor of Business Adminis</w:t>
      </w:r>
      <w:r>
        <w:rPr>
          <w:rFonts w:ascii="Times New Roman" w:hAnsi="Times New Roman" w:cs="Times New Roman"/>
          <w:sz w:val="24"/>
          <w:szCs w:val="24"/>
        </w:rPr>
        <w:t xml:space="preserve">tration (BBA), ID No: 111143047 </w:t>
      </w:r>
      <w:r w:rsidRPr="007E0172">
        <w:rPr>
          <w:rFonts w:ascii="Times New Roman" w:hAnsi="Times New Roman" w:cs="Times New Roman"/>
          <w:sz w:val="24"/>
          <w:szCs w:val="24"/>
        </w:rPr>
        <w:t>Major in</w:t>
      </w:r>
      <w:r>
        <w:rPr>
          <w:rFonts w:ascii="Times New Roman" w:hAnsi="Times New Roman" w:cs="Times New Roman"/>
          <w:sz w:val="24"/>
          <w:szCs w:val="24"/>
        </w:rPr>
        <w:t xml:space="preserve"> Human Resource Management from </w:t>
      </w:r>
      <w:r w:rsidRPr="007E0172">
        <w:rPr>
          <w:rFonts w:ascii="Times New Roman" w:hAnsi="Times New Roman" w:cs="Times New Roman"/>
          <w:sz w:val="24"/>
          <w:szCs w:val="24"/>
        </w:rPr>
        <w:t>United Internationa</w:t>
      </w:r>
      <w:r>
        <w:rPr>
          <w:rFonts w:ascii="Times New Roman" w:hAnsi="Times New Roman" w:cs="Times New Roman"/>
          <w:sz w:val="24"/>
          <w:szCs w:val="24"/>
        </w:rPr>
        <w:t>l University.</w:t>
      </w:r>
      <w:r w:rsidRPr="007E0172">
        <w:rPr>
          <w:rFonts w:ascii="Times New Roman" w:hAnsi="Times New Roman" w:cs="Times New Roman"/>
          <w:sz w:val="24"/>
          <w:szCs w:val="24"/>
        </w:rPr>
        <w:t xml:space="preserve"> </w:t>
      </w:r>
      <w:r w:rsidR="00CD3DF5" w:rsidRPr="00CD3DF5">
        <w:rPr>
          <w:rFonts w:ascii="Times New Roman" w:hAnsi="Times New Roman" w:cs="Times New Roman"/>
          <w:sz w:val="24"/>
          <w:szCs w:val="24"/>
        </w:rPr>
        <w:t>I officially certify that "Overall Human Resource Management Practices of Bangladesh Development Bank Limited," the subject of my Internship Report, is entirely the product of my own original thought and labor.</w:t>
      </w:r>
      <w:r w:rsidR="00763E49" w:rsidRPr="00763E49">
        <w:t xml:space="preserve"> </w:t>
      </w:r>
      <w:r w:rsidR="00763E49" w:rsidRPr="00763E49">
        <w:rPr>
          <w:rFonts w:ascii="Times New Roman" w:hAnsi="Times New Roman" w:cs="Times New Roman"/>
          <w:sz w:val="24"/>
          <w:szCs w:val="24"/>
        </w:rPr>
        <w:t>References are included, and there was no evidence of plagiarism found.</w:t>
      </w:r>
    </w:p>
    <w:p w:rsidR="0063506E" w:rsidRPr="007E0172" w:rsidRDefault="0063506E" w:rsidP="0063506E">
      <w:pPr>
        <w:spacing w:after="0" w:line="228" w:lineRule="auto"/>
        <w:rPr>
          <w:rFonts w:ascii="Times New Roman" w:hAnsi="Times New Roman" w:cs="Times New Roman"/>
          <w:sz w:val="24"/>
          <w:szCs w:val="24"/>
        </w:rPr>
      </w:pPr>
    </w:p>
    <w:p w:rsidR="0063506E" w:rsidRPr="007E0172" w:rsidRDefault="0063506E" w:rsidP="0063506E">
      <w:pPr>
        <w:spacing w:after="0" w:line="228" w:lineRule="auto"/>
        <w:rPr>
          <w:rFonts w:ascii="Times New Roman" w:hAnsi="Times New Roman" w:cs="Times New Roman"/>
          <w:sz w:val="24"/>
          <w:szCs w:val="24"/>
        </w:rPr>
      </w:pPr>
      <w:r w:rsidRPr="007E0172">
        <w:rPr>
          <w:rFonts w:ascii="Times New Roman" w:hAnsi="Times New Roman" w:cs="Times New Roman"/>
          <w:sz w:val="24"/>
          <w:szCs w:val="24"/>
        </w:rPr>
        <w:t>Puja Roy</w:t>
      </w:r>
    </w:p>
    <w:p w:rsidR="0063506E" w:rsidRPr="007E0172" w:rsidRDefault="0063506E" w:rsidP="0063506E">
      <w:pPr>
        <w:spacing w:after="0" w:line="228" w:lineRule="auto"/>
        <w:rPr>
          <w:rFonts w:ascii="Times New Roman" w:hAnsi="Times New Roman" w:cs="Times New Roman"/>
          <w:sz w:val="24"/>
          <w:szCs w:val="24"/>
        </w:rPr>
      </w:pPr>
      <w:r w:rsidRPr="007E0172">
        <w:rPr>
          <w:rFonts w:ascii="Times New Roman" w:hAnsi="Times New Roman" w:cs="Times New Roman"/>
          <w:sz w:val="24"/>
          <w:szCs w:val="24"/>
        </w:rPr>
        <w:t>ID: 111143047</w:t>
      </w:r>
    </w:p>
    <w:p w:rsidR="0063506E" w:rsidRPr="007E0172" w:rsidRDefault="0063506E" w:rsidP="0063506E">
      <w:pPr>
        <w:spacing w:after="0" w:line="228" w:lineRule="auto"/>
        <w:rPr>
          <w:rFonts w:ascii="Times New Roman" w:hAnsi="Times New Roman" w:cs="Times New Roman"/>
          <w:sz w:val="24"/>
          <w:szCs w:val="24"/>
        </w:rPr>
      </w:pPr>
      <w:r w:rsidRPr="007E0172">
        <w:rPr>
          <w:rFonts w:ascii="Times New Roman" w:hAnsi="Times New Roman" w:cs="Times New Roman"/>
          <w:sz w:val="24"/>
          <w:szCs w:val="24"/>
        </w:rPr>
        <w:t>Program: BBA</w:t>
      </w:r>
    </w:p>
    <w:p w:rsidR="0063506E" w:rsidRPr="007E0172" w:rsidRDefault="0063506E" w:rsidP="0063506E">
      <w:pPr>
        <w:spacing w:after="0" w:line="228" w:lineRule="auto"/>
        <w:rPr>
          <w:rFonts w:ascii="Times New Roman" w:hAnsi="Times New Roman" w:cs="Times New Roman"/>
          <w:sz w:val="24"/>
          <w:szCs w:val="24"/>
        </w:rPr>
      </w:pPr>
      <w:r w:rsidRPr="007E0172">
        <w:rPr>
          <w:rFonts w:ascii="Times New Roman" w:hAnsi="Times New Roman" w:cs="Times New Roman"/>
          <w:sz w:val="24"/>
          <w:szCs w:val="24"/>
        </w:rPr>
        <w:t>United International University</w:t>
      </w:r>
    </w:p>
    <w:p w:rsidR="0063506E" w:rsidRPr="0063506E" w:rsidRDefault="0063506E" w:rsidP="0063506E">
      <w:pPr>
        <w:rPr>
          <w:b/>
          <w:i/>
          <w:sz w:val="24"/>
          <w:szCs w:val="24"/>
        </w:rPr>
      </w:pPr>
    </w:p>
    <w:p w:rsidR="0063506E" w:rsidRPr="0063506E" w:rsidRDefault="0063506E" w:rsidP="0063506E">
      <w:pPr>
        <w:rPr>
          <w:sz w:val="24"/>
          <w:szCs w:val="24"/>
        </w:rPr>
      </w:pPr>
    </w:p>
    <w:p w:rsidR="00676C6C" w:rsidRDefault="0063506E" w:rsidP="0063506E">
      <w:pPr>
        <w:rPr>
          <w:b/>
          <w:i/>
          <w:sz w:val="24"/>
          <w:szCs w:val="24"/>
        </w:rPr>
      </w:pPr>
      <w:r>
        <w:rPr>
          <w:b/>
          <w:i/>
          <w:sz w:val="24"/>
          <w:szCs w:val="24"/>
        </w:rPr>
        <w:br w:type="page"/>
      </w:r>
      <w:r>
        <w:rPr>
          <w:b/>
          <w:i/>
          <w:sz w:val="24"/>
          <w:szCs w:val="24"/>
        </w:rPr>
        <w:lastRenderedPageBreak/>
        <w:t xml:space="preserve">                                                                </w:t>
      </w:r>
    </w:p>
    <w:p w:rsidR="0063506E" w:rsidRPr="0054722D" w:rsidRDefault="00676C6C" w:rsidP="0063506E">
      <w:pPr>
        <w:rPr>
          <w:rFonts w:ascii="Times New Roman" w:hAnsi="Times New Roman" w:cs="Times New Roman"/>
          <w:b/>
          <w:i/>
          <w:color w:val="000000" w:themeColor="text1"/>
          <w:sz w:val="28"/>
          <w:szCs w:val="28"/>
        </w:rPr>
      </w:pPr>
      <w:r>
        <w:rPr>
          <w:b/>
          <w:i/>
          <w:sz w:val="24"/>
          <w:szCs w:val="24"/>
        </w:rPr>
        <w:t xml:space="preserve">                                                            </w:t>
      </w:r>
      <w:r w:rsidR="0063506E">
        <w:rPr>
          <w:b/>
          <w:i/>
          <w:sz w:val="24"/>
          <w:szCs w:val="24"/>
        </w:rPr>
        <w:t xml:space="preserve">    </w:t>
      </w:r>
      <w:r w:rsidR="0063506E" w:rsidRPr="0054722D">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Acknowledgement</w:t>
      </w:r>
    </w:p>
    <w:p w:rsidR="0063506E" w:rsidRDefault="0063506E" w:rsidP="00EA2503">
      <w:pPr>
        <w:jc w:val="both"/>
        <w:rPr>
          <w:rFonts w:ascii="Times New Roman" w:hAnsi="Times New Roman" w:cs="Times New Roman"/>
          <w:sz w:val="24"/>
          <w:szCs w:val="24"/>
        </w:rPr>
      </w:pPr>
    </w:p>
    <w:p w:rsidR="00676C6C" w:rsidRDefault="00676C6C" w:rsidP="00EA2503">
      <w:pPr>
        <w:jc w:val="both"/>
        <w:rPr>
          <w:rFonts w:ascii="Times New Roman" w:hAnsi="Times New Roman" w:cs="Times New Roman"/>
          <w:sz w:val="24"/>
          <w:szCs w:val="24"/>
        </w:rPr>
      </w:pPr>
    </w:p>
    <w:p w:rsidR="00A01ED3" w:rsidRPr="00EA2503" w:rsidRDefault="00A01ED3" w:rsidP="00676C6C">
      <w:pPr>
        <w:spacing w:line="360" w:lineRule="auto"/>
        <w:jc w:val="both"/>
        <w:rPr>
          <w:rFonts w:ascii="Times New Roman" w:hAnsi="Times New Roman" w:cs="Times New Roman"/>
          <w:sz w:val="24"/>
          <w:szCs w:val="24"/>
        </w:rPr>
      </w:pPr>
      <w:r w:rsidRPr="00EA2503">
        <w:rPr>
          <w:rFonts w:ascii="Times New Roman" w:hAnsi="Times New Roman" w:cs="Times New Roman"/>
          <w:sz w:val="24"/>
          <w:szCs w:val="24"/>
        </w:rPr>
        <w:t xml:space="preserve">At first </w:t>
      </w:r>
      <w:r w:rsidR="00171B1D" w:rsidRPr="00EA2503">
        <w:rPr>
          <w:rFonts w:ascii="Times New Roman" w:hAnsi="Times New Roman" w:cs="Times New Roman"/>
          <w:sz w:val="24"/>
          <w:szCs w:val="24"/>
        </w:rPr>
        <w:t>I would</w:t>
      </w:r>
      <w:r w:rsidRPr="00EA2503">
        <w:rPr>
          <w:rFonts w:ascii="Times New Roman" w:hAnsi="Times New Roman" w:cs="Times New Roman"/>
          <w:sz w:val="24"/>
          <w:szCs w:val="24"/>
        </w:rPr>
        <w:t xml:space="preserve"> like to express my gratitude to </w:t>
      </w:r>
      <w:r w:rsidR="006207C1">
        <w:rPr>
          <w:rFonts w:ascii="Times New Roman" w:hAnsi="Times New Roman" w:cs="Times New Roman"/>
          <w:sz w:val="24"/>
          <w:szCs w:val="24"/>
        </w:rPr>
        <w:t>Almighty God for</w:t>
      </w:r>
      <w:r w:rsidRPr="00EA2503">
        <w:rPr>
          <w:rFonts w:ascii="Times New Roman" w:hAnsi="Times New Roman" w:cs="Times New Roman"/>
          <w:sz w:val="24"/>
          <w:szCs w:val="24"/>
        </w:rPr>
        <w:t xml:space="preserve"> enabling me to complete this report </w:t>
      </w:r>
      <w:r w:rsidRPr="006A6518">
        <w:rPr>
          <w:rFonts w:ascii="Times New Roman" w:hAnsi="Times New Roman" w:cs="Times New Roman"/>
          <w:sz w:val="24"/>
          <w:szCs w:val="24"/>
        </w:rPr>
        <w:t>on</w:t>
      </w:r>
      <w:r w:rsidRPr="006207C1">
        <w:rPr>
          <w:rFonts w:ascii="Times New Roman" w:hAnsi="Times New Roman" w:cs="Times New Roman"/>
          <w:b/>
          <w:sz w:val="24"/>
          <w:szCs w:val="24"/>
        </w:rPr>
        <w:t xml:space="preserve"> </w:t>
      </w:r>
      <w:r w:rsidR="00DA0FA9" w:rsidRPr="006207C1">
        <w:rPr>
          <w:rFonts w:ascii="Times New Roman" w:hAnsi="Times New Roman" w:cs="Times New Roman"/>
          <w:b/>
          <w:sz w:val="24"/>
          <w:szCs w:val="24"/>
        </w:rPr>
        <w:t>“</w:t>
      </w:r>
      <w:r w:rsidR="00DA0FA9">
        <w:rPr>
          <w:rFonts w:ascii="Times New Roman" w:hAnsi="Times New Roman" w:cs="Times New Roman"/>
          <w:b/>
          <w:sz w:val="24"/>
          <w:szCs w:val="24"/>
        </w:rPr>
        <w:t xml:space="preserve">Overall </w:t>
      </w:r>
      <w:r w:rsidR="00FA3E0A" w:rsidRPr="006207C1">
        <w:rPr>
          <w:rFonts w:ascii="Times New Roman" w:hAnsi="Times New Roman" w:cs="Times New Roman"/>
          <w:b/>
          <w:sz w:val="24"/>
          <w:szCs w:val="24"/>
        </w:rPr>
        <w:t>Human Resources Management Practices in Bangladesh Development Bank Limited.’’</w:t>
      </w:r>
    </w:p>
    <w:p w:rsidR="00FA3E0A" w:rsidRPr="00251A40" w:rsidRDefault="00763E49" w:rsidP="00676C6C">
      <w:pPr>
        <w:spacing w:line="360" w:lineRule="auto"/>
        <w:jc w:val="both"/>
        <w:rPr>
          <w:rFonts w:ascii="Times New Roman" w:hAnsi="Times New Roman" w:cs="Times New Roman"/>
          <w:sz w:val="24"/>
          <w:szCs w:val="24"/>
        </w:rPr>
      </w:pPr>
      <w:r w:rsidRPr="00763E49">
        <w:rPr>
          <w:rFonts w:ascii="Times New Roman" w:hAnsi="Times New Roman" w:cs="Times New Roman"/>
          <w:sz w:val="24"/>
          <w:szCs w:val="24"/>
        </w:rPr>
        <w:t>The report's working title is</w:t>
      </w:r>
      <w:r w:rsidR="00A01ED3" w:rsidRPr="00EA2503">
        <w:rPr>
          <w:rFonts w:ascii="Times New Roman" w:hAnsi="Times New Roman" w:cs="Times New Roman"/>
          <w:sz w:val="24"/>
          <w:szCs w:val="24"/>
        </w:rPr>
        <w:t xml:space="preserve"> </w:t>
      </w:r>
      <w:r w:rsidR="00436AB0" w:rsidRPr="006A6518">
        <w:rPr>
          <w:rFonts w:ascii="Times New Roman" w:hAnsi="Times New Roman" w:cs="Times New Roman"/>
          <w:b/>
          <w:sz w:val="24"/>
          <w:szCs w:val="24"/>
        </w:rPr>
        <w:t>“</w:t>
      </w:r>
      <w:r w:rsidR="00436AB0">
        <w:rPr>
          <w:rFonts w:ascii="Times New Roman" w:hAnsi="Times New Roman" w:cs="Times New Roman"/>
          <w:b/>
          <w:sz w:val="24"/>
          <w:szCs w:val="24"/>
        </w:rPr>
        <w:t>Overall</w:t>
      </w:r>
      <w:r w:rsidR="00DA0FA9">
        <w:rPr>
          <w:rFonts w:ascii="Times New Roman" w:hAnsi="Times New Roman" w:cs="Times New Roman"/>
          <w:b/>
          <w:sz w:val="24"/>
          <w:szCs w:val="24"/>
        </w:rPr>
        <w:t xml:space="preserve"> </w:t>
      </w:r>
      <w:r w:rsidR="00A01ED3" w:rsidRPr="006A6518">
        <w:rPr>
          <w:rFonts w:ascii="Times New Roman" w:hAnsi="Times New Roman" w:cs="Times New Roman"/>
          <w:b/>
          <w:sz w:val="24"/>
          <w:szCs w:val="24"/>
        </w:rPr>
        <w:t>Human Resources Management Practices in Bangladesh Development Bank Limited’’</w:t>
      </w:r>
      <w:r w:rsidR="00A01ED3" w:rsidRPr="00EA2503">
        <w:rPr>
          <w:rFonts w:ascii="Times New Roman" w:hAnsi="Times New Roman" w:cs="Times New Roman"/>
          <w:sz w:val="24"/>
          <w:szCs w:val="24"/>
        </w:rPr>
        <w:t xml:space="preserve"> has been prepared to fulfill the requirem</w:t>
      </w:r>
      <w:r w:rsidR="00FA3E0A" w:rsidRPr="00EA2503">
        <w:rPr>
          <w:rFonts w:ascii="Times New Roman" w:hAnsi="Times New Roman" w:cs="Times New Roman"/>
          <w:sz w:val="24"/>
          <w:szCs w:val="24"/>
        </w:rPr>
        <w:t xml:space="preserve">ents of </w:t>
      </w:r>
      <w:r w:rsidR="00FA3E0A" w:rsidRPr="00251A40">
        <w:rPr>
          <w:rFonts w:ascii="Times New Roman" w:hAnsi="Times New Roman" w:cs="Times New Roman"/>
          <w:sz w:val="24"/>
          <w:szCs w:val="24"/>
        </w:rPr>
        <w:t>BBA internship program.</w:t>
      </w:r>
    </w:p>
    <w:p w:rsidR="00A01ED3" w:rsidRPr="00EA2503" w:rsidRDefault="00A01ED3" w:rsidP="00676C6C">
      <w:pPr>
        <w:spacing w:line="360" w:lineRule="auto"/>
        <w:jc w:val="both"/>
        <w:rPr>
          <w:rFonts w:ascii="Times New Roman" w:hAnsi="Times New Roman" w:cs="Times New Roman"/>
          <w:sz w:val="24"/>
          <w:szCs w:val="24"/>
        </w:rPr>
      </w:pPr>
      <w:r w:rsidRPr="00EA2503">
        <w:rPr>
          <w:rFonts w:ascii="Times New Roman" w:hAnsi="Times New Roman" w:cs="Times New Roman"/>
          <w:sz w:val="24"/>
          <w:szCs w:val="24"/>
        </w:rPr>
        <w:t xml:space="preserve">I take this opportunity </w:t>
      </w:r>
      <w:r w:rsidR="00A94A62">
        <w:rPr>
          <w:rFonts w:ascii="Times New Roman" w:hAnsi="Times New Roman" w:cs="Times New Roman"/>
          <w:sz w:val="24"/>
          <w:szCs w:val="24"/>
        </w:rPr>
        <w:t>to express my profound indebted</w:t>
      </w:r>
      <w:r w:rsidRPr="00EA2503">
        <w:rPr>
          <w:rFonts w:ascii="Times New Roman" w:hAnsi="Times New Roman" w:cs="Times New Roman"/>
          <w:sz w:val="24"/>
          <w:szCs w:val="24"/>
        </w:rPr>
        <w:t xml:space="preserve"> and deep regards to my supervisor Ishrat Sultana Mam, her advice, guidelines and directions all throughout the time period of this internship. The direction, assist</w:t>
      </w:r>
      <w:r w:rsidR="00A3262D">
        <w:rPr>
          <w:rFonts w:ascii="Times New Roman" w:hAnsi="Times New Roman" w:cs="Times New Roman"/>
          <w:sz w:val="24"/>
          <w:szCs w:val="24"/>
        </w:rPr>
        <w:t>ance and close supervision</w:t>
      </w:r>
      <w:r w:rsidRPr="00EA2503">
        <w:rPr>
          <w:rFonts w:ascii="Times New Roman" w:hAnsi="Times New Roman" w:cs="Times New Roman"/>
          <w:sz w:val="24"/>
          <w:szCs w:val="24"/>
        </w:rPr>
        <w:t xml:space="preserve"> given by her now and again shall carry me a long way in the voyage of life on which I am about to undertake.  </w:t>
      </w:r>
    </w:p>
    <w:p w:rsidR="00A01ED3" w:rsidRPr="00EA2503" w:rsidRDefault="006B2C79" w:rsidP="00676C6C">
      <w:pPr>
        <w:spacing w:line="360" w:lineRule="auto"/>
        <w:jc w:val="both"/>
        <w:rPr>
          <w:rFonts w:ascii="Times New Roman" w:hAnsi="Times New Roman" w:cs="Times New Roman"/>
          <w:sz w:val="24"/>
          <w:szCs w:val="24"/>
        </w:rPr>
      </w:pPr>
      <w:r w:rsidRPr="00EA2503">
        <w:rPr>
          <w:rFonts w:ascii="Times New Roman" w:hAnsi="Times New Roman" w:cs="Times New Roman"/>
          <w:sz w:val="24"/>
          <w:szCs w:val="24"/>
        </w:rPr>
        <w:t xml:space="preserve">Now </w:t>
      </w:r>
      <w:r w:rsidR="00A01ED3" w:rsidRPr="00EA2503">
        <w:rPr>
          <w:rFonts w:ascii="Times New Roman" w:hAnsi="Times New Roman" w:cs="Times New Roman"/>
          <w:sz w:val="24"/>
          <w:szCs w:val="24"/>
        </w:rPr>
        <w:t>I</w:t>
      </w:r>
      <w:r w:rsidRPr="00EA2503">
        <w:rPr>
          <w:rFonts w:ascii="Times New Roman" w:hAnsi="Times New Roman" w:cs="Times New Roman"/>
          <w:sz w:val="24"/>
          <w:szCs w:val="24"/>
        </w:rPr>
        <w:t xml:space="preserve"> would like</w:t>
      </w:r>
      <w:r w:rsidR="00FA3E0A" w:rsidRPr="00EA2503">
        <w:rPr>
          <w:rFonts w:ascii="Times New Roman" w:hAnsi="Times New Roman" w:cs="Times New Roman"/>
          <w:sz w:val="24"/>
          <w:szCs w:val="24"/>
        </w:rPr>
        <w:t xml:space="preserve"> to convey my heartiest thanks to</w:t>
      </w:r>
      <w:r w:rsidR="00251A40">
        <w:rPr>
          <w:rFonts w:ascii="Times New Roman" w:hAnsi="Times New Roman" w:cs="Times New Roman"/>
          <w:sz w:val="24"/>
          <w:szCs w:val="24"/>
        </w:rPr>
        <w:t xml:space="preserve"> Dr.Syed Mohammad Moaz</w:t>
      </w:r>
      <w:r w:rsidR="0054722D">
        <w:rPr>
          <w:rFonts w:ascii="Times New Roman" w:hAnsi="Times New Roman" w:cs="Times New Roman"/>
          <w:sz w:val="24"/>
          <w:szCs w:val="24"/>
        </w:rPr>
        <w:t xml:space="preserve">zam Hossain, (General Manager </w:t>
      </w:r>
      <w:r w:rsidR="00251A40">
        <w:rPr>
          <w:rFonts w:ascii="Times New Roman" w:hAnsi="Times New Roman" w:cs="Times New Roman"/>
          <w:sz w:val="24"/>
          <w:szCs w:val="24"/>
        </w:rPr>
        <w:t>of head office</w:t>
      </w:r>
      <w:r w:rsidR="00C43A7D">
        <w:rPr>
          <w:rFonts w:ascii="Times New Roman" w:hAnsi="Times New Roman" w:cs="Times New Roman"/>
          <w:sz w:val="24"/>
          <w:szCs w:val="24"/>
        </w:rPr>
        <w:t>, BDBL</w:t>
      </w:r>
      <w:r w:rsidR="00251A40">
        <w:rPr>
          <w:rFonts w:ascii="Times New Roman" w:hAnsi="Times New Roman" w:cs="Times New Roman"/>
          <w:sz w:val="24"/>
          <w:szCs w:val="24"/>
        </w:rPr>
        <w:t>) and</w:t>
      </w:r>
      <w:r w:rsidR="00FA3E0A" w:rsidRPr="00EA2503">
        <w:rPr>
          <w:rFonts w:ascii="Times New Roman" w:hAnsi="Times New Roman" w:cs="Times New Roman"/>
          <w:sz w:val="24"/>
          <w:szCs w:val="24"/>
        </w:rPr>
        <w:t xml:space="preserve"> </w:t>
      </w:r>
      <w:r w:rsidR="00A01ED3" w:rsidRPr="00EA2503">
        <w:rPr>
          <w:rFonts w:ascii="Times New Roman" w:hAnsi="Times New Roman" w:cs="Times New Roman"/>
          <w:sz w:val="24"/>
          <w:szCs w:val="24"/>
        </w:rPr>
        <w:t>Mr. Biplob Chandra Ghosh</w:t>
      </w:r>
      <w:r w:rsidR="00FA3E0A" w:rsidRPr="00EA2503">
        <w:rPr>
          <w:rFonts w:ascii="Times New Roman" w:hAnsi="Times New Roman" w:cs="Times New Roman"/>
          <w:sz w:val="24"/>
          <w:szCs w:val="24"/>
        </w:rPr>
        <w:t xml:space="preserve">, </w:t>
      </w:r>
      <w:r w:rsidR="00251A40">
        <w:rPr>
          <w:rFonts w:ascii="Times New Roman" w:hAnsi="Times New Roman" w:cs="Times New Roman"/>
          <w:sz w:val="24"/>
          <w:szCs w:val="24"/>
        </w:rPr>
        <w:t>(</w:t>
      </w:r>
      <w:r w:rsidR="00FA3E0A" w:rsidRPr="00EA2503">
        <w:rPr>
          <w:rFonts w:ascii="Times New Roman" w:hAnsi="Times New Roman" w:cs="Times New Roman"/>
          <w:sz w:val="24"/>
          <w:szCs w:val="24"/>
        </w:rPr>
        <w:t>Assistant General Manager</w:t>
      </w:r>
      <w:r w:rsidR="00A01ED3" w:rsidRPr="00EA2503">
        <w:rPr>
          <w:rFonts w:ascii="Times New Roman" w:hAnsi="Times New Roman" w:cs="Times New Roman"/>
          <w:sz w:val="24"/>
          <w:szCs w:val="24"/>
        </w:rPr>
        <w:t xml:space="preserve"> </w:t>
      </w:r>
      <w:r w:rsidR="00FA3E0A" w:rsidRPr="00EA2503">
        <w:rPr>
          <w:rFonts w:ascii="Times New Roman" w:hAnsi="Times New Roman" w:cs="Times New Roman"/>
          <w:sz w:val="24"/>
          <w:szCs w:val="24"/>
        </w:rPr>
        <w:t>of BDBL</w:t>
      </w:r>
      <w:r w:rsidR="00251A40">
        <w:rPr>
          <w:rFonts w:ascii="Times New Roman" w:hAnsi="Times New Roman" w:cs="Times New Roman"/>
          <w:sz w:val="24"/>
          <w:szCs w:val="24"/>
        </w:rPr>
        <w:t xml:space="preserve"> &amp; </w:t>
      </w:r>
      <w:r w:rsidR="00AE0EDC">
        <w:rPr>
          <w:rFonts w:ascii="Times New Roman" w:hAnsi="Times New Roman" w:cs="Times New Roman"/>
          <w:sz w:val="24"/>
          <w:szCs w:val="24"/>
        </w:rPr>
        <w:t>Manager of Karwan</w:t>
      </w:r>
      <w:r w:rsidR="00C43A7D">
        <w:rPr>
          <w:rFonts w:ascii="Times New Roman" w:hAnsi="Times New Roman" w:cs="Times New Roman"/>
          <w:sz w:val="24"/>
          <w:szCs w:val="24"/>
        </w:rPr>
        <w:t xml:space="preserve"> B</w:t>
      </w:r>
      <w:r w:rsidR="00AE0EDC">
        <w:rPr>
          <w:rFonts w:ascii="Times New Roman" w:hAnsi="Times New Roman" w:cs="Times New Roman"/>
          <w:sz w:val="24"/>
          <w:szCs w:val="24"/>
        </w:rPr>
        <w:t>azar Branch</w:t>
      </w:r>
      <w:r w:rsidR="00251A40">
        <w:rPr>
          <w:rFonts w:ascii="Times New Roman" w:hAnsi="Times New Roman" w:cs="Times New Roman"/>
          <w:sz w:val="24"/>
          <w:szCs w:val="24"/>
        </w:rPr>
        <w:t>)</w:t>
      </w:r>
      <w:r w:rsidR="00FA3E0A" w:rsidRPr="00EA2503">
        <w:rPr>
          <w:rFonts w:ascii="Times New Roman" w:hAnsi="Times New Roman" w:cs="Times New Roman"/>
          <w:sz w:val="24"/>
          <w:szCs w:val="24"/>
        </w:rPr>
        <w:t xml:space="preserve"> </w:t>
      </w:r>
      <w:r w:rsidR="00C43A7D">
        <w:rPr>
          <w:rFonts w:ascii="Times New Roman" w:hAnsi="Times New Roman" w:cs="Times New Roman"/>
          <w:sz w:val="24"/>
          <w:szCs w:val="24"/>
        </w:rPr>
        <w:t xml:space="preserve">for their </w:t>
      </w:r>
      <w:r w:rsidR="00A01ED3" w:rsidRPr="00EA2503">
        <w:rPr>
          <w:rFonts w:ascii="Times New Roman" w:hAnsi="Times New Roman" w:cs="Times New Roman"/>
          <w:sz w:val="24"/>
          <w:szCs w:val="24"/>
        </w:rPr>
        <w:t>affable support, authentic information, direction,</w:t>
      </w:r>
      <w:r w:rsidRPr="00EA2503">
        <w:rPr>
          <w:rFonts w:ascii="Times New Roman" w:hAnsi="Times New Roman" w:cs="Times New Roman"/>
          <w:sz w:val="24"/>
          <w:szCs w:val="24"/>
        </w:rPr>
        <w:t xml:space="preserve"> guideline and </w:t>
      </w:r>
      <w:r w:rsidR="00A01ED3" w:rsidRPr="00EA2503">
        <w:rPr>
          <w:rFonts w:ascii="Times New Roman" w:hAnsi="Times New Roman" w:cs="Times New Roman"/>
          <w:sz w:val="24"/>
          <w:szCs w:val="24"/>
        </w:rPr>
        <w:t>upgraded organizational profile and allow me to check other related papers and documents which assisted me completing this report different phase.</w:t>
      </w:r>
      <w:r w:rsidRPr="00EA2503">
        <w:rPr>
          <w:rFonts w:ascii="Times New Roman" w:hAnsi="Times New Roman" w:cs="Times New Roman"/>
          <w:sz w:val="24"/>
          <w:szCs w:val="24"/>
        </w:rPr>
        <w:t xml:space="preserve"> I am </w:t>
      </w:r>
      <w:r w:rsidR="00B50725" w:rsidRPr="00EA2503">
        <w:rPr>
          <w:rFonts w:ascii="Times New Roman" w:hAnsi="Times New Roman" w:cs="Times New Roman"/>
          <w:sz w:val="24"/>
          <w:szCs w:val="24"/>
        </w:rPr>
        <w:t xml:space="preserve">always </w:t>
      </w:r>
      <w:r w:rsidR="00C43A7D">
        <w:rPr>
          <w:rFonts w:ascii="Times New Roman" w:hAnsi="Times New Roman" w:cs="Times New Roman"/>
          <w:sz w:val="24"/>
          <w:szCs w:val="24"/>
        </w:rPr>
        <w:t>very grateful to them</w:t>
      </w:r>
      <w:r w:rsidR="00B50725" w:rsidRPr="00EA2503">
        <w:rPr>
          <w:rFonts w:ascii="Times New Roman" w:hAnsi="Times New Roman" w:cs="Times New Roman"/>
          <w:sz w:val="24"/>
          <w:szCs w:val="24"/>
        </w:rPr>
        <w:t xml:space="preserve"> for his unconditional supports</w:t>
      </w:r>
      <w:r w:rsidRPr="00EA2503">
        <w:rPr>
          <w:rFonts w:ascii="Times New Roman" w:hAnsi="Times New Roman" w:cs="Times New Roman"/>
          <w:sz w:val="24"/>
          <w:szCs w:val="24"/>
        </w:rPr>
        <w:t>.</w:t>
      </w:r>
      <w:r w:rsidR="00A01ED3" w:rsidRPr="00EA2503">
        <w:rPr>
          <w:rFonts w:ascii="Times New Roman" w:hAnsi="Times New Roman" w:cs="Times New Roman"/>
          <w:sz w:val="24"/>
          <w:szCs w:val="24"/>
        </w:rPr>
        <w:t xml:space="preserve"> </w:t>
      </w:r>
      <w:r w:rsidRPr="00EA2503">
        <w:rPr>
          <w:rFonts w:ascii="Times New Roman" w:hAnsi="Times New Roman" w:cs="Times New Roman"/>
          <w:sz w:val="24"/>
          <w:szCs w:val="24"/>
        </w:rPr>
        <w:t xml:space="preserve">And </w:t>
      </w:r>
      <w:r w:rsidR="00A01ED3" w:rsidRPr="00EA2503">
        <w:rPr>
          <w:rFonts w:ascii="Times New Roman" w:hAnsi="Times New Roman" w:cs="Times New Roman"/>
          <w:sz w:val="24"/>
          <w:szCs w:val="24"/>
        </w:rPr>
        <w:t xml:space="preserve">I am obliged to the employees of BDBL for the importance </w:t>
      </w:r>
      <w:r w:rsidR="00E1167F" w:rsidRPr="00EA2503">
        <w:rPr>
          <w:rFonts w:ascii="Times New Roman" w:hAnsi="Times New Roman" w:cs="Times New Roman"/>
          <w:sz w:val="24"/>
          <w:szCs w:val="24"/>
        </w:rPr>
        <w:t>information</w:t>
      </w:r>
      <w:r w:rsidR="00A01ED3" w:rsidRPr="00EA2503">
        <w:rPr>
          <w:rFonts w:ascii="Times New Roman" w:hAnsi="Times New Roman" w:cs="Times New Roman"/>
          <w:sz w:val="24"/>
          <w:szCs w:val="24"/>
        </w:rPr>
        <w:t xml:space="preserve"> provide by them in their respective fields and I am grateful for their cooperation during the time of my internship.</w:t>
      </w:r>
    </w:p>
    <w:p w:rsidR="00E409AD" w:rsidRDefault="00A01ED3" w:rsidP="00E409AD">
      <w:pPr>
        <w:spacing w:line="360" w:lineRule="auto"/>
        <w:jc w:val="both"/>
        <w:rPr>
          <w:rFonts w:ascii="Times New Roman" w:hAnsi="Times New Roman" w:cs="Times New Roman"/>
          <w:sz w:val="24"/>
          <w:szCs w:val="24"/>
        </w:rPr>
      </w:pPr>
      <w:r w:rsidRPr="00EA2503">
        <w:rPr>
          <w:rFonts w:ascii="Times New Roman" w:hAnsi="Times New Roman" w:cs="Times New Roman"/>
          <w:sz w:val="24"/>
          <w:szCs w:val="24"/>
        </w:rPr>
        <w:t xml:space="preserve">Finally, I would like to give a special thanks to the United International University authority for making this program available for us and putting this kind of content which will help us to fight the real world. From this internship program I have gathered practical experience which will help me in future to </w:t>
      </w:r>
      <w:r w:rsidR="006A3EBA" w:rsidRPr="00EA2503">
        <w:rPr>
          <w:rFonts w:ascii="Times New Roman" w:hAnsi="Times New Roman" w:cs="Times New Roman"/>
          <w:sz w:val="24"/>
          <w:szCs w:val="24"/>
        </w:rPr>
        <w:t>build up</w:t>
      </w:r>
      <w:r w:rsidRPr="00EA2503">
        <w:rPr>
          <w:rFonts w:ascii="Times New Roman" w:hAnsi="Times New Roman" w:cs="Times New Roman"/>
          <w:sz w:val="24"/>
          <w:szCs w:val="24"/>
        </w:rPr>
        <w:t xml:space="preserve"> my career. I tried my best to prepare this report accurately. My appreciation is extended to my friends and family, especially my mother who helped me always.</w:t>
      </w:r>
    </w:p>
    <w:p w:rsidR="007A5D06" w:rsidRDefault="00E409AD" w:rsidP="00E409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B5963" w:rsidRPr="00E409AD" w:rsidRDefault="007A5D06" w:rsidP="00E409A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43A7D">
        <w:rPr>
          <w:rFonts w:ascii="Times New Roman" w:hAnsi="Times New Roman" w:cs="Times New Roman"/>
          <w:sz w:val="24"/>
          <w:szCs w:val="24"/>
        </w:rPr>
        <w:t xml:space="preserve">  </w:t>
      </w:r>
      <w:r w:rsidR="00A01ED3" w:rsidRPr="00A94A62">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Executive Summary</w:t>
      </w:r>
    </w:p>
    <w:p w:rsidR="00EF5C42" w:rsidRDefault="00A01ED3" w:rsidP="00EF5C42">
      <w:pPr>
        <w:spacing w:line="240" w:lineRule="atLeast"/>
        <w:jc w:val="both"/>
        <w:rPr>
          <w:rFonts w:ascii="Times New Roman" w:hAnsi="Times New Roman" w:cs="Times New Roman"/>
          <w:sz w:val="24"/>
          <w:szCs w:val="24"/>
          <w:lang w:bidi="en-US"/>
        </w:rPr>
      </w:pPr>
      <w:r w:rsidRPr="00EA2503">
        <w:rPr>
          <w:rFonts w:ascii="Times New Roman" w:hAnsi="Times New Roman" w:cs="Times New Roman"/>
          <w:sz w:val="24"/>
          <w:szCs w:val="24"/>
        </w:rPr>
        <w:t xml:space="preserve">To meet the requirement of the guidelines as to comprehend the application of the theoretical knowledge in the practical fields this internship report on </w:t>
      </w:r>
      <w:r w:rsidR="00A94A62">
        <w:rPr>
          <w:rFonts w:ascii="Times New Roman" w:hAnsi="Times New Roman" w:cs="Times New Roman"/>
          <w:sz w:val="24"/>
          <w:szCs w:val="24"/>
        </w:rPr>
        <w:t xml:space="preserve">“Overall Human Resource Management </w:t>
      </w:r>
      <w:r w:rsidRPr="00EA2503">
        <w:rPr>
          <w:rFonts w:ascii="Times New Roman" w:hAnsi="Times New Roman" w:cs="Times New Roman"/>
          <w:sz w:val="24"/>
          <w:szCs w:val="24"/>
        </w:rPr>
        <w:t>Practices of Bangladesh Development Bank Limited (BDBL)</w:t>
      </w:r>
      <w:r w:rsidR="00A94A62">
        <w:rPr>
          <w:rFonts w:ascii="Times New Roman" w:hAnsi="Times New Roman" w:cs="Times New Roman"/>
          <w:sz w:val="24"/>
          <w:szCs w:val="24"/>
        </w:rPr>
        <w:t>”</w:t>
      </w:r>
      <w:r w:rsidRPr="00EA2503">
        <w:rPr>
          <w:rFonts w:ascii="Times New Roman" w:hAnsi="Times New Roman" w:cs="Times New Roman"/>
          <w:sz w:val="24"/>
          <w:szCs w:val="24"/>
        </w:rPr>
        <w:t xml:space="preserve"> has been conducted.</w:t>
      </w:r>
      <w:r w:rsidR="005742DB" w:rsidRPr="005742DB">
        <w:rPr>
          <w:rFonts w:ascii="Times New Roman" w:hAnsi="Times New Roman" w:cs="Times New Roman"/>
          <w:sz w:val="24"/>
          <w:szCs w:val="24"/>
        </w:rPr>
        <w:t xml:space="preserve"> BDBL is a state-owned commercial bank in Bangladesh and it is working efficiently in the banking industry of Bangladesh</w:t>
      </w:r>
      <w:r w:rsidR="005742DB">
        <w:rPr>
          <w:rFonts w:ascii="Times New Roman" w:hAnsi="Times New Roman" w:cs="Times New Roman"/>
          <w:sz w:val="24"/>
          <w:szCs w:val="24"/>
        </w:rPr>
        <w:t>.</w:t>
      </w:r>
      <w:r w:rsidRPr="00EA2503">
        <w:rPr>
          <w:rFonts w:ascii="Times New Roman" w:hAnsi="Times New Roman" w:cs="Times New Roman"/>
          <w:sz w:val="24"/>
          <w:szCs w:val="24"/>
        </w:rPr>
        <w:t xml:space="preserve"> </w:t>
      </w:r>
      <w:r w:rsidR="00763E49" w:rsidRPr="00EA2503">
        <w:rPr>
          <w:rFonts w:ascii="Times New Roman" w:hAnsi="Times New Roman" w:cs="Times New Roman"/>
          <w:sz w:val="24"/>
          <w:szCs w:val="24"/>
        </w:rPr>
        <w:t>Basically,</w:t>
      </w:r>
      <w:r w:rsidRPr="00EA2503">
        <w:rPr>
          <w:rFonts w:ascii="Times New Roman" w:hAnsi="Times New Roman" w:cs="Times New Roman"/>
          <w:sz w:val="24"/>
          <w:szCs w:val="24"/>
        </w:rPr>
        <w:t xml:space="preserve"> the main focus of the report is to ana</w:t>
      </w:r>
      <w:r w:rsidR="00B63F85" w:rsidRPr="00EA2503">
        <w:rPr>
          <w:rFonts w:ascii="Times New Roman" w:hAnsi="Times New Roman" w:cs="Times New Roman"/>
          <w:sz w:val="24"/>
          <w:szCs w:val="24"/>
        </w:rPr>
        <w:t>lyze the HRM Practices of BDB</w:t>
      </w:r>
      <w:r w:rsidR="00EE7D6A">
        <w:rPr>
          <w:rFonts w:ascii="Times New Roman" w:hAnsi="Times New Roman" w:cs="Times New Roman"/>
          <w:sz w:val="24"/>
          <w:szCs w:val="24"/>
        </w:rPr>
        <w:t>L</w:t>
      </w:r>
      <w:r w:rsidRPr="00EA2503">
        <w:rPr>
          <w:rFonts w:ascii="Times New Roman" w:hAnsi="Times New Roman" w:cs="Times New Roman"/>
          <w:sz w:val="24"/>
          <w:szCs w:val="24"/>
        </w:rPr>
        <w:t xml:space="preserve"> </w:t>
      </w:r>
      <w:r w:rsidR="00A94A62">
        <w:rPr>
          <w:rFonts w:ascii="Times New Roman" w:hAnsi="Times New Roman" w:cs="Times New Roman"/>
          <w:sz w:val="24"/>
          <w:szCs w:val="24"/>
        </w:rPr>
        <w:t xml:space="preserve">and </w:t>
      </w:r>
      <w:r w:rsidRPr="00EA2503">
        <w:rPr>
          <w:rFonts w:ascii="Times New Roman" w:hAnsi="Times New Roman" w:cs="Times New Roman"/>
          <w:sz w:val="24"/>
          <w:szCs w:val="24"/>
        </w:rPr>
        <w:t>to identi</w:t>
      </w:r>
      <w:r w:rsidR="002B5963">
        <w:rPr>
          <w:rFonts w:ascii="Times New Roman" w:hAnsi="Times New Roman" w:cs="Times New Roman"/>
          <w:sz w:val="24"/>
          <w:szCs w:val="24"/>
        </w:rPr>
        <w:t>fy</w:t>
      </w:r>
      <w:r w:rsidR="00EF5C42">
        <w:rPr>
          <w:rFonts w:ascii="Times New Roman" w:hAnsi="Times New Roman" w:cs="Times New Roman"/>
          <w:sz w:val="24"/>
          <w:szCs w:val="24"/>
        </w:rPr>
        <w:t xml:space="preserve"> how</w:t>
      </w:r>
      <w:r w:rsidR="005742DB">
        <w:rPr>
          <w:rFonts w:ascii="Times New Roman" w:hAnsi="Times New Roman" w:cs="Times New Roman"/>
          <w:sz w:val="24"/>
          <w:szCs w:val="24"/>
        </w:rPr>
        <w:t xml:space="preserve"> HRM activities doing properly and how to be maintained and try to </w:t>
      </w:r>
      <w:r w:rsidR="00EF5C42">
        <w:rPr>
          <w:rFonts w:ascii="Times New Roman" w:hAnsi="Times New Roman" w:cs="Times New Roman"/>
          <w:sz w:val="24"/>
          <w:szCs w:val="24"/>
        </w:rPr>
        <w:t>analysis the</w:t>
      </w:r>
      <w:r w:rsidR="002B5963">
        <w:rPr>
          <w:rFonts w:ascii="Times New Roman" w:hAnsi="Times New Roman" w:cs="Times New Roman"/>
          <w:sz w:val="24"/>
          <w:szCs w:val="24"/>
        </w:rPr>
        <w:t xml:space="preserve"> strengths</w:t>
      </w:r>
      <w:r w:rsidR="00AF364D">
        <w:rPr>
          <w:rFonts w:ascii="Times New Roman" w:hAnsi="Times New Roman" w:cs="Times New Roman"/>
          <w:sz w:val="24"/>
          <w:szCs w:val="24"/>
        </w:rPr>
        <w:t xml:space="preserve"> and weaknesses and the problems with most probably solutions</w:t>
      </w:r>
      <w:r w:rsidR="002B5963">
        <w:rPr>
          <w:rFonts w:ascii="Times New Roman" w:hAnsi="Times New Roman" w:cs="Times New Roman"/>
          <w:sz w:val="24"/>
          <w:szCs w:val="24"/>
        </w:rPr>
        <w:t xml:space="preserve"> in human resource management</w:t>
      </w:r>
      <w:r w:rsidR="005742DB">
        <w:rPr>
          <w:rFonts w:ascii="Times New Roman" w:hAnsi="Times New Roman" w:cs="Times New Roman"/>
          <w:sz w:val="24"/>
          <w:szCs w:val="24"/>
        </w:rPr>
        <w:t xml:space="preserve"> department</w:t>
      </w:r>
      <w:r w:rsidR="002B5963">
        <w:rPr>
          <w:rFonts w:ascii="Times New Roman" w:hAnsi="Times New Roman" w:cs="Times New Roman"/>
          <w:sz w:val="24"/>
          <w:szCs w:val="24"/>
        </w:rPr>
        <w:t xml:space="preserve">. This report also focused </w:t>
      </w:r>
      <w:r w:rsidRPr="00EA2503">
        <w:rPr>
          <w:rFonts w:ascii="Times New Roman" w:hAnsi="Times New Roman" w:cs="Times New Roman"/>
          <w:sz w:val="24"/>
          <w:szCs w:val="24"/>
        </w:rPr>
        <w:t>during COVID 19 HRM activ</w:t>
      </w:r>
      <w:r w:rsidR="007729F2">
        <w:rPr>
          <w:rFonts w:ascii="Times New Roman" w:hAnsi="Times New Roman" w:cs="Times New Roman"/>
          <w:sz w:val="24"/>
          <w:szCs w:val="24"/>
        </w:rPr>
        <w:t>ities</w:t>
      </w:r>
      <w:r w:rsidR="005742DB">
        <w:rPr>
          <w:rFonts w:ascii="Times New Roman" w:hAnsi="Times New Roman" w:cs="Times New Roman"/>
          <w:sz w:val="24"/>
          <w:szCs w:val="24"/>
        </w:rPr>
        <w:t xml:space="preserve"> and </w:t>
      </w:r>
      <w:r w:rsidR="00EF5C42">
        <w:rPr>
          <w:rFonts w:ascii="Times New Roman" w:hAnsi="Times New Roman" w:cs="Times New Roman"/>
          <w:sz w:val="24"/>
          <w:szCs w:val="24"/>
        </w:rPr>
        <w:t xml:space="preserve">try to find out that because of COVID 19, is it the beginning of revolution in our country? </w:t>
      </w:r>
      <w:r w:rsidR="007729F2">
        <w:rPr>
          <w:rFonts w:ascii="Times New Roman" w:hAnsi="Times New Roman" w:cs="Times New Roman"/>
          <w:sz w:val="24"/>
          <w:szCs w:val="24"/>
        </w:rPr>
        <w:t xml:space="preserve"> </w:t>
      </w:r>
      <w:r w:rsidRPr="00EA2503">
        <w:rPr>
          <w:rFonts w:ascii="Times New Roman" w:hAnsi="Times New Roman" w:cs="Times New Roman"/>
          <w:sz w:val="24"/>
          <w:szCs w:val="24"/>
        </w:rPr>
        <w:t>This report is prepared on the basis of my internship experience in</w:t>
      </w:r>
      <w:r w:rsidR="00B63F85" w:rsidRPr="00EA2503">
        <w:rPr>
          <w:rFonts w:ascii="Times New Roman" w:hAnsi="Times New Roman" w:cs="Times New Roman"/>
          <w:sz w:val="24"/>
          <w:szCs w:val="24"/>
        </w:rPr>
        <w:t xml:space="preserve"> </w:t>
      </w:r>
      <w:r w:rsidR="00F7650C" w:rsidRPr="00F7650C">
        <w:rPr>
          <w:rFonts w:ascii="Times New Roman" w:hAnsi="Times New Roman" w:cs="Times New Roman"/>
          <w:sz w:val="24"/>
          <w:szCs w:val="24"/>
        </w:rPr>
        <w:t>Bangladesh Development Bank Limited (BDBL)”</w:t>
      </w:r>
      <w:r w:rsidR="00F7650C">
        <w:rPr>
          <w:rFonts w:ascii="Times New Roman" w:hAnsi="Times New Roman" w:cs="Times New Roman"/>
          <w:sz w:val="24"/>
          <w:szCs w:val="24"/>
        </w:rPr>
        <w:t>. So in this report I tried to incorporate my observations regarding these and tried to be give my point of view in HRM practices in Bangladesh Development Bank Ltd.</w:t>
      </w:r>
      <w:r w:rsidR="00763E49" w:rsidRPr="00763E49">
        <w:t xml:space="preserve"> </w:t>
      </w:r>
      <w:r w:rsidR="00763E49" w:rsidRPr="00763E49">
        <w:rPr>
          <w:rFonts w:ascii="Times New Roman" w:hAnsi="Times New Roman" w:cs="Times New Roman"/>
          <w:sz w:val="24"/>
          <w:szCs w:val="24"/>
        </w:rPr>
        <w:t>During my time as an intern at a reputable bank such as BDBL, I did all in my power to get familiar with HRM practices in the span of approximately two months.</w:t>
      </w:r>
      <w:r w:rsidR="00763E49" w:rsidRPr="00763E49">
        <w:t xml:space="preserve"> </w:t>
      </w:r>
      <w:r w:rsidR="00763E49" w:rsidRPr="00763E49">
        <w:rPr>
          <w:rFonts w:ascii="Times New Roman" w:hAnsi="Times New Roman" w:cs="Times New Roman"/>
          <w:sz w:val="24"/>
          <w:szCs w:val="24"/>
        </w:rPr>
        <w:t>I made use of both primary and secondary sources of information while compiling the report.</w:t>
      </w:r>
      <w:r w:rsidRPr="00EA2503">
        <w:rPr>
          <w:rFonts w:ascii="Times New Roman" w:hAnsi="Times New Roman" w:cs="Times New Roman"/>
          <w:sz w:val="24"/>
          <w:szCs w:val="24"/>
        </w:rPr>
        <w:t xml:space="preserve"> </w:t>
      </w:r>
      <w:r w:rsidR="00763E49" w:rsidRPr="00763E49">
        <w:rPr>
          <w:rFonts w:ascii="Times New Roman" w:hAnsi="Times New Roman" w:cs="Times New Roman"/>
          <w:sz w:val="24"/>
          <w:szCs w:val="24"/>
        </w:rPr>
        <w:t>A genuine report may be prepared in a short amount of time during the course of 39 working days. The research has a number of shortcomings due to its limitations.</w:t>
      </w:r>
      <w:r w:rsidR="00EF5C42" w:rsidRPr="00EF5C42">
        <w:rPr>
          <w:rFonts w:ascii="Times New Roman" w:hAnsi="Times New Roman" w:cs="Times New Roman"/>
          <w:sz w:val="24"/>
          <w:szCs w:val="24"/>
        </w:rPr>
        <w:t xml:space="preserve"> </w:t>
      </w:r>
      <w:r w:rsidR="00763E49" w:rsidRPr="00763E49">
        <w:rPr>
          <w:rFonts w:ascii="Times New Roman" w:hAnsi="Times New Roman" w:cs="Times New Roman"/>
          <w:sz w:val="24"/>
          <w:szCs w:val="24"/>
        </w:rPr>
        <w:t>Finding out all there is to know about the Bank's HRM Practices may be a very tough and time-consumi</w:t>
      </w:r>
      <w:r w:rsidR="00AF364D">
        <w:rPr>
          <w:rFonts w:ascii="Times New Roman" w:hAnsi="Times New Roman" w:cs="Times New Roman"/>
          <w:sz w:val="24"/>
          <w:szCs w:val="24"/>
        </w:rPr>
        <w:t>ng process. The report is divided</w:t>
      </w:r>
      <w:r w:rsidR="00763E49" w:rsidRPr="00763E49">
        <w:rPr>
          <w:rFonts w:ascii="Times New Roman" w:hAnsi="Times New Roman" w:cs="Times New Roman"/>
          <w:sz w:val="24"/>
          <w:szCs w:val="24"/>
        </w:rPr>
        <w:t xml:space="preserve"> down into nine individual chapters in its entirety.</w:t>
      </w:r>
      <w:r w:rsidR="00763E49" w:rsidRPr="00763E49">
        <w:t xml:space="preserve"> </w:t>
      </w:r>
      <w:r w:rsidR="00763E49" w:rsidRPr="00763E49">
        <w:rPr>
          <w:rFonts w:ascii="Times New Roman" w:hAnsi="Times New Roman" w:cs="Times New Roman"/>
          <w:sz w:val="24"/>
          <w:szCs w:val="24"/>
        </w:rPr>
        <w:t>Each chapter of this report includes relevant information on the report.</w:t>
      </w:r>
      <w:r w:rsidR="00EF5C42" w:rsidRPr="00EF5C42">
        <w:rPr>
          <w:rFonts w:ascii="Times New Roman" w:hAnsi="Times New Roman" w:cs="Times New Roman"/>
          <w:sz w:val="24"/>
          <w:szCs w:val="24"/>
        </w:rPr>
        <w:t xml:space="preserve"> </w:t>
      </w:r>
      <w:r w:rsidR="00EF5C42" w:rsidRPr="00EF5C42">
        <w:rPr>
          <w:rFonts w:ascii="Times New Roman" w:hAnsi="Times New Roman" w:cs="Times New Roman"/>
          <w:sz w:val="24"/>
          <w:szCs w:val="24"/>
          <w:lang w:bidi="en-US"/>
        </w:rPr>
        <w:t>Here</w:t>
      </w:r>
      <w:r w:rsidR="00EF5C42">
        <w:rPr>
          <w:rFonts w:ascii="Times New Roman" w:hAnsi="Times New Roman" w:cs="Times New Roman"/>
          <w:sz w:val="24"/>
          <w:szCs w:val="24"/>
          <w:lang w:bidi="en-US"/>
        </w:rPr>
        <w:t>,</w:t>
      </w:r>
      <w:r w:rsidR="00EF5C42" w:rsidRPr="00EF5C42">
        <w:rPr>
          <w:rFonts w:ascii="Times New Roman" w:hAnsi="Times New Roman" w:cs="Times New Roman"/>
          <w:sz w:val="24"/>
          <w:szCs w:val="24"/>
          <w:lang w:bidi="en-US"/>
        </w:rPr>
        <w:t xml:space="preserve"> I </w:t>
      </w:r>
      <w:r w:rsidR="00EF5C42">
        <w:rPr>
          <w:rFonts w:ascii="Times New Roman" w:hAnsi="Times New Roman" w:cs="Times New Roman"/>
          <w:sz w:val="24"/>
          <w:szCs w:val="24"/>
          <w:lang w:bidi="en-US"/>
        </w:rPr>
        <w:t xml:space="preserve">try to </w:t>
      </w:r>
      <w:r w:rsidR="00EF5C42" w:rsidRPr="00EF5C42">
        <w:rPr>
          <w:rFonts w:ascii="Times New Roman" w:hAnsi="Times New Roman" w:cs="Times New Roman"/>
          <w:sz w:val="24"/>
          <w:szCs w:val="24"/>
          <w:lang w:bidi="en-US"/>
        </w:rPr>
        <w:t>show the history and background of</w:t>
      </w:r>
      <w:r w:rsidR="00EF5C42" w:rsidRPr="00EF5C42">
        <w:rPr>
          <w:rFonts w:ascii="Times New Roman" w:hAnsi="Times New Roman" w:cs="Times New Roman"/>
          <w:sz w:val="24"/>
          <w:szCs w:val="24"/>
        </w:rPr>
        <w:t xml:space="preserve"> </w:t>
      </w:r>
      <w:r w:rsidR="00EF5C42" w:rsidRPr="00EF5C42">
        <w:rPr>
          <w:rFonts w:ascii="Times New Roman" w:hAnsi="Times New Roman" w:cs="Times New Roman"/>
          <w:sz w:val="24"/>
          <w:szCs w:val="24"/>
          <w:lang w:bidi="en-US"/>
        </w:rPr>
        <w:t>Bangladesh Development Bank Limited</w:t>
      </w:r>
      <w:r w:rsidR="00EF5C42">
        <w:rPr>
          <w:rFonts w:ascii="Times New Roman" w:hAnsi="Times New Roman" w:cs="Times New Roman"/>
          <w:sz w:val="24"/>
          <w:szCs w:val="24"/>
          <w:lang w:bidi="en-US"/>
        </w:rPr>
        <w:t xml:space="preserve"> and</w:t>
      </w:r>
      <w:r w:rsidR="00EF5C42" w:rsidRPr="00EF5C42">
        <w:rPr>
          <w:rFonts w:ascii="Times New Roman" w:hAnsi="Times New Roman" w:cs="Times New Roman"/>
          <w:sz w:val="24"/>
          <w:szCs w:val="24"/>
          <w:lang w:bidi="en-US"/>
        </w:rPr>
        <w:t xml:space="preserve"> its corporate </w:t>
      </w:r>
      <w:r w:rsidR="00EF5C42">
        <w:rPr>
          <w:rFonts w:ascii="Times New Roman" w:hAnsi="Times New Roman" w:cs="Times New Roman"/>
          <w:sz w:val="24"/>
          <w:szCs w:val="24"/>
          <w:lang w:bidi="en-US"/>
        </w:rPr>
        <w:t xml:space="preserve">culture </w:t>
      </w:r>
      <w:r w:rsidR="00EF5C42" w:rsidRPr="00EF5C42">
        <w:rPr>
          <w:rFonts w:ascii="Times New Roman" w:hAnsi="Times New Roman" w:cs="Times New Roman"/>
          <w:sz w:val="24"/>
          <w:szCs w:val="24"/>
          <w:lang w:bidi="en-US"/>
        </w:rPr>
        <w:t>and</w:t>
      </w:r>
      <w:r w:rsidR="00EF5C42">
        <w:rPr>
          <w:rFonts w:ascii="Times New Roman" w:hAnsi="Times New Roman" w:cs="Times New Roman"/>
          <w:sz w:val="24"/>
          <w:szCs w:val="24"/>
          <w:lang w:bidi="en-US"/>
        </w:rPr>
        <w:t xml:space="preserve"> try to gather and analysis </w:t>
      </w:r>
      <w:r w:rsidR="00EF5C42" w:rsidRPr="00EF5C42">
        <w:rPr>
          <w:rFonts w:ascii="Times New Roman" w:hAnsi="Times New Roman" w:cs="Times New Roman"/>
          <w:sz w:val="24"/>
          <w:szCs w:val="24"/>
          <w:lang w:bidi="en-US"/>
        </w:rPr>
        <w:t xml:space="preserve">most of the </w:t>
      </w:r>
      <w:r w:rsidR="00EF5C42">
        <w:rPr>
          <w:rFonts w:ascii="Times New Roman" w:hAnsi="Times New Roman" w:cs="Times New Roman"/>
          <w:sz w:val="24"/>
          <w:szCs w:val="24"/>
          <w:lang w:bidi="en-US"/>
        </w:rPr>
        <w:t xml:space="preserve">human resource management </w:t>
      </w:r>
      <w:r w:rsidR="00EF5C42" w:rsidRPr="00EF5C42">
        <w:rPr>
          <w:rFonts w:ascii="Times New Roman" w:hAnsi="Times New Roman" w:cs="Times New Roman"/>
          <w:sz w:val="24"/>
          <w:szCs w:val="24"/>
          <w:lang w:bidi="en-US"/>
        </w:rPr>
        <w:t xml:space="preserve">activities of overall banking system. </w:t>
      </w:r>
    </w:p>
    <w:p w:rsidR="00EF5C42" w:rsidRDefault="00EF5C42" w:rsidP="00EF5C42">
      <w:pPr>
        <w:spacing w:line="240" w:lineRule="atLeast"/>
        <w:jc w:val="both"/>
        <w:rPr>
          <w:rFonts w:ascii="Times New Roman" w:hAnsi="Times New Roman" w:cs="Times New Roman"/>
          <w:sz w:val="24"/>
          <w:szCs w:val="24"/>
          <w:lang w:bidi="en-US"/>
        </w:rPr>
      </w:pPr>
    </w:p>
    <w:p w:rsidR="00EF5C42" w:rsidRDefault="00EF5C42" w:rsidP="00EF5C42">
      <w:pPr>
        <w:spacing w:line="240" w:lineRule="atLeast"/>
        <w:jc w:val="both"/>
        <w:rPr>
          <w:rFonts w:ascii="Times New Roman" w:hAnsi="Times New Roman" w:cs="Times New Roman"/>
          <w:sz w:val="24"/>
          <w:szCs w:val="24"/>
          <w:lang w:bidi="en-US"/>
        </w:rPr>
      </w:pPr>
    </w:p>
    <w:p w:rsidR="00E1167F" w:rsidRDefault="00E1167F" w:rsidP="00EF5C42">
      <w:pPr>
        <w:spacing w:line="240" w:lineRule="atLeast"/>
        <w:jc w:val="both"/>
        <w:rPr>
          <w:rFonts w:ascii="Times New Roman" w:hAnsi="Times New Roman" w:cs="Times New Roman"/>
          <w:sz w:val="24"/>
          <w:szCs w:val="24"/>
          <w:lang w:bidi="en-US"/>
        </w:rPr>
      </w:pPr>
    </w:p>
    <w:p w:rsidR="00E1167F" w:rsidRDefault="00E1167F">
      <w:pPr>
        <w:rPr>
          <w:rFonts w:ascii="Times New Roman" w:hAnsi="Times New Roman" w:cs="Times New Roman"/>
          <w:sz w:val="24"/>
          <w:szCs w:val="24"/>
          <w:lang w:bidi="en-US"/>
        </w:rPr>
      </w:pPr>
      <w:r>
        <w:rPr>
          <w:rFonts w:ascii="Times New Roman" w:hAnsi="Times New Roman" w:cs="Times New Roman"/>
          <w:sz w:val="24"/>
          <w:szCs w:val="24"/>
          <w:lang w:bidi="en-US"/>
        </w:rPr>
        <w:br w:type="page"/>
      </w:r>
    </w:p>
    <w:p w:rsidR="00E57F4D" w:rsidRDefault="00E57F4D">
      <w:pPr>
        <w:rPr>
          <w:rFonts w:ascii="Times New Roman" w:hAnsi="Times New Roman" w:cs="Times New Roman"/>
          <w:b/>
          <w:sz w:val="28"/>
          <w:szCs w:val="28"/>
          <w:u w:val="single"/>
          <w:lang w:bidi="en-US"/>
        </w:rPr>
      </w:pPr>
      <w:r>
        <w:rPr>
          <w:rFonts w:ascii="Times New Roman" w:hAnsi="Times New Roman" w:cs="Times New Roman"/>
          <w:b/>
          <w:sz w:val="28"/>
          <w:szCs w:val="28"/>
          <w:u w:val="single"/>
          <w:lang w:bidi="en-US"/>
        </w:rPr>
        <w:lastRenderedPageBreak/>
        <w:t xml:space="preserve">                                                      </w:t>
      </w:r>
    </w:p>
    <w:p w:rsidR="00B901BE" w:rsidRPr="00E57F4D" w:rsidRDefault="00E57F4D">
      <w:pPr>
        <w:rPr>
          <w:rFonts w:ascii="Times New Roman" w:hAnsi="Times New Roman" w:cs="Times New Roman"/>
          <w:b/>
          <w:sz w:val="28"/>
          <w:szCs w:val="28"/>
          <w:u w:val="single"/>
          <w:lang w:bidi="en-US"/>
        </w:rPr>
      </w:pPr>
      <w:r w:rsidRPr="00E57F4D">
        <w:rPr>
          <w:rFonts w:ascii="Times New Roman" w:hAnsi="Times New Roman" w:cs="Times New Roman"/>
          <w:b/>
          <w:sz w:val="28"/>
          <w:szCs w:val="28"/>
          <w:lang w:bidi="en-US"/>
        </w:rPr>
        <w:t xml:space="preserve">                                                          </w:t>
      </w:r>
      <w:r w:rsidR="00B901BE" w:rsidRPr="00E57F4D">
        <w:rPr>
          <w:rFonts w:ascii="Times New Roman" w:hAnsi="Times New Roman" w:cs="Times New Roman"/>
          <w:b/>
          <w:sz w:val="28"/>
          <w:szCs w:val="28"/>
          <w:u w:val="single"/>
          <w:lang w:bidi="en-US"/>
        </w:rPr>
        <w:t xml:space="preserve">Table of </w:t>
      </w:r>
      <w:r w:rsidRPr="00E57F4D">
        <w:rPr>
          <w:rFonts w:ascii="Times New Roman" w:hAnsi="Times New Roman" w:cs="Times New Roman"/>
          <w:b/>
          <w:sz w:val="28"/>
          <w:szCs w:val="28"/>
          <w:u w:val="single"/>
          <w:lang w:bidi="en-US"/>
        </w:rPr>
        <w:t>Content</w:t>
      </w:r>
    </w:p>
    <w:tbl>
      <w:tblPr>
        <w:tblStyle w:val="TableGrid"/>
        <w:tblW w:w="0" w:type="auto"/>
        <w:tblLook w:val="04A0" w:firstRow="1" w:lastRow="0" w:firstColumn="1" w:lastColumn="0" w:noHBand="0" w:noVBand="1"/>
      </w:tblPr>
      <w:tblGrid>
        <w:gridCol w:w="1525"/>
        <w:gridCol w:w="6930"/>
        <w:gridCol w:w="895"/>
      </w:tblGrid>
      <w:tr w:rsidR="003159D5" w:rsidTr="00B3284A">
        <w:tc>
          <w:tcPr>
            <w:tcW w:w="1525" w:type="dxa"/>
          </w:tcPr>
          <w:p w:rsidR="003159D5" w:rsidRPr="00987E8C" w:rsidRDefault="00953BBA">
            <w:pPr>
              <w:rPr>
                <w:rFonts w:ascii="Times New Roman" w:hAnsi="Times New Roman" w:cs="Times New Roman"/>
                <w:sz w:val="24"/>
                <w:szCs w:val="24"/>
                <w:u w:val="single"/>
                <w:lang w:bidi="en-US"/>
              </w:rPr>
            </w:pPr>
            <w:r w:rsidRPr="006E5E5F">
              <w:rPr>
                <w:rFonts w:ascii="Times New Roman" w:hAnsi="Times New Roman" w:cs="Times New Roman"/>
                <w:b/>
                <w:sz w:val="24"/>
                <w:szCs w:val="24"/>
                <w:u w:val="single"/>
                <w:lang w:bidi="en-US"/>
              </w:rPr>
              <w:t>Chapter No</w:t>
            </w:r>
            <w:r w:rsidRPr="00987E8C">
              <w:rPr>
                <w:rFonts w:ascii="Times New Roman" w:hAnsi="Times New Roman" w:cs="Times New Roman"/>
                <w:sz w:val="24"/>
                <w:szCs w:val="24"/>
                <w:u w:val="single"/>
                <w:lang w:bidi="en-US"/>
              </w:rPr>
              <w:t>:</w:t>
            </w:r>
          </w:p>
        </w:tc>
        <w:tc>
          <w:tcPr>
            <w:tcW w:w="6930" w:type="dxa"/>
          </w:tcPr>
          <w:p w:rsidR="003159D5" w:rsidRPr="00987E8C" w:rsidRDefault="00953BBA" w:rsidP="00FF022A">
            <w:pPr>
              <w:jc w:val="center"/>
              <w:rPr>
                <w:rFonts w:ascii="Times New Roman" w:hAnsi="Times New Roman" w:cs="Times New Roman"/>
                <w:b/>
                <w:sz w:val="24"/>
                <w:szCs w:val="24"/>
                <w:u w:val="single"/>
                <w:lang w:bidi="en-US"/>
              </w:rPr>
            </w:pPr>
            <w:r w:rsidRPr="00987E8C">
              <w:rPr>
                <w:rFonts w:ascii="Times New Roman" w:hAnsi="Times New Roman" w:cs="Times New Roman"/>
                <w:b/>
                <w:sz w:val="24"/>
                <w:szCs w:val="24"/>
                <w:u w:val="single"/>
                <w:lang w:bidi="en-US"/>
              </w:rPr>
              <w:t>Chapter Name</w:t>
            </w:r>
          </w:p>
        </w:tc>
        <w:tc>
          <w:tcPr>
            <w:tcW w:w="895" w:type="dxa"/>
          </w:tcPr>
          <w:p w:rsidR="003159D5" w:rsidRDefault="00953BBA" w:rsidP="00BC1F35">
            <w:pPr>
              <w:jc w:val="right"/>
              <w:rPr>
                <w:rFonts w:ascii="Times New Roman" w:hAnsi="Times New Roman" w:cs="Times New Roman"/>
                <w:sz w:val="24"/>
                <w:szCs w:val="24"/>
                <w:lang w:bidi="en-US"/>
              </w:rPr>
            </w:pPr>
            <w:r w:rsidRPr="006E5E5F">
              <w:rPr>
                <w:rFonts w:ascii="Times New Roman" w:hAnsi="Times New Roman" w:cs="Times New Roman"/>
                <w:b/>
                <w:sz w:val="24"/>
                <w:szCs w:val="24"/>
                <w:u w:val="single"/>
                <w:lang w:bidi="en-US"/>
              </w:rPr>
              <w:t>Page No</w:t>
            </w:r>
            <w:r>
              <w:rPr>
                <w:rFonts w:ascii="Times New Roman" w:hAnsi="Times New Roman" w:cs="Times New Roman"/>
                <w:sz w:val="24"/>
                <w:szCs w:val="24"/>
                <w:lang w:bidi="en-US"/>
              </w:rPr>
              <w:t>:</w:t>
            </w:r>
          </w:p>
        </w:tc>
      </w:tr>
      <w:tr w:rsidR="003159D5" w:rsidTr="00B3284A">
        <w:trPr>
          <w:trHeight w:val="413"/>
        </w:trPr>
        <w:tc>
          <w:tcPr>
            <w:tcW w:w="1525" w:type="dxa"/>
          </w:tcPr>
          <w:p w:rsidR="003159D5" w:rsidRPr="006E5E5F" w:rsidRDefault="00B3284A">
            <w:pPr>
              <w:rPr>
                <w:rFonts w:ascii="Times New Roman" w:hAnsi="Times New Roman" w:cs="Times New Roman"/>
                <w:b/>
                <w:sz w:val="24"/>
                <w:szCs w:val="24"/>
                <w:lang w:bidi="en-US"/>
              </w:rPr>
            </w:pPr>
            <w:r w:rsidRPr="006E5E5F">
              <w:rPr>
                <w:rFonts w:ascii="Times New Roman" w:hAnsi="Times New Roman" w:cs="Times New Roman"/>
                <w:b/>
                <w:sz w:val="24"/>
                <w:szCs w:val="24"/>
                <w:lang w:bidi="en-US"/>
              </w:rPr>
              <w:t>Chapter - 1</w:t>
            </w:r>
          </w:p>
        </w:tc>
        <w:tc>
          <w:tcPr>
            <w:tcW w:w="6930" w:type="dxa"/>
          </w:tcPr>
          <w:p w:rsidR="003159D5" w:rsidRDefault="00953BBA" w:rsidP="00FF022A">
            <w:pPr>
              <w:jc w:val="center"/>
              <w:rPr>
                <w:rFonts w:ascii="Times New Roman" w:hAnsi="Times New Roman" w:cs="Times New Roman"/>
                <w:sz w:val="24"/>
                <w:szCs w:val="24"/>
                <w:lang w:bidi="en-US"/>
              </w:rPr>
            </w:pPr>
            <w:r w:rsidRPr="00953BBA">
              <w:rPr>
                <w:rFonts w:ascii="Times New Roman" w:hAnsi="Times New Roman" w:cs="Times New Roman"/>
                <w:b/>
                <w:i/>
                <w:sz w:val="24"/>
                <w:szCs w:val="24"/>
                <w:lang w:bidi="en-US"/>
              </w:rPr>
              <w:t>Introduction of the Report</w:t>
            </w:r>
          </w:p>
        </w:tc>
        <w:tc>
          <w:tcPr>
            <w:tcW w:w="895" w:type="dxa"/>
          </w:tcPr>
          <w:p w:rsidR="003159D5" w:rsidRPr="00953BBA" w:rsidRDefault="00987E8C" w:rsidP="00BC1F35">
            <w:pPr>
              <w:jc w:val="right"/>
              <w:rPr>
                <w:rFonts w:ascii="Times New Roman" w:hAnsi="Times New Roman" w:cs="Times New Roman"/>
                <w:b/>
                <w:sz w:val="24"/>
                <w:szCs w:val="24"/>
                <w:lang w:bidi="en-US"/>
              </w:rPr>
            </w:pPr>
            <w:r>
              <w:rPr>
                <w:rFonts w:ascii="Times New Roman" w:hAnsi="Times New Roman" w:cs="Times New Roman"/>
                <w:sz w:val="24"/>
                <w:szCs w:val="24"/>
                <w:lang w:bidi="en-US"/>
              </w:rPr>
              <w:t>10</w:t>
            </w:r>
          </w:p>
        </w:tc>
      </w:tr>
      <w:tr w:rsidR="003159D5" w:rsidTr="00B3284A">
        <w:trPr>
          <w:trHeight w:val="1412"/>
        </w:trPr>
        <w:tc>
          <w:tcPr>
            <w:tcW w:w="1525" w:type="dxa"/>
          </w:tcPr>
          <w:p w:rsidR="00B3284A" w:rsidRDefault="00B3284A">
            <w:pPr>
              <w:rPr>
                <w:rFonts w:ascii="Times New Roman" w:hAnsi="Times New Roman" w:cs="Times New Roman"/>
                <w:sz w:val="24"/>
                <w:szCs w:val="24"/>
                <w:lang w:bidi="en-US"/>
              </w:rPr>
            </w:pPr>
          </w:p>
        </w:tc>
        <w:tc>
          <w:tcPr>
            <w:tcW w:w="6930" w:type="dxa"/>
          </w:tcPr>
          <w:p w:rsidR="00B3284A" w:rsidRDefault="00B3284A">
            <w:pPr>
              <w:rPr>
                <w:rFonts w:ascii="Times New Roman" w:hAnsi="Times New Roman" w:cs="Times New Roman"/>
                <w:b/>
                <w:i/>
                <w:sz w:val="24"/>
                <w:szCs w:val="24"/>
                <w:lang w:bidi="en-US"/>
              </w:rPr>
            </w:pPr>
          </w:p>
          <w:p w:rsidR="003159D5" w:rsidRDefault="00953BBA" w:rsidP="00D924BF">
            <w:pPr>
              <w:shd w:val="clear" w:color="auto" w:fill="DEEAF6" w:themeFill="accent1" w:themeFillTint="33"/>
              <w:rPr>
                <w:rFonts w:ascii="Times New Roman" w:hAnsi="Times New Roman" w:cs="Times New Roman"/>
                <w:b/>
                <w:i/>
                <w:sz w:val="24"/>
                <w:szCs w:val="24"/>
                <w:lang w:bidi="en-US"/>
              </w:rPr>
            </w:pPr>
            <w:r w:rsidRPr="00953BBA">
              <w:rPr>
                <w:rFonts w:ascii="Times New Roman" w:hAnsi="Times New Roman" w:cs="Times New Roman"/>
                <w:b/>
                <w:i/>
                <w:sz w:val="24"/>
                <w:szCs w:val="24"/>
                <w:lang w:bidi="en-US"/>
              </w:rPr>
              <w:t>Origin of the report</w:t>
            </w:r>
            <w:r w:rsidR="00AF364D">
              <w:rPr>
                <w:rFonts w:ascii="Times New Roman" w:hAnsi="Times New Roman" w:cs="Times New Roman"/>
                <w:b/>
                <w:i/>
                <w:sz w:val="24"/>
                <w:szCs w:val="24"/>
                <w:lang w:bidi="en-US"/>
              </w:rPr>
              <w:t xml:space="preserve"> …………………………………………………</w:t>
            </w:r>
          </w:p>
          <w:p w:rsidR="00953BBA" w:rsidRDefault="00953BBA" w:rsidP="00CF6FB2">
            <w:pPr>
              <w:shd w:val="clear" w:color="auto" w:fill="FBE4D5" w:themeFill="accent2" w:themeFillTint="33"/>
              <w:rPr>
                <w:rFonts w:ascii="Times New Roman" w:hAnsi="Times New Roman" w:cs="Times New Roman"/>
                <w:b/>
                <w:i/>
                <w:sz w:val="24"/>
                <w:szCs w:val="24"/>
                <w:lang w:bidi="en-US"/>
              </w:rPr>
            </w:pPr>
            <w:r w:rsidRPr="00953BBA">
              <w:rPr>
                <w:rFonts w:ascii="Times New Roman" w:hAnsi="Times New Roman" w:cs="Times New Roman"/>
                <w:b/>
                <w:i/>
                <w:sz w:val="24"/>
                <w:szCs w:val="24"/>
                <w:lang w:bidi="en-US"/>
              </w:rPr>
              <w:t>Objective of the report</w:t>
            </w:r>
            <w:r w:rsidR="00AF364D">
              <w:rPr>
                <w:rFonts w:ascii="Times New Roman" w:hAnsi="Times New Roman" w:cs="Times New Roman"/>
                <w:b/>
                <w:i/>
                <w:sz w:val="24"/>
                <w:szCs w:val="24"/>
                <w:lang w:bidi="en-US"/>
              </w:rPr>
              <w:t>……………………………………………….</w:t>
            </w:r>
          </w:p>
          <w:p w:rsidR="00953BBA" w:rsidRDefault="00953BBA" w:rsidP="00D924BF">
            <w:pPr>
              <w:shd w:val="clear" w:color="auto" w:fill="DEEAF6" w:themeFill="accent1" w:themeFillTint="33"/>
              <w:rPr>
                <w:rFonts w:ascii="Times New Roman" w:hAnsi="Times New Roman" w:cs="Times New Roman"/>
                <w:b/>
                <w:i/>
                <w:sz w:val="24"/>
                <w:szCs w:val="24"/>
                <w:lang w:bidi="en-US"/>
              </w:rPr>
            </w:pPr>
            <w:r w:rsidRPr="00953BBA">
              <w:rPr>
                <w:rFonts w:ascii="Times New Roman" w:hAnsi="Times New Roman" w:cs="Times New Roman"/>
                <w:b/>
                <w:i/>
                <w:sz w:val="24"/>
                <w:szCs w:val="24"/>
                <w:lang w:bidi="en-US"/>
              </w:rPr>
              <w:t>Statement of Limitations</w:t>
            </w:r>
            <w:r w:rsidR="00AF364D">
              <w:rPr>
                <w:rFonts w:ascii="Times New Roman" w:hAnsi="Times New Roman" w:cs="Times New Roman"/>
                <w:b/>
                <w:i/>
                <w:sz w:val="24"/>
                <w:szCs w:val="24"/>
                <w:lang w:bidi="en-US"/>
              </w:rPr>
              <w:t>……………………………………………...</w:t>
            </w:r>
          </w:p>
          <w:p w:rsidR="00953BBA" w:rsidRDefault="00953BBA" w:rsidP="00CF6FB2">
            <w:pPr>
              <w:shd w:val="clear" w:color="auto" w:fill="FBE4D5" w:themeFill="accent2" w:themeFillTint="33"/>
              <w:rPr>
                <w:rFonts w:ascii="Times New Roman" w:hAnsi="Times New Roman" w:cs="Times New Roman"/>
                <w:b/>
                <w:i/>
                <w:sz w:val="24"/>
                <w:szCs w:val="24"/>
                <w:lang w:bidi="en-US"/>
              </w:rPr>
            </w:pPr>
            <w:r w:rsidRPr="00953BBA">
              <w:rPr>
                <w:rFonts w:ascii="Times New Roman" w:hAnsi="Times New Roman" w:cs="Times New Roman"/>
                <w:b/>
                <w:i/>
                <w:sz w:val="24"/>
                <w:szCs w:val="24"/>
                <w:lang w:bidi="en-US"/>
              </w:rPr>
              <w:t>Scope of the Study</w:t>
            </w:r>
            <w:r w:rsidR="00AF364D">
              <w:rPr>
                <w:rFonts w:ascii="Times New Roman" w:hAnsi="Times New Roman" w:cs="Times New Roman"/>
                <w:b/>
                <w:i/>
                <w:sz w:val="24"/>
                <w:szCs w:val="24"/>
                <w:lang w:bidi="en-US"/>
              </w:rPr>
              <w:t>…………………………………………………….</w:t>
            </w:r>
          </w:p>
          <w:p w:rsidR="00953BBA" w:rsidRDefault="00953BBA" w:rsidP="00D924BF">
            <w:pPr>
              <w:shd w:val="clear" w:color="auto" w:fill="DEEAF6" w:themeFill="accent1" w:themeFillTint="33"/>
              <w:rPr>
                <w:rFonts w:ascii="Times New Roman" w:hAnsi="Times New Roman" w:cs="Times New Roman"/>
                <w:b/>
                <w:i/>
                <w:sz w:val="24"/>
                <w:szCs w:val="24"/>
                <w:lang w:bidi="en-US"/>
              </w:rPr>
            </w:pPr>
            <w:r w:rsidRPr="00953BBA">
              <w:rPr>
                <w:rFonts w:ascii="Times New Roman" w:hAnsi="Times New Roman" w:cs="Times New Roman"/>
                <w:b/>
                <w:i/>
                <w:sz w:val="24"/>
                <w:szCs w:val="24"/>
                <w:lang w:bidi="en-US"/>
              </w:rPr>
              <w:t>Methodology</w:t>
            </w:r>
            <w:r w:rsidR="00AF364D">
              <w:rPr>
                <w:rFonts w:ascii="Times New Roman" w:hAnsi="Times New Roman" w:cs="Times New Roman"/>
                <w:b/>
                <w:i/>
                <w:sz w:val="24"/>
                <w:szCs w:val="24"/>
                <w:lang w:bidi="en-US"/>
              </w:rPr>
              <w:t>…………………………………………………………..</w:t>
            </w:r>
          </w:p>
          <w:p w:rsidR="00953BBA" w:rsidRDefault="00953BBA">
            <w:pPr>
              <w:rPr>
                <w:rFonts w:ascii="Times New Roman" w:hAnsi="Times New Roman" w:cs="Times New Roman"/>
                <w:sz w:val="24"/>
                <w:szCs w:val="24"/>
                <w:lang w:bidi="en-US"/>
              </w:rPr>
            </w:pPr>
          </w:p>
        </w:tc>
        <w:tc>
          <w:tcPr>
            <w:tcW w:w="895" w:type="dxa"/>
          </w:tcPr>
          <w:p w:rsidR="00B3284A" w:rsidRDefault="00B3284A" w:rsidP="00BC1F35">
            <w:pPr>
              <w:jc w:val="right"/>
              <w:rPr>
                <w:rFonts w:ascii="Times New Roman" w:hAnsi="Times New Roman" w:cs="Times New Roman"/>
                <w:sz w:val="24"/>
                <w:szCs w:val="24"/>
                <w:lang w:bidi="en-US"/>
              </w:rPr>
            </w:pPr>
          </w:p>
          <w:p w:rsidR="003159D5" w:rsidRDefault="00987E8C"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11</w:t>
            </w:r>
          </w:p>
          <w:p w:rsidR="00953BBA" w:rsidRDefault="00987E8C"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12</w:t>
            </w:r>
          </w:p>
          <w:p w:rsidR="00953BBA" w:rsidRDefault="00987E8C"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13</w:t>
            </w:r>
          </w:p>
          <w:p w:rsidR="00953BBA" w:rsidRDefault="00987E8C"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14</w:t>
            </w:r>
          </w:p>
          <w:p w:rsidR="00953BBA" w:rsidRDefault="001D6BF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15</w:t>
            </w:r>
          </w:p>
        </w:tc>
      </w:tr>
      <w:tr w:rsidR="003159D5" w:rsidTr="00B3284A">
        <w:trPr>
          <w:trHeight w:val="467"/>
        </w:trPr>
        <w:tc>
          <w:tcPr>
            <w:tcW w:w="1525" w:type="dxa"/>
          </w:tcPr>
          <w:p w:rsidR="003159D5" w:rsidRPr="006E5E5F" w:rsidRDefault="00B3284A">
            <w:pPr>
              <w:rPr>
                <w:rFonts w:ascii="Times New Roman" w:hAnsi="Times New Roman" w:cs="Times New Roman"/>
                <w:b/>
                <w:sz w:val="24"/>
                <w:szCs w:val="24"/>
                <w:lang w:bidi="en-US"/>
              </w:rPr>
            </w:pPr>
            <w:r w:rsidRPr="006E5E5F">
              <w:rPr>
                <w:rFonts w:ascii="Times New Roman" w:hAnsi="Times New Roman" w:cs="Times New Roman"/>
                <w:b/>
                <w:sz w:val="24"/>
                <w:szCs w:val="24"/>
                <w:lang w:bidi="en-US"/>
              </w:rPr>
              <w:t>Chapter- 2</w:t>
            </w:r>
          </w:p>
        </w:tc>
        <w:tc>
          <w:tcPr>
            <w:tcW w:w="6930" w:type="dxa"/>
          </w:tcPr>
          <w:p w:rsidR="003159D5" w:rsidRDefault="00B3284A" w:rsidP="00FF022A">
            <w:pPr>
              <w:jc w:val="center"/>
              <w:rPr>
                <w:rFonts w:ascii="Times New Roman" w:hAnsi="Times New Roman" w:cs="Times New Roman"/>
                <w:sz w:val="24"/>
                <w:szCs w:val="24"/>
                <w:lang w:bidi="en-US"/>
              </w:rPr>
            </w:pPr>
            <w:r w:rsidRPr="00B3284A">
              <w:rPr>
                <w:rFonts w:ascii="Times New Roman" w:hAnsi="Times New Roman" w:cs="Times New Roman"/>
                <w:b/>
                <w:i/>
                <w:sz w:val="24"/>
                <w:szCs w:val="24"/>
                <w:lang w:bidi="en-US"/>
              </w:rPr>
              <w:t>Overview of Bangladesh Development Bank Ltd</w:t>
            </w:r>
            <w:r w:rsidR="000156B6">
              <w:rPr>
                <w:rFonts w:ascii="Times New Roman" w:hAnsi="Times New Roman" w:cs="Times New Roman"/>
                <w:b/>
                <w:i/>
                <w:sz w:val="24"/>
                <w:szCs w:val="24"/>
                <w:lang w:bidi="en-US"/>
              </w:rPr>
              <w:t xml:space="preserve"> (BDBL)</w:t>
            </w:r>
          </w:p>
        </w:tc>
        <w:tc>
          <w:tcPr>
            <w:tcW w:w="895" w:type="dxa"/>
          </w:tcPr>
          <w:p w:rsidR="003159D5" w:rsidRDefault="001D6BF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16</w:t>
            </w:r>
          </w:p>
        </w:tc>
      </w:tr>
      <w:tr w:rsidR="003159D5" w:rsidTr="00B3284A">
        <w:tc>
          <w:tcPr>
            <w:tcW w:w="1525" w:type="dxa"/>
          </w:tcPr>
          <w:p w:rsidR="003159D5" w:rsidRDefault="003159D5">
            <w:pPr>
              <w:rPr>
                <w:rFonts w:ascii="Times New Roman" w:hAnsi="Times New Roman" w:cs="Times New Roman"/>
                <w:sz w:val="24"/>
                <w:szCs w:val="24"/>
                <w:lang w:bidi="en-US"/>
              </w:rPr>
            </w:pPr>
          </w:p>
          <w:p w:rsidR="00B3284A" w:rsidRDefault="00B3284A">
            <w:pPr>
              <w:rPr>
                <w:rFonts w:ascii="Times New Roman" w:hAnsi="Times New Roman" w:cs="Times New Roman"/>
                <w:sz w:val="24"/>
                <w:szCs w:val="24"/>
                <w:lang w:bidi="en-US"/>
              </w:rPr>
            </w:pPr>
          </w:p>
        </w:tc>
        <w:tc>
          <w:tcPr>
            <w:tcW w:w="6930" w:type="dxa"/>
          </w:tcPr>
          <w:p w:rsidR="00B901BE" w:rsidRDefault="00B3284A" w:rsidP="00B3284A">
            <w:pPr>
              <w:rPr>
                <w:rFonts w:ascii="Times New Roman" w:hAnsi="Times New Roman" w:cs="Times New Roman"/>
                <w:b/>
                <w:i/>
                <w:sz w:val="24"/>
                <w:szCs w:val="24"/>
                <w:lang w:bidi="en-US"/>
              </w:rPr>
            </w:pPr>
            <w:r w:rsidRPr="00B3284A">
              <w:rPr>
                <w:rFonts w:ascii="Times New Roman" w:hAnsi="Times New Roman" w:cs="Times New Roman"/>
                <w:b/>
                <w:i/>
                <w:sz w:val="24"/>
                <w:szCs w:val="24"/>
                <w:lang w:bidi="en-US"/>
              </w:rPr>
              <w:t xml:space="preserve"> </w:t>
            </w:r>
          </w:p>
          <w:p w:rsidR="003159D5" w:rsidRDefault="00B3284A" w:rsidP="00CF6FB2">
            <w:pPr>
              <w:shd w:val="clear" w:color="auto" w:fill="FBE4D5" w:themeFill="accent2" w:themeFillTint="33"/>
              <w:rPr>
                <w:rFonts w:ascii="Times New Roman" w:hAnsi="Times New Roman" w:cs="Times New Roman"/>
                <w:b/>
                <w:i/>
                <w:sz w:val="24"/>
                <w:szCs w:val="24"/>
                <w:lang w:bidi="en-US"/>
              </w:rPr>
            </w:pPr>
            <w:r w:rsidRPr="00B3284A">
              <w:rPr>
                <w:rFonts w:ascii="Times New Roman" w:hAnsi="Times New Roman" w:cs="Times New Roman"/>
                <w:b/>
                <w:i/>
                <w:sz w:val="24"/>
                <w:szCs w:val="24"/>
                <w:lang w:bidi="en-US"/>
              </w:rPr>
              <w:t xml:space="preserve">General Description </w:t>
            </w:r>
            <w:r w:rsidR="00AF364D" w:rsidRPr="00B3284A">
              <w:rPr>
                <w:rFonts w:ascii="Times New Roman" w:hAnsi="Times New Roman" w:cs="Times New Roman"/>
                <w:b/>
                <w:i/>
                <w:sz w:val="24"/>
                <w:szCs w:val="24"/>
                <w:lang w:bidi="en-US"/>
              </w:rPr>
              <w:t xml:space="preserve">of </w:t>
            </w:r>
            <w:r w:rsidR="00AF364D">
              <w:rPr>
                <w:rFonts w:ascii="Times New Roman" w:hAnsi="Times New Roman" w:cs="Times New Roman"/>
                <w:b/>
                <w:i/>
                <w:sz w:val="24"/>
                <w:szCs w:val="24"/>
                <w:lang w:bidi="en-US"/>
              </w:rPr>
              <w:t>BDBL……………………………………….</w:t>
            </w:r>
          </w:p>
          <w:p w:rsidR="000156B6" w:rsidRDefault="000156B6" w:rsidP="00D924BF">
            <w:pPr>
              <w:shd w:val="clear" w:color="auto" w:fill="DEEAF6" w:themeFill="accent1" w:themeFillTint="33"/>
              <w:rPr>
                <w:rFonts w:ascii="Times New Roman" w:hAnsi="Times New Roman" w:cs="Times New Roman"/>
                <w:b/>
                <w:i/>
                <w:sz w:val="24"/>
                <w:szCs w:val="24"/>
                <w:lang w:bidi="en-US"/>
              </w:rPr>
            </w:pPr>
            <w:r>
              <w:rPr>
                <w:rFonts w:ascii="Times New Roman" w:hAnsi="Times New Roman" w:cs="Times New Roman"/>
                <w:b/>
                <w:i/>
                <w:sz w:val="24"/>
                <w:szCs w:val="24"/>
                <w:lang w:bidi="en-US"/>
              </w:rPr>
              <w:t>Mission, Vision &amp; Objective of BDBL</w:t>
            </w:r>
            <w:r w:rsidR="00AF364D">
              <w:rPr>
                <w:rFonts w:ascii="Times New Roman" w:hAnsi="Times New Roman" w:cs="Times New Roman"/>
                <w:b/>
                <w:i/>
                <w:sz w:val="24"/>
                <w:szCs w:val="24"/>
                <w:lang w:bidi="en-US"/>
              </w:rPr>
              <w:t>………………………………</w:t>
            </w:r>
          </w:p>
          <w:p w:rsidR="000156B6" w:rsidRDefault="000156B6" w:rsidP="00CF6FB2">
            <w:pPr>
              <w:shd w:val="clear" w:color="auto" w:fill="FBE4D5" w:themeFill="accent2" w:themeFillTint="33"/>
              <w:rPr>
                <w:rFonts w:ascii="Times New Roman" w:hAnsi="Times New Roman" w:cs="Times New Roman"/>
                <w:b/>
                <w:i/>
                <w:sz w:val="24"/>
                <w:szCs w:val="24"/>
                <w:lang w:bidi="en-US"/>
              </w:rPr>
            </w:pPr>
            <w:r>
              <w:rPr>
                <w:rFonts w:ascii="Times New Roman" w:hAnsi="Times New Roman" w:cs="Times New Roman"/>
                <w:b/>
                <w:i/>
                <w:sz w:val="24"/>
                <w:szCs w:val="24"/>
                <w:lang w:bidi="en-US"/>
              </w:rPr>
              <w:t>C</w:t>
            </w:r>
            <w:r w:rsidRPr="000156B6">
              <w:rPr>
                <w:rFonts w:ascii="Times New Roman" w:hAnsi="Times New Roman" w:cs="Times New Roman"/>
                <w:b/>
                <w:i/>
                <w:sz w:val="24"/>
                <w:szCs w:val="24"/>
                <w:lang w:bidi="en-US"/>
              </w:rPr>
              <w:t>orporate culture</w:t>
            </w:r>
            <w:r>
              <w:rPr>
                <w:rFonts w:ascii="Times New Roman" w:hAnsi="Times New Roman" w:cs="Times New Roman"/>
                <w:b/>
                <w:i/>
                <w:sz w:val="24"/>
                <w:szCs w:val="24"/>
                <w:lang w:bidi="en-US"/>
              </w:rPr>
              <w:t xml:space="preserve"> &amp; Banking Activities of BDBL</w:t>
            </w:r>
            <w:r w:rsidR="00AF364D">
              <w:rPr>
                <w:rFonts w:ascii="Times New Roman" w:hAnsi="Times New Roman" w:cs="Times New Roman"/>
                <w:b/>
                <w:i/>
                <w:sz w:val="24"/>
                <w:szCs w:val="24"/>
                <w:lang w:bidi="en-US"/>
              </w:rPr>
              <w:t>………………….</w:t>
            </w:r>
          </w:p>
          <w:p w:rsidR="00B3284A" w:rsidRDefault="000156B6" w:rsidP="00D924BF">
            <w:pPr>
              <w:shd w:val="clear" w:color="auto" w:fill="DEEAF6" w:themeFill="accent1" w:themeFillTint="33"/>
              <w:rPr>
                <w:rFonts w:ascii="Times New Roman" w:hAnsi="Times New Roman" w:cs="Times New Roman"/>
                <w:sz w:val="24"/>
                <w:szCs w:val="24"/>
                <w:lang w:bidi="en-US"/>
              </w:rPr>
            </w:pPr>
            <w:r w:rsidRPr="000156B6">
              <w:rPr>
                <w:rFonts w:ascii="Times New Roman" w:hAnsi="Times New Roman" w:cs="Times New Roman"/>
                <w:b/>
                <w:i/>
                <w:sz w:val="24"/>
                <w:szCs w:val="24"/>
                <w:lang w:bidi="en-US"/>
              </w:rPr>
              <w:t>Organizational Hierarchy</w:t>
            </w:r>
            <w:r w:rsidR="00AF364D">
              <w:rPr>
                <w:rFonts w:ascii="Times New Roman" w:hAnsi="Times New Roman" w:cs="Times New Roman"/>
                <w:b/>
                <w:i/>
                <w:sz w:val="24"/>
                <w:szCs w:val="24"/>
                <w:lang w:bidi="en-US"/>
              </w:rPr>
              <w:t>……………………………………………</w:t>
            </w:r>
          </w:p>
          <w:p w:rsidR="000156B6" w:rsidRDefault="000156B6" w:rsidP="00B3284A">
            <w:pPr>
              <w:rPr>
                <w:rFonts w:ascii="Times New Roman" w:hAnsi="Times New Roman" w:cs="Times New Roman"/>
                <w:sz w:val="24"/>
                <w:szCs w:val="24"/>
                <w:lang w:bidi="en-US"/>
              </w:rPr>
            </w:pPr>
            <w:r w:rsidRPr="00CF6FB2">
              <w:rPr>
                <w:rFonts w:ascii="Times New Roman" w:hAnsi="Times New Roman" w:cs="Times New Roman"/>
                <w:b/>
                <w:sz w:val="24"/>
                <w:szCs w:val="24"/>
                <w:shd w:val="clear" w:color="auto" w:fill="FBE4D5" w:themeFill="accent2" w:themeFillTint="33"/>
                <w:lang w:bidi="en-US"/>
              </w:rPr>
              <w:t>Products and services of</w:t>
            </w:r>
            <w:r w:rsidR="00AF364D" w:rsidRPr="00CF6FB2">
              <w:rPr>
                <w:rFonts w:ascii="Times New Roman" w:hAnsi="Times New Roman" w:cs="Times New Roman"/>
                <w:b/>
                <w:sz w:val="24"/>
                <w:szCs w:val="24"/>
                <w:shd w:val="clear" w:color="auto" w:fill="FBE4D5" w:themeFill="accent2" w:themeFillTint="33"/>
                <w:lang w:bidi="en-US"/>
              </w:rPr>
              <w:t xml:space="preserve"> BDBL……………………………………</w:t>
            </w:r>
          </w:p>
        </w:tc>
        <w:tc>
          <w:tcPr>
            <w:tcW w:w="895" w:type="dxa"/>
          </w:tcPr>
          <w:p w:rsidR="00B901BE" w:rsidRDefault="00B901BE" w:rsidP="00BC1F35">
            <w:pPr>
              <w:jc w:val="right"/>
              <w:rPr>
                <w:rFonts w:ascii="Times New Roman" w:hAnsi="Times New Roman" w:cs="Times New Roman"/>
                <w:sz w:val="24"/>
                <w:szCs w:val="24"/>
                <w:lang w:bidi="en-US"/>
              </w:rPr>
            </w:pPr>
          </w:p>
          <w:p w:rsidR="003159D5" w:rsidRDefault="00B3284A"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1</w:t>
            </w:r>
            <w:r w:rsidR="001D6BF3">
              <w:rPr>
                <w:rFonts w:ascii="Times New Roman" w:hAnsi="Times New Roman" w:cs="Times New Roman"/>
                <w:sz w:val="24"/>
                <w:szCs w:val="24"/>
                <w:lang w:bidi="en-US"/>
              </w:rPr>
              <w:t>7-19</w:t>
            </w:r>
          </w:p>
          <w:p w:rsidR="000156B6" w:rsidRDefault="001D6BF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20</w:t>
            </w:r>
          </w:p>
          <w:p w:rsidR="000156B6" w:rsidRDefault="001D6BF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21</w:t>
            </w:r>
            <w:r w:rsidR="000156B6">
              <w:rPr>
                <w:rFonts w:ascii="Times New Roman" w:hAnsi="Times New Roman" w:cs="Times New Roman"/>
                <w:sz w:val="24"/>
                <w:szCs w:val="24"/>
                <w:lang w:bidi="en-US"/>
              </w:rPr>
              <w:t>-</w:t>
            </w:r>
            <w:r>
              <w:rPr>
                <w:rFonts w:ascii="Times New Roman" w:hAnsi="Times New Roman" w:cs="Times New Roman"/>
                <w:sz w:val="24"/>
                <w:szCs w:val="24"/>
                <w:lang w:bidi="en-US"/>
              </w:rPr>
              <w:t>22</w:t>
            </w:r>
          </w:p>
          <w:p w:rsidR="000156B6" w:rsidRDefault="001D6BF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23</w:t>
            </w:r>
          </w:p>
          <w:p w:rsidR="000156B6" w:rsidRDefault="001D6BF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24</w:t>
            </w:r>
          </w:p>
          <w:p w:rsidR="000156B6" w:rsidRDefault="000156B6" w:rsidP="00BC1F35">
            <w:pPr>
              <w:jc w:val="right"/>
              <w:rPr>
                <w:rFonts w:ascii="Times New Roman" w:hAnsi="Times New Roman" w:cs="Times New Roman"/>
                <w:sz w:val="24"/>
                <w:szCs w:val="24"/>
                <w:lang w:bidi="en-US"/>
              </w:rPr>
            </w:pPr>
          </w:p>
        </w:tc>
      </w:tr>
      <w:tr w:rsidR="003159D5" w:rsidTr="00FF022A">
        <w:trPr>
          <w:trHeight w:val="485"/>
        </w:trPr>
        <w:tc>
          <w:tcPr>
            <w:tcW w:w="1525" w:type="dxa"/>
          </w:tcPr>
          <w:p w:rsidR="003159D5" w:rsidRPr="006E5E5F" w:rsidRDefault="00FF022A">
            <w:pPr>
              <w:rPr>
                <w:rFonts w:ascii="Times New Roman" w:hAnsi="Times New Roman" w:cs="Times New Roman"/>
                <w:b/>
                <w:sz w:val="24"/>
                <w:szCs w:val="24"/>
                <w:lang w:bidi="en-US"/>
              </w:rPr>
            </w:pPr>
            <w:r w:rsidRPr="006E5E5F">
              <w:rPr>
                <w:rFonts w:ascii="Times New Roman" w:hAnsi="Times New Roman" w:cs="Times New Roman"/>
                <w:b/>
                <w:sz w:val="24"/>
                <w:szCs w:val="24"/>
                <w:lang w:bidi="en-US"/>
              </w:rPr>
              <w:t>Chapter - 3</w:t>
            </w:r>
          </w:p>
        </w:tc>
        <w:tc>
          <w:tcPr>
            <w:tcW w:w="6930" w:type="dxa"/>
          </w:tcPr>
          <w:p w:rsidR="003159D5" w:rsidRDefault="00FF022A" w:rsidP="00FF022A">
            <w:pPr>
              <w:jc w:val="center"/>
              <w:rPr>
                <w:rFonts w:ascii="Times New Roman" w:hAnsi="Times New Roman" w:cs="Times New Roman"/>
                <w:sz w:val="24"/>
                <w:szCs w:val="24"/>
                <w:lang w:bidi="en-US"/>
              </w:rPr>
            </w:pPr>
            <w:r w:rsidRPr="00FF022A">
              <w:rPr>
                <w:rFonts w:ascii="Times New Roman" w:hAnsi="Times New Roman" w:cs="Times New Roman"/>
                <w:b/>
                <w:sz w:val="24"/>
                <w:szCs w:val="24"/>
                <w:lang w:bidi="en-US"/>
              </w:rPr>
              <w:t>Literature Review</w:t>
            </w:r>
          </w:p>
        </w:tc>
        <w:tc>
          <w:tcPr>
            <w:tcW w:w="895" w:type="dxa"/>
          </w:tcPr>
          <w:p w:rsidR="003159D5" w:rsidRDefault="001D6BF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25</w:t>
            </w:r>
          </w:p>
        </w:tc>
      </w:tr>
      <w:tr w:rsidR="003159D5" w:rsidTr="00B3284A">
        <w:tc>
          <w:tcPr>
            <w:tcW w:w="1525" w:type="dxa"/>
          </w:tcPr>
          <w:p w:rsidR="003159D5" w:rsidRDefault="003159D5">
            <w:pPr>
              <w:rPr>
                <w:rFonts w:ascii="Times New Roman" w:hAnsi="Times New Roman" w:cs="Times New Roman"/>
                <w:sz w:val="24"/>
                <w:szCs w:val="24"/>
                <w:lang w:bidi="en-US"/>
              </w:rPr>
            </w:pPr>
          </w:p>
        </w:tc>
        <w:tc>
          <w:tcPr>
            <w:tcW w:w="6930" w:type="dxa"/>
          </w:tcPr>
          <w:p w:rsidR="00B901BE" w:rsidRDefault="00B901BE">
            <w:pPr>
              <w:rPr>
                <w:rFonts w:ascii="Times New Roman" w:hAnsi="Times New Roman" w:cs="Times New Roman"/>
                <w:b/>
                <w:sz w:val="24"/>
                <w:szCs w:val="24"/>
                <w:lang w:bidi="en-US"/>
              </w:rPr>
            </w:pPr>
          </w:p>
          <w:p w:rsidR="003159D5" w:rsidRPr="00383FD5" w:rsidRDefault="00383FD5" w:rsidP="00D924BF">
            <w:pPr>
              <w:shd w:val="clear" w:color="auto" w:fill="DEEAF6" w:themeFill="accent1" w:themeFillTint="33"/>
              <w:rPr>
                <w:rFonts w:ascii="Times New Roman" w:hAnsi="Times New Roman" w:cs="Times New Roman"/>
                <w:b/>
                <w:sz w:val="24"/>
                <w:szCs w:val="24"/>
                <w:lang w:bidi="en-US"/>
              </w:rPr>
            </w:pPr>
            <w:r w:rsidRPr="00383FD5">
              <w:rPr>
                <w:rFonts w:ascii="Times New Roman" w:hAnsi="Times New Roman" w:cs="Times New Roman"/>
                <w:b/>
                <w:sz w:val="24"/>
                <w:szCs w:val="24"/>
                <w:lang w:bidi="en-US"/>
              </w:rPr>
              <w:t>Background of HRM</w:t>
            </w:r>
            <w:r w:rsidR="00AF364D">
              <w:rPr>
                <w:rFonts w:ascii="Times New Roman" w:hAnsi="Times New Roman" w:cs="Times New Roman"/>
                <w:b/>
                <w:sz w:val="24"/>
                <w:szCs w:val="24"/>
                <w:lang w:bidi="en-US"/>
              </w:rPr>
              <w:t>……………………………………………….</w:t>
            </w:r>
          </w:p>
          <w:p w:rsidR="00383FD5" w:rsidRDefault="00383FD5" w:rsidP="00CF6FB2">
            <w:pPr>
              <w:shd w:val="clear" w:color="auto" w:fill="FBE4D5" w:themeFill="accent2" w:themeFillTint="33"/>
              <w:rPr>
                <w:rFonts w:ascii="Times New Roman" w:hAnsi="Times New Roman" w:cs="Times New Roman"/>
                <w:b/>
                <w:sz w:val="24"/>
                <w:szCs w:val="24"/>
                <w:lang w:bidi="en-US"/>
              </w:rPr>
            </w:pPr>
            <w:r>
              <w:rPr>
                <w:rFonts w:ascii="Times New Roman" w:hAnsi="Times New Roman" w:cs="Times New Roman"/>
                <w:b/>
                <w:sz w:val="24"/>
                <w:szCs w:val="24"/>
                <w:lang w:bidi="en-US"/>
              </w:rPr>
              <w:t xml:space="preserve">Definition, Function &amp; Objective </w:t>
            </w:r>
            <w:r w:rsidR="001D6BF3">
              <w:rPr>
                <w:rFonts w:ascii="Times New Roman" w:hAnsi="Times New Roman" w:cs="Times New Roman"/>
                <w:b/>
                <w:sz w:val="24"/>
                <w:szCs w:val="24"/>
                <w:lang w:bidi="en-US"/>
              </w:rPr>
              <w:t xml:space="preserve">&amp; Importance </w:t>
            </w:r>
            <w:r>
              <w:rPr>
                <w:rFonts w:ascii="Times New Roman" w:hAnsi="Times New Roman" w:cs="Times New Roman"/>
                <w:b/>
                <w:sz w:val="24"/>
                <w:szCs w:val="24"/>
                <w:lang w:bidi="en-US"/>
              </w:rPr>
              <w:t>of HRM</w:t>
            </w:r>
            <w:r w:rsidR="00AF364D">
              <w:rPr>
                <w:rFonts w:ascii="Times New Roman" w:hAnsi="Times New Roman" w:cs="Times New Roman"/>
                <w:b/>
                <w:sz w:val="24"/>
                <w:szCs w:val="24"/>
                <w:lang w:bidi="en-US"/>
              </w:rPr>
              <w:t>………..</w:t>
            </w:r>
          </w:p>
          <w:p w:rsidR="00383FD5" w:rsidRDefault="00383FD5" w:rsidP="00D924BF">
            <w:pPr>
              <w:shd w:val="clear" w:color="auto" w:fill="DEEAF6" w:themeFill="accent1" w:themeFillTint="33"/>
              <w:rPr>
                <w:rFonts w:ascii="Times New Roman" w:hAnsi="Times New Roman" w:cs="Times New Roman"/>
                <w:b/>
                <w:sz w:val="24"/>
                <w:szCs w:val="24"/>
                <w:lang w:bidi="en-US"/>
              </w:rPr>
            </w:pPr>
            <w:r w:rsidRPr="00383FD5">
              <w:rPr>
                <w:rFonts w:ascii="Times New Roman" w:hAnsi="Times New Roman" w:cs="Times New Roman"/>
                <w:b/>
                <w:sz w:val="24"/>
                <w:szCs w:val="24"/>
                <w:lang w:bidi="en-US"/>
              </w:rPr>
              <w:t>Philosophy</w:t>
            </w:r>
            <w:r>
              <w:rPr>
                <w:rFonts w:ascii="Times New Roman" w:hAnsi="Times New Roman" w:cs="Times New Roman"/>
                <w:b/>
                <w:sz w:val="24"/>
                <w:szCs w:val="24"/>
                <w:lang w:bidi="en-US"/>
              </w:rPr>
              <w:t xml:space="preserve"> of HRM </w:t>
            </w:r>
            <w:r w:rsidR="001D6BF3">
              <w:rPr>
                <w:rFonts w:ascii="Times New Roman" w:hAnsi="Times New Roman" w:cs="Times New Roman"/>
                <w:b/>
                <w:sz w:val="24"/>
                <w:szCs w:val="24"/>
                <w:lang w:bidi="en-US"/>
              </w:rPr>
              <w:t xml:space="preserve">&amp; </w:t>
            </w:r>
            <w:r w:rsidR="006F26BD">
              <w:rPr>
                <w:rFonts w:ascii="Times New Roman" w:hAnsi="Times New Roman" w:cs="Times New Roman"/>
                <w:b/>
                <w:sz w:val="24"/>
                <w:szCs w:val="24"/>
                <w:lang w:bidi="en-US"/>
              </w:rPr>
              <w:t xml:space="preserve">Importance of </w:t>
            </w:r>
            <w:r>
              <w:rPr>
                <w:rFonts w:ascii="Times New Roman" w:hAnsi="Times New Roman" w:cs="Times New Roman"/>
                <w:b/>
                <w:sz w:val="24"/>
                <w:szCs w:val="24"/>
                <w:lang w:bidi="en-US"/>
              </w:rPr>
              <w:t xml:space="preserve"> Human Resource Planning</w:t>
            </w:r>
          </w:p>
          <w:p w:rsidR="00383FD5" w:rsidRDefault="006F26BD" w:rsidP="00CF6FB2">
            <w:pPr>
              <w:shd w:val="clear" w:color="auto" w:fill="FBE4D5" w:themeFill="accent2" w:themeFillTint="33"/>
              <w:rPr>
                <w:rFonts w:ascii="Times New Roman" w:hAnsi="Times New Roman" w:cs="Times New Roman"/>
                <w:b/>
                <w:bCs/>
                <w:i/>
                <w:iCs/>
                <w:sz w:val="24"/>
                <w:szCs w:val="24"/>
                <w:lang w:bidi="en-US"/>
              </w:rPr>
            </w:pPr>
            <w:r w:rsidRPr="006F26BD">
              <w:rPr>
                <w:rFonts w:ascii="Times New Roman" w:hAnsi="Times New Roman" w:cs="Times New Roman"/>
                <w:b/>
                <w:bCs/>
                <w:i/>
                <w:iCs/>
                <w:sz w:val="24"/>
                <w:szCs w:val="24"/>
                <w:lang w:bidi="en-US"/>
              </w:rPr>
              <w:t xml:space="preserve">Human </w:t>
            </w:r>
            <w:r w:rsidR="00AF364D" w:rsidRPr="006F26BD">
              <w:rPr>
                <w:rFonts w:ascii="Times New Roman" w:hAnsi="Times New Roman" w:cs="Times New Roman"/>
                <w:b/>
                <w:bCs/>
                <w:i/>
                <w:iCs/>
                <w:sz w:val="24"/>
                <w:szCs w:val="24"/>
                <w:lang w:bidi="en-US"/>
              </w:rPr>
              <w:t>Resource Demand</w:t>
            </w:r>
            <w:r>
              <w:rPr>
                <w:rFonts w:ascii="Times New Roman" w:hAnsi="Times New Roman" w:cs="Times New Roman"/>
                <w:b/>
                <w:bCs/>
                <w:i/>
                <w:iCs/>
                <w:sz w:val="24"/>
                <w:szCs w:val="24"/>
                <w:lang w:bidi="en-US"/>
              </w:rPr>
              <w:t xml:space="preserve"> and Methods</w:t>
            </w:r>
            <w:r w:rsidR="00AF364D">
              <w:rPr>
                <w:rFonts w:ascii="Times New Roman" w:hAnsi="Times New Roman" w:cs="Times New Roman"/>
                <w:b/>
                <w:bCs/>
                <w:i/>
                <w:iCs/>
                <w:sz w:val="24"/>
                <w:szCs w:val="24"/>
                <w:lang w:bidi="en-US"/>
              </w:rPr>
              <w:t>……………………………</w:t>
            </w:r>
          </w:p>
          <w:p w:rsidR="006F26BD" w:rsidRDefault="006F26BD" w:rsidP="00D924BF">
            <w:pPr>
              <w:shd w:val="clear" w:color="auto" w:fill="DEEAF6" w:themeFill="accent1" w:themeFillTint="33"/>
              <w:rPr>
                <w:rFonts w:ascii="Times New Roman" w:hAnsi="Times New Roman" w:cs="Times New Roman"/>
                <w:b/>
                <w:bCs/>
                <w:i/>
                <w:iCs/>
                <w:sz w:val="24"/>
                <w:szCs w:val="24"/>
                <w:lang w:bidi="en-US"/>
              </w:rPr>
            </w:pPr>
            <w:r>
              <w:rPr>
                <w:rFonts w:ascii="Times New Roman" w:hAnsi="Times New Roman" w:cs="Times New Roman"/>
                <w:b/>
                <w:bCs/>
                <w:i/>
                <w:iCs/>
                <w:sz w:val="24"/>
                <w:szCs w:val="24"/>
                <w:lang w:bidi="en-US"/>
              </w:rPr>
              <w:t>Job Analysis</w:t>
            </w:r>
            <w:r w:rsidRPr="006F26BD">
              <w:rPr>
                <w:rFonts w:ascii="Times New Roman" w:hAnsi="Times New Roman" w:cs="Times New Roman"/>
                <w:b/>
                <w:bCs/>
                <w:i/>
                <w:iCs/>
                <w:sz w:val="24"/>
                <w:szCs w:val="24"/>
                <w:lang w:bidi="en-US"/>
              </w:rPr>
              <w:t>,</w:t>
            </w:r>
            <w:r w:rsidRPr="006F26BD">
              <w:rPr>
                <w:rFonts w:ascii="Times New Roman" w:hAnsi="Times New Roman" w:cs="Times New Roman"/>
                <w:b/>
                <w:sz w:val="24"/>
                <w:szCs w:val="24"/>
                <w:lang w:bidi="en-US"/>
              </w:rPr>
              <w:t xml:space="preserve"> </w:t>
            </w:r>
            <w:r w:rsidRPr="006F26BD">
              <w:rPr>
                <w:rFonts w:ascii="Times New Roman" w:hAnsi="Times New Roman" w:cs="Times New Roman"/>
                <w:b/>
                <w:bCs/>
                <w:i/>
                <w:iCs/>
                <w:sz w:val="24"/>
                <w:szCs w:val="24"/>
                <w:lang w:bidi="en-US"/>
              </w:rPr>
              <w:t>Recruitment Process</w:t>
            </w:r>
            <w:r w:rsidR="00AF364D">
              <w:rPr>
                <w:rFonts w:ascii="Times New Roman" w:hAnsi="Times New Roman" w:cs="Times New Roman"/>
                <w:b/>
                <w:bCs/>
                <w:i/>
                <w:iCs/>
                <w:sz w:val="24"/>
                <w:szCs w:val="24"/>
                <w:lang w:bidi="en-US"/>
              </w:rPr>
              <w:t>………………………………….</w:t>
            </w:r>
          </w:p>
          <w:p w:rsidR="006F26BD" w:rsidRPr="006F26BD" w:rsidRDefault="006F26BD" w:rsidP="00CF6FB2">
            <w:pPr>
              <w:shd w:val="clear" w:color="auto" w:fill="FBE4D5" w:themeFill="accent2" w:themeFillTint="33"/>
              <w:rPr>
                <w:rFonts w:ascii="Times New Roman" w:hAnsi="Times New Roman" w:cs="Times New Roman"/>
                <w:b/>
                <w:bCs/>
                <w:i/>
                <w:iCs/>
                <w:sz w:val="24"/>
                <w:szCs w:val="24"/>
                <w:lang w:bidi="en-US"/>
              </w:rPr>
            </w:pPr>
            <w:r>
              <w:rPr>
                <w:rFonts w:ascii="Times New Roman" w:hAnsi="Times New Roman" w:cs="Times New Roman"/>
                <w:b/>
                <w:bCs/>
                <w:i/>
                <w:iCs/>
                <w:sz w:val="24"/>
                <w:szCs w:val="24"/>
                <w:lang w:bidi="en-US"/>
              </w:rPr>
              <w:t xml:space="preserve">Definition &amp; Importance of </w:t>
            </w:r>
            <w:r w:rsidRPr="006F26BD">
              <w:rPr>
                <w:rFonts w:ascii="Times New Roman" w:hAnsi="Times New Roman" w:cs="Times New Roman"/>
                <w:b/>
                <w:bCs/>
                <w:i/>
                <w:iCs/>
                <w:sz w:val="24"/>
                <w:szCs w:val="24"/>
                <w:lang w:bidi="en-US"/>
              </w:rPr>
              <w:t>Training and Development</w:t>
            </w:r>
            <w:r w:rsidR="00AF364D">
              <w:rPr>
                <w:rFonts w:ascii="Times New Roman" w:hAnsi="Times New Roman" w:cs="Times New Roman"/>
                <w:b/>
                <w:bCs/>
                <w:i/>
                <w:iCs/>
                <w:sz w:val="24"/>
                <w:szCs w:val="24"/>
                <w:lang w:bidi="en-US"/>
              </w:rPr>
              <w:t>…………..</w:t>
            </w:r>
          </w:p>
          <w:p w:rsidR="006F26BD" w:rsidRDefault="00B901BE" w:rsidP="00D924BF">
            <w:pPr>
              <w:shd w:val="clear" w:color="auto" w:fill="DEEAF6" w:themeFill="accent1" w:themeFillTint="33"/>
              <w:rPr>
                <w:rFonts w:ascii="Times New Roman" w:hAnsi="Times New Roman" w:cs="Times New Roman"/>
                <w:b/>
                <w:bCs/>
                <w:i/>
                <w:iCs/>
                <w:sz w:val="24"/>
                <w:szCs w:val="24"/>
                <w:lang w:bidi="en-US"/>
              </w:rPr>
            </w:pPr>
            <w:r w:rsidRPr="00B901BE">
              <w:rPr>
                <w:rFonts w:ascii="Times New Roman" w:hAnsi="Times New Roman" w:cs="Times New Roman"/>
                <w:b/>
                <w:bCs/>
                <w:i/>
                <w:iCs/>
                <w:sz w:val="24"/>
                <w:szCs w:val="24"/>
                <w:lang w:bidi="en-US"/>
              </w:rPr>
              <w:t>Performance appraisal</w:t>
            </w:r>
            <w:r>
              <w:rPr>
                <w:rFonts w:ascii="Times New Roman" w:hAnsi="Times New Roman" w:cs="Times New Roman"/>
                <w:b/>
                <w:bCs/>
                <w:i/>
                <w:iCs/>
                <w:sz w:val="24"/>
                <w:szCs w:val="24"/>
                <w:lang w:bidi="en-US"/>
              </w:rPr>
              <w:t xml:space="preserve"> System &amp; </w:t>
            </w:r>
            <w:r w:rsidRPr="00B901BE">
              <w:rPr>
                <w:rFonts w:ascii="Times New Roman" w:hAnsi="Times New Roman" w:cs="Times New Roman"/>
                <w:b/>
                <w:sz w:val="24"/>
                <w:szCs w:val="24"/>
                <w:u w:val="single"/>
                <w:lang w:bidi="en-US"/>
              </w:rPr>
              <w:t xml:space="preserve"> </w:t>
            </w:r>
            <w:r w:rsidRPr="00B901BE">
              <w:rPr>
                <w:rFonts w:ascii="Times New Roman" w:hAnsi="Times New Roman" w:cs="Times New Roman"/>
                <w:b/>
                <w:bCs/>
                <w:i/>
                <w:iCs/>
                <w:sz w:val="24"/>
                <w:szCs w:val="24"/>
                <w:lang w:bidi="en-US"/>
              </w:rPr>
              <w:t>Steps in Appraising Performance</w:t>
            </w:r>
          </w:p>
          <w:p w:rsidR="00B901BE" w:rsidRDefault="00B901BE" w:rsidP="00CF6FB2">
            <w:pPr>
              <w:shd w:val="clear" w:color="auto" w:fill="FBE4D5" w:themeFill="accent2" w:themeFillTint="33"/>
              <w:tabs>
                <w:tab w:val="center" w:pos="3357"/>
              </w:tabs>
              <w:rPr>
                <w:rFonts w:ascii="Times New Roman" w:hAnsi="Times New Roman" w:cs="Times New Roman"/>
                <w:b/>
                <w:bCs/>
                <w:i/>
                <w:iCs/>
                <w:sz w:val="24"/>
                <w:szCs w:val="24"/>
                <w:lang w:bidi="en-US"/>
              </w:rPr>
            </w:pPr>
            <w:r w:rsidRPr="00B901BE">
              <w:rPr>
                <w:rFonts w:ascii="Times New Roman" w:hAnsi="Times New Roman" w:cs="Times New Roman"/>
                <w:b/>
                <w:bCs/>
                <w:i/>
                <w:iCs/>
                <w:sz w:val="24"/>
                <w:szCs w:val="24"/>
                <w:lang w:bidi="en-US"/>
              </w:rPr>
              <w:t>Compensation and Reward</w:t>
            </w:r>
            <w:r>
              <w:rPr>
                <w:rFonts w:ascii="Times New Roman" w:hAnsi="Times New Roman" w:cs="Times New Roman"/>
                <w:b/>
                <w:bCs/>
                <w:i/>
                <w:iCs/>
                <w:sz w:val="24"/>
                <w:szCs w:val="24"/>
                <w:lang w:bidi="en-US"/>
              </w:rPr>
              <w:t xml:space="preserve"> System &amp; Benefits</w:t>
            </w:r>
            <w:r w:rsidR="00AF364D">
              <w:rPr>
                <w:rFonts w:ascii="Times New Roman" w:hAnsi="Times New Roman" w:cs="Times New Roman"/>
                <w:b/>
                <w:bCs/>
                <w:i/>
                <w:iCs/>
                <w:sz w:val="24"/>
                <w:szCs w:val="24"/>
                <w:lang w:bidi="en-US"/>
              </w:rPr>
              <w:t>……………………..</w:t>
            </w:r>
          </w:p>
          <w:p w:rsidR="00B901BE" w:rsidRPr="00B901BE" w:rsidRDefault="00B901BE" w:rsidP="00B901BE">
            <w:pPr>
              <w:tabs>
                <w:tab w:val="center" w:pos="3357"/>
              </w:tabs>
              <w:rPr>
                <w:rFonts w:ascii="Times New Roman" w:hAnsi="Times New Roman" w:cs="Times New Roman"/>
                <w:b/>
                <w:bCs/>
                <w:i/>
                <w:iCs/>
                <w:sz w:val="24"/>
                <w:szCs w:val="24"/>
                <w:lang w:bidi="en-US"/>
              </w:rPr>
            </w:pPr>
            <w:r w:rsidRPr="00D924BF">
              <w:rPr>
                <w:rFonts w:ascii="Times New Roman" w:hAnsi="Times New Roman" w:cs="Times New Roman"/>
                <w:b/>
                <w:bCs/>
                <w:i/>
                <w:iCs/>
                <w:sz w:val="24"/>
                <w:szCs w:val="24"/>
                <w:shd w:val="clear" w:color="auto" w:fill="DEEAF6" w:themeFill="accent1" w:themeFillTint="33"/>
                <w:lang w:bidi="en-US"/>
              </w:rPr>
              <w:t xml:space="preserve">Major Labor Laws , Corporate leadership &amp; Social Responsibility                                                                                    </w:t>
            </w:r>
            <w:r w:rsidRPr="00B901BE">
              <w:rPr>
                <w:rFonts w:ascii="Times New Roman" w:hAnsi="Times New Roman" w:cs="Times New Roman"/>
                <w:b/>
                <w:bCs/>
                <w:i/>
                <w:iCs/>
                <w:sz w:val="24"/>
                <w:szCs w:val="24"/>
                <w:lang w:bidi="en-US"/>
              </w:rPr>
              <w:tab/>
            </w:r>
          </w:p>
          <w:p w:rsidR="00B901BE" w:rsidRPr="006F26BD" w:rsidRDefault="00B901BE" w:rsidP="00383FD5">
            <w:pPr>
              <w:rPr>
                <w:rFonts w:ascii="Times New Roman" w:hAnsi="Times New Roman" w:cs="Times New Roman"/>
                <w:b/>
                <w:bCs/>
                <w:i/>
                <w:iCs/>
                <w:sz w:val="24"/>
                <w:szCs w:val="24"/>
                <w:lang w:bidi="en-US"/>
              </w:rPr>
            </w:pPr>
          </w:p>
        </w:tc>
        <w:tc>
          <w:tcPr>
            <w:tcW w:w="895" w:type="dxa"/>
          </w:tcPr>
          <w:p w:rsidR="00B901BE" w:rsidRDefault="00B901BE" w:rsidP="00BC1F35">
            <w:pPr>
              <w:jc w:val="right"/>
              <w:rPr>
                <w:rFonts w:ascii="Times New Roman" w:hAnsi="Times New Roman" w:cs="Times New Roman"/>
                <w:sz w:val="24"/>
                <w:szCs w:val="24"/>
                <w:lang w:bidi="en-US"/>
              </w:rPr>
            </w:pPr>
          </w:p>
          <w:p w:rsidR="003159D5" w:rsidRDefault="001D6BF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26</w:t>
            </w:r>
          </w:p>
          <w:p w:rsidR="00383FD5" w:rsidRDefault="001D6BF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27-28</w:t>
            </w:r>
          </w:p>
          <w:p w:rsidR="006F26BD" w:rsidRDefault="001D6BF3" w:rsidP="00AF364D">
            <w:pPr>
              <w:jc w:val="right"/>
              <w:rPr>
                <w:rFonts w:ascii="Times New Roman" w:hAnsi="Times New Roman" w:cs="Times New Roman"/>
                <w:sz w:val="24"/>
                <w:szCs w:val="24"/>
                <w:lang w:bidi="en-US"/>
              </w:rPr>
            </w:pPr>
            <w:r>
              <w:rPr>
                <w:rFonts w:ascii="Times New Roman" w:hAnsi="Times New Roman" w:cs="Times New Roman"/>
                <w:sz w:val="24"/>
                <w:szCs w:val="24"/>
                <w:lang w:bidi="en-US"/>
              </w:rPr>
              <w:t xml:space="preserve"> 28</w:t>
            </w:r>
            <w:r w:rsidR="006F26BD">
              <w:rPr>
                <w:rFonts w:ascii="Times New Roman" w:hAnsi="Times New Roman" w:cs="Times New Roman"/>
                <w:sz w:val="24"/>
                <w:szCs w:val="24"/>
                <w:lang w:bidi="en-US"/>
              </w:rPr>
              <w:t>-</w:t>
            </w:r>
            <w:r>
              <w:rPr>
                <w:rFonts w:ascii="Times New Roman" w:hAnsi="Times New Roman" w:cs="Times New Roman"/>
                <w:sz w:val="24"/>
                <w:szCs w:val="24"/>
                <w:lang w:bidi="en-US"/>
              </w:rPr>
              <w:t>29</w:t>
            </w:r>
          </w:p>
          <w:p w:rsidR="006F26BD" w:rsidRDefault="001D6BF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29-30</w:t>
            </w:r>
          </w:p>
          <w:p w:rsidR="006F26BD" w:rsidRDefault="006F26BD"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31-32</w:t>
            </w:r>
          </w:p>
          <w:p w:rsidR="006F26BD" w:rsidRDefault="006F26BD"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32-33</w:t>
            </w:r>
          </w:p>
          <w:p w:rsidR="00B901BE" w:rsidRDefault="00B901BE"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33-35</w:t>
            </w:r>
          </w:p>
          <w:p w:rsidR="00B901BE" w:rsidRDefault="00B901BE"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35-38</w:t>
            </w:r>
          </w:p>
          <w:p w:rsidR="00B901BE" w:rsidRDefault="00B901BE"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38-39</w:t>
            </w:r>
          </w:p>
        </w:tc>
      </w:tr>
      <w:tr w:rsidR="003159D5" w:rsidTr="00B901BE">
        <w:trPr>
          <w:trHeight w:val="530"/>
        </w:trPr>
        <w:tc>
          <w:tcPr>
            <w:tcW w:w="1525" w:type="dxa"/>
          </w:tcPr>
          <w:p w:rsidR="003159D5" w:rsidRPr="006E5E5F" w:rsidRDefault="00B901BE">
            <w:pPr>
              <w:rPr>
                <w:rFonts w:ascii="Times New Roman" w:hAnsi="Times New Roman" w:cs="Times New Roman"/>
                <w:b/>
                <w:sz w:val="24"/>
                <w:szCs w:val="24"/>
                <w:lang w:bidi="en-US"/>
              </w:rPr>
            </w:pPr>
            <w:r w:rsidRPr="006E5E5F">
              <w:rPr>
                <w:rFonts w:ascii="Times New Roman" w:hAnsi="Times New Roman" w:cs="Times New Roman"/>
                <w:b/>
                <w:sz w:val="24"/>
                <w:szCs w:val="24"/>
                <w:lang w:bidi="en-US"/>
              </w:rPr>
              <w:t>Chapter - 4</w:t>
            </w:r>
          </w:p>
        </w:tc>
        <w:tc>
          <w:tcPr>
            <w:tcW w:w="6930" w:type="dxa"/>
          </w:tcPr>
          <w:p w:rsidR="003159D5" w:rsidRDefault="00B901BE" w:rsidP="00B901BE">
            <w:pPr>
              <w:jc w:val="center"/>
              <w:rPr>
                <w:rFonts w:ascii="Times New Roman" w:hAnsi="Times New Roman" w:cs="Times New Roman"/>
                <w:sz w:val="24"/>
                <w:szCs w:val="24"/>
                <w:lang w:bidi="en-US"/>
              </w:rPr>
            </w:pPr>
            <w:r w:rsidRPr="00B901BE">
              <w:rPr>
                <w:rFonts w:ascii="Times New Roman" w:hAnsi="Times New Roman" w:cs="Times New Roman"/>
                <w:b/>
                <w:i/>
                <w:sz w:val="24"/>
                <w:szCs w:val="24"/>
                <w:lang w:bidi="en-US"/>
              </w:rPr>
              <w:t>HRM Practices in Bangladesh Development Bank</w:t>
            </w:r>
          </w:p>
        </w:tc>
        <w:tc>
          <w:tcPr>
            <w:tcW w:w="895" w:type="dxa"/>
          </w:tcPr>
          <w:p w:rsidR="003159D5" w:rsidRDefault="00B901BE"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40</w:t>
            </w:r>
          </w:p>
        </w:tc>
      </w:tr>
      <w:tr w:rsidR="003159D5" w:rsidTr="00B3284A">
        <w:tc>
          <w:tcPr>
            <w:tcW w:w="1525" w:type="dxa"/>
          </w:tcPr>
          <w:p w:rsidR="003159D5" w:rsidRDefault="003159D5">
            <w:pPr>
              <w:rPr>
                <w:rFonts w:ascii="Times New Roman" w:hAnsi="Times New Roman" w:cs="Times New Roman"/>
                <w:sz w:val="24"/>
                <w:szCs w:val="24"/>
                <w:lang w:bidi="en-US"/>
              </w:rPr>
            </w:pPr>
          </w:p>
        </w:tc>
        <w:tc>
          <w:tcPr>
            <w:tcW w:w="6930" w:type="dxa"/>
          </w:tcPr>
          <w:p w:rsidR="003159D5" w:rsidRDefault="00B901BE" w:rsidP="00CF6FB2">
            <w:pPr>
              <w:shd w:val="clear" w:color="auto" w:fill="FBE4D5" w:themeFill="accent2" w:themeFillTint="33"/>
              <w:rPr>
                <w:rFonts w:ascii="Times New Roman" w:hAnsi="Times New Roman" w:cs="Times New Roman"/>
                <w:b/>
                <w:i/>
                <w:sz w:val="24"/>
                <w:szCs w:val="24"/>
                <w:lang w:bidi="en-US"/>
              </w:rPr>
            </w:pPr>
            <w:r w:rsidRPr="00B901BE">
              <w:rPr>
                <w:rFonts w:ascii="Times New Roman" w:hAnsi="Times New Roman" w:cs="Times New Roman"/>
                <w:b/>
                <w:i/>
                <w:sz w:val="24"/>
                <w:szCs w:val="24"/>
                <w:lang w:bidi="en-US"/>
              </w:rPr>
              <w:t xml:space="preserve">Overview of Human Resource Division </w:t>
            </w:r>
            <w:r>
              <w:rPr>
                <w:rFonts w:ascii="Times New Roman" w:hAnsi="Times New Roman" w:cs="Times New Roman"/>
                <w:b/>
                <w:i/>
                <w:sz w:val="24"/>
                <w:szCs w:val="24"/>
                <w:lang w:bidi="en-US"/>
              </w:rPr>
              <w:t>&amp; HR Vision of</w:t>
            </w:r>
            <w:r w:rsidRPr="00B901BE">
              <w:rPr>
                <w:rFonts w:ascii="Times New Roman" w:hAnsi="Times New Roman" w:cs="Times New Roman"/>
                <w:b/>
                <w:i/>
                <w:sz w:val="24"/>
                <w:szCs w:val="24"/>
                <w:lang w:bidi="en-US"/>
              </w:rPr>
              <w:t xml:space="preserve"> BDBL</w:t>
            </w:r>
            <w:r w:rsidR="00AF364D">
              <w:rPr>
                <w:rFonts w:ascii="Times New Roman" w:hAnsi="Times New Roman" w:cs="Times New Roman"/>
                <w:b/>
                <w:i/>
                <w:sz w:val="24"/>
                <w:szCs w:val="24"/>
                <w:lang w:bidi="en-US"/>
              </w:rPr>
              <w:t>……</w:t>
            </w:r>
          </w:p>
          <w:p w:rsidR="00B901BE" w:rsidRDefault="00034BC9" w:rsidP="00D924BF">
            <w:pPr>
              <w:shd w:val="clear" w:color="auto" w:fill="DEEAF6" w:themeFill="accent1" w:themeFillTint="33"/>
              <w:rPr>
                <w:rFonts w:ascii="Times New Roman" w:hAnsi="Times New Roman" w:cs="Times New Roman"/>
                <w:b/>
                <w:i/>
                <w:sz w:val="24"/>
                <w:szCs w:val="24"/>
                <w:lang w:bidi="en-US"/>
              </w:rPr>
            </w:pPr>
            <w:r w:rsidRPr="00034BC9">
              <w:rPr>
                <w:rFonts w:ascii="Times New Roman" w:hAnsi="Times New Roman" w:cs="Times New Roman"/>
                <w:b/>
                <w:i/>
                <w:sz w:val="24"/>
                <w:szCs w:val="24"/>
                <w:lang w:bidi="en-US"/>
              </w:rPr>
              <w:t>HR Strategic Objectives of BDBL</w:t>
            </w:r>
            <w:r w:rsidR="00AF364D">
              <w:rPr>
                <w:rFonts w:ascii="Times New Roman" w:hAnsi="Times New Roman" w:cs="Times New Roman"/>
                <w:b/>
                <w:i/>
                <w:sz w:val="24"/>
                <w:szCs w:val="24"/>
                <w:lang w:bidi="en-US"/>
              </w:rPr>
              <w:t>……………………………………</w:t>
            </w:r>
          </w:p>
          <w:p w:rsidR="00034BC9" w:rsidRDefault="00034BC9" w:rsidP="00CF6FB2">
            <w:pPr>
              <w:shd w:val="clear" w:color="auto" w:fill="FBE4D5" w:themeFill="accent2" w:themeFillTint="33"/>
              <w:rPr>
                <w:rFonts w:ascii="Times New Roman" w:hAnsi="Times New Roman" w:cs="Times New Roman"/>
                <w:b/>
                <w:i/>
                <w:sz w:val="24"/>
                <w:szCs w:val="24"/>
                <w:lang w:bidi="en-US"/>
              </w:rPr>
            </w:pPr>
            <w:r w:rsidRPr="00034BC9">
              <w:rPr>
                <w:rFonts w:ascii="Times New Roman" w:hAnsi="Times New Roman" w:cs="Times New Roman"/>
                <w:b/>
                <w:i/>
                <w:sz w:val="24"/>
                <w:szCs w:val="24"/>
                <w:lang w:bidi="en-US"/>
              </w:rPr>
              <w:t>Functional Structure of Human Resource Division</w:t>
            </w:r>
            <w:r w:rsidR="00AF364D">
              <w:rPr>
                <w:rFonts w:ascii="Times New Roman" w:hAnsi="Times New Roman" w:cs="Times New Roman"/>
                <w:b/>
                <w:i/>
                <w:sz w:val="24"/>
                <w:szCs w:val="24"/>
                <w:lang w:bidi="en-US"/>
              </w:rPr>
              <w:t>……………..</w:t>
            </w:r>
          </w:p>
          <w:p w:rsidR="00B901BE" w:rsidRDefault="00034BC9" w:rsidP="00D924BF">
            <w:pPr>
              <w:shd w:val="clear" w:color="auto" w:fill="DEEAF6" w:themeFill="accent1" w:themeFillTint="33"/>
              <w:rPr>
                <w:rFonts w:ascii="Times New Roman" w:hAnsi="Times New Roman" w:cs="Times New Roman"/>
                <w:b/>
                <w:sz w:val="24"/>
                <w:szCs w:val="24"/>
                <w:lang w:bidi="en-US"/>
              </w:rPr>
            </w:pPr>
            <w:r w:rsidRPr="00034BC9">
              <w:rPr>
                <w:rFonts w:ascii="Times New Roman" w:hAnsi="Times New Roman" w:cs="Times New Roman"/>
                <w:b/>
                <w:sz w:val="24"/>
                <w:szCs w:val="24"/>
                <w:lang w:bidi="en-US"/>
              </w:rPr>
              <w:t>Overall HRM Practices in BDBL</w:t>
            </w:r>
            <w:r w:rsidR="00AF364D">
              <w:rPr>
                <w:rFonts w:ascii="Times New Roman" w:hAnsi="Times New Roman" w:cs="Times New Roman"/>
                <w:b/>
                <w:sz w:val="24"/>
                <w:szCs w:val="24"/>
                <w:lang w:bidi="en-US"/>
              </w:rPr>
              <w:t>………………………………..</w:t>
            </w:r>
          </w:p>
          <w:p w:rsidR="00034BC9" w:rsidRDefault="00034BC9" w:rsidP="00CF6FB2">
            <w:pPr>
              <w:shd w:val="clear" w:color="auto" w:fill="FBE4D5" w:themeFill="accent2" w:themeFillTint="33"/>
              <w:rPr>
                <w:rFonts w:ascii="Times New Roman" w:hAnsi="Times New Roman" w:cs="Times New Roman"/>
                <w:b/>
                <w:sz w:val="24"/>
                <w:szCs w:val="24"/>
                <w:lang w:bidi="en-US"/>
              </w:rPr>
            </w:pPr>
            <w:r w:rsidRPr="00034BC9">
              <w:rPr>
                <w:rFonts w:ascii="Times New Roman" w:hAnsi="Times New Roman" w:cs="Times New Roman"/>
                <w:b/>
                <w:sz w:val="24"/>
                <w:szCs w:val="24"/>
                <w:lang w:bidi="en-US"/>
              </w:rPr>
              <w:t>Recruitment &amp; Selection Process of BDBL</w:t>
            </w:r>
            <w:r w:rsidR="00AF364D">
              <w:rPr>
                <w:rFonts w:ascii="Times New Roman" w:hAnsi="Times New Roman" w:cs="Times New Roman"/>
                <w:b/>
                <w:sz w:val="24"/>
                <w:szCs w:val="24"/>
                <w:lang w:bidi="en-US"/>
              </w:rPr>
              <w:t>……………………….</w:t>
            </w:r>
          </w:p>
          <w:p w:rsidR="00034BC9" w:rsidRDefault="00034BC9" w:rsidP="00D924BF">
            <w:pPr>
              <w:shd w:val="clear" w:color="auto" w:fill="DEEAF6" w:themeFill="accent1" w:themeFillTint="33"/>
              <w:rPr>
                <w:rFonts w:ascii="Times New Roman" w:hAnsi="Times New Roman" w:cs="Times New Roman"/>
                <w:b/>
                <w:sz w:val="24"/>
                <w:szCs w:val="24"/>
                <w:lang w:bidi="en-US"/>
              </w:rPr>
            </w:pPr>
            <w:r w:rsidRPr="00034BC9">
              <w:rPr>
                <w:rFonts w:ascii="Times New Roman" w:hAnsi="Times New Roman" w:cs="Times New Roman"/>
                <w:b/>
                <w:sz w:val="24"/>
                <w:szCs w:val="24"/>
                <w:lang w:bidi="en-US"/>
              </w:rPr>
              <w:t>Training and Development</w:t>
            </w:r>
            <w:r>
              <w:rPr>
                <w:rFonts w:ascii="Times New Roman" w:hAnsi="Times New Roman" w:cs="Times New Roman"/>
                <w:b/>
                <w:sz w:val="24"/>
                <w:szCs w:val="24"/>
                <w:lang w:bidi="en-US"/>
              </w:rPr>
              <w:t xml:space="preserve"> Process</w:t>
            </w:r>
            <w:r w:rsidRPr="00034BC9">
              <w:rPr>
                <w:rFonts w:ascii="Times New Roman" w:hAnsi="Times New Roman" w:cs="Times New Roman"/>
                <w:b/>
                <w:sz w:val="24"/>
                <w:szCs w:val="24"/>
                <w:lang w:bidi="en-US"/>
              </w:rPr>
              <w:t xml:space="preserve"> in BDBL</w:t>
            </w:r>
            <w:r w:rsidR="00AF364D">
              <w:rPr>
                <w:rFonts w:ascii="Times New Roman" w:hAnsi="Times New Roman" w:cs="Times New Roman"/>
                <w:b/>
                <w:sz w:val="24"/>
                <w:szCs w:val="24"/>
                <w:lang w:bidi="en-US"/>
              </w:rPr>
              <w:t>…………………….</w:t>
            </w:r>
          </w:p>
          <w:p w:rsidR="00034BC9" w:rsidRDefault="00034BC9" w:rsidP="00CF6FB2">
            <w:pPr>
              <w:shd w:val="clear" w:color="auto" w:fill="FBE4D5" w:themeFill="accent2" w:themeFillTint="33"/>
              <w:rPr>
                <w:rFonts w:ascii="Times New Roman" w:hAnsi="Times New Roman" w:cs="Times New Roman"/>
                <w:b/>
                <w:sz w:val="24"/>
                <w:szCs w:val="24"/>
                <w:lang w:bidi="en-US"/>
              </w:rPr>
            </w:pPr>
            <w:r>
              <w:rPr>
                <w:rFonts w:ascii="Times New Roman" w:hAnsi="Times New Roman" w:cs="Times New Roman"/>
                <w:b/>
                <w:sz w:val="24"/>
                <w:szCs w:val="24"/>
                <w:lang w:bidi="en-US"/>
              </w:rPr>
              <w:t xml:space="preserve">Job Rotation, Internship &amp; </w:t>
            </w:r>
            <w:r w:rsidRPr="00034BC9">
              <w:rPr>
                <w:rFonts w:ascii="Times New Roman" w:hAnsi="Times New Roman" w:cs="Times New Roman"/>
                <w:b/>
                <w:sz w:val="24"/>
                <w:szCs w:val="24"/>
                <w:lang w:bidi="en-US"/>
              </w:rPr>
              <w:t>Apprenticeship</w:t>
            </w:r>
            <w:r w:rsidR="00AF364D">
              <w:rPr>
                <w:rFonts w:ascii="Times New Roman" w:hAnsi="Times New Roman" w:cs="Times New Roman"/>
                <w:b/>
                <w:sz w:val="24"/>
                <w:szCs w:val="24"/>
                <w:lang w:bidi="en-US"/>
              </w:rPr>
              <w:t>……………………….</w:t>
            </w:r>
          </w:p>
          <w:p w:rsidR="00034BC9" w:rsidRDefault="00034BC9" w:rsidP="00D924BF">
            <w:pPr>
              <w:shd w:val="clear" w:color="auto" w:fill="DEEAF6" w:themeFill="accent1" w:themeFillTint="33"/>
              <w:rPr>
                <w:rFonts w:ascii="Times New Roman" w:hAnsi="Times New Roman" w:cs="Times New Roman"/>
                <w:b/>
                <w:sz w:val="24"/>
                <w:szCs w:val="24"/>
                <w:lang w:bidi="en-US"/>
              </w:rPr>
            </w:pPr>
            <w:r w:rsidRPr="00034BC9">
              <w:rPr>
                <w:rFonts w:ascii="Times New Roman" w:hAnsi="Times New Roman" w:cs="Times New Roman"/>
                <w:b/>
                <w:sz w:val="24"/>
                <w:szCs w:val="24"/>
                <w:lang w:bidi="en-US"/>
              </w:rPr>
              <w:t>Methods us</w:t>
            </w:r>
            <w:r>
              <w:rPr>
                <w:rFonts w:ascii="Times New Roman" w:hAnsi="Times New Roman" w:cs="Times New Roman"/>
                <w:b/>
                <w:sz w:val="24"/>
                <w:szCs w:val="24"/>
                <w:lang w:bidi="en-US"/>
              </w:rPr>
              <w:t>ed for Developing Manage</w:t>
            </w:r>
            <w:r w:rsidR="00AF364D">
              <w:rPr>
                <w:rFonts w:ascii="Times New Roman" w:hAnsi="Times New Roman" w:cs="Times New Roman"/>
                <w:b/>
                <w:sz w:val="24"/>
                <w:szCs w:val="24"/>
                <w:lang w:bidi="en-US"/>
              </w:rPr>
              <w:t>rs of BDBL</w:t>
            </w:r>
            <w:r>
              <w:rPr>
                <w:rFonts w:ascii="Times New Roman" w:hAnsi="Times New Roman" w:cs="Times New Roman"/>
                <w:b/>
                <w:sz w:val="24"/>
                <w:szCs w:val="24"/>
                <w:lang w:bidi="en-US"/>
              </w:rPr>
              <w:t xml:space="preserve"> &amp; Developing </w:t>
            </w:r>
            <w:r>
              <w:rPr>
                <w:rFonts w:ascii="Times New Roman" w:hAnsi="Times New Roman" w:cs="Times New Roman"/>
                <w:b/>
                <w:sz w:val="24"/>
                <w:szCs w:val="24"/>
                <w:lang w:bidi="en-US"/>
              </w:rPr>
              <w:lastRenderedPageBreak/>
              <w:t>Employees by BDBL</w:t>
            </w:r>
            <w:r w:rsidR="00AF364D">
              <w:rPr>
                <w:rFonts w:ascii="Times New Roman" w:hAnsi="Times New Roman" w:cs="Times New Roman"/>
                <w:b/>
                <w:sz w:val="24"/>
                <w:szCs w:val="24"/>
                <w:lang w:bidi="en-US"/>
              </w:rPr>
              <w:t>……………………………………………….</w:t>
            </w:r>
          </w:p>
          <w:p w:rsidR="00D5476B" w:rsidRDefault="00D5476B">
            <w:pPr>
              <w:rPr>
                <w:rFonts w:ascii="Times New Roman" w:hAnsi="Times New Roman" w:cs="Times New Roman"/>
                <w:b/>
                <w:sz w:val="24"/>
                <w:szCs w:val="24"/>
                <w:lang w:bidi="en-US"/>
              </w:rPr>
            </w:pPr>
          </w:p>
          <w:p w:rsidR="00556BD3" w:rsidRDefault="00556BD3" w:rsidP="00D924BF">
            <w:pPr>
              <w:shd w:val="clear" w:color="auto" w:fill="FBE4D5" w:themeFill="accent2" w:themeFillTint="33"/>
              <w:rPr>
                <w:rFonts w:ascii="Times New Roman" w:hAnsi="Times New Roman" w:cs="Times New Roman"/>
                <w:b/>
                <w:sz w:val="24"/>
                <w:szCs w:val="24"/>
                <w:lang w:bidi="en-US"/>
              </w:rPr>
            </w:pPr>
            <w:r w:rsidRPr="00556BD3">
              <w:rPr>
                <w:rFonts w:ascii="Times New Roman" w:hAnsi="Times New Roman" w:cs="Times New Roman"/>
                <w:b/>
                <w:sz w:val="24"/>
                <w:szCs w:val="24"/>
                <w:lang w:bidi="en-US"/>
              </w:rPr>
              <w:t>Training Institute of BDBL</w:t>
            </w:r>
            <w:r>
              <w:rPr>
                <w:rFonts w:ascii="Times New Roman" w:hAnsi="Times New Roman" w:cs="Times New Roman"/>
                <w:b/>
                <w:sz w:val="24"/>
                <w:szCs w:val="24"/>
                <w:lang w:bidi="en-US"/>
              </w:rPr>
              <w:t xml:space="preserve"> &amp; Objective of </w:t>
            </w:r>
            <w:r w:rsidRPr="00556BD3">
              <w:rPr>
                <w:rFonts w:ascii="Times New Roman" w:hAnsi="Times New Roman" w:cs="Times New Roman"/>
                <w:b/>
                <w:sz w:val="24"/>
                <w:szCs w:val="24"/>
                <w:lang w:bidi="en-US"/>
              </w:rPr>
              <w:t>Training Institute</w:t>
            </w:r>
            <w:r w:rsidR="00AF364D">
              <w:rPr>
                <w:rFonts w:ascii="Times New Roman" w:hAnsi="Times New Roman" w:cs="Times New Roman"/>
                <w:b/>
                <w:sz w:val="24"/>
                <w:szCs w:val="24"/>
                <w:lang w:bidi="en-US"/>
              </w:rPr>
              <w:t>…...</w:t>
            </w:r>
          </w:p>
          <w:p w:rsidR="00D924BF" w:rsidRDefault="00D924BF">
            <w:pPr>
              <w:rPr>
                <w:rFonts w:ascii="Times New Roman" w:hAnsi="Times New Roman" w:cs="Times New Roman"/>
                <w:b/>
                <w:sz w:val="24"/>
                <w:szCs w:val="24"/>
                <w:shd w:val="clear" w:color="auto" w:fill="DEEAF6" w:themeFill="accent1" w:themeFillTint="33"/>
                <w:lang w:bidi="en-US"/>
              </w:rPr>
            </w:pPr>
          </w:p>
          <w:p w:rsidR="00556BD3" w:rsidRDefault="00556BD3">
            <w:pPr>
              <w:rPr>
                <w:rFonts w:ascii="Times New Roman" w:hAnsi="Times New Roman" w:cs="Times New Roman"/>
                <w:b/>
                <w:i/>
                <w:sz w:val="24"/>
                <w:szCs w:val="24"/>
                <w:lang w:bidi="en-US"/>
              </w:rPr>
            </w:pPr>
            <w:r w:rsidRPr="00D924BF">
              <w:rPr>
                <w:rFonts w:ascii="Times New Roman" w:hAnsi="Times New Roman" w:cs="Times New Roman"/>
                <w:b/>
                <w:sz w:val="24"/>
                <w:szCs w:val="24"/>
                <w:shd w:val="clear" w:color="auto" w:fill="DEEAF6" w:themeFill="accent1" w:themeFillTint="33"/>
                <w:lang w:bidi="en-US"/>
              </w:rPr>
              <w:t>Performance Appraisal practice, Compensation Practices,</w:t>
            </w:r>
            <w:r w:rsidRPr="00D924BF">
              <w:rPr>
                <w:rFonts w:ascii="Times New Roman" w:hAnsi="Times New Roman" w:cs="Times New Roman"/>
                <w:b/>
                <w:i/>
                <w:outline/>
                <w:color w:val="ED7D31" w:themeColor="accent2"/>
                <w:sz w:val="28"/>
                <w:szCs w:val="28"/>
                <w:highlight w:val="darkCyan"/>
                <w:shd w:val="clear" w:color="auto" w:fill="DEEAF6" w:themeFill="accent1" w:themeFillTint="33"/>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D924BF">
              <w:rPr>
                <w:rFonts w:ascii="Times New Roman" w:hAnsi="Times New Roman" w:cs="Times New Roman"/>
                <w:b/>
                <w:i/>
                <w:sz w:val="24"/>
                <w:szCs w:val="24"/>
                <w:shd w:val="clear" w:color="auto" w:fill="DEEAF6" w:themeFill="accent1" w:themeFillTint="33"/>
                <w:lang w:bidi="en-US"/>
              </w:rPr>
              <w:t>Benefits and Services for the Employees of BDBL</w:t>
            </w:r>
            <w:r w:rsidR="00AF364D" w:rsidRPr="00D924BF">
              <w:rPr>
                <w:rFonts w:ascii="Times New Roman" w:hAnsi="Times New Roman" w:cs="Times New Roman"/>
                <w:b/>
                <w:i/>
                <w:sz w:val="24"/>
                <w:szCs w:val="24"/>
                <w:shd w:val="clear" w:color="auto" w:fill="DEEAF6" w:themeFill="accent1" w:themeFillTint="33"/>
                <w:lang w:bidi="en-US"/>
              </w:rPr>
              <w:t>…………………</w:t>
            </w:r>
          </w:p>
          <w:p w:rsidR="00D924BF" w:rsidRDefault="00D924BF" w:rsidP="00D924BF">
            <w:pPr>
              <w:shd w:val="clear" w:color="auto" w:fill="FFFFFF" w:themeFill="background1"/>
              <w:rPr>
                <w:rFonts w:ascii="Times New Roman" w:hAnsi="Times New Roman" w:cs="Times New Roman"/>
                <w:b/>
                <w:sz w:val="24"/>
                <w:szCs w:val="24"/>
                <w:lang w:bidi="en-US"/>
              </w:rPr>
            </w:pPr>
          </w:p>
          <w:p w:rsidR="00556BD3" w:rsidRDefault="00556BD3" w:rsidP="00D924BF">
            <w:pPr>
              <w:shd w:val="clear" w:color="auto" w:fill="FBE4D5" w:themeFill="accent2" w:themeFillTint="33"/>
              <w:rPr>
                <w:rFonts w:ascii="Times New Roman" w:hAnsi="Times New Roman" w:cs="Times New Roman"/>
                <w:b/>
                <w:sz w:val="24"/>
                <w:szCs w:val="24"/>
                <w:lang w:bidi="en-US"/>
              </w:rPr>
            </w:pPr>
            <w:r w:rsidRPr="00556BD3">
              <w:rPr>
                <w:rFonts w:ascii="Times New Roman" w:hAnsi="Times New Roman" w:cs="Times New Roman"/>
                <w:b/>
                <w:sz w:val="24"/>
                <w:szCs w:val="24"/>
                <w:lang w:bidi="en-US"/>
              </w:rPr>
              <w:t>Employees Relationships practice</w:t>
            </w:r>
            <w:r>
              <w:rPr>
                <w:rFonts w:ascii="Times New Roman" w:hAnsi="Times New Roman" w:cs="Times New Roman"/>
                <w:b/>
                <w:sz w:val="24"/>
                <w:szCs w:val="24"/>
                <w:lang w:bidi="en-US"/>
              </w:rPr>
              <w:t xml:space="preserve">, Banking Diploma, Leave &amp; Vacation </w:t>
            </w:r>
            <w:r w:rsidR="00A4239C">
              <w:rPr>
                <w:rFonts w:ascii="Times New Roman" w:hAnsi="Times New Roman" w:cs="Times New Roman"/>
                <w:b/>
                <w:sz w:val="24"/>
                <w:szCs w:val="24"/>
                <w:lang w:bidi="en-US"/>
              </w:rPr>
              <w:t xml:space="preserve">Systems </w:t>
            </w:r>
            <w:r>
              <w:rPr>
                <w:rFonts w:ascii="Times New Roman" w:hAnsi="Times New Roman" w:cs="Times New Roman"/>
                <w:b/>
                <w:sz w:val="24"/>
                <w:szCs w:val="24"/>
                <w:lang w:bidi="en-US"/>
              </w:rPr>
              <w:t>of BDBL</w:t>
            </w:r>
            <w:r w:rsidR="00AF364D">
              <w:rPr>
                <w:rFonts w:ascii="Times New Roman" w:hAnsi="Times New Roman" w:cs="Times New Roman"/>
                <w:b/>
                <w:sz w:val="24"/>
                <w:szCs w:val="24"/>
                <w:lang w:bidi="en-US"/>
              </w:rPr>
              <w:t>………………………………………….</w:t>
            </w:r>
          </w:p>
          <w:p w:rsidR="00A4239C" w:rsidRDefault="00A4239C" w:rsidP="00D924BF">
            <w:pPr>
              <w:shd w:val="clear" w:color="auto" w:fill="DEEAF6" w:themeFill="accent1" w:themeFillTint="33"/>
              <w:rPr>
                <w:rFonts w:ascii="Times New Roman" w:hAnsi="Times New Roman" w:cs="Times New Roman"/>
                <w:b/>
                <w:sz w:val="24"/>
                <w:szCs w:val="24"/>
                <w:lang w:bidi="en-US"/>
              </w:rPr>
            </w:pPr>
            <w:r w:rsidRPr="00A4239C">
              <w:rPr>
                <w:rFonts w:ascii="Times New Roman" w:hAnsi="Times New Roman" w:cs="Times New Roman"/>
                <w:b/>
                <w:sz w:val="24"/>
                <w:szCs w:val="24"/>
                <w:lang w:bidi="en-US"/>
              </w:rPr>
              <w:t>Pay Scale</w:t>
            </w:r>
            <w:r>
              <w:rPr>
                <w:rFonts w:ascii="Times New Roman" w:hAnsi="Times New Roman" w:cs="Times New Roman"/>
                <w:b/>
                <w:sz w:val="24"/>
                <w:szCs w:val="24"/>
                <w:lang w:bidi="en-US"/>
              </w:rPr>
              <w:t>, Over Time &amp; Promotion Policies of BDBL</w:t>
            </w:r>
            <w:r w:rsidR="00AF364D">
              <w:rPr>
                <w:rFonts w:ascii="Times New Roman" w:hAnsi="Times New Roman" w:cs="Times New Roman"/>
                <w:b/>
                <w:sz w:val="24"/>
                <w:szCs w:val="24"/>
                <w:lang w:bidi="en-US"/>
              </w:rPr>
              <w:t>……………</w:t>
            </w:r>
          </w:p>
          <w:p w:rsidR="00A4239C" w:rsidRDefault="00AF364D" w:rsidP="00D924BF">
            <w:pPr>
              <w:shd w:val="clear" w:color="auto" w:fill="FBE4D5" w:themeFill="accent2" w:themeFillTint="33"/>
              <w:rPr>
                <w:rFonts w:ascii="Times New Roman" w:hAnsi="Times New Roman" w:cs="Times New Roman"/>
                <w:b/>
                <w:i/>
                <w:sz w:val="24"/>
                <w:szCs w:val="24"/>
                <w:lang w:bidi="en-US"/>
              </w:rPr>
            </w:pPr>
            <w:r w:rsidRPr="00A4239C">
              <w:rPr>
                <w:rFonts w:ascii="Times New Roman" w:hAnsi="Times New Roman" w:cs="Times New Roman"/>
                <w:b/>
                <w:i/>
                <w:sz w:val="24"/>
                <w:szCs w:val="24"/>
                <w:lang w:bidi="en-US"/>
              </w:rPr>
              <w:t>Retirement Systems</w:t>
            </w:r>
            <w:r w:rsidR="00A4239C">
              <w:rPr>
                <w:rFonts w:ascii="Times New Roman" w:hAnsi="Times New Roman" w:cs="Times New Roman"/>
                <w:b/>
                <w:i/>
                <w:sz w:val="24"/>
                <w:szCs w:val="24"/>
                <w:lang w:bidi="en-US"/>
              </w:rPr>
              <w:t xml:space="preserve"> </w:t>
            </w:r>
            <w:r w:rsidR="00A4239C" w:rsidRPr="00A4239C">
              <w:rPr>
                <w:rFonts w:ascii="Times New Roman" w:hAnsi="Times New Roman" w:cs="Times New Roman"/>
                <w:b/>
                <w:i/>
                <w:sz w:val="24"/>
                <w:szCs w:val="24"/>
                <w:lang w:bidi="en-US"/>
              </w:rPr>
              <w:t>in BDBL</w:t>
            </w:r>
            <w:r>
              <w:rPr>
                <w:rFonts w:ascii="Times New Roman" w:hAnsi="Times New Roman" w:cs="Times New Roman"/>
                <w:b/>
                <w:i/>
                <w:sz w:val="24"/>
                <w:szCs w:val="24"/>
                <w:lang w:bidi="en-US"/>
              </w:rPr>
              <w:t>………………………………………..</w:t>
            </w:r>
          </w:p>
          <w:p w:rsidR="00D5476B" w:rsidRPr="00034BC9" w:rsidRDefault="00D5476B">
            <w:pPr>
              <w:rPr>
                <w:rFonts w:ascii="Times New Roman" w:hAnsi="Times New Roman" w:cs="Times New Roman"/>
                <w:b/>
                <w:sz w:val="24"/>
                <w:szCs w:val="24"/>
                <w:lang w:bidi="en-US"/>
              </w:rPr>
            </w:pPr>
          </w:p>
        </w:tc>
        <w:tc>
          <w:tcPr>
            <w:tcW w:w="895" w:type="dxa"/>
          </w:tcPr>
          <w:p w:rsidR="003159D5" w:rsidRDefault="00B901BE"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lastRenderedPageBreak/>
              <w:t>41</w:t>
            </w:r>
          </w:p>
          <w:p w:rsidR="00034BC9" w:rsidRDefault="00034BC9"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42</w:t>
            </w:r>
          </w:p>
          <w:p w:rsidR="00034BC9" w:rsidRDefault="00034BC9"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43</w:t>
            </w:r>
          </w:p>
          <w:p w:rsidR="00034BC9" w:rsidRDefault="00034BC9" w:rsidP="00AF364D">
            <w:pPr>
              <w:jc w:val="right"/>
              <w:rPr>
                <w:rFonts w:ascii="Times New Roman" w:hAnsi="Times New Roman" w:cs="Times New Roman"/>
                <w:sz w:val="24"/>
                <w:szCs w:val="24"/>
                <w:lang w:bidi="en-US"/>
              </w:rPr>
            </w:pPr>
            <w:r>
              <w:rPr>
                <w:rFonts w:ascii="Times New Roman" w:hAnsi="Times New Roman" w:cs="Times New Roman"/>
                <w:sz w:val="24"/>
                <w:szCs w:val="24"/>
                <w:lang w:bidi="en-US"/>
              </w:rPr>
              <w:t>44-45</w:t>
            </w:r>
          </w:p>
          <w:p w:rsidR="00034BC9" w:rsidRDefault="00034BC9"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45-48</w:t>
            </w:r>
          </w:p>
          <w:p w:rsidR="00034BC9" w:rsidRDefault="00034BC9"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48-52</w:t>
            </w:r>
          </w:p>
          <w:p w:rsidR="00034BC9" w:rsidRDefault="00034BC9"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52</w:t>
            </w:r>
          </w:p>
          <w:p w:rsidR="00034BC9" w:rsidRDefault="00034BC9" w:rsidP="00BC1F35">
            <w:pPr>
              <w:jc w:val="right"/>
              <w:rPr>
                <w:rFonts w:ascii="Times New Roman" w:hAnsi="Times New Roman" w:cs="Times New Roman"/>
                <w:sz w:val="24"/>
                <w:szCs w:val="24"/>
                <w:lang w:bidi="en-US"/>
              </w:rPr>
            </w:pPr>
          </w:p>
          <w:p w:rsidR="00034BC9" w:rsidRDefault="00034BC9" w:rsidP="00BC1F35">
            <w:pPr>
              <w:jc w:val="right"/>
              <w:rPr>
                <w:rFonts w:ascii="Times New Roman" w:hAnsi="Times New Roman" w:cs="Times New Roman"/>
                <w:sz w:val="24"/>
                <w:szCs w:val="24"/>
                <w:lang w:bidi="en-US"/>
              </w:rPr>
            </w:pPr>
          </w:p>
          <w:p w:rsidR="00D5476B" w:rsidRDefault="00AF364D"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53</w:t>
            </w:r>
          </w:p>
          <w:p w:rsidR="00FD7040" w:rsidRDefault="00FD7040" w:rsidP="00BC1F35">
            <w:pPr>
              <w:jc w:val="right"/>
              <w:rPr>
                <w:rFonts w:ascii="Times New Roman" w:hAnsi="Times New Roman" w:cs="Times New Roman"/>
                <w:sz w:val="24"/>
                <w:szCs w:val="24"/>
                <w:lang w:bidi="en-US"/>
              </w:rPr>
            </w:pPr>
          </w:p>
          <w:p w:rsidR="00556BD3" w:rsidRDefault="00556BD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54</w:t>
            </w:r>
          </w:p>
          <w:p w:rsidR="00556BD3" w:rsidRDefault="00556BD3" w:rsidP="00BC1F35">
            <w:pPr>
              <w:jc w:val="right"/>
              <w:rPr>
                <w:rFonts w:ascii="Times New Roman" w:hAnsi="Times New Roman" w:cs="Times New Roman"/>
                <w:sz w:val="24"/>
                <w:szCs w:val="24"/>
                <w:lang w:bidi="en-US"/>
              </w:rPr>
            </w:pPr>
          </w:p>
          <w:p w:rsidR="00D924BF" w:rsidRDefault="00D924BF" w:rsidP="00BC1F35">
            <w:pPr>
              <w:jc w:val="right"/>
              <w:rPr>
                <w:rFonts w:ascii="Times New Roman" w:hAnsi="Times New Roman" w:cs="Times New Roman"/>
                <w:sz w:val="24"/>
                <w:szCs w:val="24"/>
                <w:lang w:bidi="en-US"/>
              </w:rPr>
            </w:pPr>
          </w:p>
          <w:p w:rsidR="00556BD3" w:rsidRDefault="00556BD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55- 56</w:t>
            </w:r>
          </w:p>
          <w:p w:rsidR="00556BD3" w:rsidRDefault="00556BD3" w:rsidP="00BC1F35">
            <w:pPr>
              <w:jc w:val="right"/>
              <w:rPr>
                <w:rFonts w:ascii="Times New Roman" w:hAnsi="Times New Roman" w:cs="Times New Roman"/>
                <w:sz w:val="24"/>
                <w:szCs w:val="24"/>
                <w:lang w:bidi="en-US"/>
              </w:rPr>
            </w:pPr>
          </w:p>
          <w:p w:rsidR="00D924BF" w:rsidRDefault="00D924BF" w:rsidP="00BC1F35">
            <w:pPr>
              <w:jc w:val="right"/>
              <w:rPr>
                <w:rFonts w:ascii="Times New Roman" w:hAnsi="Times New Roman" w:cs="Times New Roman"/>
                <w:sz w:val="24"/>
                <w:szCs w:val="24"/>
                <w:lang w:bidi="en-US"/>
              </w:rPr>
            </w:pPr>
          </w:p>
          <w:p w:rsidR="00556BD3" w:rsidRDefault="00556BD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56</w:t>
            </w:r>
          </w:p>
          <w:p w:rsidR="00A4239C" w:rsidRDefault="00A4239C"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57</w:t>
            </w:r>
          </w:p>
          <w:p w:rsidR="00A4239C" w:rsidRDefault="00A4239C"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58</w:t>
            </w:r>
          </w:p>
        </w:tc>
      </w:tr>
      <w:tr w:rsidR="003159D5" w:rsidTr="00D5476B">
        <w:trPr>
          <w:trHeight w:val="395"/>
        </w:trPr>
        <w:tc>
          <w:tcPr>
            <w:tcW w:w="1525" w:type="dxa"/>
          </w:tcPr>
          <w:p w:rsidR="003159D5" w:rsidRPr="00AF364D" w:rsidRDefault="00D5476B">
            <w:pPr>
              <w:rPr>
                <w:rFonts w:ascii="Times New Roman" w:hAnsi="Times New Roman" w:cs="Times New Roman"/>
                <w:b/>
                <w:sz w:val="24"/>
                <w:szCs w:val="24"/>
                <w:lang w:bidi="en-US"/>
              </w:rPr>
            </w:pPr>
            <w:r w:rsidRPr="00AF364D">
              <w:rPr>
                <w:rFonts w:ascii="Times New Roman" w:hAnsi="Times New Roman" w:cs="Times New Roman"/>
                <w:b/>
                <w:sz w:val="24"/>
                <w:szCs w:val="24"/>
                <w:lang w:bidi="en-US"/>
              </w:rPr>
              <w:lastRenderedPageBreak/>
              <w:t>Chapter - 5</w:t>
            </w:r>
          </w:p>
        </w:tc>
        <w:tc>
          <w:tcPr>
            <w:tcW w:w="6930" w:type="dxa"/>
          </w:tcPr>
          <w:p w:rsidR="003159D5" w:rsidRDefault="00D5476B" w:rsidP="00D5476B">
            <w:pPr>
              <w:jc w:val="center"/>
              <w:rPr>
                <w:rFonts w:ascii="Times New Roman" w:hAnsi="Times New Roman" w:cs="Times New Roman"/>
                <w:sz w:val="24"/>
                <w:szCs w:val="24"/>
                <w:lang w:bidi="en-US"/>
              </w:rPr>
            </w:pPr>
            <w:r w:rsidRPr="00D5476B">
              <w:rPr>
                <w:rFonts w:ascii="Times New Roman" w:hAnsi="Times New Roman" w:cs="Times New Roman"/>
                <w:b/>
                <w:i/>
                <w:sz w:val="24"/>
                <w:szCs w:val="24"/>
                <w:lang w:bidi="en-US"/>
              </w:rPr>
              <w:t>Analysis and Findings</w:t>
            </w:r>
          </w:p>
        </w:tc>
        <w:tc>
          <w:tcPr>
            <w:tcW w:w="895" w:type="dxa"/>
          </w:tcPr>
          <w:p w:rsidR="003159D5" w:rsidRDefault="00D5476B"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59</w:t>
            </w:r>
          </w:p>
        </w:tc>
      </w:tr>
      <w:tr w:rsidR="00A4239C" w:rsidTr="00CF6FB2">
        <w:tc>
          <w:tcPr>
            <w:tcW w:w="1525" w:type="dxa"/>
          </w:tcPr>
          <w:p w:rsidR="00A4239C" w:rsidRDefault="00A4239C">
            <w:pPr>
              <w:rPr>
                <w:rFonts w:ascii="Times New Roman" w:hAnsi="Times New Roman" w:cs="Times New Roman"/>
                <w:sz w:val="24"/>
                <w:szCs w:val="24"/>
                <w:lang w:bidi="en-US"/>
              </w:rPr>
            </w:pPr>
          </w:p>
        </w:tc>
        <w:tc>
          <w:tcPr>
            <w:tcW w:w="6930" w:type="dxa"/>
            <w:shd w:val="clear" w:color="auto" w:fill="FBE4D5" w:themeFill="accent2" w:themeFillTint="33"/>
          </w:tcPr>
          <w:p w:rsidR="00A4239C" w:rsidRDefault="00D5476B">
            <w:pPr>
              <w:rPr>
                <w:rFonts w:ascii="Times New Roman" w:hAnsi="Times New Roman" w:cs="Times New Roman"/>
                <w:b/>
                <w:i/>
                <w:sz w:val="24"/>
                <w:szCs w:val="24"/>
                <w:lang w:bidi="en-US"/>
              </w:rPr>
            </w:pPr>
            <w:r w:rsidRPr="00D5476B">
              <w:rPr>
                <w:rFonts w:ascii="Times New Roman" w:hAnsi="Times New Roman" w:cs="Times New Roman"/>
                <w:b/>
                <w:i/>
                <w:sz w:val="24"/>
                <w:szCs w:val="24"/>
                <w:lang w:bidi="en-US"/>
              </w:rPr>
              <w:t>Analysis about HRM practices in BDBL</w:t>
            </w:r>
            <w:r>
              <w:rPr>
                <w:rFonts w:ascii="Times New Roman" w:hAnsi="Times New Roman" w:cs="Times New Roman"/>
                <w:b/>
                <w:i/>
                <w:sz w:val="24"/>
                <w:szCs w:val="24"/>
                <w:lang w:bidi="en-US"/>
              </w:rPr>
              <w:t xml:space="preserve"> &amp; Findings</w:t>
            </w:r>
            <w:r w:rsidR="00AF364D">
              <w:rPr>
                <w:rFonts w:ascii="Times New Roman" w:hAnsi="Times New Roman" w:cs="Times New Roman"/>
                <w:b/>
                <w:i/>
                <w:sz w:val="24"/>
                <w:szCs w:val="24"/>
                <w:lang w:bidi="en-US"/>
              </w:rPr>
              <w:t>………………</w:t>
            </w:r>
          </w:p>
          <w:p w:rsidR="00D5476B" w:rsidRDefault="00D5476B">
            <w:pPr>
              <w:rPr>
                <w:rFonts w:ascii="Times New Roman" w:hAnsi="Times New Roman" w:cs="Times New Roman"/>
                <w:sz w:val="24"/>
                <w:szCs w:val="24"/>
                <w:lang w:bidi="en-US"/>
              </w:rPr>
            </w:pPr>
          </w:p>
        </w:tc>
        <w:tc>
          <w:tcPr>
            <w:tcW w:w="895" w:type="dxa"/>
          </w:tcPr>
          <w:p w:rsidR="00A4239C" w:rsidRDefault="00D5476B"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60-63</w:t>
            </w:r>
          </w:p>
        </w:tc>
      </w:tr>
      <w:tr w:rsidR="00B802A6" w:rsidTr="00B802A6">
        <w:trPr>
          <w:trHeight w:val="485"/>
        </w:trPr>
        <w:tc>
          <w:tcPr>
            <w:tcW w:w="1525" w:type="dxa"/>
          </w:tcPr>
          <w:p w:rsidR="00B802A6" w:rsidRPr="00AF364D" w:rsidRDefault="00B802A6">
            <w:pPr>
              <w:rPr>
                <w:rFonts w:ascii="Times New Roman" w:hAnsi="Times New Roman" w:cs="Times New Roman"/>
                <w:b/>
                <w:sz w:val="24"/>
                <w:szCs w:val="24"/>
                <w:lang w:bidi="en-US"/>
              </w:rPr>
            </w:pPr>
            <w:r w:rsidRPr="00AF364D">
              <w:rPr>
                <w:rFonts w:ascii="Times New Roman" w:hAnsi="Times New Roman" w:cs="Times New Roman"/>
                <w:b/>
                <w:sz w:val="24"/>
                <w:szCs w:val="24"/>
                <w:lang w:bidi="en-US"/>
              </w:rPr>
              <w:t>Chapter - 6</w:t>
            </w:r>
          </w:p>
        </w:tc>
        <w:tc>
          <w:tcPr>
            <w:tcW w:w="6930" w:type="dxa"/>
          </w:tcPr>
          <w:p w:rsidR="00B802A6" w:rsidRPr="00D5476B" w:rsidRDefault="00B802A6" w:rsidP="00B802A6">
            <w:pPr>
              <w:jc w:val="center"/>
              <w:rPr>
                <w:rFonts w:ascii="Times New Roman" w:hAnsi="Times New Roman" w:cs="Times New Roman"/>
                <w:b/>
                <w:i/>
                <w:sz w:val="24"/>
                <w:szCs w:val="24"/>
                <w:lang w:bidi="en-US"/>
              </w:rPr>
            </w:pPr>
            <w:r w:rsidRPr="00B802A6">
              <w:rPr>
                <w:rFonts w:ascii="Times New Roman" w:hAnsi="Times New Roman" w:cs="Times New Roman"/>
                <w:b/>
                <w:i/>
                <w:sz w:val="24"/>
                <w:szCs w:val="24"/>
                <w:lang w:bidi="en-US"/>
              </w:rPr>
              <w:t>SWOT Analysis of</w:t>
            </w:r>
            <w:r>
              <w:rPr>
                <w:rFonts w:ascii="Times New Roman" w:hAnsi="Times New Roman" w:cs="Times New Roman"/>
                <w:b/>
                <w:i/>
                <w:sz w:val="24"/>
                <w:szCs w:val="24"/>
                <w:lang w:bidi="en-US"/>
              </w:rPr>
              <w:t xml:space="preserve"> BDBL</w:t>
            </w:r>
          </w:p>
        </w:tc>
        <w:tc>
          <w:tcPr>
            <w:tcW w:w="895" w:type="dxa"/>
          </w:tcPr>
          <w:p w:rsidR="00B802A6" w:rsidRDefault="00B802A6"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64 -65</w:t>
            </w:r>
          </w:p>
        </w:tc>
      </w:tr>
      <w:tr w:rsidR="00B802A6" w:rsidTr="00B802A6">
        <w:trPr>
          <w:trHeight w:val="530"/>
        </w:trPr>
        <w:tc>
          <w:tcPr>
            <w:tcW w:w="1525" w:type="dxa"/>
          </w:tcPr>
          <w:p w:rsidR="00B802A6" w:rsidRPr="00AF364D" w:rsidRDefault="00B802A6">
            <w:pPr>
              <w:rPr>
                <w:rFonts w:ascii="Times New Roman" w:hAnsi="Times New Roman" w:cs="Times New Roman"/>
                <w:b/>
                <w:sz w:val="24"/>
                <w:szCs w:val="24"/>
                <w:lang w:bidi="en-US"/>
              </w:rPr>
            </w:pPr>
            <w:r w:rsidRPr="00AF364D">
              <w:rPr>
                <w:rFonts w:ascii="Times New Roman" w:hAnsi="Times New Roman" w:cs="Times New Roman"/>
                <w:b/>
                <w:sz w:val="24"/>
                <w:szCs w:val="24"/>
                <w:lang w:bidi="en-US"/>
              </w:rPr>
              <w:t>Chapter - 7</w:t>
            </w:r>
          </w:p>
        </w:tc>
        <w:tc>
          <w:tcPr>
            <w:tcW w:w="6930" w:type="dxa"/>
          </w:tcPr>
          <w:p w:rsidR="00B802A6" w:rsidRPr="00D5476B" w:rsidRDefault="00B802A6" w:rsidP="00B802A6">
            <w:pPr>
              <w:jc w:val="center"/>
              <w:rPr>
                <w:rFonts w:ascii="Times New Roman" w:hAnsi="Times New Roman" w:cs="Times New Roman"/>
                <w:b/>
                <w:i/>
                <w:sz w:val="24"/>
                <w:szCs w:val="24"/>
                <w:lang w:bidi="en-US"/>
              </w:rPr>
            </w:pPr>
            <w:r w:rsidRPr="00B802A6">
              <w:rPr>
                <w:rFonts w:ascii="Times New Roman" w:hAnsi="Times New Roman" w:cs="Times New Roman"/>
                <w:b/>
                <w:i/>
                <w:sz w:val="24"/>
                <w:szCs w:val="24"/>
                <w:lang w:bidi="en-US"/>
              </w:rPr>
              <w:t>Internship Experience</w:t>
            </w:r>
          </w:p>
        </w:tc>
        <w:tc>
          <w:tcPr>
            <w:tcW w:w="895" w:type="dxa"/>
          </w:tcPr>
          <w:p w:rsidR="00B802A6" w:rsidRDefault="00B802A6"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66</w:t>
            </w:r>
          </w:p>
        </w:tc>
      </w:tr>
      <w:tr w:rsidR="00B802A6" w:rsidTr="00B3284A">
        <w:tc>
          <w:tcPr>
            <w:tcW w:w="1525" w:type="dxa"/>
          </w:tcPr>
          <w:p w:rsidR="00B802A6" w:rsidRDefault="00B802A6">
            <w:pPr>
              <w:rPr>
                <w:rFonts w:ascii="Times New Roman" w:hAnsi="Times New Roman" w:cs="Times New Roman"/>
                <w:sz w:val="24"/>
                <w:szCs w:val="24"/>
                <w:lang w:bidi="en-US"/>
              </w:rPr>
            </w:pPr>
          </w:p>
        </w:tc>
        <w:tc>
          <w:tcPr>
            <w:tcW w:w="6930" w:type="dxa"/>
          </w:tcPr>
          <w:p w:rsidR="00B802A6" w:rsidRDefault="00B802A6" w:rsidP="00D924BF">
            <w:pPr>
              <w:shd w:val="clear" w:color="auto" w:fill="DEEAF6" w:themeFill="accent1" w:themeFillTint="33"/>
              <w:rPr>
                <w:rFonts w:ascii="Times New Roman" w:hAnsi="Times New Roman" w:cs="Times New Roman"/>
                <w:b/>
                <w:i/>
                <w:sz w:val="24"/>
                <w:szCs w:val="24"/>
                <w:lang w:bidi="en-US"/>
              </w:rPr>
            </w:pPr>
            <w:r w:rsidRPr="00B802A6">
              <w:rPr>
                <w:rFonts w:ascii="Times New Roman" w:hAnsi="Times New Roman" w:cs="Times New Roman"/>
                <w:b/>
                <w:i/>
                <w:sz w:val="24"/>
                <w:szCs w:val="24"/>
                <w:lang w:bidi="en-US"/>
              </w:rPr>
              <w:t>Internship Activities</w:t>
            </w:r>
            <w:r>
              <w:rPr>
                <w:rFonts w:ascii="Times New Roman" w:hAnsi="Times New Roman" w:cs="Times New Roman"/>
                <w:b/>
                <w:i/>
                <w:sz w:val="24"/>
                <w:szCs w:val="24"/>
                <w:lang w:bidi="en-US"/>
              </w:rPr>
              <w:t xml:space="preserve"> &amp; Personal Observation</w:t>
            </w:r>
            <w:r w:rsidR="00E253C6">
              <w:rPr>
                <w:rFonts w:ascii="Times New Roman" w:hAnsi="Times New Roman" w:cs="Times New Roman"/>
                <w:b/>
                <w:i/>
                <w:sz w:val="24"/>
                <w:szCs w:val="24"/>
                <w:lang w:bidi="en-US"/>
              </w:rPr>
              <w:t>………………………</w:t>
            </w:r>
          </w:p>
          <w:p w:rsidR="00B802A6" w:rsidRPr="00B802A6" w:rsidRDefault="00B802A6" w:rsidP="00B802A6">
            <w:pPr>
              <w:rPr>
                <w:rFonts w:ascii="Times New Roman" w:hAnsi="Times New Roman" w:cs="Times New Roman"/>
                <w:b/>
                <w:i/>
                <w:sz w:val="24"/>
                <w:szCs w:val="24"/>
                <w:lang w:bidi="en-US"/>
              </w:rPr>
            </w:pPr>
            <w:r w:rsidRPr="00CF6FB2">
              <w:rPr>
                <w:rFonts w:ascii="Times New Roman" w:hAnsi="Times New Roman" w:cs="Times New Roman"/>
                <w:b/>
                <w:i/>
                <w:sz w:val="24"/>
                <w:szCs w:val="24"/>
                <w:shd w:val="clear" w:color="auto" w:fill="FBE4D5" w:themeFill="accent2" w:themeFillTint="33"/>
                <w:lang w:bidi="en-US"/>
              </w:rPr>
              <w:t>Challenges I Faced at BDBL</w:t>
            </w:r>
            <w:r w:rsidR="00E253C6" w:rsidRPr="00CF6FB2">
              <w:rPr>
                <w:rFonts w:ascii="Times New Roman" w:hAnsi="Times New Roman" w:cs="Times New Roman"/>
                <w:b/>
                <w:i/>
                <w:sz w:val="24"/>
                <w:szCs w:val="24"/>
                <w:shd w:val="clear" w:color="auto" w:fill="FBE4D5" w:themeFill="accent2" w:themeFillTint="33"/>
                <w:lang w:bidi="en-US"/>
              </w:rPr>
              <w:t>……………………………………….</w:t>
            </w:r>
          </w:p>
        </w:tc>
        <w:tc>
          <w:tcPr>
            <w:tcW w:w="895" w:type="dxa"/>
          </w:tcPr>
          <w:p w:rsidR="00B802A6" w:rsidRDefault="00B802A6"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67</w:t>
            </w:r>
          </w:p>
          <w:p w:rsidR="00B802A6" w:rsidRDefault="00B802A6"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68</w:t>
            </w:r>
          </w:p>
        </w:tc>
      </w:tr>
      <w:tr w:rsidR="00B802A6" w:rsidTr="00B802A6">
        <w:trPr>
          <w:trHeight w:val="512"/>
        </w:trPr>
        <w:tc>
          <w:tcPr>
            <w:tcW w:w="1525" w:type="dxa"/>
          </w:tcPr>
          <w:p w:rsidR="00B802A6" w:rsidRPr="00AF364D" w:rsidRDefault="00B802A6">
            <w:pPr>
              <w:rPr>
                <w:rFonts w:ascii="Times New Roman" w:hAnsi="Times New Roman" w:cs="Times New Roman"/>
                <w:b/>
                <w:sz w:val="24"/>
                <w:szCs w:val="24"/>
                <w:lang w:bidi="en-US"/>
              </w:rPr>
            </w:pPr>
            <w:r w:rsidRPr="00AF364D">
              <w:rPr>
                <w:rFonts w:ascii="Times New Roman" w:hAnsi="Times New Roman" w:cs="Times New Roman"/>
                <w:b/>
                <w:sz w:val="24"/>
                <w:szCs w:val="24"/>
                <w:lang w:bidi="en-US"/>
              </w:rPr>
              <w:t>Chapter - 8</w:t>
            </w:r>
          </w:p>
        </w:tc>
        <w:tc>
          <w:tcPr>
            <w:tcW w:w="6930" w:type="dxa"/>
          </w:tcPr>
          <w:p w:rsidR="00B802A6" w:rsidRPr="00B802A6" w:rsidRDefault="00B802A6" w:rsidP="00B802A6">
            <w:pPr>
              <w:jc w:val="center"/>
              <w:rPr>
                <w:rFonts w:ascii="Times New Roman" w:hAnsi="Times New Roman" w:cs="Times New Roman"/>
                <w:b/>
                <w:i/>
                <w:sz w:val="24"/>
                <w:szCs w:val="24"/>
                <w:lang w:bidi="en-US"/>
              </w:rPr>
            </w:pPr>
            <w:r w:rsidRPr="00B802A6">
              <w:rPr>
                <w:rFonts w:ascii="Times New Roman" w:hAnsi="Times New Roman" w:cs="Times New Roman"/>
                <w:b/>
                <w:i/>
                <w:sz w:val="24"/>
                <w:szCs w:val="24"/>
                <w:lang w:bidi="en-US"/>
              </w:rPr>
              <w:t>COVID-19 Effects and Activities of</w:t>
            </w:r>
            <w:r>
              <w:rPr>
                <w:rFonts w:ascii="Times New Roman" w:hAnsi="Times New Roman" w:cs="Times New Roman"/>
                <w:b/>
                <w:i/>
                <w:sz w:val="24"/>
                <w:szCs w:val="24"/>
                <w:lang w:bidi="en-US"/>
              </w:rPr>
              <w:t xml:space="preserve"> BDBL</w:t>
            </w:r>
          </w:p>
          <w:p w:rsidR="00B802A6" w:rsidRPr="00B802A6" w:rsidRDefault="00B802A6" w:rsidP="00B802A6">
            <w:pPr>
              <w:jc w:val="center"/>
              <w:rPr>
                <w:rFonts w:ascii="Times New Roman" w:hAnsi="Times New Roman" w:cs="Times New Roman"/>
                <w:b/>
                <w:i/>
                <w:sz w:val="24"/>
                <w:szCs w:val="24"/>
                <w:lang w:bidi="en-US"/>
              </w:rPr>
            </w:pPr>
            <w:r w:rsidRPr="00B802A6">
              <w:rPr>
                <w:rFonts w:ascii="Times New Roman" w:hAnsi="Times New Roman" w:cs="Times New Roman"/>
                <w:b/>
                <w:i/>
                <w:sz w:val="24"/>
                <w:szCs w:val="24"/>
                <w:lang w:bidi="en-US"/>
              </w:rPr>
              <w:t xml:space="preserve">           </w:t>
            </w:r>
            <w:r>
              <w:rPr>
                <w:rFonts w:ascii="Times New Roman" w:hAnsi="Times New Roman" w:cs="Times New Roman"/>
                <w:b/>
                <w:i/>
                <w:sz w:val="24"/>
                <w:szCs w:val="24"/>
                <w:lang w:bidi="en-US"/>
              </w:rPr>
              <w:t xml:space="preserve">                              </w:t>
            </w:r>
          </w:p>
        </w:tc>
        <w:tc>
          <w:tcPr>
            <w:tcW w:w="895" w:type="dxa"/>
          </w:tcPr>
          <w:p w:rsidR="00B802A6" w:rsidRDefault="00B802A6"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69</w:t>
            </w:r>
          </w:p>
        </w:tc>
      </w:tr>
      <w:tr w:rsidR="00B802A6" w:rsidTr="00B3284A">
        <w:tc>
          <w:tcPr>
            <w:tcW w:w="1525" w:type="dxa"/>
          </w:tcPr>
          <w:p w:rsidR="00B802A6" w:rsidRDefault="00B802A6">
            <w:pPr>
              <w:rPr>
                <w:rFonts w:ascii="Times New Roman" w:hAnsi="Times New Roman" w:cs="Times New Roman"/>
                <w:sz w:val="24"/>
                <w:szCs w:val="24"/>
                <w:lang w:bidi="en-US"/>
              </w:rPr>
            </w:pPr>
          </w:p>
        </w:tc>
        <w:tc>
          <w:tcPr>
            <w:tcW w:w="6930" w:type="dxa"/>
          </w:tcPr>
          <w:p w:rsidR="00C113C3" w:rsidRDefault="00C113C3" w:rsidP="00B802A6">
            <w:pPr>
              <w:rPr>
                <w:rFonts w:ascii="Times New Roman" w:hAnsi="Times New Roman" w:cs="Times New Roman"/>
                <w:b/>
                <w:bCs/>
                <w:i/>
                <w:sz w:val="24"/>
                <w:szCs w:val="24"/>
                <w:lang w:bidi="en-US"/>
              </w:rPr>
            </w:pPr>
          </w:p>
          <w:p w:rsidR="00B802A6" w:rsidRDefault="00B802A6" w:rsidP="00CF6FB2">
            <w:pPr>
              <w:shd w:val="clear" w:color="auto" w:fill="FBE4D5" w:themeFill="accent2" w:themeFillTint="33"/>
              <w:rPr>
                <w:rFonts w:ascii="Times New Roman" w:hAnsi="Times New Roman" w:cs="Times New Roman"/>
                <w:b/>
                <w:bCs/>
                <w:i/>
                <w:sz w:val="24"/>
                <w:szCs w:val="24"/>
                <w:lang w:bidi="en-US"/>
              </w:rPr>
            </w:pPr>
            <w:r w:rsidRPr="00B802A6">
              <w:rPr>
                <w:rFonts w:ascii="Times New Roman" w:hAnsi="Times New Roman" w:cs="Times New Roman"/>
                <w:b/>
                <w:bCs/>
                <w:i/>
                <w:sz w:val="24"/>
                <w:szCs w:val="24"/>
                <w:lang w:bidi="en-US"/>
              </w:rPr>
              <w:t>COVID- 19 Affecting Impact in the banking sector of Bangladesh</w:t>
            </w:r>
            <w:r w:rsidR="00E253C6">
              <w:rPr>
                <w:rFonts w:ascii="Times New Roman" w:hAnsi="Times New Roman" w:cs="Times New Roman"/>
                <w:b/>
                <w:bCs/>
                <w:i/>
                <w:sz w:val="24"/>
                <w:szCs w:val="24"/>
                <w:lang w:bidi="en-US"/>
              </w:rPr>
              <w:t>...</w:t>
            </w:r>
          </w:p>
          <w:p w:rsidR="00B802A6" w:rsidRDefault="00B802A6" w:rsidP="00B802A6">
            <w:pPr>
              <w:rPr>
                <w:rFonts w:ascii="Times New Roman" w:hAnsi="Times New Roman" w:cs="Times New Roman"/>
                <w:b/>
                <w:bCs/>
                <w:i/>
                <w:sz w:val="24"/>
                <w:szCs w:val="24"/>
                <w:lang w:bidi="en-US"/>
              </w:rPr>
            </w:pPr>
            <w:r w:rsidRPr="00D924BF">
              <w:rPr>
                <w:rFonts w:ascii="Times New Roman" w:hAnsi="Times New Roman" w:cs="Times New Roman"/>
                <w:b/>
                <w:bCs/>
                <w:i/>
                <w:sz w:val="24"/>
                <w:szCs w:val="24"/>
                <w:shd w:val="clear" w:color="auto" w:fill="DEEAF6" w:themeFill="accent1" w:themeFillTint="33"/>
                <w:lang w:bidi="en-US"/>
              </w:rPr>
              <w:t>What Covid-19 has taught to start revelations the ba</w:t>
            </w:r>
            <w:r w:rsidR="00E253C6" w:rsidRPr="00D924BF">
              <w:rPr>
                <w:rFonts w:ascii="Times New Roman" w:hAnsi="Times New Roman" w:cs="Times New Roman"/>
                <w:b/>
                <w:bCs/>
                <w:i/>
                <w:sz w:val="24"/>
                <w:szCs w:val="24"/>
                <w:shd w:val="clear" w:color="auto" w:fill="DEEAF6" w:themeFill="accent1" w:themeFillTint="33"/>
                <w:lang w:bidi="en-US"/>
              </w:rPr>
              <w:t>nking industry in Bangladesh</w:t>
            </w:r>
            <w:r w:rsidR="00E253C6">
              <w:rPr>
                <w:rFonts w:ascii="Times New Roman" w:hAnsi="Times New Roman" w:cs="Times New Roman"/>
                <w:b/>
                <w:bCs/>
                <w:i/>
                <w:sz w:val="24"/>
                <w:szCs w:val="24"/>
                <w:lang w:bidi="en-US"/>
              </w:rPr>
              <w:t>? ...................................................................................</w:t>
            </w:r>
          </w:p>
          <w:p w:rsidR="00C113C3" w:rsidRPr="00B802A6" w:rsidRDefault="00C113C3" w:rsidP="00B802A6">
            <w:pPr>
              <w:rPr>
                <w:rFonts w:ascii="Times New Roman" w:hAnsi="Times New Roman" w:cs="Times New Roman"/>
                <w:b/>
                <w:i/>
                <w:sz w:val="24"/>
                <w:szCs w:val="24"/>
                <w:lang w:bidi="en-US"/>
              </w:rPr>
            </w:pPr>
            <w:r w:rsidRPr="00CF6FB2">
              <w:rPr>
                <w:rFonts w:ascii="Times New Roman" w:hAnsi="Times New Roman" w:cs="Times New Roman"/>
                <w:b/>
                <w:bCs/>
                <w:i/>
                <w:sz w:val="24"/>
                <w:szCs w:val="24"/>
                <w:shd w:val="clear" w:color="auto" w:fill="FBE4D5" w:themeFill="accent2" w:themeFillTint="33"/>
                <w:lang w:bidi="en-US"/>
              </w:rPr>
              <w:t>Covid-19 Effect and Impact on BDBL</w:t>
            </w:r>
            <w:r w:rsidR="00E253C6" w:rsidRPr="00CF6FB2">
              <w:rPr>
                <w:rFonts w:ascii="Times New Roman" w:hAnsi="Times New Roman" w:cs="Times New Roman"/>
                <w:b/>
                <w:bCs/>
                <w:i/>
                <w:sz w:val="24"/>
                <w:szCs w:val="24"/>
                <w:shd w:val="clear" w:color="auto" w:fill="FBE4D5" w:themeFill="accent2" w:themeFillTint="33"/>
                <w:lang w:bidi="en-US"/>
              </w:rPr>
              <w:t>………………………………</w:t>
            </w:r>
          </w:p>
        </w:tc>
        <w:tc>
          <w:tcPr>
            <w:tcW w:w="895" w:type="dxa"/>
          </w:tcPr>
          <w:p w:rsidR="00C113C3" w:rsidRDefault="00C113C3" w:rsidP="00BC1F35">
            <w:pPr>
              <w:jc w:val="right"/>
              <w:rPr>
                <w:rFonts w:ascii="Times New Roman" w:hAnsi="Times New Roman" w:cs="Times New Roman"/>
                <w:sz w:val="24"/>
                <w:szCs w:val="24"/>
                <w:lang w:bidi="en-US"/>
              </w:rPr>
            </w:pPr>
          </w:p>
          <w:p w:rsidR="00B802A6" w:rsidRDefault="00B802A6"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70-71</w:t>
            </w:r>
          </w:p>
          <w:p w:rsidR="00B802A6" w:rsidRDefault="00B802A6" w:rsidP="00BC1F35">
            <w:pPr>
              <w:jc w:val="right"/>
              <w:rPr>
                <w:rFonts w:ascii="Times New Roman" w:hAnsi="Times New Roman" w:cs="Times New Roman"/>
                <w:sz w:val="24"/>
                <w:szCs w:val="24"/>
                <w:lang w:bidi="en-US"/>
              </w:rPr>
            </w:pPr>
          </w:p>
          <w:p w:rsidR="00C113C3" w:rsidRDefault="00C113C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71-73</w:t>
            </w:r>
          </w:p>
          <w:p w:rsidR="00C113C3" w:rsidRDefault="00C113C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73</w:t>
            </w:r>
          </w:p>
        </w:tc>
      </w:tr>
      <w:tr w:rsidR="00B802A6" w:rsidTr="00B3284A">
        <w:tc>
          <w:tcPr>
            <w:tcW w:w="1525" w:type="dxa"/>
          </w:tcPr>
          <w:p w:rsidR="00B802A6" w:rsidRPr="00AF364D" w:rsidRDefault="00C113C3">
            <w:pPr>
              <w:rPr>
                <w:rFonts w:ascii="Times New Roman" w:hAnsi="Times New Roman" w:cs="Times New Roman"/>
                <w:b/>
                <w:sz w:val="24"/>
                <w:szCs w:val="24"/>
                <w:lang w:bidi="en-US"/>
              </w:rPr>
            </w:pPr>
            <w:r w:rsidRPr="00AF364D">
              <w:rPr>
                <w:rFonts w:ascii="Times New Roman" w:hAnsi="Times New Roman" w:cs="Times New Roman"/>
                <w:b/>
                <w:sz w:val="24"/>
                <w:szCs w:val="24"/>
                <w:lang w:bidi="en-US"/>
              </w:rPr>
              <w:t>Chapter - 9</w:t>
            </w:r>
          </w:p>
        </w:tc>
        <w:tc>
          <w:tcPr>
            <w:tcW w:w="6930" w:type="dxa"/>
          </w:tcPr>
          <w:p w:rsidR="00B802A6" w:rsidRPr="00B802A6" w:rsidRDefault="00C113C3" w:rsidP="00B802A6">
            <w:pPr>
              <w:jc w:val="center"/>
              <w:rPr>
                <w:rFonts w:ascii="Times New Roman" w:hAnsi="Times New Roman" w:cs="Times New Roman"/>
                <w:b/>
                <w:i/>
                <w:sz w:val="24"/>
                <w:szCs w:val="24"/>
                <w:lang w:bidi="en-US"/>
              </w:rPr>
            </w:pPr>
            <w:r>
              <w:rPr>
                <w:rFonts w:ascii="Times New Roman" w:hAnsi="Times New Roman" w:cs="Times New Roman"/>
                <w:b/>
                <w:i/>
                <w:sz w:val="24"/>
                <w:szCs w:val="24"/>
                <w:lang w:bidi="en-US"/>
              </w:rPr>
              <w:t>Recommendation and Conclusion</w:t>
            </w:r>
          </w:p>
        </w:tc>
        <w:tc>
          <w:tcPr>
            <w:tcW w:w="895" w:type="dxa"/>
          </w:tcPr>
          <w:p w:rsidR="00B802A6" w:rsidRDefault="00C113C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74</w:t>
            </w:r>
          </w:p>
        </w:tc>
      </w:tr>
      <w:tr w:rsidR="00B802A6" w:rsidTr="00B3284A">
        <w:tc>
          <w:tcPr>
            <w:tcW w:w="1525" w:type="dxa"/>
          </w:tcPr>
          <w:p w:rsidR="00B802A6" w:rsidRDefault="00B802A6">
            <w:pPr>
              <w:rPr>
                <w:rFonts w:ascii="Times New Roman" w:hAnsi="Times New Roman" w:cs="Times New Roman"/>
                <w:sz w:val="24"/>
                <w:szCs w:val="24"/>
                <w:lang w:bidi="en-US"/>
              </w:rPr>
            </w:pPr>
          </w:p>
        </w:tc>
        <w:tc>
          <w:tcPr>
            <w:tcW w:w="6930" w:type="dxa"/>
          </w:tcPr>
          <w:p w:rsidR="00C113C3" w:rsidRDefault="00C113C3" w:rsidP="00C113C3">
            <w:pPr>
              <w:rPr>
                <w:rFonts w:ascii="Times New Roman" w:hAnsi="Times New Roman" w:cs="Times New Roman"/>
                <w:b/>
                <w:i/>
                <w:sz w:val="24"/>
                <w:szCs w:val="24"/>
                <w:lang w:bidi="en-US"/>
              </w:rPr>
            </w:pPr>
          </w:p>
          <w:p w:rsidR="00B802A6" w:rsidRDefault="00C113C3" w:rsidP="00D924BF">
            <w:pPr>
              <w:shd w:val="clear" w:color="auto" w:fill="DEEAF6" w:themeFill="accent1" w:themeFillTint="33"/>
              <w:rPr>
                <w:rFonts w:ascii="Times New Roman" w:hAnsi="Times New Roman" w:cs="Times New Roman"/>
                <w:b/>
                <w:i/>
                <w:sz w:val="24"/>
                <w:szCs w:val="24"/>
                <w:lang w:bidi="en-US"/>
              </w:rPr>
            </w:pPr>
            <w:r>
              <w:rPr>
                <w:rFonts w:ascii="Times New Roman" w:hAnsi="Times New Roman" w:cs="Times New Roman"/>
                <w:b/>
                <w:i/>
                <w:sz w:val="24"/>
                <w:szCs w:val="24"/>
                <w:lang w:bidi="en-US"/>
              </w:rPr>
              <w:t>Recommendation</w:t>
            </w:r>
            <w:r w:rsidR="00E253C6">
              <w:rPr>
                <w:rFonts w:ascii="Times New Roman" w:hAnsi="Times New Roman" w:cs="Times New Roman"/>
                <w:b/>
                <w:i/>
                <w:sz w:val="24"/>
                <w:szCs w:val="24"/>
                <w:lang w:bidi="en-US"/>
              </w:rPr>
              <w:t>……………………………………………………...</w:t>
            </w:r>
          </w:p>
          <w:p w:rsidR="00C113C3" w:rsidRPr="00B802A6" w:rsidRDefault="00C113C3" w:rsidP="00C113C3">
            <w:pPr>
              <w:rPr>
                <w:rFonts w:ascii="Times New Roman" w:hAnsi="Times New Roman" w:cs="Times New Roman"/>
                <w:b/>
                <w:i/>
                <w:sz w:val="24"/>
                <w:szCs w:val="24"/>
                <w:lang w:bidi="en-US"/>
              </w:rPr>
            </w:pPr>
            <w:r w:rsidRPr="00D924BF">
              <w:rPr>
                <w:rFonts w:ascii="Times New Roman" w:hAnsi="Times New Roman" w:cs="Times New Roman"/>
                <w:b/>
                <w:i/>
                <w:sz w:val="24"/>
                <w:szCs w:val="24"/>
                <w:shd w:val="clear" w:color="auto" w:fill="FBE4D5" w:themeFill="accent2" w:themeFillTint="33"/>
                <w:lang w:bidi="en-US"/>
              </w:rPr>
              <w:t>Conclusion</w:t>
            </w:r>
            <w:r w:rsidR="00E253C6" w:rsidRPr="00D924BF">
              <w:rPr>
                <w:rFonts w:ascii="Times New Roman" w:hAnsi="Times New Roman" w:cs="Times New Roman"/>
                <w:b/>
                <w:i/>
                <w:sz w:val="24"/>
                <w:szCs w:val="24"/>
                <w:shd w:val="clear" w:color="auto" w:fill="FBE4D5" w:themeFill="accent2" w:themeFillTint="33"/>
                <w:lang w:bidi="en-US"/>
              </w:rPr>
              <w:t>…………………………………………………………….</w:t>
            </w:r>
          </w:p>
        </w:tc>
        <w:tc>
          <w:tcPr>
            <w:tcW w:w="895" w:type="dxa"/>
          </w:tcPr>
          <w:p w:rsidR="00C113C3" w:rsidRDefault="00C113C3" w:rsidP="00BC1F35">
            <w:pPr>
              <w:jc w:val="right"/>
              <w:rPr>
                <w:rFonts w:ascii="Times New Roman" w:hAnsi="Times New Roman" w:cs="Times New Roman"/>
                <w:sz w:val="24"/>
                <w:szCs w:val="24"/>
                <w:lang w:bidi="en-US"/>
              </w:rPr>
            </w:pPr>
          </w:p>
          <w:p w:rsidR="00B802A6" w:rsidRDefault="00C113C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75</w:t>
            </w:r>
          </w:p>
          <w:p w:rsidR="00C113C3" w:rsidRDefault="00C113C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76</w:t>
            </w:r>
          </w:p>
        </w:tc>
      </w:tr>
      <w:tr w:rsidR="00B802A6" w:rsidTr="00E253C6">
        <w:trPr>
          <w:trHeight w:val="395"/>
        </w:trPr>
        <w:tc>
          <w:tcPr>
            <w:tcW w:w="1525" w:type="dxa"/>
          </w:tcPr>
          <w:p w:rsidR="00B802A6" w:rsidRDefault="00B802A6">
            <w:pPr>
              <w:rPr>
                <w:rFonts w:ascii="Times New Roman" w:hAnsi="Times New Roman" w:cs="Times New Roman"/>
                <w:sz w:val="24"/>
                <w:szCs w:val="24"/>
                <w:lang w:bidi="en-US"/>
              </w:rPr>
            </w:pPr>
          </w:p>
        </w:tc>
        <w:tc>
          <w:tcPr>
            <w:tcW w:w="6930" w:type="dxa"/>
          </w:tcPr>
          <w:p w:rsidR="00B802A6" w:rsidRPr="00B802A6" w:rsidRDefault="00C113C3" w:rsidP="00B802A6">
            <w:pPr>
              <w:jc w:val="center"/>
              <w:rPr>
                <w:rFonts w:ascii="Times New Roman" w:hAnsi="Times New Roman" w:cs="Times New Roman"/>
                <w:b/>
                <w:i/>
                <w:sz w:val="24"/>
                <w:szCs w:val="24"/>
                <w:lang w:bidi="en-US"/>
              </w:rPr>
            </w:pPr>
            <w:r w:rsidRPr="00C113C3">
              <w:rPr>
                <w:rFonts w:ascii="Times New Roman" w:hAnsi="Times New Roman" w:cs="Times New Roman"/>
                <w:b/>
                <w:i/>
                <w:sz w:val="24"/>
                <w:szCs w:val="24"/>
                <w:lang w:bidi="en-US"/>
              </w:rPr>
              <w:t>Questionnaires</w:t>
            </w:r>
          </w:p>
        </w:tc>
        <w:tc>
          <w:tcPr>
            <w:tcW w:w="895" w:type="dxa"/>
          </w:tcPr>
          <w:p w:rsidR="00B802A6" w:rsidRDefault="00C113C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77-79</w:t>
            </w:r>
          </w:p>
        </w:tc>
      </w:tr>
      <w:tr w:rsidR="00C113C3" w:rsidTr="00E253C6">
        <w:trPr>
          <w:trHeight w:val="350"/>
        </w:trPr>
        <w:tc>
          <w:tcPr>
            <w:tcW w:w="1525" w:type="dxa"/>
          </w:tcPr>
          <w:p w:rsidR="00C113C3" w:rsidRDefault="00C113C3">
            <w:pPr>
              <w:rPr>
                <w:rFonts w:ascii="Times New Roman" w:hAnsi="Times New Roman" w:cs="Times New Roman"/>
                <w:sz w:val="24"/>
                <w:szCs w:val="24"/>
                <w:lang w:bidi="en-US"/>
              </w:rPr>
            </w:pPr>
          </w:p>
        </w:tc>
        <w:tc>
          <w:tcPr>
            <w:tcW w:w="6930" w:type="dxa"/>
          </w:tcPr>
          <w:p w:rsidR="00C113C3" w:rsidRPr="00C113C3" w:rsidRDefault="00C113C3" w:rsidP="00B802A6">
            <w:pPr>
              <w:jc w:val="center"/>
              <w:rPr>
                <w:rFonts w:ascii="Times New Roman" w:hAnsi="Times New Roman" w:cs="Times New Roman"/>
                <w:b/>
                <w:i/>
                <w:sz w:val="24"/>
                <w:szCs w:val="24"/>
                <w:lang w:bidi="en-US"/>
              </w:rPr>
            </w:pPr>
            <w:r w:rsidRPr="00C113C3">
              <w:rPr>
                <w:rFonts w:ascii="Times New Roman" w:hAnsi="Times New Roman" w:cs="Times New Roman"/>
                <w:b/>
                <w:i/>
                <w:sz w:val="24"/>
                <w:szCs w:val="24"/>
                <w:lang w:bidi="en-US"/>
              </w:rPr>
              <w:t>Bibliography</w:t>
            </w:r>
          </w:p>
        </w:tc>
        <w:tc>
          <w:tcPr>
            <w:tcW w:w="895" w:type="dxa"/>
          </w:tcPr>
          <w:p w:rsidR="00C113C3" w:rsidRDefault="00C113C3" w:rsidP="00BC1F35">
            <w:pPr>
              <w:jc w:val="right"/>
              <w:rPr>
                <w:rFonts w:ascii="Times New Roman" w:hAnsi="Times New Roman" w:cs="Times New Roman"/>
                <w:sz w:val="24"/>
                <w:szCs w:val="24"/>
                <w:lang w:bidi="en-US"/>
              </w:rPr>
            </w:pPr>
            <w:r>
              <w:rPr>
                <w:rFonts w:ascii="Times New Roman" w:hAnsi="Times New Roman" w:cs="Times New Roman"/>
                <w:sz w:val="24"/>
                <w:szCs w:val="24"/>
                <w:lang w:bidi="en-US"/>
              </w:rPr>
              <w:t>80</w:t>
            </w:r>
          </w:p>
        </w:tc>
      </w:tr>
    </w:tbl>
    <w:p w:rsidR="00436AB0" w:rsidRDefault="00436AB0">
      <w:pPr>
        <w:rPr>
          <w:rFonts w:ascii="Times New Roman" w:hAnsi="Times New Roman" w:cs="Times New Roman"/>
          <w:sz w:val="24"/>
          <w:szCs w:val="24"/>
          <w:lang w:bidi="en-US"/>
        </w:rPr>
      </w:pPr>
    </w:p>
    <w:p w:rsidR="00436AB0" w:rsidRDefault="00436AB0">
      <w:pPr>
        <w:rPr>
          <w:rFonts w:ascii="Times New Roman" w:hAnsi="Times New Roman" w:cs="Times New Roman"/>
          <w:sz w:val="24"/>
          <w:szCs w:val="24"/>
          <w:lang w:bidi="en-US"/>
        </w:rPr>
      </w:pPr>
    </w:p>
    <w:p w:rsidR="00C113C3" w:rsidRDefault="00C113C3" w:rsidP="00EE7D6A">
      <w:pPr>
        <w:spacing w:line="240" w:lineRule="atLeast"/>
        <w:jc w:val="both"/>
        <w:rPr>
          <w:rFonts w:ascii="Times New Roman" w:hAnsi="Times New Roman" w:cs="Times New Roman"/>
          <w:sz w:val="24"/>
          <w:szCs w:val="24"/>
        </w:rPr>
      </w:pPr>
    </w:p>
    <w:p w:rsidR="00C113C3" w:rsidRDefault="00C113C3" w:rsidP="00EE7D6A">
      <w:pPr>
        <w:spacing w:line="240" w:lineRule="atLeast"/>
        <w:jc w:val="both"/>
        <w:rPr>
          <w:rFonts w:ascii="Times New Roman" w:hAnsi="Times New Roman" w:cs="Times New Roman"/>
          <w:sz w:val="24"/>
          <w:szCs w:val="24"/>
        </w:rPr>
      </w:pPr>
    </w:p>
    <w:p w:rsidR="00C113C3" w:rsidRDefault="00C113C3" w:rsidP="00EE7D6A">
      <w:pPr>
        <w:spacing w:line="240" w:lineRule="atLeast"/>
        <w:jc w:val="both"/>
        <w:rPr>
          <w:rFonts w:ascii="Times New Roman" w:hAnsi="Times New Roman" w:cs="Times New Roman"/>
          <w:sz w:val="24"/>
          <w:szCs w:val="24"/>
        </w:rPr>
      </w:pPr>
    </w:p>
    <w:p w:rsidR="00C113C3" w:rsidRDefault="00C113C3" w:rsidP="00EE7D6A">
      <w:pPr>
        <w:spacing w:line="240" w:lineRule="atLeast"/>
        <w:jc w:val="both"/>
        <w:rPr>
          <w:rFonts w:ascii="Times New Roman" w:hAnsi="Times New Roman" w:cs="Times New Roman"/>
          <w:sz w:val="24"/>
          <w:szCs w:val="24"/>
        </w:rPr>
      </w:pPr>
    </w:p>
    <w:p w:rsidR="00C113C3" w:rsidRDefault="00C113C3" w:rsidP="00EE7D6A">
      <w:pPr>
        <w:spacing w:line="240" w:lineRule="atLeast"/>
        <w:jc w:val="both"/>
        <w:rPr>
          <w:rFonts w:ascii="Times New Roman" w:hAnsi="Times New Roman" w:cs="Times New Roman"/>
          <w:sz w:val="24"/>
          <w:szCs w:val="24"/>
        </w:rPr>
      </w:pPr>
    </w:p>
    <w:p w:rsidR="00476A06" w:rsidRDefault="00B860E8" w:rsidP="00EE7D6A">
      <w:pPr>
        <w:spacing w:line="24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159D5">
        <w:rPr>
          <w:rFonts w:ascii="Times New Roman" w:hAnsi="Times New Roman" w:cs="Times New Roman"/>
          <w:sz w:val="24"/>
          <w:szCs w:val="24"/>
        </w:rPr>
        <w:t xml:space="preserve">                               </w:t>
      </w:r>
    </w:p>
    <w:p w:rsidR="003159D5" w:rsidRDefault="003159D5" w:rsidP="00EE7D6A">
      <w:pPr>
        <w:spacing w:line="240" w:lineRule="atLeast"/>
        <w:jc w:val="both"/>
        <w:rPr>
          <w:rFonts w:ascii="Times New Roman" w:hAnsi="Times New Roman" w:cs="Times New Roman"/>
          <w:sz w:val="24"/>
          <w:szCs w:val="24"/>
        </w:rPr>
      </w:pPr>
    </w:p>
    <w:p w:rsidR="003159D5" w:rsidRDefault="003159D5" w:rsidP="00EE7D6A">
      <w:pPr>
        <w:spacing w:line="240" w:lineRule="atLeast"/>
        <w:jc w:val="both"/>
        <w:rPr>
          <w:rFonts w:ascii="Times New Roman" w:hAnsi="Times New Roman" w:cs="Times New Roman"/>
          <w:sz w:val="24"/>
          <w:szCs w:val="24"/>
        </w:rPr>
      </w:pPr>
    </w:p>
    <w:p w:rsidR="003159D5" w:rsidRDefault="003159D5" w:rsidP="00EE7D6A">
      <w:pPr>
        <w:spacing w:line="240" w:lineRule="atLeast"/>
        <w:jc w:val="both"/>
        <w:rPr>
          <w:rFonts w:ascii="Times New Roman" w:hAnsi="Times New Roman" w:cs="Times New Roman"/>
          <w:sz w:val="24"/>
          <w:szCs w:val="24"/>
        </w:rPr>
      </w:pPr>
    </w:p>
    <w:p w:rsidR="001939E0" w:rsidRDefault="00B860E8" w:rsidP="00EE7D6A">
      <w:pPr>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476A06">
        <w:rPr>
          <w:rFonts w:ascii="Times New Roman" w:hAnsi="Times New Roman" w:cs="Times New Roman"/>
          <w:sz w:val="24"/>
          <w:szCs w:val="24"/>
        </w:rPr>
        <w:t xml:space="preserve">                                                     </w:t>
      </w:r>
      <w:r>
        <w:rPr>
          <w:rFonts w:ascii="Times New Roman" w:hAnsi="Times New Roman" w:cs="Times New Roman"/>
          <w:sz w:val="24"/>
          <w:szCs w:val="24"/>
        </w:rPr>
        <w:t xml:space="preserve">   </w:t>
      </w:r>
      <w:r w:rsidR="00476A06">
        <w:rPr>
          <w:noProof/>
        </w:rPr>
        <w:drawing>
          <wp:inline distT="0" distB="0" distL="0" distR="0" wp14:anchorId="191EBB02" wp14:editId="4AF8FDF6">
            <wp:extent cx="400050" cy="399760"/>
            <wp:effectExtent l="0" t="0" r="0" b="635"/>
            <wp:docPr id="60" name="Picture 60"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r>
        <w:rPr>
          <w:rFonts w:ascii="Times New Roman" w:hAnsi="Times New Roman" w:cs="Times New Roman"/>
          <w:sz w:val="24"/>
          <w:szCs w:val="24"/>
        </w:rPr>
        <w:t xml:space="preserve">                   </w:t>
      </w:r>
    </w:p>
    <w:p w:rsidR="00436AB0" w:rsidRDefault="00436AB0" w:rsidP="00EE7D6A">
      <w:pPr>
        <w:spacing w:line="240" w:lineRule="atLeast"/>
        <w:jc w:val="both"/>
        <w:rPr>
          <w:rFonts w:ascii="Times New Roman" w:hAnsi="Times New Roman" w:cs="Times New Roman"/>
          <w:sz w:val="24"/>
          <w:szCs w:val="24"/>
        </w:rPr>
      </w:pPr>
    </w:p>
    <w:p w:rsidR="002A180F" w:rsidRDefault="001939E0" w:rsidP="001939E0">
      <w:pPr>
        <w:shd w:val="clear" w:color="auto" w:fill="000000" w:themeFill="text1"/>
        <w:spacing w:line="240" w:lineRule="atLeast"/>
        <w:jc w:val="both"/>
        <w:rPr>
          <w:rFonts w:ascii="Times New Roman" w:hAnsi="Times New Roman" w:cs="Times New Roman"/>
          <w:b/>
          <w:sz w:val="52"/>
          <w:szCs w:val="5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hAnsi="Times New Roman" w:cs="Times New Roman"/>
          <w:sz w:val="24"/>
          <w:szCs w:val="24"/>
        </w:rPr>
        <w:t xml:space="preserve">                                                        </w:t>
      </w:r>
      <w:r w:rsidR="00B860E8">
        <w:rPr>
          <w:rFonts w:ascii="Times New Roman" w:hAnsi="Times New Roman" w:cs="Times New Roman"/>
          <w:sz w:val="24"/>
          <w:szCs w:val="24"/>
        </w:rPr>
        <w:t xml:space="preserve">  </w:t>
      </w:r>
      <w:r w:rsidR="00B860E8" w:rsidRPr="00B860E8">
        <w:rPr>
          <w:rFonts w:ascii="Times New Roman" w:hAnsi="Times New Roman" w:cs="Times New Roman"/>
          <w:b/>
          <w:sz w:val="52"/>
          <w:szCs w:val="5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Chapter 1</w:t>
      </w:r>
    </w:p>
    <w:p w:rsidR="0046462D" w:rsidRPr="00EA2503" w:rsidRDefault="0046462D" w:rsidP="00EA2503">
      <w:pPr>
        <w:jc w:val="both"/>
        <w:rPr>
          <w:sz w:val="24"/>
          <w:szCs w:val="24"/>
        </w:rPr>
      </w:pPr>
    </w:p>
    <w:p w:rsidR="00B860E8" w:rsidRDefault="0021784E" w:rsidP="00EA2503">
      <w:pPr>
        <w:jc w:val="both"/>
        <w:rPr>
          <w:sz w:val="24"/>
          <w:szCs w:val="24"/>
        </w:rPr>
      </w:pPr>
      <w:r w:rsidRPr="00EA2503">
        <w:rPr>
          <w:sz w:val="24"/>
          <w:szCs w:val="24"/>
        </w:rPr>
        <w:t xml:space="preserve">                                                                        </w:t>
      </w:r>
      <w:r w:rsidR="00451CDC" w:rsidRPr="00EA2503">
        <w:rPr>
          <w:sz w:val="24"/>
          <w:szCs w:val="24"/>
        </w:rPr>
        <w:t xml:space="preserve"> </w:t>
      </w:r>
    </w:p>
    <w:p w:rsidR="0046462D" w:rsidRPr="0046462D" w:rsidRDefault="00B860E8" w:rsidP="0046462D">
      <w:pPr>
        <w:jc w:val="both"/>
        <w:rPr>
          <w:b/>
          <w:i/>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B860E8">
        <w:rPr>
          <w:b/>
          <w:i/>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001939E0">
        <w:rPr>
          <w:b/>
          <w:i/>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p>
    <w:tbl>
      <w:tblPr>
        <w:tblStyle w:val="TableGrid"/>
        <w:tblW w:w="9769" w:type="dxa"/>
        <w:tblLook w:val="04A0" w:firstRow="1" w:lastRow="0" w:firstColumn="1" w:lastColumn="0" w:noHBand="0" w:noVBand="1"/>
      </w:tblPr>
      <w:tblGrid>
        <w:gridCol w:w="9769"/>
      </w:tblGrid>
      <w:tr w:rsidR="0046462D" w:rsidTr="0046462D">
        <w:trPr>
          <w:trHeight w:val="361"/>
        </w:trPr>
        <w:tc>
          <w:tcPr>
            <w:tcW w:w="9769" w:type="dxa"/>
            <w:shd w:val="clear" w:color="auto" w:fill="44546A" w:themeFill="text2"/>
          </w:tcPr>
          <w:p w:rsidR="0046462D" w:rsidRDefault="0046462D" w:rsidP="0046462D">
            <w:pPr>
              <w:jc w:val="both"/>
              <w:rPr>
                <w:b/>
                <w:i/>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Pr>
                <w:b/>
                <w:i/>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p>
          <w:p w:rsidR="0046462D" w:rsidRPr="0046462D" w:rsidRDefault="0046462D" w:rsidP="0046462D">
            <w:pPr>
              <w:jc w:val="both"/>
              <w:rPr>
                <w:b/>
                <w:i/>
                <w:outline/>
                <w:color w:val="4472C4"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tc>
      </w:tr>
      <w:tr w:rsidR="0046462D" w:rsidTr="004F4A51">
        <w:trPr>
          <w:trHeight w:val="2565"/>
        </w:trPr>
        <w:tc>
          <w:tcPr>
            <w:tcW w:w="9769" w:type="dxa"/>
            <w:shd w:val="clear" w:color="auto" w:fill="ED7D31" w:themeFill="accent2"/>
          </w:tcPr>
          <w:p w:rsidR="0046462D" w:rsidRDefault="0046462D" w:rsidP="0046462D">
            <w:pPr>
              <w:jc w:val="both"/>
              <w:rPr>
                <w:b/>
                <w:i/>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Pr>
                <w:b/>
                <w:i/>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p>
          <w:p w:rsidR="0046462D" w:rsidRDefault="0046462D" w:rsidP="0046462D">
            <w:pPr>
              <w:jc w:val="both"/>
              <w:rPr>
                <w:b/>
                <w:i/>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Pr>
                <w:b/>
                <w:i/>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p>
          <w:p w:rsidR="0046462D" w:rsidRDefault="0046462D" w:rsidP="0046462D">
            <w:pPr>
              <w:jc w:val="both"/>
              <w:rPr>
                <w:b/>
                <w:i/>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Pr>
                <w:b/>
                <w:i/>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46462D">
              <w:rPr>
                <w:b/>
                <w:i/>
                <w:color w:val="262626" w:themeColor="text1" w:themeTint="D9"/>
                <w:sz w:val="56"/>
                <w:szCs w:val="56"/>
                <w:highlight w:val="darkCya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Introduction of the Report</w:t>
            </w:r>
          </w:p>
          <w:p w:rsidR="0046462D" w:rsidRPr="0046462D" w:rsidRDefault="0046462D" w:rsidP="0046462D">
            <w:pPr>
              <w:rPr>
                <w:sz w:val="24"/>
                <w:szCs w:val="24"/>
              </w:rPr>
            </w:pPr>
          </w:p>
          <w:p w:rsidR="0046462D" w:rsidRDefault="0046462D" w:rsidP="0046462D">
            <w:pPr>
              <w:rPr>
                <w:sz w:val="24"/>
                <w:szCs w:val="24"/>
              </w:rPr>
            </w:pPr>
          </w:p>
          <w:p w:rsidR="0046462D" w:rsidRDefault="0046462D" w:rsidP="0046462D">
            <w:pPr>
              <w:rPr>
                <w:sz w:val="24"/>
                <w:szCs w:val="24"/>
              </w:rPr>
            </w:pPr>
          </w:p>
          <w:p w:rsidR="0046462D" w:rsidRPr="0046462D" w:rsidRDefault="0046462D" w:rsidP="0046462D">
            <w:pPr>
              <w:rPr>
                <w:sz w:val="24"/>
                <w:szCs w:val="24"/>
              </w:rPr>
            </w:pPr>
          </w:p>
        </w:tc>
      </w:tr>
      <w:tr w:rsidR="004F4A51" w:rsidTr="004F4A51">
        <w:trPr>
          <w:trHeight w:val="285"/>
        </w:trPr>
        <w:tc>
          <w:tcPr>
            <w:tcW w:w="9769" w:type="dxa"/>
            <w:tcBorders>
              <w:bottom w:val="single" w:sz="4" w:space="0" w:color="auto"/>
            </w:tcBorders>
            <w:shd w:val="clear" w:color="auto" w:fill="1F4E79" w:themeFill="accent1" w:themeFillShade="80"/>
          </w:tcPr>
          <w:p w:rsidR="004F4A51" w:rsidRDefault="004F4A51" w:rsidP="0046462D">
            <w:pPr>
              <w:jc w:val="both"/>
              <w:rPr>
                <w:b/>
                <w:i/>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tc>
      </w:tr>
    </w:tbl>
    <w:p w:rsidR="00B860E8" w:rsidRPr="0046462D" w:rsidRDefault="00B860E8" w:rsidP="0046462D">
      <w:pPr>
        <w:jc w:val="both"/>
        <w:rPr>
          <w:b/>
          <w:i/>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rsidR="00B860E8" w:rsidRPr="00B860E8" w:rsidRDefault="00B860E8" w:rsidP="00EA2503">
      <w:pPr>
        <w:jc w:val="both"/>
        <w:rPr>
          <w:sz w:val="24"/>
          <w:szCs w:val="24"/>
        </w:rPr>
      </w:pPr>
    </w:p>
    <w:p w:rsidR="00B860E8" w:rsidRDefault="00B860E8" w:rsidP="00EA2503">
      <w:pPr>
        <w:jc w:val="both"/>
        <w:rPr>
          <w:sz w:val="24"/>
          <w:szCs w:val="24"/>
        </w:rPr>
      </w:pPr>
    </w:p>
    <w:p w:rsidR="00B860E8" w:rsidRDefault="00B860E8" w:rsidP="00EA2503">
      <w:pPr>
        <w:jc w:val="both"/>
        <w:rPr>
          <w:sz w:val="24"/>
          <w:szCs w:val="24"/>
        </w:rPr>
      </w:pPr>
    </w:p>
    <w:p w:rsidR="00B860E8" w:rsidRDefault="00B860E8" w:rsidP="00EA2503">
      <w:pPr>
        <w:jc w:val="both"/>
        <w:rPr>
          <w:sz w:val="24"/>
          <w:szCs w:val="24"/>
        </w:rPr>
      </w:pPr>
    </w:p>
    <w:p w:rsidR="00584A59" w:rsidRDefault="00584A59" w:rsidP="00EA2503">
      <w:pPr>
        <w:jc w:val="both"/>
        <w:rPr>
          <w:sz w:val="24"/>
          <w:szCs w:val="24"/>
        </w:rPr>
      </w:pPr>
    </w:p>
    <w:p w:rsidR="00476A06" w:rsidRDefault="00584A59" w:rsidP="00EA2503">
      <w:pPr>
        <w:jc w:val="both"/>
        <w:rPr>
          <w:sz w:val="24"/>
          <w:szCs w:val="24"/>
        </w:rPr>
      </w:pPr>
      <w:r>
        <w:rPr>
          <w:sz w:val="24"/>
          <w:szCs w:val="24"/>
        </w:rPr>
        <w:t xml:space="preserve">                                                                   </w:t>
      </w:r>
    </w:p>
    <w:p w:rsidR="00436AB0" w:rsidRDefault="00436AB0" w:rsidP="00EA2503">
      <w:pPr>
        <w:jc w:val="both"/>
        <w:rPr>
          <w:sz w:val="24"/>
          <w:szCs w:val="24"/>
        </w:rPr>
      </w:pPr>
    </w:p>
    <w:p w:rsidR="00584A59" w:rsidRDefault="00436AB0" w:rsidP="00EA2503">
      <w:pPr>
        <w:jc w:val="both"/>
        <w:rPr>
          <w:sz w:val="24"/>
          <w:szCs w:val="24"/>
        </w:rPr>
      </w:pPr>
      <w:r>
        <w:rPr>
          <w:sz w:val="24"/>
          <w:szCs w:val="24"/>
        </w:rPr>
        <w:lastRenderedPageBreak/>
        <w:t xml:space="preserve">                                                                    </w:t>
      </w:r>
      <w:r w:rsidR="00476A06">
        <w:rPr>
          <w:sz w:val="24"/>
          <w:szCs w:val="24"/>
        </w:rPr>
        <w:t xml:space="preserve">    </w:t>
      </w:r>
      <w:r w:rsidR="00584A59">
        <w:rPr>
          <w:sz w:val="24"/>
          <w:szCs w:val="24"/>
        </w:rPr>
        <w:t xml:space="preserve">        </w:t>
      </w:r>
      <w:r w:rsidR="00584A59">
        <w:rPr>
          <w:noProof/>
        </w:rPr>
        <w:drawing>
          <wp:inline distT="0" distB="0" distL="0" distR="0" wp14:anchorId="7BDE54D4" wp14:editId="1B6954E9">
            <wp:extent cx="400050" cy="399760"/>
            <wp:effectExtent l="0" t="0" r="0" b="635"/>
            <wp:docPr id="21" name="Picture 21"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r w:rsidR="00584A59">
        <w:rPr>
          <w:sz w:val="24"/>
          <w:szCs w:val="24"/>
        </w:rPr>
        <w:t xml:space="preserve">                                                                                                    </w:t>
      </w:r>
    </w:p>
    <w:p w:rsidR="004F4A51" w:rsidRDefault="004F4A51" w:rsidP="00EA2503">
      <w:pPr>
        <w:jc w:val="both"/>
        <w:rPr>
          <w:sz w:val="24"/>
          <w:szCs w:val="24"/>
        </w:rPr>
      </w:pPr>
    </w:p>
    <w:tbl>
      <w:tblPr>
        <w:tblStyle w:val="TableGrid"/>
        <w:tblpPr w:leftFromText="180" w:rightFromText="180" w:vertAnchor="text" w:horzAnchor="margin" w:tblpY="369"/>
        <w:tblW w:w="9364" w:type="dxa"/>
        <w:tblLook w:val="04A0" w:firstRow="1" w:lastRow="0" w:firstColumn="1" w:lastColumn="0" w:noHBand="0" w:noVBand="1"/>
      </w:tblPr>
      <w:tblGrid>
        <w:gridCol w:w="9364"/>
      </w:tblGrid>
      <w:tr w:rsidR="008106E3" w:rsidTr="008106E3">
        <w:trPr>
          <w:trHeight w:val="336"/>
        </w:trPr>
        <w:tc>
          <w:tcPr>
            <w:tcW w:w="9364" w:type="dxa"/>
            <w:shd w:val="clear" w:color="auto" w:fill="F4B083" w:themeFill="accent2" w:themeFillTint="99"/>
          </w:tcPr>
          <w:p w:rsidR="008106E3" w:rsidRPr="005D7E84" w:rsidRDefault="008106E3" w:rsidP="008106E3">
            <w:pPr>
              <w:jc w:val="both"/>
              <w:rPr>
                <w:sz w:val="28"/>
                <w:szCs w:val="28"/>
              </w:rPr>
            </w:pPr>
            <w:r>
              <w:rPr>
                <w:b/>
                <w:i/>
                <w:sz w:val="24"/>
                <w:szCs w:val="24"/>
              </w:rPr>
              <w:t xml:space="preserve">                                                             </w:t>
            </w:r>
            <w:r w:rsidRPr="005D7E84">
              <w:rPr>
                <w:b/>
                <w:i/>
                <w:outline/>
                <w:color w:val="ED7D31" w:themeColor="accent2"/>
                <w:sz w:val="28"/>
                <w:szCs w:val="28"/>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1.1   Origin of the report</w:t>
            </w:r>
          </w:p>
          <w:p w:rsidR="008106E3" w:rsidRDefault="008106E3" w:rsidP="008106E3">
            <w:pPr>
              <w:jc w:val="both"/>
              <w:rPr>
                <w:sz w:val="24"/>
                <w:szCs w:val="24"/>
              </w:rPr>
            </w:pPr>
          </w:p>
        </w:tc>
      </w:tr>
    </w:tbl>
    <w:p w:rsidR="008106E3" w:rsidRDefault="00584A59" w:rsidP="00EA2503">
      <w:pPr>
        <w:jc w:val="both"/>
        <w:rPr>
          <w:sz w:val="24"/>
          <w:szCs w:val="24"/>
        </w:rPr>
      </w:pPr>
      <w:r>
        <w:rPr>
          <w:sz w:val="24"/>
          <w:szCs w:val="24"/>
        </w:rPr>
        <w:t xml:space="preserve">                                                                                                                                                              </w:t>
      </w:r>
      <w:r w:rsidR="001939E0">
        <w:rPr>
          <w:sz w:val="24"/>
          <w:szCs w:val="24"/>
        </w:rPr>
        <w:t xml:space="preserve">                    </w:t>
      </w:r>
    </w:p>
    <w:p w:rsidR="00A01ED3" w:rsidRPr="001939E0" w:rsidRDefault="001939E0" w:rsidP="00EA2503">
      <w:pPr>
        <w:jc w:val="both"/>
        <w:rPr>
          <w:sz w:val="28"/>
          <w:szCs w:val="28"/>
        </w:rPr>
      </w:pPr>
      <w:r>
        <w:rPr>
          <w:sz w:val="24"/>
          <w:szCs w:val="24"/>
        </w:rPr>
        <w:t xml:space="preserve">              </w:t>
      </w:r>
    </w:p>
    <w:p w:rsidR="00A01ED3" w:rsidRPr="00EA2503" w:rsidRDefault="00D0680F" w:rsidP="00EA2503">
      <w:pPr>
        <w:jc w:val="both"/>
        <w:rPr>
          <w:rFonts w:ascii="Times New Roman" w:hAnsi="Times New Roman" w:cs="Times New Roman"/>
          <w:sz w:val="24"/>
          <w:szCs w:val="24"/>
        </w:rPr>
      </w:pPr>
      <w:r w:rsidRPr="00D0680F">
        <w:rPr>
          <w:rFonts w:ascii="Times New Roman" w:hAnsi="Times New Roman" w:cs="Times New Roman"/>
          <w:sz w:val="24"/>
          <w:szCs w:val="24"/>
        </w:rPr>
        <w:t>Customers of the bank have access to cutting-edge banking options including Internet banking and SMS banking, both of which are made possible by advances in technology.</w:t>
      </w:r>
      <w:r w:rsidRPr="00D0680F">
        <w:t xml:space="preserve"> </w:t>
      </w:r>
      <w:r w:rsidRPr="00D0680F">
        <w:rPr>
          <w:rFonts w:ascii="Times New Roman" w:hAnsi="Times New Roman" w:cs="Times New Roman"/>
          <w:sz w:val="24"/>
          <w:szCs w:val="24"/>
        </w:rPr>
        <w:t>This report is a reflection of the learning that I have learned while working as an intern as well as the whole of the theoretical information that I have acquired throughout my time as a BBA student.</w:t>
      </w:r>
      <w:r w:rsidR="00A01ED3" w:rsidRPr="00EA2503">
        <w:rPr>
          <w:rFonts w:ascii="Times New Roman" w:hAnsi="Times New Roman" w:cs="Times New Roman"/>
          <w:sz w:val="24"/>
          <w:szCs w:val="24"/>
        </w:rPr>
        <w:t xml:space="preserve"> The allotted proposition recommended by the honorable supervisor Mam, the topic of my report is “</w:t>
      </w:r>
      <w:r w:rsidR="008106E3">
        <w:rPr>
          <w:rFonts w:ascii="Times New Roman" w:hAnsi="Times New Roman" w:cs="Times New Roman"/>
          <w:sz w:val="24"/>
          <w:szCs w:val="24"/>
        </w:rPr>
        <w:t xml:space="preserve">Overall </w:t>
      </w:r>
      <w:r w:rsidR="00A01ED3" w:rsidRPr="00EA2503">
        <w:rPr>
          <w:rFonts w:ascii="Times New Roman" w:hAnsi="Times New Roman" w:cs="Times New Roman"/>
          <w:sz w:val="24"/>
          <w:szCs w:val="24"/>
        </w:rPr>
        <w:t xml:space="preserve">Human </w:t>
      </w:r>
      <w:r w:rsidR="008106E3">
        <w:rPr>
          <w:rFonts w:ascii="Times New Roman" w:hAnsi="Times New Roman" w:cs="Times New Roman"/>
          <w:sz w:val="24"/>
          <w:szCs w:val="24"/>
        </w:rPr>
        <w:t xml:space="preserve">Resources </w:t>
      </w:r>
      <w:r w:rsidR="00F07AAD">
        <w:rPr>
          <w:rFonts w:ascii="Times New Roman" w:hAnsi="Times New Roman" w:cs="Times New Roman"/>
          <w:sz w:val="24"/>
          <w:szCs w:val="24"/>
        </w:rPr>
        <w:t>Management</w:t>
      </w:r>
      <w:r w:rsidR="008106E3">
        <w:rPr>
          <w:rFonts w:ascii="Times New Roman" w:hAnsi="Times New Roman" w:cs="Times New Roman"/>
          <w:sz w:val="24"/>
          <w:szCs w:val="24"/>
        </w:rPr>
        <w:t xml:space="preserve"> Practices” </w:t>
      </w:r>
      <w:r w:rsidR="00A01ED3" w:rsidRPr="00EA2503">
        <w:rPr>
          <w:rFonts w:ascii="Times New Roman" w:hAnsi="Times New Roman" w:cs="Times New Roman"/>
          <w:sz w:val="24"/>
          <w:szCs w:val="24"/>
        </w:rPr>
        <w:t>and I have accomplished my task with Bangladesh Development Bank Limited (BDBL).</w:t>
      </w:r>
    </w:p>
    <w:p w:rsidR="0021784E" w:rsidRPr="00EA2503" w:rsidRDefault="0021784E" w:rsidP="00EA2503">
      <w:pPr>
        <w:jc w:val="both"/>
        <w:rPr>
          <w:rFonts w:ascii="Times New Roman" w:hAnsi="Times New Roman" w:cs="Times New Roman"/>
          <w:sz w:val="24"/>
          <w:szCs w:val="24"/>
        </w:rPr>
      </w:pPr>
    </w:p>
    <w:p w:rsidR="00A01ED3" w:rsidRPr="00EA2503" w:rsidRDefault="00A01ED3" w:rsidP="00EA2503">
      <w:pPr>
        <w:jc w:val="both"/>
        <w:rPr>
          <w:rFonts w:ascii="Times New Roman" w:hAnsi="Times New Roman" w:cs="Times New Roman"/>
          <w:sz w:val="24"/>
          <w:szCs w:val="24"/>
        </w:rPr>
      </w:pPr>
      <w:r w:rsidRPr="00EA2503">
        <w:rPr>
          <w:rFonts w:ascii="Times New Roman" w:hAnsi="Times New Roman" w:cs="Times New Roman"/>
          <w:sz w:val="24"/>
          <w:szCs w:val="24"/>
        </w:rPr>
        <w:t>Basically, this repor</w:t>
      </w:r>
      <w:r w:rsidR="008106E3">
        <w:rPr>
          <w:rFonts w:ascii="Times New Roman" w:hAnsi="Times New Roman" w:cs="Times New Roman"/>
          <w:sz w:val="24"/>
          <w:szCs w:val="24"/>
        </w:rPr>
        <w:t xml:space="preserve">t is prepared on the basis of almost 3months </w:t>
      </w:r>
      <w:r w:rsidR="008106E3" w:rsidRPr="00EA2503">
        <w:rPr>
          <w:rFonts w:ascii="Times New Roman" w:hAnsi="Times New Roman" w:cs="Times New Roman"/>
          <w:sz w:val="24"/>
          <w:szCs w:val="24"/>
        </w:rPr>
        <w:t>working</w:t>
      </w:r>
      <w:r w:rsidRPr="00EA2503">
        <w:rPr>
          <w:rFonts w:ascii="Times New Roman" w:hAnsi="Times New Roman" w:cs="Times New Roman"/>
          <w:sz w:val="24"/>
          <w:szCs w:val="24"/>
        </w:rPr>
        <w:t xml:space="preserve"> </w:t>
      </w:r>
      <w:r w:rsidR="008106E3" w:rsidRPr="00EA2503">
        <w:rPr>
          <w:rFonts w:ascii="Times New Roman" w:hAnsi="Times New Roman" w:cs="Times New Roman"/>
          <w:sz w:val="24"/>
          <w:szCs w:val="24"/>
        </w:rPr>
        <w:t>day’s</w:t>
      </w:r>
      <w:r w:rsidRPr="00EA2503">
        <w:rPr>
          <w:rFonts w:ascii="Times New Roman" w:hAnsi="Times New Roman" w:cs="Times New Roman"/>
          <w:sz w:val="24"/>
          <w:szCs w:val="24"/>
        </w:rPr>
        <w:t xml:space="preserve"> internship program in Bangladesh Development Bank Limited (BDBL). </w:t>
      </w:r>
      <w:r w:rsidR="00F07AAD" w:rsidRPr="00F07AAD">
        <w:rPr>
          <w:rFonts w:ascii="Times New Roman" w:hAnsi="Times New Roman" w:cs="Times New Roman"/>
          <w:sz w:val="24"/>
          <w:szCs w:val="24"/>
        </w:rPr>
        <w:t>From reading this report, it will not be difficult to get understanding about human resource activities such as the recruiting process, the training and development program, the pay system, and so on.</w:t>
      </w:r>
      <w:r w:rsidRPr="00EA2503">
        <w:rPr>
          <w:rFonts w:ascii="Times New Roman" w:hAnsi="Times New Roman" w:cs="Times New Roman"/>
          <w:sz w:val="24"/>
          <w:szCs w:val="24"/>
        </w:rPr>
        <w:t xml:space="preserve"> </w:t>
      </w:r>
      <w:r w:rsidR="00F07AAD" w:rsidRPr="00F07AAD">
        <w:rPr>
          <w:rFonts w:ascii="Times New Roman" w:hAnsi="Times New Roman" w:cs="Times New Roman"/>
          <w:sz w:val="24"/>
          <w:szCs w:val="24"/>
        </w:rPr>
        <w:t>This report discusses in great detail the methods that the company use for the management of its human resources in order to further the growth of the bank</w:t>
      </w:r>
      <w:r w:rsidRPr="00EA2503">
        <w:rPr>
          <w:rFonts w:ascii="Times New Roman" w:hAnsi="Times New Roman" w:cs="Times New Roman"/>
          <w:sz w:val="24"/>
          <w:szCs w:val="24"/>
        </w:rPr>
        <w:t>.</w:t>
      </w:r>
      <w:r w:rsidR="00F07AAD" w:rsidRPr="00F07AAD">
        <w:t xml:space="preserve"> </w:t>
      </w:r>
      <w:r w:rsidR="00F07AAD" w:rsidRPr="00F07AAD">
        <w:rPr>
          <w:rFonts w:ascii="Times New Roman" w:hAnsi="Times New Roman" w:cs="Times New Roman"/>
          <w:sz w:val="24"/>
          <w:szCs w:val="24"/>
        </w:rPr>
        <w:t>As a result of this rationale, it will be simple for the general public to comprehend what the bank is all about.</w:t>
      </w:r>
      <w:r w:rsidRPr="00EA2503">
        <w:rPr>
          <w:rFonts w:ascii="Times New Roman" w:hAnsi="Times New Roman" w:cs="Times New Roman"/>
          <w:sz w:val="24"/>
          <w:szCs w:val="24"/>
        </w:rPr>
        <w:t xml:space="preserve"> My supervisor Ishrat Sultana Mam has assigned me the report at May 2, 2022. I got the chance of doing work and gather practical’s knowledge in different areas of Bangladesh Development Bank Limited (BDBL). </w:t>
      </w:r>
      <w:r w:rsidR="00F07AAD" w:rsidRPr="00F07AAD">
        <w:rPr>
          <w:rFonts w:ascii="Times New Roman" w:hAnsi="Times New Roman" w:cs="Times New Roman"/>
          <w:sz w:val="24"/>
          <w:szCs w:val="24"/>
        </w:rPr>
        <w:t>I spent a significant amount of work to collect and compile all of the useful information that would give me a good notion of my internship program as well. I gave it my best effort.</w:t>
      </w:r>
    </w:p>
    <w:p w:rsidR="00A01ED3" w:rsidRPr="00EA2503" w:rsidRDefault="00A01ED3" w:rsidP="00EA2503">
      <w:pPr>
        <w:jc w:val="both"/>
        <w:rPr>
          <w:sz w:val="24"/>
          <w:szCs w:val="24"/>
        </w:rPr>
      </w:pPr>
    </w:p>
    <w:p w:rsidR="0021784E" w:rsidRPr="00EA2503" w:rsidRDefault="0021784E" w:rsidP="00EA2503">
      <w:pPr>
        <w:jc w:val="both"/>
        <w:rPr>
          <w:sz w:val="24"/>
          <w:szCs w:val="24"/>
        </w:rPr>
      </w:pPr>
    </w:p>
    <w:p w:rsidR="0021784E" w:rsidRPr="00EA2503" w:rsidRDefault="0021784E" w:rsidP="00EA2503">
      <w:pPr>
        <w:jc w:val="both"/>
        <w:rPr>
          <w:sz w:val="24"/>
          <w:szCs w:val="24"/>
        </w:rPr>
      </w:pPr>
    </w:p>
    <w:p w:rsidR="0021784E" w:rsidRPr="00EA2503" w:rsidRDefault="0021784E" w:rsidP="00EA2503">
      <w:pPr>
        <w:jc w:val="both"/>
        <w:rPr>
          <w:sz w:val="24"/>
          <w:szCs w:val="24"/>
        </w:rPr>
      </w:pPr>
    </w:p>
    <w:p w:rsidR="0021784E" w:rsidRPr="00EA2503" w:rsidRDefault="0021784E" w:rsidP="00EA2503">
      <w:pPr>
        <w:jc w:val="both"/>
        <w:rPr>
          <w:sz w:val="24"/>
          <w:szCs w:val="24"/>
        </w:rPr>
      </w:pPr>
    </w:p>
    <w:p w:rsidR="0021784E" w:rsidRPr="00EA2503" w:rsidRDefault="0021784E" w:rsidP="00EA2503">
      <w:pPr>
        <w:jc w:val="both"/>
        <w:rPr>
          <w:sz w:val="24"/>
          <w:szCs w:val="24"/>
        </w:rPr>
      </w:pPr>
    </w:p>
    <w:p w:rsidR="0021784E" w:rsidRPr="00EA2503" w:rsidRDefault="0021784E" w:rsidP="00EA2503">
      <w:pPr>
        <w:jc w:val="both"/>
        <w:rPr>
          <w:sz w:val="24"/>
          <w:szCs w:val="24"/>
        </w:rPr>
      </w:pPr>
    </w:p>
    <w:p w:rsidR="00D725BB" w:rsidRDefault="00D725BB" w:rsidP="00EA2503">
      <w:pPr>
        <w:jc w:val="both"/>
        <w:rPr>
          <w:sz w:val="24"/>
          <w:szCs w:val="24"/>
        </w:rPr>
      </w:pPr>
    </w:p>
    <w:p w:rsidR="00AD6D24" w:rsidRDefault="00584A59" w:rsidP="00EA2503">
      <w:pPr>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D725BB">
        <w:rPr>
          <w:rFonts w:ascii="Times New Roman" w:hAnsi="Times New Roman" w:cs="Times New Roman"/>
          <w:b/>
          <w:i/>
          <w:sz w:val="24"/>
          <w:szCs w:val="24"/>
        </w:rPr>
        <w:t xml:space="preserve">           </w:t>
      </w:r>
      <w:r>
        <w:rPr>
          <w:noProof/>
        </w:rPr>
        <w:drawing>
          <wp:inline distT="0" distB="0" distL="0" distR="0" wp14:anchorId="32EB26EB" wp14:editId="0240C8A9">
            <wp:extent cx="400050" cy="399760"/>
            <wp:effectExtent l="0" t="0" r="0" b="635"/>
            <wp:docPr id="23" name="Picture 23"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r w:rsidR="00D725BB">
        <w:rPr>
          <w:rFonts w:ascii="Times New Roman" w:hAnsi="Times New Roman" w:cs="Times New Roman"/>
          <w:b/>
          <w:i/>
          <w:sz w:val="24"/>
          <w:szCs w:val="24"/>
        </w:rPr>
        <w:t xml:space="preserve">                                 </w:t>
      </w:r>
    </w:p>
    <w:p w:rsidR="00AD6D24" w:rsidRDefault="00AD6D24" w:rsidP="00EA2503">
      <w:pPr>
        <w:jc w:val="both"/>
        <w:rPr>
          <w:rFonts w:ascii="Times New Roman" w:hAnsi="Times New Roman" w:cs="Times New Roman"/>
          <w:b/>
          <w:i/>
          <w:sz w:val="24"/>
          <w:szCs w:val="24"/>
        </w:rPr>
      </w:pPr>
    </w:p>
    <w:p w:rsidR="00D725BB" w:rsidRPr="00D725BB" w:rsidRDefault="00D725BB" w:rsidP="00EA2503">
      <w:pPr>
        <w:jc w:val="both"/>
        <w:rPr>
          <w:rFonts w:ascii="Times New Roman" w:hAnsi="Times New Roman" w:cs="Times New Roman"/>
          <w:b/>
          <w:i/>
          <w:sz w:val="24"/>
          <w:szCs w:val="24"/>
        </w:rPr>
      </w:pPr>
      <w:r>
        <w:rPr>
          <w:rFonts w:ascii="Times New Roman" w:hAnsi="Times New Roman" w:cs="Times New Roman"/>
          <w:b/>
          <w:i/>
          <w:sz w:val="24"/>
          <w:szCs w:val="24"/>
        </w:rPr>
        <w:t xml:space="preserve"> </w:t>
      </w:r>
    </w:p>
    <w:tbl>
      <w:tblPr>
        <w:tblStyle w:val="TableGrid"/>
        <w:tblW w:w="9454" w:type="dxa"/>
        <w:tblLook w:val="04A0" w:firstRow="1" w:lastRow="0" w:firstColumn="1" w:lastColumn="0" w:noHBand="0" w:noVBand="1"/>
      </w:tblPr>
      <w:tblGrid>
        <w:gridCol w:w="9454"/>
      </w:tblGrid>
      <w:tr w:rsidR="00D725BB" w:rsidTr="00D725BB">
        <w:trPr>
          <w:trHeight w:val="425"/>
        </w:trPr>
        <w:tc>
          <w:tcPr>
            <w:tcW w:w="9454" w:type="dxa"/>
            <w:shd w:val="clear" w:color="auto" w:fill="F4B083" w:themeFill="accent2" w:themeFillTint="99"/>
          </w:tcPr>
          <w:p w:rsidR="00D725BB" w:rsidRPr="00254481" w:rsidRDefault="00D725BB" w:rsidP="00D725BB">
            <w:pPr>
              <w:jc w:val="both"/>
              <w:rPr>
                <w:rFonts w:ascii="Times New Roman" w:hAnsi="Times New Roman" w:cs="Times New Roman"/>
                <w:b/>
                <w:i/>
                <w:color w:val="E7E6E6" w:themeColor="background2"/>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imes New Roman" w:hAnsi="Times New Roman" w:cs="Times New Roman"/>
                <w:b/>
                <w:i/>
                <w:sz w:val="24"/>
                <w:szCs w:val="24"/>
              </w:rPr>
              <w:t xml:space="preserve">                                                   </w:t>
            </w:r>
            <w:r w:rsidRPr="005D7E84">
              <w:rPr>
                <w:rFonts w:ascii="Times New Roman" w:hAnsi="Times New Roman" w:cs="Times New Roman"/>
                <w:b/>
                <w:i/>
                <w:outline/>
                <w:color w:val="ED7D31" w:themeColor="accent2"/>
                <w:sz w:val="28"/>
                <w:szCs w:val="28"/>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1.2 Objective of the report</w:t>
            </w:r>
          </w:p>
          <w:p w:rsidR="00D725BB" w:rsidRDefault="00D725BB" w:rsidP="00EA2503">
            <w:pPr>
              <w:jc w:val="both"/>
              <w:rPr>
                <w:rFonts w:ascii="Times New Roman" w:hAnsi="Times New Roman" w:cs="Times New Roman"/>
                <w:b/>
                <w:i/>
                <w:sz w:val="24"/>
                <w:szCs w:val="24"/>
              </w:rPr>
            </w:pPr>
          </w:p>
        </w:tc>
      </w:tr>
    </w:tbl>
    <w:p w:rsidR="00D725BB" w:rsidRDefault="00D725BB" w:rsidP="00EA2503">
      <w:pPr>
        <w:jc w:val="both"/>
        <w:rPr>
          <w:rFonts w:ascii="Times New Roman" w:hAnsi="Times New Roman" w:cs="Times New Roman"/>
          <w:sz w:val="24"/>
          <w:szCs w:val="24"/>
        </w:rPr>
      </w:pPr>
    </w:p>
    <w:p w:rsidR="00AD6D24" w:rsidRDefault="00F07AAD" w:rsidP="00AD6D24">
      <w:pPr>
        <w:spacing w:line="360" w:lineRule="auto"/>
        <w:jc w:val="both"/>
        <w:rPr>
          <w:rFonts w:ascii="Times New Roman" w:hAnsi="Times New Roman" w:cs="Times New Roman"/>
          <w:sz w:val="24"/>
          <w:szCs w:val="24"/>
        </w:rPr>
      </w:pPr>
      <w:r w:rsidRPr="00F07AAD">
        <w:rPr>
          <w:rFonts w:ascii="Times New Roman" w:hAnsi="Times New Roman" w:cs="Times New Roman"/>
          <w:sz w:val="24"/>
          <w:szCs w:val="24"/>
        </w:rPr>
        <w:t>I put in a lot of time and effort to gather and collate all the pertinent data that would allow me to get a feel for my internship program. I tried my hardest at all times.</w:t>
      </w:r>
    </w:p>
    <w:p w:rsidR="00451CDC" w:rsidRPr="00D725BB" w:rsidRDefault="00451CDC" w:rsidP="00AD6D24">
      <w:pPr>
        <w:spacing w:line="360" w:lineRule="auto"/>
        <w:jc w:val="both"/>
        <w:rPr>
          <w:rFonts w:ascii="Times New Roman" w:hAnsi="Times New Roman" w:cs="Times New Roman"/>
          <w:b/>
          <w:i/>
          <w:sz w:val="24"/>
          <w:szCs w:val="24"/>
          <w:u w:val="single"/>
        </w:rPr>
      </w:pPr>
      <w:r w:rsidRPr="00D725BB">
        <w:rPr>
          <w:rFonts w:ascii="Times New Roman" w:hAnsi="Times New Roman" w:cs="Times New Roman"/>
          <w:b/>
          <w:i/>
          <w:sz w:val="24"/>
          <w:szCs w:val="24"/>
          <w:u w:val="single"/>
        </w:rPr>
        <w:t>Broad Objective</w:t>
      </w:r>
    </w:p>
    <w:p w:rsidR="00A01ED3" w:rsidRPr="00EA2503" w:rsidRDefault="00F07AAD" w:rsidP="00AD6D24">
      <w:pPr>
        <w:spacing w:line="360" w:lineRule="auto"/>
        <w:jc w:val="both"/>
        <w:rPr>
          <w:rFonts w:ascii="Times New Roman" w:hAnsi="Times New Roman" w:cs="Times New Roman"/>
          <w:b/>
          <w:i/>
          <w:sz w:val="24"/>
          <w:szCs w:val="24"/>
        </w:rPr>
      </w:pPr>
      <w:r w:rsidRPr="00F07AAD">
        <w:rPr>
          <w:rFonts w:ascii="Times New Roman" w:hAnsi="Times New Roman" w:cs="Times New Roman"/>
          <w:sz w:val="24"/>
          <w:szCs w:val="24"/>
        </w:rPr>
        <w:t>In point of fact, the primary objective of this internship program is to get experience in the working environment of a bank while also learning about the methods of their HR department</w:t>
      </w:r>
      <w:r>
        <w:rPr>
          <w:rFonts w:ascii="Times New Roman" w:hAnsi="Times New Roman" w:cs="Times New Roman"/>
          <w:sz w:val="24"/>
          <w:szCs w:val="24"/>
        </w:rPr>
        <w:t xml:space="preserve">. </w:t>
      </w:r>
      <w:r w:rsidRPr="00F07AAD">
        <w:rPr>
          <w:rFonts w:ascii="Times New Roman" w:hAnsi="Times New Roman" w:cs="Times New Roman"/>
          <w:sz w:val="24"/>
          <w:szCs w:val="24"/>
        </w:rPr>
        <w:t>It is of the utmost importance to have a solid understanding of the real internal and external circumstances of the business environment.</w:t>
      </w:r>
    </w:p>
    <w:p w:rsidR="00AD6D24" w:rsidRDefault="00AD6D24" w:rsidP="00AD6D24">
      <w:pPr>
        <w:spacing w:line="360" w:lineRule="auto"/>
        <w:jc w:val="both"/>
        <w:rPr>
          <w:rFonts w:ascii="Times New Roman" w:hAnsi="Times New Roman" w:cs="Times New Roman"/>
          <w:b/>
          <w:i/>
          <w:sz w:val="24"/>
          <w:szCs w:val="24"/>
          <w:u w:val="single"/>
        </w:rPr>
      </w:pPr>
    </w:p>
    <w:p w:rsidR="00A01ED3" w:rsidRPr="00D725BB" w:rsidRDefault="00A01ED3" w:rsidP="00AD6D24">
      <w:pPr>
        <w:spacing w:line="360" w:lineRule="auto"/>
        <w:jc w:val="both"/>
        <w:rPr>
          <w:rFonts w:ascii="Times New Roman" w:hAnsi="Times New Roman" w:cs="Times New Roman"/>
          <w:b/>
          <w:i/>
          <w:sz w:val="24"/>
          <w:szCs w:val="24"/>
          <w:u w:val="single"/>
        </w:rPr>
      </w:pPr>
      <w:r w:rsidRPr="00D725BB">
        <w:rPr>
          <w:rFonts w:ascii="Times New Roman" w:hAnsi="Times New Roman" w:cs="Times New Roman"/>
          <w:b/>
          <w:i/>
          <w:sz w:val="24"/>
          <w:szCs w:val="24"/>
          <w:u w:val="single"/>
        </w:rPr>
        <w:t>Specific Objective</w:t>
      </w:r>
    </w:p>
    <w:p w:rsidR="00A01ED3" w:rsidRPr="00EA2503" w:rsidRDefault="00F07AAD" w:rsidP="00AD6D24">
      <w:pPr>
        <w:spacing w:line="360" w:lineRule="auto"/>
        <w:jc w:val="both"/>
        <w:rPr>
          <w:rFonts w:ascii="Times New Roman" w:hAnsi="Times New Roman" w:cs="Times New Roman"/>
          <w:sz w:val="24"/>
          <w:szCs w:val="24"/>
        </w:rPr>
      </w:pPr>
      <w:r w:rsidRPr="00F07AAD">
        <w:rPr>
          <w:rFonts w:ascii="Times New Roman" w:hAnsi="Times New Roman" w:cs="Times New Roman"/>
          <w:sz w:val="24"/>
          <w:szCs w:val="24"/>
        </w:rPr>
        <w:t>Here, the primary particular goal of this report is to create theoretical knowledge with the actual world circumstances, as well as use all of the experience gained during the BBA program.</w:t>
      </w:r>
      <w:r w:rsidR="00A01ED3" w:rsidRPr="00EA2503">
        <w:rPr>
          <w:rFonts w:ascii="Times New Roman" w:hAnsi="Times New Roman" w:cs="Times New Roman"/>
          <w:sz w:val="24"/>
          <w:szCs w:val="24"/>
        </w:rPr>
        <w:t xml:space="preserve">  </w:t>
      </w:r>
      <w:r w:rsidRPr="00F07AAD">
        <w:rPr>
          <w:rFonts w:ascii="Times New Roman" w:hAnsi="Times New Roman" w:cs="Times New Roman"/>
          <w:sz w:val="24"/>
          <w:szCs w:val="24"/>
        </w:rPr>
        <w:t>In addition, one of the most essential goals is to have an understanding of the comprehensive training and selection procedure, performance evaluation, the remuneration system, and recruiting strategy.</w:t>
      </w:r>
    </w:p>
    <w:p w:rsidR="00AD6D24" w:rsidRDefault="00AD6D24" w:rsidP="00EA2503">
      <w:pPr>
        <w:jc w:val="both"/>
        <w:rPr>
          <w:sz w:val="24"/>
          <w:szCs w:val="24"/>
        </w:rPr>
      </w:pPr>
    </w:p>
    <w:p w:rsidR="00AD6D24" w:rsidRDefault="00AD6D24" w:rsidP="00EA2503">
      <w:pPr>
        <w:jc w:val="both"/>
        <w:rPr>
          <w:rFonts w:ascii="Times New Roman" w:hAnsi="Times New Roman" w:cs="Times New Roman"/>
          <w:b/>
          <w:i/>
          <w:sz w:val="24"/>
          <w:szCs w:val="24"/>
        </w:rPr>
      </w:pPr>
    </w:p>
    <w:p w:rsidR="00AD6D24" w:rsidRDefault="00AD6D24" w:rsidP="00EA2503">
      <w:pPr>
        <w:jc w:val="both"/>
        <w:rPr>
          <w:rFonts w:ascii="Times New Roman" w:hAnsi="Times New Roman" w:cs="Times New Roman"/>
          <w:b/>
          <w:i/>
          <w:sz w:val="24"/>
          <w:szCs w:val="24"/>
        </w:rPr>
      </w:pPr>
    </w:p>
    <w:p w:rsidR="00AD6D24" w:rsidRDefault="00AD6D24" w:rsidP="00EA2503">
      <w:pPr>
        <w:jc w:val="both"/>
        <w:rPr>
          <w:rFonts w:ascii="Times New Roman" w:hAnsi="Times New Roman" w:cs="Times New Roman"/>
          <w:b/>
          <w:i/>
          <w:sz w:val="24"/>
          <w:szCs w:val="24"/>
        </w:rPr>
      </w:pPr>
    </w:p>
    <w:p w:rsidR="00AD6D24" w:rsidRDefault="00AD6D24" w:rsidP="00EA2503">
      <w:pPr>
        <w:jc w:val="both"/>
        <w:rPr>
          <w:rFonts w:ascii="Times New Roman" w:hAnsi="Times New Roman" w:cs="Times New Roman"/>
          <w:b/>
          <w:i/>
          <w:sz w:val="24"/>
          <w:szCs w:val="24"/>
        </w:rPr>
      </w:pPr>
    </w:p>
    <w:p w:rsidR="00436AB0" w:rsidRDefault="00436AB0" w:rsidP="00EA2503">
      <w:pPr>
        <w:jc w:val="both"/>
        <w:rPr>
          <w:rFonts w:ascii="Times New Roman" w:hAnsi="Times New Roman" w:cs="Times New Roman"/>
          <w:b/>
          <w:i/>
          <w:sz w:val="24"/>
          <w:szCs w:val="24"/>
        </w:rPr>
      </w:pPr>
    </w:p>
    <w:p w:rsidR="001D6BF3" w:rsidRDefault="00584A59" w:rsidP="00EA2503">
      <w:pPr>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                                                        </w:t>
      </w:r>
      <w:r w:rsidR="00436AB0">
        <w:rPr>
          <w:rFonts w:ascii="Times New Roman" w:hAnsi="Times New Roman" w:cs="Times New Roman"/>
          <w:b/>
          <w:i/>
          <w:sz w:val="24"/>
          <w:szCs w:val="24"/>
        </w:rPr>
        <w:t xml:space="preserve">       </w:t>
      </w:r>
      <w:r>
        <w:rPr>
          <w:rFonts w:ascii="Times New Roman" w:hAnsi="Times New Roman" w:cs="Times New Roman"/>
          <w:b/>
          <w:i/>
          <w:sz w:val="24"/>
          <w:szCs w:val="24"/>
        </w:rPr>
        <w:t xml:space="preserve">      </w:t>
      </w:r>
    </w:p>
    <w:p w:rsidR="00AD6D24" w:rsidRDefault="001D6BF3" w:rsidP="00EA2503">
      <w:pPr>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584A59">
        <w:rPr>
          <w:rFonts w:ascii="Times New Roman" w:hAnsi="Times New Roman" w:cs="Times New Roman"/>
          <w:b/>
          <w:i/>
          <w:sz w:val="24"/>
          <w:szCs w:val="24"/>
        </w:rPr>
        <w:t xml:space="preserve">   </w:t>
      </w:r>
      <w:r w:rsidR="00584A59">
        <w:rPr>
          <w:noProof/>
        </w:rPr>
        <w:drawing>
          <wp:inline distT="0" distB="0" distL="0" distR="0" wp14:anchorId="0A5EB338" wp14:editId="6E0E2B2F">
            <wp:extent cx="400050" cy="399760"/>
            <wp:effectExtent l="0" t="0" r="0" b="635"/>
            <wp:docPr id="24" name="Picture 24"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AD6D24" w:rsidRDefault="00AD6D24" w:rsidP="00EA2503">
      <w:pPr>
        <w:jc w:val="both"/>
        <w:rPr>
          <w:rFonts w:ascii="Times New Roman" w:hAnsi="Times New Roman" w:cs="Times New Roman"/>
          <w:b/>
          <w:i/>
          <w:sz w:val="24"/>
          <w:szCs w:val="24"/>
        </w:rPr>
      </w:pPr>
    </w:p>
    <w:p w:rsidR="00D725BB" w:rsidRPr="00D725BB" w:rsidRDefault="00D725BB" w:rsidP="00EA2503">
      <w:pPr>
        <w:jc w:val="both"/>
        <w:rPr>
          <w:rFonts w:ascii="Times New Roman" w:hAnsi="Times New Roman" w:cs="Times New Roman"/>
          <w:b/>
          <w:i/>
          <w:sz w:val="24"/>
          <w:szCs w:val="24"/>
        </w:rPr>
      </w:pPr>
      <w:r w:rsidRPr="00D725BB">
        <w:rPr>
          <w:rFonts w:ascii="Times New Roman" w:hAnsi="Times New Roman" w:cs="Times New Roman"/>
          <w:b/>
          <w:i/>
          <w:sz w:val="24"/>
          <w:szCs w:val="24"/>
        </w:rPr>
        <w:t xml:space="preserve">    </w:t>
      </w:r>
      <w:r>
        <w:rPr>
          <w:rFonts w:ascii="Times New Roman" w:hAnsi="Times New Roman" w:cs="Times New Roman"/>
          <w:b/>
          <w:i/>
          <w:sz w:val="24"/>
          <w:szCs w:val="24"/>
        </w:rPr>
        <w:t xml:space="preserve">                                                    </w:t>
      </w:r>
    </w:p>
    <w:tbl>
      <w:tblPr>
        <w:tblStyle w:val="TableGrid"/>
        <w:tblW w:w="9424" w:type="dxa"/>
        <w:tblLook w:val="04A0" w:firstRow="1" w:lastRow="0" w:firstColumn="1" w:lastColumn="0" w:noHBand="0" w:noVBand="1"/>
      </w:tblPr>
      <w:tblGrid>
        <w:gridCol w:w="9424"/>
      </w:tblGrid>
      <w:tr w:rsidR="00D725BB" w:rsidTr="00D725BB">
        <w:trPr>
          <w:trHeight w:val="539"/>
        </w:trPr>
        <w:tc>
          <w:tcPr>
            <w:tcW w:w="9424" w:type="dxa"/>
            <w:shd w:val="clear" w:color="auto" w:fill="F4B083" w:themeFill="accent2" w:themeFillTint="99"/>
          </w:tcPr>
          <w:p w:rsidR="00D725BB" w:rsidRPr="00D725BB" w:rsidRDefault="00D725BB" w:rsidP="00EA2503">
            <w:pPr>
              <w:jc w:val="both"/>
              <w:rPr>
                <w:rFonts w:ascii="Times New Roman" w:hAnsi="Times New Roman" w:cs="Times New Roman"/>
                <w:b/>
                <w:i/>
                <w:sz w:val="28"/>
                <w:szCs w:val="28"/>
              </w:rPr>
            </w:pPr>
            <w:r>
              <w:rPr>
                <w:rFonts w:ascii="Times New Roman" w:hAnsi="Times New Roman" w:cs="Times New Roman"/>
                <w:b/>
                <w:i/>
                <w:sz w:val="24"/>
                <w:szCs w:val="24"/>
              </w:rPr>
              <w:t xml:space="preserve">                                                       </w:t>
            </w:r>
            <w:r w:rsidRPr="005D7E84">
              <w:rPr>
                <w:rFonts w:ascii="Times New Roman" w:hAnsi="Times New Roman" w:cs="Times New Roman"/>
                <w:b/>
                <w:i/>
                <w:outline/>
                <w:color w:val="ED7D31" w:themeColor="accent2"/>
                <w:sz w:val="28"/>
                <w:szCs w:val="28"/>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1.3 Statement of Limitations</w:t>
            </w:r>
          </w:p>
        </w:tc>
      </w:tr>
    </w:tbl>
    <w:p w:rsidR="00A01ED3" w:rsidRPr="00D725BB" w:rsidRDefault="00D725BB" w:rsidP="00EA2503">
      <w:pPr>
        <w:jc w:val="both"/>
        <w:rPr>
          <w:rFonts w:ascii="Times New Roman" w:hAnsi="Times New Roman" w:cs="Times New Roman"/>
          <w:b/>
          <w:i/>
          <w:sz w:val="24"/>
          <w:szCs w:val="24"/>
        </w:rPr>
      </w:pPr>
      <w:r w:rsidRPr="00D725BB">
        <w:rPr>
          <w:rFonts w:ascii="Times New Roman" w:hAnsi="Times New Roman" w:cs="Times New Roman"/>
          <w:b/>
          <w:i/>
          <w:sz w:val="24"/>
          <w:szCs w:val="24"/>
        </w:rPr>
        <w:t xml:space="preserve">  </w:t>
      </w:r>
    </w:p>
    <w:p w:rsidR="00D725BB" w:rsidRDefault="00D725BB" w:rsidP="00EA2503">
      <w:pPr>
        <w:jc w:val="both"/>
        <w:rPr>
          <w:rFonts w:ascii="Times New Roman" w:hAnsi="Times New Roman" w:cs="Times New Roman"/>
          <w:sz w:val="24"/>
          <w:szCs w:val="24"/>
        </w:rPr>
      </w:pPr>
    </w:p>
    <w:p w:rsidR="00A01ED3" w:rsidRPr="00EA2503" w:rsidRDefault="00A01ED3" w:rsidP="00AD6D24">
      <w:pPr>
        <w:spacing w:line="360" w:lineRule="auto"/>
        <w:jc w:val="both"/>
        <w:rPr>
          <w:rFonts w:ascii="Times New Roman" w:hAnsi="Times New Roman" w:cs="Times New Roman"/>
          <w:sz w:val="24"/>
          <w:szCs w:val="24"/>
        </w:rPr>
      </w:pPr>
      <w:r w:rsidRPr="00EA2503">
        <w:rPr>
          <w:rFonts w:ascii="Times New Roman" w:hAnsi="Times New Roman" w:cs="Times New Roman"/>
          <w:sz w:val="24"/>
          <w:szCs w:val="24"/>
        </w:rPr>
        <w:t xml:space="preserve">First of all I try to gather all the valuable data. Time limitation is one of the limitations of the study. During in short time </w:t>
      </w:r>
      <w:r w:rsidR="00D725BB">
        <w:rPr>
          <w:rFonts w:ascii="Times New Roman" w:hAnsi="Times New Roman" w:cs="Times New Roman"/>
          <w:sz w:val="24"/>
          <w:szCs w:val="24"/>
        </w:rPr>
        <w:t xml:space="preserve">just 39 workings days, </w:t>
      </w:r>
      <w:r w:rsidRPr="00EA2503">
        <w:rPr>
          <w:rFonts w:ascii="Times New Roman" w:hAnsi="Times New Roman" w:cs="Times New Roman"/>
          <w:sz w:val="24"/>
          <w:szCs w:val="24"/>
        </w:rPr>
        <w:t>it was more difficult to collect all valuable data and complete my r</w:t>
      </w:r>
      <w:r w:rsidR="006D4AD0">
        <w:rPr>
          <w:rFonts w:ascii="Times New Roman" w:hAnsi="Times New Roman" w:cs="Times New Roman"/>
          <w:sz w:val="24"/>
          <w:szCs w:val="24"/>
        </w:rPr>
        <w:t>eport as well. It has taken much more</w:t>
      </w:r>
      <w:r w:rsidRPr="00EA2503">
        <w:rPr>
          <w:rFonts w:ascii="Times New Roman" w:hAnsi="Times New Roman" w:cs="Times New Roman"/>
          <w:sz w:val="24"/>
          <w:szCs w:val="24"/>
        </w:rPr>
        <w:t xml:space="preserve"> time to get all </w:t>
      </w:r>
      <w:r w:rsidR="00254481" w:rsidRPr="00EA2503">
        <w:rPr>
          <w:rFonts w:ascii="Times New Roman" w:hAnsi="Times New Roman" w:cs="Times New Roman"/>
          <w:sz w:val="24"/>
          <w:szCs w:val="24"/>
        </w:rPr>
        <w:t>information</w:t>
      </w:r>
      <w:r w:rsidRPr="00EA2503">
        <w:rPr>
          <w:rFonts w:ascii="Times New Roman" w:hAnsi="Times New Roman" w:cs="Times New Roman"/>
          <w:sz w:val="24"/>
          <w:szCs w:val="24"/>
        </w:rPr>
        <w:t xml:space="preserve"> properly after my intern time period.  As a BBA student just have completed formal academic education stage, in a practical field’s performance in formal stages become more difficult. So, lack of actual knowledge of future human resource practices. Another </w:t>
      </w:r>
      <w:r w:rsidR="00F07AAD" w:rsidRPr="00EA2503">
        <w:rPr>
          <w:rFonts w:ascii="Times New Roman" w:hAnsi="Times New Roman" w:cs="Times New Roman"/>
          <w:sz w:val="24"/>
          <w:szCs w:val="24"/>
        </w:rPr>
        <w:t>limitation</w:t>
      </w:r>
      <w:r w:rsidRPr="00EA2503">
        <w:rPr>
          <w:rFonts w:ascii="Times New Roman" w:hAnsi="Times New Roman" w:cs="Times New Roman"/>
          <w:sz w:val="24"/>
          <w:szCs w:val="24"/>
        </w:rPr>
        <w:t xml:space="preserve"> is I work as an intern at branch level and all HRM activities run at head office, so it was quite limitation for me without being attached to the HR department to gather maximum valuable and authentic data. And </w:t>
      </w:r>
      <w:r w:rsidR="0021784E" w:rsidRPr="00EA2503">
        <w:rPr>
          <w:rFonts w:ascii="Times New Roman" w:hAnsi="Times New Roman" w:cs="Times New Roman"/>
          <w:sz w:val="24"/>
          <w:szCs w:val="24"/>
        </w:rPr>
        <w:t>the Bangladesh Development Bank Limited (BDBL) is</w:t>
      </w:r>
      <w:r w:rsidRPr="00EA2503">
        <w:rPr>
          <w:rFonts w:ascii="Times New Roman" w:hAnsi="Times New Roman" w:cs="Times New Roman"/>
          <w:sz w:val="24"/>
          <w:szCs w:val="24"/>
        </w:rPr>
        <w:t xml:space="preserve"> a </w:t>
      </w:r>
      <w:r w:rsidR="00F07AAD" w:rsidRPr="00EA2503">
        <w:rPr>
          <w:rFonts w:ascii="Times New Roman" w:hAnsi="Times New Roman" w:cs="Times New Roman"/>
          <w:sz w:val="24"/>
          <w:szCs w:val="24"/>
        </w:rPr>
        <w:t>government</w:t>
      </w:r>
      <w:r w:rsidRPr="00EA2503">
        <w:rPr>
          <w:rFonts w:ascii="Times New Roman" w:hAnsi="Times New Roman" w:cs="Times New Roman"/>
          <w:sz w:val="24"/>
          <w:szCs w:val="24"/>
        </w:rPr>
        <w:t xml:space="preserve"> specialized bank so they restr</w:t>
      </w:r>
      <w:r w:rsidR="006D4AD0">
        <w:rPr>
          <w:rFonts w:ascii="Times New Roman" w:hAnsi="Times New Roman" w:cs="Times New Roman"/>
          <w:sz w:val="24"/>
          <w:szCs w:val="24"/>
        </w:rPr>
        <w:t>icted provide some data. And Ka</w:t>
      </w:r>
      <w:r w:rsidRPr="00EA2503">
        <w:rPr>
          <w:rFonts w:ascii="Times New Roman" w:hAnsi="Times New Roman" w:cs="Times New Roman"/>
          <w:sz w:val="24"/>
          <w:szCs w:val="24"/>
        </w:rPr>
        <w:t>r</w:t>
      </w:r>
      <w:r w:rsidR="006D4AD0">
        <w:rPr>
          <w:rFonts w:ascii="Times New Roman" w:hAnsi="Times New Roman" w:cs="Times New Roman"/>
          <w:sz w:val="24"/>
          <w:szCs w:val="24"/>
        </w:rPr>
        <w:t>w</w:t>
      </w:r>
      <w:r w:rsidRPr="00EA2503">
        <w:rPr>
          <w:rFonts w:ascii="Times New Roman" w:hAnsi="Times New Roman" w:cs="Times New Roman"/>
          <w:sz w:val="24"/>
          <w:szCs w:val="24"/>
        </w:rPr>
        <w:t>an</w:t>
      </w:r>
      <w:r w:rsidR="0021784E" w:rsidRPr="00EA2503">
        <w:rPr>
          <w:rFonts w:ascii="Times New Roman" w:hAnsi="Times New Roman" w:cs="Times New Roman"/>
          <w:sz w:val="24"/>
          <w:szCs w:val="24"/>
        </w:rPr>
        <w:t xml:space="preserve"> </w:t>
      </w:r>
      <w:r w:rsidRPr="00EA2503">
        <w:rPr>
          <w:rFonts w:ascii="Times New Roman" w:hAnsi="Times New Roman" w:cs="Times New Roman"/>
          <w:sz w:val="24"/>
          <w:szCs w:val="24"/>
        </w:rPr>
        <w:t xml:space="preserve">bazar branch is very busy branch so that all the staff members were very busy all the day and they are government employees so that they have no that much enthusiasm to provide more </w:t>
      </w:r>
      <w:r w:rsidR="00F07AAD" w:rsidRPr="00EA2503">
        <w:rPr>
          <w:rFonts w:ascii="Times New Roman" w:hAnsi="Times New Roman" w:cs="Times New Roman"/>
          <w:sz w:val="24"/>
          <w:szCs w:val="24"/>
        </w:rPr>
        <w:t>information</w:t>
      </w:r>
      <w:r w:rsidRPr="00EA2503">
        <w:rPr>
          <w:rFonts w:ascii="Times New Roman" w:hAnsi="Times New Roman" w:cs="Times New Roman"/>
          <w:sz w:val="24"/>
          <w:szCs w:val="24"/>
        </w:rPr>
        <w:t xml:space="preserve">. Other limitations </w:t>
      </w:r>
      <w:r w:rsidR="00F07AAD" w:rsidRPr="00EA2503">
        <w:rPr>
          <w:rFonts w:ascii="Times New Roman" w:hAnsi="Times New Roman" w:cs="Times New Roman"/>
          <w:sz w:val="24"/>
          <w:szCs w:val="24"/>
        </w:rPr>
        <w:t>were</w:t>
      </w:r>
      <w:r w:rsidRPr="00EA2503">
        <w:rPr>
          <w:rFonts w:ascii="Times New Roman" w:hAnsi="Times New Roman" w:cs="Times New Roman"/>
          <w:sz w:val="24"/>
          <w:szCs w:val="24"/>
        </w:rPr>
        <w:t xml:space="preserve"> to work for combination various department sometimes I feel lack of availability HRM related </w:t>
      </w:r>
      <w:r w:rsidR="00F07AAD" w:rsidRPr="00EA2503">
        <w:rPr>
          <w:rFonts w:ascii="Times New Roman" w:hAnsi="Times New Roman" w:cs="Times New Roman"/>
          <w:sz w:val="24"/>
          <w:szCs w:val="24"/>
        </w:rPr>
        <w:t>information</w:t>
      </w:r>
      <w:r w:rsidRPr="00EA2503">
        <w:rPr>
          <w:rFonts w:ascii="Times New Roman" w:hAnsi="Times New Roman" w:cs="Times New Roman"/>
          <w:sz w:val="24"/>
          <w:szCs w:val="24"/>
        </w:rPr>
        <w:t xml:space="preserve">. Bangladesh Development Bank </w:t>
      </w:r>
      <w:r w:rsidR="006D4AD0">
        <w:rPr>
          <w:rFonts w:ascii="Times New Roman" w:hAnsi="Times New Roman" w:cs="Times New Roman"/>
          <w:sz w:val="24"/>
          <w:szCs w:val="24"/>
        </w:rPr>
        <w:t>Limited (BDBL) does not have</w:t>
      </w:r>
      <w:r w:rsidRPr="00EA2503">
        <w:rPr>
          <w:rFonts w:ascii="Times New Roman" w:hAnsi="Times New Roman" w:cs="Times New Roman"/>
          <w:sz w:val="24"/>
          <w:szCs w:val="24"/>
        </w:rPr>
        <w:t xml:space="preserve"> the HR related practices in their website. And the last but not the list that is distance. Every working day it really difficult for me to journey </w:t>
      </w:r>
      <w:r w:rsidR="0067331D" w:rsidRPr="00EA2503">
        <w:rPr>
          <w:rFonts w:ascii="Times New Roman" w:hAnsi="Times New Roman" w:cs="Times New Roman"/>
          <w:sz w:val="24"/>
          <w:szCs w:val="24"/>
        </w:rPr>
        <w:t>Uttara</w:t>
      </w:r>
      <w:r w:rsidR="006D4AD0">
        <w:rPr>
          <w:rFonts w:ascii="Times New Roman" w:hAnsi="Times New Roman" w:cs="Times New Roman"/>
          <w:sz w:val="24"/>
          <w:szCs w:val="24"/>
        </w:rPr>
        <w:t>, faidabad to Ka</w:t>
      </w:r>
      <w:r w:rsidRPr="00EA2503">
        <w:rPr>
          <w:rFonts w:ascii="Times New Roman" w:hAnsi="Times New Roman" w:cs="Times New Roman"/>
          <w:sz w:val="24"/>
          <w:szCs w:val="24"/>
        </w:rPr>
        <w:t>r</w:t>
      </w:r>
      <w:r w:rsidR="006D4AD0">
        <w:rPr>
          <w:rFonts w:ascii="Times New Roman" w:hAnsi="Times New Roman" w:cs="Times New Roman"/>
          <w:sz w:val="24"/>
          <w:szCs w:val="24"/>
        </w:rPr>
        <w:t>w</w:t>
      </w:r>
      <w:r w:rsidRPr="00EA2503">
        <w:rPr>
          <w:rFonts w:ascii="Times New Roman" w:hAnsi="Times New Roman" w:cs="Times New Roman"/>
          <w:sz w:val="24"/>
          <w:szCs w:val="24"/>
        </w:rPr>
        <w:t>an</w:t>
      </w:r>
      <w:r w:rsidR="0067331D" w:rsidRPr="00EA2503">
        <w:rPr>
          <w:rFonts w:ascii="Times New Roman" w:hAnsi="Times New Roman" w:cs="Times New Roman"/>
          <w:sz w:val="24"/>
          <w:szCs w:val="24"/>
        </w:rPr>
        <w:t xml:space="preserve"> </w:t>
      </w:r>
      <w:r w:rsidRPr="00EA2503">
        <w:rPr>
          <w:rFonts w:ascii="Times New Roman" w:hAnsi="Times New Roman" w:cs="Times New Roman"/>
          <w:sz w:val="24"/>
          <w:szCs w:val="24"/>
        </w:rPr>
        <w:t>bazar daily twice in a day after that to complete my report as well.</w:t>
      </w:r>
    </w:p>
    <w:p w:rsidR="006D4AD0" w:rsidRDefault="006D4AD0" w:rsidP="00EA2503">
      <w:pPr>
        <w:jc w:val="both"/>
        <w:rPr>
          <w:sz w:val="24"/>
          <w:szCs w:val="24"/>
        </w:rPr>
      </w:pPr>
    </w:p>
    <w:p w:rsidR="00AD6D24" w:rsidRDefault="00AD6D24" w:rsidP="00EA2503">
      <w:pPr>
        <w:jc w:val="both"/>
        <w:rPr>
          <w:sz w:val="24"/>
          <w:szCs w:val="24"/>
        </w:rPr>
      </w:pPr>
    </w:p>
    <w:p w:rsidR="00AD6D24" w:rsidRDefault="00AD6D24" w:rsidP="00EA2503">
      <w:pPr>
        <w:jc w:val="both"/>
        <w:rPr>
          <w:sz w:val="24"/>
          <w:szCs w:val="24"/>
        </w:rPr>
      </w:pPr>
    </w:p>
    <w:p w:rsidR="00AD6D24" w:rsidRDefault="00AD6D24" w:rsidP="00EA2503">
      <w:pPr>
        <w:jc w:val="both"/>
        <w:rPr>
          <w:sz w:val="24"/>
          <w:szCs w:val="24"/>
        </w:rPr>
      </w:pPr>
    </w:p>
    <w:p w:rsidR="00AD6D24" w:rsidRDefault="00AD6D24" w:rsidP="00EA2503">
      <w:pPr>
        <w:jc w:val="both"/>
        <w:rPr>
          <w:sz w:val="24"/>
          <w:szCs w:val="24"/>
        </w:rPr>
      </w:pPr>
    </w:p>
    <w:p w:rsidR="00AD6D24" w:rsidRDefault="00AD6D24" w:rsidP="00EA2503">
      <w:pPr>
        <w:jc w:val="both"/>
        <w:rPr>
          <w:sz w:val="24"/>
          <w:szCs w:val="24"/>
        </w:rPr>
      </w:pPr>
    </w:p>
    <w:p w:rsidR="00AD6D24" w:rsidRDefault="00584A59" w:rsidP="00EA2503">
      <w:pPr>
        <w:jc w:val="both"/>
        <w:rPr>
          <w:sz w:val="24"/>
          <w:szCs w:val="24"/>
        </w:rPr>
      </w:pPr>
      <w:r>
        <w:rPr>
          <w:sz w:val="24"/>
          <w:szCs w:val="24"/>
        </w:rPr>
        <w:t xml:space="preserve">                                                                        </w:t>
      </w:r>
      <w:r w:rsidR="00254481">
        <w:rPr>
          <w:sz w:val="24"/>
          <w:szCs w:val="24"/>
        </w:rPr>
        <w:t xml:space="preserve">   </w:t>
      </w:r>
      <w:r>
        <w:rPr>
          <w:sz w:val="24"/>
          <w:szCs w:val="24"/>
        </w:rPr>
        <w:t xml:space="preserve"> </w:t>
      </w:r>
      <w:r>
        <w:rPr>
          <w:noProof/>
        </w:rPr>
        <w:drawing>
          <wp:inline distT="0" distB="0" distL="0" distR="0" wp14:anchorId="309B919E" wp14:editId="5B2E2626">
            <wp:extent cx="400050" cy="399760"/>
            <wp:effectExtent l="0" t="0" r="0" b="635"/>
            <wp:docPr id="25" name="Picture 25"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AD6D24" w:rsidRDefault="00AD6D24" w:rsidP="00EA2503">
      <w:pPr>
        <w:jc w:val="both"/>
        <w:rPr>
          <w:sz w:val="24"/>
          <w:szCs w:val="24"/>
        </w:rPr>
      </w:pPr>
    </w:p>
    <w:p w:rsidR="006D4AD0" w:rsidRDefault="006D4AD0" w:rsidP="00EA2503">
      <w:pPr>
        <w:jc w:val="both"/>
        <w:rPr>
          <w:sz w:val="24"/>
          <w:szCs w:val="24"/>
        </w:rPr>
      </w:pPr>
      <w:r>
        <w:rPr>
          <w:sz w:val="24"/>
          <w:szCs w:val="24"/>
        </w:rPr>
        <w:t xml:space="preserve">                                                              </w:t>
      </w:r>
    </w:p>
    <w:tbl>
      <w:tblPr>
        <w:tblStyle w:val="TableGrid"/>
        <w:tblW w:w="9439" w:type="dxa"/>
        <w:tblLook w:val="04A0" w:firstRow="1" w:lastRow="0" w:firstColumn="1" w:lastColumn="0" w:noHBand="0" w:noVBand="1"/>
      </w:tblPr>
      <w:tblGrid>
        <w:gridCol w:w="9439"/>
      </w:tblGrid>
      <w:tr w:rsidR="006D4AD0" w:rsidTr="006D4AD0">
        <w:trPr>
          <w:trHeight w:val="569"/>
        </w:trPr>
        <w:tc>
          <w:tcPr>
            <w:tcW w:w="9439" w:type="dxa"/>
            <w:shd w:val="clear" w:color="auto" w:fill="F4B083" w:themeFill="accent2" w:themeFillTint="99"/>
          </w:tcPr>
          <w:p w:rsidR="006D4AD0" w:rsidRPr="006D4AD0" w:rsidRDefault="006D4AD0" w:rsidP="00EA2503">
            <w:pPr>
              <w:jc w:val="both"/>
              <w:rPr>
                <w:rFonts w:ascii="Times New Roman" w:hAnsi="Times New Roman" w:cs="Times New Roman"/>
                <w:sz w:val="28"/>
                <w:szCs w:val="28"/>
              </w:rPr>
            </w:pPr>
            <w:r w:rsidRPr="006D4AD0">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5D7E84">
              <w:rPr>
                <w:rFonts w:ascii="Times New Roman" w:hAnsi="Times New Roman" w:cs="Times New Roman"/>
                <w:b/>
                <w:i/>
                <w:outline/>
                <w:color w:val="ED7D31" w:themeColor="accent2"/>
                <w:sz w:val="28"/>
                <w:szCs w:val="28"/>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1.4 Scope of the Study</w:t>
            </w:r>
          </w:p>
        </w:tc>
      </w:tr>
    </w:tbl>
    <w:p w:rsidR="00A01ED3" w:rsidRPr="006D4AD0" w:rsidRDefault="006D4AD0" w:rsidP="00EA2503">
      <w:pPr>
        <w:jc w:val="both"/>
        <w:rPr>
          <w:rFonts w:ascii="Times New Roman" w:hAnsi="Times New Roman" w:cs="Times New Roman"/>
          <w:b/>
          <w:i/>
          <w:sz w:val="28"/>
          <w:szCs w:val="28"/>
        </w:rPr>
      </w:pPr>
      <w:r>
        <w:rPr>
          <w:sz w:val="24"/>
          <w:szCs w:val="24"/>
        </w:rPr>
        <w:t xml:space="preserve"> </w:t>
      </w:r>
    </w:p>
    <w:p w:rsidR="0067331D" w:rsidRPr="00EA2503" w:rsidRDefault="0067331D" w:rsidP="00EA2503">
      <w:pPr>
        <w:jc w:val="both"/>
        <w:rPr>
          <w:sz w:val="24"/>
          <w:szCs w:val="24"/>
        </w:rPr>
      </w:pPr>
    </w:p>
    <w:p w:rsidR="00A01ED3" w:rsidRPr="00EA2503" w:rsidRDefault="00A01ED3" w:rsidP="00AD6D24">
      <w:pPr>
        <w:spacing w:line="360" w:lineRule="auto"/>
        <w:jc w:val="both"/>
        <w:rPr>
          <w:rFonts w:ascii="Times New Roman" w:hAnsi="Times New Roman" w:cs="Times New Roman"/>
          <w:sz w:val="24"/>
          <w:szCs w:val="24"/>
        </w:rPr>
      </w:pPr>
      <w:r w:rsidRPr="00EA2503">
        <w:rPr>
          <w:rFonts w:ascii="Times New Roman" w:hAnsi="Times New Roman" w:cs="Times New Roman"/>
          <w:sz w:val="24"/>
          <w:szCs w:val="24"/>
        </w:rPr>
        <w:t>Human resource practices are very crucial and most important in an organization. Day by day, necessity of HR is raising continuously because now a days business world is become more competitive. So HR</w:t>
      </w:r>
      <w:r w:rsidR="00AD6D24">
        <w:rPr>
          <w:rFonts w:ascii="Times New Roman" w:hAnsi="Times New Roman" w:cs="Times New Roman"/>
          <w:sz w:val="24"/>
          <w:szCs w:val="24"/>
        </w:rPr>
        <w:t>M</w:t>
      </w:r>
      <w:r w:rsidRPr="00EA2503">
        <w:rPr>
          <w:rFonts w:ascii="Times New Roman" w:hAnsi="Times New Roman" w:cs="Times New Roman"/>
          <w:sz w:val="24"/>
          <w:szCs w:val="24"/>
        </w:rPr>
        <w:t xml:space="preserve"> recognized slowly as an </w:t>
      </w:r>
      <w:r w:rsidR="00F07AAD" w:rsidRPr="00EA2503">
        <w:rPr>
          <w:rFonts w:ascii="Times New Roman" w:hAnsi="Times New Roman" w:cs="Times New Roman"/>
          <w:sz w:val="24"/>
          <w:szCs w:val="24"/>
        </w:rPr>
        <w:t>essential asset</w:t>
      </w:r>
      <w:r w:rsidRPr="00EA2503">
        <w:rPr>
          <w:rFonts w:ascii="Times New Roman" w:hAnsi="Times New Roman" w:cs="Times New Roman"/>
          <w:sz w:val="24"/>
          <w:szCs w:val="24"/>
        </w:rPr>
        <w:t xml:space="preserve">. Human resource practices save the money and at the same time keep organization up-to-date in a developing organization. Human resource management maintain employees and customers satisfaction. So human resource practices save organizations money and also prepare the organization for the future.  </w:t>
      </w:r>
    </w:p>
    <w:p w:rsidR="00A01ED3" w:rsidRPr="00EA2503" w:rsidRDefault="00A01ED3" w:rsidP="00AD6D24">
      <w:pPr>
        <w:spacing w:line="360" w:lineRule="auto"/>
        <w:jc w:val="both"/>
        <w:rPr>
          <w:rFonts w:ascii="Times New Roman" w:hAnsi="Times New Roman" w:cs="Times New Roman"/>
          <w:sz w:val="24"/>
          <w:szCs w:val="24"/>
        </w:rPr>
      </w:pPr>
      <w:r w:rsidRPr="00EA2503">
        <w:rPr>
          <w:rFonts w:ascii="Times New Roman" w:hAnsi="Times New Roman" w:cs="Times New Roman"/>
          <w:sz w:val="24"/>
          <w:szCs w:val="24"/>
        </w:rPr>
        <w:t>In this report, we can learn about many kinds of challenges. Through this report will provide clear explanations about how they operate and provide customer services. This report is arranged to give an outline of HRM at a first group bank which aims to bring about a mentionable change in its personnel. I learn their HR</w:t>
      </w:r>
      <w:r w:rsidR="00AD6D24">
        <w:rPr>
          <w:rFonts w:ascii="Times New Roman" w:hAnsi="Times New Roman" w:cs="Times New Roman"/>
          <w:sz w:val="24"/>
          <w:szCs w:val="24"/>
        </w:rPr>
        <w:t>M</w:t>
      </w:r>
      <w:r w:rsidRPr="00EA2503">
        <w:rPr>
          <w:rFonts w:ascii="Times New Roman" w:hAnsi="Times New Roman" w:cs="Times New Roman"/>
          <w:sz w:val="24"/>
          <w:szCs w:val="24"/>
        </w:rPr>
        <w:t xml:space="preserve"> pract</w:t>
      </w:r>
      <w:r w:rsidR="00AD6D24">
        <w:rPr>
          <w:rFonts w:ascii="Times New Roman" w:hAnsi="Times New Roman" w:cs="Times New Roman"/>
          <w:sz w:val="24"/>
          <w:szCs w:val="24"/>
        </w:rPr>
        <w:t>ices and banking system in my</w:t>
      </w:r>
      <w:r w:rsidRPr="00EA2503">
        <w:rPr>
          <w:rFonts w:ascii="Times New Roman" w:hAnsi="Times New Roman" w:cs="Times New Roman"/>
          <w:sz w:val="24"/>
          <w:szCs w:val="24"/>
        </w:rPr>
        <w:t xml:space="preserve"> working days internship program.</w:t>
      </w:r>
    </w:p>
    <w:p w:rsidR="0067331D" w:rsidRPr="00EA2503" w:rsidRDefault="0067331D" w:rsidP="006D4AD0">
      <w:pPr>
        <w:spacing w:line="360" w:lineRule="auto"/>
        <w:jc w:val="both"/>
        <w:rPr>
          <w:sz w:val="24"/>
          <w:szCs w:val="24"/>
        </w:rPr>
      </w:pPr>
    </w:p>
    <w:p w:rsidR="00AD6D24" w:rsidRDefault="00AD6D24" w:rsidP="006D4AD0">
      <w:pPr>
        <w:spacing w:line="360" w:lineRule="auto"/>
        <w:jc w:val="both"/>
        <w:rPr>
          <w:rFonts w:ascii="Times New Roman" w:hAnsi="Times New Roman" w:cs="Times New Roman"/>
          <w:b/>
          <w:i/>
          <w:sz w:val="24"/>
          <w:szCs w:val="24"/>
          <w:u w:val="single"/>
        </w:rPr>
      </w:pPr>
    </w:p>
    <w:p w:rsidR="00AD6D24" w:rsidRDefault="00AD6D24" w:rsidP="006D4AD0">
      <w:pPr>
        <w:spacing w:line="360" w:lineRule="auto"/>
        <w:jc w:val="both"/>
        <w:rPr>
          <w:rFonts w:ascii="Times New Roman" w:hAnsi="Times New Roman" w:cs="Times New Roman"/>
          <w:b/>
          <w:i/>
          <w:sz w:val="24"/>
          <w:szCs w:val="24"/>
          <w:u w:val="single"/>
        </w:rPr>
      </w:pPr>
    </w:p>
    <w:p w:rsidR="00AD6D24" w:rsidRDefault="00AD6D24" w:rsidP="006D4AD0">
      <w:pPr>
        <w:spacing w:line="360" w:lineRule="auto"/>
        <w:jc w:val="both"/>
        <w:rPr>
          <w:rFonts w:ascii="Times New Roman" w:hAnsi="Times New Roman" w:cs="Times New Roman"/>
          <w:b/>
          <w:i/>
          <w:sz w:val="24"/>
          <w:szCs w:val="24"/>
          <w:u w:val="single"/>
        </w:rPr>
      </w:pPr>
    </w:p>
    <w:p w:rsidR="001D6BF3" w:rsidRDefault="001D6BF3" w:rsidP="006D4AD0">
      <w:pPr>
        <w:spacing w:line="360" w:lineRule="auto"/>
        <w:jc w:val="both"/>
        <w:rPr>
          <w:rFonts w:ascii="Times New Roman" w:hAnsi="Times New Roman" w:cs="Times New Roman"/>
          <w:b/>
          <w:i/>
          <w:sz w:val="24"/>
          <w:szCs w:val="24"/>
          <w:u w:val="single"/>
        </w:rPr>
      </w:pPr>
    </w:p>
    <w:p w:rsidR="001D6BF3" w:rsidRDefault="001D6BF3" w:rsidP="006D4AD0">
      <w:pPr>
        <w:spacing w:line="360" w:lineRule="auto"/>
        <w:jc w:val="both"/>
        <w:rPr>
          <w:rFonts w:ascii="Times New Roman" w:hAnsi="Times New Roman" w:cs="Times New Roman"/>
          <w:b/>
          <w:i/>
          <w:sz w:val="24"/>
          <w:szCs w:val="24"/>
          <w:u w:val="single"/>
        </w:rPr>
      </w:pPr>
    </w:p>
    <w:p w:rsidR="001D6BF3" w:rsidRDefault="001D6BF3" w:rsidP="006D4AD0">
      <w:pPr>
        <w:spacing w:line="360" w:lineRule="auto"/>
        <w:jc w:val="both"/>
        <w:rPr>
          <w:rFonts w:ascii="Times New Roman" w:hAnsi="Times New Roman" w:cs="Times New Roman"/>
          <w:b/>
          <w:i/>
          <w:sz w:val="24"/>
          <w:szCs w:val="24"/>
          <w:u w:val="single"/>
        </w:rPr>
      </w:pPr>
    </w:p>
    <w:p w:rsidR="001D6BF3" w:rsidRDefault="001D6BF3" w:rsidP="006D4AD0">
      <w:pPr>
        <w:spacing w:line="360" w:lineRule="auto"/>
        <w:jc w:val="both"/>
        <w:rPr>
          <w:rFonts w:ascii="Times New Roman" w:hAnsi="Times New Roman" w:cs="Times New Roman"/>
          <w:b/>
          <w:i/>
          <w:sz w:val="24"/>
          <w:szCs w:val="24"/>
          <w:u w:val="single"/>
        </w:rPr>
      </w:pPr>
    </w:p>
    <w:p w:rsidR="00AD6D24" w:rsidRPr="00584A59" w:rsidRDefault="00B3284A" w:rsidP="006D4AD0">
      <w:pPr>
        <w:spacing w:line="360" w:lineRule="auto"/>
        <w:jc w:val="both"/>
        <w:rPr>
          <w:rFonts w:ascii="Times New Roman" w:hAnsi="Times New Roman" w:cs="Times New Roman"/>
          <w:b/>
          <w:i/>
          <w:sz w:val="24"/>
          <w:szCs w:val="24"/>
          <w:u w:val="single"/>
        </w:rPr>
      </w:pPr>
      <w:r w:rsidRPr="00B3284A">
        <w:rPr>
          <w:rFonts w:ascii="Times New Roman" w:hAnsi="Times New Roman" w:cs="Times New Roman"/>
          <w:b/>
          <w:i/>
          <w:sz w:val="24"/>
          <w:szCs w:val="24"/>
        </w:rPr>
        <w:t xml:space="preserve">                                                                               </w:t>
      </w:r>
      <w:r w:rsidR="00584A59" w:rsidRPr="00B3284A">
        <w:rPr>
          <w:noProof/>
        </w:rPr>
        <w:t xml:space="preserve">  </w:t>
      </w:r>
      <w:r w:rsidR="00584A59">
        <w:rPr>
          <w:noProof/>
        </w:rPr>
        <w:drawing>
          <wp:inline distT="0" distB="0" distL="0" distR="0" wp14:anchorId="147A7226" wp14:editId="3879D653">
            <wp:extent cx="400050" cy="399760"/>
            <wp:effectExtent l="0" t="0" r="0" b="635"/>
            <wp:docPr id="26" name="Picture 26"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r w:rsidR="00AD6D24">
        <w:rPr>
          <w:rFonts w:ascii="Times New Roman" w:hAnsi="Times New Roman" w:cs="Times New Roman"/>
          <w:b/>
          <w:i/>
          <w:sz w:val="28"/>
          <w:szCs w:val="28"/>
        </w:rPr>
        <w:t xml:space="preserve">                                    </w:t>
      </w:r>
      <w:r w:rsidR="00AD6D24" w:rsidRPr="00AD6D24">
        <w:rPr>
          <w:rFonts w:ascii="Times New Roman" w:hAnsi="Times New Roman" w:cs="Times New Roman"/>
          <w:b/>
          <w:i/>
          <w:sz w:val="28"/>
          <w:szCs w:val="28"/>
        </w:rPr>
        <w:t xml:space="preserve"> </w:t>
      </w:r>
    </w:p>
    <w:tbl>
      <w:tblPr>
        <w:tblStyle w:val="TableGrid"/>
        <w:tblW w:w="9649" w:type="dxa"/>
        <w:tblLook w:val="04A0" w:firstRow="1" w:lastRow="0" w:firstColumn="1" w:lastColumn="0" w:noHBand="0" w:noVBand="1"/>
      </w:tblPr>
      <w:tblGrid>
        <w:gridCol w:w="9649"/>
      </w:tblGrid>
      <w:tr w:rsidR="00AD6D24" w:rsidTr="00AD6D24">
        <w:trPr>
          <w:trHeight w:val="581"/>
        </w:trPr>
        <w:tc>
          <w:tcPr>
            <w:tcW w:w="9649" w:type="dxa"/>
            <w:shd w:val="clear" w:color="auto" w:fill="F4B083" w:themeFill="accent2" w:themeFillTint="99"/>
          </w:tcPr>
          <w:p w:rsidR="00AD6D24" w:rsidRDefault="00AD6D24" w:rsidP="006D4AD0">
            <w:pPr>
              <w:spacing w:line="36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5D7E84">
              <w:rPr>
                <w:rFonts w:ascii="Times New Roman" w:hAnsi="Times New Roman" w:cs="Times New Roman"/>
                <w:b/>
                <w:i/>
                <w:outline/>
                <w:color w:val="ED7D31" w:themeColor="accent2"/>
                <w:sz w:val="28"/>
                <w:szCs w:val="28"/>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1.5 Methodology</w:t>
            </w:r>
          </w:p>
        </w:tc>
      </w:tr>
    </w:tbl>
    <w:p w:rsidR="00B810DC" w:rsidRDefault="00B810DC" w:rsidP="00271D98">
      <w:pPr>
        <w:spacing w:line="360" w:lineRule="auto"/>
        <w:jc w:val="both"/>
        <w:rPr>
          <w:rFonts w:ascii="Times New Roman" w:hAnsi="Times New Roman" w:cs="Times New Roman"/>
          <w:sz w:val="24"/>
          <w:szCs w:val="24"/>
        </w:rPr>
      </w:pPr>
    </w:p>
    <w:p w:rsidR="00B810DC" w:rsidRDefault="00F07AAD" w:rsidP="00271D98">
      <w:pPr>
        <w:spacing w:line="360" w:lineRule="auto"/>
        <w:jc w:val="both"/>
        <w:rPr>
          <w:rFonts w:ascii="Times New Roman" w:hAnsi="Times New Roman" w:cs="Times New Roman"/>
          <w:sz w:val="24"/>
          <w:szCs w:val="24"/>
        </w:rPr>
      </w:pPr>
      <w:r w:rsidRPr="00F07AAD">
        <w:rPr>
          <w:rFonts w:ascii="Times New Roman" w:hAnsi="Times New Roman" w:cs="Times New Roman"/>
          <w:sz w:val="24"/>
          <w:szCs w:val="24"/>
        </w:rPr>
        <w:t>The main and secondary data have been collected for this report, which has been compiled with their help. Observation is the source of the information that has been gathered.</w:t>
      </w:r>
      <w:r w:rsidRPr="00F07AAD">
        <w:t xml:space="preserve"> </w:t>
      </w:r>
      <w:r w:rsidRPr="00F07AAD">
        <w:rPr>
          <w:rFonts w:ascii="Times New Roman" w:hAnsi="Times New Roman" w:cs="Times New Roman"/>
          <w:sz w:val="24"/>
          <w:szCs w:val="24"/>
        </w:rPr>
        <w:t>In addition, I gathered information from both written and spoken presentations. My internship was with Bangladesh Development Bank Limited (BDBL), which was located in the Karwan Bazar branch.</w:t>
      </w:r>
      <w:r w:rsidRPr="00F07AAD">
        <w:t xml:space="preserve"> </w:t>
      </w:r>
      <w:r w:rsidRPr="00F07AAD">
        <w:rPr>
          <w:rFonts w:ascii="Times New Roman" w:hAnsi="Times New Roman" w:cs="Times New Roman"/>
          <w:sz w:val="24"/>
          <w:szCs w:val="24"/>
        </w:rPr>
        <w:t>They have a total of 19 workers working at this location. Throughout the course of my internship, the vast majority of the staff members were really helpful to me at all times.</w:t>
      </w:r>
    </w:p>
    <w:p w:rsidR="00A01ED3" w:rsidRDefault="00A01ED3" w:rsidP="00271D98">
      <w:pPr>
        <w:spacing w:line="360" w:lineRule="auto"/>
        <w:jc w:val="both"/>
        <w:rPr>
          <w:rFonts w:ascii="Times New Roman" w:hAnsi="Times New Roman" w:cs="Times New Roman"/>
          <w:b/>
          <w: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4A59">
        <w:rPr>
          <w:rFonts w:ascii="Times New Roman" w:hAnsi="Times New Roman" w:cs="Times New Roman"/>
          <w:b/>
          <w: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Collection</w:t>
      </w:r>
    </w:p>
    <w:p w:rsidR="00B23F90" w:rsidRDefault="00F07AAD" w:rsidP="00271D98">
      <w:pPr>
        <w:spacing w:line="360" w:lineRule="auto"/>
        <w:jc w:val="both"/>
        <w:rPr>
          <w:rFonts w:ascii="Times New Roman" w:hAnsi="Times New Roman" w:cs="Times New Roman"/>
          <w:sz w:val="24"/>
          <w:szCs w:val="24"/>
        </w:rPr>
      </w:pPr>
      <w:r w:rsidRPr="00F07AAD">
        <w:rPr>
          <w:rFonts w:ascii="Times New Roman" w:hAnsi="Times New Roman" w:cs="Times New Roman"/>
          <w:sz w:val="24"/>
          <w:szCs w:val="24"/>
        </w:rPr>
        <w:t>I have gathered information from both primary and secondary sources.</w:t>
      </w:r>
    </w:p>
    <w:p w:rsidR="00B23F90" w:rsidRDefault="00A01ED3" w:rsidP="00271D98">
      <w:pPr>
        <w:spacing w:line="360" w:lineRule="auto"/>
        <w:jc w:val="both"/>
        <w:rPr>
          <w:rFonts w:ascii="Times New Roman" w:hAnsi="Times New Roman" w:cs="Times New Roman"/>
          <w:sz w:val="24"/>
          <w:szCs w:val="24"/>
        </w:rPr>
      </w:pPr>
      <w:r w:rsidRPr="00EA2503">
        <w:rPr>
          <w:rFonts w:ascii="Times New Roman" w:hAnsi="Times New Roman" w:cs="Times New Roman"/>
          <w:b/>
          <w:sz w:val="24"/>
          <w:szCs w:val="24"/>
          <w:u w:val="single"/>
        </w:rPr>
        <w:t>Primary Data</w:t>
      </w:r>
    </w:p>
    <w:p w:rsidR="00B810DC" w:rsidRDefault="00F07AAD" w:rsidP="00271D98">
      <w:pPr>
        <w:spacing w:line="360" w:lineRule="auto"/>
        <w:jc w:val="both"/>
        <w:rPr>
          <w:rFonts w:ascii="Times New Roman" w:hAnsi="Times New Roman" w:cs="Times New Roman"/>
          <w:sz w:val="24"/>
          <w:szCs w:val="24"/>
        </w:rPr>
      </w:pPr>
      <w:r w:rsidRPr="00F07AAD">
        <w:rPr>
          <w:rFonts w:ascii="Times New Roman" w:hAnsi="Times New Roman" w:cs="Times New Roman"/>
          <w:sz w:val="24"/>
          <w:szCs w:val="24"/>
        </w:rPr>
        <w:t>The primary data had been gathered from a wide variety of different sources. Individual conversations with the folks working at Bangladesh Development Bank Ltd. (BDBL),</w:t>
      </w:r>
      <w:r w:rsidR="00584A59">
        <w:rPr>
          <w:rFonts w:ascii="Times New Roman" w:hAnsi="Times New Roman" w:cs="Times New Roman"/>
          <w:sz w:val="24"/>
          <w:szCs w:val="24"/>
        </w:rPr>
        <w:t xml:space="preserve"> </w:t>
      </w:r>
      <w:r w:rsidR="00B23F90" w:rsidRPr="00B23F90">
        <w:rPr>
          <w:rFonts w:ascii="Times New Roman" w:hAnsi="Times New Roman" w:cs="Times New Roman"/>
          <w:sz w:val="24"/>
          <w:szCs w:val="24"/>
        </w:rPr>
        <w:t>Face-to-face interview, Official's records and documents of Bangladesh Development Bank Ltd (BDBL), Communication with other respective staff of Bangladesh Development Bank Ltd. Face-to-face interview, Official's records and documents of Bangladesh Development Bank Ltd. (BDBL),</w:t>
      </w:r>
      <w:r w:rsidR="00A01ED3" w:rsidRPr="00EA2503">
        <w:rPr>
          <w:rFonts w:ascii="Times New Roman" w:hAnsi="Times New Roman" w:cs="Times New Roman"/>
          <w:sz w:val="24"/>
          <w:szCs w:val="24"/>
        </w:rPr>
        <w:t>Questionnaires- I gave 20 questions about overall HR related and</w:t>
      </w:r>
      <w:r w:rsidR="00584A59">
        <w:rPr>
          <w:rFonts w:ascii="Times New Roman" w:hAnsi="Times New Roman" w:cs="Times New Roman"/>
          <w:sz w:val="24"/>
          <w:szCs w:val="24"/>
        </w:rPr>
        <w:t xml:space="preserve"> during &amp; after COVID 19 effect</w:t>
      </w:r>
      <w:r w:rsidR="00B23F90">
        <w:rPr>
          <w:rFonts w:ascii="Times New Roman" w:hAnsi="Times New Roman" w:cs="Times New Roman"/>
          <w:sz w:val="24"/>
          <w:szCs w:val="24"/>
        </w:rPr>
        <w:t>,</w:t>
      </w:r>
      <w:r w:rsidR="00B23F90" w:rsidRPr="00B23F90">
        <w:t xml:space="preserve"> </w:t>
      </w:r>
      <w:r w:rsidR="00B23F90" w:rsidRPr="00B23F90">
        <w:rPr>
          <w:rFonts w:ascii="Times New Roman" w:hAnsi="Times New Roman" w:cs="Times New Roman"/>
          <w:sz w:val="24"/>
          <w:szCs w:val="24"/>
        </w:rPr>
        <w:t>Interviews with individuals as well as information gathered from the clients themselves were conducted.</w:t>
      </w:r>
    </w:p>
    <w:p w:rsidR="00B23F90" w:rsidRDefault="00A01ED3" w:rsidP="00271D98">
      <w:pPr>
        <w:spacing w:line="360" w:lineRule="auto"/>
        <w:jc w:val="both"/>
        <w:rPr>
          <w:rFonts w:ascii="Times New Roman" w:hAnsi="Times New Roman" w:cs="Times New Roman"/>
          <w:sz w:val="24"/>
          <w:szCs w:val="24"/>
        </w:rPr>
      </w:pPr>
      <w:r w:rsidRPr="00EA2503">
        <w:rPr>
          <w:rFonts w:ascii="Times New Roman" w:hAnsi="Times New Roman" w:cs="Times New Roman"/>
          <w:b/>
          <w:sz w:val="24"/>
          <w:szCs w:val="24"/>
          <w:u w:val="single"/>
        </w:rPr>
        <w:t>Secondary Data</w:t>
      </w:r>
    </w:p>
    <w:p w:rsidR="00B810DC" w:rsidRDefault="00A01ED3" w:rsidP="00271D98">
      <w:pPr>
        <w:spacing w:line="360" w:lineRule="auto"/>
        <w:jc w:val="both"/>
        <w:rPr>
          <w:rFonts w:ascii="Times New Roman" w:hAnsi="Times New Roman" w:cs="Times New Roman"/>
          <w:sz w:val="24"/>
          <w:szCs w:val="24"/>
        </w:rPr>
      </w:pPr>
      <w:r w:rsidRPr="00EA2503">
        <w:rPr>
          <w:rFonts w:ascii="Times New Roman" w:hAnsi="Times New Roman" w:cs="Times New Roman"/>
          <w:sz w:val="24"/>
          <w:szCs w:val="24"/>
        </w:rPr>
        <w:t xml:space="preserve"> Annual repo</w:t>
      </w:r>
      <w:r w:rsidR="00B810DC">
        <w:rPr>
          <w:rFonts w:ascii="Times New Roman" w:hAnsi="Times New Roman" w:cs="Times New Roman"/>
          <w:sz w:val="24"/>
          <w:szCs w:val="24"/>
        </w:rPr>
        <w:t>rt and appraisal manual of BDBL</w:t>
      </w:r>
    </w:p>
    <w:p w:rsidR="00A01ED3" w:rsidRPr="00EA2503" w:rsidRDefault="00A01ED3" w:rsidP="00271D98">
      <w:pPr>
        <w:spacing w:line="360" w:lineRule="auto"/>
        <w:jc w:val="both"/>
        <w:rPr>
          <w:rFonts w:ascii="Times New Roman" w:hAnsi="Times New Roman" w:cs="Times New Roman"/>
          <w:sz w:val="24"/>
          <w:szCs w:val="24"/>
        </w:rPr>
      </w:pPr>
      <w:r w:rsidRPr="00EA2503">
        <w:rPr>
          <w:rFonts w:ascii="Times New Roman" w:hAnsi="Times New Roman" w:cs="Times New Roman"/>
          <w:sz w:val="24"/>
          <w:szCs w:val="24"/>
        </w:rPr>
        <w:t>From the different files of BDBL</w:t>
      </w:r>
    </w:p>
    <w:p w:rsidR="00A01ED3" w:rsidRPr="00EA2503" w:rsidRDefault="00A01ED3" w:rsidP="00271D98">
      <w:pPr>
        <w:spacing w:line="360" w:lineRule="auto"/>
        <w:jc w:val="both"/>
        <w:rPr>
          <w:rFonts w:ascii="Times New Roman" w:hAnsi="Times New Roman" w:cs="Times New Roman"/>
          <w:sz w:val="24"/>
          <w:szCs w:val="24"/>
        </w:rPr>
      </w:pPr>
      <w:r w:rsidRPr="00EA2503">
        <w:rPr>
          <w:rFonts w:ascii="Times New Roman" w:hAnsi="Times New Roman" w:cs="Times New Roman"/>
          <w:sz w:val="24"/>
          <w:szCs w:val="24"/>
        </w:rPr>
        <w:t>Official website of the BDBL</w:t>
      </w:r>
    </w:p>
    <w:p w:rsidR="00A022BA" w:rsidRPr="00B23F90" w:rsidRDefault="00A01ED3" w:rsidP="00B23F90">
      <w:pPr>
        <w:spacing w:line="360" w:lineRule="auto"/>
        <w:jc w:val="both"/>
        <w:rPr>
          <w:rFonts w:ascii="Times New Roman" w:hAnsi="Times New Roman" w:cs="Times New Roman"/>
          <w:bCs/>
          <w:iCs/>
          <w:sz w:val="24"/>
          <w:szCs w:val="24"/>
        </w:rPr>
      </w:pPr>
      <w:r w:rsidRPr="00EA2503">
        <w:rPr>
          <w:rFonts w:ascii="Times New Roman" w:hAnsi="Times New Roman" w:cs="Times New Roman"/>
          <w:sz w:val="24"/>
          <w:szCs w:val="24"/>
        </w:rPr>
        <w:lastRenderedPageBreak/>
        <w:t xml:space="preserve">Journals and relevant </w:t>
      </w:r>
      <w:r w:rsidR="00B3284A" w:rsidRPr="00EA2503">
        <w:rPr>
          <w:rFonts w:ascii="Times New Roman" w:hAnsi="Times New Roman" w:cs="Times New Roman"/>
          <w:sz w:val="24"/>
          <w:szCs w:val="24"/>
        </w:rPr>
        <w:t>Books</w:t>
      </w:r>
      <w:r w:rsidR="00B3284A">
        <w:rPr>
          <w:rFonts w:ascii="Times New Roman" w:hAnsi="Times New Roman" w:cs="Times New Roman"/>
          <w:sz w:val="24"/>
          <w:szCs w:val="24"/>
        </w:rPr>
        <w:t xml:space="preserve"> </w:t>
      </w:r>
      <w:r w:rsidR="00B3284A" w:rsidRPr="00B3284A">
        <w:rPr>
          <w:rFonts w:ascii="Times New Roman" w:hAnsi="Times New Roman" w:cs="Times New Roman"/>
          <w:sz w:val="24"/>
          <w:szCs w:val="24"/>
        </w:rPr>
        <w:t>and</w:t>
      </w:r>
      <w:r w:rsidR="00B3284A" w:rsidRPr="00B3284A">
        <w:rPr>
          <w:rFonts w:ascii="Times New Roman" w:hAnsi="Times New Roman" w:cs="Times New Roman"/>
          <w:b/>
          <w:i/>
          <w:sz w:val="24"/>
          <w:szCs w:val="24"/>
        </w:rPr>
        <w:t xml:space="preserve"> </w:t>
      </w:r>
      <w:r w:rsidR="00B3284A" w:rsidRPr="00B3284A">
        <w:rPr>
          <w:rFonts w:ascii="Times New Roman" w:hAnsi="Times New Roman" w:cs="Times New Roman"/>
          <w:sz w:val="24"/>
          <w:szCs w:val="24"/>
        </w:rPr>
        <w:t>Periodical</w:t>
      </w:r>
      <w:r w:rsidR="00B3284A">
        <w:rPr>
          <w:rFonts w:ascii="Times New Roman" w:hAnsi="Times New Roman" w:cs="Times New Roman"/>
          <w:b/>
          <w:sz w:val="24"/>
          <w:szCs w:val="24"/>
        </w:rPr>
        <w:t>s</w:t>
      </w:r>
      <w:r w:rsidR="00B23F90" w:rsidRPr="00B23F90">
        <w:rPr>
          <w:rFonts w:ascii="Times New Roman" w:hAnsi="Times New Roman" w:cs="Times New Roman"/>
          <w:bCs/>
          <w:iCs/>
          <w:sz w:val="24"/>
          <w:szCs w:val="24"/>
        </w:rPr>
        <w:t xml:space="preserve"> Printed and distributed by the Bangladesh Bank.                                                          </w:t>
      </w:r>
      <w:bookmarkStart w:id="1" w:name="_Hlk122364460"/>
    </w:p>
    <w:bookmarkEnd w:id="1"/>
    <w:p w:rsidR="00D97AB5" w:rsidRPr="00EA2503" w:rsidRDefault="00A022BA" w:rsidP="00EA2503">
      <w:pPr>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584A59">
        <w:rPr>
          <w:rFonts w:ascii="Times New Roman" w:hAnsi="Times New Roman" w:cs="Times New Roman"/>
          <w:b/>
          <w:i/>
          <w:sz w:val="24"/>
          <w:szCs w:val="24"/>
        </w:rPr>
        <w:t xml:space="preserve">     </w:t>
      </w:r>
      <w:r w:rsidR="00584A59">
        <w:rPr>
          <w:noProof/>
        </w:rPr>
        <w:drawing>
          <wp:inline distT="0" distB="0" distL="0" distR="0" wp14:anchorId="352002AC" wp14:editId="28135621">
            <wp:extent cx="400050" cy="399760"/>
            <wp:effectExtent l="0" t="0" r="0" b="635"/>
            <wp:docPr id="27" name="Picture 27"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DB442E" w:rsidRPr="00EA2503" w:rsidRDefault="00D97AB5" w:rsidP="00EA2503">
      <w:pPr>
        <w:jc w:val="both"/>
        <w:rPr>
          <w:rFonts w:ascii="Times New Roman" w:hAnsi="Times New Roman" w:cs="Times New Roman"/>
          <w:sz w:val="24"/>
          <w:szCs w:val="24"/>
        </w:rPr>
      </w:pPr>
      <w:r w:rsidRPr="00EA2503">
        <w:rPr>
          <w:rFonts w:ascii="Times New Roman" w:hAnsi="Times New Roman" w:cs="Times New Roman"/>
          <w:sz w:val="24"/>
          <w:szCs w:val="24"/>
        </w:rPr>
        <w:t xml:space="preserve">                                                         </w:t>
      </w:r>
    </w:p>
    <w:p w:rsidR="00DB442E" w:rsidRPr="00EA2503" w:rsidRDefault="00DB442E" w:rsidP="00EA2503">
      <w:pPr>
        <w:jc w:val="both"/>
        <w:rPr>
          <w:rFonts w:ascii="Times New Roman" w:hAnsi="Times New Roman" w:cs="Times New Roman"/>
          <w:sz w:val="24"/>
          <w:szCs w:val="24"/>
        </w:rPr>
      </w:pPr>
    </w:p>
    <w:p w:rsidR="00A01ED3" w:rsidRPr="00271D98" w:rsidRDefault="00271D98" w:rsidP="003C60D2">
      <w:pPr>
        <w:shd w:val="clear" w:color="auto" w:fill="3B3838" w:themeFill="background2" w:themeFillShade="40"/>
        <w:jc w:val="both"/>
        <w:rPr>
          <w:rFonts w:ascii="Times New Roman" w:hAnsi="Times New Roman" w:cs="Times New Roman"/>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hAnsi="Times New Roman" w:cs="Times New Roman"/>
          <w:sz w:val="24"/>
          <w:szCs w:val="24"/>
        </w:rPr>
        <w:t xml:space="preserve">                                                 </w:t>
      </w:r>
      <w:r w:rsidR="00584A59">
        <w:rPr>
          <w:rFonts w:ascii="Times New Roman" w:hAnsi="Times New Roman" w:cs="Times New Roman"/>
          <w:sz w:val="24"/>
          <w:szCs w:val="24"/>
        </w:rPr>
        <w:t xml:space="preserve">    </w:t>
      </w:r>
      <w:r>
        <w:rPr>
          <w:rFonts w:ascii="Times New Roman" w:hAnsi="Times New Roman" w:cs="Times New Roman"/>
          <w:sz w:val="24"/>
          <w:szCs w:val="24"/>
        </w:rPr>
        <w:t xml:space="preserve"> </w:t>
      </w:r>
      <w:r w:rsidR="0029052E">
        <w:rPr>
          <w:rFonts w:ascii="Times New Roman" w:hAnsi="Times New Roman" w:cs="Times New Roman"/>
          <w:sz w:val="24"/>
          <w:szCs w:val="24"/>
        </w:rPr>
        <w:t xml:space="preserve"> </w:t>
      </w:r>
      <w:r w:rsidR="00DB442E" w:rsidRPr="00EA2503">
        <w:rPr>
          <w:rFonts w:ascii="Times New Roman" w:hAnsi="Times New Roman" w:cs="Times New Roman"/>
          <w:sz w:val="24"/>
          <w:szCs w:val="24"/>
        </w:rPr>
        <w:t xml:space="preserve"> </w:t>
      </w:r>
      <w:r w:rsidR="00A01ED3" w:rsidRPr="00920EBD">
        <w:rPr>
          <w:rFonts w:ascii="Times New Roman" w:hAnsi="Times New Roman" w:cs="Times New Roman"/>
          <w:b/>
          <w:color w:val="262626" w:themeColor="text1" w:themeTint="D9"/>
          <w:sz w:val="52"/>
          <w:szCs w:val="5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Chapter 2</w:t>
      </w:r>
    </w:p>
    <w:p w:rsidR="00D97AB5" w:rsidRPr="00EA2503" w:rsidRDefault="00A01ED3" w:rsidP="00EA2503">
      <w:pPr>
        <w:jc w:val="both"/>
        <w:rPr>
          <w:sz w:val="24"/>
          <w:szCs w:val="24"/>
        </w:rPr>
      </w:pPr>
      <w:r w:rsidRPr="00EA2503">
        <w:rPr>
          <w:sz w:val="24"/>
          <w:szCs w:val="24"/>
        </w:rPr>
        <w:t xml:space="preserve">                                                  </w:t>
      </w:r>
    </w:p>
    <w:p w:rsidR="00271D98" w:rsidRDefault="00D97AB5" w:rsidP="00EA2503">
      <w:pPr>
        <w:jc w:val="both"/>
        <w:rPr>
          <w:sz w:val="24"/>
          <w:szCs w:val="24"/>
        </w:rPr>
      </w:pPr>
      <w:r w:rsidRPr="00EA2503">
        <w:rPr>
          <w:sz w:val="24"/>
          <w:szCs w:val="24"/>
        </w:rPr>
        <w:t xml:space="preserve">                        </w:t>
      </w:r>
      <w:r w:rsidR="00DB442E" w:rsidRPr="00EA2503">
        <w:rPr>
          <w:sz w:val="24"/>
          <w:szCs w:val="24"/>
        </w:rPr>
        <w:t xml:space="preserve">              </w:t>
      </w:r>
    </w:p>
    <w:p w:rsidR="00271D98" w:rsidRDefault="00271D98" w:rsidP="00EA2503">
      <w:pPr>
        <w:jc w:val="both"/>
        <w:rPr>
          <w:sz w:val="24"/>
          <w:szCs w:val="24"/>
        </w:rPr>
      </w:pPr>
    </w:p>
    <w:p w:rsidR="00271D98" w:rsidRDefault="00271D98" w:rsidP="00EA2503">
      <w:pPr>
        <w:jc w:val="both"/>
        <w:rPr>
          <w:sz w:val="24"/>
          <w:szCs w:val="24"/>
        </w:rPr>
      </w:pPr>
    </w:p>
    <w:p w:rsidR="00A32026" w:rsidRDefault="00A32026" w:rsidP="00EA2503">
      <w:pPr>
        <w:jc w:val="both"/>
        <w:rPr>
          <w:sz w:val="24"/>
          <w:szCs w:val="24"/>
        </w:rPr>
      </w:pPr>
    </w:p>
    <w:p w:rsidR="00271D98" w:rsidRDefault="00271D98" w:rsidP="00EA2503">
      <w:pPr>
        <w:jc w:val="both"/>
        <w:rPr>
          <w:sz w:val="24"/>
          <w:szCs w:val="24"/>
        </w:rPr>
      </w:pPr>
    </w:p>
    <w:tbl>
      <w:tblPr>
        <w:tblStyle w:val="TableGrid"/>
        <w:tblW w:w="9873" w:type="dxa"/>
        <w:tblLook w:val="04A0" w:firstRow="1" w:lastRow="0" w:firstColumn="1" w:lastColumn="0" w:noHBand="0" w:noVBand="1"/>
      </w:tblPr>
      <w:tblGrid>
        <w:gridCol w:w="9873"/>
      </w:tblGrid>
      <w:tr w:rsidR="009C55F0" w:rsidTr="00782668">
        <w:trPr>
          <w:trHeight w:val="287"/>
        </w:trPr>
        <w:tc>
          <w:tcPr>
            <w:tcW w:w="9873" w:type="dxa"/>
            <w:shd w:val="clear" w:color="auto" w:fill="833C0B" w:themeFill="accent2" w:themeFillShade="80"/>
          </w:tcPr>
          <w:p w:rsidR="009C55F0" w:rsidRDefault="009C55F0" w:rsidP="00EA2503">
            <w:pPr>
              <w:jc w:val="both"/>
              <w:rPr>
                <w:rFonts w:ascii="Times New Roman" w:hAnsi="Times New Roman" w:cs="Times New Roman"/>
                <w:b/>
                <w:i/>
                <w:sz w:val="24"/>
                <w:szCs w:val="24"/>
                <w:u w:val="single"/>
              </w:rPr>
            </w:pPr>
          </w:p>
        </w:tc>
      </w:tr>
      <w:tr w:rsidR="00782668" w:rsidTr="00782668">
        <w:trPr>
          <w:trHeight w:val="3645"/>
        </w:trPr>
        <w:tc>
          <w:tcPr>
            <w:tcW w:w="9873" w:type="dxa"/>
            <w:shd w:val="clear" w:color="auto" w:fill="ED7D31" w:themeFill="accent2"/>
          </w:tcPr>
          <w:p w:rsidR="00782668" w:rsidRDefault="00782668" w:rsidP="00782668">
            <w:pPr>
              <w:rPr>
                <w:rFonts w:ascii="Times New Roman" w:hAnsi="Times New Roman" w:cs="Times New Roman"/>
                <w:b/>
                <w:i/>
                <w:sz w:val="48"/>
                <w:szCs w:val="48"/>
              </w:rPr>
            </w:pPr>
          </w:p>
          <w:p w:rsidR="00782668" w:rsidRDefault="00782668" w:rsidP="00782668">
            <w:pPr>
              <w:rPr>
                <w:rFonts w:ascii="Times New Roman" w:hAnsi="Times New Roman" w:cs="Times New Roman"/>
                <w:b/>
                <w:i/>
                <w:sz w:val="48"/>
                <w:szCs w:val="48"/>
              </w:rPr>
            </w:pPr>
          </w:p>
          <w:p w:rsidR="00A022BA" w:rsidRDefault="00782668" w:rsidP="00782668">
            <w:pPr>
              <w:rPr>
                <w:rFonts w:ascii="Times New Roman" w:hAnsi="Times New Roman" w:cs="Times New Roman"/>
                <w:b/>
                <w:i/>
                <w:color w:val="262626" w:themeColor="text1" w:themeTint="D9"/>
                <w:sz w:val="48"/>
                <w:szCs w:val="48"/>
                <w:highlight w:val="darkCya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9C55F0">
              <w:rPr>
                <w:rFonts w:ascii="Times New Roman" w:hAnsi="Times New Roman" w:cs="Times New Roman"/>
                <w:b/>
                <w:i/>
                <w:color w:val="262626" w:themeColor="text1" w:themeTint="D9"/>
                <w:sz w:val="48"/>
                <w:szCs w:val="48"/>
                <w:highlight w:val="darkCya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Overview of Bangladesh Development Bank</w:t>
            </w:r>
            <w:r w:rsidR="00A022BA">
              <w:rPr>
                <w:rFonts w:ascii="Times New Roman" w:hAnsi="Times New Roman" w:cs="Times New Roman"/>
                <w:b/>
                <w:i/>
                <w:color w:val="262626" w:themeColor="text1" w:themeTint="D9"/>
                <w:sz w:val="48"/>
                <w:szCs w:val="48"/>
                <w:highlight w:val="darkCya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Ltd</w:t>
            </w:r>
          </w:p>
          <w:p w:rsidR="00782668" w:rsidRPr="009C55F0" w:rsidRDefault="00A022BA" w:rsidP="00782668">
            <w:pPr>
              <w:rPr>
                <w:rFonts w:ascii="Times New Roman" w:hAnsi="Times New Roman" w:cs="Times New Roman"/>
                <w:b/>
                <w:i/>
                <w:color w:val="262626" w:themeColor="text1" w:themeTint="D9"/>
                <w:sz w:val="48"/>
                <w:szCs w:val="48"/>
                <w:highlight w:val="darkCya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i/>
                <w:color w:val="262626" w:themeColor="text1" w:themeTint="D9"/>
                <w:sz w:val="48"/>
                <w:szCs w:val="48"/>
                <w:highlight w:val="darkCya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tbl>
            <w:tblPr>
              <w:tblStyle w:val="TableGrid"/>
              <w:tblW w:w="0" w:type="auto"/>
              <w:tblLook w:val="04A0" w:firstRow="1" w:lastRow="0" w:firstColumn="1" w:lastColumn="0" w:noHBand="0" w:noVBand="1"/>
            </w:tblPr>
            <w:tblGrid>
              <w:gridCol w:w="9647"/>
            </w:tblGrid>
            <w:tr w:rsidR="00782668" w:rsidRPr="009C55F0" w:rsidTr="00782668">
              <w:tc>
                <w:tcPr>
                  <w:tcW w:w="9647" w:type="dxa"/>
                  <w:shd w:val="clear" w:color="auto" w:fill="1F4E79" w:themeFill="accent1" w:themeFillShade="80"/>
                </w:tcPr>
                <w:p w:rsidR="00782668" w:rsidRPr="00782668" w:rsidRDefault="00782668" w:rsidP="009C55F0">
                  <w:pPr>
                    <w:jc w:val="both"/>
                    <w:rPr>
                      <w:rFonts w:ascii="Times New Roman" w:hAnsi="Times New Roman" w:cs="Times New Roman"/>
                      <w:b/>
                      <w:i/>
                      <w:sz w:val="48"/>
                      <w:szCs w:val="48"/>
                    </w:rPr>
                  </w:pPr>
                  <w:r w:rsidRPr="00782668">
                    <w:rPr>
                      <w:rFonts w:ascii="Times New Roman" w:hAnsi="Times New Roman" w:cs="Times New Roman"/>
                      <w:b/>
                      <w:i/>
                      <w:sz w:val="24"/>
                      <w:szCs w:val="24"/>
                    </w:rPr>
                    <w:t xml:space="preserve">                                                                   </w:t>
                  </w:r>
                  <w:r w:rsidRPr="00782668">
                    <w:rPr>
                      <w:rFonts w:ascii="Times New Roman" w:hAnsi="Times New Roman" w:cs="Times New Roman"/>
                      <w:b/>
                      <w:i/>
                      <w:color w:val="262626" w:themeColor="text1" w:themeTint="D9"/>
                      <w:sz w:val="48"/>
                      <w:szCs w:val="48"/>
                      <w:highlight w:val="darkCya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(BDBL)</w:t>
                  </w:r>
                  <w:r w:rsidRPr="00782668">
                    <w:rPr>
                      <w:rFonts w:ascii="Times New Roman" w:hAnsi="Times New Roman" w:cs="Times New Roman"/>
                      <w:b/>
                      <w:i/>
                      <w:sz w:val="48"/>
                      <w:szCs w:val="48"/>
                      <w:u w:val="single"/>
                    </w:rPr>
                    <w:t xml:space="preserve">                             </w:t>
                  </w:r>
                </w:p>
              </w:tc>
            </w:tr>
          </w:tbl>
          <w:p w:rsidR="00782668" w:rsidRDefault="00782668" w:rsidP="00EA2503">
            <w:pPr>
              <w:jc w:val="both"/>
              <w:rPr>
                <w:rFonts w:ascii="Times New Roman" w:hAnsi="Times New Roman" w:cs="Times New Roman"/>
                <w:b/>
                <w:i/>
                <w:sz w:val="48"/>
                <w:szCs w:val="48"/>
              </w:rPr>
            </w:pPr>
          </w:p>
        </w:tc>
      </w:tr>
      <w:tr w:rsidR="00782668" w:rsidTr="00782668">
        <w:trPr>
          <w:trHeight w:val="315"/>
        </w:trPr>
        <w:tc>
          <w:tcPr>
            <w:tcW w:w="9873" w:type="dxa"/>
            <w:shd w:val="clear" w:color="auto" w:fill="833C0B" w:themeFill="accent2" w:themeFillShade="80"/>
          </w:tcPr>
          <w:p w:rsidR="00782668" w:rsidRDefault="00782668" w:rsidP="00782668">
            <w:pPr>
              <w:rPr>
                <w:rFonts w:ascii="Times New Roman" w:hAnsi="Times New Roman" w:cs="Times New Roman"/>
                <w:b/>
                <w:i/>
                <w:sz w:val="48"/>
                <w:szCs w:val="48"/>
              </w:rPr>
            </w:pPr>
          </w:p>
        </w:tc>
      </w:tr>
    </w:tbl>
    <w:p w:rsidR="009C55F0" w:rsidRDefault="009C55F0" w:rsidP="00EA2503">
      <w:pPr>
        <w:jc w:val="both"/>
        <w:rPr>
          <w:rFonts w:ascii="Times New Roman" w:hAnsi="Times New Roman" w:cs="Times New Roman"/>
          <w:b/>
          <w:i/>
          <w:sz w:val="24"/>
          <w:szCs w:val="24"/>
          <w:u w:val="single"/>
        </w:rPr>
      </w:pPr>
    </w:p>
    <w:p w:rsidR="00271D98" w:rsidRDefault="00271D98" w:rsidP="00EA2503">
      <w:pPr>
        <w:jc w:val="both"/>
        <w:rPr>
          <w:rFonts w:ascii="Times New Roman" w:hAnsi="Times New Roman" w:cs="Times New Roman"/>
          <w:b/>
          <w:i/>
          <w:sz w:val="24"/>
          <w:szCs w:val="24"/>
          <w:u w:val="single"/>
        </w:rPr>
      </w:pPr>
    </w:p>
    <w:p w:rsidR="00271D98" w:rsidRDefault="00271D98" w:rsidP="00EA2503">
      <w:pPr>
        <w:jc w:val="both"/>
        <w:rPr>
          <w:rFonts w:ascii="Times New Roman" w:hAnsi="Times New Roman" w:cs="Times New Roman"/>
          <w:b/>
          <w:i/>
          <w:sz w:val="24"/>
          <w:szCs w:val="24"/>
          <w:u w:val="single"/>
        </w:rPr>
      </w:pPr>
    </w:p>
    <w:p w:rsidR="00271D98" w:rsidRDefault="00271D98" w:rsidP="00EA2503">
      <w:pPr>
        <w:jc w:val="both"/>
        <w:rPr>
          <w:rFonts w:ascii="Times New Roman" w:hAnsi="Times New Roman" w:cs="Times New Roman"/>
          <w:b/>
          <w:i/>
          <w:sz w:val="24"/>
          <w:szCs w:val="24"/>
          <w:u w:val="single"/>
        </w:rPr>
      </w:pPr>
    </w:p>
    <w:p w:rsidR="00271D98" w:rsidRDefault="00271D98" w:rsidP="00EA2503">
      <w:pPr>
        <w:jc w:val="both"/>
        <w:rPr>
          <w:rFonts w:ascii="Times New Roman" w:hAnsi="Times New Roman" w:cs="Times New Roman"/>
          <w:b/>
          <w:i/>
          <w:sz w:val="24"/>
          <w:szCs w:val="24"/>
          <w:u w:val="single"/>
        </w:rPr>
      </w:pPr>
    </w:p>
    <w:p w:rsidR="00A32026" w:rsidRDefault="00A32026" w:rsidP="00EA2503">
      <w:pPr>
        <w:jc w:val="both"/>
        <w:rPr>
          <w:rFonts w:ascii="Times New Roman" w:hAnsi="Times New Roman" w:cs="Times New Roman"/>
          <w:b/>
          <w:i/>
          <w:sz w:val="24"/>
          <w:szCs w:val="24"/>
          <w:u w:val="single"/>
        </w:rPr>
      </w:pPr>
    </w:p>
    <w:p w:rsidR="00782668" w:rsidRDefault="00584A59" w:rsidP="00EA2503">
      <w:pPr>
        <w:jc w:val="both"/>
        <w:rPr>
          <w:rFonts w:ascii="Times New Roman" w:hAnsi="Times New Roman" w:cs="Times New Roman"/>
          <w:b/>
          <w:i/>
          <w:sz w:val="24"/>
          <w:szCs w:val="24"/>
          <w:u w:val="single"/>
        </w:rPr>
      </w:pPr>
      <w:r>
        <w:rPr>
          <w:rFonts w:ascii="Times New Roman" w:hAnsi="Times New Roman" w:cs="Times New Roman"/>
          <w:sz w:val="24"/>
          <w:szCs w:val="24"/>
        </w:rPr>
        <w:t xml:space="preserve">                                                                   </w:t>
      </w:r>
      <w:r>
        <w:rPr>
          <w:noProof/>
        </w:rPr>
        <w:drawing>
          <wp:inline distT="0" distB="0" distL="0" distR="0" wp14:anchorId="08DBFB12" wp14:editId="7A3B9529">
            <wp:extent cx="400050" cy="399760"/>
            <wp:effectExtent l="0" t="0" r="0" b="635"/>
            <wp:docPr id="28" name="Picture 28"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350"/>
      </w:tblGrid>
      <w:tr w:rsidR="00A32026" w:rsidTr="00CD75EE">
        <w:trPr>
          <w:trHeight w:val="571"/>
        </w:trPr>
        <w:tc>
          <w:tcPr>
            <w:tcW w:w="9350" w:type="dxa"/>
            <w:shd w:val="clear" w:color="auto" w:fill="F4B083" w:themeFill="accent2" w:themeFillTint="99"/>
          </w:tcPr>
          <w:p w:rsidR="00A32026" w:rsidRPr="00A32026" w:rsidRDefault="00A32026" w:rsidP="00A32026">
            <w:pPr>
              <w:jc w:val="both"/>
              <w:rPr>
                <w:rFonts w:ascii="Times New Roman" w:hAnsi="Times New Roman" w:cs="Times New Roman"/>
                <w:b/>
                <w:i/>
                <w:color w:val="F7CAAC" w:themeColor="accent2" w:themeTint="66"/>
                <w:sz w:val="28"/>
                <w:szCs w:val="28"/>
                <w14:textOutline w14:w="11112" w14:cap="flat" w14:cmpd="sng" w14:algn="ctr">
                  <w14:solidFill>
                    <w14:schemeClr w14:val="accent2"/>
                  </w14:solidFill>
                  <w14:prstDash w14:val="solid"/>
                  <w14:round/>
                </w14:textOutline>
              </w:rPr>
            </w:pPr>
            <w:r w:rsidRPr="00A32026">
              <w:rPr>
                <w:rFonts w:ascii="Times New Roman" w:hAnsi="Times New Roman" w:cs="Times New Roman"/>
                <w:b/>
                <w:i/>
                <w:color w:val="F7CAAC" w:themeColor="accent2" w:themeTint="66"/>
                <w:sz w:val="28"/>
                <w:szCs w:val="28"/>
                <w14:textOutline w14:w="11112" w14:cap="flat" w14:cmpd="sng" w14:algn="ctr">
                  <w14:solidFill>
                    <w14:schemeClr w14:val="accent2"/>
                  </w14:solidFill>
                  <w14:prstDash w14:val="solid"/>
                  <w14:round/>
                </w14:textOutline>
              </w:rPr>
              <w:t xml:space="preserve">    </w:t>
            </w:r>
            <w:r>
              <w:rPr>
                <w:rFonts w:ascii="Times New Roman" w:hAnsi="Times New Roman" w:cs="Times New Roman"/>
                <w:b/>
                <w:i/>
                <w:color w:val="F7CAAC" w:themeColor="accent2" w:themeTint="66"/>
                <w:sz w:val="28"/>
                <w:szCs w:val="28"/>
                <w14:textOutline w14:w="11112" w14:cap="flat" w14:cmpd="sng" w14:algn="ctr">
                  <w14:solidFill>
                    <w14:schemeClr w14:val="accent2"/>
                  </w14:solidFill>
                  <w14:prstDash w14:val="solid"/>
                  <w14:round/>
                </w14:textOutline>
              </w:rPr>
              <w:t xml:space="preserve">    </w:t>
            </w:r>
            <w:r w:rsidRPr="00A32026">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2.1 General Description of Bangladesh Development Bank Ltd (BDBL)</w:t>
            </w:r>
            <w:r>
              <w:rPr>
                <w:rFonts w:ascii="Times New Roman" w:hAnsi="Times New Roman" w:cs="Times New Roman"/>
                <w:b/>
                <w:i/>
                <w:color w:val="F7CAAC" w:themeColor="accent2" w:themeTint="66"/>
                <w:sz w:val="28"/>
                <w:szCs w:val="28"/>
                <w14:textOutline w14:w="11112" w14:cap="flat" w14:cmpd="sng" w14:algn="ctr">
                  <w14:solidFill>
                    <w14:schemeClr w14:val="accent2"/>
                  </w14:solidFill>
                  <w14:prstDash w14:val="solid"/>
                  <w14:round/>
                </w14:textOutline>
              </w:rPr>
              <w:t xml:space="preserve">   </w:t>
            </w:r>
          </w:p>
          <w:p w:rsidR="00A32026" w:rsidRDefault="00A32026" w:rsidP="00EA2503">
            <w:pPr>
              <w:jc w:val="both"/>
              <w:rPr>
                <w:rFonts w:ascii="Times New Roman" w:hAnsi="Times New Roman" w:cs="Times New Roman"/>
                <w:b/>
                <w:i/>
                <w:sz w:val="28"/>
                <w:szCs w:val="28"/>
              </w:rPr>
            </w:pPr>
          </w:p>
        </w:tc>
      </w:tr>
    </w:tbl>
    <w:p w:rsidR="00F66C2E" w:rsidRDefault="00F66C2E" w:rsidP="00640FF2">
      <w:pPr>
        <w:spacing w:line="360" w:lineRule="auto"/>
        <w:jc w:val="both"/>
        <w:rPr>
          <w:rFonts w:ascii="Times New Roman" w:hAnsi="Times New Roman" w:cs="Times New Roman"/>
          <w:sz w:val="24"/>
          <w:szCs w:val="24"/>
        </w:rPr>
      </w:pPr>
    </w:p>
    <w:p w:rsidR="00A01ED3" w:rsidRPr="00EA2503" w:rsidRDefault="008E1309" w:rsidP="00640FF2">
      <w:pPr>
        <w:spacing w:line="360" w:lineRule="auto"/>
        <w:jc w:val="both"/>
        <w:rPr>
          <w:rFonts w:ascii="Times New Roman" w:hAnsi="Times New Roman" w:cs="Times New Roman"/>
          <w:sz w:val="24"/>
          <w:szCs w:val="24"/>
        </w:rPr>
      </w:pPr>
      <w:r w:rsidRPr="008E1309">
        <w:rPr>
          <w:rFonts w:ascii="Times New Roman" w:hAnsi="Times New Roman" w:cs="Times New Roman"/>
          <w:sz w:val="24"/>
          <w:szCs w:val="24"/>
        </w:rPr>
        <w:t>The government has approved Bangladesh Development Bank Ltd. (BDBL), a new financial institution formed from the merging of Bangladesh Shilpa Bank and Bangladesh Shilpa Rin Sangstha, to begin full-scale operations on January 3, 2010, over the whole nation.</w:t>
      </w:r>
      <w:r w:rsidR="004C1066">
        <w:rPr>
          <w:rFonts w:ascii="Times New Roman" w:hAnsi="Times New Roman" w:cs="Times New Roman"/>
          <w:sz w:val="24"/>
          <w:szCs w:val="24"/>
        </w:rPr>
        <w:t xml:space="preserve"> </w:t>
      </w:r>
      <w:r w:rsidR="004C1066" w:rsidRPr="004C1066">
        <w:rPr>
          <w:rFonts w:ascii="Times New Roman" w:hAnsi="Times New Roman" w:cs="Times New Roman"/>
          <w:sz w:val="24"/>
          <w:szCs w:val="24"/>
        </w:rPr>
        <w:t>Since a long time ago, Bangladesh Shilpa Bank and Bangladesh Shilpa Rin Sangstha have both been confronting a problem in their separate operations. This is due to the fact that a significant percentage of the loans that they have given out remain unrealized.</w:t>
      </w:r>
      <w:r w:rsidR="004C1066" w:rsidRPr="004C1066">
        <w:t xml:space="preserve"> </w:t>
      </w:r>
      <w:r w:rsidR="004C1066" w:rsidRPr="004C1066">
        <w:rPr>
          <w:rFonts w:ascii="Times New Roman" w:hAnsi="Times New Roman" w:cs="Times New Roman"/>
          <w:sz w:val="24"/>
          <w:szCs w:val="24"/>
        </w:rPr>
        <w:t>Prior to the launch of the banking activities, the governments will formalize their relationship via the signing of a vendor agreement.</w:t>
      </w:r>
      <w:r w:rsidR="00A01ED3" w:rsidRPr="00EA2503">
        <w:rPr>
          <w:rFonts w:ascii="Times New Roman" w:hAnsi="Times New Roman" w:cs="Times New Roman"/>
          <w:sz w:val="24"/>
          <w:szCs w:val="24"/>
        </w:rPr>
        <w:t>,</w:t>
      </w:r>
      <w:r w:rsidR="004C1066">
        <w:rPr>
          <w:rFonts w:ascii="Times New Roman" w:hAnsi="Times New Roman" w:cs="Times New Roman"/>
          <w:sz w:val="24"/>
          <w:szCs w:val="24"/>
        </w:rPr>
        <w:t xml:space="preserve"> </w:t>
      </w:r>
      <w:r w:rsidR="004C1066" w:rsidRPr="004C1066">
        <w:rPr>
          <w:rFonts w:ascii="Times New Roman" w:hAnsi="Times New Roman" w:cs="Times New Roman"/>
          <w:sz w:val="24"/>
          <w:szCs w:val="24"/>
        </w:rPr>
        <w:t>The Bangladesh Development Bank Limited (BDBL) was formed in accordance with applicable law as a public limited company that absorbed the operations and properties of two government agencies known as the Bangladesh Shilpa Bank (BSB) and the Bangladesh Shilpa Rin Sangstha (BSRS)</w:t>
      </w:r>
      <w:r w:rsidR="004C1066">
        <w:rPr>
          <w:rFonts w:ascii="Times New Roman" w:hAnsi="Times New Roman" w:cs="Times New Roman"/>
          <w:sz w:val="24"/>
          <w:szCs w:val="24"/>
        </w:rPr>
        <w:t xml:space="preserve">, </w:t>
      </w:r>
      <w:r w:rsidR="00A01ED3" w:rsidRPr="00EA2503">
        <w:rPr>
          <w:rFonts w:ascii="Times New Roman" w:hAnsi="Times New Roman" w:cs="Times New Roman"/>
          <w:sz w:val="24"/>
          <w:szCs w:val="24"/>
        </w:rPr>
        <w:t xml:space="preserve">rights, powers, </w:t>
      </w:r>
      <w:r w:rsidR="004C1066" w:rsidRPr="004C1066">
        <w:rPr>
          <w:rFonts w:ascii="Times New Roman" w:hAnsi="Times New Roman" w:cs="Times New Roman"/>
          <w:sz w:val="24"/>
          <w:szCs w:val="24"/>
        </w:rPr>
        <w:t>A continuation of the same company also comes with the duty of maintaining benefits, authorities, staff, privileges, liabilities, debtors, and other obligations.</w:t>
      </w:r>
      <w:r w:rsidR="004C1066">
        <w:rPr>
          <w:rFonts w:ascii="Times New Roman" w:hAnsi="Times New Roman" w:cs="Times New Roman"/>
          <w:sz w:val="24"/>
          <w:szCs w:val="24"/>
        </w:rPr>
        <w:t xml:space="preserve"> </w:t>
      </w:r>
      <w:r w:rsidR="004C1066" w:rsidRPr="004C1066">
        <w:rPr>
          <w:rFonts w:ascii="Times New Roman" w:hAnsi="Times New Roman" w:cs="Times New Roman"/>
          <w:sz w:val="24"/>
          <w:szCs w:val="24"/>
        </w:rPr>
        <w:t>In addition, it was given permission to conduct commercial banking activities. Following the merger, the combined company's paid-up capital will total 400 cores. The paid-in capital of BSB was Tk. 200 core before the merger, whereas that of BSRS was Tk. 70 core.</w:t>
      </w:r>
    </w:p>
    <w:p w:rsidR="00A01ED3" w:rsidRPr="00EA2503" w:rsidRDefault="004C1066" w:rsidP="00640FF2">
      <w:pPr>
        <w:spacing w:line="360" w:lineRule="auto"/>
        <w:jc w:val="both"/>
        <w:rPr>
          <w:rFonts w:ascii="Times New Roman" w:hAnsi="Times New Roman" w:cs="Times New Roman"/>
          <w:sz w:val="24"/>
          <w:szCs w:val="24"/>
        </w:rPr>
      </w:pPr>
      <w:r w:rsidRPr="004C1066">
        <w:rPr>
          <w:rFonts w:ascii="Times New Roman" w:hAnsi="Times New Roman" w:cs="Times New Roman"/>
          <w:sz w:val="24"/>
          <w:szCs w:val="24"/>
        </w:rPr>
        <w:t>The new bank has an authorized capital of one thousand cores of Tk, but it only has 400 cores of Tk in its accounts as paid-in capital.</w:t>
      </w:r>
      <w:r w:rsidRPr="004C1066">
        <w:t xml:space="preserve"> </w:t>
      </w:r>
      <w:r w:rsidRPr="004C1066">
        <w:rPr>
          <w:rFonts w:ascii="Times New Roman" w:hAnsi="Times New Roman" w:cs="Times New Roman"/>
          <w:sz w:val="24"/>
          <w:szCs w:val="24"/>
        </w:rPr>
        <w:t>In terms of liability management, the bank will continue to maintain its emphasis on increasing the deposits of its core customers by strengthening the product mix of its deposits. The bank was established as a new commercial bank.</w:t>
      </w:r>
      <w:r w:rsidR="00A01ED3" w:rsidRPr="00EA2503">
        <w:rPr>
          <w:rFonts w:ascii="Times New Roman" w:hAnsi="Times New Roman" w:cs="Times New Roman"/>
          <w:sz w:val="24"/>
          <w:szCs w:val="24"/>
        </w:rPr>
        <w:t xml:space="preserve"> </w:t>
      </w:r>
      <w:r w:rsidRPr="004C1066">
        <w:rPr>
          <w:rFonts w:ascii="Times New Roman" w:hAnsi="Times New Roman" w:cs="Times New Roman"/>
          <w:sz w:val="24"/>
          <w:szCs w:val="24"/>
        </w:rPr>
        <w:t>The bank will promote proactive business methods in an effort to increase cost efficiency and employee productivity, ultimately leading to higher service standards.</w:t>
      </w:r>
    </w:p>
    <w:p w:rsidR="00F66C2E" w:rsidRDefault="004C1066" w:rsidP="00640FF2">
      <w:pPr>
        <w:spacing w:line="360" w:lineRule="auto"/>
        <w:jc w:val="both"/>
        <w:rPr>
          <w:rFonts w:ascii="Times New Roman" w:hAnsi="Times New Roman" w:cs="Times New Roman"/>
          <w:sz w:val="24"/>
          <w:szCs w:val="24"/>
        </w:rPr>
      </w:pPr>
      <w:r w:rsidRPr="004C1066">
        <w:rPr>
          <w:rFonts w:ascii="Times New Roman" w:hAnsi="Times New Roman" w:cs="Times New Roman"/>
          <w:sz w:val="24"/>
          <w:szCs w:val="24"/>
        </w:rPr>
        <w:t xml:space="preserve">For this reason, the BDBL has established SME cells in each of its branches to advise and assist interested entrepreneurs in establishing Small and Medium Enterprises, as well as a dedicated </w:t>
      </w:r>
      <w:r w:rsidRPr="004C1066">
        <w:rPr>
          <w:rFonts w:ascii="Times New Roman" w:hAnsi="Times New Roman" w:cs="Times New Roman"/>
          <w:sz w:val="24"/>
          <w:szCs w:val="24"/>
        </w:rPr>
        <w:lastRenderedPageBreak/>
        <w:t>desk in each of its branches to encourage women entrepreneurs in establishing industries, in accordance with policy guidelines from the government and the Bangladesh Bank.</w:t>
      </w:r>
    </w:p>
    <w:p w:rsidR="00F66C2E" w:rsidRDefault="00584A59" w:rsidP="00640F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5AD64BDD" wp14:editId="6A2954CB">
            <wp:extent cx="400050" cy="399760"/>
            <wp:effectExtent l="0" t="0" r="0" b="635"/>
            <wp:docPr id="29" name="Picture 29"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640FF2" w:rsidRDefault="004C1066" w:rsidP="00640FF2">
      <w:pPr>
        <w:spacing w:line="360" w:lineRule="auto"/>
        <w:jc w:val="both"/>
        <w:rPr>
          <w:rFonts w:ascii="Times New Roman" w:hAnsi="Times New Roman" w:cs="Times New Roman"/>
          <w:sz w:val="24"/>
          <w:szCs w:val="24"/>
        </w:rPr>
      </w:pPr>
      <w:r w:rsidRPr="004C1066">
        <w:rPr>
          <w:rFonts w:ascii="Times New Roman" w:hAnsi="Times New Roman" w:cs="Times New Roman"/>
          <w:sz w:val="24"/>
          <w:szCs w:val="24"/>
        </w:rPr>
        <w:t>The Bangladesh Development Bank Limited (BDBL) is a government-owned financial organization that also serves the private sector, public sector, and businesses operated under other legal structures.</w:t>
      </w:r>
      <w:r w:rsidRPr="004C1066">
        <w:t xml:space="preserve"> </w:t>
      </w:r>
      <w:r w:rsidRPr="004C1066">
        <w:rPr>
          <w:rFonts w:ascii="Times New Roman" w:hAnsi="Times New Roman" w:cs="Times New Roman"/>
          <w:sz w:val="24"/>
          <w:szCs w:val="24"/>
        </w:rPr>
        <w:t>BDBL issues guarantees on behalf of borrowers for the repayment of loans, in addition to providing long- and medium-term loans, working capital loans to industrial units, equity support services, and commercial banking services like deposit mobilization, foreign, letter of credit handling, business, and foreign remittances.</w:t>
      </w:r>
      <w:r w:rsidR="00A01ED3" w:rsidRPr="00EA2503">
        <w:rPr>
          <w:rFonts w:ascii="Times New Roman" w:hAnsi="Times New Roman" w:cs="Times New Roman"/>
          <w:sz w:val="24"/>
          <w:szCs w:val="24"/>
        </w:rPr>
        <w:t xml:space="preserve"> </w:t>
      </w:r>
      <w:r w:rsidRPr="004C1066">
        <w:rPr>
          <w:rFonts w:ascii="Times New Roman" w:hAnsi="Times New Roman" w:cs="Times New Roman"/>
          <w:sz w:val="24"/>
          <w:szCs w:val="24"/>
        </w:rPr>
        <w:t>Industrial credit programmers, equity entrepreneurship fund programmers, incentive loan recovery programmers, rehabilitation programmers' share trading services, and deposit mobilization programmers are all services offered by Bangladesh Development Bank Limited (BDBL).</w:t>
      </w:r>
    </w:p>
    <w:p w:rsidR="00640FF2" w:rsidRDefault="00640FF2" w:rsidP="00640FF2">
      <w:pPr>
        <w:spacing w:line="360" w:lineRule="auto"/>
        <w:jc w:val="both"/>
        <w:rPr>
          <w:rFonts w:ascii="Times New Roman" w:hAnsi="Times New Roman" w:cs="Times New Roman"/>
          <w:b/>
          <w:i/>
          <w:sz w:val="24"/>
          <w:szCs w:val="24"/>
          <w:u w:val="single"/>
        </w:rPr>
      </w:pPr>
    </w:p>
    <w:p w:rsidR="00A01ED3" w:rsidRDefault="00A01ED3" w:rsidP="00640FF2">
      <w:pPr>
        <w:spacing w:line="360" w:lineRule="auto"/>
        <w:jc w:val="both"/>
        <w:rPr>
          <w:rFonts w:ascii="Times New Roman" w:hAnsi="Times New Roman" w:cs="Times New Roman"/>
          <w:b/>
          <w:i/>
          <w:sz w:val="24"/>
          <w:szCs w:val="24"/>
          <w:u w:val="single"/>
        </w:rPr>
      </w:pPr>
      <w:r w:rsidRPr="00EA2503">
        <w:rPr>
          <w:rFonts w:ascii="Times New Roman" w:hAnsi="Times New Roman" w:cs="Times New Roman"/>
          <w:b/>
          <w:i/>
          <w:sz w:val="24"/>
          <w:szCs w:val="24"/>
          <w:u w:val="single"/>
        </w:rPr>
        <w:t>Number of Branches</w:t>
      </w:r>
    </w:p>
    <w:p w:rsidR="004C1066" w:rsidRPr="00640FF2" w:rsidRDefault="004C1066" w:rsidP="00640FF2">
      <w:pPr>
        <w:spacing w:line="360" w:lineRule="auto"/>
        <w:jc w:val="both"/>
        <w:rPr>
          <w:rFonts w:ascii="Times New Roman" w:hAnsi="Times New Roman" w:cs="Times New Roman"/>
          <w:sz w:val="24"/>
          <w:szCs w:val="24"/>
        </w:rPr>
      </w:pPr>
      <w:r w:rsidRPr="004C1066">
        <w:rPr>
          <w:rFonts w:ascii="Times New Roman" w:hAnsi="Times New Roman" w:cs="Times New Roman"/>
          <w:sz w:val="24"/>
          <w:szCs w:val="24"/>
        </w:rPr>
        <w:t>When it first opened its doors on January 3, 2010, the bank had 17 branches, 4 zonal offices, and 21 divisions at its main office. The current number of departments at the headquarters is 27, while the number of branches is 19.</w:t>
      </w:r>
    </w:p>
    <w:p w:rsidR="00640FF2" w:rsidRPr="004C1066" w:rsidRDefault="00DB442E" w:rsidP="00EA2503">
      <w:pPr>
        <w:jc w:val="both"/>
        <w:rPr>
          <w:rFonts w:ascii="Times New Roman" w:hAnsi="Times New Roman" w:cs="Times New Roman"/>
          <w:b/>
          <w:i/>
          <w:sz w:val="24"/>
          <w:szCs w:val="24"/>
          <w:u w:val="single"/>
        </w:rPr>
      </w:pPr>
      <w:r w:rsidRPr="00EA2503">
        <w:rPr>
          <w:rFonts w:ascii="Times New Roman" w:hAnsi="Times New Roman" w:cs="Times New Roman"/>
          <w:b/>
          <w:i/>
          <w:sz w:val="24"/>
          <w:szCs w:val="24"/>
          <w:u w:val="single"/>
        </w:rPr>
        <w:t>Number of Employees</w:t>
      </w:r>
    </w:p>
    <w:p w:rsidR="00F66C2E" w:rsidRPr="00525C8D" w:rsidRDefault="00525C8D" w:rsidP="00EA2503">
      <w:pPr>
        <w:jc w:val="both"/>
        <w:rPr>
          <w:rFonts w:ascii="Times New Roman" w:hAnsi="Times New Roman" w:cs="Times New Roman"/>
          <w:bCs/>
          <w:iCs/>
          <w:sz w:val="24"/>
          <w:szCs w:val="24"/>
        </w:rPr>
      </w:pPr>
      <w:r w:rsidRPr="00525C8D">
        <w:rPr>
          <w:rFonts w:ascii="Times New Roman" w:hAnsi="Times New Roman" w:cs="Times New Roman"/>
          <w:bCs/>
          <w:iCs/>
          <w:sz w:val="24"/>
          <w:szCs w:val="24"/>
        </w:rPr>
        <w:t>775 people out of the entire workforce of this bank are employed here in this department.</w:t>
      </w:r>
    </w:p>
    <w:p w:rsidR="00F66C2E" w:rsidRPr="00525C8D" w:rsidRDefault="00F66C2E" w:rsidP="00EA2503">
      <w:pPr>
        <w:jc w:val="both"/>
        <w:rPr>
          <w:rFonts w:ascii="Times New Roman" w:hAnsi="Times New Roman" w:cs="Times New Roman"/>
          <w:bCs/>
          <w:iCs/>
          <w:sz w:val="24"/>
          <w:szCs w:val="24"/>
        </w:rPr>
      </w:pPr>
    </w:p>
    <w:p w:rsidR="00F66C2E" w:rsidRDefault="00F66C2E" w:rsidP="00EA2503">
      <w:pPr>
        <w:jc w:val="both"/>
        <w:rPr>
          <w:rFonts w:ascii="Times New Roman" w:hAnsi="Times New Roman" w:cs="Times New Roman"/>
          <w:b/>
          <w:i/>
          <w:sz w:val="24"/>
          <w:szCs w:val="24"/>
        </w:rPr>
      </w:pPr>
    </w:p>
    <w:p w:rsidR="00F66C2E" w:rsidRDefault="00F66C2E" w:rsidP="00EA2503">
      <w:pPr>
        <w:jc w:val="both"/>
        <w:rPr>
          <w:rFonts w:ascii="Times New Roman" w:hAnsi="Times New Roman" w:cs="Times New Roman"/>
          <w:b/>
          <w:i/>
          <w:sz w:val="24"/>
          <w:szCs w:val="24"/>
        </w:rPr>
      </w:pPr>
    </w:p>
    <w:p w:rsidR="00F66C2E" w:rsidRDefault="00F66C2E" w:rsidP="00EA2503">
      <w:pPr>
        <w:jc w:val="both"/>
        <w:rPr>
          <w:rFonts w:ascii="Times New Roman" w:hAnsi="Times New Roman" w:cs="Times New Roman"/>
          <w:b/>
          <w:i/>
          <w:sz w:val="24"/>
          <w:szCs w:val="24"/>
        </w:rPr>
      </w:pPr>
    </w:p>
    <w:p w:rsidR="00F66C2E" w:rsidRDefault="00F66C2E" w:rsidP="00EA2503">
      <w:pPr>
        <w:jc w:val="both"/>
        <w:rPr>
          <w:rFonts w:ascii="Times New Roman" w:hAnsi="Times New Roman" w:cs="Times New Roman"/>
          <w:b/>
          <w:i/>
          <w:sz w:val="24"/>
          <w:szCs w:val="24"/>
        </w:rPr>
      </w:pPr>
    </w:p>
    <w:p w:rsidR="00525C8D" w:rsidRDefault="00525C8D" w:rsidP="00EA2503">
      <w:pPr>
        <w:jc w:val="both"/>
        <w:rPr>
          <w:rFonts w:ascii="Times New Roman" w:hAnsi="Times New Roman" w:cs="Times New Roman"/>
          <w:b/>
          <w:i/>
          <w:sz w:val="24"/>
          <w:szCs w:val="24"/>
        </w:rPr>
      </w:pPr>
    </w:p>
    <w:p w:rsidR="004C1066" w:rsidRDefault="004C1066" w:rsidP="00EA2503">
      <w:pPr>
        <w:jc w:val="both"/>
        <w:rPr>
          <w:rFonts w:ascii="Times New Roman" w:hAnsi="Times New Roman" w:cs="Times New Roman"/>
          <w:b/>
          <w:i/>
          <w:sz w:val="24"/>
          <w:szCs w:val="24"/>
        </w:rPr>
      </w:pPr>
    </w:p>
    <w:p w:rsidR="004C1066" w:rsidRDefault="004C1066" w:rsidP="00EA2503">
      <w:pPr>
        <w:jc w:val="both"/>
        <w:rPr>
          <w:rFonts w:ascii="Times New Roman" w:hAnsi="Times New Roman" w:cs="Times New Roman"/>
          <w:b/>
          <w:i/>
          <w:sz w:val="24"/>
          <w:szCs w:val="24"/>
        </w:rPr>
      </w:pPr>
    </w:p>
    <w:p w:rsidR="004C1066" w:rsidRDefault="004C1066" w:rsidP="00EA2503">
      <w:pPr>
        <w:jc w:val="both"/>
        <w:rPr>
          <w:rFonts w:ascii="Times New Roman" w:hAnsi="Times New Roman" w:cs="Times New Roman"/>
          <w:b/>
          <w:i/>
          <w:sz w:val="24"/>
          <w:szCs w:val="24"/>
        </w:rPr>
      </w:pPr>
    </w:p>
    <w:p w:rsidR="00F66C2E" w:rsidRDefault="00584A59" w:rsidP="00EA2503">
      <w:pPr>
        <w:jc w:val="both"/>
        <w:rPr>
          <w:rFonts w:ascii="Times New Roman" w:hAnsi="Times New Roman" w:cs="Times New Roman"/>
          <w:b/>
          <w:i/>
          <w:sz w:val="24"/>
          <w:szCs w:val="24"/>
        </w:rPr>
      </w:pPr>
      <w:r>
        <w:rPr>
          <w:rFonts w:ascii="Times New Roman" w:hAnsi="Times New Roman" w:cs="Times New Roman"/>
          <w:b/>
          <w:i/>
          <w:sz w:val="24"/>
          <w:szCs w:val="24"/>
        </w:rPr>
        <w:t xml:space="preserve">                                                                       </w:t>
      </w:r>
      <w:r>
        <w:rPr>
          <w:noProof/>
        </w:rPr>
        <w:drawing>
          <wp:inline distT="0" distB="0" distL="0" distR="0" wp14:anchorId="4EA6E515" wp14:editId="73AF41B3">
            <wp:extent cx="400050" cy="399760"/>
            <wp:effectExtent l="0" t="0" r="0" b="635"/>
            <wp:docPr id="30" name="Picture 30"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F66C2E" w:rsidRDefault="00F66C2E" w:rsidP="00EA2503">
      <w:pPr>
        <w:jc w:val="both"/>
        <w:rPr>
          <w:rFonts w:ascii="Times New Roman" w:hAnsi="Times New Roman" w:cs="Times New Roman"/>
          <w:b/>
          <w:i/>
          <w:sz w:val="24"/>
          <w:szCs w:val="24"/>
        </w:rPr>
      </w:pPr>
    </w:p>
    <w:p w:rsidR="00F66C2E" w:rsidRDefault="00F66C2E" w:rsidP="00EA2503">
      <w:pPr>
        <w:jc w:val="both"/>
        <w:rPr>
          <w:rFonts w:ascii="Times New Roman" w:hAnsi="Times New Roman" w:cs="Times New Roman"/>
          <w:b/>
          <w:i/>
          <w:sz w:val="24"/>
          <w:szCs w:val="24"/>
        </w:rPr>
      </w:pPr>
    </w:p>
    <w:p w:rsidR="00A01ED3" w:rsidRDefault="001E5CD5" w:rsidP="00EA2503">
      <w:pPr>
        <w:jc w:val="both"/>
        <w:rPr>
          <w:rFonts w:ascii="Times New Roman" w:hAnsi="Times New Roman" w:cs="Times New Roman"/>
          <w:b/>
          <w:i/>
          <w:sz w:val="24"/>
          <w:szCs w:val="24"/>
        </w:rPr>
      </w:pPr>
      <w:r w:rsidRPr="001E5CD5">
        <w:rPr>
          <w:rFonts w:ascii="Times New Roman" w:hAnsi="Times New Roman" w:cs="Times New Roman"/>
          <w:b/>
          <w:i/>
          <w:sz w:val="24"/>
          <w:szCs w:val="24"/>
        </w:rPr>
        <w:t xml:space="preserve">Corporate </w:t>
      </w:r>
      <w:r w:rsidR="00A022BA" w:rsidRPr="001E5CD5">
        <w:rPr>
          <w:rFonts w:ascii="Times New Roman" w:hAnsi="Times New Roman" w:cs="Times New Roman"/>
          <w:b/>
          <w:i/>
          <w:sz w:val="24"/>
          <w:szCs w:val="24"/>
        </w:rPr>
        <w:t>Information</w:t>
      </w:r>
    </w:p>
    <w:p w:rsidR="00F66C2E" w:rsidRDefault="00F66C2E" w:rsidP="00EA2503">
      <w:pPr>
        <w:jc w:val="both"/>
        <w:rPr>
          <w:rFonts w:ascii="Times New Roman" w:hAnsi="Times New Roman" w:cs="Times New Roman"/>
          <w:b/>
          <w:i/>
          <w:sz w:val="24"/>
          <w:szCs w:val="24"/>
        </w:rPr>
      </w:pPr>
    </w:p>
    <w:p w:rsidR="00F66C2E" w:rsidRDefault="00F66C2E" w:rsidP="00EA2503">
      <w:pPr>
        <w:jc w:val="both"/>
        <w:rPr>
          <w:rFonts w:ascii="Times New Roman" w:hAnsi="Times New Roman" w:cs="Times New Roman"/>
          <w:b/>
          <w:i/>
          <w:sz w:val="24"/>
          <w:szCs w:val="24"/>
        </w:rPr>
      </w:pPr>
    </w:p>
    <w:p w:rsidR="00F66C2E" w:rsidRPr="00EA2503" w:rsidRDefault="00F66C2E" w:rsidP="00EA2503">
      <w:pPr>
        <w:jc w:val="both"/>
        <w:rPr>
          <w:rFonts w:ascii="Times New Roman" w:hAnsi="Times New Roman" w:cs="Times New Roman"/>
          <w:b/>
          <w:i/>
          <w:sz w:val="24"/>
          <w:szCs w:val="24"/>
        </w:rPr>
      </w:pPr>
    </w:p>
    <w:tbl>
      <w:tblPr>
        <w:tblW w:w="964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5"/>
      </w:tblGrid>
      <w:tr w:rsidR="001E5CD5" w:rsidTr="001E5CD5">
        <w:trPr>
          <w:trHeight w:val="7950"/>
        </w:trPr>
        <w:tc>
          <w:tcPr>
            <w:tcW w:w="9645" w:type="dxa"/>
          </w:tcPr>
          <w:p w:rsidR="001E5CD5" w:rsidRDefault="001E5CD5" w:rsidP="00EA2503">
            <w:pPr>
              <w:jc w:val="both"/>
              <w:rPr>
                <w:rFonts w:ascii="Times New Roman" w:hAnsi="Times New Roman" w:cs="Times New Roman"/>
                <w:b/>
                <w:i/>
                <w:sz w:val="24"/>
                <w:szCs w:val="24"/>
              </w:rPr>
            </w:pPr>
            <w:r w:rsidRPr="001E5CD5">
              <w:rPr>
                <w:rFonts w:ascii="Times New Roman" w:hAnsi="Times New Roman" w:cs="Times New Roman"/>
                <w:b/>
                <w:i/>
                <w:sz w:val="24"/>
                <w:szCs w:val="24"/>
              </w:rPr>
              <w:t xml:space="preserve">Name                                   </w:t>
            </w:r>
            <w:r>
              <w:rPr>
                <w:rFonts w:ascii="Times New Roman" w:hAnsi="Times New Roman" w:cs="Times New Roman"/>
                <w:b/>
                <w:i/>
                <w:sz w:val="24"/>
                <w:szCs w:val="24"/>
              </w:rPr>
              <w:t xml:space="preserve">   </w:t>
            </w:r>
            <w:r w:rsidRPr="001E5CD5">
              <w:rPr>
                <w:rFonts w:ascii="Times New Roman" w:hAnsi="Times New Roman" w:cs="Times New Roman"/>
                <w:b/>
                <w:i/>
                <w:sz w:val="24"/>
                <w:szCs w:val="24"/>
              </w:rPr>
              <w:t xml:space="preserve"> :  Bangladesh Development Bank, a state-owned commercial Bank                       (formed through merger of Bangladesh Shilpa Bank &amp; Bangladesh Shilpa Rin Sangstha)</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 xml:space="preserve">Legal Status                         </w:t>
            </w:r>
            <w:r>
              <w:rPr>
                <w:rFonts w:ascii="Times New Roman" w:hAnsi="Times New Roman" w:cs="Times New Roman"/>
                <w:b/>
                <w:i/>
                <w:sz w:val="24"/>
                <w:szCs w:val="24"/>
              </w:rPr>
              <w:t xml:space="preserve">  </w:t>
            </w:r>
            <w:r w:rsidRPr="001E5CD5">
              <w:rPr>
                <w:rFonts w:ascii="Times New Roman" w:hAnsi="Times New Roman" w:cs="Times New Roman"/>
                <w:b/>
                <w:i/>
                <w:sz w:val="24"/>
                <w:szCs w:val="24"/>
              </w:rPr>
              <w:t>: Public Limited Company</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 xml:space="preserve">Date of incorporation          </w:t>
            </w:r>
            <w:r>
              <w:rPr>
                <w:rFonts w:ascii="Times New Roman" w:hAnsi="Times New Roman" w:cs="Times New Roman"/>
                <w:b/>
                <w:i/>
                <w:sz w:val="24"/>
                <w:szCs w:val="24"/>
              </w:rPr>
              <w:t xml:space="preserve"> </w:t>
            </w:r>
            <w:r w:rsidRPr="001E5CD5">
              <w:rPr>
                <w:rFonts w:ascii="Times New Roman" w:hAnsi="Times New Roman" w:cs="Times New Roman"/>
                <w:b/>
                <w:i/>
                <w:sz w:val="24"/>
                <w:szCs w:val="24"/>
              </w:rPr>
              <w:t xml:space="preserve"> : November 16, 2009</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 xml:space="preserve">Banking License obtained    </w:t>
            </w:r>
            <w:r>
              <w:rPr>
                <w:rFonts w:ascii="Times New Roman" w:hAnsi="Times New Roman" w:cs="Times New Roman"/>
                <w:b/>
                <w:i/>
                <w:sz w:val="24"/>
                <w:szCs w:val="24"/>
              </w:rPr>
              <w:t xml:space="preserve"> </w:t>
            </w:r>
            <w:r w:rsidRPr="001E5CD5">
              <w:rPr>
                <w:rFonts w:ascii="Times New Roman" w:hAnsi="Times New Roman" w:cs="Times New Roman"/>
                <w:b/>
                <w:i/>
                <w:sz w:val="24"/>
                <w:szCs w:val="24"/>
              </w:rPr>
              <w:t>: November 19, 2009 issued by Bangladesh Bank</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1E5CD5">
              <w:rPr>
                <w:rFonts w:ascii="Times New Roman" w:hAnsi="Times New Roman" w:cs="Times New Roman"/>
                <w:b/>
                <w:i/>
                <w:sz w:val="24"/>
                <w:szCs w:val="24"/>
              </w:rPr>
              <w:t xml:space="preserve">Vendors’ Agreement Signed: December 31, 2009 between the </w:t>
            </w:r>
            <w:r>
              <w:rPr>
                <w:rFonts w:ascii="Times New Roman" w:hAnsi="Times New Roman" w:cs="Times New Roman"/>
                <w:b/>
                <w:i/>
                <w:sz w:val="24"/>
                <w:szCs w:val="24"/>
              </w:rPr>
              <w:t>Government</w:t>
            </w:r>
            <w:r w:rsidRPr="001E5CD5">
              <w:rPr>
                <w:rFonts w:ascii="Times New Roman" w:hAnsi="Times New Roman" w:cs="Times New Roman"/>
                <w:b/>
                <w:i/>
                <w:sz w:val="24"/>
                <w:szCs w:val="24"/>
              </w:rPr>
              <w:t xml:space="preserve"> and Board of     Directors of BDBL nominated by the Government.</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Formal Inauguration</w:t>
            </w:r>
            <w:r w:rsidRPr="001E5CD5">
              <w:rPr>
                <w:rFonts w:ascii="Times New Roman" w:hAnsi="Times New Roman" w:cs="Times New Roman"/>
                <w:b/>
                <w:i/>
                <w:sz w:val="24"/>
                <w:szCs w:val="24"/>
              </w:rPr>
              <w:tab/>
              <w:t xml:space="preserve">            </w:t>
            </w:r>
            <w:r>
              <w:rPr>
                <w:rFonts w:ascii="Times New Roman" w:hAnsi="Times New Roman" w:cs="Times New Roman"/>
                <w:b/>
                <w:i/>
                <w:sz w:val="24"/>
                <w:szCs w:val="24"/>
              </w:rPr>
              <w:t xml:space="preserve"> </w:t>
            </w:r>
            <w:r w:rsidRPr="001E5CD5">
              <w:rPr>
                <w:rFonts w:ascii="Times New Roman" w:hAnsi="Times New Roman" w:cs="Times New Roman"/>
                <w:b/>
                <w:i/>
                <w:sz w:val="24"/>
                <w:szCs w:val="24"/>
              </w:rPr>
              <w:t>: January 03, 2010</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Registered Office</w:t>
            </w:r>
            <w:r w:rsidRPr="001E5CD5">
              <w:rPr>
                <w:rFonts w:ascii="Times New Roman" w:hAnsi="Times New Roman" w:cs="Times New Roman"/>
                <w:b/>
                <w:i/>
                <w:sz w:val="24"/>
                <w:szCs w:val="24"/>
              </w:rPr>
              <w:tab/>
              <w:t xml:space="preserve">            </w:t>
            </w:r>
            <w:r>
              <w:rPr>
                <w:rFonts w:ascii="Times New Roman" w:hAnsi="Times New Roman" w:cs="Times New Roman"/>
                <w:b/>
                <w:i/>
                <w:sz w:val="24"/>
                <w:szCs w:val="24"/>
              </w:rPr>
              <w:t xml:space="preserve"> </w:t>
            </w:r>
            <w:r w:rsidRPr="001E5CD5">
              <w:rPr>
                <w:rFonts w:ascii="Times New Roman" w:hAnsi="Times New Roman" w:cs="Times New Roman"/>
                <w:b/>
                <w:i/>
                <w:sz w:val="24"/>
                <w:szCs w:val="24"/>
              </w:rPr>
              <w:t>: BDBL Bhaban, 8, Rajuk Avenue, Dhaka-1000</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Authorized Capital</w:t>
            </w:r>
            <w:r w:rsidRPr="001E5CD5">
              <w:rPr>
                <w:rFonts w:ascii="Times New Roman" w:hAnsi="Times New Roman" w:cs="Times New Roman"/>
                <w:b/>
                <w:i/>
                <w:sz w:val="24"/>
                <w:szCs w:val="24"/>
              </w:rPr>
              <w:tab/>
              <w:t xml:space="preserve">            </w:t>
            </w:r>
            <w:r>
              <w:rPr>
                <w:rFonts w:ascii="Times New Roman" w:hAnsi="Times New Roman" w:cs="Times New Roman"/>
                <w:b/>
                <w:i/>
                <w:sz w:val="24"/>
                <w:szCs w:val="24"/>
              </w:rPr>
              <w:t xml:space="preserve"> </w:t>
            </w:r>
            <w:r w:rsidRPr="001E5CD5">
              <w:rPr>
                <w:rFonts w:ascii="Times New Roman" w:hAnsi="Times New Roman" w:cs="Times New Roman"/>
                <w:b/>
                <w:i/>
                <w:sz w:val="24"/>
                <w:szCs w:val="24"/>
              </w:rPr>
              <w:t>: Tk.10000 million</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 xml:space="preserve">Paid Up Capital  </w:t>
            </w:r>
            <w:r w:rsidRPr="001E5CD5">
              <w:rPr>
                <w:rFonts w:ascii="Times New Roman" w:hAnsi="Times New Roman" w:cs="Times New Roman"/>
                <w:b/>
                <w:i/>
                <w:sz w:val="24"/>
                <w:szCs w:val="24"/>
              </w:rPr>
              <w:tab/>
              <w:t xml:space="preserve">            </w:t>
            </w:r>
            <w:r>
              <w:rPr>
                <w:rFonts w:ascii="Times New Roman" w:hAnsi="Times New Roman" w:cs="Times New Roman"/>
                <w:b/>
                <w:i/>
                <w:sz w:val="24"/>
                <w:szCs w:val="24"/>
              </w:rPr>
              <w:t xml:space="preserve">  </w:t>
            </w:r>
            <w:r w:rsidRPr="001E5CD5">
              <w:rPr>
                <w:rFonts w:ascii="Times New Roman" w:hAnsi="Times New Roman" w:cs="Times New Roman"/>
                <w:b/>
                <w:i/>
                <w:sz w:val="24"/>
                <w:szCs w:val="24"/>
              </w:rPr>
              <w:t>: Tk. 6000 million</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 xml:space="preserve">Reserve (As on 01.01.2010)    </w:t>
            </w:r>
            <w:r>
              <w:rPr>
                <w:rFonts w:ascii="Times New Roman" w:hAnsi="Times New Roman" w:cs="Times New Roman"/>
                <w:b/>
                <w:i/>
                <w:sz w:val="24"/>
                <w:szCs w:val="24"/>
              </w:rPr>
              <w:t xml:space="preserve"> </w:t>
            </w:r>
            <w:r w:rsidRPr="001E5CD5">
              <w:rPr>
                <w:rFonts w:ascii="Times New Roman" w:hAnsi="Times New Roman" w:cs="Times New Roman"/>
                <w:b/>
                <w:i/>
                <w:sz w:val="24"/>
                <w:szCs w:val="24"/>
              </w:rPr>
              <w:t>: Tk. 2270 million</w:t>
            </w:r>
          </w:p>
          <w:p w:rsidR="001E5CD5" w:rsidRPr="001E5CD5" w:rsidRDefault="001E5CD5" w:rsidP="001E5CD5">
            <w:pPr>
              <w:jc w:val="both"/>
              <w:rPr>
                <w:rFonts w:ascii="Times New Roman" w:hAnsi="Times New Roman" w:cs="Times New Roman"/>
                <w:b/>
                <w:i/>
                <w:sz w:val="24"/>
                <w:szCs w:val="24"/>
              </w:rPr>
            </w:pPr>
            <w:r>
              <w:rPr>
                <w:rFonts w:ascii="Times New Roman" w:hAnsi="Times New Roman" w:cs="Times New Roman"/>
                <w:b/>
                <w:i/>
                <w:sz w:val="24"/>
                <w:szCs w:val="24"/>
              </w:rPr>
              <w:t xml:space="preserve">Total Assets As on 01.01.2010 </w:t>
            </w:r>
            <w:r w:rsidRPr="001E5CD5">
              <w:rPr>
                <w:rFonts w:ascii="Times New Roman" w:hAnsi="Times New Roman" w:cs="Times New Roman"/>
                <w:b/>
                <w:i/>
                <w:sz w:val="24"/>
                <w:szCs w:val="24"/>
              </w:rPr>
              <w:t>:Tk. 16747 million</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To</w:t>
            </w:r>
            <w:r>
              <w:rPr>
                <w:rFonts w:ascii="Times New Roman" w:hAnsi="Times New Roman" w:cs="Times New Roman"/>
                <w:b/>
                <w:i/>
                <w:sz w:val="24"/>
                <w:szCs w:val="24"/>
              </w:rPr>
              <w:t xml:space="preserve">tal Human Resource            </w:t>
            </w:r>
            <w:r w:rsidRPr="001E5CD5">
              <w:rPr>
                <w:rFonts w:ascii="Times New Roman" w:hAnsi="Times New Roman" w:cs="Times New Roman"/>
                <w:b/>
                <w:i/>
                <w:sz w:val="24"/>
                <w:szCs w:val="24"/>
              </w:rPr>
              <w:t>: 1025</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Nu</w:t>
            </w:r>
            <w:r>
              <w:rPr>
                <w:rFonts w:ascii="Times New Roman" w:hAnsi="Times New Roman" w:cs="Times New Roman"/>
                <w:b/>
                <w:i/>
                <w:sz w:val="24"/>
                <w:szCs w:val="24"/>
              </w:rPr>
              <w:t xml:space="preserve">mber of Zonal Office           </w:t>
            </w:r>
            <w:r w:rsidRPr="001E5CD5">
              <w:rPr>
                <w:rFonts w:ascii="Times New Roman" w:hAnsi="Times New Roman" w:cs="Times New Roman"/>
                <w:b/>
                <w:i/>
                <w:sz w:val="24"/>
                <w:szCs w:val="24"/>
              </w:rPr>
              <w:t>: 6</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Nu</w:t>
            </w:r>
            <w:r>
              <w:rPr>
                <w:rFonts w:ascii="Times New Roman" w:hAnsi="Times New Roman" w:cs="Times New Roman"/>
                <w:b/>
                <w:i/>
                <w:sz w:val="24"/>
                <w:szCs w:val="24"/>
              </w:rPr>
              <w:t xml:space="preserve">mber of Branch Office        </w:t>
            </w:r>
            <w:r w:rsidRPr="001E5CD5">
              <w:rPr>
                <w:rFonts w:ascii="Times New Roman" w:hAnsi="Times New Roman" w:cs="Times New Roman"/>
                <w:b/>
                <w:i/>
                <w:sz w:val="24"/>
                <w:szCs w:val="24"/>
              </w:rPr>
              <w:t>: 50</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Membership</w:t>
            </w:r>
            <w:r w:rsidRPr="001E5CD5">
              <w:rPr>
                <w:rFonts w:ascii="Times New Roman" w:hAnsi="Times New Roman" w:cs="Times New Roman"/>
                <w:b/>
                <w:i/>
                <w:sz w:val="24"/>
                <w:szCs w:val="24"/>
              </w:rPr>
              <w:tab/>
              <w:t xml:space="preserve">                           : Dhaka Stock Exchange &amp; Chittagong Stock Exchange Ltd.</w:t>
            </w:r>
          </w:p>
          <w:p w:rsidR="001E5CD5" w:rsidRPr="001E5CD5" w:rsidRDefault="001E5CD5" w:rsidP="001E5CD5">
            <w:pPr>
              <w:jc w:val="both"/>
              <w:rPr>
                <w:rFonts w:ascii="Times New Roman" w:hAnsi="Times New Roman" w:cs="Times New Roman"/>
                <w:b/>
                <w:i/>
                <w:sz w:val="24"/>
                <w:szCs w:val="24"/>
              </w:rPr>
            </w:pPr>
            <w:r w:rsidRPr="001E5CD5">
              <w:rPr>
                <w:rFonts w:ascii="Times New Roman" w:hAnsi="Times New Roman" w:cs="Times New Roman"/>
                <w:b/>
                <w:i/>
                <w:sz w:val="24"/>
                <w:szCs w:val="24"/>
              </w:rPr>
              <w:t xml:space="preserve">Web </w:t>
            </w:r>
            <w:r>
              <w:rPr>
                <w:rFonts w:ascii="Times New Roman" w:hAnsi="Times New Roman" w:cs="Times New Roman"/>
                <w:b/>
                <w:i/>
                <w:sz w:val="24"/>
                <w:szCs w:val="24"/>
              </w:rPr>
              <w:t>Site</w:t>
            </w:r>
            <w:r>
              <w:rPr>
                <w:rFonts w:ascii="Times New Roman" w:hAnsi="Times New Roman" w:cs="Times New Roman"/>
                <w:b/>
                <w:i/>
                <w:sz w:val="24"/>
                <w:szCs w:val="24"/>
              </w:rPr>
              <w:tab/>
              <w:t xml:space="preserve">                          </w:t>
            </w:r>
            <w:r w:rsidRPr="001E5CD5">
              <w:rPr>
                <w:rFonts w:ascii="Times New Roman" w:hAnsi="Times New Roman" w:cs="Times New Roman"/>
                <w:b/>
                <w:i/>
                <w:sz w:val="24"/>
                <w:szCs w:val="24"/>
              </w:rPr>
              <w:t xml:space="preserve"> : www.bdbl.com.bd</w:t>
            </w:r>
          </w:p>
          <w:p w:rsidR="001E5CD5" w:rsidRDefault="001E5CD5" w:rsidP="00EA2503">
            <w:pPr>
              <w:jc w:val="both"/>
              <w:rPr>
                <w:rFonts w:ascii="Times New Roman" w:hAnsi="Times New Roman" w:cs="Times New Roman"/>
                <w:b/>
                <w:i/>
                <w:sz w:val="24"/>
                <w:szCs w:val="24"/>
              </w:rPr>
            </w:pPr>
          </w:p>
        </w:tc>
      </w:tr>
    </w:tbl>
    <w:p w:rsidR="00F52F01" w:rsidRDefault="00F52F01" w:rsidP="00EA2503">
      <w:pPr>
        <w:jc w:val="both"/>
        <w:rPr>
          <w:rFonts w:ascii="Times New Roman" w:hAnsi="Times New Roman" w:cs="Times New Roman"/>
          <w:sz w:val="24"/>
          <w:szCs w:val="24"/>
        </w:rPr>
      </w:pPr>
    </w:p>
    <w:p w:rsidR="00F66C2E" w:rsidRDefault="00F52F01" w:rsidP="00EA2503">
      <w:pPr>
        <w:jc w:val="both"/>
        <w:rPr>
          <w:rFonts w:ascii="Times New Roman" w:hAnsi="Times New Roman" w:cs="Times New Roman"/>
          <w:b/>
          <w:i/>
          <w:sz w:val="24"/>
          <w:szCs w:val="24"/>
          <w:u w:val="single"/>
        </w:rPr>
      </w:pPr>
      <w:r>
        <w:rPr>
          <w:rFonts w:ascii="Times New Roman" w:hAnsi="Times New Roman" w:cs="Times New Roman"/>
          <w:sz w:val="24"/>
          <w:szCs w:val="24"/>
        </w:rPr>
        <w:t xml:space="preserve">                                                      </w:t>
      </w:r>
      <w:r w:rsidR="00584A59">
        <w:rPr>
          <w:rFonts w:ascii="Times New Roman" w:hAnsi="Times New Roman" w:cs="Times New Roman"/>
          <w:sz w:val="24"/>
          <w:szCs w:val="24"/>
        </w:rPr>
        <w:t xml:space="preserve">             </w:t>
      </w:r>
      <w:r w:rsidR="00584A59">
        <w:rPr>
          <w:noProof/>
        </w:rPr>
        <w:drawing>
          <wp:inline distT="0" distB="0" distL="0" distR="0" wp14:anchorId="25785F86" wp14:editId="15F555F3">
            <wp:extent cx="400050" cy="399760"/>
            <wp:effectExtent l="0" t="0" r="0" b="635"/>
            <wp:docPr id="31" name="Picture 31"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tbl>
      <w:tblPr>
        <w:tblStyle w:val="TableGrid"/>
        <w:tblW w:w="9424" w:type="dxa"/>
        <w:tblLook w:val="04A0" w:firstRow="1" w:lastRow="0" w:firstColumn="1" w:lastColumn="0" w:noHBand="0" w:noVBand="1"/>
      </w:tblPr>
      <w:tblGrid>
        <w:gridCol w:w="9424"/>
      </w:tblGrid>
      <w:tr w:rsidR="00F66C2E" w:rsidTr="00CD75EE">
        <w:trPr>
          <w:trHeight w:val="543"/>
        </w:trPr>
        <w:tc>
          <w:tcPr>
            <w:tcW w:w="9424" w:type="dxa"/>
            <w:shd w:val="clear" w:color="auto" w:fill="F4B083" w:themeFill="accent2" w:themeFillTint="99"/>
          </w:tcPr>
          <w:p w:rsidR="00F66C2E" w:rsidRPr="00F938F3" w:rsidRDefault="00F938F3" w:rsidP="00EA2503">
            <w:pPr>
              <w:jc w:val="both"/>
              <w:rPr>
                <w:rFonts w:ascii="Times New Roman" w:hAnsi="Times New Roman" w:cs="Times New Roman"/>
                <w:i/>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hAnsi="Times New Roman" w:cs="Times New Roman"/>
                <w:b/>
                <w:i/>
                <w:sz w:val="28"/>
                <w:szCs w:val="28"/>
              </w:rPr>
              <w:t xml:space="preserve">      </w:t>
            </w:r>
            <w:r w:rsidRPr="00F938F3">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2.2 </w:t>
            </w:r>
            <w:r>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w:t>
            </w:r>
            <w:r w:rsidRPr="00F938F3">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Mission Statement of Bangladesh Development Bank Limited (BDBL)</w:t>
            </w:r>
          </w:p>
        </w:tc>
      </w:tr>
    </w:tbl>
    <w:p w:rsidR="00F66C2E" w:rsidRPr="00F66C2E" w:rsidRDefault="00F66C2E" w:rsidP="00EA2503">
      <w:pPr>
        <w:jc w:val="both"/>
        <w:rPr>
          <w:rFonts w:ascii="Times New Roman" w:hAnsi="Times New Roman" w:cs="Times New Roman"/>
          <w:b/>
          <w:i/>
          <w:sz w:val="28"/>
          <w:szCs w:val="28"/>
        </w:rPr>
      </w:pPr>
    </w:p>
    <w:p w:rsidR="00A01ED3" w:rsidRPr="00F938F3" w:rsidRDefault="00A01ED3" w:rsidP="00F938F3">
      <w:pPr>
        <w:pStyle w:val="ListParagraph"/>
        <w:numPr>
          <w:ilvl w:val="0"/>
          <w:numId w:val="1"/>
        </w:numPr>
        <w:jc w:val="both"/>
        <w:rPr>
          <w:rFonts w:ascii="Times New Roman" w:hAnsi="Times New Roman" w:cs="Times New Roman"/>
          <w:sz w:val="24"/>
          <w:szCs w:val="24"/>
        </w:rPr>
      </w:pPr>
      <w:r w:rsidRPr="00F938F3">
        <w:rPr>
          <w:rFonts w:ascii="Times New Roman" w:hAnsi="Times New Roman" w:cs="Times New Roman"/>
          <w:sz w:val="24"/>
          <w:szCs w:val="24"/>
        </w:rPr>
        <w:t xml:space="preserve">To be competitive with other Banks and Financial Institutions in rendering services. </w:t>
      </w:r>
    </w:p>
    <w:p w:rsidR="00A01ED3" w:rsidRPr="00EA2503" w:rsidRDefault="00A01ED3" w:rsidP="009B40DC">
      <w:pPr>
        <w:pStyle w:val="ListParagraph"/>
        <w:numPr>
          <w:ilvl w:val="0"/>
          <w:numId w:val="1"/>
        </w:numPr>
        <w:jc w:val="both"/>
        <w:rPr>
          <w:rFonts w:ascii="Times New Roman" w:hAnsi="Times New Roman" w:cs="Times New Roman"/>
          <w:sz w:val="24"/>
          <w:szCs w:val="24"/>
        </w:rPr>
      </w:pPr>
      <w:r w:rsidRPr="00EA2503">
        <w:rPr>
          <w:rFonts w:ascii="Times New Roman" w:hAnsi="Times New Roman" w:cs="Times New Roman"/>
          <w:sz w:val="24"/>
          <w:szCs w:val="24"/>
        </w:rPr>
        <w:t>To contribute to the country’s socio-economic development by identifying new and profitable areas for investment.</w:t>
      </w:r>
    </w:p>
    <w:p w:rsidR="00A01ED3" w:rsidRPr="00EA2503" w:rsidRDefault="00A01ED3" w:rsidP="009B40DC">
      <w:pPr>
        <w:pStyle w:val="ListParagraph"/>
        <w:numPr>
          <w:ilvl w:val="0"/>
          <w:numId w:val="1"/>
        </w:numPr>
        <w:jc w:val="both"/>
        <w:rPr>
          <w:rFonts w:ascii="Times New Roman" w:hAnsi="Times New Roman" w:cs="Times New Roman"/>
          <w:sz w:val="24"/>
          <w:szCs w:val="24"/>
        </w:rPr>
      </w:pPr>
      <w:r w:rsidRPr="00EA2503">
        <w:rPr>
          <w:rFonts w:ascii="Times New Roman" w:hAnsi="Times New Roman" w:cs="Times New Roman"/>
          <w:sz w:val="24"/>
          <w:szCs w:val="24"/>
        </w:rPr>
        <w:t>To mobilize deposit for productive investment.</w:t>
      </w:r>
    </w:p>
    <w:p w:rsidR="00A01ED3" w:rsidRPr="00EA2503" w:rsidRDefault="00A01ED3" w:rsidP="009B40DC">
      <w:pPr>
        <w:pStyle w:val="ListParagraph"/>
        <w:numPr>
          <w:ilvl w:val="0"/>
          <w:numId w:val="1"/>
        </w:numPr>
        <w:jc w:val="both"/>
        <w:rPr>
          <w:rFonts w:ascii="Times New Roman" w:hAnsi="Times New Roman" w:cs="Times New Roman"/>
          <w:sz w:val="24"/>
          <w:szCs w:val="24"/>
        </w:rPr>
      </w:pPr>
      <w:r w:rsidRPr="00EA2503">
        <w:rPr>
          <w:rFonts w:ascii="Times New Roman" w:hAnsi="Times New Roman" w:cs="Times New Roman"/>
          <w:sz w:val="24"/>
          <w:szCs w:val="24"/>
        </w:rPr>
        <w:t>To expand branch network in commercially and geographically important places.</w:t>
      </w:r>
    </w:p>
    <w:p w:rsidR="00A01ED3" w:rsidRPr="00EA2503" w:rsidRDefault="00A01ED3" w:rsidP="009B40DC">
      <w:pPr>
        <w:pStyle w:val="ListParagraph"/>
        <w:numPr>
          <w:ilvl w:val="0"/>
          <w:numId w:val="1"/>
        </w:numPr>
        <w:jc w:val="both"/>
        <w:rPr>
          <w:rFonts w:ascii="Times New Roman" w:hAnsi="Times New Roman" w:cs="Times New Roman"/>
          <w:sz w:val="24"/>
          <w:szCs w:val="24"/>
        </w:rPr>
      </w:pPr>
      <w:r w:rsidRPr="00EA2503">
        <w:rPr>
          <w:rFonts w:ascii="Times New Roman" w:hAnsi="Times New Roman" w:cs="Times New Roman"/>
          <w:sz w:val="24"/>
          <w:szCs w:val="24"/>
        </w:rPr>
        <w:t>To employ quality human resources and enhance their capability through motivation and right –type of training at home and abroad.</w:t>
      </w:r>
    </w:p>
    <w:p w:rsidR="00A01ED3" w:rsidRPr="00EA2503" w:rsidRDefault="00A01ED3" w:rsidP="009B40DC">
      <w:pPr>
        <w:pStyle w:val="ListParagraph"/>
        <w:numPr>
          <w:ilvl w:val="0"/>
          <w:numId w:val="1"/>
        </w:numPr>
        <w:jc w:val="both"/>
        <w:rPr>
          <w:rFonts w:ascii="Times New Roman" w:hAnsi="Times New Roman" w:cs="Times New Roman"/>
          <w:sz w:val="24"/>
          <w:szCs w:val="24"/>
        </w:rPr>
      </w:pPr>
      <w:r w:rsidRPr="00EA2503">
        <w:rPr>
          <w:rFonts w:ascii="Times New Roman" w:hAnsi="Times New Roman" w:cs="Times New Roman"/>
          <w:sz w:val="24"/>
          <w:szCs w:val="24"/>
        </w:rPr>
        <w:t>To delegate maximum authority ensuring proper accountability.</w:t>
      </w:r>
    </w:p>
    <w:p w:rsidR="00A01ED3" w:rsidRPr="00EA2503" w:rsidRDefault="00A01ED3" w:rsidP="009B40DC">
      <w:pPr>
        <w:pStyle w:val="ListParagraph"/>
        <w:numPr>
          <w:ilvl w:val="0"/>
          <w:numId w:val="1"/>
        </w:numPr>
        <w:jc w:val="both"/>
        <w:rPr>
          <w:rFonts w:ascii="Times New Roman" w:hAnsi="Times New Roman" w:cs="Times New Roman"/>
          <w:sz w:val="24"/>
          <w:szCs w:val="24"/>
        </w:rPr>
      </w:pPr>
      <w:r w:rsidRPr="00EA2503">
        <w:rPr>
          <w:rFonts w:ascii="Times New Roman" w:hAnsi="Times New Roman" w:cs="Times New Roman"/>
          <w:sz w:val="24"/>
          <w:szCs w:val="24"/>
        </w:rPr>
        <w:t>To maintain continuous improvement and up-gradation in business policies and procedures.</w:t>
      </w:r>
    </w:p>
    <w:p w:rsidR="00A01ED3" w:rsidRPr="00EA2503" w:rsidRDefault="00A01ED3" w:rsidP="009B40DC">
      <w:pPr>
        <w:pStyle w:val="ListParagraph"/>
        <w:numPr>
          <w:ilvl w:val="0"/>
          <w:numId w:val="1"/>
        </w:numPr>
        <w:jc w:val="both"/>
        <w:rPr>
          <w:rFonts w:ascii="Times New Roman" w:hAnsi="Times New Roman" w:cs="Times New Roman"/>
          <w:sz w:val="24"/>
          <w:szCs w:val="24"/>
        </w:rPr>
      </w:pPr>
      <w:r w:rsidRPr="00EA2503">
        <w:rPr>
          <w:rFonts w:ascii="Times New Roman" w:hAnsi="Times New Roman" w:cs="Times New Roman"/>
          <w:sz w:val="24"/>
          <w:szCs w:val="24"/>
        </w:rPr>
        <w:t>To adopt and adapt to new technology.</w:t>
      </w:r>
    </w:p>
    <w:p w:rsidR="00A01ED3" w:rsidRPr="00EA2503" w:rsidRDefault="00A01ED3" w:rsidP="009B40DC">
      <w:pPr>
        <w:pStyle w:val="ListParagraph"/>
        <w:numPr>
          <w:ilvl w:val="0"/>
          <w:numId w:val="1"/>
        </w:numPr>
        <w:jc w:val="both"/>
        <w:rPr>
          <w:rFonts w:ascii="Times New Roman" w:hAnsi="Times New Roman" w:cs="Times New Roman"/>
          <w:sz w:val="24"/>
          <w:szCs w:val="24"/>
        </w:rPr>
      </w:pPr>
      <w:r w:rsidRPr="00EA2503">
        <w:rPr>
          <w:rFonts w:ascii="Times New Roman" w:hAnsi="Times New Roman" w:cs="Times New Roman"/>
          <w:sz w:val="24"/>
          <w:szCs w:val="24"/>
        </w:rPr>
        <w:t>To maximize profit by strong, efficient and prudent financial performance, and</w:t>
      </w:r>
    </w:p>
    <w:p w:rsidR="00061C85" w:rsidRPr="00061C85" w:rsidRDefault="00A01ED3" w:rsidP="00061C85">
      <w:pPr>
        <w:pStyle w:val="ListParagraph"/>
        <w:numPr>
          <w:ilvl w:val="0"/>
          <w:numId w:val="1"/>
        </w:numPr>
        <w:jc w:val="both"/>
        <w:rPr>
          <w:rFonts w:ascii="Times New Roman" w:hAnsi="Times New Roman" w:cs="Times New Roman"/>
          <w:sz w:val="24"/>
          <w:szCs w:val="24"/>
        </w:rPr>
      </w:pPr>
      <w:r w:rsidRPr="00EA2503">
        <w:rPr>
          <w:rFonts w:ascii="Times New Roman" w:hAnsi="Times New Roman" w:cs="Times New Roman"/>
          <w:sz w:val="24"/>
          <w:szCs w:val="24"/>
        </w:rPr>
        <w:t>To introduce new product lines according to market needs.</w:t>
      </w:r>
    </w:p>
    <w:tbl>
      <w:tblPr>
        <w:tblStyle w:val="TableGrid"/>
        <w:tblW w:w="9424" w:type="dxa"/>
        <w:tblLook w:val="04A0" w:firstRow="1" w:lastRow="0" w:firstColumn="1" w:lastColumn="0" w:noHBand="0" w:noVBand="1"/>
      </w:tblPr>
      <w:tblGrid>
        <w:gridCol w:w="9424"/>
      </w:tblGrid>
      <w:tr w:rsidR="00F938F3" w:rsidTr="00CD75EE">
        <w:trPr>
          <w:trHeight w:val="482"/>
        </w:trPr>
        <w:tc>
          <w:tcPr>
            <w:tcW w:w="9424" w:type="dxa"/>
            <w:shd w:val="clear" w:color="auto" w:fill="F4B083" w:themeFill="accent2" w:themeFillTint="99"/>
          </w:tcPr>
          <w:p w:rsidR="00F938F3" w:rsidRPr="00F938F3" w:rsidRDefault="00F938F3" w:rsidP="00EA2503">
            <w:pPr>
              <w:jc w:val="both"/>
              <w:rPr>
                <w:rFonts w:ascii="Times New Roman" w:hAnsi="Times New Roman" w:cs="Times New Roman"/>
                <w:b/>
                <w:color w:val="F7CAAC" w:themeColor="accent2" w:themeTint="66"/>
                <w:sz w:val="28"/>
                <w:szCs w:val="28"/>
                <w14:textOutline w14:w="11112" w14:cap="flat" w14:cmpd="sng" w14:algn="ctr">
                  <w14:solidFill>
                    <w14:schemeClr w14:val="accent2"/>
                  </w14:solidFill>
                  <w14:prstDash w14:val="solid"/>
                  <w14:round/>
                </w14:textOutline>
              </w:rPr>
            </w:pPr>
            <w:r>
              <w:rPr>
                <w:rFonts w:ascii="Times New Roman" w:hAnsi="Times New Roman" w:cs="Times New Roman"/>
                <w:sz w:val="24"/>
                <w:szCs w:val="24"/>
              </w:rPr>
              <w:t xml:space="preserve">        </w:t>
            </w:r>
            <w:r w:rsidRPr="00F938F3">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2.3 Vision Statement of Bangladesh Development Bank Limited (BDBL)</w:t>
            </w:r>
          </w:p>
        </w:tc>
      </w:tr>
    </w:tbl>
    <w:p w:rsidR="00061C85" w:rsidRPr="00F938F3" w:rsidRDefault="00525C8D" w:rsidP="00EA2503">
      <w:pPr>
        <w:jc w:val="both"/>
        <w:rPr>
          <w:rFonts w:ascii="Times New Roman" w:hAnsi="Times New Roman" w:cs="Times New Roman"/>
          <w:sz w:val="24"/>
          <w:szCs w:val="24"/>
        </w:rPr>
      </w:pPr>
      <w:r w:rsidRPr="00525C8D">
        <w:rPr>
          <w:rFonts w:ascii="Times New Roman" w:hAnsi="Times New Roman" w:cs="Times New Roman"/>
          <w:sz w:val="24"/>
          <w:szCs w:val="24"/>
        </w:rPr>
        <w:t>To establish ourselves as the preeminent financial institution in the nation, with the mission of assisting private sector industrial endeavors and other initiatives that will have a significant impact on the economic growth of the nation.</w:t>
      </w:r>
      <w:r w:rsidR="00A01ED3" w:rsidRPr="00EA2503">
        <w:rPr>
          <w:rFonts w:ascii="Times New Roman" w:hAnsi="Times New Roman" w:cs="Times New Roman"/>
          <w:sz w:val="24"/>
          <w:szCs w:val="24"/>
        </w:rPr>
        <w:t xml:space="preserve"> </w:t>
      </w:r>
      <w:r w:rsidRPr="00525C8D">
        <w:rPr>
          <w:rFonts w:ascii="Times New Roman" w:hAnsi="Times New Roman" w:cs="Times New Roman"/>
          <w:sz w:val="24"/>
          <w:szCs w:val="24"/>
        </w:rPr>
        <w:t>Participate actively in commercial banking by developing new product lines, as well as by offering superior services to existing and potential clients.</w:t>
      </w:r>
    </w:p>
    <w:tbl>
      <w:tblPr>
        <w:tblStyle w:val="TableGrid"/>
        <w:tblW w:w="9424" w:type="dxa"/>
        <w:tblLook w:val="04A0" w:firstRow="1" w:lastRow="0" w:firstColumn="1" w:lastColumn="0" w:noHBand="0" w:noVBand="1"/>
      </w:tblPr>
      <w:tblGrid>
        <w:gridCol w:w="9424"/>
      </w:tblGrid>
      <w:tr w:rsidR="00F938F3" w:rsidTr="00CD75EE">
        <w:trPr>
          <w:trHeight w:val="581"/>
        </w:trPr>
        <w:tc>
          <w:tcPr>
            <w:tcW w:w="9424" w:type="dxa"/>
            <w:shd w:val="clear" w:color="auto" w:fill="F4B083" w:themeFill="accent2" w:themeFillTint="99"/>
          </w:tcPr>
          <w:p w:rsidR="00F938F3" w:rsidRPr="00F938F3" w:rsidRDefault="00F938F3" w:rsidP="00EA2503">
            <w:pPr>
              <w:jc w:val="both"/>
              <w:rPr>
                <w:rFonts w:ascii="Times New Roman" w:hAnsi="Times New Roman" w:cs="Times New Roman"/>
                <w:b/>
                <w:sz w:val="28"/>
                <w:szCs w:val="28"/>
              </w:rPr>
            </w:pPr>
            <w:r>
              <w:rPr>
                <w:rFonts w:ascii="Times New Roman" w:hAnsi="Times New Roman" w:cs="Times New Roman"/>
                <w:b/>
                <w:sz w:val="24"/>
                <w:szCs w:val="24"/>
              </w:rPr>
              <w:t xml:space="preserve">           </w:t>
            </w:r>
            <w:r w:rsidRPr="00F938F3">
              <w:rPr>
                <w:rFonts w:ascii="Times New Roman" w:hAnsi="Times New Roman" w:cs="Times New Roman"/>
                <w:b/>
                <w:sz w:val="24"/>
                <w:szCs w:val="24"/>
              </w:rPr>
              <w:t xml:space="preserve"> </w:t>
            </w:r>
            <w:r w:rsidRPr="00F938F3">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2.4 Objectives of Bangladesh Development Bank Limited (BDBL)</w:t>
            </w:r>
          </w:p>
        </w:tc>
      </w:tr>
    </w:tbl>
    <w:p w:rsidR="00F52F01" w:rsidRDefault="00F52F01" w:rsidP="00EA2503">
      <w:pPr>
        <w:jc w:val="both"/>
        <w:rPr>
          <w:rFonts w:ascii="Times New Roman" w:hAnsi="Times New Roman" w:cs="Times New Roman"/>
          <w:b/>
          <w:sz w:val="24"/>
          <w:szCs w:val="24"/>
          <w:u w:val="single"/>
        </w:rPr>
      </w:pPr>
    </w:p>
    <w:p w:rsidR="00A01ED3" w:rsidRPr="00EA2503" w:rsidRDefault="00A01ED3" w:rsidP="00EA2503">
      <w:pPr>
        <w:jc w:val="both"/>
        <w:rPr>
          <w:sz w:val="24"/>
          <w:szCs w:val="24"/>
        </w:rPr>
      </w:pPr>
      <w:r w:rsidRPr="00EA2503">
        <w:rPr>
          <w:rFonts w:ascii="Times New Roman" w:hAnsi="Times New Roman" w:cs="Times New Roman"/>
          <w:b/>
          <w:sz w:val="24"/>
          <w:szCs w:val="24"/>
          <w:u w:val="single"/>
        </w:rPr>
        <w:t>BDBL has been formed with the following objectives</w:t>
      </w:r>
      <w:r w:rsidRPr="00EA2503">
        <w:rPr>
          <w:sz w:val="24"/>
          <w:szCs w:val="24"/>
        </w:rPr>
        <w:t>:</w:t>
      </w:r>
      <w:r w:rsidR="00791B70" w:rsidRPr="00EA2503">
        <w:rPr>
          <w:sz w:val="24"/>
          <w:szCs w:val="24"/>
        </w:rPr>
        <w:t>-</w:t>
      </w:r>
    </w:p>
    <w:p w:rsidR="00A01ED3" w:rsidRPr="002021E5" w:rsidRDefault="00A01ED3" w:rsidP="009B40DC">
      <w:pPr>
        <w:pStyle w:val="ListParagraph"/>
        <w:numPr>
          <w:ilvl w:val="0"/>
          <w:numId w:val="2"/>
        </w:numPr>
        <w:jc w:val="both"/>
        <w:rPr>
          <w:rFonts w:ascii="Times New Roman" w:hAnsi="Times New Roman" w:cs="Times New Roman"/>
          <w:sz w:val="24"/>
          <w:szCs w:val="24"/>
        </w:rPr>
      </w:pPr>
      <w:r w:rsidRPr="002021E5">
        <w:rPr>
          <w:rFonts w:ascii="Times New Roman" w:hAnsi="Times New Roman" w:cs="Times New Roman"/>
          <w:sz w:val="24"/>
          <w:szCs w:val="24"/>
        </w:rPr>
        <w:t>To mobilize the two big stagnant organizations (BSB &amp; BSRS)</w:t>
      </w:r>
    </w:p>
    <w:p w:rsidR="00A01ED3" w:rsidRPr="002021E5" w:rsidRDefault="00A01ED3" w:rsidP="009B40DC">
      <w:pPr>
        <w:pStyle w:val="ListParagraph"/>
        <w:numPr>
          <w:ilvl w:val="0"/>
          <w:numId w:val="2"/>
        </w:numPr>
        <w:jc w:val="both"/>
        <w:rPr>
          <w:rFonts w:ascii="Times New Roman" w:hAnsi="Times New Roman" w:cs="Times New Roman"/>
          <w:sz w:val="24"/>
          <w:szCs w:val="24"/>
        </w:rPr>
      </w:pPr>
      <w:r w:rsidRPr="002021E5">
        <w:rPr>
          <w:rFonts w:ascii="Times New Roman" w:hAnsi="Times New Roman" w:cs="Times New Roman"/>
          <w:sz w:val="24"/>
          <w:szCs w:val="24"/>
        </w:rPr>
        <w:t>To make the country industrially developed.</w:t>
      </w:r>
    </w:p>
    <w:p w:rsidR="00A01ED3" w:rsidRPr="002021E5" w:rsidRDefault="00A01ED3" w:rsidP="009B40DC">
      <w:pPr>
        <w:pStyle w:val="ListParagraph"/>
        <w:numPr>
          <w:ilvl w:val="0"/>
          <w:numId w:val="2"/>
        </w:numPr>
        <w:jc w:val="both"/>
        <w:rPr>
          <w:rFonts w:ascii="Times New Roman" w:hAnsi="Times New Roman" w:cs="Times New Roman"/>
          <w:sz w:val="24"/>
          <w:szCs w:val="24"/>
        </w:rPr>
      </w:pPr>
      <w:r w:rsidRPr="002021E5">
        <w:rPr>
          <w:rFonts w:ascii="Times New Roman" w:hAnsi="Times New Roman" w:cs="Times New Roman"/>
          <w:sz w:val="24"/>
          <w:szCs w:val="24"/>
        </w:rPr>
        <w:t>To reduce the rate of default on the repayment of loans</w:t>
      </w:r>
    </w:p>
    <w:p w:rsidR="00A01ED3" w:rsidRPr="002021E5" w:rsidRDefault="00A01ED3" w:rsidP="009B40DC">
      <w:pPr>
        <w:pStyle w:val="ListParagraph"/>
        <w:numPr>
          <w:ilvl w:val="0"/>
          <w:numId w:val="2"/>
        </w:numPr>
        <w:jc w:val="both"/>
        <w:rPr>
          <w:rFonts w:ascii="Times New Roman" w:hAnsi="Times New Roman" w:cs="Times New Roman"/>
          <w:sz w:val="24"/>
          <w:szCs w:val="24"/>
        </w:rPr>
      </w:pPr>
      <w:r w:rsidRPr="002021E5">
        <w:rPr>
          <w:rFonts w:ascii="Times New Roman" w:hAnsi="Times New Roman" w:cs="Times New Roman"/>
          <w:sz w:val="24"/>
          <w:szCs w:val="24"/>
        </w:rPr>
        <w:t>To provide loan in governmental infrastructure projects.</w:t>
      </w:r>
    </w:p>
    <w:p w:rsidR="00A01ED3" w:rsidRPr="002021E5" w:rsidRDefault="00A01ED3" w:rsidP="009B40DC">
      <w:pPr>
        <w:pStyle w:val="ListParagraph"/>
        <w:numPr>
          <w:ilvl w:val="0"/>
          <w:numId w:val="2"/>
        </w:numPr>
        <w:jc w:val="both"/>
        <w:rPr>
          <w:rFonts w:ascii="Times New Roman" w:hAnsi="Times New Roman" w:cs="Times New Roman"/>
          <w:sz w:val="24"/>
          <w:szCs w:val="24"/>
        </w:rPr>
      </w:pPr>
      <w:r w:rsidRPr="002021E5">
        <w:rPr>
          <w:rFonts w:ascii="Times New Roman" w:hAnsi="Times New Roman" w:cs="Times New Roman"/>
          <w:sz w:val="24"/>
          <w:szCs w:val="24"/>
        </w:rPr>
        <w:t>To be competitive with other banks &amp; financial institutions</w:t>
      </w:r>
      <w:r w:rsidR="00791B70" w:rsidRPr="002021E5">
        <w:rPr>
          <w:rFonts w:ascii="Times New Roman" w:hAnsi="Times New Roman" w:cs="Times New Roman"/>
          <w:sz w:val="24"/>
          <w:szCs w:val="24"/>
        </w:rPr>
        <w:t>.</w:t>
      </w:r>
    </w:p>
    <w:p w:rsidR="00A01ED3" w:rsidRPr="002021E5" w:rsidRDefault="00A01ED3" w:rsidP="009B40DC">
      <w:pPr>
        <w:pStyle w:val="ListParagraph"/>
        <w:numPr>
          <w:ilvl w:val="0"/>
          <w:numId w:val="2"/>
        </w:numPr>
        <w:jc w:val="both"/>
        <w:rPr>
          <w:rFonts w:ascii="Times New Roman" w:hAnsi="Times New Roman" w:cs="Times New Roman"/>
          <w:sz w:val="24"/>
          <w:szCs w:val="24"/>
        </w:rPr>
      </w:pPr>
      <w:r w:rsidRPr="002021E5">
        <w:rPr>
          <w:rFonts w:ascii="Times New Roman" w:hAnsi="Times New Roman" w:cs="Times New Roman"/>
          <w:sz w:val="24"/>
          <w:szCs w:val="24"/>
        </w:rPr>
        <w:t>To maintain continuous improvement in business policies &amp; procedures</w:t>
      </w:r>
      <w:r w:rsidR="00791B70" w:rsidRPr="002021E5">
        <w:rPr>
          <w:rFonts w:ascii="Times New Roman" w:hAnsi="Times New Roman" w:cs="Times New Roman"/>
          <w:sz w:val="24"/>
          <w:szCs w:val="24"/>
        </w:rPr>
        <w:t>.</w:t>
      </w:r>
    </w:p>
    <w:p w:rsidR="00A01ED3" w:rsidRPr="002021E5" w:rsidRDefault="00A01ED3" w:rsidP="009B40DC">
      <w:pPr>
        <w:pStyle w:val="ListParagraph"/>
        <w:numPr>
          <w:ilvl w:val="0"/>
          <w:numId w:val="2"/>
        </w:numPr>
        <w:jc w:val="both"/>
        <w:rPr>
          <w:rFonts w:ascii="Times New Roman" w:hAnsi="Times New Roman" w:cs="Times New Roman"/>
          <w:sz w:val="24"/>
          <w:szCs w:val="24"/>
        </w:rPr>
      </w:pPr>
      <w:r w:rsidRPr="002021E5">
        <w:rPr>
          <w:rFonts w:ascii="Times New Roman" w:hAnsi="Times New Roman" w:cs="Times New Roman"/>
          <w:sz w:val="24"/>
          <w:szCs w:val="24"/>
        </w:rPr>
        <w:t>To contribute in the economy in Bangladesh and maintaining customer value</w:t>
      </w:r>
      <w:r w:rsidR="00791B70" w:rsidRPr="002021E5">
        <w:rPr>
          <w:rFonts w:ascii="Times New Roman" w:hAnsi="Times New Roman" w:cs="Times New Roman"/>
          <w:sz w:val="24"/>
          <w:szCs w:val="24"/>
        </w:rPr>
        <w:t>.</w:t>
      </w:r>
    </w:p>
    <w:p w:rsidR="00A01ED3" w:rsidRPr="002021E5" w:rsidRDefault="00A01ED3" w:rsidP="009B40DC">
      <w:pPr>
        <w:pStyle w:val="ListParagraph"/>
        <w:numPr>
          <w:ilvl w:val="0"/>
          <w:numId w:val="3"/>
        </w:numPr>
        <w:jc w:val="both"/>
        <w:rPr>
          <w:rFonts w:ascii="Times New Roman" w:hAnsi="Times New Roman" w:cs="Times New Roman"/>
          <w:sz w:val="24"/>
          <w:szCs w:val="24"/>
        </w:rPr>
      </w:pPr>
      <w:r w:rsidRPr="002021E5">
        <w:rPr>
          <w:rFonts w:ascii="Times New Roman" w:hAnsi="Times New Roman" w:cs="Times New Roman"/>
          <w:sz w:val="24"/>
          <w:szCs w:val="24"/>
        </w:rPr>
        <w:t>To provide loan in development project of the country.</w:t>
      </w:r>
    </w:p>
    <w:p w:rsidR="00A01ED3" w:rsidRPr="002021E5" w:rsidRDefault="00A01ED3" w:rsidP="009B40DC">
      <w:pPr>
        <w:pStyle w:val="ListParagraph"/>
        <w:numPr>
          <w:ilvl w:val="0"/>
          <w:numId w:val="3"/>
        </w:numPr>
        <w:jc w:val="both"/>
        <w:rPr>
          <w:rFonts w:ascii="Times New Roman" w:hAnsi="Times New Roman" w:cs="Times New Roman"/>
          <w:sz w:val="24"/>
          <w:szCs w:val="24"/>
        </w:rPr>
      </w:pPr>
      <w:r w:rsidRPr="002021E5">
        <w:rPr>
          <w:rFonts w:ascii="Times New Roman" w:hAnsi="Times New Roman" w:cs="Times New Roman"/>
          <w:sz w:val="24"/>
          <w:szCs w:val="24"/>
        </w:rPr>
        <w:t>To mobilize deposit for productive investment.</w:t>
      </w:r>
    </w:p>
    <w:p w:rsidR="00A01ED3" w:rsidRPr="002021E5" w:rsidRDefault="00A01ED3" w:rsidP="009B40DC">
      <w:pPr>
        <w:pStyle w:val="ListParagraph"/>
        <w:numPr>
          <w:ilvl w:val="0"/>
          <w:numId w:val="4"/>
        </w:numPr>
        <w:jc w:val="both"/>
        <w:rPr>
          <w:rFonts w:ascii="Times New Roman" w:hAnsi="Times New Roman" w:cs="Times New Roman"/>
          <w:sz w:val="24"/>
          <w:szCs w:val="24"/>
        </w:rPr>
      </w:pPr>
      <w:r w:rsidRPr="002021E5">
        <w:rPr>
          <w:rFonts w:ascii="Times New Roman" w:hAnsi="Times New Roman" w:cs="Times New Roman"/>
          <w:sz w:val="24"/>
          <w:szCs w:val="24"/>
        </w:rPr>
        <w:lastRenderedPageBreak/>
        <w:t xml:space="preserve">To help to expand industry through providing loan. </w:t>
      </w:r>
    </w:p>
    <w:p w:rsidR="00A01ED3" w:rsidRPr="002021E5" w:rsidRDefault="00A01ED3" w:rsidP="009B40DC">
      <w:pPr>
        <w:pStyle w:val="ListParagraph"/>
        <w:numPr>
          <w:ilvl w:val="0"/>
          <w:numId w:val="5"/>
        </w:numPr>
        <w:jc w:val="both"/>
        <w:rPr>
          <w:rFonts w:ascii="Times New Roman" w:hAnsi="Times New Roman" w:cs="Times New Roman"/>
          <w:sz w:val="24"/>
          <w:szCs w:val="24"/>
        </w:rPr>
      </w:pPr>
      <w:r w:rsidRPr="002021E5">
        <w:rPr>
          <w:rFonts w:ascii="Times New Roman" w:hAnsi="Times New Roman" w:cs="Times New Roman"/>
          <w:sz w:val="24"/>
          <w:szCs w:val="24"/>
        </w:rPr>
        <w:t xml:space="preserve">Encourage the industrialization helping financially. </w:t>
      </w:r>
    </w:p>
    <w:p w:rsidR="006E619A" w:rsidRPr="002021E5" w:rsidRDefault="00A01ED3" w:rsidP="00EA2503">
      <w:pPr>
        <w:pStyle w:val="ListParagraph"/>
        <w:numPr>
          <w:ilvl w:val="0"/>
          <w:numId w:val="5"/>
        </w:numPr>
        <w:jc w:val="both"/>
        <w:rPr>
          <w:rFonts w:ascii="Times New Roman" w:hAnsi="Times New Roman" w:cs="Times New Roman"/>
          <w:sz w:val="24"/>
          <w:szCs w:val="24"/>
        </w:rPr>
      </w:pPr>
      <w:r w:rsidRPr="002021E5">
        <w:rPr>
          <w:rFonts w:ascii="Times New Roman" w:hAnsi="Times New Roman" w:cs="Times New Roman"/>
          <w:sz w:val="24"/>
          <w:szCs w:val="24"/>
        </w:rPr>
        <w:t>Maintain continuous improvement.</w:t>
      </w:r>
    </w:p>
    <w:p w:rsidR="00F52F01" w:rsidRPr="00061C85" w:rsidRDefault="00160C82" w:rsidP="00F52F01">
      <w:pPr>
        <w:pStyle w:val="ListParagraph"/>
        <w:tabs>
          <w:tab w:val="left" w:pos="4110"/>
        </w:tabs>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34FC243C" wp14:editId="4806DE00">
            <wp:extent cx="400050" cy="399760"/>
            <wp:effectExtent l="0" t="0" r="0" b="635"/>
            <wp:docPr id="57" name="Picture 57"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r w:rsidR="00F52F01">
        <w:rPr>
          <w:rFonts w:ascii="Times New Roman" w:hAnsi="Times New Roman" w:cs="Times New Roman"/>
          <w:sz w:val="24"/>
          <w:szCs w:val="24"/>
        </w:rPr>
        <w:tab/>
      </w:r>
    </w:p>
    <w:tbl>
      <w:tblPr>
        <w:tblStyle w:val="TableGrid"/>
        <w:tblW w:w="9469" w:type="dxa"/>
        <w:tblLook w:val="04A0" w:firstRow="1" w:lastRow="0" w:firstColumn="1" w:lastColumn="0" w:noHBand="0" w:noVBand="1"/>
      </w:tblPr>
      <w:tblGrid>
        <w:gridCol w:w="9469"/>
      </w:tblGrid>
      <w:tr w:rsidR="00061C85" w:rsidTr="00CD75EE">
        <w:trPr>
          <w:trHeight w:val="567"/>
        </w:trPr>
        <w:tc>
          <w:tcPr>
            <w:tcW w:w="9469" w:type="dxa"/>
            <w:shd w:val="clear" w:color="auto" w:fill="F4B083" w:themeFill="accent2" w:themeFillTint="99"/>
          </w:tcPr>
          <w:p w:rsidR="00061C85" w:rsidRPr="00061C85" w:rsidRDefault="00061C85" w:rsidP="00EA2503">
            <w:pPr>
              <w:jc w:val="both"/>
              <w:rPr>
                <w:rFonts w:ascii="Times New Roman" w:hAnsi="Times New Roman" w:cs="Times New Roman"/>
                <w:sz w:val="28"/>
                <w:szCs w:val="28"/>
              </w:rPr>
            </w:pPr>
            <w:r>
              <w:rPr>
                <w:rFonts w:ascii="Times New Roman" w:hAnsi="Times New Roman" w:cs="Times New Roman"/>
                <w:sz w:val="24"/>
                <w:szCs w:val="24"/>
              </w:rPr>
              <w:t xml:space="preserve">      </w:t>
            </w:r>
            <w:r w:rsidRPr="00061C85">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2.5 corporate culture in Bangladesh Development Bank Limited (BDBL)</w:t>
            </w:r>
          </w:p>
        </w:tc>
      </w:tr>
    </w:tbl>
    <w:p w:rsidR="00061C85" w:rsidRDefault="00061C85" w:rsidP="00EA2503">
      <w:pPr>
        <w:jc w:val="both"/>
        <w:rPr>
          <w:rFonts w:ascii="Times New Roman" w:hAnsi="Times New Roman" w:cs="Times New Roman"/>
          <w:sz w:val="24"/>
          <w:szCs w:val="24"/>
        </w:rPr>
      </w:pPr>
    </w:p>
    <w:p w:rsidR="00A01ED3" w:rsidRPr="00EA2503" w:rsidRDefault="00525C8D" w:rsidP="00EA2503">
      <w:pPr>
        <w:jc w:val="both"/>
        <w:rPr>
          <w:rFonts w:ascii="Times New Roman" w:hAnsi="Times New Roman" w:cs="Times New Roman"/>
          <w:sz w:val="24"/>
          <w:szCs w:val="24"/>
        </w:rPr>
      </w:pPr>
      <w:r w:rsidRPr="00525C8D">
        <w:rPr>
          <w:rFonts w:ascii="Times New Roman" w:hAnsi="Times New Roman" w:cs="Times New Roman"/>
          <w:sz w:val="24"/>
          <w:szCs w:val="24"/>
        </w:rPr>
        <w:t>Maintaining positive relationships with the many stakeholders requires having a strong corporate culture</w:t>
      </w:r>
      <w:r>
        <w:rPr>
          <w:rFonts w:ascii="Times New Roman" w:hAnsi="Times New Roman" w:cs="Times New Roman"/>
          <w:sz w:val="24"/>
          <w:szCs w:val="24"/>
        </w:rPr>
        <w:t>.</w:t>
      </w:r>
      <w:r w:rsidRPr="00525C8D">
        <w:t xml:space="preserve"> </w:t>
      </w:r>
      <w:r w:rsidRPr="00525C8D">
        <w:rPr>
          <w:rFonts w:ascii="Times New Roman" w:hAnsi="Times New Roman" w:cs="Times New Roman"/>
          <w:sz w:val="24"/>
          <w:szCs w:val="24"/>
        </w:rPr>
        <w:t>In such a scenario, Bangladesh Development Bank Limited (BDBL) gives the greater emphasis to their workers in order to ensure that both the employees and the top level may work together to reach the corporation's aim.</w:t>
      </w:r>
      <w:r>
        <w:rPr>
          <w:rFonts w:ascii="Times New Roman" w:hAnsi="Times New Roman" w:cs="Times New Roman"/>
          <w:sz w:val="24"/>
          <w:szCs w:val="24"/>
        </w:rPr>
        <w:t xml:space="preserve"> </w:t>
      </w:r>
      <w:r w:rsidRPr="00525C8D">
        <w:rPr>
          <w:rFonts w:ascii="Times New Roman" w:hAnsi="Times New Roman" w:cs="Times New Roman"/>
          <w:sz w:val="24"/>
          <w:szCs w:val="24"/>
        </w:rPr>
        <w:t>In addition to this, it encourages workers to put in long hours and provide their best performance for the firm.</w:t>
      </w:r>
      <w:r>
        <w:rPr>
          <w:rFonts w:ascii="Times New Roman" w:hAnsi="Times New Roman" w:cs="Times New Roman"/>
          <w:sz w:val="24"/>
          <w:szCs w:val="24"/>
        </w:rPr>
        <w:t xml:space="preserve"> </w:t>
      </w:r>
      <w:r w:rsidRPr="00525C8D">
        <w:rPr>
          <w:rFonts w:ascii="Times New Roman" w:hAnsi="Times New Roman" w:cs="Times New Roman"/>
          <w:sz w:val="24"/>
          <w:szCs w:val="24"/>
        </w:rPr>
        <w:t>Consequently, it is advantageous to build organizational strategies, values, ethics, objectives, investors, and the larger society as well.</w:t>
      </w:r>
    </w:p>
    <w:p w:rsidR="00061C85" w:rsidRPr="00160C82" w:rsidRDefault="00525C8D" w:rsidP="00EA2503">
      <w:pPr>
        <w:jc w:val="both"/>
        <w:rPr>
          <w:rFonts w:ascii="Times New Roman" w:hAnsi="Times New Roman" w:cs="Times New Roman"/>
          <w:sz w:val="24"/>
          <w:szCs w:val="24"/>
        </w:rPr>
      </w:pPr>
      <w:r w:rsidRPr="00525C8D">
        <w:rPr>
          <w:rFonts w:ascii="Times New Roman" w:hAnsi="Times New Roman" w:cs="Times New Roman"/>
          <w:sz w:val="24"/>
          <w:szCs w:val="24"/>
        </w:rPr>
        <w:t>The Bangladesh Development Bank Limited (BDBL) wants to make certain that all of the financial systems in the business are operating smoothly.</w:t>
      </w:r>
      <w:r w:rsidRPr="00525C8D">
        <w:t xml:space="preserve"> </w:t>
      </w:r>
      <w:r w:rsidRPr="00525C8D">
        <w:rPr>
          <w:rFonts w:ascii="Times New Roman" w:hAnsi="Times New Roman" w:cs="Times New Roman"/>
          <w:sz w:val="24"/>
          <w:szCs w:val="24"/>
        </w:rPr>
        <w:t>They are able to provide the highest quality services as a result of their cutting-edge practices, dynamic methods, and also very effective management of teams. Additionally, BDBL maintains its commitment to corporate social responsibility.</w:t>
      </w:r>
      <w:r w:rsidR="00A01ED3" w:rsidRPr="00EA2503">
        <w:rPr>
          <w:rFonts w:ascii="Times New Roman" w:hAnsi="Times New Roman" w:cs="Times New Roman"/>
          <w:sz w:val="24"/>
          <w:szCs w:val="24"/>
        </w:rPr>
        <w:t xml:space="preserve"> </w:t>
      </w:r>
      <w:r w:rsidRPr="00525C8D">
        <w:rPr>
          <w:rFonts w:ascii="Times New Roman" w:hAnsi="Times New Roman" w:cs="Times New Roman"/>
          <w:sz w:val="24"/>
          <w:szCs w:val="24"/>
        </w:rPr>
        <w:t>Following the mission of the company to aid the country's underprivileged by means of social initiative, BDBL formally and systematically embraced CSR procedures.</w:t>
      </w:r>
      <w:r w:rsidRPr="00525C8D">
        <w:t xml:space="preserve"> </w:t>
      </w:r>
      <w:r w:rsidRPr="00525C8D">
        <w:rPr>
          <w:rFonts w:ascii="Times New Roman" w:hAnsi="Times New Roman" w:cs="Times New Roman"/>
          <w:sz w:val="24"/>
          <w:szCs w:val="24"/>
        </w:rPr>
        <w:t>While doing so, BDBL ensures that the corporate environment is preserved. When they are at the office, all of the staff members and workers dress formally. Therefore, BDBL, make sure to effectively include CSR.</w:t>
      </w:r>
    </w:p>
    <w:tbl>
      <w:tblPr>
        <w:tblStyle w:val="TableGrid"/>
        <w:tblW w:w="9694" w:type="dxa"/>
        <w:tblLook w:val="04A0" w:firstRow="1" w:lastRow="0" w:firstColumn="1" w:lastColumn="0" w:noHBand="0" w:noVBand="1"/>
      </w:tblPr>
      <w:tblGrid>
        <w:gridCol w:w="9694"/>
      </w:tblGrid>
      <w:tr w:rsidR="00061C85" w:rsidTr="00CD75EE">
        <w:trPr>
          <w:trHeight w:val="595"/>
        </w:trPr>
        <w:tc>
          <w:tcPr>
            <w:tcW w:w="9694" w:type="dxa"/>
            <w:shd w:val="clear" w:color="auto" w:fill="F4B083" w:themeFill="accent2" w:themeFillTint="99"/>
          </w:tcPr>
          <w:p w:rsidR="00061C85" w:rsidRPr="00061C85" w:rsidRDefault="00061C85" w:rsidP="00061C85">
            <w:pPr>
              <w:rPr>
                <w:rFonts w:ascii="Times New Roman" w:hAnsi="Times New Roman" w:cs="Times New Roman"/>
                <w:b/>
                <w:i/>
                <w:color w:val="F7CAAC" w:themeColor="accent2" w:themeTint="66"/>
                <w:sz w:val="24"/>
                <w:szCs w:val="24"/>
                <w14:textOutline w14:w="11112" w14:cap="flat" w14:cmpd="sng" w14:algn="ctr">
                  <w14:solidFill>
                    <w14:schemeClr w14:val="accent2"/>
                  </w14:solidFill>
                  <w14:prstDash w14:val="solid"/>
                  <w14:round/>
                </w14:textOutline>
              </w:rPr>
            </w:pPr>
            <w:r>
              <w:rPr>
                <w:rFonts w:ascii="Times New Roman" w:hAnsi="Times New Roman" w:cs="Times New Roman"/>
                <w:b/>
                <w:i/>
                <w:sz w:val="24"/>
                <w:szCs w:val="24"/>
              </w:rPr>
              <w:t xml:space="preserve">        </w:t>
            </w:r>
            <w:r w:rsidRPr="00061C85">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2.6 Banking Activities of Bangladesh Development Bank Limited (BDBL</w:t>
            </w:r>
            <w:r w:rsidRPr="00061C85">
              <w:rPr>
                <w:rFonts w:ascii="Times New Roman" w:hAnsi="Times New Roman" w:cs="Times New Roman"/>
                <w:b/>
                <w:i/>
                <w:color w:val="F7CAAC" w:themeColor="accent2" w:themeTint="66"/>
                <w:sz w:val="24"/>
                <w:szCs w:val="24"/>
                <w:highlight w:val="darkCyan"/>
                <w14:textOutline w14:w="11112" w14:cap="flat" w14:cmpd="sng" w14:algn="ctr">
                  <w14:solidFill>
                    <w14:schemeClr w14:val="accent2"/>
                  </w14:solidFill>
                  <w14:prstDash w14:val="solid"/>
                  <w14:round/>
                </w14:textOutline>
              </w:rPr>
              <w:t>)</w:t>
            </w:r>
          </w:p>
          <w:p w:rsidR="00061C85" w:rsidRDefault="00061C85" w:rsidP="00EA2503">
            <w:pPr>
              <w:jc w:val="both"/>
              <w:rPr>
                <w:rFonts w:ascii="Times New Roman" w:hAnsi="Times New Roman" w:cs="Times New Roman"/>
                <w:b/>
                <w:i/>
                <w:sz w:val="24"/>
                <w:szCs w:val="24"/>
              </w:rPr>
            </w:pPr>
          </w:p>
        </w:tc>
      </w:tr>
    </w:tbl>
    <w:p w:rsidR="00061C85" w:rsidRPr="00EA2503" w:rsidRDefault="00A01ED3" w:rsidP="00EA2503">
      <w:pPr>
        <w:jc w:val="both"/>
        <w:rPr>
          <w:rFonts w:ascii="Times New Roman" w:hAnsi="Times New Roman" w:cs="Times New Roman"/>
          <w:b/>
          <w:i/>
          <w:sz w:val="24"/>
          <w:szCs w:val="24"/>
        </w:rPr>
      </w:pPr>
      <w:r w:rsidRPr="00EA2503">
        <w:rPr>
          <w:rFonts w:ascii="Times New Roman" w:hAnsi="Times New Roman" w:cs="Times New Roman"/>
          <w:b/>
          <w:i/>
          <w:sz w:val="24"/>
          <w:szCs w:val="24"/>
        </w:rPr>
        <w:t>STRATEGIC PRIORITIES of Bangladesh Development Bank Ltd (BDBL)</w:t>
      </w:r>
    </w:p>
    <w:p w:rsidR="00525C8D" w:rsidRDefault="00525C8D" w:rsidP="009B40DC">
      <w:pPr>
        <w:pStyle w:val="ListParagraph"/>
        <w:numPr>
          <w:ilvl w:val="0"/>
          <w:numId w:val="6"/>
        </w:numPr>
        <w:jc w:val="both"/>
        <w:rPr>
          <w:rFonts w:ascii="Times New Roman" w:hAnsi="Times New Roman" w:cs="Times New Roman"/>
          <w:sz w:val="24"/>
          <w:szCs w:val="24"/>
        </w:rPr>
      </w:pPr>
      <w:r w:rsidRPr="00525C8D">
        <w:rPr>
          <w:rFonts w:ascii="Times New Roman" w:hAnsi="Times New Roman" w:cs="Times New Roman"/>
          <w:sz w:val="24"/>
          <w:szCs w:val="24"/>
        </w:rPr>
        <w:t>Lending more money to renewable energy and effluent treatment plants, as well as other projects that use energy efficient low-emission technologies, such as agro-based industries, small power projects, and information and communication technology (ICT), transportation, and infrastructure, will help slow the rate of environmental degradation.</w:t>
      </w:r>
    </w:p>
    <w:p w:rsidR="00A01ED3" w:rsidRPr="00EA2503" w:rsidRDefault="00525C8D" w:rsidP="009B40DC">
      <w:pPr>
        <w:pStyle w:val="ListParagraph"/>
        <w:numPr>
          <w:ilvl w:val="0"/>
          <w:numId w:val="6"/>
        </w:numPr>
        <w:jc w:val="both"/>
        <w:rPr>
          <w:rFonts w:ascii="Times New Roman" w:hAnsi="Times New Roman" w:cs="Times New Roman"/>
          <w:sz w:val="24"/>
          <w:szCs w:val="24"/>
        </w:rPr>
      </w:pPr>
      <w:r w:rsidRPr="00525C8D">
        <w:rPr>
          <w:rFonts w:ascii="Times New Roman" w:hAnsi="Times New Roman" w:cs="Times New Roman"/>
          <w:sz w:val="24"/>
          <w:szCs w:val="24"/>
        </w:rPr>
        <w:t>Limit project loan to Tk. 15 crore maximum and Tk.2 crore minimum (for large projects). Make arrangements for a syndicated loan and take part in it for projects that cost more than 15 crore.</w:t>
      </w:r>
    </w:p>
    <w:p w:rsidR="00A01ED3" w:rsidRPr="00EA2503" w:rsidRDefault="00525C8D" w:rsidP="009B40DC">
      <w:pPr>
        <w:pStyle w:val="ListParagraph"/>
        <w:numPr>
          <w:ilvl w:val="0"/>
          <w:numId w:val="6"/>
        </w:numPr>
        <w:jc w:val="both"/>
        <w:rPr>
          <w:rFonts w:ascii="Times New Roman" w:hAnsi="Times New Roman" w:cs="Times New Roman"/>
          <w:sz w:val="24"/>
          <w:szCs w:val="24"/>
        </w:rPr>
      </w:pPr>
      <w:r w:rsidRPr="00525C8D">
        <w:rPr>
          <w:rFonts w:ascii="Times New Roman" w:hAnsi="Times New Roman" w:cs="Times New Roman"/>
          <w:sz w:val="24"/>
          <w:szCs w:val="24"/>
        </w:rPr>
        <w:t>Choose and fund manufacturing endeavors in areas where essential resources, like raw materials, transportation networks, and utility services (electricity, gas, water, etc.), are readily accessible.</w:t>
      </w:r>
    </w:p>
    <w:p w:rsidR="00525C8D" w:rsidRDefault="00525C8D" w:rsidP="009B40DC">
      <w:pPr>
        <w:pStyle w:val="ListParagraph"/>
        <w:numPr>
          <w:ilvl w:val="0"/>
          <w:numId w:val="6"/>
        </w:numPr>
        <w:jc w:val="both"/>
        <w:rPr>
          <w:rFonts w:ascii="Times New Roman" w:hAnsi="Times New Roman" w:cs="Times New Roman"/>
          <w:sz w:val="24"/>
          <w:szCs w:val="24"/>
        </w:rPr>
      </w:pPr>
      <w:r w:rsidRPr="00525C8D">
        <w:rPr>
          <w:rFonts w:ascii="Times New Roman" w:hAnsi="Times New Roman" w:cs="Times New Roman"/>
          <w:sz w:val="24"/>
          <w:szCs w:val="24"/>
        </w:rPr>
        <w:t>Conduct a SWOT analysis (which stands for strengths, weaknesses, opportunities, and threats) on a periodic basis in order to evaluate the market position of the bank.</w:t>
      </w:r>
    </w:p>
    <w:p w:rsidR="00525C8D" w:rsidRDefault="00525C8D" w:rsidP="009B40DC">
      <w:pPr>
        <w:pStyle w:val="ListParagraph"/>
        <w:numPr>
          <w:ilvl w:val="0"/>
          <w:numId w:val="6"/>
        </w:numPr>
        <w:jc w:val="both"/>
        <w:rPr>
          <w:rFonts w:ascii="Times New Roman" w:hAnsi="Times New Roman" w:cs="Times New Roman"/>
          <w:sz w:val="24"/>
          <w:szCs w:val="24"/>
        </w:rPr>
      </w:pPr>
      <w:r w:rsidRPr="00525C8D">
        <w:rPr>
          <w:rFonts w:ascii="Times New Roman" w:hAnsi="Times New Roman" w:cs="Times New Roman"/>
          <w:sz w:val="24"/>
          <w:szCs w:val="24"/>
        </w:rPr>
        <w:lastRenderedPageBreak/>
        <w:t>Identify prospective and probable business owners, investors, and customers, and then encourage, direct, and assist them in selecting a lucrative industrial endeavor for investment.</w:t>
      </w:r>
    </w:p>
    <w:p w:rsidR="00A01ED3" w:rsidRPr="00EA2503" w:rsidRDefault="00160C82" w:rsidP="009B40DC">
      <w:pPr>
        <w:pStyle w:val="ListParagraph"/>
        <w:numPr>
          <w:ilvl w:val="0"/>
          <w:numId w:val="6"/>
        </w:numPr>
        <w:jc w:val="both"/>
        <w:rPr>
          <w:rFonts w:ascii="Times New Roman" w:hAnsi="Times New Roman" w:cs="Times New Roman"/>
          <w:sz w:val="24"/>
          <w:szCs w:val="24"/>
        </w:rPr>
      </w:pPr>
      <w:r w:rsidRPr="00160C82">
        <w:rPr>
          <w:rFonts w:ascii="Times New Roman" w:hAnsi="Times New Roman" w:cs="Times New Roman"/>
          <w:sz w:val="24"/>
          <w:szCs w:val="24"/>
        </w:rPr>
        <w:t>Ensure that regular financial disclosures are made.</w:t>
      </w:r>
    </w:p>
    <w:p w:rsidR="00061C85" w:rsidRDefault="00F52F01" w:rsidP="00F52F01">
      <w:pPr>
        <w:tabs>
          <w:tab w:val="left" w:pos="4155"/>
        </w:tabs>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160C82">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Pr>
          <w:noProof/>
        </w:rPr>
        <w:drawing>
          <wp:inline distT="0" distB="0" distL="0" distR="0" wp14:anchorId="7FEEFC94" wp14:editId="0E5CA78A">
            <wp:extent cx="400050" cy="399760"/>
            <wp:effectExtent l="0" t="0" r="0" b="635"/>
            <wp:docPr id="33" name="Picture 33"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F52F01" w:rsidRDefault="00F52F01" w:rsidP="00F52F01">
      <w:pPr>
        <w:tabs>
          <w:tab w:val="left" w:pos="4155"/>
        </w:tabs>
        <w:jc w:val="both"/>
        <w:rPr>
          <w:rFonts w:ascii="Times New Roman" w:hAnsi="Times New Roman" w:cs="Times New Roman"/>
          <w:b/>
          <w:i/>
          <w:sz w:val="24"/>
          <w:szCs w:val="24"/>
        </w:rPr>
      </w:pPr>
    </w:p>
    <w:p w:rsidR="00A01ED3" w:rsidRPr="00EA2503" w:rsidRDefault="00A01ED3" w:rsidP="00EA2503">
      <w:pPr>
        <w:jc w:val="both"/>
        <w:rPr>
          <w:rFonts w:ascii="Times New Roman" w:hAnsi="Times New Roman" w:cs="Times New Roman"/>
          <w:b/>
          <w:i/>
          <w:sz w:val="24"/>
          <w:szCs w:val="24"/>
        </w:rPr>
      </w:pPr>
      <w:r w:rsidRPr="00EA2503">
        <w:rPr>
          <w:rFonts w:ascii="Times New Roman" w:hAnsi="Times New Roman" w:cs="Times New Roman"/>
          <w:b/>
          <w:i/>
          <w:sz w:val="24"/>
          <w:szCs w:val="24"/>
        </w:rPr>
        <w:t>Principal Activities:</w:t>
      </w:r>
    </w:p>
    <w:p w:rsidR="00A01ED3" w:rsidRPr="00EA2503" w:rsidRDefault="00160C82" w:rsidP="00EA2503">
      <w:pPr>
        <w:jc w:val="both"/>
        <w:rPr>
          <w:rFonts w:ascii="Times New Roman" w:hAnsi="Times New Roman" w:cs="Times New Roman"/>
          <w:sz w:val="24"/>
          <w:szCs w:val="24"/>
        </w:rPr>
      </w:pPr>
      <w:r w:rsidRPr="00160C82">
        <w:rPr>
          <w:rFonts w:ascii="Times New Roman" w:hAnsi="Times New Roman" w:cs="Times New Roman"/>
          <w:sz w:val="24"/>
          <w:szCs w:val="24"/>
        </w:rPr>
        <w:t>For the purpose of establishing new enterprises in Bangladesh, Bangladesh Development Bank Ltd (BDBL) offers financial aid in both local and international currency via its branches. BDBL also offers a full range of commercial banking services to its clients.</w:t>
      </w:r>
      <w:r w:rsidR="00A01ED3" w:rsidRPr="00EA2503">
        <w:rPr>
          <w:rFonts w:ascii="Times New Roman" w:hAnsi="Times New Roman" w:cs="Times New Roman"/>
          <w:sz w:val="24"/>
          <w:szCs w:val="24"/>
        </w:rPr>
        <w:t xml:space="preserve"> </w:t>
      </w:r>
      <w:r w:rsidRPr="00160C82">
        <w:rPr>
          <w:rFonts w:ascii="Times New Roman" w:hAnsi="Times New Roman" w:cs="Times New Roman"/>
          <w:sz w:val="24"/>
          <w:szCs w:val="24"/>
        </w:rPr>
        <w:t>The Bangladesh Development Bank Limited (BDBL) is a stock dealer and operator of two separate brokerage firms, having inherited membership in both the Dhaka Stock Exchange Limited and the Chittagong Stock Exchange Limited. Currently, BDBL manages a mutual fund with a paid-up capital of Tk. 5.00 crore (about $750 thousand).</w:t>
      </w:r>
    </w:p>
    <w:p w:rsidR="00061C85" w:rsidRDefault="00061C85" w:rsidP="00EA2503">
      <w:pPr>
        <w:jc w:val="both"/>
        <w:rPr>
          <w:rFonts w:ascii="Times New Roman" w:hAnsi="Times New Roman" w:cs="Times New Roman"/>
          <w:b/>
          <w:sz w:val="24"/>
          <w:szCs w:val="24"/>
        </w:rPr>
      </w:pPr>
    </w:p>
    <w:p w:rsidR="00061C85" w:rsidRDefault="00061C85" w:rsidP="00EA2503">
      <w:pPr>
        <w:jc w:val="both"/>
        <w:rPr>
          <w:rFonts w:ascii="Times New Roman" w:hAnsi="Times New Roman" w:cs="Times New Roman"/>
          <w:b/>
          <w:sz w:val="24"/>
          <w:szCs w:val="24"/>
        </w:rPr>
      </w:pPr>
      <w:r>
        <w:rPr>
          <w:rFonts w:ascii="Times New Roman" w:hAnsi="Times New Roman" w:cs="Times New Roman"/>
          <w:b/>
          <w:sz w:val="24"/>
          <w:szCs w:val="24"/>
        </w:rPr>
        <w:t xml:space="preserve">Banking activities </w:t>
      </w:r>
    </w:p>
    <w:p w:rsidR="00A01ED3" w:rsidRPr="00061C85" w:rsidRDefault="00A01ED3" w:rsidP="00EA2503">
      <w:pPr>
        <w:jc w:val="both"/>
        <w:rPr>
          <w:rFonts w:ascii="Times New Roman" w:hAnsi="Times New Roman" w:cs="Times New Roman"/>
          <w:b/>
          <w:sz w:val="24"/>
          <w:szCs w:val="24"/>
        </w:rPr>
      </w:pPr>
      <w:r w:rsidRPr="00EA2503">
        <w:rPr>
          <w:rFonts w:ascii="Times New Roman" w:hAnsi="Times New Roman" w:cs="Times New Roman"/>
          <w:sz w:val="24"/>
          <w:szCs w:val="24"/>
        </w:rPr>
        <w:t>The</w:t>
      </w:r>
      <w:r w:rsidR="006E619A" w:rsidRPr="00EA2503">
        <w:rPr>
          <w:rFonts w:ascii="Times New Roman" w:hAnsi="Times New Roman" w:cs="Times New Roman"/>
          <w:sz w:val="24"/>
          <w:szCs w:val="24"/>
        </w:rPr>
        <w:t xml:space="preserve"> banking activities of BDBL is:-</w:t>
      </w:r>
    </w:p>
    <w:p w:rsidR="00061C85" w:rsidRDefault="00A01ED3" w:rsidP="005E6444">
      <w:pPr>
        <w:jc w:val="both"/>
        <w:rPr>
          <w:rFonts w:ascii="Times New Roman" w:hAnsi="Times New Roman" w:cs="Times New Roman"/>
          <w:sz w:val="24"/>
          <w:szCs w:val="24"/>
        </w:rPr>
      </w:pPr>
      <w:r w:rsidRPr="00EA2503">
        <w:rPr>
          <w:rFonts w:ascii="Times New Roman" w:hAnsi="Times New Roman" w:cs="Times New Roman"/>
          <w:sz w:val="24"/>
          <w:szCs w:val="24"/>
        </w:rPr>
        <w:t>* Granting of loan, *Lending money in industrialization and any development activities * Selling securities of company; * Working as an underwriter for the company * Discounting bill of company * Working as a financial intermediary between two company * Safe keeping of valuables of customer. * Takin</w:t>
      </w:r>
      <w:r w:rsidR="00061C85">
        <w:rPr>
          <w:rFonts w:ascii="Times New Roman" w:hAnsi="Times New Roman" w:cs="Times New Roman"/>
          <w:sz w:val="24"/>
          <w:szCs w:val="24"/>
        </w:rPr>
        <w:t>g part in financial activities.</w:t>
      </w:r>
    </w:p>
    <w:p w:rsidR="00061C85" w:rsidRDefault="00061C85" w:rsidP="005E6444">
      <w:pPr>
        <w:jc w:val="both"/>
        <w:rPr>
          <w:rFonts w:ascii="Times New Roman" w:hAnsi="Times New Roman" w:cs="Times New Roman"/>
          <w:sz w:val="24"/>
          <w:szCs w:val="24"/>
        </w:rPr>
      </w:pPr>
    </w:p>
    <w:p w:rsidR="006E619A" w:rsidRPr="00061C85" w:rsidRDefault="00A01ED3" w:rsidP="005E6444">
      <w:pPr>
        <w:jc w:val="both"/>
        <w:rPr>
          <w:rFonts w:ascii="Times New Roman" w:hAnsi="Times New Roman" w:cs="Times New Roman"/>
          <w:sz w:val="24"/>
          <w:szCs w:val="24"/>
        </w:rPr>
      </w:pPr>
      <w:r w:rsidRPr="005E6444">
        <w:rPr>
          <w:rFonts w:ascii="Times New Roman" w:hAnsi="Times New Roman" w:cs="Times New Roman"/>
          <w:b/>
          <w:i/>
          <w:sz w:val="24"/>
          <w:szCs w:val="24"/>
        </w:rPr>
        <w:t xml:space="preserve">Departmental activities </w:t>
      </w:r>
    </w:p>
    <w:p w:rsidR="00A01ED3" w:rsidRPr="00EA2503" w:rsidRDefault="00160C82" w:rsidP="00EA2503">
      <w:pPr>
        <w:jc w:val="both"/>
        <w:rPr>
          <w:rFonts w:ascii="Times New Roman" w:hAnsi="Times New Roman" w:cs="Times New Roman"/>
          <w:b/>
          <w:i/>
          <w:sz w:val="24"/>
          <w:szCs w:val="24"/>
        </w:rPr>
      </w:pPr>
      <w:r w:rsidRPr="00160C82">
        <w:rPr>
          <w:rFonts w:ascii="Times New Roman" w:hAnsi="Times New Roman" w:cs="Times New Roman"/>
          <w:sz w:val="24"/>
          <w:szCs w:val="24"/>
        </w:rPr>
        <w:t>Activities of Bangladesh Development Bank Ltd (BDBL) are carried out via a network of regional and central offices. The board meeting agenda for BDBL's different divisions and zones has been set.</w:t>
      </w:r>
      <w:r w:rsidRPr="00160C82">
        <w:t xml:space="preserve"> </w:t>
      </w:r>
      <w:r w:rsidRPr="00160C82">
        <w:rPr>
          <w:rFonts w:ascii="Times New Roman" w:hAnsi="Times New Roman" w:cs="Times New Roman"/>
          <w:sz w:val="24"/>
          <w:szCs w:val="24"/>
        </w:rPr>
        <w:t>Both employees and managers are expected to follow the established chain of command while carrying out their responsibilities. There were eight departments that all worked together to produce this. What follows is a list of the primary responsibilities of these divisions:</w:t>
      </w:r>
    </w:p>
    <w:p w:rsidR="00A01ED3" w:rsidRDefault="00486038" w:rsidP="00EA2503">
      <w:pPr>
        <w:pStyle w:val="ListParagraph"/>
        <w:jc w:val="both"/>
        <w:rPr>
          <w:rFonts w:ascii="Times New Roman" w:hAnsi="Times New Roman" w:cs="Times New Roman"/>
          <w:sz w:val="24"/>
          <w:szCs w:val="24"/>
        </w:rPr>
      </w:pPr>
      <w:r w:rsidRPr="00EA2503">
        <w:rPr>
          <w:rFonts w:ascii="Times New Roman" w:hAnsi="Times New Roman" w:cs="Times New Roman"/>
          <w:sz w:val="24"/>
          <w:szCs w:val="24"/>
        </w:rPr>
        <w:t>*</w:t>
      </w:r>
      <w:r w:rsidR="00A01ED3" w:rsidRPr="00EA2503">
        <w:rPr>
          <w:rFonts w:ascii="Times New Roman" w:hAnsi="Times New Roman" w:cs="Times New Roman"/>
          <w:sz w:val="24"/>
          <w:szCs w:val="24"/>
        </w:rPr>
        <w:t xml:space="preserve">Loan Operation Department, </w:t>
      </w:r>
      <w:r w:rsidRPr="00EA2503">
        <w:rPr>
          <w:rFonts w:ascii="Times New Roman" w:hAnsi="Times New Roman" w:cs="Times New Roman"/>
          <w:sz w:val="24"/>
          <w:szCs w:val="24"/>
        </w:rPr>
        <w:t>*</w:t>
      </w:r>
      <w:r w:rsidR="00A01ED3" w:rsidRPr="00EA2503">
        <w:rPr>
          <w:rFonts w:ascii="Times New Roman" w:hAnsi="Times New Roman" w:cs="Times New Roman"/>
          <w:sz w:val="24"/>
          <w:szCs w:val="24"/>
        </w:rPr>
        <w:t xml:space="preserve">Project Implementation Department, </w:t>
      </w:r>
      <w:r w:rsidRPr="00EA2503">
        <w:rPr>
          <w:rFonts w:ascii="Times New Roman" w:hAnsi="Times New Roman" w:cs="Times New Roman"/>
          <w:sz w:val="24"/>
          <w:szCs w:val="24"/>
        </w:rPr>
        <w:t>*</w:t>
      </w:r>
      <w:r w:rsidR="00A01ED3" w:rsidRPr="00EA2503">
        <w:rPr>
          <w:rFonts w:ascii="Times New Roman" w:hAnsi="Times New Roman" w:cs="Times New Roman"/>
          <w:sz w:val="24"/>
          <w:szCs w:val="24"/>
        </w:rPr>
        <w:t xml:space="preserve">Documentation and Machinery Procurement Department, </w:t>
      </w:r>
      <w:r w:rsidR="00BE38A1">
        <w:rPr>
          <w:rFonts w:ascii="Times New Roman" w:hAnsi="Times New Roman" w:cs="Times New Roman"/>
          <w:sz w:val="24"/>
          <w:szCs w:val="24"/>
        </w:rPr>
        <w:t xml:space="preserve">*General Advance Department, *SME Department, </w:t>
      </w:r>
      <w:r w:rsidRPr="00EA2503">
        <w:rPr>
          <w:rFonts w:ascii="Times New Roman" w:hAnsi="Times New Roman" w:cs="Times New Roman"/>
          <w:sz w:val="24"/>
          <w:szCs w:val="24"/>
        </w:rPr>
        <w:t>*</w:t>
      </w:r>
      <w:r w:rsidR="00A01ED3" w:rsidRPr="00EA2503">
        <w:rPr>
          <w:rFonts w:ascii="Times New Roman" w:hAnsi="Times New Roman" w:cs="Times New Roman"/>
          <w:sz w:val="24"/>
          <w:szCs w:val="24"/>
        </w:rPr>
        <w:t>Central Recovery Department,</w:t>
      </w:r>
      <w:r w:rsidR="00CA6D12">
        <w:rPr>
          <w:rFonts w:ascii="Times New Roman" w:hAnsi="Times New Roman" w:cs="Times New Roman"/>
          <w:sz w:val="24"/>
          <w:szCs w:val="24"/>
        </w:rPr>
        <w:t xml:space="preserve"> *Central Accounts Department, *Business Development Department, *Budget Department, *</w:t>
      </w:r>
      <w:r w:rsidR="00A01ED3" w:rsidRPr="00EA2503">
        <w:rPr>
          <w:rFonts w:ascii="Times New Roman" w:hAnsi="Times New Roman" w:cs="Times New Roman"/>
          <w:sz w:val="24"/>
          <w:szCs w:val="24"/>
        </w:rPr>
        <w:t xml:space="preserve"> </w:t>
      </w:r>
      <w:r w:rsidRPr="00EA2503">
        <w:rPr>
          <w:rFonts w:ascii="Times New Roman" w:hAnsi="Times New Roman" w:cs="Times New Roman"/>
          <w:sz w:val="24"/>
          <w:szCs w:val="24"/>
        </w:rPr>
        <w:t>*</w:t>
      </w:r>
      <w:r w:rsidR="00CA6D12">
        <w:rPr>
          <w:rFonts w:ascii="Times New Roman" w:hAnsi="Times New Roman" w:cs="Times New Roman"/>
          <w:sz w:val="24"/>
          <w:szCs w:val="24"/>
        </w:rPr>
        <w:t>Project Implementation</w:t>
      </w:r>
      <w:r w:rsidR="00A01ED3" w:rsidRPr="00EA2503">
        <w:rPr>
          <w:rFonts w:ascii="Times New Roman" w:hAnsi="Times New Roman" w:cs="Times New Roman"/>
          <w:sz w:val="24"/>
          <w:szCs w:val="24"/>
        </w:rPr>
        <w:t xml:space="preserve"> Department, </w:t>
      </w:r>
      <w:r w:rsidRPr="00EA2503">
        <w:rPr>
          <w:rFonts w:ascii="Times New Roman" w:hAnsi="Times New Roman" w:cs="Times New Roman"/>
          <w:sz w:val="24"/>
          <w:szCs w:val="24"/>
        </w:rPr>
        <w:t>*</w:t>
      </w:r>
      <w:r w:rsidR="00A01ED3" w:rsidRPr="00EA2503">
        <w:rPr>
          <w:rFonts w:ascii="Times New Roman" w:hAnsi="Times New Roman" w:cs="Times New Roman"/>
          <w:sz w:val="24"/>
          <w:szCs w:val="24"/>
        </w:rPr>
        <w:t xml:space="preserve">Law Department. There are two law departments such as </w:t>
      </w:r>
      <w:r w:rsidRPr="00EA2503">
        <w:rPr>
          <w:rFonts w:ascii="Times New Roman" w:hAnsi="Times New Roman" w:cs="Times New Roman"/>
          <w:sz w:val="24"/>
          <w:szCs w:val="24"/>
        </w:rPr>
        <w:t>*</w:t>
      </w:r>
      <w:r w:rsidR="00A01ED3" w:rsidRPr="00EA2503">
        <w:rPr>
          <w:rFonts w:ascii="Times New Roman" w:hAnsi="Times New Roman" w:cs="Times New Roman"/>
          <w:sz w:val="24"/>
          <w:szCs w:val="24"/>
        </w:rPr>
        <w:t xml:space="preserve">Law Department -1 and </w:t>
      </w:r>
      <w:r w:rsidRPr="00EA2503">
        <w:rPr>
          <w:rFonts w:ascii="Times New Roman" w:hAnsi="Times New Roman" w:cs="Times New Roman"/>
          <w:sz w:val="24"/>
          <w:szCs w:val="24"/>
        </w:rPr>
        <w:t>*</w:t>
      </w:r>
      <w:r w:rsidR="00A01ED3" w:rsidRPr="00EA2503">
        <w:rPr>
          <w:rFonts w:ascii="Times New Roman" w:hAnsi="Times New Roman" w:cs="Times New Roman"/>
          <w:sz w:val="24"/>
          <w:szCs w:val="24"/>
        </w:rPr>
        <w:t>Law</w:t>
      </w:r>
      <w:r w:rsidR="00CA6D12">
        <w:rPr>
          <w:rFonts w:ascii="Times New Roman" w:hAnsi="Times New Roman" w:cs="Times New Roman"/>
          <w:sz w:val="24"/>
          <w:szCs w:val="24"/>
        </w:rPr>
        <w:t xml:space="preserve"> </w:t>
      </w:r>
      <w:r w:rsidR="00A01ED3" w:rsidRPr="00EA2503">
        <w:rPr>
          <w:rFonts w:ascii="Times New Roman" w:hAnsi="Times New Roman" w:cs="Times New Roman"/>
          <w:sz w:val="24"/>
          <w:szCs w:val="24"/>
        </w:rPr>
        <w:t xml:space="preserve">Department-2, </w:t>
      </w:r>
      <w:r w:rsidR="00BE38A1">
        <w:rPr>
          <w:rFonts w:ascii="Times New Roman" w:hAnsi="Times New Roman" w:cs="Times New Roman"/>
          <w:sz w:val="24"/>
          <w:szCs w:val="24"/>
        </w:rPr>
        <w:t>*</w:t>
      </w:r>
      <w:r w:rsidR="00A01ED3" w:rsidRPr="00EA2503">
        <w:rPr>
          <w:rFonts w:ascii="Times New Roman" w:hAnsi="Times New Roman" w:cs="Times New Roman"/>
          <w:sz w:val="24"/>
          <w:szCs w:val="24"/>
        </w:rPr>
        <w:t>Human Resource Department</w:t>
      </w:r>
      <w:r w:rsidR="00BE38A1">
        <w:rPr>
          <w:rFonts w:ascii="Times New Roman" w:hAnsi="Times New Roman" w:cs="Times New Roman"/>
          <w:sz w:val="24"/>
          <w:szCs w:val="24"/>
        </w:rPr>
        <w:t xml:space="preserve"> etc.</w:t>
      </w:r>
    </w:p>
    <w:p w:rsidR="00C845BC" w:rsidRDefault="00C845BC" w:rsidP="00EA2503">
      <w:pPr>
        <w:pStyle w:val="ListParagraph"/>
        <w:jc w:val="both"/>
        <w:rPr>
          <w:rFonts w:ascii="Times New Roman" w:hAnsi="Times New Roman" w:cs="Times New Roman"/>
          <w:sz w:val="24"/>
          <w:szCs w:val="24"/>
        </w:rPr>
      </w:pPr>
    </w:p>
    <w:p w:rsidR="00C845BC" w:rsidRDefault="00C845BC" w:rsidP="00EA2503">
      <w:pPr>
        <w:pStyle w:val="ListParagraph"/>
        <w:jc w:val="both"/>
        <w:rPr>
          <w:rFonts w:ascii="Times New Roman" w:hAnsi="Times New Roman" w:cs="Times New Roman"/>
          <w:sz w:val="24"/>
          <w:szCs w:val="24"/>
        </w:rPr>
      </w:pPr>
    </w:p>
    <w:p w:rsidR="00C845BC" w:rsidRDefault="00C845BC" w:rsidP="00EA2503">
      <w:pPr>
        <w:pStyle w:val="ListParagraph"/>
        <w:jc w:val="both"/>
        <w:rPr>
          <w:rFonts w:ascii="Times New Roman" w:hAnsi="Times New Roman" w:cs="Times New Roman"/>
          <w:sz w:val="24"/>
          <w:szCs w:val="24"/>
        </w:rPr>
      </w:pPr>
    </w:p>
    <w:p w:rsidR="00C845BC" w:rsidRDefault="00C845BC" w:rsidP="00CC6C3A">
      <w:pPr>
        <w:tabs>
          <w:tab w:val="left" w:pos="4035"/>
        </w:tabs>
        <w:jc w:val="both"/>
        <w:rPr>
          <w:rFonts w:ascii="Times New Roman" w:hAnsi="Times New Roman" w:cs="Times New Roman"/>
          <w:sz w:val="24"/>
          <w:szCs w:val="24"/>
        </w:rPr>
      </w:pPr>
    </w:p>
    <w:p w:rsidR="00CC6C3A" w:rsidRPr="00CC6C3A" w:rsidRDefault="00CC6C3A" w:rsidP="00CC6C3A">
      <w:pPr>
        <w:tabs>
          <w:tab w:val="left" w:pos="4035"/>
        </w:tabs>
        <w:jc w:val="both"/>
        <w:rPr>
          <w:rFonts w:ascii="Times New Roman" w:hAnsi="Times New Roman" w:cs="Times New Roman"/>
          <w:sz w:val="24"/>
          <w:szCs w:val="24"/>
        </w:rPr>
      </w:pPr>
    </w:p>
    <w:p w:rsidR="00C845BC" w:rsidRPr="00EA2503" w:rsidRDefault="00C845BC" w:rsidP="00EA2503">
      <w:pPr>
        <w:jc w:val="both"/>
        <w:rPr>
          <w:rFonts w:ascii="Times New Roman" w:hAnsi="Times New Roman" w:cs="Times New Roman"/>
          <w:sz w:val="24"/>
          <w:szCs w:val="24"/>
        </w:rPr>
      </w:pPr>
    </w:p>
    <w:tbl>
      <w:tblPr>
        <w:tblStyle w:val="TableGrid"/>
        <w:tblW w:w="9709" w:type="dxa"/>
        <w:tblLook w:val="04A0" w:firstRow="1" w:lastRow="0" w:firstColumn="1" w:lastColumn="0" w:noHBand="0" w:noVBand="1"/>
      </w:tblPr>
      <w:tblGrid>
        <w:gridCol w:w="9709"/>
      </w:tblGrid>
      <w:tr w:rsidR="00C845BC" w:rsidTr="00CD75EE">
        <w:trPr>
          <w:trHeight w:val="652"/>
        </w:trPr>
        <w:tc>
          <w:tcPr>
            <w:tcW w:w="9709" w:type="dxa"/>
            <w:shd w:val="clear" w:color="auto" w:fill="F4B083" w:themeFill="accent2" w:themeFillTint="99"/>
          </w:tcPr>
          <w:p w:rsidR="00C845BC" w:rsidRPr="00C845BC" w:rsidRDefault="00C845BC" w:rsidP="00EA2503">
            <w:pPr>
              <w:jc w:val="both"/>
              <w:rPr>
                <w:rFonts w:ascii="Times New Roman" w:hAnsi="Times New Roman" w:cs="Times New Roman"/>
                <w:b/>
                <w:i/>
                <w:sz w:val="28"/>
                <w:szCs w:val="28"/>
              </w:rPr>
            </w:pPr>
            <w:r>
              <w:rPr>
                <w:rFonts w:ascii="Times New Roman" w:hAnsi="Times New Roman" w:cs="Times New Roman"/>
                <w:b/>
                <w:i/>
                <w:color w:val="F7CAAC" w:themeColor="accent2" w:themeTint="66"/>
                <w:sz w:val="28"/>
                <w:szCs w:val="28"/>
                <w14:textOutline w14:w="11112" w14:cap="flat" w14:cmpd="sng" w14:algn="ctr">
                  <w14:solidFill>
                    <w14:schemeClr w14:val="accent2"/>
                  </w14:solidFill>
                  <w14:prstDash w14:val="solid"/>
                  <w14:round/>
                </w14:textOutline>
              </w:rPr>
              <w:t xml:space="preserve">  </w:t>
            </w:r>
            <w:r w:rsidRPr="00C845BC">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2.</w:t>
            </w:r>
            <w:r w:rsidR="00254481">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7</w:t>
            </w:r>
            <w:r w:rsidRPr="00C845BC">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Organizational Hierarchy of Bangladesh Development Bank Ltd (BDBL)</w:t>
            </w:r>
          </w:p>
        </w:tc>
      </w:tr>
    </w:tbl>
    <w:p w:rsidR="00C845BC" w:rsidRPr="00EA2503" w:rsidRDefault="00C845BC" w:rsidP="00EA2503">
      <w:pPr>
        <w:jc w:val="both"/>
        <w:rPr>
          <w:sz w:val="24"/>
          <w:szCs w:val="24"/>
        </w:rPr>
      </w:pPr>
    </w:p>
    <w:p w:rsidR="004247DF" w:rsidRPr="00B3467C" w:rsidRDefault="004247DF" w:rsidP="00B346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F3864" w:themeFill="accent5" w:themeFillShade="80"/>
        <w:tabs>
          <w:tab w:val="left" w:pos="7080"/>
        </w:tabs>
        <w:jc w:val="both"/>
        <w:rPr>
          <w:rFonts w:ascii="Times New Roman" w:hAnsi="Times New Roman" w:cs="Times New Roman"/>
          <w:b/>
          <w:i/>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A2503">
        <w:rPr>
          <w:sz w:val="24"/>
          <w:szCs w:val="24"/>
        </w:rPr>
        <w:t xml:space="preserve">                                                                </w:t>
      </w:r>
      <w:r w:rsidR="00B3467C" w:rsidRPr="00B3467C">
        <w:rPr>
          <w:rFonts w:ascii="Times New Roman" w:hAnsi="Times New Roman" w:cs="Times New Roman"/>
          <w:b/>
          <w:i/>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Hierarchy chart</w:t>
      </w:r>
    </w:p>
    <w:p w:rsidR="00A01ED3" w:rsidRPr="00EA2503" w:rsidRDefault="00A01ED3" w:rsidP="00EA2503">
      <w:pPr>
        <w:jc w:val="both"/>
        <w:rPr>
          <w:sz w:val="24"/>
          <w:szCs w:val="24"/>
        </w:rPr>
      </w:pPr>
    </w:p>
    <w:p w:rsidR="00486038" w:rsidRPr="00EA2503" w:rsidRDefault="00486038" w:rsidP="00EA2503">
      <w:pPr>
        <w:jc w:val="both"/>
        <w:rPr>
          <w:sz w:val="24"/>
          <w:szCs w:val="24"/>
        </w:rPr>
      </w:pPr>
    </w:p>
    <w:p w:rsidR="00C845BC" w:rsidRDefault="00C845BC" w:rsidP="00EA2503">
      <w:pPr>
        <w:jc w:val="both"/>
        <w:rPr>
          <w:noProof/>
          <w:sz w:val="24"/>
          <w:szCs w:val="24"/>
          <w:shd w:val="clear" w:color="auto" w:fill="9CC2E5" w:themeFill="accent1" w:themeFillTint="99"/>
        </w:rPr>
      </w:pPr>
    </w:p>
    <w:p w:rsidR="00D6203B" w:rsidRPr="00EA2503" w:rsidRDefault="004247DF" w:rsidP="00EA2503">
      <w:pPr>
        <w:jc w:val="both"/>
        <w:rPr>
          <w:sz w:val="24"/>
          <w:szCs w:val="24"/>
        </w:rPr>
      </w:pPr>
      <w:r w:rsidRPr="00EA2503">
        <w:rPr>
          <w:noProof/>
          <w:sz w:val="24"/>
          <w:szCs w:val="24"/>
          <w:shd w:val="clear" w:color="auto" w:fill="9CC2E5" w:themeFill="accent1" w:themeFillTint="99"/>
        </w:rPr>
        <w:lastRenderedPageBreak/>
        <w:drawing>
          <wp:inline distT="0" distB="0" distL="0" distR="0" wp14:anchorId="139410A8" wp14:editId="324FC75C">
            <wp:extent cx="6686550" cy="5267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g.PNG"/>
                    <pic:cNvPicPr/>
                  </pic:nvPicPr>
                  <pic:blipFill>
                    <a:blip r:embed="rId12">
                      <a:extLst>
                        <a:ext uri="{28A0092B-C50C-407E-A947-70E740481C1C}">
                          <a14:useLocalDpi xmlns:a14="http://schemas.microsoft.com/office/drawing/2010/main" val="0"/>
                        </a:ext>
                      </a:extLst>
                    </a:blip>
                    <a:stretch>
                      <a:fillRect/>
                    </a:stretch>
                  </pic:blipFill>
                  <pic:spPr>
                    <a:xfrm>
                      <a:off x="0" y="0"/>
                      <a:ext cx="6686550" cy="5267325"/>
                    </a:xfrm>
                    <a:prstGeom prst="rect">
                      <a:avLst/>
                    </a:prstGeom>
                  </pic:spPr>
                </pic:pic>
              </a:graphicData>
            </a:graphic>
          </wp:inline>
        </w:drawing>
      </w:r>
    </w:p>
    <w:p w:rsidR="00DB442E" w:rsidRPr="00EA2503" w:rsidRDefault="00DB442E" w:rsidP="00EA2503">
      <w:pPr>
        <w:pStyle w:val="ListParagraph"/>
        <w:ind w:left="885"/>
        <w:jc w:val="both"/>
        <w:rPr>
          <w:rFonts w:ascii="Times New Roman" w:hAnsi="Times New Roman" w:cs="Times New Roman"/>
          <w:b/>
          <w:i/>
          <w:sz w:val="24"/>
          <w:szCs w:val="24"/>
        </w:rPr>
      </w:pPr>
    </w:p>
    <w:p w:rsidR="00C845BC" w:rsidRDefault="00C845BC" w:rsidP="009D2CC2">
      <w:pPr>
        <w:jc w:val="both"/>
        <w:rPr>
          <w:rFonts w:ascii="Times New Roman" w:hAnsi="Times New Roman" w:cs="Times New Roman"/>
          <w:b/>
          <w:i/>
          <w:sz w:val="24"/>
          <w:szCs w:val="24"/>
          <w:u w:val="single"/>
        </w:rPr>
      </w:pPr>
    </w:p>
    <w:p w:rsidR="00C845BC" w:rsidRDefault="00F52F01" w:rsidP="00F52F01">
      <w:pPr>
        <w:jc w:val="center"/>
        <w:rPr>
          <w:rFonts w:ascii="Times New Roman" w:hAnsi="Times New Roman" w:cs="Times New Roman"/>
          <w:b/>
          <w:i/>
          <w:sz w:val="24"/>
          <w:szCs w:val="24"/>
          <w:u w:val="single"/>
        </w:rPr>
      </w:pPr>
      <w:r>
        <w:rPr>
          <w:noProof/>
        </w:rPr>
        <w:drawing>
          <wp:inline distT="0" distB="0" distL="0" distR="0" wp14:anchorId="399FF574" wp14:editId="48984599">
            <wp:extent cx="400050" cy="399760"/>
            <wp:effectExtent l="0" t="0" r="0" b="635"/>
            <wp:docPr id="36" name="Picture 36"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F52F01" w:rsidRDefault="00F52F01" w:rsidP="00F52F01">
      <w:pPr>
        <w:jc w:val="center"/>
        <w:rPr>
          <w:rFonts w:ascii="Times New Roman" w:hAnsi="Times New Roman" w:cs="Times New Roman"/>
          <w:b/>
          <w:sz w:val="28"/>
          <w:szCs w:val="28"/>
        </w:rPr>
      </w:pPr>
    </w:p>
    <w:tbl>
      <w:tblPr>
        <w:tblStyle w:val="TableGrid"/>
        <w:tblW w:w="9454" w:type="dxa"/>
        <w:tblLook w:val="04A0" w:firstRow="1" w:lastRow="0" w:firstColumn="1" w:lastColumn="0" w:noHBand="0" w:noVBand="1"/>
      </w:tblPr>
      <w:tblGrid>
        <w:gridCol w:w="9454"/>
      </w:tblGrid>
      <w:tr w:rsidR="00F52F01" w:rsidTr="00F52F01">
        <w:trPr>
          <w:trHeight w:val="700"/>
        </w:trPr>
        <w:tc>
          <w:tcPr>
            <w:tcW w:w="9454" w:type="dxa"/>
            <w:shd w:val="clear" w:color="auto" w:fill="F4B083" w:themeFill="accent2" w:themeFillTint="99"/>
          </w:tcPr>
          <w:p w:rsidR="00F52F01" w:rsidRDefault="00F52F01" w:rsidP="00EA2503">
            <w:pPr>
              <w:jc w:val="both"/>
              <w:rPr>
                <w:rFonts w:ascii="Times New Roman" w:hAnsi="Times New Roman" w:cs="Times New Roman"/>
                <w:b/>
                <w:sz w:val="28"/>
                <w:szCs w:val="28"/>
              </w:rPr>
            </w:pPr>
            <w:bookmarkStart w:id="2" w:name="_Hlk122194552"/>
            <w:r w:rsidRPr="00F52F01">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2.</w:t>
            </w:r>
            <w:r w:rsidR="00254481">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8 </w:t>
            </w:r>
            <w:r w:rsidRPr="00F52F01">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Products and services of Bangladesh Development Bank Ltd (BDBL)</w:t>
            </w:r>
          </w:p>
        </w:tc>
      </w:tr>
      <w:bookmarkEnd w:id="2"/>
    </w:tbl>
    <w:p w:rsidR="00F52F01" w:rsidRDefault="00F52F01" w:rsidP="00EA2503">
      <w:pPr>
        <w:jc w:val="both"/>
        <w:rPr>
          <w:rFonts w:ascii="Times New Roman" w:hAnsi="Times New Roman" w:cs="Times New Roman"/>
          <w:b/>
          <w:sz w:val="28"/>
          <w:szCs w:val="28"/>
        </w:rPr>
      </w:pPr>
    </w:p>
    <w:p w:rsidR="00D6203B" w:rsidRPr="00EA2503" w:rsidRDefault="00160C82" w:rsidP="00EA2503">
      <w:pPr>
        <w:jc w:val="both"/>
        <w:rPr>
          <w:rFonts w:ascii="Times New Roman" w:hAnsi="Times New Roman" w:cs="Times New Roman"/>
          <w:sz w:val="24"/>
          <w:szCs w:val="24"/>
        </w:rPr>
      </w:pPr>
      <w:r w:rsidRPr="00160C82">
        <w:rPr>
          <w:rFonts w:ascii="Times New Roman" w:hAnsi="Times New Roman" w:cs="Times New Roman"/>
          <w:sz w:val="24"/>
          <w:szCs w:val="24"/>
        </w:rPr>
        <w:t>Bangladesh Development Bank Ltd (BDBL) is dedicated to meeting the needs of its customers by providing them with competitive pricing, cutting-edge services, and a diverse range of options.</w:t>
      </w:r>
      <w:r w:rsidRPr="00160C82">
        <w:t xml:space="preserve"> </w:t>
      </w:r>
      <w:r w:rsidRPr="00160C82">
        <w:rPr>
          <w:rFonts w:ascii="Times New Roman" w:hAnsi="Times New Roman" w:cs="Times New Roman"/>
          <w:sz w:val="24"/>
          <w:szCs w:val="24"/>
        </w:rPr>
        <w:t xml:space="preserve">All banking operations in Bangladesh are being handled by Bangladesh Development </w:t>
      </w:r>
      <w:r w:rsidRPr="00160C82">
        <w:rPr>
          <w:rFonts w:ascii="Times New Roman" w:hAnsi="Times New Roman" w:cs="Times New Roman"/>
          <w:sz w:val="24"/>
          <w:szCs w:val="24"/>
        </w:rPr>
        <w:lastRenderedPageBreak/>
        <w:t>Bank Ltd. Collecting deposits and providing loans to corporations and SMEs are among the tasks performed.</w:t>
      </w:r>
      <w:r w:rsidR="00D6203B" w:rsidRPr="00EA2503">
        <w:rPr>
          <w:rFonts w:ascii="Times New Roman" w:hAnsi="Times New Roman" w:cs="Times New Roman"/>
          <w:sz w:val="24"/>
          <w:szCs w:val="24"/>
        </w:rPr>
        <w:t xml:space="preserve"> </w:t>
      </w:r>
      <w:r w:rsidRPr="00160C82">
        <w:rPr>
          <w:rFonts w:ascii="Times New Roman" w:hAnsi="Times New Roman" w:cs="Times New Roman"/>
          <w:sz w:val="24"/>
          <w:szCs w:val="24"/>
        </w:rPr>
        <w:t>The bank's retail banking division provides consumers with ATM and credit card services. When you join the Dhaka and Chittagong Stock Exchange BDBL, you have access to a wider range of trading opportunities.</w:t>
      </w:r>
      <w:r w:rsidRPr="00160C82">
        <w:t xml:space="preserve"> </w:t>
      </w:r>
      <w:r w:rsidRPr="00160C82">
        <w:rPr>
          <w:rFonts w:ascii="Times New Roman" w:hAnsi="Times New Roman" w:cs="Times New Roman"/>
          <w:sz w:val="24"/>
          <w:szCs w:val="24"/>
        </w:rPr>
        <w:t>Customers of the bank have access to cutting-edge banking options including Internet banking and SMS banking, both of which are made possible by advances in technology.</w:t>
      </w:r>
    </w:p>
    <w:p w:rsidR="0022651F" w:rsidRPr="00EA2503" w:rsidRDefault="0022651F" w:rsidP="00EA2503">
      <w:pPr>
        <w:jc w:val="both"/>
        <w:rPr>
          <w:rFonts w:ascii="Times New Roman" w:hAnsi="Times New Roman" w:cs="Times New Roman"/>
          <w:sz w:val="24"/>
          <w:szCs w:val="24"/>
        </w:rPr>
      </w:pPr>
    </w:p>
    <w:p w:rsidR="0022651F" w:rsidRPr="00EA2503" w:rsidRDefault="0022651F" w:rsidP="00EA2503">
      <w:pPr>
        <w:jc w:val="both"/>
        <w:rPr>
          <w:rFonts w:ascii="Times New Roman" w:hAnsi="Times New Roman" w:cs="Times New Roman"/>
          <w:sz w:val="24"/>
          <w:szCs w:val="24"/>
        </w:rPr>
      </w:pPr>
    </w:p>
    <w:p w:rsidR="0022651F" w:rsidRPr="00EA2503" w:rsidRDefault="0022651F" w:rsidP="00EA2503">
      <w:pPr>
        <w:jc w:val="both"/>
        <w:rPr>
          <w:rFonts w:ascii="Times New Roman" w:hAnsi="Times New Roman" w:cs="Times New Roman"/>
          <w:sz w:val="24"/>
          <w:szCs w:val="24"/>
        </w:rPr>
      </w:pPr>
      <w:r w:rsidRPr="00EA2503">
        <w:rPr>
          <w:rFonts w:ascii="Times New Roman" w:hAnsi="Times New Roman" w:cs="Times New Roman"/>
          <w:noProof/>
          <w:sz w:val="24"/>
          <w:szCs w:val="24"/>
        </w:rPr>
        <w:drawing>
          <wp:inline distT="0" distB="0" distL="0" distR="0" wp14:anchorId="14B2CBFC" wp14:editId="2A484E60">
            <wp:extent cx="5610225" cy="38862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PNG"/>
                    <pic:cNvPicPr/>
                  </pic:nvPicPr>
                  <pic:blipFill>
                    <a:blip r:embed="rId13">
                      <a:extLst>
                        <a:ext uri="{28A0092B-C50C-407E-A947-70E740481C1C}">
                          <a14:useLocalDpi xmlns:a14="http://schemas.microsoft.com/office/drawing/2010/main" val="0"/>
                        </a:ext>
                      </a:extLst>
                    </a:blip>
                    <a:stretch>
                      <a:fillRect/>
                    </a:stretch>
                  </pic:blipFill>
                  <pic:spPr>
                    <a:xfrm>
                      <a:off x="0" y="0"/>
                      <a:ext cx="5611009" cy="3886743"/>
                    </a:xfrm>
                    <a:prstGeom prst="rect">
                      <a:avLst/>
                    </a:prstGeom>
                  </pic:spPr>
                </pic:pic>
              </a:graphicData>
            </a:graphic>
          </wp:inline>
        </w:drawing>
      </w:r>
    </w:p>
    <w:p w:rsidR="0022651F" w:rsidRPr="00CC6C3A" w:rsidRDefault="0022651F" w:rsidP="00EA2503">
      <w:pPr>
        <w:jc w:val="both"/>
        <w:rPr>
          <w:rFonts w:ascii="Times New Roman" w:hAnsi="Times New Roman" w:cs="Times New Roman"/>
          <w:sz w:val="24"/>
          <w:szCs w:val="24"/>
        </w:rPr>
      </w:pPr>
      <w:r w:rsidRPr="00EA2503">
        <w:rPr>
          <w:rFonts w:ascii="Times New Roman" w:hAnsi="Times New Roman" w:cs="Times New Roman"/>
          <w:sz w:val="24"/>
          <w:szCs w:val="24"/>
        </w:rPr>
        <w:t xml:space="preserve">               </w:t>
      </w:r>
      <w:r w:rsidR="00CC6C3A">
        <w:rPr>
          <w:rFonts w:ascii="Times New Roman" w:hAnsi="Times New Roman" w:cs="Times New Roman"/>
          <w:sz w:val="24"/>
          <w:szCs w:val="24"/>
        </w:rPr>
        <w:t xml:space="preserve">                      </w:t>
      </w:r>
      <w:r w:rsidRPr="00EA2503">
        <w:rPr>
          <w:rFonts w:ascii="Times New Roman" w:hAnsi="Times New Roman" w:cs="Times New Roman"/>
          <w:sz w:val="24"/>
          <w:szCs w:val="24"/>
        </w:rPr>
        <w:t xml:space="preserve">  </w:t>
      </w:r>
      <w:r w:rsidRPr="00EA2503">
        <w:rPr>
          <w:rFonts w:ascii="Times New Roman" w:hAnsi="Times New Roman" w:cs="Times New Roman"/>
          <w:b/>
          <w:sz w:val="24"/>
          <w:szCs w:val="24"/>
        </w:rPr>
        <w:t>Fig: Products and Services of BDBL</w:t>
      </w:r>
    </w:p>
    <w:p w:rsidR="00695BEA" w:rsidRDefault="00ED2B7F" w:rsidP="00ED2B7F">
      <w:pPr>
        <w:rPr>
          <w:sz w:val="24"/>
          <w:szCs w:val="24"/>
        </w:rPr>
      </w:pPr>
      <w:r>
        <w:rPr>
          <w:sz w:val="24"/>
          <w:szCs w:val="24"/>
        </w:rPr>
        <w:br w:type="page"/>
      </w:r>
      <w:r w:rsidR="009F3DD8">
        <w:rPr>
          <w:sz w:val="24"/>
          <w:szCs w:val="24"/>
        </w:rPr>
        <w:lastRenderedPageBreak/>
        <w:t xml:space="preserve">                                                                      </w:t>
      </w:r>
      <w:r w:rsidR="00254481">
        <w:rPr>
          <w:sz w:val="24"/>
          <w:szCs w:val="24"/>
        </w:rPr>
        <w:t xml:space="preserve">                 </w:t>
      </w:r>
      <w:r w:rsidR="009F3DD8">
        <w:rPr>
          <w:sz w:val="24"/>
          <w:szCs w:val="24"/>
        </w:rPr>
        <w:t xml:space="preserve">       </w:t>
      </w:r>
      <w:r w:rsidR="009F3DD8">
        <w:rPr>
          <w:noProof/>
        </w:rPr>
        <w:drawing>
          <wp:inline distT="0" distB="0" distL="0" distR="0" wp14:anchorId="2DBD281C" wp14:editId="4CB88B05">
            <wp:extent cx="400050" cy="399760"/>
            <wp:effectExtent l="0" t="0" r="0" b="635"/>
            <wp:docPr id="3" name="Picture 3"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9F3DD8" w:rsidRDefault="009F3DD8" w:rsidP="00ED2B7F">
      <w:pPr>
        <w:rPr>
          <w:sz w:val="24"/>
          <w:szCs w:val="24"/>
        </w:rPr>
      </w:pPr>
    </w:p>
    <w:tbl>
      <w:tblPr>
        <w:tblStyle w:val="TableGrid"/>
        <w:tblW w:w="9721" w:type="dxa"/>
        <w:tblLook w:val="04A0" w:firstRow="1" w:lastRow="0" w:firstColumn="1" w:lastColumn="0" w:noHBand="0" w:noVBand="1"/>
      </w:tblPr>
      <w:tblGrid>
        <w:gridCol w:w="9791"/>
      </w:tblGrid>
      <w:tr w:rsidR="009F3DD8" w:rsidTr="005A75D5">
        <w:trPr>
          <w:trHeight w:val="602"/>
        </w:trPr>
        <w:tc>
          <w:tcPr>
            <w:tcW w:w="9721" w:type="dxa"/>
            <w:shd w:val="clear" w:color="auto" w:fill="44546A" w:themeFill="text2"/>
          </w:tcPr>
          <w:p w:rsidR="005A75D5" w:rsidRPr="005A75D5" w:rsidRDefault="005A75D5" w:rsidP="00ED2B7F">
            <w:pPr>
              <w:rPr>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color w:val="70AD47"/>
                <w:spacing w:val="10"/>
                <w:sz w:val="24"/>
                <w:szCs w:val="2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Pr="005A75D5">
              <w:rPr>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Chapter </w:t>
            </w:r>
            <w:r>
              <w:rPr>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Pr="005A75D5">
              <w:rPr>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3</w:t>
            </w:r>
          </w:p>
          <w:tbl>
            <w:tblPr>
              <w:tblStyle w:val="TableGrid"/>
              <w:tblW w:w="9565" w:type="dxa"/>
              <w:tblLook w:val="04A0" w:firstRow="1" w:lastRow="0" w:firstColumn="1" w:lastColumn="0" w:noHBand="0" w:noVBand="1"/>
            </w:tblPr>
            <w:tblGrid>
              <w:gridCol w:w="9565"/>
            </w:tblGrid>
            <w:tr w:rsidR="005A75D5" w:rsidTr="005A75D5">
              <w:trPr>
                <w:trHeight w:val="116"/>
              </w:trPr>
              <w:tc>
                <w:tcPr>
                  <w:tcW w:w="9565" w:type="dxa"/>
                  <w:shd w:val="clear" w:color="auto" w:fill="FFD966" w:themeFill="accent4" w:themeFillTint="99"/>
                </w:tcPr>
                <w:p w:rsidR="005A75D5" w:rsidRDefault="005A75D5" w:rsidP="00ED2B7F">
                  <w:pPr>
                    <w:rPr>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tc>
            </w:tr>
          </w:tbl>
          <w:p w:rsidR="009F3DD8" w:rsidRPr="005A75D5" w:rsidRDefault="009F3DD8" w:rsidP="00ED2B7F">
            <w:pPr>
              <w:rPr>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tc>
      </w:tr>
    </w:tbl>
    <w:p w:rsidR="009F3DD8" w:rsidRDefault="009F3DD8" w:rsidP="00ED2B7F">
      <w:pPr>
        <w:rPr>
          <w:sz w:val="24"/>
          <w:szCs w:val="24"/>
        </w:rPr>
      </w:pPr>
    </w:p>
    <w:p w:rsidR="009F3DD8" w:rsidRDefault="009F3DD8" w:rsidP="00ED2B7F">
      <w:pPr>
        <w:rPr>
          <w:sz w:val="24"/>
          <w:szCs w:val="24"/>
        </w:rPr>
      </w:pPr>
    </w:p>
    <w:p w:rsidR="009F3DD8" w:rsidRDefault="009F3DD8" w:rsidP="00ED2B7F">
      <w:pPr>
        <w:rPr>
          <w:sz w:val="24"/>
          <w:szCs w:val="24"/>
        </w:rPr>
      </w:pPr>
    </w:p>
    <w:p w:rsidR="009F3DD8" w:rsidRDefault="009F3DD8" w:rsidP="00ED2B7F">
      <w:pPr>
        <w:rPr>
          <w:sz w:val="24"/>
          <w:szCs w:val="24"/>
        </w:rPr>
      </w:pPr>
    </w:p>
    <w:tbl>
      <w:tblPr>
        <w:tblStyle w:val="TableGrid"/>
        <w:tblW w:w="9911" w:type="dxa"/>
        <w:tblLook w:val="04A0" w:firstRow="1" w:lastRow="0" w:firstColumn="1" w:lastColumn="0" w:noHBand="0" w:noVBand="1"/>
      </w:tblPr>
      <w:tblGrid>
        <w:gridCol w:w="10092"/>
      </w:tblGrid>
      <w:tr w:rsidR="009F3DD8" w:rsidTr="005A75D5">
        <w:trPr>
          <w:trHeight w:val="6024"/>
        </w:trPr>
        <w:tc>
          <w:tcPr>
            <w:tcW w:w="9911" w:type="dxa"/>
            <w:shd w:val="clear" w:color="auto" w:fill="ED7D31" w:themeFill="accent2"/>
          </w:tcPr>
          <w:tbl>
            <w:tblPr>
              <w:tblStyle w:val="TableGrid"/>
              <w:tblW w:w="240" w:type="dxa"/>
              <w:tblInd w:w="2" w:type="dxa"/>
              <w:tblLook w:val="04A0" w:firstRow="1" w:lastRow="0" w:firstColumn="1" w:lastColumn="0" w:noHBand="0" w:noVBand="1"/>
            </w:tblPr>
            <w:tblGrid>
              <w:gridCol w:w="9864"/>
            </w:tblGrid>
            <w:tr w:rsidR="009F3DD8" w:rsidRPr="005A75D5" w:rsidTr="005A75D5">
              <w:trPr>
                <w:trHeight w:val="261"/>
              </w:trPr>
              <w:tc>
                <w:tcPr>
                  <w:tcW w:w="240" w:type="dxa"/>
                  <w:shd w:val="clear" w:color="auto" w:fill="44546A" w:themeFill="text2"/>
                </w:tcPr>
                <w:tbl>
                  <w:tblPr>
                    <w:tblStyle w:val="TableGrid"/>
                    <w:tblW w:w="9638" w:type="dxa"/>
                    <w:tblLook w:val="04A0" w:firstRow="1" w:lastRow="0" w:firstColumn="1" w:lastColumn="0" w:noHBand="0" w:noVBand="1"/>
                  </w:tblPr>
                  <w:tblGrid>
                    <w:gridCol w:w="9638"/>
                  </w:tblGrid>
                  <w:tr w:rsidR="005A75D5" w:rsidTr="005A75D5">
                    <w:trPr>
                      <w:trHeight w:val="379"/>
                    </w:trPr>
                    <w:tc>
                      <w:tcPr>
                        <w:tcW w:w="9638" w:type="dxa"/>
                      </w:tcPr>
                      <w:p w:rsidR="005A75D5" w:rsidRDefault="005A75D5" w:rsidP="00ED2B7F">
                        <w:pPr>
                          <w:rPr>
                            <w:sz w:val="24"/>
                            <w:szCs w:val="24"/>
                            <w:highlight w:val="darkCyan"/>
                          </w:rPr>
                        </w:pPr>
                      </w:p>
                    </w:tc>
                  </w:tr>
                </w:tbl>
                <w:p w:rsidR="009F3DD8" w:rsidRPr="005A75D5" w:rsidRDefault="009F3DD8" w:rsidP="00ED2B7F">
                  <w:pPr>
                    <w:rPr>
                      <w:sz w:val="24"/>
                      <w:szCs w:val="24"/>
                      <w:highlight w:val="darkCyan"/>
                    </w:rPr>
                  </w:pPr>
                </w:p>
              </w:tc>
            </w:tr>
          </w:tbl>
          <w:p w:rsidR="009F3DD8" w:rsidRPr="005A75D5" w:rsidRDefault="009F3DD8" w:rsidP="00ED2B7F">
            <w:pPr>
              <w:rPr>
                <w:sz w:val="24"/>
                <w:szCs w:val="24"/>
                <w:highlight w:val="darkCyan"/>
              </w:rPr>
            </w:pPr>
          </w:p>
          <w:tbl>
            <w:tblPr>
              <w:tblpPr w:leftFromText="180" w:rightFromText="180" w:vertAnchor="text" w:horzAnchor="page" w:tblpX="145" w:tblpY="13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8"/>
            </w:tblGrid>
            <w:tr w:rsidR="009F3DD8" w:rsidRPr="005A75D5" w:rsidTr="005A75D5">
              <w:trPr>
                <w:trHeight w:val="768"/>
              </w:trPr>
              <w:tc>
                <w:tcPr>
                  <w:tcW w:w="9588" w:type="dxa"/>
                  <w:shd w:val="clear" w:color="auto" w:fill="7030A0"/>
                </w:tcPr>
                <w:p w:rsidR="009F3DD8" w:rsidRPr="006965E9" w:rsidRDefault="005A75D5" w:rsidP="00ED2B7F">
                  <w:pPr>
                    <w:rPr>
                      <w:b/>
                      <w:color w:val="FF0000"/>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rPr>
                  </w:pPr>
                  <w:r w:rsidRPr="006965E9">
                    <w:rPr>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006965E9">
                    <w:rPr>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Pr="006965E9">
                    <w:rPr>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Literature Review</w:t>
                  </w:r>
                </w:p>
              </w:tc>
            </w:tr>
          </w:tbl>
          <w:p w:rsidR="009F3DD8" w:rsidRPr="005A75D5" w:rsidRDefault="009F3DD8" w:rsidP="00ED2B7F">
            <w:pPr>
              <w:rPr>
                <w:sz w:val="24"/>
                <w:szCs w:val="24"/>
                <w:highlight w:val="darkCyan"/>
              </w:rPr>
            </w:pPr>
          </w:p>
        </w:tc>
      </w:tr>
      <w:tr w:rsidR="005A75D5" w:rsidTr="005A75D5">
        <w:trPr>
          <w:trHeight w:val="219"/>
        </w:trPr>
        <w:tc>
          <w:tcPr>
            <w:tcW w:w="9911" w:type="dxa"/>
            <w:shd w:val="clear" w:color="auto" w:fill="833C0B" w:themeFill="accent2" w:themeFillShade="80"/>
          </w:tcPr>
          <w:p w:rsidR="005A75D5" w:rsidRDefault="005A75D5" w:rsidP="00ED2B7F">
            <w:pPr>
              <w:rPr>
                <w:sz w:val="24"/>
                <w:szCs w:val="24"/>
                <w:highlight w:val="darkCyan"/>
              </w:rPr>
            </w:pPr>
          </w:p>
        </w:tc>
      </w:tr>
    </w:tbl>
    <w:p w:rsidR="009F3DD8" w:rsidRDefault="009F3DD8" w:rsidP="00ED2B7F">
      <w:pPr>
        <w:rPr>
          <w:sz w:val="24"/>
          <w:szCs w:val="24"/>
        </w:rPr>
      </w:pPr>
    </w:p>
    <w:p w:rsidR="009F3DD8" w:rsidRDefault="009F3DD8" w:rsidP="00ED2B7F">
      <w:pPr>
        <w:rPr>
          <w:sz w:val="24"/>
          <w:szCs w:val="24"/>
        </w:rPr>
      </w:pPr>
    </w:p>
    <w:p w:rsidR="00EC4434" w:rsidRDefault="00EC4434" w:rsidP="00695BEA">
      <w:pPr>
        <w:rPr>
          <w:sz w:val="24"/>
          <w:szCs w:val="24"/>
        </w:rPr>
      </w:pPr>
    </w:p>
    <w:p w:rsidR="00EC4434" w:rsidRDefault="00EC4434" w:rsidP="00695BEA">
      <w:pPr>
        <w:rPr>
          <w:sz w:val="24"/>
          <w:szCs w:val="24"/>
        </w:rPr>
      </w:pPr>
    </w:p>
    <w:p w:rsidR="00EC4434" w:rsidRDefault="00EC4434" w:rsidP="00695BEA">
      <w:pPr>
        <w:rPr>
          <w:sz w:val="24"/>
          <w:szCs w:val="24"/>
        </w:rPr>
      </w:pPr>
    </w:p>
    <w:p w:rsidR="00EC4434" w:rsidRDefault="00EC4434" w:rsidP="00695BEA">
      <w:pPr>
        <w:rPr>
          <w:sz w:val="24"/>
          <w:szCs w:val="24"/>
        </w:rPr>
      </w:pPr>
      <w:r>
        <w:rPr>
          <w:sz w:val="24"/>
          <w:szCs w:val="24"/>
        </w:rPr>
        <w:lastRenderedPageBreak/>
        <w:t xml:space="preserve">                                                                                    </w:t>
      </w:r>
      <w:r>
        <w:rPr>
          <w:noProof/>
        </w:rPr>
        <w:drawing>
          <wp:inline distT="0" distB="0" distL="0" distR="0" wp14:anchorId="44D6713C" wp14:editId="71C2D7F8">
            <wp:extent cx="400050" cy="399760"/>
            <wp:effectExtent l="0" t="0" r="0" b="635"/>
            <wp:docPr id="5" name="Picture 5"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FF022A" w:rsidRPr="00FF022A" w:rsidRDefault="00FF022A" w:rsidP="00695BEA">
      <w:pPr>
        <w:rPr>
          <w:rFonts w:ascii="Times New Roman" w:hAnsi="Times New Roman" w:cs="Times New Roman"/>
          <w:b/>
          <w:sz w:val="28"/>
          <w:szCs w:val="28"/>
          <w:u w:val="single"/>
        </w:rPr>
      </w:pPr>
      <w:r w:rsidRPr="00FF022A">
        <w:rPr>
          <w:rFonts w:ascii="Times New Roman" w:hAnsi="Times New Roman" w:cs="Times New Roman"/>
          <w:b/>
          <w:sz w:val="28"/>
          <w:szCs w:val="28"/>
        </w:rPr>
        <w:t xml:space="preserve">                                   </w:t>
      </w:r>
      <w:r w:rsidRPr="00FF022A">
        <w:rPr>
          <w:rFonts w:ascii="Times New Roman" w:hAnsi="Times New Roman" w:cs="Times New Roman"/>
          <w:b/>
          <w:sz w:val="28"/>
          <w:szCs w:val="28"/>
          <w:u w:val="single"/>
        </w:rPr>
        <w:t>Background of Human Resource Management</w:t>
      </w:r>
    </w:p>
    <w:p w:rsidR="00695BEA" w:rsidRPr="00EC4434" w:rsidRDefault="0096197D" w:rsidP="00695BEA">
      <w:pPr>
        <w:rPr>
          <w:b/>
          <w:sz w:val="24"/>
          <w:szCs w:val="24"/>
        </w:rPr>
      </w:pPr>
      <w:r w:rsidRPr="0096197D">
        <w:rPr>
          <w:sz w:val="24"/>
          <w:szCs w:val="24"/>
          <w:lang w:bidi="en-US"/>
        </w:rPr>
        <w:t>In 1981, the highly-regarded MBA program at Havard Business School introduced a new, more contemporary perspective on human resources (Price, 2004). Work, as defined by Sarkul (2003), is "the power accessible or produced by human physical and intellectual labor." Human resource policies that reduce turnover (Huselid, 1995) and boost productivity are only two examples of the ways in which businesses may benefit from smart HRM (Becker and Gerhart, 1996). (Katz et al., 1987).</w:t>
      </w:r>
      <w:r w:rsidR="00695BEA" w:rsidRPr="00695BEA">
        <w:rPr>
          <w:sz w:val="24"/>
          <w:szCs w:val="24"/>
          <w:lang w:bidi="en-US"/>
        </w:rPr>
        <w:t xml:space="preserve"> </w:t>
      </w:r>
      <w:r w:rsidRPr="0096197D">
        <w:rPr>
          <w:sz w:val="24"/>
          <w:szCs w:val="24"/>
          <w:lang w:bidi="en-US"/>
        </w:rPr>
        <w:t>Human resource techniques may be broken down into the following categories: recruitment and hiring methods; incentives and rewards; safety training; lines of communication and feedback; employee involvement; leadership engagement; and performance assessment. Planning for the administration of individual HR endeavors is an integral part of human resource management procedures (Schuler, 2002).</w:t>
      </w:r>
      <w:r w:rsidR="00695BEA" w:rsidRPr="00695BEA">
        <w:rPr>
          <w:sz w:val="24"/>
          <w:szCs w:val="24"/>
          <w:lang w:bidi="en-US"/>
        </w:rPr>
        <w:t xml:space="preserve"> </w:t>
      </w:r>
      <w:r w:rsidRPr="0096197D">
        <w:rPr>
          <w:sz w:val="24"/>
          <w:szCs w:val="24"/>
          <w:lang w:bidi="en-US"/>
        </w:rPr>
        <w:t>Planning, staffing, assessment and pay, training and development, and hiring are all areas that fall under the purview of human resource management. Human resource planning ensures that there are enough qualified employees available to fill open positions at all times.</w:t>
      </w:r>
      <w:r w:rsidRPr="0096197D">
        <w:t xml:space="preserve"> </w:t>
      </w:r>
      <w:r w:rsidRPr="0096197D">
        <w:rPr>
          <w:sz w:val="24"/>
          <w:szCs w:val="24"/>
          <w:lang w:bidi="en-US"/>
        </w:rPr>
        <w:t>To manage its worldwide operations and promote collaboration among its employees, the company relies heavily on one of its most important management resources: its own staff (Schuler et al., 2002). Human resource management includes actions like hiring and placing su</w:t>
      </w:r>
      <w:r>
        <w:rPr>
          <w:sz w:val="24"/>
          <w:szCs w:val="24"/>
          <w:lang w:bidi="en-US"/>
        </w:rPr>
        <w:t xml:space="preserve">itable candidates for open jobs </w:t>
      </w:r>
      <w:r w:rsidR="00695BEA" w:rsidRPr="00695BEA">
        <w:rPr>
          <w:sz w:val="24"/>
          <w:szCs w:val="24"/>
          <w:lang w:bidi="en-US"/>
        </w:rPr>
        <w:t>(Molander, 1996).</w:t>
      </w:r>
      <w:r w:rsidRPr="0096197D">
        <w:t xml:space="preserve"> </w:t>
      </w:r>
      <w:r w:rsidRPr="0096197D">
        <w:rPr>
          <w:sz w:val="24"/>
          <w:szCs w:val="24"/>
          <w:lang w:bidi="en-US"/>
        </w:rPr>
        <w:t>Success in every company depends on the efforts of all of its members, and performance assessment is the method through which those ef</w:t>
      </w:r>
      <w:r>
        <w:rPr>
          <w:sz w:val="24"/>
          <w:szCs w:val="24"/>
          <w:lang w:bidi="en-US"/>
        </w:rPr>
        <w:t>forts are tracked and evaluated</w:t>
      </w:r>
      <w:r w:rsidR="00695BEA" w:rsidRPr="00695BEA">
        <w:rPr>
          <w:sz w:val="24"/>
          <w:szCs w:val="24"/>
          <w:lang w:bidi="en-US"/>
        </w:rPr>
        <w:t xml:space="preserve"> (Morley, 2004). </w:t>
      </w:r>
      <w:r w:rsidRPr="0096197D">
        <w:rPr>
          <w:sz w:val="24"/>
          <w:szCs w:val="24"/>
          <w:lang w:bidi="en-US"/>
        </w:rPr>
        <w:t>The issue of payment should not be treated lightly. One's career prospects are related to this, since it may open doors for advancement within an organization or provide opportunities for advocacy via international interaction</w:t>
      </w:r>
      <w:r>
        <w:rPr>
          <w:sz w:val="24"/>
          <w:szCs w:val="24"/>
          <w:lang w:bidi="en-US"/>
        </w:rPr>
        <w:t xml:space="preserve">. </w:t>
      </w:r>
      <w:r w:rsidR="00695BEA" w:rsidRPr="00695BEA">
        <w:rPr>
          <w:sz w:val="24"/>
          <w:szCs w:val="24"/>
          <w:lang w:bidi="en-US"/>
        </w:rPr>
        <w:t>Eight floors (Harzing and Van Ruysseveld, 1995).</w:t>
      </w:r>
      <w:r w:rsidRPr="0096197D">
        <w:t xml:space="preserve"> </w:t>
      </w:r>
      <w:r w:rsidRPr="0096197D">
        <w:rPr>
          <w:sz w:val="24"/>
          <w:szCs w:val="24"/>
          <w:lang w:bidi="en-US"/>
        </w:rPr>
        <w:t>Human resource management (HRM) incorporates both ethical and unethical practices in the workplace, and it is applicable to businesses of all sizes and in all industries.</w:t>
      </w:r>
      <w:r w:rsidR="00695BEA" w:rsidRPr="00695BEA">
        <w:rPr>
          <w:sz w:val="24"/>
          <w:szCs w:val="24"/>
          <w:lang w:bidi="en-US"/>
        </w:rPr>
        <w:t xml:space="preserve"> (Moyeen and Hug, 2001</w:t>
      </w:r>
      <w:r>
        <w:rPr>
          <w:sz w:val="24"/>
          <w:szCs w:val="24"/>
          <w:lang w:bidi="en-US"/>
        </w:rPr>
        <w:t xml:space="preserve">. </w:t>
      </w:r>
      <w:r w:rsidR="00695BEA" w:rsidRPr="00695BEA">
        <w:rPr>
          <w:sz w:val="24"/>
          <w:szCs w:val="24"/>
          <w:lang w:bidi="en-US"/>
        </w:rPr>
        <w:t xml:space="preserve"> </w:t>
      </w:r>
      <w:r w:rsidRPr="0096197D">
        <w:rPr>
          <w:sz w:val="24"/>
          <w:szCs w:val="24"/>
          <w:lang w:bidi="en-US"/>
        </w:rPr>
        <w:t>Actually, the business community in Bangladesh knows very little about human resource management.</w:t>
      </w:r>
    </w:p>
    <w:p w:rsidR="00695BEA" w:rsidRDefault="00695BEA">
      <w:pPr>
        <w:rPr>
          <w:sz w:val="24"/>
          <w:szCs w:val="24"/>
        </w:rPr>
      </w:pPr>
      <w:r>
        <w:rPr>
          <w:sz w:val="24"/>
          <w:szCs w:val="24"/>
        </w:rPr>
        <w:br w:type="page"/>
      </w:r>
    </w:p>
    <w:p w:rsidR="00CC6C3A" w:rsidRDefault="009859EE" w:rsidP="00ED2B7F">
      <w:pPr>
        <w:rPr>
          <w:sz w:val="24"/>
          <w:szCs w:val="24"/>
        </w:rPr>
      </w:pPr>
      <w:r>
        <w:rPr>
          <w:sz w:val="24"/>
          <w:szCs w:val="24"/>
        </w:rPr>
        <w:lastRenderedPageBreak/>
        <w:t xml:space="preserve">                                                                                         </w:t>
      </w:r>
      <w:r>
        <w:rPr>
          <w:noProof/>
        </w:rPr>
        <w:drawing>
          <wp:inline distT="0" distB="0" distL="0" distR="0" wp14:anchorId="6251E1EA" wp14:editId="7A54C6F0">
            <wp:extent cx="400050" cy="399760"/>
            <wp:effectExtent l="0" t="0" r="0" b="635"/>
            <wp:docPr id="6" name="Picture 6"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tbl>
      <w:tblPr>
        <w:tblStyle w:val="TableGrid"/>
        <w:tblW w:w="9454" w:type="dxa"/>
        <w:tblLook w:val="04A0" w:firstRow="1" w:lastRow="0" w:firstColumn="1" w:lastColumn="0" w:noHBand="0" w:noVBand="1"/>
      </w:tblPr>
      <w:tblGrid>
        <w:gridCol w:w="9454"/>
      </w:tblGrid>
      <w:tr w:rsidR="000D1531" w:rsidTr="00E225E8">
        <w:trPr>
          <w:trHeight w:val="700"/>
        </w:trPr>
        <w:tc>
          <w:tcPr>
            <w:tcW w:w="9454" w:type="dxa"/>
            <w:shd w:val="clear" w:color="auto" w:fill="F4B083" w:themeFill="accent2" w:themeFillTint="99"/>
          </w:tcPr>
          <w:p w:rsidR="000D1531" w:rsidRPr="000D1531" w:rsidRDefault="000D1531" w:rsidP="00E225E8">
            <w:pPr>
              <w:jc w:val="both"/>
              <w:rPr>
                <w:rFonts w:ascii="Times New Roman" w:hAnsi="Times New Roman" w:cs="Times New Roman"/>
                <w:bCs/>
                <w:i/>
                <w:iCs/>
                <w:sz w:val="28"/>
                <w:szCs w:val="28"/>
              </w:rPr>
            </w:pPr>
            <w:bookmarkStart w:id="3" w:name="_Hlk122194852"/>
            <w:r w:rsidRPr="000D1531">
              <w:rPr>
                <w:rFonts w:ascii="Times New Roman" w:hAnsi="Times New Roman" w:cs="Times New Roman"/>
                <w:b/>
                <w:color w:val="F7CAAC" w:themeColor="accent2" w:themeTint="66"/>
                <w:sz w:val="28"/>
                <w:szCs w:val="28"/>
                <w14:textOutline w14:w="11112" w14:cap="flat" w14:cmpd="sng" w14:algn="ctr">
                  <w14:solidFill>
                    <w14:schemeClr w14:val="accent2"/>
                  </w14:solidFill>
                  <w14:prstDash w14:val="solid"/>
                  <w14:round/>
                </w14:textOutline>
              </w:rPr>
              <w:t xml:space="preserve">                                           </w:t>
            </w:r>
            <w:r w:rsidRPr="000D1531">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w:t>
            </w:r>
            <w:r w:rsidRPr="000D1531">
              <w:rPr>
                <w:rFonts w:ascii="Times New Roman" w:hAnsi="Times New Roman" w:cs="Times New Roman"/>
                <w:b/>
                <w:bCs/>
                <w:i/>
                <w:iCs/>
                <w:outline/>
                <w:color w:val="ED7D31" w:themeColor="accent2"/>
                <w:sz w:val="28"/>
                <w:szCs w:val="28"/>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3.1 </w:t>
            </w:r>
            <w:r w:rsidRPr="000D1531">
              <w:rPr>
                <w:rFonts w:ascii="Times New Roman" w:hAnsi="Times New Roman" w:cs="Times New Roman"/>
                <w:b/>
                <w:bCs/>
                <w:i/>
                <w:iCs/>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Human Resource Management</w:t>
            </w:r>
            <w:r w:rsidRPr="000D1531">
              <w:rPr>
                <w:rFonts w:ascii="Times New Roman" w:hAnsi="Times New Roman" w:cs="Times New Roman"/>
                <w:b/>
                <w:bCs/>
                <w:i/>
                <w:i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tc>
      </w:tr>
    </w:tbl>
    <w:p w:rsidR="000D1531" w:rsidRDefault="000D1531" w:rsidP="00717813">
      <w:pPr>
        <w:rPr>
          <w:b/>
          <w:sz w:val="24"/>
          <w:szCs w:val="24"/>
          <w:u w:val="single"/>
          <w:lang w:bidi="en-US"/>
        </w:rPr>
      </w:pPr>
    </w:p>
    <w:bookmarkEnd w:id="3"/>
    <w:p w:rsidR="00717813" w:rsidRPr="005D7E84" w:rsidRDefault="0096197D" w:rsidP="00717813">
      <w:pPr>
        <w:rPr>
          <w:rFonts w:ascii="Times New Roman" w:hAnsi="Times New Roman" w:cs="Times New Roman"/>
          <w:sz w:val="24"/>
          <w:szCs w:val="24"/>
          <w:lang w:bidi="en-US"/>
        </w:rPr>
      </w:pPr>
      <w:r w:rsidRPr="005D7E84">
        <w:rPr>
          <w:rFonts w:ascii="Times New Roman" w:hAnsi="Times New Roman" w:cs="Times New Roman"/>
          <w:sz w:val="24"/>
          <w:szCs w:val="24"/>
          <w:lang w:bidi="en-US"/>
        </w:rPr>
        <w:t>Management choices and procedures that have an effect on or impact the organization's human resources are part of human resource management. HR management has come under more scrutiny in recent years.</w:t>
      </w:r>
      <w:r w:rsidR="00717813" w:rsidRPr="005D7E84">
        <w:rPr>
          <w:rFonts w:ascii="Times New Roman" w:hAnsi="Times New Roman" w:cs="Times New Roman"/>
          <w:sz w:val="24"/>
          <w:szCs w:val="24"/>
          <w:lang w:bidi="en-US"/>
        </w:rPr>
        <w:t xml:space="preserve"> </w:t>
      </w:r>
      <w:r w:rsidRPr="005D7E84">
        <w:rPr>
          <w:rFonts w:ascii="Times New Roman" w:hAnsi="Times New Roman" w:cs="Times New Roman"/>
          <w:sz w:val="24"/>
          <w:szCs w:val="24"/>
          <w:lang w:bidi="en-US"/>
        </w:rPr>
        <w:t>The increasing focus is a result of the recognition that an organization's personnel are the key to achieving its objectives, making effective management of these human resources crucial to the company's success.</w:t>
      </w:r>
    </w:p>
    <w:p w:rsidR="00717813" w:rsidRPr="00717813" w:rsidRDefault="00717813" w:rsidP="00717813">
      <w:pPr>
        <w:rPr>
          <w:sz w:val="24"/>
          <w:szCs w:val="24"/>
          <w:lang w:bidi="en-US"/>
        </w:rPr>
      </w:pPr>
      <w:r w:rsidRPr="005D7E84">
        <w:rPr>
          <w:rFonts w:ascii="Times New Roman" w:hAnsi="Times New Roman" w:cs="Times New Roman"/>
          <w:b/>
          <w:sz w:val="24"/>
          <w:szCs w:val="24"/>
          <w:u w:val="single"/>
          <w:lang w:bidi="en-US"/>
        </w:rPr>
        <w:t>Functions of HRM</w:t>
      </w:r>
      <w:r w:rsidRPr="00717813">
        <w:rPr>
          <w:b/>
          <w:sz w:val="24"/>
          <w:szCs w:val="24"/>
          <w:u w:val="single"/>
          <w:lang w:bidi="en-US"/>
        </w:rPr>
        <w:t>:</w:t>
      </w:r>
      <w:r w:rsidRPr="00717813">
        <w:rPr>
          <w:b/>
          <w:sz w:val="24"/>
          <w:szCs w:val="24"/>
          <w:lang w:bidi="en-US"/>
        </w:rPr>
        <w:t xml:space="preserve"> </w:t>
      </w:r>
    </w:p>
    <w:p w:rsidR="009859EE" w:rsidRPr="005D7E84" w:rsidRDefault="00717813" w:rsidP="00717813">
      <w:pPr>
        <w:rPr>
          <w:rFonts w:ascii="Times New Roman" w:hAnsi="Times New Roman" w:cs="Times New Roman"/>
          <w:sz w:val="24"/>
          <w:szCs w:val="24"/>
          <w:lang w:bidi="en-US"/>
        </w:rPr>
      </w:pPr>
      <w:r w:rsidRPr="00717813">
        <w:rPr>
          <w:b/>
          <w:sz w:val="24"/>
          <w:szCs w:val="24"/>
          <w:lang w:bidi="en-US"/>
        </w:rPr>
        <w:t xml:space="preserve"> </w:t>
      </w:r>
      <w:r w:rsidRPr="005D7E84">
        <w:rPr>
          <w:rFonts w:ascii="Times New Roman" w:hAnsi="Times New Roman" w:cs="Times New Roman"/>
          <w:sz w:val="24"/>
          <w:szCs w:val="24"/>
          <w:lang w:bidi="en-US"/>
        </w:rPr>
        <w:t>Planning for</w:t>
      </w:r>
      <w:r w:rsidR="009167F8" w:rsidRPr="005D7E84">
        <w:rPr>
          <w:rFonts w:ascii="Times New Roman" w:hAnsi="Times New Roman" w:cs="Times New Roman"/>
          <w:sz w:val="24"/>
          <w:szCs w:val="24"/>
          <w:lang w:bidi="en-US"/>
        </w:rPr>
        <w:t xml:space="preserve"> Organization, Jobs and People, Strategic Human Resources, </w:t>
      </w:r>
      <w:r w:rsidRPr="005D7E84">
        <w:rPr>
          <w:rFonts w:ascii="Times New Roman" w:hAnsi="Times New Roman" w:cs="Times New Roman"/>
          <w:sz w:val="24"/>
          <w:szCs w:val="24"/>
          <w:lang w:bidi="en-US"/>
        </w:rPr>
        <w:t>H</w:t>
      </w:r>
      <w:r w:rsidR="009167F8" w:rsidRPr="005D7E84">
        <w:rPr>
          <w:rFonts w:ascii="Times New Roman" w:hAnsi="Times New Roman" w:cs="Times New Roman"/>
          <w:sz w:val="24"/>
          <w:szCs w:val="24"/>
          <w:lang w:bidi="en-US"/>
        </w:rPr>
        <w:t xml:space="preserve">uman Resources Planning, Job Analysis, Acquiring Human Resources, Recruiting and Selection, Human Resources Development, </w:t>
      </w:r>
      <w:r w:rsidRPr="005D7E84">
        <w:rPr>
          <w:rFonts w:ascii="Times New Roman" w:hAnsi="Times New Roman" w:cs="Times New Roman"/>
          <w:sz w:val="24"/>
          <w:szCs w:val="24"/>
          <w:lang w:bidi="en-US"/>
        </w:rPr>
        <w:t>Human Resources Approache</w:t>
      </w:r>
      <w:r w:rsidR="009167F8" w:rsidRPr="005D7E84">
        <w:rPr>
          <w:rFonts w:ascii="Times New Roman" w:hAnsi="Times New Roman" w:cs="Times New Roman"/>
          <w:sz w:val="24"/>
          <w:szCs w:val="24"/>
          <w:lang w:bidi="en-US"/>
        </w:rPr>
        <w:t xml:space="preserve">s to improving Competitiveness, Rewarding employees, </w:t>
      </w:r>
      <w:r w:rsidRPr="005D7E84">
        <w:rPr>
          <w:rFonts w:ascii="Times New Roman" w:hAnsi="Times New Roman" w:cs="Times New Roman"/>
          <w:sz w:val="24"/>
          <w:szCs w:val="24"/>
          <w:lang w:bidi="en-US"/>
        </w:rPr>
        <w:t>Pe</w:t>
      </w:r>
      <w:r w:rsidR="009167F8" w:rsidRPr="005D7E84">
        <w:rPr>
          <w:rFonts w:ascii="Times New Roman" w:hAnsi="Times New Roman" w:cs="Times New Roman"/>
          <w:sz w:val="24"/>
          <w:szCs w:val="24"/>
          <w:lang w:bidi="en-US"/>
        </w:rPr>
        <w:t>rformance Appraisal, Compensation and Benefits, Safety and Health, Labor Relation</w:t>
      </w:r>
      <w:r w:rsidR="009859EE" w:rsidRPr="005D7E84">
        <w:rPr>
          <w:rFonts w:ascii="Times New Roman" w:hAnsi="Times New Roman" w:cs="Times New Roman"/>
          <w:sz w:val="24"/>
          <w:szCs w:val="24"/>
          <w:lang w:bidi="en-US"/>
        </w:rPr>
        <w:t>.</w:t>
      </w:r>
    </w:p>
    <w:p w:rsidR="00717813" w:rsidRPr="005D7E84" w:rsidRDefault="00717813" w:rsidP="00717813">
      <w:pPr>
        <w:rPr>
          <w:rFonts w:ascii="Times New Roman" w:hAnsi="Times New Roman" w:cs="Times New Roman"/>
          <w:sz w:val="24"/>
          <w:szCs w:val="24"/>
          <w:lang w:bidi="en-US"/>
        </w:rPr>
      </w:pPr>
      <w:r w:rsidRPr="005D7E84">
        <w:rPr>
          <w:rFonts w:ascii="Times New Roman" w:hAnsi="Times New Roman" w:cs="Times New Roman"/>
          <w:b/>
          <w:sz w:val="24"/>
          <w:szCs w:val="24"/>
          <w:u w:val="single"/>
          <w:lang w:bidi="en-US"/>
        </w:rPr>
        <w:t>Importance of HRM</w:t>
      </w:r>
      <w:r w:rsidRPr="005D7E84">
        <w:rPr>
          <w:rFonts w:ascii="Times New Roman" w:hAnsi="Times New Roman" w:cs="Times New Roman"/>
          <w:b/>
          <w:sz w:val="24"/>
          <w:szCs w:val="24"/>
          <w:lang w:bidi="en-US"/>
        </w:rPr>
        <w:t xml:space="preserve">: </w:t>
      </w:r>
    </w:p>
    <w:p w:rsidR="00717813" w:rsidRPr="005D7E84" w:rsidRDefault="00A853AA" w:rsidP="00717813">
      <w:pPr>
        <w:rPr>
          <w:rFonts w:ascii="Times New Roman" w:hAnsi="Times New Roman" w:cs="Times New Roman"/>
          <w:sz w:val="24"/>
          <w:szCs w:val="24"/>
          <w:lang w:bidi="en-US"/>
        </w:rPr>
      </w:pPr>
      <w:r w:rsidRPr="005D7E84">
        <w:rPr>
          <w:rFonts w:ascii="Times New Roman" w:hAnsi="Times New Roman" w:cs="Times New Roman"/>
          <w:sz w:val="24"/>
          <w:szCs w:val="24"/>
          <w:lang w:bidi="en-US"/>
        </w:rPr>
        <w:t>Human resources experts are crucial to the success of any business in the modern era. Their jobs are demanding a level of expertise in human resource management that has never been seen before.</w:t>
      </w:r>
      <w:r w:rsidRPr="005D7E84">
        <w:rPr>
          <w:rFonts w:ascii="Times New Roman" w:hAnsi="Times New Roman" w:cs="Times New Roman"/>
        </w:rPr>
        <w:t xml:space="preserve"> </w:t>
      </w:r>
      <w:r w:rsidRPr="005D7E84">
        <w:rPr>
          <w:rFonts w:ascii="Times New Roman" w:hAnsi="Times New Roman" w:cs="Times New Roman"/>
          <w:sz w:val="24"/>
          <w:szCs w:val="24"/>
          <w:lang w:bidi="en-US"/>
        </w:rPr>
        <w:t>Predictably, their standing inside the company has improved as a result. Something as simple as the name has been altered.</w:t>
      </w:r>
      <w:r w:rsidRPr="005D7E84">
        <w:rPr>
          <w:rFonts w:ascii="Times New Roman" w:hAnsi="Times New Roman" w:cs="Times New Roman"/>
        </w:rPr>
        <w:t xml:space="preserve"> </w:t>
      </w:r>
      <w:r w:rsidRPr="005D7E84">
        <w:rPr>
          <w:rFonts w:ascii="Times New Roman" w:hAnsi="Times New Roman" w:cs="Times New Roman"/>
          <w:sz w:val="24"/>
          <w:szCs w:val="24"/>
          <w:lang w:bidi="en-US"/>
        </w:rPr>
        <w:t>Personal management and human resource management may seem similar, but they really refer to two distinct disciplines.</w:t>
      </w:r>
      <w:r w:rsidR="00717813" w:rsidRPr="005D7E84">
        <w:rPr>
          <w:rFonts w:ascii="Times New Roman" w:hAnsi="Times New Roman" w:cs="Times New Roman"/>
          <w:sz w:val="24"/>
          <w:szCs w:val="24"/>
          <w:lang w:bidi="en-US"/>
        </w:rPr>
        <w:t xml:space="preserve"> </w:t>
      </w:r>
      <w:r w:rsidRPr="005D7E84">
        <w:rPr>
          <w:rFonts w:ascii="Times New Roman" w:hAnsi="Times New Roman" w:cs="Times New Roman"/>
          <w:sz w:val="24"/>
          <w:szCs w:val="24"/>
          <w:lang w:bidi="en-US"/>
        </w:rPr>
        <w:t>A company's head of human resources may now be a vice president, with responsibilities that include serving on executive boards and contributing to the creation of the company's overarching strategy.</w:t>
      </w:r>
    </w:p>
    <w:p w:rsidR="00DC56C1" w:rsidRPr="005D7E84" w:rsidRDefault="00DC56C1" w:rsidP="00DC56C1">
      <w:pPr>
        <w:rPr>
          <w:rFonts w:ascii="Times New Roman" w:hAnsi="Times New Roman" w:cs="Times New Roman"/>
          <w:sz w:val="24"/>
          <w:szCs w:val="24"/>
          <w:lang w:bidi="en-US"/>
        </w:rPr>
      </w:pPr>
      <w:r w:rsidRPr="005D7E84">
        <w:rPr>
          <w:rFonts w:ascii="Times New Roman" w:hAnsi="Times New Roman" w:cs="Times New Roman"/>
          <w:b/>
          <w:bCs/>
          <w:sz w:val="24"/>
          <w:szCs w:val="24"/>
          <w:u w:val="single"/>
          <w:lang w:bidi="en-US"/>
        </w:rPr>
        <w:t xml:space="preserve">Objective of HRM </w:t>
      </w:r>
    </w:p>
    <w:p w:rsidR="00DC56C1" w:rsidRPr="005D7E84" w:rsidRDefault="00DC56C1" w:rsidP="00DC56C1">
      <w:pPr>
        <w:rPr>
          <w:rFonts w:ascii="Times New Roman" w:hAnsi="Times New Roman" w:cs="Times New Roman"/>
          <w:sz w:val="24"/>
          <w:szCs w:val="24"/>
          <w:lang w:bidi="en-US"/>
        </w:rPr>
      </w:pPr>
      <w:r w:rsidRPr="005D7E84">
        <w:rPr>
          <w:rFonts w:ascii="Times New Roman" w:hAnsi="Times New Roman" w:cs="Times New Roman"/>
          <w:sz w:val="24"/>
          <w:szCs w:val="24"/>
          <w:lang w:bidi="en-US"/>
        </w:rPr>
        <w:t xml:space="preserve"> </w:t>
      </w:r>
      <w:r w:rsidR="00A853AA" w:rsidRPr="005D7E84">
        <w:rPr>
          <w:rFonts w:ascii="Times New Roman" w:hAnsi="Times New Roman" w:cs="Times New Roman"/>
          <w:sz w:val="24"/>
          <w:szCs w:val="24"/>
          <w:lang w:bidi="en-US"/>
        </w:rPr>
        <w:t>Human resource management is the set of procedures and guidelines necessary to manage an organization's employees. Those are:</w:t>
      </w:r>
    </w:p>
    <w:p w:rsidR="00DC56C1" w:rsidRPr="005D7E84" w:rsidRDefault="00DC56C1" w:rsidP="00DC56C1">
      <w:pPr>
        <w:rPr>
          <w:rFonts w:ascii="Times New Roman" w:hAnsi="Times New Roman" w:cs="Times New Roman"/>
          <w:sz w:val="24"/>
          <w:szCs w:val="24"/>
          <w:lang w:bidi="en-US"/>
        </w:rPr>
      </w:pPr>
      <w:r w:rsidRPr="005D7E84">
        <w:rPr>
          <w:rFonts w:ascii="Times New Roman" w:hAnsi="Times New Roman" w:cs="Times New Roman"/>
          <w:sz w:val="24"/>
          <w:szCs w:val="24"/>
          <w:lang w:bidi="en-US"/>
        </w:rPr>
        <w:t>Conducting job analysis, planning labor needs and recruiting job candidate</w:t>
      </w:r>
    </w:p>
    <w:p w:rsidR="004036F5" w:rsidRPr="005D7E84" w:rsidRDefault="004036F5" w:rsidP="004036F5">
      <w:pPr>
        <w:pStyle w:val="ListParagraph"/>
        <w:numPr>
          <w:ilvl w:val="0"/>
          <w:numId w:val="52"/>
        </w:numPr>
        <w:rPr>
          <w:rFonts w:ascii="Times New Roman" w:hAnsi="Times New Roman" w:cs="Times New Roman"/>
          <w:sz w:val="24"/>
          <w:szCs w:val="24"/>
          <w:lang w:bidi="en-US"/>
        </w:rPr>
      </w:pPr>
      <w:r w:rsidRPr="005D7E84">
        <w:rPr>
          <w:rFonts w:ascii="Times New Roman" w:hAnsi="Times New Roman" w:cs="Times New Roman"/>
          <w:sz w:val="24"/>
          <w:szCs w:val="24"/>
          <w:lang w:bidi="en-US"/>
        </w:rPr>
        <w:t>Orientation and training for newly hired staff members</w:t>
      </w:r>
    </w:p>
    <w:p w:rsidR="00DC56C1" w:rsidRPr="005D7E84" w:rsidRDefault="004036F5" w:rsidP="00456460">
      <w:pPr>
        <w:pStyle w:val="ListParagraph"/>
        <w:numPr>
          <w:ilvl w:val="0"/>
          <w:numId w:val="52"/>
        </w:numPr>
        <w:rPr>
          <w:rFonts w:ascii="Times New Roman" w:hAnsi="Times New Roman" w:cs="Times New Roman"/>
          <w:sz w:val="24"/>
          <w:szCs w:val="24"/>
          <w:lang w:bidi="en-US"/>
        </w:rPr>
      </w:pPr>
      <w:r w:rsidRPr="005D7E84">
        <w:rPr>
          <w:rFonts w:ascii="Times New Roman" w:hAnsi="Times New Roman" w:cs="Times New Roman"/>
          <w:sz w:val="24"/>
          <w:szCs w:val="24"/>
          <w:lang w:bidi="en-US"/>
        </w:rPr>
        <w:t>Directing wages &amp;</w:t>
      </w:r>
      <w:r w:rsidR="00DC56C1" w:rsidRPr="005D7E84">
        <w:rPr>
          <w:rFonts w:ascii="Times New Roman" w:hAnsi="Times New Roman" w:cs="Times New Roman"/>
          <w:sz w:val="24"/>
          <w:szCs w:val="24"/>
          <w:lang w:bidi="en-US"/>
        </w:rPr>
        <w:t xml:space="preserve"> salaries (</w:t>
      </w:r>
      <w:r w:rsidRPr="005D7E84">
        <w:rPr>
          <w:rFonts w:ascii="Times New Roman" w:hAnsi="Times New Roman" w:cs="Times New Roman"/>
          <w:sz w:val="24"/>
          <w:szCs w:val="24"/>
          <w:lang w:bidi="en-US"/>
        </w:rPr>
        <w:t xml:space="preserve">ensure </w:t>
      </w:r>
      <w:r w:rsidR="00DC56C1" w:rsidRPr="005D7E84">
        <w:rPr>
          <w:rFonts w:ascii="Times New Roman" w:hAnsi="Times New Roman" w:cs="Times New Roman"/>
          <w:sz w:val="24"/>
          <w:szCs w:val="24"/>
          <w:lang w:bidi="en-US"/>
        </w:rPr>
        <w:t>how to</w:t>
      </w:r>
      <w:r w:rsidRPr="005D7E84">
        <w:rPr>
          <w:rFonts w:ascii="Times New Roman" w:hAnsi="Times New Roman" w:cs="Times New Roman"/>
          <w:sz w:val="24"/>
          <w:szCs w:val="24"/>
          <w:lang w:bidi="en-US"/>
        </w:rPr>
        <w:t xml:space="preserve"> be</w:t>
      </w:r>
      <w:r w:rsidR="00DC56C1" w:rsidRPr="005D7E84">
        <w:rPr>
          <w:rFonts w:ascii="Times New Roman" w:hAnsi="Times New Roman" w:cs="Times New Roman"/>
          <w:sz w:val="24"/>
          <w:szCs w:val="24"/>
          <w:lang w:bidi="en-US"/>
        </w:rPr>
        <w:t xml:space="preserve"> compensate employees) </w:t>
      </w:r>
    </w:p>
    <w:p w:rsidR="00DC56C1" w:rsidRPr="005742DB" w:rsidRDefault="004036F5" w:rsidP="00456460">
      <w:pPr>
        <w:pStyle w:val="ListParagraph"/>
        <w:numPr>
          <w:ilvl w:val="0"/>
          <w:numId w:val="52"/>
        </w:numPr>
        <w:rPr>
          <w:sz w:val="24"/>
          <w:szCs w:val="24"/>
          <w:lang w:bidi="en-US"/>
        </w:rPr>
      </w:pPr>
      <w:r w:rsidRPr="005D7E84">
        <w:rPr>
          <w:rFonts w:ascii="Times New Roman" w:hAnsi="Times New Roman" w:cs="Times New Roman"/>
          <w:sz w:val="24"/>
          <w:szCs w:val="24"/>
          <w:lang w:bidi="en-US"/>
        </w:rPr>
        <w:t xml:space="preserve">Choose </w:t>
      </w:r>
      <w:r w:rsidR="00DC56C1" w:rsidRPr="005D7E84">
        <w:rPr>
          <w:rFonts w:ascii="Times New Roman" w:hAnsi="Times New Roman" w:cs="Times New Roman"/>
          <w:sz w:val="24"/>
          <w:szCs w:val="24"/>
          <w:lang w:bidi="en-US"/>
        </w:rPr>
        <w:t>job candidates</w:t>
      </w:r>
      <w:r w:rsidR="00DC56C1" w:rsidRPr="005742DB">
        <w:rPr>
          <w:sz w:val="24"/>
          <w:szCs w:val="24"/>
          <w:lang w:bidi="en-US"/>
        </w:rPr>
        <w:t xml:space="preserve"> </w:t>
      </w:r>
    </w:p>
    <w:p w:rsidR="000D1531" w:rsidRPr="005742DB" w:rsidRDefault="000D1531" w:rsidP="005742DB">
      <w:pPr>
        <w:rPr>
          <w:sz w:val="24"/>
          <w:szCs w:val="24"/>
          <w:lang w:bidi="en-US"/>
        </w:rPr>
      </w:pPr>
      <w:bookmarkStart w:id="4" w:name="_Hlk122194733"/>
    </w:p>
    <w:p w:rsidR="005D7E84" w:rsidRDefault="005742DB" w:rsidP="005742DB">
      <w:pPr>
        <w:rPr>
          <w:sz w:val="24"/>
          <w:szCs w:val="24"/>
          <w:lang w:bidi="en-US"/>
        </w:rPr>
      </w:pPr>
      <w:r>
        <w:rPr>
          <w:sz w:val="24"/>
          <w:szCs w:val="24"/>
          <w:lang w:bidi="en-US"/>
        </w:rPr>
        <w:t xml:space="preserve">                                                                                 </w:t>
      </w:r>
    </w:p>
    <w:p w:rsidR="005D7E84" w:rsidRDefault="005D7E84" w:rsidP="005742DB">
      <w:pPr>
        <w:rPr>
          <w:sz w:val="24"/>
          <w:szCs w:val="24"/>
          <w:lang w:bidi="en-US"/>
        </w:rPr>
      </w:pPr>
    </w:p>
    <w:p w:rsidR="005742DB" w:rsidRPr="005742DB" w:rsidRDefault="005D7E84" w:rsidP="005742DB">
      <w:pPr>
        <w:rPr>
          <w:sz w:val="24"/>
          <w:szCs w:val="24"/>
          <w:lang w:bidi="en-US"/>
        </w:rPr>
      </w:pPr>
      <w:r>
        <w:rPr>
          <w:sz w:val="24"/>
          <w:szCs w:val="24"/>
          <w:lang w:bidi="en-US"/>
        </w:rPr>
        <w:lastRenderedPageBreak/>
        <w:t xml:space="preserve">                                                                                   </w:t>
      </w:r>
      <w:r w:rsidR="005742DB">
        <w:rPr>
          <w:sz w:val="24"/>
          <w:szCs w:val="24"/>
          <w:lang w:bidi="en-US"/>
        </w:rPr>
        <w:t xml:space="preserve">      </w:t>
      </w:r>
      <w:r w:rsidR="005742DB">
        <w:rPr>
          <w:noProof/>
        </w:rPr>
        <w:drawing>
          <wp:inline distT="0" distB="0" distL="0" distR="0" wp14:anchorId="2870C67F" wp14:editId="097BC723">
            <wp:extent cx="400050" cy="399760"/>
            <wp:effectExtent l="0" t="0" r="0" b="635"/>
            <wp:docPr id="59" name="Picture 59"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DC56C1" w:rsidRPr="005D7E84" w:rsidRDefault="00184D96" w:rsidP="00456460">
      <w:pPr>
        <w:pStyle w:val="ListParagraph"/>
        <w:numPr>
          <w:ilvl w:val="0"/>
          <w:numId w:val="52"/>
        </w:numPr>
        <w:rPr>
          <w:rFonts w:ascii="Times New Roman" w:hAnsi="Times New Roman" w:cs="Times New Roman"/>
          <w:sz w:val="24"/>
          <w:szCs w:val="24"/>
          <w:lang w:bidi="en-US"/>
        </w:rPr>
      </w:pPr>
      <w:r w:rsidRPr="005D7E84">
        <w:rPr>
          <w:rFonts w:ascii="Times New Roman" w:hAnsi="Times New Roman" w:cs="Times New Roman"/>
          <w:sz w:val="24"/>
          <w:szCs w:val="24"/>
          <w:lang w:bidi="en-US"/>
        </w:rPr>
        <w:t>Orienting &amp;</w:t>
      </w:r>
      <w:r w:rsidR="00DC56C1" w:rsidRPr="005D7E84">
        <w:rPr>
          <w:rFonts w:ascii="Times New Roman" w:hAnsi="Times New Roman" w:cs="Times New Roman"/>
          <w:sz w:val="24"/>
          <w:szCs w:val="24"/>
          <w:lang w:bidi="en-US"/>
        </w:rPr>
        <w:t xml:space="preserve"> training new employees </w:t>
      </w:r>
    </w:p>
    <w:bookmarkEnd w:id="4"/>
    <w:p w:rsidR="00E225E8" w:rsidRPr="005D7E84" w:rsidRDefault="00DC56C1" w:rsidP="00456460">
      <w:pPr>
        <w:pStyle w:val="ListParagraph"/>
        <w:numPr>
          <w:ilvl w:val="0"/>
          <w:numId w:val="52"/>
        </w:numPr>
        <w:rPr>
          <w:rFonts w:ascii="Times New Roman" w:hAnsi="Times New Roman" w:cs="Times New Roman"/>
          <w:sz w:val="24"/>
          <w:szCs w:val="24"/>
          <w:lang w:bidi="en-US"/>
        </w:rPr>
      </w:pPr>
      <w:r w:rsidRPr="005D7E84">
        <w:rPr>
          <w:rFonts w:ascii="Times New Roman" w:hAnsi="Times New Roman" w:cs="Times New Roman"/>
          <w:sz w:val="24"/>
          <w:szCs w:val="24"/>
          <w:lang w:bidi="en-US"/>
        </w:rPr>
        <w:t xml:space="preserve">Providing incentives and benefits </w:t>
      </w:r>
    </w:p>
    <w:p w:rsidR="00DC56C1" w:rsidRPr="005D7E84" w:rsidRDefault="00DC56C1" w:rsidP="00456460">
      <w:pPr>
        <w:pStyle w:val="ListParagraph"/>
        <w:numPr>
          <w:ilvl w:val="0"/>
          <w:numId w:val="52"/>
        </w:numPr>
        <w:rPr>
          <w:rFonts w:ascii="Times New Roman" w:hAnsi="Times New Roman" w:cs="Times New Roman"/>
          <w:sz w:val="24"/>
          <w:szCs w:val="24"/>
          <w:lang w:bidi="en-US"/>
        </w:rPr>
      </w:pPr>
      <w:r w:rsidRPr="005D7E84">
        <w:rPr>
          <w:rFonts w:ascii="Times New Roman" w:hAnsi="Times New Roman" w:cs="Times New Roman"/>
          <w:sz w:val="24"/>
          <w:szCs w:val="24"/>
          <w:lang w:bidi="en-US"/>
        </w:rPr>
        <w:t xml:space="preserve">Communicating (interviewing, counseling, disciplining), Training and development and Building employee commitment. </w:t>
      </w:r>
    </w:p>
    <w:p w:rsidR="000D1531" w:rsidRPr="005742DB" w:rsidRDefault="00DC56C1" w:rsidP="00456460">
      <w:pPr>
        <w:pStyle w:val="ListParagraph"/>
        <w:numPr>
          <w:ilvl w:val="0"/>
          <w:numId w:val="52"/>
        </w:numPr>
        <w:rPr>
          <w:sz w:val="24"/>
          <w:szCs w:val="24"/>
          <w:lang w:bidi="en-US"/>
        </w:rPr>
      </w:pPr>
      <w:r w:rsidRPr="005D7E84">
        <w:rPr>
          <w:rFonts w:ascii="Times New Roman" w:hAnsi="Times New Roman" w:cs="Times New Roman"/>
          <w:sz w:val="24"/>
          <w:szCs w:val="24"/>
          <w:lang w:bidi="en-US"/>
        </w:rPr>
        <w:t>Appraising performance</w:t>
      </w:r>
    </w:p>
    <w:tbl>
      <w:tblPr>
        <w:tblStyle w:val="TableGrid"/>
        <w:tblW w:w="9301" w:type="dxa"/>
        <w:tblLook w:val="04A0" w:firstRow="1" w:lastRow="0" w:firstColumn="1" w:lastColumn="0" w:noHBand="0" w:noVBand="1"/>
      </w:tblPr>
      <w:tblGrid>
        <w:gridCol w:w="9301"/>
      </w:tblGrid>
      <w:tr w:rsidR="000D1531" w:rsidTr="00E225E8">
        <w:trPr>
          <w:trHeight w:val="443"/>
        </w:trPr>
        <w:tc>
          <w:tcPr>
            <w:tcW w:w="9301" w:type="dxa"/>
            <w:shd w:val="clear" w:color="auto" w:fill="F4B083" w:themeFill="accent2" w:themeFillTint="99"/>
          </w:tcPr>
          <w:p w:rsidR="000D1531" w:rsidRPr="005D7E84" w:rsidRDefault="000D1531" w:rsidP="000D1531">
            <w:pPr>
              <w:jc w:val="both"/>
              <w:rPr>
                <w:rFonts w:ascii="Times New Roman" w:hAnsi="Times New Roman" w:cs="Times New Roman"/>
                <w:b/>
                <w:sz w:val="28"/>
                <w:szCs w:val="28"/>
                <w:lang w:bidi="en-US"/>
              </w:rPr>
            </w:pPr>
            <w:r w:rsidRPr="000D1531">
              <w:rPr>
                <w:rFonts w:ascii="Times New Roman" w:hAnsi="Times New Roman" w:cs="Times New Roman"/>
                <w:b/>
                <w:color w:val="F7CAAC" w:themeColor="accent2" w:themeTint="66"/>
                <w:sz w:val="28"/>
                <w:szCs w:val="28"/>
                <w14:textOutline w14:w="11112" w14:cap="flat" w14:cmpd="sng" w14:algn="ctr">
                  <w14:solidFill>
                    <w14:schemeClr w14:val="accent2"/>
                  </w14:solidFill>
                  <w14:prstDash w14:val="solid"/>
                  <w14:round/>
                </w14:textOutline>
              </w:rPr>
              <w:t xml:space="preserve">                                       </w:t>
            </w:r>
            <w:r w:rsidR="00E225E8">
              <w:rPr>
                <w:rFonts w:ascii="Times New Roman" w:hAnsi="Times New Roman" w:cs="Times New Roman"/>
                <w:b/>
                <w:color w:val="F7CAAC" w:themeColor="accent2" w:themeTint="66"/>
                <w:sz w:val="28"/>
                <w:szCs w:val="28"/>
                <w14:textOutline w14:w="11112" w14:cap="flat" w14:cmpd="sng" w14:algn="ctr">
                  <w14:solidFill>
                    <w14:schemeClr w14:val="accent2"/>
                  </w14:solidFill>
                  <w14:prstDash w14:val="solid"/>
                  <w14:round/>
                </w14:textOutline>
              </w:rPr>
              <w:t xml:space="preserve">    </w:t>
            </w:r>
            <w:r w:rsidRPr="000D1531">
              <w:rPr>
                <w:rFonts w:ascii="Times New Roman" w:hAnsi="Times New Roman" w:cs="Times New Roman"/>
                <w:b/>
                <w:color w:val="F7CAAC" w:themeColor="accent2" w:themeTint="66"/>
                <w:sz w:val="28"/>
                <w:szCs w:val="28"/>
                <w14:textOutline w14:w="11112" w14:cap="flat" w14:cmpd="sng" w14:algn="ctr">
                  <w14:solidFill>
                    <w14:schemeClr w14:val="accent2"/>
                  </w14:solidFill>
                  <w14:prstDash w14:val="solid"/>
                  <w14:round/>
                </w14:textOutline>
              </w:rPr>
              <w:t xml:space="preserve">    </w:t>
            </w:r>
            <w:r w:rsidRPr="000D1531">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w:t>
            </w:r>
            <w:r w:rsidRPr="005D7E84">
              <w:rPr>
                <w:rFonts w:ascii="Times New Roman" w:hAnsi="Times New Roman" w:cs="Times New Roman"/>
                <w:b/>
                <w:bCs/>
                <w:i/>
                <w:iCs/>
                <w:outline/>
                <w:color w:val="ED7D31" w:themeColor="accent2"/>
                <w:sz w:val="28"/>
                <w:szCs w:val="28"/>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3.2</w:t>
            </w:r>
            <w:r w:rsidRPr="005D7E84">
              <w:rPr>
                <w:rFonts w:ascii="Times New Roman" w:hAnsi="Times New Roman" w:cs="Times New Roman"/>
                <w:b/>
                <w:outline/>
                <w:color w:val="ED7D31" w:themeColor="accent2"/>
                <w:sz w:val="28"/>
                <w:szCs w:val="28"/>
                <w:highlight w:val="darkCyan"/>
                <w:u w:val="single"/>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5D7E84">
              <w:rPr>
                <w:rFonts w:ascii="Times New Roman" w:hAnsi="Times New Roman" w:cs="Times New Roman"/>
                <w:b/>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Philosophy of HRM</w:t>
            </w:r>
          </w:p>
          <w:p w:rsidR="000D1531" w:rsidRPr="005742DB" w:rsidRDefault="000D1531" w:rsidP="000D1531">
            <w:pPr>
              <w:jc w:val="both"/>
              <w:rPr>
                <w:rFonts w:ascii="Times New Roman" w:hAnsi="Times New Roman" w:cs="Times New Roman"/>
                <w:bCs/>
                <w:i/>
                <w:iCs/>
                <w:sz w:val="28"/>
                <w:szCs w:val="28"/>
              </w:rPr>
            </w:pPr>
          </w:p>
          <w:p w:rsidR="000D1531" w:rsidRPr="000D1531" w:rsidRDefault="000D1531" w:rsidP="00E225E8">
            <w:pPr>
              <w:jc w:val="both"/>
              <w:rPr>
                <w:rFonts w:ascii="Times New Roman" w:hAnsi="Times New Roman" w:cs="Times New Roman"/>
                <w:bCs/>
                <w:i/>
                <w:iCs/>
                <w:sz w:val="28"/>
                <w:szCs w:val="28"/>
              </w:rPr>
            </w:pPr>
          </w:p>
        </w:tc>
      </w:tr>
    </w:tbl>
    <w:p w:rsidR="000D1531" w:rsidRDefault="000D1531" w:rsidP="00DC56C1">
      <w:pPr>
        <w:rPr>
          <w:sz w:val="24"/>
          <w:szCs w:val="24"/>
          <w:lang w:bidi="en-US"/>
        </w:rPr>
      </w:pPr>
    </w:p>
    <w:p w:rsidR="00E225E8" w:rsidRPr="005D7E84" w:rsidRDefault="009B4EED" w:rsidP="00DC56C1">
      <w:pPr>
        <w:rPr>
          <w:rFonts w:ascii="Times New Roman" w:hAnsi="Times New Roman" w:cs="Times New Roman"/>
          <w:sz w:val="24"/>
          <w:szCs w:val="24"/>
          <w:lang w:bidi="en-US"/>
        </w:rPr>
      </w:pPr>
      <w:r w:rsidRPr="005D7E84">
        <w:rPr>
          <w:rFonts w:ascii="Times New Roman" w:hAnsi="Times New Roman" w:cs="Times New Roman"/>
          <w:sz w:val="24"/>
          <w:szCs w:val="24"/>
          <w:lang w:bidi="en-US"/>
        </w:rPr>
        <w:t xml:space="preserve">Human Resource is responsible for working with the staff members of the company. Its primary goals are to place the appropriate individuals in the appropriate positions and to develop those individuals into assets for a business. </w:t>
      </w:r>
    </w:p>
    <w:tbl>
      <w:tblPr>
        <w:tblStyle w:val="TableGrid"/>
        <w:tblW w:w="9394" w:type="dxa"/>
        <w:tblLook w:val="04A0" w:firstRow="1" w:lastRow="0" w:firstColumn="1" w:lastColumn="0" w:noHBand="0" w:noVBand="1"/>
      </w:tblPr>
      <w:tblGrid>
        <w:gridCol w:w="9394"/>
      </w:tblGrid>
      <w:tr w:rsidR="00E225E8" w:rsidRPr="00E225E8" w:rsidTr="00E225E8">
        <w:trPr>
          <w:trHeight w:val="592"/>
        </w:trPr>
        <w:tc>
          <w:tcPr>
            <w:tcW w:w="9394" w:type="dxa"/>
            <w:shd w:val="clear" w:color="auto" w:fill="F4B083" w:themeFill="accent2" w:themeFillTint="99"/>
          </w:tcPr>
          <w:p w:rsidR="00E225E8" w:rsidRPr="005D7E84" w:rsidRDefault="00E225E8" w:rsidP="00E225E8">
            <w:pPr>
              <w:spacing w:after="160" w:line="259" w:lineRule="auto"/>
              <w:rPr>
                <w:rFonts w:ascii="Times New Roman" w:hAnsi="Times New Roman" w:cs="Times New Roman"/>
                <w:bCs/>
                <w:i/>
                <w:iCs/>
                <w:sz w:val="28"/>
                <w:szCs w:val="28"/>
                <w:lang w:bidi="en-US"/>
              </w:rPr>
            </w:pPr>
            <w:r w:rsidRPr="00E225E8">
              <w:rPr>
                <w:b/>
                <w:sz w:val="24"/>
                <w:szCs w:val="24"/>
                <w:lang w:bidi="en-US"/>
              </w:rPr>
              <w:t xml:space="preserve">                                            </w:t>
            </w:r>
            <w:r>
              <w:rPr>
                <w:b/>
                <w:sz w:val="24"/>
                <w:szCs w:val="24"/>
                <w:lang w:bidi="en-US"/>
              </w:rPr>
              <w:t xml:space="preserve">          </w:t>
            </w:r>
            <w:r w:rsidRPr="00E225E8">
              <w:rPr>
                <w:b/>
                <w:sz w:val="24"/>
                <w:szCs w:val="24"/>
                <w:lang w:bidi="en-US"/>
              </w:rPr>
              <w:t xml:space="preserve"> </w:t>
            </w:r>
            <w:r w:rsidRPr="005D7E84">
              <w:rPr>
                <w:rFonts w:ascii="Times New Roman" w:hAnsi="Times New Roman" w:cs="Times New Roman"/>
                <w:b/>
                <w:bCs/>
                <w:i/>
                <w:iCs/>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3.3 Human Resource Planning</w:t>
            </w:r>
          </w:p>
        </w:tc>
      </w:tr>
    </w:tbl>
    <w:p w:rsidR="009B4EED" w:rsidRDefault="009B4EED" w:rsidP="00E225E8">
      <w:pPr>
        <w:rPr>
          <w:sz w:val="24"/>
          <w:szCs w:val="24"/>
          <w:lang w:bidi="en-US"/>
        </w:rPr>
      </w:pPr>
    </w:p>
    <w:p w:rsidR="00E225E8" w:rsidRPr="005D7E84" w:rsidRDefault="009B4EED" w:rsidP="00E225E8">
      <w:pPr>
        <w:rPr>
          <w:rFonts w:ascii="Times New Roman" w:hAnsi="Times New Roman" w:cs="Times New Roman"/>
          <w:sz w:val="24"/>
          <w:szCs w:val="24"/>
          <w:lang w:bidi="en-US"/>
        </w:rPr>
      </w:pPr>
      <w:r w:rsidRPr="005D7E84">
        <w:rPr>
          <w:rFonts w:ascii="Times New Roman" w:hAnsi="Times New Roman" w:cs="Times New Roman"/>
          <w:sz w:val="24"/>
          <w:szCs w:val="24"/>
          <w:lang w:bidi="en-US"/>
        </w:rPr>
        <w:t>To have accumulated Planning for human resources involves keeping track of the movement of employees into, within, and out of a company. The process of planning HR entails forecasting both the demand for labor and the supply of labor, and then planning the programs that are required to guarantee that the company will have the appropriate combination of personnel and abilities at the time and location where they are required.</w:t>
      </w:r>
    </w:p>
    <w:p w:rsidR="00DC56C1" w:rsidRDefault="00DC56C1" w:rsidP="009859EE">
      <w:pPr>
        <w:rPr>
          <w:b/>
          <w:sz w:val="24"/>
          <w:szCs w:val="24"/>
          <w:lang w:bidi="en-US"/>
        </w:rPr>
      </w:pPr>
    </w:p>
    <w:p w:rsidR="009859EE" w:rsidRPr="005D7E84" w:rsidRDefault="009859EE" w:rsidP="009859EE">
      <w:pPr>
        <w:rPr>
          <w:rFonts w:ascii="Times New Roman" w:hAnsi="Times New Roman" w:cs="Times New Roman"/>
          <w:b/>
          <w:sz w:val="24"/>
          <w:szCs w:val="24"/>
          <w:u w:val="single"/>
          <w:lang w:bidi="en-US"/>
        </w:rPr>
      </w:pPr>
      <w:r w:rsidRPr="005D7E84">
        <w:rPr>
          <w:rFonts w:ascii="Times New Roman" w:hAnsi="Times New Roman" w:cs="Times New Roman"/>
          <w:b/>
          <w:sz w:val="24"/>
          <w:szCs w:val="24"/>
          <w:u w:val="single"/>
          <w:lang w:bidi="en-US"/>
        </w:rPr>
        <w:t>Important of Human Resource Planning</w:t>
      </w:r>
    </w:p>
    <w:p w:rsidR="009859EE" w:rsidRPr="005D7E84" w:rsidRDefault="009859EE" w:rsidP="00456460">
      <w:pPr>
        <w:pStyle w:val="ListParagraph"/>
        <w:numPr>
          <w:ilvl w:val="0"/>
          <w:numId w:val="43"/>
        </w:num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It gives the company the right kind of workforce at the right time frame and in right figures.</w:t>
      </w:r>
    </w:p>
    <w:p w:rsidR="009B4EED" w:rsidRPr="005D7E84" w:rsidRDefault="009B4EED" w:rsidP="009B4EED">
      <w:pPr>
        <w:numPr>
          <w:ilvl w:val="0"/>
          <w:numId w:val="42"/>
        </w:num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To have accumulated Planning for human resources involves keeping track of the movement of employees into, within, and out of a company. The process of planning HR entails forecasting both the demand for labor and the supply of labor, and then planning the programs that are required to guarantee that the company will have the appropriate combination of personnel and abilities at the time and location where they are required.</w:t>
      </w:r>
    </w:p>
    <w:p w:rsidR="009B4EED" w:rsidRDefault="00B975E3" w:rsidP="00184D96">
      <w:pPr>
        <w:ind w:left="720"/>
        <w:rPr>
          <w:bCs/>
          <w:sz w:val="24"/>
          <w:szCs w:val="24"/>
          <w:lang w:bidi="en-US"/>
        </w:rPr>
      </w:pPr>
      <w:r>
        <w:rPr>
          <w:bCs/>
          <w:sz w:val="24"/>
          <w:szCs w:val="24"/>
          <w:lang w:bidi="en-US"/>
        </w:rPr>
        <w:t xml:space="preserve"> </w:t>
      </w:r>
    </w:p>
    <w:p w:rsidR="005742DB" w:rsidRDefault="005742DB" w:rsidP="005742DB">
      <w:pPr>
        <w:rPr>
          <w:bCs/>
          <w:sz w:val="24"/>
          <w:szCs w:val="24"/>
          <w:lang w:bidi="en-US"/>
        </w:rPr>
      </w:pPr>
    </w:p>
    <w:p w:rsidR="005742DB" w:rsidRPr="009859EE" w:rsidRDefault="005742DB" w:rsidP="005742DB">
      <w:pPr>
        <w:rPr>
          <w:bCs/>
          <w:sz w:val="24"/>
          <w:szCs w:val="24"/>
          <w:lang w:bidi="en-US"/>
        </w:rPr>
      </w:pPr>
    </w:p>
    <w:p w:rsidR="00E225E8" w:rsidRDefault="00E225E8" w:rsidP="00E225E8">
      <w:pPr>
        <w:rPr>
          <w:bCs/>
          <w:sz w:val="24"/>
          <w:szCs w:val="24"/>
          <w:lang w:bidi="en-US"/>
        </w:rPr>
      </w:pPr>
    </w:p>
    <w:p w:rsidR="00E225E8" w:rsidRDefault="00E225E8" w:rsidP="00E225E8">
      <w:pPr>
        <w:rPr>
          <w:bCs/>
          <w:sz w:val="24"/>
          <w:szCs w:val="24"/>
          <w:lang w:bidi="en-US"/>
        </w:rPr>
      </w:pPr>
      <w:r>
        <w:rPr>
          <w:bCs/>
          <w:sz w:val="24"/>
          <w:szCs w:val="24"/>
          <w:lang w:bidi="en-US"/>
        </w:rPr>
        <w:lastRenderedPageBreak/>
        <w:t xml:space="preserve">                                                                                 </w:t>
      </w:r>
      <w:r>
        <w:rPr>
          <w:noProof/>
        </w:rPr>
        <w:drawing>
          <wp:inline distT="0" distB="0" distL="0" distR="0" wp14:anchorId="0AFA7E5E" wp14:editId="46CE958B">
            <wp:extent cx="400050" cy="399760"/>
            <wp:effectExtent l="0" t="0" r="0" b="635"/>
            <wp:docPr id="7" name="Picture 7"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E225E8" w:rsidRPr="00E225E8" w:rsidRDefault="00E225E8" w:rsidP="00E225E8">
      <w:pPr>
        <w:rPr>
          <w:bCs/>
          <w:sz w:val="24"/>
          <w:szCs w:val="24"/>
          <w:lang w:bidi="en-US"/>
        </w:rPr>
      </w:pPr>
    </w:p>
    <w:p w:rsidR="009859EE" w:rsidRPr="005D7E84" w:rsidRDefault="009859EE" w:rsidP="00456460">
      <w:pPr>
        <w:numPr>
          <w:ilvl w:val="0"/>
          <w:numId w:val="42"/>
        </w:num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It helps the organization to develop a succession plan for all its employees. In this way, it creates a way for internal promotions.</w:t>
      </w:r>
    </w:p>
    <w:p w:rsidR="009B4EED" w:rsidRPr="005D7E84" w:rsidRDefault="009B4EED" w:rsidP="009B4EED">
      <w:pPr>
        <w:numPr>
          <w:ilvl w:val="0"/>
          <w:numId w:val="42"/>
        </w:num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The company is able to build a succession plan for all of its personnel with the aid of this factor. Internal promotions are made possible as a result of this provision.</w:t>
      </w:r>
    </w:p>
    <w:p w:rsidR="00E225E8" w:rsidRPr="005D7E84" w:rsidRDefault="009B4EED" w:rsidP="009B4EED">
      <w:pPr>
        <w:numPr>
          <w:ilvl w:val="0"/>
          <w:numId w:val="42"/>
        </w:num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When it comes to increasing production, profits, skills, etc., the company as a whole benefits, which ultimately gives it an advantage over its rivals.</w:t>
      </w:r>
    </w:p>
    <w:tbl>
      <w:tblPr>
        <w:tblStyle w:val="TableGrid"/>
        <w:tblW w:w="9394" w:type="dxa"/>
        <w:tblLook w:val="04A0" w:firstRow="1" w:lastRow="0" w:firstColumn="1" w:lastColumn="0" w:noHBand="0" w:noVBand="1"/>
      </w:tblPr>
      <w:tblGrid>
        <w:gridCol w:w="9394"/>
      </w:tblGrid>
      <w:tr w:rsidR="00E225E8" w:rsidRPr="00E225E8" w:rsidTr="00E225E8">
        <w:trPr>
          <w:trHeight w:val="592"/>
        </w:trPr>
        <w:tc>
          <w:tcPr>
            <w:tcW w:w="9394" w:type="dxa"/>
            <w:shd w:val="clear" w:color="auto" w:fill="F4B083" w:themeFill="accent2" w:themeFillTint="99"/>
          </w:tcPr>
          <w:p w:rsidR="00E225E8" w:rsidRPr="005D7E84" w:rsidRDefault="00E225E8" w:rsidP="00E225E8">
            <w:pPr>
              <w:spacing w:after="160" w:line="259" w:lineRule="auto"/>
              <w:rPr>
                <w:rFonts w:ascii="Times New Roman" w:hAnsi="Times New Roman" w:cs="Times New Roman"/>
                <w:bCs/>
                <w:i/>
                <w:iCs/>
                <w:sz w:val="28"/>
                <w:szCs w:val="28"/>
                <w:lang w:bidi="en-US"/>
              </w:rPr>
            </w:pPr>
            <w:r w:rsidRPr="00E225E8">
              <w:rPr>
                <w:b/>
                <w:sz w:val="24"/>
                <w:szCs w:val="24"/>
                <w:lang w:bidi="en-US"/>
              </w:rPr>
              <w:t xml:space="preserve">                                            </w:t>
            </w:r>
            <w:r>
              <w:rPr>
                <w:b/>
                <w:sz w:val="24"/>
                <w:szCs w:val="24"/>
                <w:lang w:bidi="en-US"/>
              </w:rPr>
              <w:t xml:space="preserve">              </w:t>
            </w:r>
            <w:r w:rsidRPr="00E225E8">
              <w:rPr>
                <w:b/>
                <w:sz w:val="24"/>
                <w:szCs w:val="24"/>
                <w:lang w:bidi="en-US"/>
              </w:rPr>
              <w:t xml:space="preserve"> </w:t>
            </w:r>
            <w:r w:rsidRPr="005D7E84">
              <w:rPr>
                <w:rFonts w:ascii="Times New Roman" w:hAnsi="Times New Roman" w:cs="Times New Roman"/>
                <w:b/>
                <w:bCs/>
                <w:i/>
                <w:iCs/>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3.4 Human Resource  Demand</w:t>
            </w:r>
            <w:r w:rsidRPr="005D7E84">
              <w:rPr>
                <w:rFonts w:ascii="Times New Roman" w:hAnsi="Times New Roman" w:cs="Times New Roman"/>
                <w:b/>
                <w:bCs/>
                <w:i/>
                <w:iCs/>
                <w:outline/>
                <w:color w:val="ED7D31" w:themeColor="accent2"/>
                <w:sz w:val="28"/>
                <w:szCs w:val="28"/>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tc>
      </w:tr>
    </w:tbl>
    <w:p w:rsidR="008D7756" w:rsidRPr="008379EC" w:rsidRDefault="008D7756" w:rsidP="008D7756">
      <w:pPr>
        <w:rPr>
          <w:sz w:val="24"/>
          <w:szCs w:val="24"/>
          <w:lang w:bidi="en-US"/>
        </w:rPr>
      </w:pPr>
      <w:r w:rsidRPr="008D7756">
        <w:rPr>
          <w:b/>
          <w:sz w:val="24"/>
          <w:szCs w:val="24"/>
          <w:lang w:bidi="en-US"/>
        </w:rPr>
        <w:t xml:space="preserve"> </w:t>
      </w:r>
    </w:p>
    <w:p w:rsidR="008D7756" w:rsidRPr="005D7E84" w:rsidRDefault="004D2F09" w:rsidP="008D7756">
      <w:p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After human resource planners have collected data gleaned from both internal and external sources, they proceed to make projections about the need for workers. To put the organization's future ambitions into action, approximately how many and what kind of individuals will be required to work there?</w:t>
      </w:r>
      <w:r w:rsidR="008D7756" w:rsidRPr="005D7E84">
        <w:rPr>
          <w:rFonts w:ascii="Times New Roman" w:hAnsi="Times New Roman" w:cs="Times New Roman"/>
          <w:bCs/>
          <w:sz w:val="24"/>
          <w:szCs w:val="24"/>
          <w:lang w:bidi="en-US"/>
        </w:rPr>
        <w:t xml:space="preserve"> Some of the more common assumptions are that past trends and relationships among variab</w:t>
      </w:r>
      <w:r w:rsidR="00F60900" w:rsidRPr="005D7E84">
        <w:rPr>
          <w:rFonts w:ascii="Times New Roman" w:hAnsi="Times New Roman" w:cs="Times New Roman"/>
          <w:bCs/>
          <w:sz w:val="24"/>
          <w:szCs w:val="24"/>
          <w:lang w:bidi="en-US"/>
        </w:rPr>
        <w:t>les will hold up in the future</w:t>
      </w:r>
      <w:r w:rsidR="006F26BD" w:rsidRPr="005D7E84">
        <w:rPr>
          <w:rFonts w:ascii="Times New Roman" w:hAnsi="Times New Roman" w:cs="Times New Roman"/>
          <w:bCs/>
          <w:sz w:val="24"/>
          <w:szCs w:val="24"/>
          <w:lang w:bidi="en-US"/>
        </w:rPr>
        <w:t>,</w:t>
      </w:r>
      <w:r w:rsidRPr="005D7E84">
        <w:rPr>
          <w:rFonts w:ascii="Times New Roman" w:hAnsi="Times New Roman" w:cs="Times New Roman"/>
          <w:bCs/>
          <w:sz w:val="24"/>
          <w:szCs w:val="24"/>
          <w:lang w:bidi="en-US"/>
        </w:rPr>
        <w:t xml:space="preserve"> that the productivity ratio is constant as the number of units produced increases and that the business plans of the organization, sales forecasts, and so on are reasonably descriptive of what will actually happen.</w:t>
      </w:r>
    </w:p>
    <w:p w:rsidR="008379EC" w:rsidRDefault="008379EC" w:rsidP="008D7756">
      <w:pPr>
        <w:rPr>
          <w:b/>
          <w:sz w:val="24"/>
          <w:szCs w:val="24"/>
          <w:lang w:bidi="en-US"/>
        </w:rPr>
      </w:pPr>
    </w:p>
    <w:p w:rsidR="008D7756" w:rsidRPr="008D7756" w:rsidRDefault="00F60900" w:rsidP="008D7756">
      <w:pPr>
        <w:rPr>
          <w:b/>
          <w:sz w:val="24"/>
          <w:szCs w:val="24"/>
          <w:lang w:bidi="en-US"/>
        </w:rPr>
      </w:pPr>
      <w:r w:rsidRPr="005D7E84">
        <w:rPr>
          <w:rFonts w:ascii="Times New Roman" w:hAnsi="Times New Roman" w:cs="Times New Roman"/>
          <w:b/>
          <w:sz w:val="24"/>
          <w:szCs w:val="24"/>
          <w:lang w:bidi="en-US"/>
        </w:rPr>
        <w:t xml:space="preserve"> </w:t>
      </w:r>
      <w:r w:rsidR="008D7756" w:rsidRPr="005D7E84">
        <w:rPr>
          <w:rFonts w:ascii="Times New Roman" w:hAnsi="Times New Roman" w:cs="Times New Roman"/>
          <w:b/>
          <w:sz w:val="24"/>
          <w:szCs w:val="24"/>
          <w:u w:val="single"/>
          <w:lang w:bidi="en-US"/>
        </w:rPr>
        <w:t>Demand</w:t>
      </w:r>
      <w:r w:rsidR="008D7756" w:rsidRPr="005D7E84">
        <w:rPr>
          <w:rFonts w:ascii="Times New Roman" w:hAnsi="Times New Roman" w:cs="Times New Roman"/>
          <w:b/>
          <w:sz w:val="24"/>
          <w:szCs w:val="24"/>
          <w:u w:val="single"/>
          <w:vertAlign w:val="subscript"/>
          <w:lang w:bidi="en-US"/>
        </w:rPr>
        <w:t xml:space="preserve"> </w:t>
      </w:r>
      <w:r w:rsidR="008D7756" w:rsidRPr="005D7E84">
        <w:rPr>
          <w:rFonts w:ascii="Times New Roman" w:hAnsi="Times New Roman" w:cs="Times New Roman"/>
          <w:b/>
          <w:sz w:val="24"/>
          <w:szCs w:val="24"/>
          <w:u w:val="single"/>
          <w:lang w:bidi="en-US"/>
        </w:rPr>
        <w:t>forecasting</w:t>
      </w:r>
      <w:r w:rsidR="008D7756" w:rsidRPr="008D7756">
        <w:rPr>
          <w:b/>
          <w:sz w:val="24"/>
          <w:szCs w:val="24"/>
          <w:lang w:bidi="en-US"/>
        </w:rPr>
        <w:t>:</w:t>
      </w:r>
      <w:r w:rsidR="008D7756" w:rsidRPr="008D7756">
        <w:rPr>
          <w:b/>
          <w:sz w:val="24"/>
          <w:szCs w:val="24"/>
          <w:vertAlign w:val="subscript"/>
          <w:lang w:bidi="en-US"/>
        </w:rPr>
        <w:t xml:space="preserve">  </w:t>
      </w:r>
    </w:p>
    <w:p w:rsidR="008379EC" w:rsidRPr="005D7E84" w:rsidRDefault="00F60900" w:rsidP="008D7756">
      <w:pPr>
        <w:rPr>
          <w:rFonts w:ascii="Times New Roman" w:hAnsi="Times New Roman" w:cs="Times New Roman"/>
          <w:b/>
          <w:sz w:val="24"/>
          <w:szCs w:val="24"/>
          <w:lang w:bidi="en-US"/>
        </w:rPr>
      </w:pPr>
      <w:r w:rsidRPr="008379EC">
        <w:rPr>
          <w:bCs/>
          <w:sz w:val="24"/>
          <w:szCs w:val="24"/>
          <w:lang w:bidi="en-US"/>
        </w:rPr>
        <w:t xml:space="preserve"> </w:t>
      </w:r>
      <w:r w:rsidR="004D2F09" w:rsidRPr="005D7E84">
        <w:rPr>
          <w:rFonts w:ascii="Times New Roman" w:hAnsi="Times New Roman" w:cs="Times New Roman"/>
          <w:bCs/>
          <w:sz w:val="24"/>
          <w:szCs w:val="24"/>
          <w:lang w:bidi="en-US"/>
        </w:rPr>
        <w:t>There are two different categories that the demand forecasting technique might fall into. They have a mathematical and a judging mindset. In actuality, the majority of firms use a strategy that is a hybrid of the two approaches. The judge mental approach is used by the majority of the financial institutions in our nation.</w:t>
      </w:r>
    </w:p>
    <w:p w:rsidR="008379EC" w:rsidRDefault="008379EC" w:rsidP="008D7756">
      <w:pPr>
        <w:rPr>
          <w:b/>
          <w:sz w:val="24"/>
          <w:szCs w:val="24"/>
          <w:lang w:bidi="en-US"/>
        </w:rPr>
      </w:pPr>
    </w:p>
    <w:p w:rsidR="00E225E8" w:rsidRDefault="008379EC" w:rsidP="008D7756">
      <w:pPr>
        <w:rPr>
          <w:b/>
          <w:sz w:val="24"/>
          <w:szCs w:val="24"/>
          <w:lang w:bidi="en-US"/>
        </w:rPr>
      </w:pPr>
      <w:r>
        <w:rPr>
          <w:b/>
          <w:sz w:val="24"/>
          <w:szCs w:val="24"/>
          <w:lang w:bidi="en-US"/>
        </w:rPr>
        <w:t xml:space="preserve">                                                                      </w:t>
      </w:r>
    </w:p>
    <w:p w:rsidR="00E225E8" w:rsidRDefault="00E225E8" w:rsidP="008D7756">
      <w:pPr>
        <w:rPr>
          <w:b/>
          <w:sz w:val="24"/>
          <w:szCs w:val="24"/>
          <w:lang w:bidi="en-US"/>
        </w:rPr>
      </w:pPr>
    </w:p>
    <w:p w:rsidR="00E225E8" w:rsidRDefault="00E225E8" w:rsidP="008D7756">
      <w:pPr>
        <w:rPr>
          <w:b/>
          <w:sz w:val="24"/>
          <w:szCs w:val="24"/>
          <w:lang w:bidi="en-US"/>
        </w:rPr>
      </w:pPr>
    </w:p>
    <w:p w:rsidR="00E225E8" w:rsidRDefault="00E225E8" w:rsidP="008D7756">
      <w:pPr>
        <w:rPr>
          <w:b/>
          <w:sz w:val="24"/>
          <w:szCs w:val="24"/>
          <w:lang w:bidi="en-US"/>
        </w:rPr>
      </w:pPr>
    </w:p>
    <w:p w:rsidR="005D7E84" w:rsidRDefault="00E225E8" w:rsidP="008D7756">
      <w:pPr>
        <w:rPr>
          <w:b/>
          <w:sz w:val="24"/>
          <w:szCs w:val="24"/>
          <w:lang w:bidi="en-US"/>
        </w:rPr>
      </w:pPr>
      <w:r>
        <w:rPr>
          <w:b/>
          <w:sz w:val="24"/>
          <w:szCs w:val="24"/>
          <w:lang w:bidi="en-US"/>
        </w:rPr>
        <w:t xml:space="preserve">                                                                          </w:t>
      </w:r>
    </w:p>
    <w:p w:rsidR="005D7E84" w:rsidRDefault="005D7E84" w:rsidP="008D7756">
      <w:pPr>
        <w:rPr>
          <w:b/>
          <w:sz w:val="24"/>
          <w:szCs w:val="24"/>
          <w:lang w:bidi="en-US"/>
        </w:rPr>
      </w:pPr>
    </w:p>
    <w:p w:rsidR="008379EC" w:rsidRDefault="005D7E84" w:rsidP="008D7756">
      <w:pPr>
        <w:rPr>
          <w:b/>
          <w:sz w:val="24"/>
          <w:szCs w:val="24"/>
          <w:lang w:bidi="en-US"/>
        </w:rPr>
      </w:pPr>
      <w:r>
        <w:rPr>
          <w:b/>
          <w:sz w:val="24"/>
          <w:szCs w:val="24"/>
          <w:lang w:bidi="en-US"/>
        </w:rPr>
        <w:lastRenderedPageBreak/>
        <w:t xml:space="preserve">                                                                                    </w:t>
      </w:r>
      <w:r w:rsidR="00E225E8">
        <w:rPr>
          <w:b/>
          <w:sz w:val="24"/>
          <w:szCs w:val="24"/>
          <w:lang w:bidi="en-US"/>
        </w:rPr>
        <w:t xml:space="preserve">   </w:t>
      </w:r>
      <w:r w:rsidR="008379EC">
        <w:rPr>
          <w:b/>
          <w:sz w:val="24"/>
          <w:szCs w:val="24"/>
          <w:lang w:bidi="en-US"/>
        </w:rPr>
        <w:t xml:space="preserve">       </w:t>
      </w:r>
      <w:r w:rsidR="008379EC">
        <w:rPr>
          <w:noProof/>
        </w:rPr>
        <w:drawing>
          <wp:inline distT="0" distB="0" distL="0" distR="0" wp14:anchorId="77696059" wp14:editId="20A237F6">
            <wp:extent cx="400050" cy="399760"/>
            <wp:effectExtent l="0" t="0" r="0" b="635"/>
            <wp:docPr id="8" name="Picture 8"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8379EC" w:rsidRDefault="008379EC" w:rsidP="008D7756">
      <w:pPr>
        <w:rPr>
          <w:b/>
          <w:sz w:val="24"/>
          <w:szCs w:val="24"/>
          <w:lang w:bidi="en-US"/>
        </w:rPr>
      </w:pPr>
    </w:p>
    <w:p w:rsidR="008D7756" w:rsidRPr="008D7756" w:rsidRDefault="00F60900" w:rsidP="008D7756">
      <w:pPr>
        <w:rPr>
          <w:b/>
          <w:sz w:val="24"/>
          <w:szCs w:val="24"/>
          <w:lang w:bidi="en-US"/>
        </w:rPr>
      </w:pPr>
      <w:r w:rsidRPr="005D7E84">
        <w:rPr>
          <w:rFonts w:ascii="Times New Roman" w:hAnsi="Times New Roman" w:cs="Times New Roman"/>
          <w:b/>
          <w:sz w:val="24"/>
          <w:szCs w:val="24"/>
          <w:lang w:bidi="en-US"/>
        </w:rPr>
        <w:t xml:space="preserve"> </w:t>
      </w:r>
      <w:r w:rsidR="008D7756" w:rsidRPr="005D7E84">
        <w:rPr>
          <w:rFonts w:ascii="Times New Roman" w:hAnsi="Times New Roman" w:cs="Times New Roman"/>
          <w:b/>
          <w:sz w:val="24"/>
          <w:szCs w:val="24"/>
          <w:u w:val="single"/>
          <w:lang w:bidi="en-US"/>
        </w:rPr>
        <w:t>Judgmental Methods</w:t>
      </w:r>
      <w:r w:rsidR="008D7756" w:rsidRPr="008D7756">
        <w:rPr>
          <w:b/>
          <w:sz w:val="24"/>
          <w:szCs w:val="24"/>
          <w:u w:val="single"/>
          <w:lang w:bidi="en-US"/>
        </w:rPr>
        <w:t>:</w:t>
      </w:r>
      <w:r w:rsidR="008D7756" w:rsidRPr="008D7756">
        <w:rPr>
          <w:b/>
          <w:sz w:val="24"/>
          <w:szCs w:val="24"/>
          <w:lang w:bidi="en-US"/>
        </w:rPr>
        <w:t xml:space="preserve"> </w:t>
      </w:r>
    </w:p>
    <w:p w:rsidR="008D7756" w:rsidRPr="005D7E84" w:rsidRDefault="004D2F09" w:rsidP="008D7756">
      <w:p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Methods that rely on judgment include consulting experts in order to make predictions about the future. And whereas judicious approaches take into account quantitative evidence, they also provide room for the incorporation of intuitive and expert judgment.</w:t>
      </w:r>
      <w:r w:rsidRPr="005D7E84">
        <w:rPr>
          <w:rFonts w:ascii="Times New Roman" w:hAnsi="Times New Roman" w:cs="Times New Roman"/>
        </w:rPr>
        <w:t xml:space="preserve"> </w:t>
      </w:r>
      <w:r w:rsidRPr="005D7E84">
        <w:rPr>
          <w:rFonts w:ascii="Times New Roman" w:hAnsi="Times New Roman" w:cs="Times New Roman"/>
          <w:bCs/>
          <w:sz w:val="24"/>
          <w:szCs w:val="24"/>
          <w:lang w:bidi="en-US"/>
        </w:rPr>
        <w:t>Small organizations or those that are new to HR forecasting and do not yet have the database or the skills necessary to apply some of the more complicated mathematical models may choose to employ these approaches instead. Judgmental approaches may also be favored when an organization or environment is going through a period of change since, during these periods, historical patterns and correlations cannot be utilized to create reliable forecasts about the future.</w:t>
      </w:r>
    </w:p>
    <w:p w:rsidR="008D7756" w:rsidRPr="005D7E84" w:rsidRDefault="008D7756" w:rsidP="008D7756">
      <w:pPr>
        <w:rPr>
          <w:rFonts w:ascii="Times New Roman" w:hAnsi="Times New Roman" w:cs="Times New Roman"/>
          <w:b/>
          <w:sz w:val="24"/>
          <w:szCs w:val="24"/>
          <w:lang w:bidi="en-US"/>
        </w:rPr>
      </w:pPr>
      <w:r w:rsidRPr="005D7E84">
        <w:rPr>
          <w:rFonts w:ascii="Times New Roman" w:hAnsi="Times New Roman" w:cs="Times New Roman"/>
          <w:b/>
          <w:sz w:val="24"/>
          <w:szCs w:val="24"/>
          <w:lang w:bidi="en-US"/>
        </w:rPr>
        <w:t xml:space="preserve"> </w:t>
      </w:r>
    </w:p>
    <w:p w:rsidR="008D7756" w:rsidRPr="005D7E84" w:rsidRDefault="008D7756" w:rsidP="008D7756">
      <w:pPr>
        <w:rPr>
          <w:rFonts w:ascii="Times New Roman" w:hAnsi="Times New Roman" w:cs="Times New Roman"/>
          <w:b/>
          <w:sz w:val="24"/>
          <w:szCs w:val="24"/>
          <w:lang w:bidi="en-US"/>
        </w:rPr>
      </w:pPr>
      <w:r w:rsidRPr="005D7E84">
        <w:rPr>
          <w:rFonts w:ascii="Times New Roman" w:hAnsi="Times New Roman" w:cs="Times New Roman"/>
          <w:b/>
          <w:sz w:val="24"/>
          <w:szCs w:val="24"/>
          <w:u w:val="single"/>
          <w:lang w:bidi="en-US"/>
        </w:rPr>
        <w:t>Supply of labor:</w:t>
      </w:r>
      <w:r w:rsidRPr="005D7E84">
        <w:rPr>
          <w:rFonts w:ascii="Times New Roman" w:hAnsi="Times New Roman" w:cs="Times New Roman"/>
          <w:b/>
          <w:sz w:val="24"/>
          <w:szCs w:val="24"/>
          <w:lang w:bidi="en-US"/>
        </w:rPr>
        <w:t xml:space="preserve"> </w:t>
      </w:r>
    </w:p>
    <w:p w:rsidR="004D2F09" w:rsidRPr="005D7E84" w:rsidRDefault="004D2F09" w:rsidP="004D2F09">
      <w:pPr>
        <w:rPr>
          <w:rFonts w:ascii="Times New Roman" w:hAnsi="Times New Roman" w:cs="Times New Roman"/>
          <w:sz w:val="24"/>
          <w:szCs w:val="24"/>
          <w:lang w:bidi="en-US"/>
        </w:rPr>
      </w:pPr>
      <w:r w:rsidRPr="005D7E84">
        <w:rPr>
          <w:rFonts w:ascii="Times New Roman" w:hAnsi="Times New Roman" w:cs="Times New Roman"/>
          <w:sz w:val="24"/>
          <w:szCs w:val="24"/>
          <w:lang w:bidi="en-US"/>
        </w:rPr>
        <w:t>After the projected demand for labor has been determined, it is necessary to make a prediction about the supply of labor that the company will already have at its disposal in order to fulfill the demand. This is something that can only be accomplished when an estimate of the demand for labor has been compiled. It is possible to divide it up into two distinct groups, which are:</w:t>
      </w:r>
    </w:p>
    <w:p w:rsidR="008A752C" w:rsidRPr="005D7E84" w:rsidRDefault="008A752C" w:rsidP="004D2F09">
      <w:pPr>
        <w:rPr>
          <w:rFonts w:ascii="Times New Roman" w:hAnsi="Times New Roman" w:cs="Times New Roman"/>
          <w:sz w:val="24"/>
          <w:szCs w:val="24"/>
          <w:u w:val="single"/>
          <w:lang w:bidi="en-US"/>
        </w:rPr>
      </w:pPr>
      <w:r w:rsidRPr="005D7E84">
        <w:rPr>
          <w:rFonts w:ascii="Times New Roman" w:hAnsi="Times New Roman" w:cs="Times New Roman"/>
          <w:sz w:val="24"/>
          <w:szCs w:val="24"/>
          <w:lang w:bidi="en-US"/>
        </w:rPr>
        <w:t>Both the supply of labor from inside the economy and the supply of work from outside the economy are factors in the labor market</w:t>
      </w:r>
      <w:r w:rsidRPr="005D7E84">
        <w:rPr>
          <w:rFonts w:ascii="Times New Roman" w:hAnsi="Times New Roman" w:cs="Times New Roman"/>
          <w:sz w:val="24"/>
          <w:szCs w:val="24"/>
          <w:u w:val="single"/>
          <w:lang w:bidi="en-US"/>
        </w:rPr>
        <w:t>.</w:t>
      </w:r>
    </w:p>
    <w:p w:rsidR="008D7756" w:rsidRPr="005D7E84" w:rsidRDefault="008D7756" w:rsidP="008D7756">
      <w:pPr>
        <w:rPr>
          <w:rFonts w:ascii="Times New Roman" w:hAnsi="Times New Roman" w:cs="Times New Roman"/>
          <w:b/>
          <w:sz w:val="24"/>
          <w:szCs w:val="24"/>
          <w:lang w:bidi="en-US"/>
        </w:rPr>
      </w:pPr>
      <w:r w:rsidRPr="005D7E84">
        <w:rPr>
          <w:rFonts w:ascii="Times New Roman" w:hAnsi="Times New Roman" w:cs="Times New Roman"/>
          <w:b/>
          <w:sz w:val="24"/>
          <w:szCs w:val="24"/>
          <w:u w:val="single"/>
          <w:lang w:bidi="en-US"/>
        </w:rPr>
        <w:t>Gap Analysis:</w:t>
      </w:r>
      <w:r w:rsidRPr="005D7E84">
        <w:rPr>
          <w:rFonts w:ascii="Times New Roman" w:hAnsi="Times New Roman" w:cs="Times New Roman"/>
          <w:b/>
          <w:sz w:val="24"/>
          <w:szCs w:val="24"/>
          <w:lang w:bidi="en-US"/>
        </w:rPr>
        <w:t xml:space="preserve"> </w:t>
      </w:r>
    </w:p>
    <w:p w:rsidR="008D7756" w:rsidRPr="005D7E84" w:rsidRDefault="00F60900" w:rsidP="008D7756">
      <w:pPr>
        <w:rPr>
          <w:rFonts w:ascii="Times New Roman" w:hAnsi="Times New Roman" w:cs="Times New Roman"/>
          <w:bCs/>
          <w:sz w:val="24"/>
          <w:szCs w:val="24"/>
          <w:lang w:bidi="en-US"/>
        </w:rPr>
      </w:pPr>
      <w:r w:rsidRPr="005D7E84">
        <w:rPr>
          <w:rFonts w:ascii="Times New Roman" w:hAnsi="Times New Roman" w:cs="Times New Roman"/>
          <w:b/>
          <w:sz w:val="24"/>
          <w:szCs w:val="24"/>
          <w:lang w:bidi="en-US"/>
        </w:rPr>
        <w:t xml:space="preserve"> </w:t>
      </w:r>
      <w:r w:rsidR="008D7756" w:rsidRPr="005D7E84">
        <w:rPr>
          <w:rFonts w:ascii="Times New Roman" w:hAnsi="Times New Roman" w:cs="Times New Roman"/>
          <w:bCs/>
          <w:sz w:val="24"/>
          <w:szCs w:val="24"/>
          <w:lang w:bidi="en-US"/>
        </w:rPr>
        <w:t xml:space="preserve">In an organization there might be two type of gap exists: </w:t>
      </w:r>
    </w:p>
    <w:p w:rsidR="008379EC" w:rsidRPr="005D7E84" w:rsidRDefault="008379EC" w:rsidP="008D7756">
      <w:pPr>
        <w:rPr>
          <w:rFonts w:ascii="Times New Roman" w:hAnsi="Times New Roman" w:cs="Times New Roman"/>
          <w:bCs/>
          <w:sz w:val="24"/>
          <w:szCs w:val="24"/>
          <w:lang w:bidi="en-US"/>
        </w:rPr>
      </w:pPr>
    </w:p>
    <w:p w:rsidR="008D7756" w:rsidRPr="005D7E84" w:rsidRDefault="008D7756" w:rsidP="00456460">
      <w:pPr>
        <w:pStyle w:val="ListParagraph"/>
        <w:numPr>
          <w:ilvl w:val="0"/>
          <w:numId w:val="44"/>
        </w:numPr>
        <w:rPr>
          <w:rFonts w:ascii="Times New Roman" w:hAnsi="Times New Roman" w:cs="Times New Roman"/>
          <w:b/>
          <w:sz w:val="24"/>
          <w:szCs w:val="24"/>
          <w:lang w:bidi="en-US"/>
        </w:rPr>
      </w:pPr>
      <w:r w:rsidRPr="005D7E84">
        <w:rPr>
          <w:rFonts w:ascii="Times New Roman" w:hAnsi="Times New Roman" w:cs="Times New Roman"/>
          <w:b/>
          <w:sz w:val="24"/>
          <w:szCs w:val="24"/>
          <w:lang w:bidi="en-US"/>
        </w:rPr>
        <w:t xml:space="preserve">Shortage: </w:t>
      </w:r>
    </w:p>
    <w:p w:rsidR="008D7756" w:rsidRPr="005D7E84" w:rsidRDefault="008A752C" w:rsidP="008D7756">
      <w:p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It is referred to be a shortage when there is a greater demand for a certain resource, such as human labor, but a lower supply of that resource.</w:t>
      </w:r>
    </w:p>
    <w:p w:rsidR="008379EC" w:rsidRPr="005D7E84" w:rsidRDefault="008379EC" w:rsidP="008D7756">
      <w:pPr>
        <w:rPr>
          <w:rFonts w:ascii="Times New Roman" w:hAnsi="Times New Roman" w:cs="Times New Roman"/>
          <w:bCs/>
          <w:sz w:val="24"/>
          <w:szCs w:val="24"/>
          <w:lang w:bidi="en-US"/>
        </w:rPr>
      </w:pPr>
    </w:p>
    <w:p w:rsidR="008D7756" w:rsidRPr="005D7E84" w:rsidRDefault="008D7756" w:rsidP="00456460">
      <w:pPr>
        <w:pStyle w:val="ListParagraph"/>
        <w:numPr>
          <w:ilvl w:val="0"/>
          <w:numId w:val="44"/>
        </w:numPr>
        <w:rPr>
          <w:rFonts w:ascii="Times New Roman" w:hAnsi="Times New Roman" w:cs="Times New Roman"/>
          <w:b/>
          <w:sz w:val="24"/>
          <w:szCs w:val="24"/>
          <w:lang w:bidi="en-US"/>
        </w:rPr>
      </w:pPr>
      <w:r w:rsidRPr="005D7E84">
        <w:rPr>
          <w:rFonts w:ascii="Times New Roman" w:hAnsi="Times New Roman" w:cs="Times New Roman"/>
          <w:b/>
          <w:sz w:val="24"/>
          <w:szCs w:val="24"/>
          <w:lang w:bidi="en-US"/>
        </w:rPr>
        <w:t xml:space="preserve">Surplus: </w:t>
      </w:r>
    </w:p>
    <w:p w:rsidR="008D7756" w:rsidRPr="005D7E84" w:rsidRDefault="008A752C" w:rsidP="008D7756">
      <w:p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The term "surplus" refers to the situation in which there is an abundance of available human resources in a certain region but a relatively low level of demand for such resources.</w:t>
      </w:r>
    </w:p>
    <w:p w:rsidR="008379EC" w:rsidRDefault="008379EC" w:rsidP="008D7756">
      <w:pPr>
        <w:rPr>
          <w:b/>
          <w:sz w:val="24"/>
          <w:szCs w:val="24"/>
          <w:lang w:bidi="en-US"/>
        </w:rPr>
      </w:pPr>
    </w:p>
    <w:p w:rsidR="008379EC" w:rsidRDefault="008379EC" w:rsidP="008D7756">
      <w:pPr>
        <w:rPr>
          <w:b/>
          <w:sz w:val="24"/>
          <w:szCs w:val="24"/>
          <w:lang w:bidi="en-US"/>
        </w:rPr>
      </w:pPr>
    </w:p>
    <w:p w:rsidR="008379EC" w:rsidRDefault="008379EC" w:rsidP="008D7756">
      <w:pPr>
        <w:rPr>
          <w:b/>
          <w:sz w:val="24"/>
          <w:szCs w:val="24"/>
          <w:lang w:bidi="en-US"/>
        </w:rPr>
      </w:pPr>
      <w:r>
        <w:rPr>
          <w:b/>
          <w:sz w:val="24"/>
          <w:szCs w:val="24"/>
          <w:lang w:bidi="en-US"/>
        </w:rPr>
        <w:lastRenderedPageBreak/>
        <w:t xml:space="preserve">                                                                                    </w:t>
      </w:r>
      <w:r>
        <w:rPr>
          <w:noProof/>
        </w:rPr>
        <w:drawing>
          <wp:inline distT="0" distB="0" distL="0" distR="0" wp14:anchorId="311D8E21" wp14:editId="55E252EA">
            <wp:extent cx="400050" cy="399760"/>
            <wp:effectExtent l="0" t="0" r="0" b="635"/>
            <wp:docPr id="9" name="Picture 9"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8379EC" w:rsidRDefault="008379EC" w:rsidP="008D7756">
      <w:pPr>
        <w:rPr>
          <w:b/>
          <w:sz w:val="24"/>
          <w:szCs w:val="24"/>
          <w:lang w:bidi="en-US"/>
        </w:rPr>
      </w:pPr>
    </w:p>
    <w:p w:rsidR="00E225E8" w:rsidRPr="00E225E8" w:rsidRDefault="00E225E8" w:rsidP="00E225E8">
      <w:pPr>
        <w:ind w:left="720"/>
        <w:rPr>
          <w:b/>
          <w:bCs/>
          <w:sz w:val="24"/>
          <w:szCs w:val="24"/>
          <w:lang w:bidi="en-US"/>
        </w:rPr>
      </w:pPr>
    </w:p>
    <w:tbl>
      <w:tblPr>
        <w:tblStyle w:val="TableGrid"/>
        <w:tblW w:w="9394" w:type="dxa"/>
        <w:tblLook w:val="04A0" w:firstRow="1" w:lastRow="0" w:firstColumn="1" w:lastColumn="0" w:noHBand="0" w:noVBand="1"/>
      </w:tblPr>
      <w:tblGrid>
        <w:gridCol w:w="9394"/>
      </w:tblGrid>
      <w:tr w:rsidR="00E225E8" w:rsidRPr="00E225E8" w:rsidTr="00E225E8">
        <w:trPr>
          <w:trHeight w:val="592"/>
        </w:trPr>
        <w:tc>
          <w:tcPr>
            <w:tcW w:w="9394" w:type="dxa"/>
            <w:shd w:val="clear" w:color="auto" w:fill="F4B083" w:themeFill="accent2" w:themeFillTint="99"/>
          </w:tcPr>
          <w:p w:rsidR="00E225E8" w:rsidRPr="005D7E84" w:rsidRDefault="00E225E8" w:rsidP="00E225E8">
            <w:pPr>
              <w:spacing w:after="160" w:line="259" w:lineRule="auto"/>
              <w:rPr>
                <w:b/>
                <w:bCs/>
                <w:i/>
                <w:iCs/>
                <w:outline/>
                <w:color w:val="ED7D31" w:themeColor="accent2"/>
                <w:sz w:val="28"/>
                <w:szCs w:val="28"/>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225E8">
              <w:rPr>
                <w:b/>
                <w:outline/>
                <w:color w:val="ED7D31" w:themeColor="accent2"/>
                <w:sz w:val="24"/>
                <w:szCs w:val="24"/>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5D7E84">
              <w:rPr>
                <w:b/>
                <w:bCs/>
                <w:i/>
                <w:iCs/>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3.5 Job Analysis</w:t>
            </w:r>
          </w:p>
        </w:tc>
      </w:tr>
    </w:tbl>
    <w:p w:rsidR="008379EC" w:rsidRDefault="008379EC" w:rsidP="008D7756">
      <w:pPr>
        <w:rPr>
          <w:b/>
          <w:sz w:val="24"/>
          <w:szCs w:val="24"/>
          <w:lang w:bidi="en-US"/>
        </w:rPr>
      </w:pPr>
    </w:p>
    <w:p w:rsidR="008A752C" w:rsidRPr="005D7E84" w:rsidRDefault="008A752C" w:rsidP="008D7756">
      <w:pPr>
        <w:rPr>
          <w:rFonts w:ascii="Times New Roman" w:hAnsi="Times New Roman" w:cs="Times New Roman"/>
          <w:sz w:val="24"/>
          <w:szCs w:val="24"/>
          <w:lang w:bidi="en-US"/>
        </w:rPr>
      </w:pPr>
      <w:r w:rsidRPr="005D7E84">
        <w:rPr>
          <w:rFonts w:ascii="Times New Roman" w:hAnsi="Times New Roman" w:cs="Times New Roman"/>
          <w:sz w:val="24"/>
          <w:szCs w:val="24"/>
          <w:lang w:bidi="en-US"/>
        </w:rPr>
        <w:t>The process of establishing the tasks and skill requirements of a job, as well as the kind of person who should be employed for that position, is referred to as a job analysis.</w:t>
      </w:r>
    </w:p>
    <w:p w:rsidR="00F60900" w:rsidRPr="005D7E84" w:rsidRDefault="008D7756" w:rsidP="008D7756">
      <w:pPr>
        <w:rPr>
          <w:rFonts w:ascii="Times New Roman" w:hAnsi="Times New Roman" w:cs="Times New Roman"/>
          <w:b/>
          <w:sz w:val="24"/>
          <w:szCs w:val="24"/>
          <w:lang w:bidi="en-US"/>
        </w:rPr>
      </w:pPr>
      <w:r w:rsidRPr="005D7E84">
        <w:rPr>
          <w:rFonts w:ascii="Times New Roman" w:hAnsi="Times New Roman" w:cs="Times New Roman"/>
          <w:b/>
          <w:sz w:val="24"/>
          <w:szCs w:val="24"/>
          <w:lang w:bidi="en-US"/>
        </w:rPr>
        <w:t>T</w:t>
      </w:r>
      <w:r w:rsidR="00F60900" w:rsidRPr="005D7E84">
        <w:rPr>
          <w:rFonts w:ascii="Times New Roman" w:hAnsi="Times New Roman" w:cs="Times New Roman"/>
          <w:b/>
          <w:sz w:val="24"/>
          <w:szCs w:val="24"/>
          <w:lang w:bidi="en-US"/>
        </w:rPr>
        <w:t xml:space="preserve">he process of job analysis are two types: </w:t>
      </w:r>
    </w:p>
    <w:p w:rsidR="008D7756" w:rsidRPr="005D7E84" w:rsidRDefault="00F60900" w:rsidP="008D7756">
      <w:p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Job Description and</w:t>
      </w:r>
      <w:r w:rsidR="008D7756" w:rsidRPr="005D7E84">
        <w:rPr>
          <w:rFonts w:ascii="Times New Roman" w:hAnsi="Times New Roman" w:cs="Times New Roman"/>
          <w:bCs/>
          <w:sz w:val="24"/>
          <w:szCs w:val="24"/>
          <w:lang w:bidi="en-US"/>
        </w:rPr>
        <w:t xml:space="preserve"> Job Specification </w:t>
      </w:r>
    </w:p>
    <w:p w:rsidR="008D7756" w:rsidRPr="005D7E84" w:rsidRDefault="008D7756" w:rsidP="00456460">
      <w:pPr>
        <w:pStyle w:val="ListParagraph"/>
        <w:numPr>
          <w:ilvl w:val="0"/>
          <w:numId w:val="53"/>
        </w:numPr>
        <w:rPr>
          <w:rFonts w:ascii="Times New Roman" w:hAnsi="Times New Roman" w:cs="Times New Roman"/>
          <w:b/>
          <w:sz w:val="24"/>
          <w:szCs w:val="24"/>
          <w:lang w:bidi="en-US"/>
        </w:rPr>
      </w:pPr>
      <w:r w:rsidRPr="005D7E84">
        <w:rPr>
          <w:rFonts w:ascii="Times New Roman" w:hAnsi="Times New Roman" w:cs="Times New Roman"/>
          <w:b/>
          <w:sz w:val="24"/>
          <w:szCs w:val="24"/>
          <w:u w:val="single"/>
          <w:lang w:bidi="en-US"/>
        </w:rPr>
        <w:t>Job Description:</w:t>
      </w:r>
      <w:r w:rsidRPr="005D7E84">
        <w:rPr>
          <w:rFonts w:ascii="Times New Roman" w:hAnsi="Times New Roman" w:cs="Times New Roman"/>
          <w:b/>
          <w:sz w:val="24"/>
          <w:szCs w:val="24"/>
          <w:lang w:bidi="en-US"/>
        </w:rPr>
        <w:t xml:space="preserve"> </w:t>
      </w:r>
    </w:p>
    <w:p w:rsidR="00F60900" w:rsidRPr="005D7E84" w:rsidRDefault="00F60900" w:rsidP="008D7756">
      <w:p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 xml:space="preserve"> </w:t>
      </w:r>
      <w:r w:rsidR="008A752C" w:rsidRPr="005D7E84">
        <w:rPr>
          <w:rFonts w:ascii="Times New Roman" w:hAnsi="Times New Roman" w:cs="Times New Roman"/>
          <w:bCs/>
          <w:sz w:val="24"/>
          <w:szCs w:val="24"/>
          <w:lang w:bidi="en-US"/>
        </w:rPr>
        <w:t>One of the products of a job analysis is a list of the tasks, responsibilities, reporting relationships, working circumstances, and supervisory responsibilities associated with a particular position.</w:t>
      </w:r>
    </w:p>
    <w:p w:rsidR="008D7756" w:rsidRPr="005D7E84" w:rsidRDefault="008D7756" w:rsidP="008A752C">
      <w:pPr>
        <w:pStyle w:val="ListParagraph"/>
        <w:numPr>
          <w:ilvl w:val="0"/>
          <w:numId w:val="53"/>
        </w:numPr>
        <w:rPr>
          <w:rFonts w:ascii="Times New Roman" w:hAnsi="Times New Roman" w:cs="Times New Roman"/>
          <w:b/>
          <w:sz w:val="24"/>
          <w:szCs w:val="24"/>
          <w:lang w:bidi="en-US"/>
        </w:rPr>
      </w:pPr>
      <w:r w:rsidRPr="005D7E84">
        <w:rPr>
          <w:rFonts w:ascii="Times New Roman" w:hAnsi="Times New Roman" w:cs="Times New Roman"/>
          <w:b/>
          <w:sz w:val="24"/>
          <w:szCs w:val="24"/>
          <w:u w:val="single"/>
          <w:lang w:bidi="en-US"/>
        </w:rPr>
        <w:t>Job Specification:</w:t>
      </w:r>
      <w:r w:rsidRPr="005D7E84">
        <w:rPr>
          <w:rFonts w:ascii="Times New Roman" w:hAnsi="Times New Roman" w:cs="Times New Roman"/>
          <w:b/>
          <w:sz w:val="24"/>
          <w:szCs w:val="24"/>
          <w:lang w:bidi="en-US"/>
        </w:rPr>
        <w:t xml:space="preserve"> </w:t>
      </w:r>
    </w:p>
    <w:p w:rsidR="0062402F" w:rsidRPr="005D7E84" w:rsidRDefault="008A752C" w:rsidP="0062402F">
      <w:p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Another outcome of a job analysis is a list of a job's "human requirements," which includes needed education, abilities, personality traits, and so on.</w:t>
      </w:r>
    </w:p>
    <w:tbl>
      <w:tblPr>
        <w:tblStyle w:val="TableGrid"/>
        <w:tblW w:w="9394" w:type="dxa"/>
        <w:tblLook w:val="04A0" w:firstRow="1" w:lastRow="0" w:firstColumn="1" w:lastColumn="0" w:noHBand="0" w:noVBand="1"/>
      </w:tblPr>
      <w:tblGrid>
        <w:gridCol w:w="9394"/>
      </w:tblGrid>
      <w:tr w:rsidR="0062402F" w:rsidRPr="0062402F" w:rsidTr="00185E58">
        <w:trPr>
          <w:trHeight w:val="592"/>
        </w:trPr>
        <w:tc>
          <w:tcPr>
            <w:tcW w:w="9394" w:type="dxa"/>
            <w:shd w:val="clear" w:color="auto" w:fill="F4B083" w:themeFill="accent2" w:themeFillTint="99"/>
          </w:tcPr>
          <w:p w:rsidR="0062402F" w:rsidRPr="005D7E84" w:rsidRDefault="0062402F" w:rsidP="0062402F">
            <w:pPr>
              <w:rPr>
                <w:b/>
                <w:bCs/>
                <w:i/>
                <w:iCs/>
                <w:outline/>
                <w:color w:val="ED7D31" w:themeColor="accent2"/>
                <w:sz w:val="28"/>
                <w:szCs w:val="28"/>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62402F">
              <w:rPr>
                <w:b/>
                <w:bCs/>
                <w:sz w:val="24"/>
                <w:szCs w:val="24"/>
                <w:lang w:bidi="en-US"/>
              </w:rPr>
              <w:t xml:space="preserve">                                                                      </w:t>
            </w:r>
            <w:r w:rsidRPr="005D7E84">
              <w:rPr>
                <w:b/>
                <w:bCs/>
                <w:i/>
                <w:iCs/>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3.6 Recruitment</w:t>
            </w:r>
          </w:p>
          <w:p w:rsidR="0062402F" w:rsidRPr="0062402F" w:rsidRDefault="0062402F" w:rsidP="0062402F">
            <w:pPr>
              <w:spacing w:after="160" w:line="259" w:lineRule="auto"/>
              <w:rPr>
                <w:b/>
                <w:bCs/>
                <w:i/>
                <w:iCs/>
                <w:sz w:val="24"/>
                <w:szCs w:val="24"/>
                <w:lang w:bidi="en-US"/>
              </w:rPr>
            </w:pPr>
          </w:p>
        </w:tc>
      </w:tr>
    </w:tbl>
    <w:p w:rsidR="00E97DDA" w:rsidRDefault="00E97DDA" w:rsidP="00DC56C1">
      <w:pPr>
        <w:rPr>
          <w:bCs/>
          <w:sz w:val="24"/>
          <w:szCs w:val="24"/>
          <w:lang w:bidi="en-US"/>
        </w:rPr>
      </w:pPr>
    </w:p>
    <w:p w:rsidR="008A752C" w:rsidRPr="005D7E84" w:rsidRDefault="008A752C" w:rsidP="00DC56C1">
      <w:p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When a position becomes vacant and the recruiters are given the go-ahead to fill it, the following step is an in-depth analysis of the work to be done as well as a rundown of the knowledge, capabilities, and previous work experience that are required to do the job effectively.</w:t>
      </w:r>
    </w:p>
    <w:p w:rsidR="00DC56C1" w:rsidRPr="005D7E84" w:rsidRDefault="00DC56C1" w:rsidP="00DC56C1">
      <w:pPr>
        <w:rPr>
          <w:rFonts w:ascii="Times New Roman" w:hAnsi="Times New Roman" w:cs="Times New Roman"/>
          <w:bCs/>
          <w:sz w:val="24"/>
          <w:szCs w:val="24"/>
          <w:lang w:bidi="en-US"/>
        </w:rPr>
      </w:pPr>
      <w:r w:rsidRPr="005D7E84">
        <w:rPr>
          <w:rFonts w:ascii="Times New Roman" w:hAnsi="Times New Roman" w:cs="Times New Roman"/>
          <w:b/>
          <w:bCs/>
          <w:sz w:val="24"/>
          <w:szCs w:val="24"/>
          <w:u w:val="single"/>
          <w:lang w:bidi="en-US"/>
        </w:rPr>
        <w:t>Recruitment process:</w:t>
      </w:r>
      <w:r w:rsidRPr="005D7E84">
        <w:rPr>
          <w:rFonts w:ascii="Times New Roman" w:hAnsi="Times New Roman" w:cs="Times New Roman"/>
          <w:b/>
          <w:bCs/>
          <w:sz w:val="24"/>
          <w:szCs w:val="24"/>
          <w:lang w:bidi="en-US"/>
        </w:rPr>
        <w:t xml:space="preserve"> </w:t>
      </w:r>
    </w:p>
    <w:p w:rsidR="00C81CAF" w:rsidRPr="005D7E84" w:rsidRDefault="00DC56C1" w:rsidP="00C81CAF">
      <w:p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 xml:space="preserve"> </w:t>
      </w:r>
      <w:r w:rsidR="00C81CAF" w:rsidRPr="005D7E84">
        <w:rPr>
          <w:rFonts w:ascii="Times New Roman" w:hAnsi="Times New Roman" w:cs="Times New Roman"/>
          <w:bCs/>
          <w:sz w:val="24"/>
          <w:szCs w:val="24"/>
          <w:lang w:bidi="en-US"/>
        </w:rPr>
        <w:t>There are a few measures that need to be taken in order to successfully attract new employees.</w:t>
      </w:r>
    </w:p>
    <w:p w:rsidR="0062402F" w:rsidRPr="005D7E84" w:rsidRDefault="00C81CAF" w:rsidP="00C81CAF">
      <w:pPr>
        <w:rPr>
          <w:rFonts w:ascii="Times New Roman" w:hAnsi="Times New Roman" w:cs="Times New Roman"/>
          <w:b/>
          <w:sz w:val="24"/>
          <w:szCs w:val="24"/>
          <w:lang w:bidi="en-US"/>
        </w:rPr>
      </w:pPr>
      <w:r w:rsidRPr="005D7E84">
        <w:rPr>
          <w:rFonts w:ascii="Times New Roman" w:hAnsi="Times New Roman" w:cs="Times New Roman"/>
          <w:bCs/>
          <w:sz w:val="24"/>
          <w:szCs w:val="24"/>
          <w:lang w:bidi="en-US"/>
        </w:rPr>
        <w:t>Written exam and Viva</w:t>
      </w:r>
    </w:p>
    <w:p w:rsidR="0062402F" w:rsidRDefault="0062402F" w:rsidP="002E5238">
      <w:pPr>
        <w:rPr>
          <w:b/>
          <w:sz w:val="24"/>
          <w:szCs w:val="24"/>
          <w:lang w:bidi="en-US"/>
        </w:rPr>
      </w:pPr>
    </w:p>
    <w:p w:rsidR="005D7E84" w:rsidRDefault="0062402F" w:rsidP="002E5238">
      <w:pPr>
        <w:rPr>
          <w:b/>
          <w:sz w:val="24"/>
          <w:szCs w:val="24"/>
          <w:lang w:bidi="en-US"/>
        </w:rPr>
      </w:pPr>
      <w:r w:rsidRPr="0062402F">
        <w:rPr>
          <w:b/>
          <w:sz w:val="24"/>
          <w:szCs w:val="24"/>
          <w:lang w:bidi="en-US"/>
        </w:rPr>
        <w:t xml:space="preserve">                                                              </w:t>
      </w:r>
    </w:p>
    <w:p w:rsidR="005D7E84" w:rsidRDefault="005D7E84" w:rsidP="002E5238">
      <w:pPr>
        <w:rPr>
          <w:b/>
          <w:sz w:val="24"/>
          <w:szCs w:val="24"/>
          <w:lang w:bidi="en-US"/>
        </w:rPr>
      </w:pPr>
    </w:p>
    <w:p w:rsidR="0062402F" w:rsidRDefault="005D7E84" w:rsidP="002E5238">
      <w:pPr>
        <w:rPr>
          <w:b/>
          <w:sz w:val="24"/>
          <w:szCs w:val="24"/>
          <w:lang w:bidi="en-US"/>
        </w:rPr>
      </w:pPr>
      <w:r>
        <w:rPr>
          <w:b/>
          <w:sz w:val="24"/>
          <w:szCs w:val="24"/>
          <w:lang w:bidi="en-US"/>
        </w:rPr>
        <w:lastRenderedPageBreak/>
        <w:t xml:space="preserve">                                                            </w:t>
      </w:r>
      <w:r w:rsidR="0062402F" w:rsidRPr="0062402F">
        <w:rPr>
          <w:b/>
          <w:sz w:val="24"/>
          <w:szCs w:val="24"/>
          <w:lang w:bidi="en-US"/>
        </w:rPr>
        <w:t xml:space="preserve">                               </w:t>
      </w:r>
      <w:r w:rsidR="0062402F">
        <w:rPr>
          <w:noProof/>
        </w:rPr>
        <w:drawing>
          <wp:inline distT="0" distB="0" distL="0" distR="0" wp14:anchorId="456955DB" wp14:editId="750F8D85">
            <wp:extent cx="400050" cy="399760"/>
            <wp:effectExtent l="0" t="0" r="0" b="635"/>
            <wp:docPr id="13" name="Picture 13"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251A2A" w:rsidRDefault="00251A2A" w:rsidP="002E5238">
      <w:pPr>
        <w:rPr>
          <w:b/>
          <w:sz w:val="24"/>
          <w:szCs w:val="24"/>
          <w:u w:val="single"/>
          <w:lang w:bidi="en-US"/>
        </w:rPr>
      </w:pPr>
    </w:p>
    <w:p w:rsidR="002E5238" w:rsidRPr="005D7E84" w:rsidRDefault="002E5238" w:rsidP="002E5238">
      <w:pPr>
        <w:rPr>
          <w:rFonts w:ascii="Times New Roman" w:hAnsi="Times New Roman" w:cs="Times New Roman"/>
          <w:b/>
          <w:sz w:val="24"/>
          <w:szCs w:val="24"/>
          <w:u w:val="single"/>
          <w:lang w:bidi="en-US"/>
        </w:rPr>
      </w:pPr>
      <w:r w:rsidRPr="005D7E84">
        <w:rPr>
          <w:rFonts w:ascii="Times New Roman" w:hAnsi="Times New Roman" w:cs="Times New Roman"/>
          <w:b/>
          <w:sz w:val="24"/>
          <w:szCs w:val="24"/>
          <w:u w:val="single"/>
          <w:lang w:bidi="en-US"/>
        </w:rPr>
        <w:t xml:space="preserve">The Recruitment Process of the Organization:  </w:t>
      </w:r>
    </w:p>
    <w:p w:rsidR="00251A2A" w:rsidRPr="005D7E84" w:rsidRDefault="004554C5" w:rsidP="002E5238">
      <w:pPr>
        <w:rPr>
          <w:rFonts w:ascii="Times New Roman" w:hAnsi="Times New Roman" w:cs="Times New Roman"/>
          <w:bCs/>
          <w:sz w:val="24"/>
          <w:szCs w:val="24"/>
          <w:lang w:bidi="en-US"/>
        </w:rPr>
      </w:pPr>
      <w:r w:rsidRPr="005D7E84">
        <w:rPr>
          <w:rFonts w:ascii="Times New Roman" w:hAnsi="Times New Roman" w:cs="Times New Roman"/>
          <w:bCs/>
          <w:sz w:val="24"/>
          <w:szCs w:val="24"/>
          <w:lang w:bidi="en-US"/>
        </w:rPr>
        <w:t xml:space="preserve"> </w:t>
      </w:r>
      <w:r w:rsidR="00C81CAF" w:rsidRPr="005D7E84">
        <w:rPr>
          <w:rFonts w:ascii="Times New Roman" w:hAnsi="Times New Roman" w:cs="Times New Roman"/>
          <w:bCs/>
          <w:sz w:val="24"/>
          <w:szCs w:val="24"/>
          <w:lang w:bidi="en-US"/>
        </w:rPr>
        <w:t>Organization -</w:t>
      </w:r>
      <w:r w:rsidR="00C81CAF" w:rsidRPr="005D7E84">
        <w:rPr>
          <w:rFonts w:ascii="Times New Roman" w:hAnsi="Times New Roman" w:cs="Times New Roman"/>
          <w:bCs/>
          <w:sz w:val="24"/>
          <w:szCs w:val="24"/>
          <w:highlight w:val="cyan"/>
          <w:lang w:bidi="en-US"/>
        </w:rPr>
        <w:t>&gt;</w:t>
      </w:r>
      <w:r w:rsidR="00C81CAF" w:rsidRPr="005D7E84">
        <w:rPr>
          <w:rFonts w:ascii="Times New Roman" w:hAnsi="Times New Roman" w:cs="Times New Roman"/>
          <w:bCs/>
          <w:sz w:val="24"/>
          <w:szCs w:val="24"/>
          <w:lang w:bidi="en-US"/>
        </w:rPr>
        <w:t xml:space="preserve"> Vacant or new post occurs </w:t>
      </w:r>
      <w:r w:rsidR="00C81CAF" w:rsidRPr="005D7E84">
        <w:rPr>
          <w:rFonts w:ascii="Times New Roman" w:hAnsi="Times New Roman" w:cs="Times New Roman"/>
          <w:bCs/>
          <w:sz w:val="24"/>
          <w:szCs w:val="24"/>
          <w:highlight w:val="magenta"/>
          <w:lang w:bidi="en-US"/>
        </w:rPr>
        <w:t>-&gt;</w:t>
      </w:r>
      <w:r w:rsidR="00C81CAF" w:rsidRPr="005D7E84">
        <w:rPr>
          <w:rFonts w:ascii="Times New Roman" w:hAnsi="Times New Roman" w:cs="Times New Roman"/>
          <w:bCs/>
          <w:sz w:val="24"/>
          <w:szCs w:val="24"/>
          <w:lang w:bidi="en-US"/>
        </w:rPr>
        <w:t xml:space="preserve"> Perform job analysis and plan recruiting effort </w:t>
      </w:r>
      <w:r w:rsidR="00C81CAF" w:rsidRPr="005D7E84">
        <w:rPr>
          <w:rFonts w:ascii="Times New Roman" w:hAnsi="Times New Roman" w:cs="Times New Roman"/>
          <w:bCs/>
          <w:sz w:val="24"/>
          <w:szCs w:val="24"/>
          <w:highlight w:val="green"/>
          <w:lang w:bidi="en-US"/>
        </w:rPr>
        <w:t>-&gt;</w:t>
      </w:r>
      <w:r w:rsidR="00C81CAF" w:rsidRPr="005D7E84">
        <w:rPr>
          <w:rFonts w:ascii="Times New Roman" w:hAnsi="Times New Roman" w:cs="Times New Roman"/>
          <w:bCs/>
          <w:sz w:val="24"/>
          <w:szCs w:val="24"/>
          <w:lang w:bidi="en-US"/>
        </w:rPr>
        <w:t xml:space="preserve"> build candidate pool through internal or external recruitment techniques </w:t>
      </w:r>
      <w:r w:rsidR="00C81CAF" w:rsidRPr="005D7E84">
        <w:rPr>
          <w:rFonts w:ascii="Times New Roman" w:hAnsi="Times New Roman" w:cs="Times New Roman"/>
          <w:bCs/>
          <w:sz w:val="24"/>
          <w:szCs w:val="24"/>
          <w:highlight w:val="cyan"/>
          <w:lang w:bidi="en-US"/>
        </w:rPr>
        <w:t>-&gt;</w:t>
      </w:r>
      <w:r w:rsidR="00C81CAF" w:rsidRPr="005D7E84">
        <w:rPr>
          <w:rFonts w:ascii="Times New Roman" w:hAnsi="Times New Roman" w:cs="Times New Roman"/>
          <w:bCs/>
          <w:sz w:val="24"/>
          <w:szCs w:val="24"/>
          <w:lang w:bidi="en-US"/>
        </w:rPr>
        <w:t xml:space="preserve"> evaluate applicants via selection process </w:t>
      </w:r>
      <w:r w:rsidR="00C81CAF" w:rsidRPr="005D7E84">
        <w:rPr>
          <w:rFonts w:ascii="Times New Roman" w:hAnsi="Times New Roman" w:cs="Times New Roman"/>
          <w:bCs/>
          <w:sz w:val="24"/>
          <w:szCs w:val="24"/>
          <w:highlight w:val="magenta"/>
          <w:lang w:bidi="en-US"/>
        </w:rPr>
        <w:t>-&gt;</w:t>
      </w:r>
      <w:r w:rsidR="00C81CAF" w:rsidRPr="005D7E84">
        <w:rPr>
          <w:rFonts w:ascii="Times New Roman" w:hAnsi="Times New Roman" w:cs="Times New Roman"/>
          <w:bCs/>
          <w:sz w:val="24"/>
          <w:szCs w:val="24"/>
          <w:lang w:bidi="en-US"/>
        </w:rPr>
        <w:t xml:space="preserve"> impress applicant and finally make offer.</w:t>
      </w:r>
    </w:p>
    <w:p w:rsidR="00251A2A" w:rsidRPr="005D7E84" w:rsidRDefault="00251A2A" w:rsidP="002E5238">
      <w:pPr>
        <w:rPr>
          <w:rFonts w:ascii="Times New Roman" w:hAnsi="Times New Roman" w:cs="Times New Roman"/>
          <w:bCs/>
          <w:sz w:val="24"/>
          <w:szCs w:val="24"/>
          <w:lang w:bidi="en-US"/>
        </w:rPr>
      </w:pPr>
    </w:p>
    <w:tbl>
      <w:tblPr>
        <w:tblStyle w:val="TableGrid"/>
        <w:tblW w:w="9528" w:type="dxa"/>
        <w:tblLook w:val="04A0" w:firstRow="1" w:lastRow="0" w:firstColumn="1" w:lastColumn="0" w:noHBand="0" w:noVBand="1"/>
      </w:tblPr>
      <w:tblGrid>
        <w:gridCol w:w="9528"/>
      </w:tblGrid>
      <w:tr w:rsidR="0062402F" w:rsidRPr="0062402F" w:rsidTr="0062402F">
        <w:trPr>
          <w:trHeight w:val="557"/>
        </w:trPr>
        <w:tc>
          <w:tcPr>
            <w:tcW w:w="9528" w:type="dxa"/>
            <w:shd w:val="clear" w:color="auto" w:fill="F4B083" w:themeFill="accent2" w:themeFillTint="99"/>
          </w:tcPr>
          <w:p w:rsidR="0062402F" w:rsidRPr="005D7E84" w:rsidRDefault="0062402F" w:rsidP="00185E58">
            <w:pPr>
              <w:rPr>
                <w:rFonts w:ascii="Times New Roman" w:hAnsi="Times New Roman" w:cs="Times New Roman"/>
                <w:b/>
                <w:bCs/>
                <w:i/>
                <w:iCs/>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5D7E84">
              <w:rPr>
                <w:rFonts w:ascii="Times New Roman" w:hAnsi="Times New Roman" w:cs="Times New Roman"/>
                <w:b/>
                <w:bCs/>
                <w:sz w:val="24"/>
                <w:szCs w:val="24"/>
                <w:lang w:bidi="en-US"/>
              </w:rPr>
              <w:t xml:space="preserve">                                              </w:t>
            </w:r>
            <w:r w:rsidRPr="005D7E84">
              <w:rPr>
                <w:rFonts w:ascii="Times New Roman" w:hAnsi="Times New Roman" w:cs="Times New Roman"/>
                <w:b/>
                <w:bCs/>
                <w:i/>
                <w:iCs/>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3.7  </w:t>
            </w:r>
            <w:r w:rsidRPr="005D7E84">
              <w:rPr>
                <w:rFonts w:ascii="Times New Roman" w:hAnsi="Times New Roman" w:cs="Times New Roman"/>
                <w:b/>
                <w:bCs/>
                <w:i/>
                <w:iCs/>
                <w:outline/>
                <w:color w:val="ED7D31" w:themeColor="accent2"/>
                <w:sz w:val="28"/>
                <w:szCs w:val="28"/>
                <w:highlight w:val="darkCyan"/>
                <w:u w:val="single"/>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Definition of Training and Development</w:t>
            </w:r>
          </w:p>
          <w:p w:rsidR="0062402F" w:rsidRPr="0062402F" w:rsidRDefault="0062402F" w:rsidP="00185E58">
            <w:pPr>
              <w:spacing w:after="160" w:line="259" w:lineRule="auto"/>
              <w:rPr>
                <w:b/>
                <w:bCs/>
                <w:i/>
                <w:iCs/>
                <w:sz w:val="24"/>
                <w:szCs w:val="24"/>
                <w:lang w:bidi="en-US"/>
              </w:rPr>
            </w:pPr>
          </w:p>
        </w:tc>
      </w:tr>
    </w:tbl>
    <w:p w:rsidR="00251A2A" w:rsidRDefault="00251A2A" w:rsidP="008A752C">
      <w:pPr>
        <w:rPr>
          <w:sz w:val="24"/>
          <w:szCs w:val="24"/>
        </w:rPr>
      </w:pPr>
    </w:p>
    <w:p w:rsidR="008A752C" w:rsidRPr="005D7E84" w:rsidRDefault="00C81CAF" w:rsidP="008A752C">
      <w:pPr>
        <w:rPr>
          <w:rFonts w:ascii="Times New Roman" w:hAnsi="Times New Roman" w:cs="Times New Roman"/>
          <w:sz w:val="24"/>
          <w:szCs w:val="24"/>
        </w:rPr>
      </w:pPr>
      <w:r w:rsidRPr="005D7E84">
        <w:rPr>
          <w:rFonts w:ascii="Times New Roman" w:hAnsi="Times New Roman" w:cs="Times New Roman"/>
          <w:sz w:val="24"/>
          <w:szCs w:val="24"/>
        </w:rPr>
        <w:t>The importance of HRM's emphasis on learning and growth cannot be overstated. Training and development are programs designed to improve workers' skills and knowledge for the sake of the company as a whole When an employee performs at a high level, it benefits both the firm and the person. Companies should make training and professional development opportunities available to their employees as a top priority.</w:t>
      </w:r>
      <w:r w:rsidR="00717813" w:rsidRPr="005D7E84">
        <w:rPr>
          <w:rFonts w:ascii="Times New Roman" w:hAnsi="Times New Roman" w:cs="Times New Roman"/>
          <w:sz w:val="24"/>
          <w:szCs w:val="24"/>
        </w:rPr>
        <w:t xml:space="preserve"> </w:t>
      </w:r>
      <w:r w:rsidRPr="005D7E84">
        <w:rPr>
          <w:rFonts w:ascii="Times New Roman" w:hAnsi="Times New Roman" w:cs="Times New Roman"/>
          <w:sz w:val="24"/>
          <w:szCs w:val="24"/>
        </w:rPr>
        <w:t>The importance of HRM's emphasis on learning and growth cannot be overstated. Training and development are programs designed to improve workers' skills and knowledge for the sake of the company as a whole. As a results When an employee performs at a high level, it benefits both the firm and the person. Investment in employees' education and growth as professionals should be a top priority for every company.</w:t>
      </w:r>
    </w:p>
    <w:p w:rsidR="008A752C" w:rsidRPr="005D7E84" w:rsidRDefault="00524D77" w:rsidP="008A752C">
      <w:pPr>
        <w:rPr>
          <w:rFonts w:ascii="Times New Roman" w:hAnsi="Times New Roman" w:cs="Times New Roman"/>
          <w:sz w:val="24"/>
          <w:szCs w:val="24"/>
        </w:rPr>
      </w:pPr>
      <w:r w:rsidRPr="005D7E84">
        <w:rPr>
          <w:rFonts w:ascii="Times New Roman" w:hAnsi="Times New Roman" w:cs="Times New Roman"/>
          <w:sz w:val="24"/>
          <w:szCs w:val="24"/>
        </w:rPr>
        <w:t xml:space="preserve">As the man who first used the word "training," Edwin Flippo explains why this method is so effective at teaching </w:t>
      </w:r>
      <w:r w:rsidR="00251A2A" w:rsidRPr="005D7E84">
        <w:rPr>
          <w:rFonts w:ascii="Times New Roman" w:hAnsi="Times New Roman" w:cs="Times New Roman"/>
          <w:sz w:val="24"/>
          <w:szCs w:val="24"/>
        </w:rPr>
        <w:t>individuals’</w:t>
      </w:r>
      <w:r w:rsidRPr="005D7E84">
        <w:rPr>
          <w:rFonts w:ascii="Times New Roman" w:hAnsi="Times New Roman" w:cs="Times New Roman"/>
          <w:sz w:val="24"/>
          <w:szCs w:val="24"/>
        </w:rPr>
        <w:t xml:space="preserve"> skills they can use on the job. It's a way to quickly improve one's abilities.</w:t>
      </w:r>
      <w:r w:rsidR="00251A2A" w:rsidRPr="005D7E84">
        <w:rPr>
          <w:rFonts w:ascii="Times New Roman" w:hAnsi="Times New Roman" w:cs="Times New Roman"/>
        </w:rPr>
        <w:t xml:space="preserve"> </w:t>
      </w:r>
      <w:r w:rsidR="00251A2A" w:rsidRPr="005D7E84">
        <w:rPr>
          <w:rFonts w:ascii="Times New Roman" w:hAnsi="Times New Roman" w:cs="Times New Roman"/>
          <w:sz w:val="24"/>
          <w:szCs w:val="24"/>
        </w:rPr>
        <w:t>Those who work in operations are the primary target audience for this. It contributes to the process of delivering what is required by the workforce at the present time.</w:t>
      </w:r>
    </w:p>
    <w:p w:rsidR="00251A2A" w:rsidRPr="005D7E84" w:rsidRDefault="00251A2A" w:rsidP="009209A4">
      <w:pPr>
        <w:rPr>
          <w:rFonts w:ascii="Times New Roman" w:hAnsi="Times New Roman" w:cs="Times New Roman"/>
          <w:sz w:val="24"/>
          <w:szCs w:val="24"/>
        </w:rPr>
      </w:pPr>
      <w:r w:rsidRPr="005D7E84">
        <w:rPr>
          <w:rFonts w:ascii="Times New Roman" w:hAnsi="Times New Roman" w:cs="Times New Roman"/>
          <w:sz w:val="24"/>
          <w:szCs w:val="24"/>
        </w:rPr>
        <w:t>However, when it comes to enhancing a company, growth is more concerned with the firm itself than with any individual employees. The procedures are time-consuming and are only carried out by the top management. It helps in understanding and meeting the long-term needs of employees.</w:t>
      </w:r>
    </w:p>
    <w:p w:rsidR="009209A4" w:rsidRPr="005D7E84" w:rsidRDefault="00251A2A" w:rsidP="009209A4">
      <w:pPr>
        <w:rPr>
          <w:rFonts w:ascii="Times New Roman" w:hAnsi="Times New Roman" w:cs="Times New Roman"/>
          <w:sz w:val="24"/>
          <w:szCs w:val="24"/>
        </w:rPr>
      </w:pPr>
      <w:r w:rsidRPr="005D7E84">
        <w:rPr>
          <w:rFonts w:ascii="Times New Roman" w:hAnsi="Times New Roman" w:cs="Times New Roman"/>
          <w:sz w:val="24"/>
          <w:szCs w:val="24"/>
        </w:rPr>
        <w:t>A company's development, however, is focused on the business as a whole rather than on the efforts of any one person. Complex tasks are only completed by the top levels of management.</w:t>
      </w:r>
      <w:r w:rsidR="009209A4" w:rsidRPr="005D7E84">
        <w:rPr>
          <w:rFonts w:ascii="Times New Roman" w:hAnsi="Times New Roman" w:cs="Times New Roman"/>
          <w:sz w:val="24"/>
          <w:szCs w:val="24"/>
        </w:rPr>
        <w:t xml:space="preserve"> </w:t>
      </w:r>
      <w:r w:rsidRPr="005D7E84">
        <w:rPr>
          <w:rFonts w:ascii="Times New Roman" w:hAnsi="Times New Roman" w:cs="Times New Roman"/>
          <w:sz w:val="24"/>
          <w:szCs w:val="24"/>
        </w:rPr>
        <w:t>It is helpful in gaining an insight of the long-term requirements of workers and in satisfying those demands. Gaining knowledge while also developing one's intellectual and artistic abilities.</w:t>
      </w:r>
    </w:p>
    <w:p w:rsidR="00251A2A" w:rsidRPr="005D7E84" w:rsidRDefault="00251A2A" w:rsidP="009209A4">
      <w:pPr>
        <w:rPr>
          <w:rFonts w:ascii="Times New Roman" w:hAnsi="Times New Roman" w:cs="Times New Roman"/>
          <w:sz w:val="24"/>
          <w:szCs w:val="24"/>
        </w:rPr>
      </w:pPr>
      <w:r w:rsidRPr="005D7E84">
        <w:rPr>
          <w:rFonts w:ascii="Times New Roman" w:hAnsi="Times New Roman" w:cs="Times New Roman"/>
          <w:sz w:val="24"/>
          <w:szCs w:val="24"/>
        </w:rPr>
        <w:t>Top-tier experts always want to expand their knowledge and skillsets. Managers may benefit from formal training to advance in their jobs.</w:t>
      </w:r>
    </w:p>
    <w:p w:rsidR="00251A2A" w:rsidRPr="005D7E84" w:rsidRDefault="00251A2A" w:rsidP="009209A4">
      <w:pPr>
        <w:rPr>
          <w:rFonts w:ascii="Times New Roman" w:hAnsi="Times New Roman" w:cs="Times New Roman"/>
          <w:sz w:val="24"/>
          <w:szCs w:val="24"/>
        </w:rPr>
      </w:pPr>
    </w:p>
    <w:p w:rsidR="00251A2A" w:rsidRDefault="00251A2A" w:rsidP="009209A4">
      <w:pPr>
        <w:rPr>
          <w:sz w:val="24"/>
          <w:szCs w:val="24"/>
        </w:rPr>
      </w:pPr>
    </w:p>
    <w:p w:rsidR="00251A2A" w:rsidRDefault="00251A2A" w:rsidP="009209A4">
      <w:pPr>
        <w:rPr>
          <w:sz w:val="24"/>
          <w:szCs w:val="24"/>
        </w:rPr>
      </w:pPr>
    </w:p>
    <w:p w:rsidR="009209A4" w:rsidRDefault="009209A4" w:rsidP="009209A4">
      <w:pPr>
        <w:rPr>
          <w:sz w:val="24"/>
          <w:szCs w:val="24"/>
        </w:rPr>
      </w:pPr>
      <w:r>
        <w:rPr>
          <w:sz w:val="24"/>
          <w:szCs w:val="24"/>
        </w:rPr>
        <w:t xml:space="preserve">                                                                                 </w:t>
      </w:r>
      <w:r>
        <w:rPr>
          <w:noProof/>
        </w:rPr>
        <w:drawing>
          <wp:inline distT="0" distB="0" distL="0" distR="0" wp14:anchorId="635D7B60" wp14:editId="1452F7A1">
            <wp:extent cx="400050" cy="399760"/>
            <wp:effectExtent l="0" t="0" r="0" b="635"/>
            <wp:docPr id="18" name="Picture 18"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9209A4" w:rsidRPr="005D7E84" w:rsidRDefault="00717813" w:rsidP="00717813">
      <w:pPr>
        <w:rPr>
          <w:rFonts w:ascii="Times New Roman" w:hAnsi="Times New Roman" w:cs="Times New Roman"/>
          <w:b/>
          <w:bCs/>
          <w:sz w:val="24"/>
          <w:szCs w:val="24"/>
          <w:u w:val="single"/>
        </w:rPr>
      </w:pPr>
      <w:r w:rsidRPr="005D7E84">
        <w:rPr>
          <w:rFonts w:ascii="Times New Roman" w:hAnsi="Times New Roman" w:cs="Times New Roman"/>
          <w:b/>
          <w:bCs/>
          <w:sz w:val="24"/>
          <w:szCs w:val="24"/>
          <w:u w:val="single"/>
        </w:rPr>
        <w:t>Importance of training and development</w:t>
      </w:r>
    </w:p>
    <w:p w:rsidR="00AE5FAE" w:rsidRPr="005D7E84" w:rsidRDefault="00251A2A" w:rsidP="00AE5FAE">
      <w:pPr>
        <w:rPr>
          <w:rFonts w:ascii="Times New Roman" w:hAnsi="Times New Roman" w:cs="Times New Roman"/>
          <w:sz w:val="24"/>
          <w:szCs w:val="24"/>
        </w:rPr>
      </w:pPr>
      <w:r w:rsidRPr="005D7E84">
        <w:rPr>
          <w:rFonts w:ascii="Times New Roman" w:hAnsi="Times New Roman" w:cs="Times New Roman"/>
          <w:sz w:val="24"/>
          <w:szCs w:val="24"/>
        </w:rPr>
        <w:t>It may be thought of as the engine that propels the firm forward toward further prosperity. Companies that make an investment in the personal and professional growth of their employees often get more consistent outcomes.</w:t>
      </w:r>
      <w:r w:rsidR="00C86627" w:rsidRPr="005D7E84">
        <w:rPr>
          <w:rFonts w:ascii="Times New Roman" w:hAnsi="Times New Roman" w:cs="Times New Roman"/>
        </w:rPr>
        <w:t xml:space="preserve"> </w:t>
      </w:r>
      <w:r w:rsidR="00C86627" w:rsidRPr="005D7E84">
        <w:rPr>
          <w:rFonts w:ascii="Times New Roman" w:hAnsi="Times New Roman" w:cs="Times New Roman"/>
          <w:sz w:val="24"/>
          <w:szCs w:val="24"/>
        </w:rPr>
        <w:t>Therefore, if the business does not give its workers with an adequate amount of training, those people may find it difficult to achieve success in a market that is becoming more competitive.</w:t>
      </w:r>
      <w:r w:rsidR="009209A4" w:rsidRPr="005D7E84">
        <w:rPr>
          <w:rFonts w:ascii="Times New Roman" w:hAnsi="Times New Roman" w:cs="Times New Roman"/>
          <w:sz w:val="24"/>
          <w:szCs w:val="24"/>
        </w:rPr>
        <w:t xml:space="preserve"> </w:t>
      </w:r>
      <w:r w:rsidR="00C86627" w:rsidRPr="005D7E84">
        <w:rPr>
          <w:rFonts w:ascii="Times New Roman" w:hAnsi="Times New Roman" w:cs="Times New Roman"/>
          <w:sz w:val="24"/>
          <w:szCs w:val="24"/>
        </w:rPr>
        <w:t>Keeping this in mind, take into consideration the following considerations about practice and advancement:</w:t>
      </w:r>
      <w:r w:rsidR="00AE5FAE" w:rsidRPr="005D7E84">
        <w:rPr>
          <w:rFonts w:ascii="Times New Roman" w:hAnsi="Times New Roman" w:cs="Times New Roman"/>
          <w:sz w:val="24"/>
          <w:szCs w:val="24"/>
        </w:rPr>
        <w:t xml:space="preserve"> </w:t>
      </w:r>
      <w:r w:rsidR="00C86627" w:rsidRPr="005D7E84">
        <w:rPr>
          <w:rFonts w:ascii="Times New Roman" w:hAnsi="Times New Roman" w:cs="Times New Roman"/>
          <w:sz w:val="24"/>
          <w:szCs w:val="24"/>
        </w:rPr>
        <w:t>acquiring and keeping specialist knowledge in order to achieve success in an environment that is always changing.</w:t>
      </w:r>
      <w:r w:rsidR="00AE5FAE" w:rsidRPr="005D7E84">
        <w:rPr>
          <w:rFonts w:ascii="Times New Roman" w:hAnsi="Times New Roman" w:cs="Times New Roman"/>
          <w:sz w:val="24"/>
          <w:szCs w:val="24"/>
        </w:rPr>
        <w:t xml:space="preserve"> Management abilities that accelerate corporate operations, including leadership, time, and team management. Training and development serve to improve employee performance, which ultimately leads to an improvement in the image of the firm and</w:t>
      </w:r>
      <w:r w:rsidR="00AE5FAE" w:rsidRPr="005D7E84">
        <w:rPr>
          <w:rFonts w:ascii="Times New Roman" w:hAnsi="Times New Roman" w:cs="Times New Roman"/>
        </w:rPr>
        <w:t xml:space="preserve"> </w:t>
      </w:r>
      <w:r w:rsidR="00AE5FAE" w:rsidRPr="005D7E84">
        <w:rPr>
          <w:rFonts w:ascii="Times New Roman" w:hAnsi="Times New Roman" w:cs="Times New Roman"/>
          <w:sz w:val="24"/>
          <w:szCs w:val="24"/>
        </w:rPr>
        <w:t>fostering organizational expansion and development as well.</w:t>
      </w:r>
    </w:p>
    <w:p w:rsidR="0062402F" w:rsidRPr="0062402F" w:rsidRDefault="0062402F" w:rsidP="0062402F">
      <w:pPr>
        <w:ind w:left="1080"/>
        <w:rPr>
          <w:sz w:val="24"/>
          <w:szCs w:val="24"/>
        </w:rPr>
      </w:pPr>
    </w:p>
    <w:tbl>
      <w:tblPr>
        <w:tblStyle w:val="TableGrid"/>
        <w:tblW w:w="9528" w:type="dxa"/>
        <w:tblLook w:val="04A0" w:firstRow="1" w:lastRow="0" w:firstColumn="1" w:lastColumn="0" w:noHBand="0" w:noVBand="1"/>
      </w:tblPr>
      <w:tblGrid>
        <w:gridCol w:w="9528"/>
      </w:tblGrid>
      <w:tr w:rsidR="0062402F" w:rsidRPr="0062402F" w:rsidTr="0062402F">
        <w:trPr>
          <w:trHeight w:val="593"/>
        </w:trPr>
        <w:tc>
          <w:tcPr>
            <w:tcW w:w="9528" w:type="dxa"/>
            <w:shd w:val="clear" w:color="auto" w:fill="F4B083" w:themeFill="accent2" w:themeFillTint="99"/>
          </w:tcPr>
          <w:p w:rsidR="0062402F" w:rsidRPr="005D7E84" w:rsidRDefault="0062402F" w:rsidP="00185E58">
            <w:pPr>
              <w:rPr>
                <w:rFonts w:ascii="Times New Roman" w:hAnsi="Times New Roman" w:cs="Times New Roman"/>
                <w:b/>
                <w:bCs/>
                <w:i/>
                <w:iCs/>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5D7E84">
              <w:rPr>
                <w:rFonts w:ascii="Times New Roman" w:hAnsi="Times New Roman" w:cs="Times New Roman"/>
                <w:b/>
                <w:bCs/>
                <w:sz w:val="24"/>
                <w:szCs w:val="24"/>
                <w:lang w:bidi="en-US"/>
              </w:rPr>
              <w:t xml:space="preserve">                                                              </w:t>
            </w:r>
            <w:r w:rsidRPr="005D7E84">
              <w:rPr>
                <w:rFonts w:ascii="Times New Roman" w:hAnsi="Times New Roman" w:cs="Times New Roman"/>
                <w:b/>
                <w:bCs/>
                <w:i/>
                <w:iCs/>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3.8 </w:t>
            </w:r>
            <w:r w:rsidRPr="006F26BD">
              <w:rPr>
                <w:rFonts w:ascii="Times New Roman" w:hAnsi="Times New Roman" w:cs="Times New Roman"/>
                <w:b/>
                <w:bCs/>
                <w:i/>
                <w:iCs/>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Performance appraisal</w:t>
            </w:r>
          </w:p>
          <w:p w:rsidR="0062402F" w:rsidRPr="0062402F" w:rsidRDefault="0062402F" w:rsidP="00185E58">
            <w:pPr>
              <w:spacing w:after="160" w:line="259" w:lineRule="auto"/>
              <w:rPr>
                <w:b/>
                <w:bCs/>
                <w:i/>
                <w:iCs/>
                <w:sz w:val="24"/>
                <w:szCs w:val="24"/>
                <w:lang w:bidi="en-US"/>
              </w:rPr>
            </w:pPr>
          </w:p>
        </w:tc>
      </w:tr>
    </w:tbl>
    <w:p w:rsidR="0062402F" w:rsidRDefault="0062402F" w:rsidP="0062402F">
      <w:pPr>
        <w:rPr>
          <w:sz w:val="24"/>
          <w:szCs w:val="24"/>
          <w:lang w:bidi="en-US"/>
        </w:rPr>
      </w:pPr>
    </w:p>
    <w:p w:rsidR="00AE5FAE" w:rsidRPr="005D7E84" w:rsidRDefault="00AE5FAE" w:rsidP="0062402F">
      <w:pPr>
        <w:rPr>
          <w:rFonts w:ascii="Times New Roman" w:hAnsi="Times New Roman" w:cs="Times New Roman"/>
          <w:sz w:val="24"/>
          <w:szCs w:val="24"/>
          <w:lang w:bidi="en-US"/>
        </w:rPr>
      </w:pPr>
      <w:r w:rsidRPr="005D7E84">
        <w:rPr>
          <w:rFonts w:ascii="Times New Roman" w:hAnsi="Times New Roman" w:cs="Times New Roman"/>
          <w:sz w:val="24"/>
          <w:szCs w:val="24"/>
          <w:lang w:bidi="en-US"/>
        </w:rPr>
        <w:t>An employee's current or previous performance is evaluated in comparison to the performance standard set for that employee. This comparison is known as a performance assessment. Therefore, the following are components of the evaluation process:</w:t>
      </w:r>
    </w:p>
    <w:p w:rsidR="005A5235" w:rsidRPr="005D7E84" w:rsidRDefault="005A5235" w:rsidP="005A5235">
      <w:pPr>
        <w:pStyle w:val="ListParagraph"/>
        <w:numPr>
          <w:ilvl w:val="0"/>
          <w:numId w:val="55"/>
        </w:numPr>
        <w:rPr>
          <w:rFonts w:ascii="Times New Roman" w:hAnsi="Times New Roman" w:cs="Times New Roman"/>
          <w:sz w:val="24"/>
          <w:szCs w:val="24"/>
          <w:lang w:bidi="en-US"/>
        </w:rPr>
      </w:pPr>
      <w:r w:rsidRPr="005D7E84">
        <w:rPr>
          <w:rFonts w:ascii="Times New Roman" w:hAnsi="Times New Roman" w:cs="Times New Roman"/>
          <w:sz w:val="24"/>
          <w:szCs w:val="24"/>
          <w:lang w:bidi="en-US"/>
        </w:rPr>
        <w:t>Setting work standard</w:t>
      </w:r>
    </w:p>
    <w:p w:rsidR="005A5235" w:rsidRPr="005D7E84" w:rsidRDefault="005A5235" w:rsidP="005A5235">
      <w:pPr>
        <w:pStyle w:val="ListParagraph"/>
        <w:numPr>
          <w:ilvl w:val="0"/>
          <w:numId w:val="55"/>
        </w:numPr>
        <w:rPr>
          <w:rFonts w:ascii="Times New Roman" w:hAnsi="Times New Roman" w:cs="Times New Roman"/>
          <w:sz w:val="24"/>
          <w:szCs w:val="24"/>
          <w:lang w:bidi="en-US"/>
        </w:rPr>
      </w:pPr>
      <w:r w:rsidRPr="005D7E84">
        <w:rPr>
          <w:rFonts w:ascii="Times New Roman" w:hAnsi="Times New Roman" w:cs="Times New Roman"/>
          <w:sz w:val="24"/>
          <w:szCs w:val="24"/>
          <w:lang w:bidi="en-US"/>
        </w:rPr>
        <w:t>Comparing the employee's actual performance to the aforementioned standards                               and determining the employee's overall rating</w:t>
      </w:r>
    </w:p>
    <w:p w:rsidR="005A5235" w:rsidRPr="005D7E84" w:rsidRDefault="005A5235" w:rsidP="005A5235">
      <w:pPr>
        <w:pStyle w:val="ListParagraph"/>
        <w:numPr>
          <w:ilvl w:val="0"/>
          <w:numId w:val="55"/>
        </w:numPr>
        <w:rPr>
          <w:rFonts w:ascii="Times New Roman" w:hAnsi="Times New Roman" w:cs="Times New Roman"/>
          <w:sz w:val="24"/>
          <w:szCs w:val="24"/>
          <w:lang w:bidi="en-US"/>
        </w:rPr>
      </w:pPr>
      <w:r w:rsidRPr="005D7E84">
        <w:rPr>
          <w:rFonts w:ascii="Times New Roman" w:hAnsi="Times New Roman" w:cs="Times New Roman"/>
          <w:sz w:val="24"/>
          <w:szCs w:val="24"/>
          <w:lang w:bidi="en-US"/>
        </w:rPr>
        <w:t>Providing the employee with feedback with the intention of pushing the individual to remove performance shortcomings or to continue to perform above per</w:t>
      </w:r>
    </w:p>
    <w:p w:rsidR="005A5235" w:rsidRDefault="005A5235" w:rsidP="005A5235">
      <w:pPr>
        <w:rPr>
          <w:sz w:val="24"/>
          <w:szCs w:val="24"/>
          <w:lang w:bidi="en-US"/>
        </w:rPr>
      </w:pPr>
    </w:p>
    <w:p w:rsidR="00E97DDA" w:rsidRDefault="00E97DDA" w:rsidP="008D7756">
      <w:pPr>
        <w:rPr>
          <w:b/>
          <w:sz w:val="24"/>
          <w:szCs w:val="24"/>
          <w:u w:val="single"/>
          <w:lang w:bidi="en-US"/>
        </w:rPr>
      </w:pPr>
    </w:p>
    <w:p w:rsidR="005A5235" w:rsidRDefault="005A5235" w:rsidP="008D7756">
      <w:pPr>
        <w:rPr>
          <w:b/>
          <w:sz w:val="24"/>
          <w:szCs w:val="24"/>
          <w:u w:val="single"/>
          <w:lang w:bidi="en-US"/>
        </w:rPr>
      </w:pPr>
    </w:p>
    <w:p w:rsidR="005A5235" w:rsidRDefault="005A5235" w:rsidP="008D7756">
      <w:pPr>
        <w:rPr>
          <w:b/>
          <w:sz w:val="24"/>
          <w:szCs w:val="24"/>
          <w:u w:val="single"/>
          <w:lang w:bidi="en-US"/>
        </w:rPr>
      </w:pPr>
    </w:p>
    <w:p w:rsidR="005D7E84" w:rsidRDefault="005A5235" w:rsidP="008D7756">
      <w:pPr>
        <w:rPr>
          <w:b/>
          <w:sz w:val="24"/>
          <w:szCs w:val="24"/>
          <w:lang w:bidi="en-US"/>
        </w:rPr>
      </w:pPr>
      <w:r w:rsidRPr="005A5235">
        <w:rPr>
          <w:b/>
          <w:sz w:val="24"/>
          <w:szCs w:val="24"/>
          <w:lang w:bidi="en-US"/>
        </w:rPr>
        <w:t xml:space="preserve">                                                                            </w:t>
      </w:r>
    </w:p>
    <w:p w:rsidR="005D7E84" w:rsidRDefault="005D7E84" w:rsidP="008D7756">
      <w:pPr>
        <w:rPr>
          <w:b/>
          <w:sz w:val="24"/>
          <w:szCs w:val="24"/>
          <w:lang w:bidi="en-US"/>
        </w:rPr>
      </w:pPr>
    </w:p>
    <w:p w:rsidR="005D7E84" w:rsidRDefault="005D7E84" w:rsidP="008D7756">
      <w:pPr>
        <w:rPr>
          <w:b/>
          <w:sz w:val="24"/>
          <w:szCs w:val="24"/>
          <w:lang w:bidi="en-US"/>
        </w:rPr>
      </w:pPr>
    </w:p>
    <w:p w:rsidR="005A5235" w:rsidRDefault="005D7E84" w:rsidP="008D7756">
      <w:pPr>
        <w:rPr>
          <w:b/>
          <w:sz w:val="24"/>
          <w:szCs w:val="24"/>
          <w:lang w:bidi="en-US"/>
        </w:rPr>
      </w:pPr>
      <w:r>
        <w:rPr>
          <w:b/>
          <w:sz w:val="24"/>
          <w:szCs w:val="24"/>
          <w:lang w:bidi="en-US"/>
        </w:rPr>
        <w:lastRenderedPageBreak/>
        <w:t xml:space="preserve">                                                                           </w:t>
      </w:r>
      <w:r w:rsidR="005A5235" w:rsidRPr="005A5235">
        <w:rPr>
          <w:b/>
          <w:sz w:val="24"/>
          <w:szCs w:val="24"/>
          <w:lang w:bidi="en-US"/>
        </w:rPr>
        <w:t xml:space="preserve">           </w:t>
      </w:r>
      <w:r w:rsidR="005A5235">
        <w:rPr>
          <w:noProof/>
        </w:rPr>
        <w:drawing>
          <wp:inline distT="0" distB="0" distL="0" distR="0" wp14:anchorId="405CB836" wp14:editId="4013C6D6">
            <wp:extent cx="400050" cy="399760"/>
            <wp:effectExtent l="0" t="0" r="0" b="635"/>
            <wp:docPr id="16" name="Picture 16"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5A5235" w:rsidRDefault="005A5235" w:rsidP="008D7756">
      <w:pPr>
        <w:rPr>
          <w:b/>
          <w:sz w:val="24"/>
          <w:szCs w:val="24"/>
          <w:u w:val="single"/>
          <w:lang w:bidi="en-US"/>
        </w:rPr>
      </w:pPr>
    </w:p>
    <w:p w:rsidR="008D7756" w:rsidRDefault="008D7756" w:rsidP="008D7756">
      <w:pPr>
        <w:rPr>
          <w:b/>
          <w:sz w:val="24"/>
          <w:szCs w:val="24"/>
          <w:lang w:bidi="en-US"/>
        </w:rPr>
      </w:pPr>
      <w:r w:rsidRPr="005D7E84">
        <w:rPr>
          <w:rFonts w:ascii="Times New Roman" w:hAnsi="Times New Roman" w:cs="Times New Roman"/>
          <w:b/>
          <w:sz w:val="24"/>
          <w:szCs w:val="24"/>
          <w:u w:val="single"/>
          <w:lang w:bidi="en-US"/>
        </w:rPr>
        <w:t>Steps in Appraising Performance</w:t>
      </w:r>
      <w:r w:rsidRPr="008D7756">
        <w:rPr>
          <w:b/>
          <w:sz w:val="24"/>
          <w:szCs w:val="24"/>
          <w:u w:val="single"/>
          <w:lang w:bidi="en-US"/>
        </w:rPr>
        <w:t>:</w:t>
      </w:r>
      <w:r w:rsidRPr="008D7756">
        <w:rPr>
          <w:b/>
          <w:sz w:val="24"/>
          <w:szCs w:val="24"/>
          <w:lang w:bidi="en-US"/>
        </w:rPr>
        <w:t xml:space="preserve"> </w:t>
      </w:r>
    </w:p>
    <w:p w:rsidR="005A5235" w:rsidRPr="005D7E84" w:rsidRDefault="005A5235" w:rsidP="008D7756">
      <w:pPr>
        <w:rPr>
          <w:rFonts w:ascii="Times New Roman" w:hAnsi="Times New Roman" w:cs="Times New Roman"/>
          <w:sz w:val="24"/>
          <w:szCs w:val="24"/>
          <w:lang w:bidi="en-US"/>
        </w:rPr>
      </w:pPr>
      <w:r w:rsidRPr="005D7E84">
        <w:rPr>
          <w:rFonts w:ascii="Times New Roman" w:hAnsi="Times New Roman" w:cs="Times New Roman"/>
          <w:sz w:val="24"/>
          <w:szCs w:val="24"/>
          <w:lang w:bidi="en-US"/>
        </w:rPr>
        <w:t>There are three stages involved in the evaluation of performance, which are as follows:</w:t>
      </w:r>
    </w:p>
    <w:p w:rsidR="008D7756" w:rsidRPr="005D7E84" w:rsidRDefault="008D7756" w:rsidP="005A5235">
      <w:pPr>
        <w:pStyle w:val="ListParagraph"/>
        <w:numPr>
          <w:ilvl w:val="0"/>
          <w:numId w:val="56"/>
        </w:numPr>
        <w:rPr>
          <w:rFonts w:ascii="Times New Roman" w:hAnsi="Times New Roman" w:cs="Times New Roman"/>
          <w:sz w:val="24"/>
          <w:szCs w:val="24"/>
          <w:lang w:bidi="en-US"/>
        </w:rPr>
      </w:pPr>
      <w:r w:rsidRPr="005D7E84">
        <w:rPr>
          <w:rFonts w:ascii="Times New Roman" w:hAnsi="Times New Roman" w:cs="Times New Roman"/>
          <w:b/>
          <w:sz w:val="24"/>
          <w:szCs w:val="24"/>
          <w:u w:val="single"/>
          <w:lang w:bidi="en-US"/>
        </w:rPr>
        <w:t>Define the job:</w:t>
      </w:r>
      <w:r w:rsidRPr="005D7E84">
        <w:rPr>
          <w:rFonts w:ascii="Times New Roman" w:hAnsi="Times New Roman" w:cs="Times New Roman"/>
          <w:sz w:val="24"/>
          <w:szCs w:val="24"/>
          <w:vertAlign w:val="subscript"/>
          <w:lang w:bidi="en-US"/>
        </w:rPr>
        <w:t xml:space="preserve"> </w:t>
      </w:r>
    </w:p>
    <w:p w:rsidR="00E97DDA" w:rsidRPr="005D7E84" w:rsidRDefault="00E97DDA" w:rsidP="00E97DDA">
      <w:pPr>
        <w:rPr>
          <w:rFonts w:ascii="Times New Roman" w:hAnsi="Times New Roman" w:cs="Times New Roman"/>
          <w:sz w:val="24"/>
          <w:szCs w:val="24"/>
          <w:lang w:bidi="en-US"/>
        </w:rPr>
      </w:pPr>
      <w:r w:rsidRPr="005D7E84">
        <w:rPr>
          <w:rFonts w:ascii="Times New Roman" w:hAnsi="Times New Roman" w:cs="Times New Roman"/>
          <w:sz w:val="24"/>
          <w:szCs w:val="24"/>
          <w:lang w:bidi="en-US"/>
        </w:rPr>
        <w:t xml:space="preserve"> </w:t>
      </w:r>
      <w:r w:rsidR="005A5235" w:rsidRPr="005D7E84">
        <w:rPr>
          <w:rFonts w:ascii="Times New Roman" w:hAnsi="Times New Roman" w:cs="Times New Roman"/>
          <w:sz w:val="24"/>
          <w:szCs w:val="24"/>
          <w:lang w:bidi="en-US"/>
        </w:rPr>
        <w:t>It implies making sure that the superior and the subordinates are on the same page about the obligations and expectations of the work.</w:t>
      </w:r>
      <w:r w:rsidRPr="005D7E84">
        <w:rPr>
          <w:rFonts w:ascii="Times New Roman" w:hAnsi="Times New Roman" w:cs="Times New Roman"/>
          <w:sz w:val="24"/>
          <w:szCs w:val="24"/>
          <w:lang w:bidi="en-US"/>
        </w:rPr>
        <w:t xml:space="preserve">           </w:t>
      </w:r>
      <w:r w:rsidR="0062402F" w:rsidRPr="005D7E84">
        <w:rPr>
          <w:rFonts w:ascii="Times New Roman" w:hAnsi="Times New Roman" w:cs="Times New Roman"/>
          <w:sz w:val="24"/>
          <w:szCs w:val="24"/>
          <w:lang w:bidi="en-US"/>
        </w:rPr>
        <w:t xml:space="preserve">                 </w:t>
      </w:r>
    </w:p>
    <w:p w:rsidR="008D7756" w:rsidRPr="005D7E84" w:rsidRDefault="008D7756" w:rsidP="005A5235">
      <w:pPr>
        <w:pStyle w:val="ListParagraph"/>
        <w:numPr>
          <w:ilvl w:val="0"/>
          <w:numId w:val="56"/>
        </w:numPr>
        <w:rPr>
          <w:rFonts w:ascii="Times New Roman" w:hAnsi="Times New Roman" w:cs="Times New Roman"/>
          <w:sz w:val="24"/>
          <w:szCs w:val="24"/>
          <w:lang w:bidi="en-US"/>
        </w:rPr>
      </w:pPr>
      <w:r w:rsidRPr="005D7E84">
        <w:rPr>
          <w:rFonts w:ascii="Times New Roman" w:hAnsi="Times New Roman" w:cs="Times New Roman"/>
          <w:b/>
          <w:sz w:val="24"/>
          <w:szCs w:val="24"/>
          <w:u w:val="single"/>
          <w:lang w:bidi="en-US"/>
        </w:rPr>
        <w:t>Appraise performance:</w:t>
      </w:r>
      <w:r w:rsidRPr="005D7E84">
        <w:rPr>
          <w:rFonts w:ascii="Times New Roman" w:hAnsi="Times New Roman" w:cs="Times New Roman"/>
          <w:sz w:val="24"/>
          <w:szCs w:val="24"/>
          <w:vertAlign w:val="subscript"/>
          <w:lang w:bidi="en-US"/>
        </w:rPr>
        <w:t xml:space="preserve"> </w:t>
      </w:r>
    </w:p>
    <w:p w:rsidR="0062402F" w:rsidRPr="005D7E84" w:rsidRDefault="005A5235" w:rsidP="008D7756">
      <w:pPr>
        <w:rPr>
          <w:rFonts w:ascii="Times New Roman" w:hAnsi="Times New Roman" w:cs="Times New Roman"/>
          <w:sz w:val="24"/>
          <w:szCs w:val="24"/>
          <w:lang w:bidi="en-US"/>
        </w:rPr>
      </w:pPr>
      <w:r w:rsidRPr="005D7E84">
        <w:rPr>
          <w:rFonts w:ascii="Times New Roman" w:hAnsi="Times New Roman" w:cs="Times New Roman"/>
          <w:sz w:val="24"/>
          <w:szCs w:val="24"/>
          <w:lang w:bidi="en-US"/>
        </w:rPr>
        <w:t>The process of evaluating someone's performance entails making a comparison between their actual performance and the criteria that have been established; this comparison is often done using some kind of rating form.</w:t>
      </w:r>
    </w:p>
    <w:p w:rsidR="005A5235" w:rsidRPr="005D7E84" w:rsidRDefault="005A5235" w:rsidP="008D7756">
      <w:pPr>
        <w:rPr>
          <w:rFonts w:ascii="Times New Roman" w:hAnsi="Times New Roman" w:cs="Times New Roman"/>
          <w:sz w:val="24"/>
          <w:szCs w:val="24"/>
          <w:lang w:bidi="en-US"/>
        </w:rPr>
      </w:pPr>
    </w:p>
    <w:p w:rsidR="008D7756" w:rsidRPr="005D7E84" w:rsidRDefault="008D7756" w:rsidP="005A5235">
      <w:pPr>
        <w:pStyle w:val="ListParagraph"/>
        <w:numPr>
          <w:ilvl w:val="0"/>
          <w:numId w:val="56"/>
        </w:numPr>
        <w:rPr>
          <w:rFonts w:ascii="Times New Roman" w:hAnsi="Times New Roman" w:cs="Times New Roman"/>
          <w:sz w:val="24"/>
          <w:szCs w:val="24"/>
          <w:lang w:bidi="en-US"/>
        </w:rPr>
      </w:pPr>
      <w:r w:rsidRPr="005D7E84">
        <w:rPr>
          <w:rFonts w:ascii="Times New Roman" w:hAnsi="Times New Roman" w:cs="Times New Roman"/>
          <w:b/>
          <w:sz w:val="24"/>
          <w:szCs w:val="24"/>
          <w:u w:val="single"/>
          <w:lang w:bidi="en-US"/>
        </w:rPr>
        <w:t>Provide feedback:</w:t>
      </w:r>
      <w:r w:rsidRPr="005D7E84">
        <w:rPr>
          <w:rFonts w:ascii="Times New Roman" w:hAnsi="Times New Roman" w:cs="Times New Roman"/>
          <w:sz w:val="24"/>
          <w:szCs w:val="24"/>
          <w:vertAlign w:val="subscript"/>
          <w:lang w:bidi="en-US"/>
        </w:rPr>
        <w:t xml:space="preserve"> </w:t>
      </w:r>
    </w:p>
    <w:p w:rsidR="0062402F" w:rsidRPr="005D7E84" w:rsidRDefault="005A5235" w:rsidP="008D7756">
      <w:pPr>
        <w:rPr>
          <w:rFonts w:ascii="Times New Roman" w:hAnsi="Times New Roman" w:cs="Times New Roman"/>
          <w:sz w:val="24"/>
          <w:szCs w:val="24"/>
          <w:lang w:bidi="en-US"/>
        </w:rPr>
      </w:pPr>
      <w:r w:rsidRPr="005D7E84">
        <w:rPr>
          <w:rFonts w:ascii="Times New Roman" w:hAnsi="Times New Roman" w:cs="Times New Roman"/>
          <w:sz w:val="24"/>
          <w:szCs w:val="24"/>
          <w:lang w:bidi="en-US"/>
        </w:rPr>
        <w:t>The evaluation of employee performance often needs one or more feedback sessions. At this point, the subordinate's performance and progress are reviewed, and strategies are formulated to address any necessary areas of improvement.</w:t>
      </w:r>
    </w:p>
    <w:p w:rsidR="008D7756" w:rsidRPr="005D7E84" w:rsidRDefault="008D7756" w:rsidP="008D7756">
      <w:pPr>
        <w:rPr>
          <w:rFonts w:ascii="Times New Roman" w:hAnsi="Times New Roman" w:cs="Times New Roman"/>
          <w:sz w:val="24"/>
          <w:szCs w:val="24"/>
          <w:lang w:bidi="en-US"/>
        </w:rPr>
      </w:pPr>
      <w:r w:rsidRPr="005D7E84">
        <w:rPr>
          <w:rFonts w:ascii="Times New Roman" w:hAnsi="Times New Roman" w:cs="Times New Roman"/>
          <w:b/>
          <w:sz w:val="24"/>
          <w:szCs w:val="24"/>
          <w:u w:val="single"/>
          <w:lang w:bidi="en-US"/>
        </w:rPr>
        <w:t>Appraisal Methods:</w:t>
      </w:r>
      <w:r w:rsidRPr="005D7E84">
        <w:rPr>
          <w:rFonts w:ascii="Times New Roman" w:hAnsi="Times New Roman" w:cs="Times New Roman"/>
          <w:b/>
          <w:sz w:val="24"/>
          <w:szCs w:val="24"/>
          <w:lang w:bidi="en-US"/>
        </w:rPr>
        <w:t xml:space="preserve"> </w:t>
      </w:r>
    </w:p>
    <w:p w:rsidR="008D7756" w:rsidRPr="005D7E84" w:rsidRDefault="008D7756" w:rsidP="008D7756">
      <w:pPr>
        <w:rPr>
          <w:rFonts w:ascii="Times New Roman" w:hAnsi="Times New Roman" w:cs="Times New Roman"/>
          <w:sz w:val="24"/>
          <w:szCs w:val="24"/>
          <w:lang w:bidi="en-US"/>
        </w:rPr>
      </w:pPr>
      <w:r w:rsidRPr="005D7E84">
        <w:rPr>
          <w:rFonts w:ascii="Times New Roman" w:hAnsi="Times New Roman" w:cs="Times New Roman"/>
          <w:sz w:val="24"/>
          <w:szCs w:val="24"/>
          <w:lang w:bidi="en-US"/>
        </w:rPr>
        <w:t xml:space="preserve"> </w:t>
      </w:r>
      <w:r w:rsidR="005A5235" w:rsidRPr="005D7E84">
        <w:rPr>
          <w:rFonts w:ascii="Times New Roman" w:hAnsi="Times New Roman" w:cs="Times New Roman"/>
          <w:sz w:val="24"/>
          <w:szCs w:val="24"/>
          <w:lang w:bidi="en-US"/>
        </w:rPr>
        <w:t>In most cases, the assessment itself is carried out by means of a predetermined and formal methodology, such as one or more of the methodologies detailed in this section.</w:t>
      </w:r>
    </w:p>
    <w:p w:rsidR="008D7756" w:rsidRPr="005D7E84" w:rsidRDefault="008D7756" w:rsidP="008D7756">
      <w:pPr>
        <w:rPr>
          <w:rFonts w:ascii="Times New Roman" w:hAnsi="Times New Roman" w:cs="Times New Roman"/>
          <w:sz w:val="24"/>
          <w:szCs w:val="24"/>
          <w:vertAlign w:val="subscript"/>
          <w:lang w:bidi="en-US"/>
        </w:rPr>
      </w:pPr>
      <w:r w:rsidRPr="005D7E84">
        <w:rPr>
          <w:rFonts w:ascii="Times New Roman" w:hAnsi="Times New Roman" w:cs="Times New Roman"/>
          <w:b/>
          <w:sz w:val="24"/>
          <w:szCs w:val="24"/>
          <w:lang w:bidi="en-US"/>
        </w:rPr>
        <w:t xml:space="preserve"> </w:t>
      </w:r>
      <w:r w:rsidRPr="005D7E84">
        <w:rPr>
          <w:rFonts w:ascii="Times New Roman" w:hAnsi="Times New Roman" w:cs="Times New Roman"/>
          <w:b/>
          <w:sz w:val="24"/>
          <w:szCs w:val="24"/>
          <w:u w:val="single"/>
          <w:lang w:bidi="en-US"/>
        </w:rPr>
        <w:t>Graphic Rating Scale:</w:t>
      </w:r>
      <w:r w:rsidRPr="005D7E84">
        <w:rPr>
          <w:rFonts w:ascii="Times New Roman" w:hAnsi="Times New Roman" w:cs="Times New Roman"/>
          <w:sz w:val="24"/>
          <w:szCs w:val="24"/>
          <w:vertAlign w:val="subscript"/>
          <w:lang w:bidi="en-US"/>
        </w:rPr>
        <w:t xml:space="preserve"> </w:t>
      </w:r>
    </w:p>
    <w:p w:rsidR="005A5235" w:rsidRPr="005D7E84" w:rsidRDefault="005A5235" w:rsidP="008D7756">
      <w:pPr>
        <w:rPr>
          <w:rFonts w:ascii="Times New Roman" w:hAnsi="Times New Roman" w:cs="Times New Roman"/>
          <w:sz w:val="24"/>
          <w:szCs w:val="24"/>
          <w:lang w:bidi="en-US"/>
        </w:rPr>
      </w:pPr>
      <w:r w:rsidRPr="005D7E84">
        <w:rPr>
          <w:rFonts w:ascii="Times New Roman" w:hAnsi="Times New Roman" w:cs="Times New Roman"/>
          <w:sz w:val="24"/>
          <w:szCs w:val="24"/>
          <w:lang w:bidi="en-US"/>
        </w:rPr>
        <w:t>A scale that defines a number of characteristics along with a variety of levels of performance for each of those characteristics; the employee is then graded by selecting the scale that most accurately depicts the degree of performance they have for each characteristic.</w:t>
      </w:r>
    </w:p>
    <w:p w:rsidR="008D7756" w:rsidRPr="005D7E84" w:rsidRDefault="008D7756" w:rsidP="004554C5">
      <w:pPr>
        <w:rPr>
          <w:rFonts w:ascii="Times New Roman" w:hAnsi="Times New Roman" w:cs="Times New Roman"/>
          <w:sz w:val="24"/>
          <w:szCs w:val="24"/>
          <w:vertAlign w:val="subscript"/>
          <w:lang w:bidi="en-US"/>
        </w:rPr>
      </w:pPr>
      <w:r w:rsidRPr="005D7E84">
        <w:rPr>
          <w:rFonts w:ascii="Times New Roman" w:hAnsi="Times New Roman" w:cs="Times New Roman"/>
          <w:b/>
          <w:sz w:val="24"/>
          <w:szCs w:val="24"/>
          <w:u w:val="single"/>
          <w:lang w:bidi="en-US"/>
        </w:rPr>
        <w:t>Alternation Ranking Method:</w:t>
      </w:r>
      <w:r w:rsidRPr="005D7E84">
        <w:rPr>
          <w:rFonts w:ascii="Times New Roman" w:hAnsi="Times New Roman" w:cs="Times New Roman"/>
          <w:sz w:val="24"/>
          <w:szCs w:val="24"/>
          <w:vertAlign w:val="subscript"/>
          <w:lang w:bidi="en-US"/>
        </w:rPr>
        <w:t xml:space="preserve"> </w:t>
      </w:r>
    </w:p>
    <w:p w:rsidR="005A5235" w:rsidRPr="005D7E84" w:rsidRDefault="005A5235" w:rsidP="004554C5">
      <w:pPr>
        <w:rPr>
          <w:rFonts w:ascii="Times New Roman" w:hAnsi="Times New Roman" w:cs="Times New Roman"/>
          <w:sz w:val="24"/>
          <w:szCs w:val="24"/>
          <w:lang w:bidi="en-US"/>
        </w:rPr>
      </w:pPr>
      <w:r w:rsidRPr="005D7E84">
        <w:rPr>
          <w:rFonts w:ascii="Times New Roman" w:hAnsi="Times New Roman" w:cs="Times New Roman"/>
          <w:sz w:val="24"/>
          <w:szCs w:val="24"/>
          <w:lang w:bidi="en-US"/>
        </w:rPr>
        <w:t>When evaluating workers based on a certain quality, rate them from best to worst, picking highest, then lowest, until all employees have been evaluated.</w:t>
      </w:r>
    </w:p>
    <w:p w:rsidR="008D7756" w:rsidRPr="005D7E84" w:rsidRDefault="008D7756" w:rsidP="004554C5">
      <w:pPr>
        <w:rPr>
          <w:rFonts w:ascii="Times New Roman" w:hAnsi="Times New Roman" w:cs="Times New Roman"/>
          <w:sz w:val="24"/>
          <w:szCs w:val="24"/>
          <w:vertAlign w:val="subscript"/>
          <w:lang w:bidi="en-US"/>
        </w:rPr>
      </w:pPr>
      <w:r w:rsidRPr="005D7E84">
        <w:rPr>
          <w:rFonts w:ascii="Times New Roman" w:hAnsi="Times New Roman" w:cs="Times New Roman"/>
          <w:b/>
          <w:sz w:val="24"/>
          <w:szCs w:val="24"/>
          <w:u w:val="single"/>
          <w:lang w:bidi="en-US"/>
        </w:rPr>
        <w:t>Paired Comparison Method:</w:t>
      </w:r>
      <w:r w:rsidRPr="005D7E84">
        <w:rPr>
          <w:rFonts w:ascii="Times New Roman" w:hAnsi="Times New Roman" w:cs="Times New Roman"/>
          <w:sz w:val="24"/>
          <w:szCs w:val="24"/>
          <w:vertAlign w:val="subscript"/>
          <w:lang w:bidi="en-US"/>
        </w:rPr>
        <w:t xml:space="preserve"> </w:t>
      </w:r>
    </w:p>
    <w:p w:rsidR="00034E91" w:rsidRPr="005D7E84" w:rsidRDefault="00034E91" w:rsidP="004554C5">
      <w:pPr>
        <w:rPr>
          <w:rFonts w:ascii="Times New Roman" w:hAnsi="Times New Roman" w:cs="Times New Roman"/>
          <w:sz w:val="24"/>
          <w:szCs w:val="24"/>
          <w:lang w:bidi="en-US"/>
        </w:rPr>
      </w:pPr>
      <w:r w:rsidRPr="005D7E84">
        <w:rPr>
          <w:rFonts w:ascii="Times New Roman" w:hAnsi="Times New Roman" w:cs="Times New Roman"/>
          <w:sz w:val="24"/>
          <w:szCs w:val="24"/>
          <w:lang w:bidi="en-US"/>
        </w:rPr>
        <w:t>When assessing employees based on a certain quality, rank them from best to worst, choosing highest, then lowest, until all employees have been reviewed.</w:t>
      </w:r>
    </w:p>
    <w:p w:rsidR="00034E91" w:rsidRDefault="00034E91" w:rsidP="004554C5">
      <w:pPr>
        <w:rPr>
          <w:sz w:val="24"/>
          <w:szCs w:val="24"/>
          <w:lang w:bidi="en-US"/>
        </w:rPr>
      </w:pPr>
    </w:p>
    <w:p w:rsidR="00034E91" w:rsidRDefault="00034E91" w:rsidP="004554C5">
      <w:pPr>
        <w:rPr>
          <w:sz w:val="24"/>
          <w:szCs w:val="24"/>
          <w:lang w:bidi="en-US"/>
        </w:rPr>
      </w:pPr>
      <w:r>
        <w:rPr>
          <w:sz w:val="24"/>
          <w:szCs w:val="24"/>
          <w:lang w:bidi="en-US"/>
        </w:rPr>
        <w:lastRenderedPageBreak/>
        <w:t xml:space="preserve">                                                                                </w:t>
      </w:r>
      <w:r>
        <w:rPr>
          <w:noProof/>
        </w:rPr>
        <w:drawing>
          <wp:inline distT="0" distB="0" distL="0" distR="0" wp14:anchorId="558CD0BC" wp14:editId="1630A8CC">
            <wp:extent cx="400050" cy="399760"/>
            <wp:effectExtent l="0" t="0" r="0" b="635"/>
            <wp:docPr id="45" name="Picture 45"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034E91" w:rsidRPr="008D7756" w:rsidRDefault="00034E91" w:rsidP="004554C5">
      <w:pPr>
        <w:rPr>
          <w:sz w:val="24"/>
          <w:szCs w:val="24"/>
          <w:lang w:bidi="en-US"/>
        </w:rPr>
      </w:pPr>
    </w:p>
    <w:p w:rsidR="008D7756" w:rsidRPr="005D7E84" w:rsidRDefault="008D7756" w:rsidP="004554C5">
      <w:pPr>
        <w:rPr>
          <w:rFonts w:ascii="Times New Roman" w:hAnsi="Times New Roman" w:cs="Times New Roman"/>
          <w:sz w:val="24"/>
          <w:szCs w:val="24"/>
          <w:lang w:bidi="en-US"/>
        </w:rPr>
      </w:pPr>
      <w:r w:rsidRPr="005D7E84">
        <w:rPr>
          <w:rFonts w:ascii="Times New Roman" w:hAnsi="Times New Roman" w:cs="Times New Roman"/>
          <w:b/>
          <w:sz w:val="24"/>
          <w:szCs w:val="24"/>
          <w:u w:val="single"/>
          <w:lang w:bidi="en-US"/>
        </w:rPr>
        <w:t>Forced Distribution Method:</w:t>
      </w:r>
      <w:r w:rsidRPr="005D7E84">
        <w:rPr>
          <w:rFonts w:ascii="Times New Roman" w:hAnsi="Times New Roman" w:cs="Times New Roman"/>
          <w:sz w:val="24"/>
          <w:szCs w:val="24"/>
          <w:vertAlign w:val="subscript"/>
          <w:lang w:bidi="en-US"/>
        </w:rPr>
        <w:t xml:space="preserve"> </w:t>
      </w:r>
    </w:p>
    <w:p w:rsidR="008D7756" w:rsidRPr="005D7E84" w:rsidRDefault="00034E91" w:rsidP="008D7756">
      <w:pPr>
        <w:rPr>
          <w:rFonts w:ascii="Times New Roman" w:hAnsi="Times New Roman" w:cs="Times New Roman"/>
          <w:sz w:val="24"/>
          <w:szCs w:val="24"/>
          <w:lang w:bidi="en-US"/>
        </w:rPr>
      </w:pPr>
      <w:r w:rsidRPr="005D7E84">
        <w:rPr>
          <w:rFonts w:ascii="Times New Roman" w:hAnsi="Times New Roman" w:cs="Times New Roman"/>
          <w:sz w:val="24"/>
          <w:szCs w:val="24"/>
          <w:lang w:bidi="en-US"/>
        </w:rPr>
        <w:t>In a manner analogous to the use of a curve for grading, fixed percentages of rates are assigned to different performance groups.</w:t>
      </w:r>
    </w:p>
    <w:p w:rsidR="008D7756" w:rsidRPr="005D7E84" w:rsidRDefault="008D7756" w:rsidP="0001123A">
      <w:pPr>
        <w:rPr>
          <w:rFonts w:ascii="Times New Roman" w:hAnsi="Times New Roman" w:cs="Times New Roman"/>
          <w:sz w:val="24"/>
          <w:szCs w:val="24"/>
          <w:lang w:bidi="en-US"/>
        </w:rPr>
      </w:pPr>
      <w:r w:rsidRPr="005D7E84">
        <w:rPr>
          <w:rFonts w:ascii="Times New Roman" w:hAnsi="Times New Roman" w:cs="Times New Roman"/>
          <w:sz w:val="24"/>
          <w:szCs w:val="24"/>
          <w:lang w:bidi="en-US"/>
        </w:rPr>
        <w:t xml:space="preserve"> </w:t>
      </w:r>
      <w:r w:rsidRPr="005D7E84">
        <w:rPr>
          <w:rFonts w:ascii="Times New Roman" w:hAnsi="Times New Roman" w:cs="Times New Roman"/>
          <w:b/>
          <w:sz w:val="24"/>
          <w:szCs w:val="24"/>
          <w:u w:val="single"/>
          <w:lang w:bidi="en-US"/>
        </w:rPr>
        <w:t>Critical Incident Method:</w:t>
      </w:r>
      <w:r w:rsidRPr="005D7E84">
        <w:rPr>
          <w:rFonts w:ascii="Times New Roman" w:hAnsi="Times New Roman" w:cs="Times New Roman"/>
          <w:sz w:val="24"/>
          <w:szCs w:val="24"/>
          <w:vertAlign w:val="subscript"/>
          <w:lang w:bidi="en-US"/>
        </w:rPr>
        <w:t xml:space="preserve"> </w:t>
      </w:r>
    </w:p>
    <w:p w:rsidR="00E97DDA" w:rsidRPr="005D7E84" w:rsidRDefault="00034E91" w:rsidP="0001123A">
      <w:pPr>
        <w:rPr>
          <w:rFonts w:ascii="Times New Roman" w:hAnsi="Times New Roman" w:cs="Times New Roman"/>
          <w:sz w:val="24"/>
          <w:szCs w:val="24"/>
          <w:lang w:bidi="en-US"/>
        </w:rPr>
      </w:pPr>
      <w:r w:rsidRPr="005D7E84">
        <w:rPr>
          <w:rFonts w:ascii="Times New Roman" w:hAnsi="Times New Roman" w:cs="Times New Roman"/>
          <w:sz w:val="24"/>
          <w:szCs w:val="24"/>
          <w:lang w:bidi="en-US"/>
        </w:rPr>
        <w:t>Keeping a record of an employee's work-related conduct that is exceptional in either a positive or negative way and reviewing the record with the employee at intervals that have been established.</w:t>
      </w:r>
    </w:p>
    <w:p w:rsidR="008D7756" w:rsidRPr="005D7E84" w:rsidRDefault="008D7756" w:rsidP="0001123A">
      <w:pPr>
        <w:rPr>
          <w:rFonts w:ascii="Times New Roman" w:hAnsi="Times New Roman" w:cs="Times New Roman"/>
          <w:sz w:val="24"/>
          <w:szCs w:val="24"/>
          <w:lang w:bidi="en-US"/>
        </w:rPr>
      </w:pPr>
      <w:r w:rsidRPr="005D7E84">
        <w:rPr>
          <w:rFonts w:ascii="Times New Roman" w:hAnsi="Times New Roman" w:cs="Times New Roman"/>
          <w:b/>
          <w:sz w:val="24"/>
          <w:szCs w:val="24"/>
          <w:u w:val="single"/>
          <w:lang w:bidi="en-US"/>
        </w:rPr>
        <w:t>Management by Objectives (MBO):</w:t>
      </w:r>
      <w:r w:rsidRPr="005D7E84">
        <w:rPr>
          <w:rFonts w:ascii="Times New Roman" w:hAnsi="Times New Roman" w:cs="Times New Roman"/>
          <w:sz w:val="24"/>
          <w:szCs w:val="24"/>
          <w:vertAlign w:val="subscript"/>
          <w:lang w:bidi="en-US"/>
        </w:rPr>
        <w:t xml:space="preserve"> </w:t>
      </w:r>
    </w:p>
    <w:p w:rsidR="0062402F" w:rsidRPr="005D7E84" w:rsidRDefault="00034E91" w:rsidP="0062402F">
      <w:pPr>
        <w:rPr>
          <w:rFonts w:ascii="Times New Roman" w:hAnsi="Times New Roman" w:cs="Times New Roman"/>
          <w:sz w:val="24"/>
          <w:szCs w:val="24"/>
        </w:rPr>
      </w:pPr>
      <w:r w:rsidRPr="005D7E84">
        <w:rPr>
          <w:rFonts w:ascii="Times New Roman" w:hAnsi="Times New Roman" w:cs="Times New Roman"/>
          <w:sz w:val="24"/>
          <w:szCs w:val="24"/>
        </w:rPr>
        <w:t>entails discussing precise, quantifiable objectives with each employee, establishing those goals together, and then analyzing the progress that has been done on a regular basis in order to boost organizational productivity.</w:t>
      </w:r>
    </w:p>
    <w:tbl>
      <w:tblPr>
        <w:tblStyle w:val="TableGrid"/>
        <w:tblW w:w="9498" w:type="dxa"/>
        <w:tblLook w:val="04A0" w:firstRow="1" w:lastRow="0" w:firstColumn="1" w:lastColumn="0" w:noHBand="0" w:noVBand="1"/>
      </w:tblPr>
      <w:tblGrid>
        <w:gridCol w:w="9498"/>
      </w:tblGrid>
      <w:tr w:rsidR="0062402F" w:rsidRPr="0062402F" w:rsidTr="0062402F">
        <w:trPr>
          <w:trHeight w:val="369"/>
        </w:trPr>
        <w:tc>
          <w:tcPr>
            <w:tcW w:w="9498" w:type="dxa"/>
            <w:shd w:val="clear" w:color="auto" w:fill="F4B083" w:themeFill="accent2" w:themeFillTint="99"/>
          </w:tcPr>
          <w:p w:rsidR="0062402F" w:rsidRPr="005D7E84" w:rsidRDefault="0062402F" w:rsidP="0062402F">
            <w:pPr>
              <w:rPr>
                <w:rFonts w:ascii="Times New Roman" w:hAnsi="Times New Roman" w:cs="Times New Roman"/>
                <w:b/>
                <w:bCs/>
                <w:i/>
                <w:iCs/>
                <w:outline/>
                <w:color w:val="ED7D31" w:themeColor="accent2"/>
                <w:sz w:val="28"/>
                <w:szCs w:val="28"/>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62402F">
              <w:rPr>
                <w:b/>
                <w:bCs/>
                <w:sz w:val="24"/>
                <w:szCs w:val="24"/>
                <w:lang w:bidi="en-US"/>
              </w:rPr>
              <w:t xml:space="preserve">                                                             </w:t>
            </w:r>
            <w:r>
              <w:rPr>
                <w:b/>
                <w:bCs/>
                <w:sz w:val="24"/>
                <w:szCs w:val="24"/>
                <w:lang w:bidi="en-US"/>
              </w:rPr>
              <w:t xml:space="preserve">     </w:t>
            </w:r>
            <w:r w:rsidRPr="0062402F">
              <w:rPr>
                <w:b/>
                <w:bCs/>
                <w:sz w:val="24"/>
                <w:szCs w:val="24"/>
                <w:lang w:bidi="en-US"/>
              </w:rPr>
              <w:t xml:space="preserve"> </w:t>
            </w:r>
            <w:r w:rsidRPr="005D7E84">
              <w:rPr>
                <w:rFonts w:ascii="Times New Roman" w:hAnsi="Times New Roman" w:cs="Times New Roman"/>
                <w:b/>
                <w:bCs/>
                <w:i/>
                <w:iCs/>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3.9</w:t>
            </w:r>
            <w:r w:rsidRPr="005D7E84">
              <w:rPr>
                <w:rFonts w:ascii="Times New Roman" w:hAnsi="Times New Roman" w:cs="Times New Roman"/>
                <w:b/>
                <w:outline/>
                <w:color w:val="ED7D31" w:themeColor="accent2"/>
                <w:sz w:val="28"/>
                <w:szCs w:val="28"/>
                <w:highlight w:val="darkCyan"/>
                <w:u w:val="single"/>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5D7E84">
              <w:rPr>
                <w:rFonts w:ascii="Times New Roman" w:hAnsi="Times New Roman" w:cs="Times New Roman"/>
                <w:b/>
                <w:bCs/>
                <w:i/>
                <w:iCs/>
                <w:outline/>
                <w:color w:val="ED7D31" w:themeColor="accent2"/>
                <w:sz w:val="28"/>
                <w:szCs w:val="28"/>
                <w:highlight w:val="darkCyan"/>
                <w:u w:val="single"/>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Compensation</w:t>
            </w:r>
            <w:r w:rsidR="006D08F4" w:rsidRPr="005D7E84">
              <w:rPr>
                <w:rFonts w:ascii="Times New Roman" w:hAnsi="Times New Roman" w:cs="Times New Roman"/>
                <w:b/>
                <w:bCs/>
                <w:i/>
                <w:iCs/>
                <w:outline/>
                <w:color w:val="ED7D31" w:themeColor="accent2"/>
                <w:sz w:val="28"/>
                <w:szCs w:val="28"/>
                <w:highlight w:val="darkCyan"/>
                <w:u w:val="single"/>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and Reward</w:t>
            </w:r>
          </w:p>
          <w:p w:rsidR="0062402F" w:rsidRPr="0062402F" w:rsidRDefault="0062402F" w:rsidP="0062402F">
            <w:pPr>
              <w:spacing w:after="160" w:line="259" w:lineRule="auto"/>
              <w:rPr>
                <w:b/>
                <w:bCs/>
                <w:i/>
                <w:iCs/>
                <w:sz w:val="24"/>
                <w:szCs w:val="24"/>
                <w:lang w:bidi="en-US"/>
              </w:rPr>
            </w:pPr>
          </w:p>
        </w:tc>
      </w:tr>
    </w:tbl>
    <w:p w:rsidR="0062402F" w:rsidRDefault="0062402F" w:rsidP="00E97DDA">
      <w:pPr>
        <w:rPr>
          <w:sz w:val="24"/>
          <w:szCs w:val="24"/>
        </w:rPr>
      </w:pPr>
    </w:p>
    <w:p w:rsidR="00E97DDA" w:rsidRPr="00C0235B" w:rsidRDefault="00034E91" w:rsidP="00F13470">
      <w:pPr>
        <w:rPr>
          <w:rFonts w:ascii="Times New Roman" w:hAnsi="Times New Roman" w:cs="Times New Roman"/>
          <w:sz w:val="24"/>
          <w:szCs w:val="24"/>
          <w:lang w:bidi="en-US"/>
        </w:rPr>
      </w:pPr>
      <w:r w:rsidRPr="00C0235B">
        <w:rPr>
          <w:rFonts w:ascii="Times New Roman" w:hAnsi="Times New Roman" w:cs="Times New Roman"/>
          <w:sz w:val="24"/>
          <w:szCs w:val="24"/>
          <w:lang w:bidi="en-US"/>
        </w:rPr>
        <w:t>The term "employee compensation" refers to any and all types of remuneration and benefits that are distributed to employees as a result of their job, and it is comprised of two primary aspects. There</w:t>
      </w:r>
      <w:r w:rsidR="00F13470" w:rsidRPr="00C0235B">
        <w:rPr>
          <w:rFonts w:ascii="Times New Roman" w:hAnsi="Times New Roman" w:cs="Times New Roman"/>
          <w:sz w:val="24"/>
          <w:szCs w:val="24"/>
          <w:lang w:bidi="en-US"/>
        </w:rPr>
        <w:t xml:space="preserve"> are direct financial payments in the form of wages, salaries, incentives, commissions, and</w:t>
      </w:r>
      <w:r w:rsidR="00A33434" w:rsidRPr="00C0235B">
        <w:rPr>
          <w:rFonts w:ascii="Times New Roman" w:hAnsi="Times New Roman" w:cs="Times New Roman"/>
          <w:sz w:val="24"/>
          <w:szCs w:val="24"/>
          <w:lang w:bidi="en-US"/>
        </w:rPr>
        <w:t xml:space="preserve"> as well as bonus.</w:t>
      </w:r>
      <w:r w:rsidRPr="00C0235B">
        <w:rPr>
          <w:rFonts w:ascii="Times New Roman" w:hAnsi="Times New Roman" w:cs="Times New Roman"/>
          <w:sz w:val="24"/>
          <w:szCs w:val="24"/>
          <w:lang w:bidi="en-US"/>
        </w:rPr>
        <w:t xml:space="preserve">  There are also financial perks provided by the employer, such as insurance and vacation time, which count as an indirect type of remuneration.</w:t>
      </w:r>
    </w:p>
    <w:p w:rsidR="00F13470" w:rsidRPr="00C0235B" w:rsidRDefault="00F13470" w:rsidP="00F13470">
      <w:pPr>
        <w:rPr>
          <w:rFonts w:ascii="Times New Roman" w:hAnsi="Times New Roman" w:cs="Times New Roman"/>
          <w:sz w:val="24"/>
          <w:szCs w:val="24"/>
          <w:lang w:bidi="en-US"/>
        </w:rPr>
      </w:pPr>
      <w:r w:rsidRPr="00C0235B">
        <w:rPr>
          <w:rFonts w:ascii="Times New Roman" w:hAnsi="Times New Roman" w:cs="Times New Roman"/>
          <w:b/>
          <w:sz w:val="24"/>
          <w:szCs w:val="24"/>
          <w:lang w:bidi="en-US"/>
        </w:rPr>
        <w:t xml:space="preserve">Pattern of </w:t>
      </w:r>
      <w:r w:rsidR="006D08F4" w:rsidRPr="00C0235B">
        <w:rPr>
          <w:rFonts w:ascii="Times New Roman" w:hAnsi="Times New Roman" w:cs="Times New Roman"/>
          <w:b/>
          <w:sz w:val="24"/>
          <w:szCs w:val="24"/>
          <w:lang w:bidi="en-US"/>
        </w:rPr>
        <w:t>compensation</w:t>
      </w:r>
      <w:r w:rsidR="006D08F4" w:rsidRPr="00C0235B">
        <w:rPr>
          <w:rFonts w:ascii="Times New Roman" w:hAnsi="Times New Roman" w:cs="Times New Roman"/>
          <w:b/>
          <w:sz w:val="24"/>
          <w:szCs w:val="24"/>
          <w:highlight w:val="magenta"/>
          <w:lang w:bidi="en-US"/>
        </w:rPr>
        <w:t xml:space="preserve">: </w:t>
      </w:r>
      <w:r w:rsidR="006D08F4" w:rsidRPr="00C0235B">
        <w:rPr>
          <w:rFonts w:ascii="Times New Roman" w:hAnsi="Times New Roman" w:cs="Times New Roman"/>
          <w:b/>
          <w:sz w:val="24"/>
          <w:szCs w:val="24"/>
          <w:highlight w:val="cyan"/>
          <w:lang w:bidi="en-US"/>
        </w:rPr>
        <w:t>-</w:t>
      </w:r>
    </w:p>
    <w:p w:rsidR="00A33434" w:rsidRPr="00C0235B" w:rsidRDefault="00A33434" w:rsidP="00F13470">
      <w:pPr>
        <w:rPr>
          <w:rFonts w:ascii="Times New Roman" w:hAnsi="Times New Roman" w:cs="Times New Roman"/>
          <w:sz w:val="24"/>
          <w:szCs w:val="24"/>
          <w:lang w:bidi="en-US"/>
        </w:rPr>
      </w:pPr>
      <w:r w:rsidRPr="00C0235B">
        <w:rPr>
          <w:rFonts w:ascii="Times New Roman" w:hAnsi="Times New Roman" w:cs="Times New Roman"/>
          <w:sz w:val="24"/>
          <w:szCs w:val="24"/>
          <w:lang w:bidi="en-US"/>
        </w:rPr>
        <w:t xml:space="preserve">Financial </w:t>
      </w:r>
      <w:r w:rsidR="006D08F4" w:rsidRPr="00C0235B">
        <w:rPr>
          <w:rFonts w:ascii="Times New Roman" w:hAnsi="Times New Roman" w:cs="Times New Roman"/>
          <w:sz w:val="24"/>
          <w:szCs w:val="24"/>
          <w:lang w:bidi="en-US"/>
        </w:rPr>
        <w:t>and</w:t>
      </w:r>
      <w:r w:rsidRPr="00C0235B">
        <w:rPr>
          <w:rFonts w:ascii="Times New Roman" w:hAnsi="Times New Roman" w:cs="Times New Roman"/>
          <w:sz w:val="24"/>
          <w:szCs w:val="24"/>
          <w:lang w:bidi="en-US"/>
        </w:rPr>
        <w:t xml:space="preserve"> </w:t>
      </w:r>
      <w:r w:rsidR="00E97DDA" w:rsidRPr="00C0235B">
        <w:rPr>
          <w:rFonts w:ascii="Times New Roman" w:hAnsi="Times New Roman" w:cs="Times New Roman"/>
          <w:sz w:val="24"/>
          <w:szCs w:val="24"/>
          <w:lang w:bidi="en-US"/>
        </w:rPr>
        <w:t>Non-Financial</w:t>
      </w:r>
      <w:r w:rsidR="006D08F4" w:rsidRPr="00C0235B">
        <w:rPr>
          <w:rFonts w:ascii="Times New Roman" w:hAnsi="Times New Roman" w:cs="Times New Roman"/>
          <w:sz w:val="24"/>
          <w:szCs w:val="24"/>
          <w:lang w:bidi="en-US"/>
        </w:rPr>
        <w:t xml:space="preserve"> </w:t>
      </w:r>
    </w:p>
    <w:p w:rsidR="00034E91" w:rsidRPr="00C0235B" w:rsidRDefault="00034E91" w:rsidP="00F13470">
      <w:pPr>
        <w:rPr>
          <w:rFonts w:ascii="Times New Roman" w:hAnsi="Times New Roman" w:cs="Times New Roman"/>
          <w:bCs/>
          <w:sz w:val="24"/>
          <w:szCs w:val="24"/>
          <w:lang w:bidi="en-US"/>
        </w:rPr>
      </w:pPr>
      <w:r w:rsidRPr="00C0235B">
        <w:rPr>
          <w:rFonts w:ascii="Times New Roman" w:hAnsi="Times New Roman" w:cs="Times New Roman"/>
          <w:bCs/>
          <w:sz w:val="24"/>
          <w:szCs w:val="24"/>
          <w:lang w:bidi="en-US"/>
        </w:rPr>
        <w:t>Basic Salary, Bonuses, Wages, Incentive, Commission, Housing Facilities, Transportation Facilities, Medical Facilities, Education Facilities for Children, Vacation Pay, and Insurance Coverage are all Provided.</w:t>
      </w:r>
    </w:p>
    <w:p w:rsidR="00E97DDA" w:rsidRPr="00C0235B" w:rsidRDefault="00F13470" w:rsidP="00F13470">
      <w:pPr>
        <w:rPr>
          <w:rFonts w:ascii="Times New Roman" w:hAnsi="Times New Roman" w:cs="Times New Roman"/>
          <w:sz w:val="24"/>
          <w:szCs w:val="24"/>
          <w:lang w:bidi="en-US"/>
        </w:rPr>
      </w:pPr>
      <w:r w:rsidRPr="00C0235B">
        <w:rPr>
          <w:rFonts w:ascii="Times New Roman" w:hAnsi="Times New Roman" w:cs="Times New Roman"/>
          <w:b/>
          <w:sz w:val="24"/>
          <w:szCs w:val="24"/>
          <w:u w:val="single"/>
          <w:lang w:bidi="en-US"/>
        </w:rPr>
        <w:t>Reward:</w:t>
      </w:r>
      <w:r w:rsidRPr="00C0235B">
        <w:rPr>
          <w:rFonts w:ascii="Times New Roman" w:hAnsi="Times New Roman" w:cs="Times New Roman"/>
          <w:b/>
          <w:sz w:val="24"/>
          <w:szCs w:val="24"/>
          <w:lang w:bidi="en-US"/>
        </w:rPr>
        <w:t xml:space="preserve"> </w:t>
      </w:r>
    </w:p>
    <w:p w:rsidR="00034E91" w:rsidRDefault="00E97DDA" w:rsidP="002324EE">
      <w:pPr>
        <w:rPr>
          <w:sz w:val="24"/>
          <w:szCs w:val="24"/>
          <w:lang w:bidi="en-US"/>
        </w:rPr>
      </w:pPr>
      <w:r w:rsidRPr="00C0235B">
        <w:rPr>
          <w:rFonts w:ascii="Times New Roman" w:hAnsi="Times New Roman" w:cs="Times New Roman"/>
          <w:sz w:val="24"/>
          <w:szCs w:val="24"/>
          <w:lang w:bidi="en-US"/>
        </w:rPr>
        <w:t xml:space="preserve">    </w:t>
      </w:r>
      <w:r w:rsidR="00034E91" w:rsidRPr="00C0235B">
        <w:rPr>
          <w:rFonts w:ascii="Times New Roman" w:hAnsi="Times New Roman" w:cs="Times New Roman"/>
          <w:sz w:val="24"/>
          <w:szCs w:val="24"/>
          <w:lang w:bidi="en-US"/>
        </w:rPr>
        <w:t>Reward that is essentially given to workers of the company for their excellent performance in their jobs. And there are two categories of it: (1) the intrinsic, and (2) the extrinsic</w:t>
      </w:r>
      <w:r w:rsidR="00034E91" w:rsidRPr="00034E91">
        <w:rPr>
          <w:sz w:val="24"/>
          <w:szCs w:val="24"/>
          <w:lang w:bidi="en-US"/>
        </w:rPr>
        <w:t>.</w:t>
      </w:r>
      <w:r>
        <w:rPr>
          <w:sz w:val="24"/>
          <w:szCs w:val="24"/>
          <w:lang w:bidi="en-US"/>
        </w:rPr>
        <w:t xml:space="preserve">           </w:t>
      </w:r>
    </w:p>
    <w:p w:rsidR="00034E91" w:rsidRDefault="00034E91" w:rsidP="002324EE">
      <w:pPr>
        <w:rPr>
          <w:sz w:val="24"/>
          <w:szCs w:val="24"/>
          <w:lang w:bidi="en-US"/>
        </w:rPr>
      </w:pPr>
    </w:p>
    <w:p w:rsidR="00034E91" w:rsidRDefault="00034E91" w:rsidP="002324EE">
      <w:pPr>
        <w:rPr>
          <w:sz w:val="24"/>
          <w:szCs w:val="24"/>
          <w:lang w:bidi="en-US"/>
        </w:rPr>
      </w:pPr>
    </w:p>
    <w:p w:rsidR="00034E91" w:rsidRDefault="00034E91" w:rsidP="002324EE">
      <w:pPr>
        <w:rPr>
          <w:sz w:val="24"/>
          <w:szCs w:val="24"/>
          <w:lang w:bidi="en-US"/>
        </w:rPr>
      </w:pPr>
      <w:r>
        <w:rPr>
          <w:sz w:val="24"/>
          <w:szCs w:val="24"/>
          <w:lang w:bidi="en-US"/>
        </w:rPr>
        <w:lastRenderedPageBreak/>
        <w:t xml:space="preserve">                                                                                      </w:t>
      </w:r>
      <w:r>
        <w:rPr>
          <w:noProof/>
        </w:rPr>
        <w:drawing>
          <wp:inline distT="0" distB="0" distL="0" distR="0" wp14:anchorId="66603093" wp14:editId="13345212">
            <wp:extent cx="400050" cy="399760"/>
            <wp:effectExtent l="0" t="0" r="0" b="635"/>
            <wp:docPr id="47" name="Picture 47"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034E91" w:rsidRDefault="00034E91" w:rsidP="002324EE">
      <w:pPr>
        <w:rPr>
          <w:sz w:val="24"/>
          <w:szCs w:val="24"/>
          <w:lang w:bidi="en-US"/>
        </w:rPr>
      </w:pPr>
    </w:p>
    <w:p w:rsidR="00F13470" w:rsidRPr="00F13470" w:rsidRDefault="00E97DDA" w:rsidP="002324EE">
      <w:pPr>
        <w:rPr>
          <w:sz w:val="24"/>
          <w:szCs w:val="24"/>
          <w:lang w:bidi="en-US"/>
        </w:rPr>
      </w:pPr>
      <w:r w:rsidRPr="00C0235B">
        <w:rPr>
          <w:rFonts w:ascii="Times New Roman" w:hAnsi="Times New Roman" w:cs="Times New Roman"/>
          <w:sz w:val="24"/>
          <w:szCs w:val="24"/>
          <w:lang w:bidi="en-US"/>
        </w:rPr>
        <w:t xml:space="preserve">                                                 </w:t>
      </w:r>
      <w:r w:rsidR="00C0235B">
        <w:rPr>
          <w:rFonts w:ascii="Times New Roman" w:hAnsi="Times New Roman" w:cs="Times New Roman"/>
          <w:sz w:val="24"/>
          <w:szCs w:val="24"/>
          <w:lang w:bidi="en-US"/>
        </w:rPr>
        <w:t xml:space="preserve">           </w:t>
      </w:r>
      <w:r w:rsidRPr="00C0235B">
        <w:rPr>
          <w:rFonts w:ascii="Times New Roman" w:hAnsi="Times New Roman" w:cs="Times New Roman"/>
          <w:sz w:val="24"/>
          <w:szCs w:val="24"/>
          <w:lang w:bidi="en-US"/>
        </w:rPr>
        <w:t xml:space="preserve"> </w:t>
      </w:r>
      <w:r w:rsidR="00F13470" w:rsidRPr="00C0235B">
        <w:rPr>
          <w:rFonts w:ascii="Times New Roman" w:hAnsi="Times New Roman" w:cs="Times New Roman"/>
          <w:b/>
          <w:sz w:val="24"/>
          <w:szCs w:val="24"/>
          <w:lang w:bidi="en-US"/>
        </w:rPr>
        <w:t xml:space="preserve"> </w:t>
      </w:r>
      <w:r w:rsidR="00F13470" w:rsidRPr="00C0235B">
        <w:rPr>
          <w:rFonts w:ascii="Times New Roman" w:hAnsi="Times New Roman" w:cs="Times New Roman"/>
          <w:b/>
          <w:sz w:val="24"/>
          <w:szCs w:val="24"/>
          <w:u w:val="single"/>
          <w:lang w:bidi="en-US"/>
        </w:rPr>
        <w:t>Intrinsic Reward</w:t>
      </w:r>
      <w:r w:rsidR="00F13470" w:rsidRPr="00C0235B">
        <w:rPr>
          <w:rFonts w:ascii="Times New Roman" w:hAnsi="Times New Roman" w:cs="Times New Roman"/>
          <w:b/>
          <w:sz w:val="24"/>
          <w:szCs w:val="24"/>
          <w:highlight w:val="magenta"/>
          <w:u w:val="single"/>
          <w:lang w:bidi="en-US"/>
        </w:rPr>
        <w:t>:</w:t>
      </w:r>
      <w:r w:rsidR="00F13470" w:rsidRPr="006D08F4">
        <w:rPr>
          <w:sz w:val="24"/>
          <w:szCs w:val="24"/>
          <w:highlight w:val="magenta"/>
          <w:vertAlign w:val="subscript"/>
          <w:lang w:bidi="en-US"/>
        </w:rPr>
        <w:t xml:space="preserve"> </w:t>
      </w:r>
      <w:r w:rsidR="006D08F4" w:rsidRPr="006D08F4">
        <w:rPr>
          <w:sz w:val="24"/>
          <w:szCs w:val="24"/>
          <w:highlight w:val="cyan"/>
          <w:vertAlign w:val="subscript"/>
          <w:lang w:bidi="en-US"/>
        </w:rPr>
        <w:t>-</w:t>
      </w:r>
    </w:p>
    <w:p w:rsidR="00034E91" w:rsidRDefault="00F13470" w:rsidP="002324EE">
      <w:pPr>
        <w:rPr>
          <w:b/>
          <w:sz w:val="24"/>
          <w:szCs w:val="24"/>
          <w:lang w:bidi="en-US"/>
        </w:rPr>
      </w:pPr>
      <w:r w:rsidRPr="00F13470">
        <w:rPr>
          <w:b/>
          <w:sz w:val="24"/>
          <w:szCs w:val="24"/>
          <w:lang w:bidi="en-US"/>
        </w:rPr>
        <w:t xml:space="preserve"> </w:t>
      </w:r>
      <w:r w:rsidR="00E97DDA">
        <w:rPr>
          <w:b/>
          <w:sz w:val="24"/>
          <w:szCs w:val="24"/>
          <w:lang w:bidi="en-US"/>
        </w:rPr>
        <w:t xml:space="preserve">   </w:t>
      </w:r>
      <w:r w:rsidR="00034E91" w:rsidRPr="00034E91">
        <w:rPr>
          <w:bCs/>
          <w:sz w:val="24"/>
          <w:szCs w:val="24"/>
          <w:lang w:bidi="en-US"/>
        </w:rPr>
        <w:t>It's the sense of accomplishment and pride in oneself that comes from doing a good job. These are benefits that a person brings upon themselves, such as taking pleasure in their job.</w:t>
      </w:r>
      <w:r w:rsidR="00E97DDA" w:rsidRPr="00034E91">
        <w:rPr>
          <w:bCs/>
          <w:sz w:val="24"/>
          <w:szCs w:val="24"/>
          <w:lang w:bidi="en-US"/>
        </w:rPr>
        <w:t xml:space="preserve"> </w:t>
      </w:r>
      <w:r w:rsidR="00E97DDA">
        <w:rPr>
          <w:b/>
          <w:sz w:val="24"/>
          <w:szCs w:val="24"/>
          <w:lang w:bidi="en-US"/>
        </w:rPr>
        <w:t xml:space="preserve"> </w:t>
      </w:r>
    </w:p>
    <w:p w:rsidR="00F13470" w:rsidRPr="00F13470" w:rsidRDefault="00E97DDA" w:rsidP="002324EE">
      <w:pPr>
        <w:rPr>
          <w:sz w:val="24"/>
          <w:szCs w:val="24"/>
          <w:lang w:bidi="en-US"/>
        </w:rPr>
      </w:pPr>
      <w:r>
        <w:rPr>
          <w:b/>
          <w:sz w:val="24"/>
          <w:szCs w:val="24"/>
          <w:lang w:bidi="en-US"/>
        </w:rPr>
        <w:t xml:space="preserve">                                                         </w:t>
      </w:r>
      <w:r w:rsidR="00034E91">
        <w:rPr>
          <w:b/>
          <w:sz w:val="24"/>
          <w:szCs w:val="24"/>
          <w:lang w:bidi="en-US"/>
        </w:rPr>
        <w:t xml:space="preserve">         </w:t>
      </w:r>
      <w:r w:rsidR="00C0235B">
        <w:rPr>
          <w:b/>
          <w:sz w:val="24"/>
          <w:szCs w:val="24"/>
          <w:lang w:bidi="en-US"/>
        </w:rPr>
        <w:t xml:space="preserve"> </w:t>
      </w:r>
      <w:r w:rsidR="00034E91">
        <w:rPr>
          <w:b/>
          <w:sz w:val="24"/>
          <w:szCs w:val="24"/>
          <w:lang w:bidi="en-US"/>
        </w:rPr>
        <w:t xml:space="preserve">  </w:t>
      </w:r>
      <w:r w:rsidR="00F13470" w:rsidRPr="00C0235B">
        <w:rPr>
          <w:rFonts w:ascii="Times New Roman" w:hAnsi="Times New Roman" w:cs="Times New Roman"/>
          <w:b/>
          <w:sz w:val="24"/>
          <w:szCs w:val="24"/>
          <w:u w:val="single"/>
          <w:lang w:bidi="en-US"/>
        </w:rPr>
        <w:t>Extrinsic Reward</w:t>
      </w:r>
      <w:r w:rsidR="00F13470" w:rsidRPr="00C0235B">
        <w:rPr>
          <w:rFonts w:ascii="Times New Roman" w:hAnsi="Times New Roman" w:cs="Times New Roman"/>
          <w:b/>
          <w:sz w:val="24"/>
          <w:szCs w:val="24"/>
          <w:highlight w:val="magenta"/>
          <w:u w:val="single"/>
          <w:lang w:bidi="en-US"/>
        </w:rPr>
        <w:t>:</w:t>
      </w:r>
      <w:r w:rsidR="00F13470" w:rsidRPr="006D08F4">
        <w:rPr>
          <w:sz w:val="24"/>
          <w:szCs w:val="24"/>
          <w:highlight w:val="cyan"/>
          <w:vertAlign w:val="subscript"/>
          <w:lang w:bidi="en-US"/>
        </w:rPr>
        <w:t xml:space="preserve"> </w:t>
      </w:r>
      <w:r w:rsidR="006D08F4" w:rsidRPr="006D08F4">
        <w:rPr>
          <w:sz w:val="24"/>
          <w:szCs w:val="24"/>
          <w:highlight w:val="cyan"/>
          <w:vertAlign w:val="subscript"/>
          <w:lang w:bidi="en-US"/>
        </w:rPr>
        <w:t>-</w:t>
      </w:r>
    </w:p>
    <w:p w:rsidR="006D08F4" w:rsidRPr="00C0235B" w:rsidRDefault="00034E91" w:rsidP="00F13470">
      <w:pPr>
        <w:rPr>
          <w:rFonts w:ascii="Times New Roman" w:hAnsi="Times New Roman" w:cs="Times New Roman"/>
          <w:bCs/>
          <w:sz w:val="24"/>
          <w:szCs w:val="24"/>
          <w:lang w:bidi="en-US"/>
        </w:rPr>
      </w:pPr>
      <w:r w:rsidRPr="00C0235B">
        <w:rPr>
          <w:rFonts w:ascii="Times New Roman" w:hAnsi="Times New Roman" w:cs="Times New Roman"/>
          <w:bCs/>
          <w:sz w:val="24"/>
          <w:szCs w:val="24"/>
          <w:lang w:bidi="en-US"/>
        </w:rPr>
        <w:t>It comes with monetary compensation in addition to promotions and benefits. They all have in common the fact that they are unrelated to the work being done and originate from a third party, most often management.</w:t>
      </w:r>
    </w:p>
    <w:p w:rsidR="006D08F4" w:rsidRDefault="006D08F4" w:rsidP="00F13470">
      <w:pPr>
        <w:rPr>
          <w:b/>
          <w:sz w:val="24"/>
          <w:szCs w:val="24"/>
          <w:u w:val="single"/>
          <w:lang w:bidi="en-US"/>
        </w:rPr>
      </w:pPr>
    </w:p>
    <w:p w:rsidR="00F13470" w:rsidRPr="00C0235B" w:rsidRDefault="00F13470" w:rsidP="00F13470">
      <w:pPr>
        <w:rPr>
          <w:rFonts w:ascii="Times New Roman" w:hAnsi="Times New Roman" w:cs="Times New Roman"/>
          <w:sz w:val="24"/>
          <w:szCs w:val="24"/>
          <w:lang w:bidi="en-US"/>
        </w:rPr>
      </w:pPr>
      <w:r w:rsidRPr="00F13470">
        <w:rPr>
          <w:b/>
          <w:sz w:val="24"/>
          <w:szCs w:val="24"/>
          <w:u w:val="single"/>
          <w:lang w:bidi="en-US"/>
        </w:rPr>
        <w:t xml:space="preserve"> </w:t>
      </w:r>
      <w:r w:rsidRPr="00C0235B">
        <w:rPr>
          <w:rFonts w:ascii="Times New Roman" w:hAnsi="Times New Roman" w:cs="Times New Roman"/>
          <w:b/>
          <w:sz w:val="24"/>
          <w:szCs w:val="24"/>
          <w:u w:val="single"/>
          <w:lang w:bidi="en-US"/>
        </w:rPr>
        <w:t>Reward Plans:</w:t>
      </w:r>
      <w:r w:rsidRPr="00C0235B">
        <w:rPr>
          <w:rFonts w:ascii="Times New Roman" w:hAnsi="Times New Roman" w:cs="Times New Roman"/>
          <w:sz w:val="24"/>
          <w:szCs w:val="24"/>
          <w:vertAlign w:val="subscript"/>
          <w:lang w:bidi="en-US"/>
        </w:rPr>
        <w:t xml:space="preserve"> </w:t>
      </w:r>
    </w:p>
    <w:p w:rsidR="002324EE" w:rsidRPr="00C0235B" w:rsidRDefault="00E97DDA" w:rsidP="00F13470">
      <w:pPr>
        <w:rPr>
          <w:rFonts w:ascii="Times New Roman" w:hAnsi="Times New Roman" w:cs="Times New Roman"/>
          <w:bCs/>
          <w:i/>
          <w:iCs/>
          <w:sz w:val="24"/>
          <w:szCs w:val="24"/>
          <w:lang w:bidi="en-US"/>
        </w:rPr>
      </w:pPr>
      <w:r w:rsidRPr="00C0235B">
        <w:rPr>
          <w:rFonts w:ascii="Times New Roman" w:hAnsi="Times New Roman" w:cs="Times New Roman"/>
          <w:b/>
          <w:sz w:val="24"/>
          <w:szCs w:val="24"/>
          <w:highlight w:val="cyan"/>
          <w:u w:val="single"/>
          <w:lang w:bidi="en-US"/>
        </w:rPr>
        <w:t>1.</w:t>
      </w:r>
      <w:r w:rsidRPr="00C0235B">
        <w:rPr>
          <w:rFonts w:ascii="Times New Roman" w:hAnsi="Times New Roman" w:cs="Times New Roman"/>
          <w:b/>
          <w:i/>
          <w:iCs/>
          <w:sz w:val="24"/>
          <w:szCs w:val="24"/>
          <w:u w:val="single"/>
          <w:lang w:bidi="en-US"/>
        </w:rPr>
        <w:t xml:space="preserve"> </w:t>
      </w:r>
      <w:r w:rsidR="00F13470" w:rsidRPr="00C0235B">
        <w:rPr>
          <w:rFonts w:ascii="Times New Roman" w:hAnsi="Times New Roman" w:cs="Times New Roman"/>
          <w:bCs/>
          <w:i/>
          <w:iCs/>
          <w:sz w:val="24"/>
          <w:szCs w:val="24"/>
          <w:u w:val="single"/>
          <w:lang w:bidi="en-US"/>
        </w:rPr>
        <w:t>Short term</w:t>
      </w:r>
      <w:r w:rsidR="006D08F4" w:rsidRPr="00C0235B">
        <w:rPr>
          <w:rFonts w:ascii="Times New Roman" w:hAnsi="Times New Roman" w:cs="Times New Roman"/>
          <w:bCs/>
          <w:i/>
          <w:iCs/>
          <w:sz w:val="24"/>
          <w:szCs w:val="24"/>
          <w:u w:val="single"/>
          <w:lang w:bidi="en-US"/>
        </w:rPr>
        <w:t>-</w:t>
      </w:r>
    </w:p>
    <w:p w:rsidR="00F13470" w:rsidRPr="00C0235B" w:rsidRDefault="00F13470" w:rsidP="00456460">
      <w:pPr>
        <w:pStyle w:val="ListParagraph"/>
        <w:numPr>
          <w:ilvl w:val="0"/>
          <w:numId w:val="47"/>
        </w:numPr>
        <w:rPr>
          <w:rFonts w:ascii="Times New Roman" w:hAnsi="Times New Roman" w:cs="Times New Roman"/>
          <w:sz w:val="24"/>
          <w:szCs w:val="24"/>
          <w:lang w:bidi="en-US"/>
        </w:rPr>
      </w:pPr>
      <w:r w:rsidRPr="00C0235B">
        <w:rPr>
          <w:rFonts w:ascii="Times New Roman" w:hAnsi="Times New Roman" w:cs="Times New Roman"/>
          <w:b/>
          <w:sz w:val="24"/>
          <w:szCs w:val="24"/>
          <w:lang w:bidi="en-US"/>
        </w:rPr>
        <w:t>Financial:</w:t>
      </w:r>
      <w:r w:rsidRPr="00C0235B">
        <w:rPr>
          <w:rFonts w:ascii="Times New Roman" w:hAnsi="Times New Roman" w:cs="Times New Roman"/>
          <w:sz w:val="24"/>
          <w:szCs w:val="24"/>
          <w:vertAlign w:val="subscript"/>
          <w:lang w:bidi="en-US"/>
        </w:rPr>
        <w:t xml:space="preserve"> </w:t>
      </w:r>
    </w:p>
    <w:p w:rsidR="00E97DDA" w:rsidRPr="00C0235B" w:rsidRDefault="00034E91" w:rsidP="00F13470">
      <w:pPr>
        <w:rPr>
          <w:rFonts w:ascii="Times New Roman" w:hAnsi="Times New Roman" w:cs="Times New Roman"/>
          <w:sz w:val="24"/>
          <w:szCs w:val="24"/>
          <w:lang w:bidi="en-US"/>
        </w:rPr>
      </w:pPr>
      <w:r w:rsidRPr="00C0235B">
        <w:rPr>
          <w:rFonts w:ascii="Times New Roman" w:hAnsi="Times New Roman" w:cs="Times New Roman"/>
          <w:sz w:val="24"/>
          <w:szCs w:val="24"/>
          <w:lang w:bidi="en-US"/>
        </w:rPr>
        <w:t>To encourage healthy competition among the group's members, the top performer of the branch or bank might get an award on a quarterly, semimonthly, or annual basis. Also, plane tickets for families or couples, as well as specific cash amounts, may be exchanged for presents.</w:t>
      </w:r>
    </w:p>
    <w:p w:rsidR="00E97DDA" w:rsidRPr="00C0235B" w:rsidRDefault="00E97DDA" w:rsidP="00456460">
      <w:pPr>
        <w:pStyle w:val="ListParagraph"/>
        <w:numPr>
          <w:ilvl w:val="0"/>
          <w:numId w:val="47"/>
        </w:numPr>
        <w:rPr>
          <w:rFonts w:ascii="Times New Roman" w:hAnsi="Times New Roman" w:cs="Times New Roman"/>
          <w:sz w:val="24"/>
          <w:szCs w:val="24"/>
          <w:lang w:bidi="en-US"/>
        </w:rPr>
      </w:pPr>
      <w:r w:rsidRPr="00C0235B">
        <w:rPr>
          <w:rFonts w:ascii="Times New Roman" w:hAnsi="Times New Roman" w:cs="Times New Roman"/>
          <w:b/>
          <w:sz w:val="24"/>
          <w:szCs w:val="24"/>
          <w:lang w:bidi="en-US"/>
        </w:rPr>
        <w:t>Non-financial:</w:t>
      </w:r>
      <w:r w:rsidRPr="00C0235B">
        <w:rPr>
          <w:rFonts w:ascii="Times New Roman" w:hAnsi="Times New Roman" w:cs="Times New Roman"/>
          <w:sz w:val="24"/>
          <w:szCs w:val="24"/>
          <w:vertAlign w:val="subscript"/>
          <w:lang w:bidi="en-US"/>
        </w:rPr>
        <w:t xml:space="preserve"> </w:t>
      </w:r>
    </w:p>
    <w:p w:rsidR="00034E91" w:rsidRPr="00C0235B" w:rsidRDefault="00034E91" w:rsidP="00034E91">
      <w:pPr>
        <w:rPr>
          <w:rFonts w:ascii="Times New Roman" w:hAnsi="Times New Roman" w:cs="Times New Roman"/>
          <w:sz w:val="24"/>
          <w:szCs w:val="24"/>
          <w:lang w:bidi="en-US"/>
        </w:rPr>
      </w:pPr>
      <w:r w:rsidRPr="00C0235B">
        <w:rPr>
          <w:rFonts w:ascii="Times New Roman" w:hAnsi="Times New Roman" w:cs="Times New Roman"/>
          <w:sz w:val="24"/>
          <w:szCs w:val="24"/>
          <w:lang w:bidi="en-US"/>
        </w:rPr>
        <w:t>Awards for top performance, such as certificates or medals. The picture may be published in the local press, or an extra award could be offered by the Board of Directors. Employees may get unique birthday and wedding wishes.</w:t>
      </w:r>
    </w:p>
    <w:p w:rsidR="00F13470" w:rsidRPr="00C0235B" w:rsidRDefault="00F13470" w:rsidP="00F13470">
      <w:pPr>
        <w:rPr>
          <w:rFonts w:ascii="Times New Roman" w:hAnsi="Times New Roman" w:cs="Times New Roman"/>
          <w:sz w:val="24"/>
          <w:szCs w:val="24"/>
          <w:vertAlign w:val="subscript"/>
          <w:lang w:bidi="en-US"/>
        </w:rPr>
      </w:pPr>
      <w:r w:rsidRPr="00C0235B">
        <w:rPr>
          <w:rFonts w:ascii="Times New Roman" w:hAnsi="Times New Roman" w:cs="Times New Roman"/>
          <w:b/>
          <w:sz w:val="24"/>
          <w:szCs w:val="24"/>
          <w:u w:val="single"/>
          <w:lang w:bidi="en-US"/>
        </w:rPr>
        <w:t>Reward for the family members</w:t>
      </w:r>
      <w:r w:rsidRPr="00C0235B">
        <w:rPr>
          <w:rFonts w:ascii="Times New Roman" w:hAnsi="Times New Roman" w:cs="Times New Roman"/>
          <w:sz w:val="24"/>
          <w:szCs w:val="24"/>
          <w:vertAlign w:val="subscript"/>
          <w:lang w:bidi="en-US"/>
        </w:rPr>
        <w:t xml:space="preserve">: </w:t>
      </w:r>
    </w:p>
    <w:p w:rsidR="00034E91" w:rsidRPr="00C0235B" w:rsidRDefault="00034E91" w:rsidP="00F13470">
      <w:pPr>
        <w:rPr>
          <w:rFonts w:ascii="Times New Roman" w:hAnsi="Times New Roman" w:cs="Times New Roman"/>
          <w:sz w:val="24"/>
          <w:szCs w:val="24"/>
          <w:lang w:bidi="en-US"/>
        </w:rPr>
      </w:pPr>
      <w:r w:rsidRPr="00C0235B">
        <w:rPr>
          <w:rFonts w:ascii="Times New Roman" w:hAnsi="Times New Roman" w:cs="Times New Roman"/>
          <w:sz w:val="24"/>
          <w:szCs w:val="24"/>
          <w:lang w:bidi="en-US"/>
        </w:rPr>
        <w:t>Children who accomplish desirable outcomes may get monetary prizes (in the form of a prize bond or cash) or non-monetary awards (such as a watch, an ornament, etc.).</w:t>
      </w:r>
    </w:p>
    <w:p w:rsidR="00F13470" w:rsidRPr="00C0235B" w:rsidRDefault="00E97DDA" w:rsidP="00F13470">
      <w:pPr>
        <w:rPr>
          <w:rFonts w:ascii="Times New Roman" w:hAnsi="Times New Roman" w:cs="Times New Roman"/>
          <w:sz w:val="24"/>
          <w:szCs w:val="24"/>
          <w:lang w:bidi="en-US"/>
        </w:rPr>
      </w:pPr>
      <w:r w:rsidRPr="00C0235B">
        <w:rPr>
          <w:rFonts w:ascii="Times New Roman" w:hAnsi="Times New Roman" w:cs="Times New Roman"/>
          <w:b/>
          <w:sz w:val="24"/>
          <w:szCs w:val="24"/>
          <w:highlight w:val="cyan"/>
          <w:u w:val="single"/>
          <w:lang w:bidi="en-US"/>
        </w:rPr>
        <w:t>2.</w:t>
      </w:r>
      <w:r w:rsidRPr="00C0235B">
        <w:rPr>
          <w:rFonts w:ascii="Times New Roman" w:hAnsi="Times New Roman" w:cs="Times New Roman"/>
          <w:b/>
          <w:sz w:val="24"/>
          <w:szCs w:val="24"/>
          <w:lang w:bidi="en-US"/>
        </w:rPr>
        <w:t xml:space="preserve">  </w:t>
      </w:r>
      <w:r w:rsidR="00F13470" w:rsidRPr="00C0235B">
        <w:rPr>
          <w:rFonts w:ascii="Times New Roman" w:hAnsi="Times New Roman" w:cs="Times New Roman"/>
          <w:bCs/>
          <w:sz w:val="24"/>
          <w:szCs w:val="24"/>
          <w:u w:val="single"/>
          <w:lang w:bidi="en-US"/>
        </w:rPr>
        <w:t>Long term</w:t>
      </w:r>
      <w:r w:rsidR="006D08F4" w:rsidRPr="00C0235B">
        <w:rPr>
          <w:rFonts w:ascii="Times New Roman" w:hAnsi="Times New Roman" w:cs="Times New Roman"/>
          <w:bCs/>
          <w:sz w:val="24"/>
          <w:szCs w:val="24"/>
          <w:u w:val="single"/>
          <w:lang w:bidi="en-US"/>
        </w:rPr>
        <w:t>-</w:t>
      </w:r>
      <w:r w:rsidR="00F13470" w:rsidRPr="00C0235B">
        <w:rPr>
          <w:rFonts w:ascii="Times New Roman" w:hAnsi="Times New Roman" w:cs="Times New Roman"/>
          <w:b/>
          <w:sz w:val="24"/>
          <w:szCs w:val="24"/>
          <w:lang w:bidi="en-US"/>
        </w:rPr>
        <w:t xml:space="preserve"> </w:t>
      </w:r>
    </w:p>
    <w:p w:rsidR="00021427" w:rsidRPr="00C0235B" w:rsidRDefault="002324EE" w:rsidP="002324EE">
      <w:pPr>
        <w:rPr>
          <w:rFonts w:ascii="Times New Roman" w:hAnsi="Times New Roman" w:cs="Times New Roman"/>
          <w:bCs/>
          <w:sz w:val="24"/>
          <w:szCs w:val="24"/>
          <w:lang w:bidi="en-US"/>
        </w:rPr>
      </w:pPr>
      <w:r w:rsidRPr="00C0235B">
        <w:rPr>
          <w:rFonts w:ascii="Times New Roman" w:hAnsi="Times New Roman" w:cs="Times New Roman"/>
          <w:sz w:val="24"/>
          <w:szCs w:val="24"/>
          <w:lang w:bidi="en-US"/>
        </w:rPr>
        <w:t xml:space="preserve"> </w:t>
      </w:r>
      <w:r w:rsidR="00F13470" w:rsidRPr="00C0235B">
        <w:rPr>
          <w:rFonts w:ascii="Times New Roman" w:hAnsi="Times New Roman" w:cs="Times New Roman"/>
          <w:b/>
          <w:sz w:val="24"/>
          <w:szCs w:val="24"/>
          <w:lang w:bidi="en-US"/>
        </w:rPr>
        <w:t>House building loan</w:t>
      </w:r>
      <w:r w:rsidR="00034E91" w:rsidRPr="00C0235B">
        <w:rPr>
          <w:rFonts w:ascii="Times New Roman" w:hAnsi="Times New Roman" w:cs="Times New Roman"/>
          <w:b/>
          <w:sz w:val="24"/>
          <w:szCs w:val="24"/>
          <w:lang w:bidi="en-US"/>
        </w:rPr>
        <w:t xml:space="preserve">: </w:t>
      </w:r>
      <w:r w:rsidR="00034E91" w:rsidRPr="00C0235B">
        <w:rPr>
          <w:rFonts w:ascii="Times New Roman" w:hAnsi="Times New Roman" w:cs="Times New Roman"/>
          <w:bCs/>
          <w:sz w:val="24"/>
          <w:szCs w:val="24"/>
          <w:lang w:bidi="en-US"/>
        </w:rPr>
        <w:t>Those who have served for a certain time frame and whose payback will stretch over a longer length of time.</w:t>
      </w:r>
    </w:p>
    <w:p w:rsidR="00F13470" w:rsidRPr="00C0235B" w:rsidRDefault="00F13470" w:rsidP="002324EE">
      <w:pPr>
        <w:rPr>
          <w:rFonts w:ascii="Times New Roman" w:hAnsi="Times New Roman" w:cs="Times New Roman"/>
          <w:sz w:val="24"/>
          <w:szCs w:val="24"/>
          <w:lang w:bidi="en-US"/>
        </w:rPr>
      </w:pPr>
      <w:r w:rsidRPr="00C0235B">
        <w:rPr>
          <w:rFonts w:ascii="Times New Roman" w:hAnsi="Times New Roman" w:cs="Times New Roman"/>
          <w:b/>
          <w:sz w:val="24"/>
          <w:szCs w:val="24"/>
          <w:lang w:bidi="en-US"/>
        </w:rPr>
        <w:t>Furniture loan:</w:t>
      </w:r>
      <w:r w:rsidRPr="00C0235B">
        <w:rPr>
          <w:rFonts w:ascii="Times New Roman" w:hAnsi="Times New Roman" w:cs="Times New Roman"/>
          <w:sz w:val="24"/>
          <w:szCs w:val="24"/>
          <w:lang w:bidi="en-US"/>
        </w:rPr>
        <w:t xml:space="preserve"> </w:t>
      </w:r>
      <w:r w:rsidR="000248DD" w:rsidRPr="00C0235B">
        <w:rPr>
          <w:rFonts w:ascii="Times New Roman" w:hAnsi="Times New Roman" w:cs="Times New Roman"/>
          <w:sz w:val="24"/>
          <w:szCs w:val="24"/>
          <w:lang w:bidi="en-US"/>
        </w:rPr>
        <w:t>The promotion to the position of Chief Officer, starting at the AO level.</w:t>
      </w:r>
    </w:p>
    <w:p w:rsidR="00F13470" w:rsidRPr="00C0235B" w:rsidRDefault="00F13470" w:rsidP="002324EE">
      <w:pPr>
        <w:rPr>
          <w:rFonts w:ascii="Times New Roman" w:hAnsi="Times New Roman" w:cs="Times New Roman"/>
          <w:sz w:val="24"/>
          <w:szCs w:val="24"/>
          <w:lang w:bidi="en-US"/>
        </w:rPr>
      </w:pPr>
      <w:r w:rsidRPr="00C0235B">
        <w:rPr>
          <w:rFonts w:ascii="Times New Roman" w:hAnsi="Times New Roman" w:cs="Times New Roman"/>
          <w:b/>
          <w:sz w:val="24"/>
          <w:szCs w:val="24"/>
          <w:lang w:bidi="en-US"/>
        </w:rPr>
        <w:t>Educational loan:</w:t>
      </w:r>
      <w:r w:rsidRPr="00C0235B">
        <w:rPr>
          <w:rFonts w:ascii="Times New Roman" w:hAnsi="Times New Roman" w:cs="Times New Roman"/>
          <w:sz w:val="24"/>
          <w:szCs w:val="24"/>
          <w:lang w:bidi="en-US"/>
        </w:rPr>
        <w:t xml:space="preserve"> for</w:t>
      </w:r>
      <w:r w:rsidR="000248DD" w:rsidRPr="00C0235B">
        <w:rPr>
          <w:rFonts w:ascii="Times New Roman" w:hAnsi="Times New Roman" w:cs="Times New Roman"/>
          <w:sz w:val="24"/>
          <w:szCs w:val="24"/>
          <w:lang w:bidi="en-US"/>
        </w:rPr>
        <w:t xml:space="preserve"> get a higher level of professional education.</w:t>
      </w:r>
    </w:p>
    <w:p w:rsidR="00F13470" w:rsidRDefault="00F13470" w:rsidP="002324EE">
      <w:pPr>
        <w:rPr>
          <w:rFonts w:ascii="Times New Roman" w:hAnsi="Times New Roman" w:cs="Times New Roman"/>
          <w:sz w:val="24"/>
          <w:szCs w:val="24"/>
          <w:lang w:bidi="en-US"/>
        </w:rPr>
      </w:pPr>
      <w:r w:rsidRPr="00C0235B">
        <w:rPr>
          <w:rFonts w:ascii="Times New Roman" w:hAnsi="Times New Roman" w:cs="Times New Roman"/>
          <w:b/>
          <w:sz w:val="24"/>
          <w:szCs w:val="24"/>
          <w:lang w:bidi="en-US"/>
        </w:rPr>
        <w:t>Marriage loan:</w:t>
      </w:r>
      <w:r w:rsidR="000248DD" w:rsidRPr="00C0235B">
        <w:rPr>
          <w:rFonts w:ascii="Times New Roman" w:hAnsi="Times New Roman" w:cs="Times New Roman"/>
          <w:sz w:val="24"/>
          <w:szCs w:val="24"/>
          <w:lang w:bidi="en-US"/>
        </w:rPr>
        <w:t xml:space="preserve"> After reaching a manageable level and achieving a lower interest rate.</w:t>
      </w:r>
    </w:p>
    <w:p w:rsidR="00C0235B" w:rsidRPr="00C0235B" w:rsidRDefault="00C0235B" w:rsidP="002324EE">
      <w:pPr>
        <w:rPr>
          <w:rFonts w:ascii="Times New Roman" w:hAnsi="Times New Roman" w:cs="Times New Roman"/>
          <w:sz w:val="24"/>
          <w:szCs w:val="24"/>
          <w:lang w:bidi="en-US"/>
        </w:rPr>
      </w:pPr>
    </w:p>
    <w:p w:rsidR="000248DD" w:rsidRDefault="000248DD" w:rsidP="002324EE">
      <w:pPr>
        <w:rPr>
          <w:b/>
          <w:sz w:val="24"/>
          <w:szCs w:val="24"/>
          <w:lang w:bidi="en-US"/>
        </w:rPr>
      </w:pPr>
      <w:r>
        <w:rPr>
          <w:b/>
          <w:sz w:val="24"/>
          <w:szCs w:val="24"/>
          <w:lang w:bidi="en-US"/>
        </w:rPr>
        <w:lastRenderedPageBreak/>
        <w:t xml:space="preserve">                                                                                  </w:t>
      </w:r>
      <w:r>
        <w:rPr>
          <w:noProof/>
        </w:rPr>
        <w:drawing>
          <wp:inline distT="0" distB="0" distL="0" distR="0" wp14:anchorId="0E0323E8" wp14:editId="298534E7">
            <wp:extent cx="400050" cy="399760"/>
            <wp:effectExtent l="0" t="0" r="0" b="635"/>
            <wp:docPr id="48" name="Picture 48"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021427" w:rsidRPr="00C0235B" w:rsidRDefault="002324EE" w:rsidP="002324EE">
      <w:pPr>
        <w:rPr>
          <w:rFonts w:ascii="Times New Roman" w:hAnsi="Times New Roman" w:cs="Times New Roman"/>
          <w:bCs/>
          <w:sz w:val="24"/>
          <w:szCs w:val="24"/>
          <w:lang w:bidi="en-US"/>
        </w:rPr>
      </w:pPr>
      <w:r w:rsidRPr="00C0235B">
        <w:rPr>
          <w:rFonts w:ascii="Times New Roman" w:hAnsi="Times New Roman" w:cs="Times New Roman"/>
          <w:b/>
          <w:sz w:val="24"/>
          <w:szCs w:val="24"/>
          <w:lang w:bidi="en-US"/>
        </w:rPr>
        <w:t xml:space="preserve">Motor cycle or </w:t>
      </w:r>
      <w:r w:rsidR="00F13470" w:rsidRPr="00C0235B">
        <w:rPr>
          <w:rFonts w:ascii="Times New Roman" w:hAnsi="Times New Roman" w:cs="Times New Roman"/>
          <w:b/>
          <w:sz w:val="24"/>
          <w:szCs w:val="24"/>
          <w:lang w:bidi="en-US"/>
        </w:rPr>
        <w:t>car loan</w:t>
      </w:r>
      <w:r w:rsidR="000248DD" w:rsidRPr="00C0235B">
        <w:rPr>
          <w:rFonts w:ascii="Times New Roman" w:hAnsi="Times New Roman" w:cs="Times New Roman"/>
          <w:b/>
          <w:sz w:val="24"/>
          <w:szCs w:val="24"/>
          <w:lang w:bidi="en-US"/>
        </w:rPr>
        <w:t>:</w:t>
      </w:r>
      <w:r w:rsidR="000248DD" w:rsidRPr="00C0235B">
        <w:rPr>
          <w:rFonts w:ascii="Times New Roman" w:hAnsi="Times New Roman" w:cs="Times New Roman"/>
        </w:rPr>
        <w:t xml:space="preserve"> </w:t>
      </w:r>
      <w:r w:rsidR="000248DD" w:rsidRPr="00C0235B">
        <w:rPr>
          <w:rFonts w:ascii="Times New Roman" w:hAnsi="Times New Roman" w:cs="Times New Roman"/>
          <w:bCs/>
          <w:sz w:val="24"/>
          <w:szCs w:val="24"/>
          <w:lang w:bidi="en-US"/>
        </w:rPr>
        <w:t xml:space="preserve"> For workers who are permanent and have worked for the company for a certain number of periods six.</w:t>
      </w:r>
    </w:p>
    <w:p w:rsidR="00F13470" w:rsidRPr="00C0235B" w:rsidRDefault="00F13470" w:rsidP="002324EE">
      <w:pPr>
        <w:rPr>
          <w:rFonts w:ascii="Times New Roman" w:hAnsi="Times New Roman" w:cs="Times New Roman"/>
          <w:sz w:val="24"/>
          <w:szCs w:val="24"/>
          <w:lang w:bidi="en-US"/>
        </w:rPr>
      </w:pPr>
      <w:r w:rsidRPr="00C0235B">
        <w:rPr>
          <w:rFonts w:ascii="Times New Roman" w:hAnsi="Times New Roman" w:cs="Times New Roman"/>
          <w:b/>
          <w:sz w:val="24"/>
          <w:szCs w:val="24"/>
          <w:lang w:bidi="en-US"/>
        </w:rPr>
        <w:t>Retention of Car:</w:t>
      </w:r>
      <w:r w:rsidRPr="00C0235B">
        <w:rPr>
          <w:rFonts w:ascii="Times New Roman" w:hAnsi="Times New Roman" w:cs="Times New Roman"/>
          <w:sz w:val="24"/>
          <w:szCs w:val="24"/>
          <w:lang w:bidi="en-US"/>
        </w:rPr>
        <w:t xml:space="preserve"> </w:t>
      </w:r>
      <w:r w:rsidR="000248DD" w:rsidRPr="00C0235B">
        <w:rPr>
          <w:rFonts w:ascii="Times New Roman" w:hAnsi="Times New Roman" w:cs="Times New Roman"/>
          <w:sz w:val="24"/>
          <w:szCs w:val="24"/>
          <w:lang w:bidi="en-US"/>
        </w:rPr>
        <w:t>The retention of a vehicle for the Executive in accordance with an appropriate strategy, which will result in a reduction in the cost of operating the automobiles.</w:t>
      </w:r>
    </w:p>
    <w:p w:rsidR="00F13470" w:rsidRPr="00C0235B" w:rsidRDefault="00F13470" w:rsidP="002324EE">
      <w:pPr>
        <w:rPr>
          <w:rFonts w:ascii="Times New Roman" w:hAnsi="Times New Roman" w:cs="Times New Roman"/>
          <w:sz w:val="24"/>
          <w:szCs w:val="24"/>
          <w:lang w:bidi="en-US"/>
        </w:rPr>
      </w:pPr>
      <w:r w:rsidRPr="00C0235B">
        <w:rPr>
          <w:rFonts w:ascii="Times New Roman" w:hAnsi="Times New Roman" w:cs="Times New Roman"/>
          <w:b/>
          <w:sz w:val="24"/>
          <w:szCs w:val="24"/>
          <w:lang w:bidi="en-US"/>
        </w:rPr>
        <w:t xml:space="preserve">Medical Facilities: </w:t>
      </w:r>
      <w:r w:rsidRPr="00C0235B">
        <w:rPr>
          <w:rFonts w:ascii="Times New Roman" w:hAnsi="Times New Roman" w:cs="Times New Roman"/>
          <w:sz w:val="24"/>
          <w:szCs w:val="24"/>
          <w:lang w:bidi="en-US"/>
        </w:rPr>
        <w:t>For the family</w:t>
      </w:r>
      <w:r w:rsidR="000248DD" w:rsidRPr="00C0235B">
        <w:rPr>
          <w:rFonts w:ascii="Times New Roman" w:hAnsi="Times New Roman" w:cs="Times New Roman"/>
          <w:sz w:val="24"/>
          <w:szCs w:val="24"/>
          <w:lang w:bidi="en-US"/>
        </w:rPr>
        <w:t xml:space="preserve"> members.</w:t>
      </w:r>
    </w:p>
    <w:p w:rsidR="00F13470" w:rsidRPr="00C0235B" w:rsidRDefault="00F13470" w:rsidP="00F13470">
      <w:pPr>
        <w:rPr>
          <w:rFonts w:ascii="Times New Roman" w:hAnsi="Times New Roman" w:cs="Times New Roman"/>
          <w:sz w:val="24"/>
          <w:szCs w:val="24"/>
          <w:lang w:bidi="en-US"/>
        </w:rPr>
      </w:pPr>
      <w:r w:rsidRPr="00C0235B">
        <w:rPr>
          <w:rFonts w:ascii="Times New Roman" w:hAnsi="Times New Roman" w:cs="Times New Roman"/>
          <w:b/>
          <w:sz w:val="24"/>
          <w:szCs w:val="24"/>
          <w:lang w:bidi="en-US"/>
        </w:rPr>
        <w:t>Attractive super annulations fund</w:t>
      </w:r>
      <w:r w:rsidR="000248DD" w:rsidRPr="00C0235B">
        <w:rPr>
          <w:rFonts w:ascii="Times New Roman" w:hAnsi="Times New Roman" w:cs="Times New Roman"/>
          <w:b/>
          <w:sz w:val="24"/>
          <w:szCs w:val="24"/>
          <w:lang w:bidi="en-US"/>
        </w:rPr>
        <w:t>:</w:t>
      </w:r>
      <w:r w:rsidRPr="00C0235B">
        <w:rPr>
          <w:rFonts w:ascii="Times New Roman" w:hAnsi="Times New Roman" w:cs="Times New Roman"/>
          <w:sz w:val="24"/>
          <w:szCs w:val="24"/>
          <w:lang w:bidi="en-US"/>
        </w:rPr>
        <w:t xml:space="preserve"> </w:t>
      </w:r>
      <w:r w:rsidR="000248DD" w:rsidRPr="00C0235B">
        <w:rPr>
          <w:rFonts w:ascii="Times New Roman" w:hAnsi="Times New Roman" w:cs="Times New Roman"/>
          <w:sz w:val="24"/>
          <w:szCs w:val="24"/>
          <w:lang w:bidi="en-US"/>
        </w:rPr>
        <w:t>Must be updated on a regular basis taking into account the effects of inflation.</w:t>
      </w:r>
    </w:p>
    <w:p w:rsidR="00F13470" w:rsidRPr="00C0235B" w:rsidRDefault="00F13470" w:rsidP="002324EE">
      <w:pPr>
        <w:rPr>
          <w:rFonts w:ascii="Times New Roman" w:hAnsi="Times New Roman" w:cs="Times New Roman"/>
          <w:sz w:val="24"/>
          <w:szCs w:val="24"/>
          <w:lang w:bidi="en-US"/>
        </w:rPr>
      </w:pPr>
      <w:r w:rsidRPr="00C0235B">
        <w:rPr>
          <w:rFonts w:ascii="Times New Roman" w:hAnsi="Times New Roman" w:cs="Times New Roman"/>
          <w:b/>
          <w:sz w:val="24"/>
          <w:szCs w:val="24"/>
          <w:lang w:bidi="en-US"/>
        </w:rPr>
        <w:t>Provident Fund:</w:t>
      </w:r>
      <w:r w:rsidR="000248DD" w:rsidRPr="00C0235B">
        <w:rPr>
          <w:rFonts w:ascii="Times New Roman" w:hAnsi="Times New Roman" w:cs="Times New Roman"/>
          <w:sz w:val="24"/>
          <w:szCs w:val="24"/>
          <w:lang w:bidi="en-US"/>
        </w:rPr>
        <w:t xml:space="preserve"> In line with the practices of the majority of banks operating in the private sector.</w:t>
      </w:r>
    </w:p>
    <w:p w:rsidR="00F13470" w:rsidRPr="00F13470" w:rsidRDefault="00F13470" w:rsidP="002324EE">
      <w:pPr>
        <w:rPr>
          <w:sz w:val="24"/>
          <w:szCs w:val="24"/>
          <w:lang w:bidi="en-US"/>
        </w:rPr>
      </w:pPr>
      <w:r w:rsidRPr="00C0235B">
        <w:rPr>
          <w:rFonts w:ascii="Times New Roman" w:hAnsi="Times New Roman" w:cs="Times New Roman"/>
          <w:b/>
          <w:sz w:val="24"/>
          <w:szCs w:val="24"/>
          <w:lang w:bidi="en-US"/>
        </w:rPr>
        <w:t>Gratuity</w:t>
      </w:r>
      <w:r w:rsidR="000248DD" w:rsidRPr="00C0235B">
        <w:rPr>
          <w:rFonts w:ascii="Times New Roman" w:hAnsi="Times New Roman" w:cs="Times New Roman"/>
          <w:b/>
          <w:sz w:val="24"/>
          <w:szCs w:val="24"/>
          <w:lang w:bidi="en-US"/>
        </w:rPr>
        <w:t xml:space="preserve">: </w:t>
      </w:r>
      <w:r w:rsidRPr="00C0235B">
        <w:rPr>
          <w:rFonts w:ascii="Times New Roman" w:hAnsi="Times New Roman" w:cs="Times New Roman"/>
          <w:sz w:val="24"/>
          <w:szCs w:val="24"/>
          <w:lang w:bidi="en-US"/>
        </w:rPr>
        <w:t xml:space="preserve"> </w:t>
      </w:r>
      <w:r w:rsidR="000248DD" w:rsidRPr="00C0235B">
        <w:rPr>
          <w:rFonts w:ascii="Times New Roman" w:hAnsi="Times New Roman" w:cs="Times New Roman"/>
          <w:sz w:val="24"/>
          <w:szCs w:val="24"/>
          <w:lang w:bidi="en-US"/>
        </w:rPr>
        <w:t>In line with the practices of the majority of other private sector banks</w:t>
      </w:r>
      <w:r w:rsidR="000248DD">
        <w:rPr>
          <w:sz w:val="24"/>
          <w:szCs w:val="24"/>
          <w:lang w:bidi="en-US"/>
        </w:rPr>
        <w:t>.</w:t>
      </w:r>
    </w:p>
    <w:p w:rsidR="00021427" w:rsidRPr="000248DD" w:rsidRDefault="00F13470" w:rsidP="00F13470">
      <w:pPr>
        <w:rPr>
          <w:sz w:val="24"/>
          <w:szCs w:val="24"/>
          <w:lang w:bidi="en-US"/>
        </w:rPr>
      </w:pPr>
      <w:r w:rsidRPr="00F13470">
        <w:rPr>
          <w:sz w:val="24"/>
          <w:szCs w:val="24"/>
          <w:lang w:bidi="en-US"/>
        </w:rPr>
        <w:t xml:space="preserve"> </w:t>
      </w:r>
    </w:p>
    <w:p w:rsidR="006D08F4" w:rsidRDefault="006D08F4" w:rsidP="00F13470">
      <w:pPr>
        <w:rPr>
          <w:b/>
          <w:sz w:val="24"/>
          <w:szCs w:val="24"/>
          <w:lang w:bidi="en-US"/>
        </w:rPr>
      </w:pPr>
    </w:p>
    <w:tbl>
      <w:tblPr>
        <w:tblW w:w="97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5"/>
      </w:tblGrid>
      <w:tr w:rsidR="006D08F4" w:rsidTr="006D08F4">
        <w:trPr>
          <w:trHeight w:val="885"/>
        </w:trPr>
        <w:tc>
          <w:tcPr>
            <w:tcW w:w="9795" w:type="dxa"/>
            <w:shd w:val="clear" w:color="auto" w:fill="F4B083" w:themeFill="accent2" w:themeFillTint="99"/>
          </w:tcPr>
          <w:p w:rsidR="006D08F4" w:rsidRPr="006D08F4" w:rsidRDefault="006D08F4" w:rsidP="00F13470">
            <w:pPr>
              <w:rPr>
                <w:b/>
                <w:color w:val="C45911" w:themeColor="accent2" w:themeShade="BF"/>
                <w:sz w:val="24"/>
                <w:szCs w:val="24"/>
                <w:lang w:bidi="en-US"/>
              </w:rPr>
            </w:pPr>
            <w:r w:rsidRPr="006D08F4">
              <w:rPr>
                <w:b/>
                <w:color w:val="C45911" w:themeColor="accent2" w:themeShade="BF"/>
                <w:sz w:val="24"/>
                <w:szCs w:val="24"/>
                <w:lang w:bidi="en-US"/>
              </w:rPr>
              <w:t xml:space="preserve">                                                         </w:t>
            </w:r>
            <w:r>
              <w:rPr>
                <w:b/>
                <w:color w:val="C45911" w:themeColor="accent2" w:themeShade="BF"/>
                <w:sz w:val="24"/>
                <w:szCs w:val="24"/>
                <w:lang w:bidi="en-US"/>
              </w:rPr>
              <w:t xml:space="preserve">                    </w:t>
            </w:r>
            <w:r w:rsidRPr="006D08F4">
              <w:rPr>
                <w:b/>
                <w:color w:val="C45911" w:themeColor="accent2" w:themeShade="BF"/>
                <w:sz w:val="24"/>
                <w:szCs w:val="24"/>
                <w:lang w:bidi="en-US"/>
              </w:rPr>
              <w:t xml:space="preserve"> </w:t>
            </w:r>
            <w:r>
              <w:rPr>
                <w:b/>
                <w:color w:val="C45911" w:themeColor="accent2" w:themeShade="BF"/>
                <w:sz w:val="24"/>
                <w:szCs w:val="24"/>
                <w:u w:val="single"/>
                <w:lang w:bidi="en-US"/>
              </w:rPr>
              <w:t xml:space="preserve"> </w:t>
            </w:r>
            <w:r w:rsidRPr="006D08F4">
              <w:rPr>
                <w:b/>
                <w:outline/>
                <w:color w:val="ED7D31" w:themeColor="accent2"/>
                <w:sz w:val="24"/>
                <w:szCs w:val="24"/>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3.10 Benefits</w:t>
            </w:r>
          </w:p>
        </w:tc>
      </w:tr>
    </w:tbl>
    <w:p w:rsidR="006D08F4" w:rsidRDefault="006D08F4" w:rsidP="00F13470">
      <w:pPr>
        <w:rPr>
          <w:b/>
          <w:sz w:val="24"/>
          <w:szCs w:val="24"/>
          <w:u w:val="single"/>
          <w:lang w:bidi="en-US"/>
        </w:rPr>
      </w:pPr>
    </w:p>
    <w:p w:rsidR="00F13470" w:rsidRPr="00C0235B" w:rsidRDefault="000248DD" w:rsidP="00F13470">
      <w:pPr>
        <w:rPr>
          <w:rFonts w:ascii="Times New Roman" w:hAnsi="Times New Roman" w:cs="Times New Roman"/>
          <w:sz w:val="24"/>
          <w:szCs w:val="24"/>
          <w:lang w:bidi="en-US"/>
        </w:rPr>
      </w:pPr>
      <w:r w:rsidRPr="00C0235B">
        <w:rPr>
          <w:rFonts w:ascii="Times New Roman" w:hAnsi="Times New Roman" w:cs="Times New Roman"/>
          <w:sz w:val="24"/>
          <w:szCs w:val="24"/>
          <w:lang w:bidi="en-US"/>
        </w:rPr>
        <w:t xml:space="preserve">The benefits include private retirement plans, compensation for time not worked, required protection programs, voluntary protection programs, and pay for time not worked. In addition, there is a broad range of additional services. </w:t>
      </w:r>
      <w:r w:rsidR="00F13470" w:rsidRPr="00C0235B">
        <w:rPr>
          <w:rFonts w:ascii="Times New Roman" w:hAnsi="Times New Roman" w:cs="Times New Roman"/>
          <w:sz w:val="24"/>
          <w:szCs w:val="24"/>
          <w:lang w:bidi="en-US"/>
        </w:rPr>
        <w:t>Employee</w:t>
      </w:r>
      <w:r w:rsidRPr="00C0235B">
        <w:rPr>
          <w:rFonts w:ascii="Times New Roman" w:hAnsi="Times New Roman" w:cs="Times New Roman"/>
          <w:sz w:val="24"/>
          <w:szCs w:val="24"/>
          <w:lang w:bidi="en-US"/>
        </w:rPr>
        <w:t>s</w:t>
      </w:r>
      <w:r w:rsidR="00F13470" w:rsidRPr="00C0235B">
        <w:rPr>
          <w:rFonts w:ascii="Times New Roman" w:hAnsi="Times New Roman" w:cs="Times New Roman"/>
          <w:sz w:val="24"/>
          <w:szCs w:val="24"/>
          <w:lang w:bidi="en-US"/>
        </w:rPr>
        <w:t xml:space="preserve"> </w:t>
      </w:r>
      <w:r w:rsidR="006D08F4" w:rsidRPr="00C0235B">
        <w:rPr>
          <w:rFonts w:ascii="Times New Roman" w:hAnsi="Times New Roman" w:cs="Times New Roman"/>
          <w:sz w:val="24"/>
          <w:szCs w:val="24"/>
          <w:lang w:bidi="en-US"/>
        </w:rPr>
        <w:t>Benefits</w:t>
      </w:r>
      <w:r w:rsidRPr="00C0235B">
        <w:rPr>
          <w:rFonts w:ascii="Times New Roman" w:hAnsi="Times New Roman" w:cs="Times New Roman"/>
          <w:sz w:val="24"/>
          <w:szCs w:val="24"/>
          <w:lang w:bidi="en-US"/>
        </w:rPr>
        <w:t xml:space="preserve"> are:</w:t>
      </w:r>
      <w:r w:rsidR="00021427" w:rsidRPr="00C0235B">
        <w:rPr>
          <w:rFonts w:ascii="Times New Roman" w:hAnsi="Times New Roman" w:cs="Times New Roman"/>
          <w:sz w:val="24"/>
          <w:szCs w:val="24"/>
          <w:lang w:bidi="en-US"/>
        </w:rPr>
        <w:t>-</w:t>
      </w:r>
    </w:p>
    <w:p w:rsidR="006D08F4" w:rsidRPr="00F13470" w:rsidRDefault="006D08F4" w:rsidP="00F13470">
      <w:pPr>
        <w:rPr>
          <w:sz w:val="24"/>
          <w:szCs w:val="24"/>
          <w:lang w:bidi="en-US"/>
        </w:rPr>
      </w:pPr>
    </w:p>
    <w:p w:rsidR="00F13470" w:rsidRPr="00C0235B" w:rsidRDefault="00F13470" w:rsidP="002324EE">
      <w:pPr>
        <w:rPr>
          <w:rFonts w:ascii="Times New Roman" w:hAnsi="Times New Roman" w:cs="Times New Roman"/>
          <w:b/>
          <w:sz w:val="24"/>
          <w:szCs w:val="24"/>
          <w:u w:val="single"/>
          <w:lang w:bidi="en-US"/>
        </w:rPr>
      </w:pPr>
      <w:r w:rsidRPr="00C0235B">
        <w:rPr>
          <w:rFonts w:ascii="Times New Roman" w:hAnsi="Times New Roman" w:cs="Times New Roman"/>
          <w:sz w:val="24"/>
          <w:szCs w:val="24"/>
          <w:lang w:bidi="en-US"/>
        </w:rPr>
        <w:t xml:space="preserve"> </w:t>
      </w:r>
      <w:r w:rsidRPr="00C0235B">
        <w:rPr>
          <w:rFonts w:ascii="Times New Roman" w:hAnsi="Times New Roman" w:cs="Times New Roman"/>
          <w:b/>
          <w:sz w:val="24"/>
          <w:szCs w:val="24"/>
          <w:u w:val="single"/>
          <w:lang w:bidi="en-US"/>
        </w:rPr>
        <w:t xml:space="preserve">Short term </w:t>
      </w:r>
      <w:r w:rsidR="006D08F4" w:rsidRPr="00C0235B">
        <w:rPr>
          <w:rFonts w:ascii="Times New Roman" w:hAnsi="Times New Roman" w:cs="Times New Roman"/>
          <w:b/>
          <w:sz w:val="24"/>
          <w:szCs w:val="24"/>
          <w:u w:val="single"/>
          <w:lang w:bidi="en-US"/>
        </w:rPr>
        <w:t>benefits:</w:t>
      </w:r>
    </w:p>
    <w:p w:rsidR="000248DD" w:rsidRPr="00C0235B" w:rsidRDefault="000248DD" w:rsidP="002324EE">
      <w:pPr>
        <w:rPr>
          <w:rFonts w:ascii="Times New Roman" w:hAnsi="Times New Roman" w:cs="Times New Roman"/>
          <w:sz w:val="24"/>
          <w:szCs w:val="24"/>
          <w:lang w:bidi="en-US"/>
        </w:rPr>
      </w:pPr>
      <w:r w:rsidRPr="00C0235B">
        <w:rPr>
          <w:rFonts w:ascii="Times New Roman" w:hAnsi="Times New Roman" w:cs="Times New Roman"/>
          <w:sz w:val="24"/>
          <w:szCs w:val="24"/>
          <w:lang w:bidi="en-US"/>
        </w:rPr>
        <w:t>The cost of employee compensation such as salaries, wages, bonuses, allowances, paid annual leave, paid medical leave, and other non-monetary benefits is recorded as an expenditure in the same year that the services provided by workers of the firm are invoiced for payment.</w:t>
      </w:r>
    </w:p>
    <w:p w:rsidR="00F13470" w:rsidRPr="00C0235B" w:rsidRDefault="006D08F4" w:rsidP="002324EE">
      <w:pPr>
        <w:rPr>
          <w:rFonts w:ascii="Times New Roman" w:hAnsi="Times New Roman" w:cs="Times New Roman"/>
          <w:sz w:val="24"/>
          <w:szCs w:val="24"/>
          <w:u w:val="single"/>
          <w:lang w:bidi="en-US"/>
        </w:rPr>
      </w:pPr>
      <w:r w:rsidRPr="00C0235B">
        <w:rPr>
          <w:rFonts w:ascii="Times New Roman" w:hAnsi="Times New Roman" w:cs="Times New Roman"/>
          <w:b/>
          <w:sz w:val="24"/>
          <w:szCs w:val="24"/>
          <w:u w:val="single"/>
          <w:lang w:bidi="en-US"/>
        </w:rPr>
        <w:t>Defined contribution plan:</w:t>
      </w:r>
    </w:p>
    <w:p w:rsidR="00F13470" w:rsidRPr="00C0235B" w:rsidRDefault="000248DD" w:rsidP="00F13470">
      <w:pPr>
        <w:rPr>
          <w:rFonts w:ascii="Times New Roman" w:hAnsi="Times New Roman" w:cs="Times New Roman"/>
          <w:sz w:val="24"/>
          <w:szCs w:val="24"/>
          <w:lang w:bidi="en-US"/>
        </w:rPr>
      </w:pPr>
      <w:r w:rsidRPr="00C0235B">
        <w:rPr>
          <w:rFonts w:ascii="Times New Roman" w:hAnsi="Times New Roman" w:cs="Times New Roman"/>
          <w:sz w:val="24"/>
          <w:szCs w:val="24"/>
          <w:lang w:bidi="en-US"/>
        </w:rPr>
        <w:t>The legislation in Bangladesh stipulates that the firm is obligated to make payments into the General Provident Fund (often abbreviated as "GPF").</w:t>
      </w:r>
      <w:r w:rsidR="00F13470" w:rsidRPr="00C0235B">
        <w:rPr>
          <w:rFonts w:ascii="Times New Roman" w:hAnsi="Times New Roman" w:cs="Times New Roman"/>
          <w:sz w:val="24"/>
          <w:szCs w:val="24"/>
          <w:lang w:bidi="en-US"/>
        </w:rPr>
        <w:t xml:space="preserve"> </w:t>
      </w:r>
      <w:r w:rsidRPr="00C0235B">
        <w:rPr>
          <w:rFonts w:ascii="Times New Roman" w:hAnsi="Times New Roman" w:cs="Times New Roman"/>
          <w:sz w:val="24"/>
          <w:szCs w:val="24"/>
          <w:lang w:bidi="en-US"/>
        </w:rPr>
        <w:t>These kinds of donations are shown as a cost in the income statement of the accounting period that corresponds to the event that prompted them. After the contributions have been paid in full, the corporation is free and clear of any further liabilities.</w:t>
      </w:r>
    </w:p>
    <w:p w:rsidR="000248DD" w:rsidRDefault="000248DD" w:rsidP="00F13470">
      <w:pPr>
        <w:rPr>
          <w:sz w:val="24"/>
          <w:szCs w:val="24"/>
          <w:lang w:bidi="en-US"/>
        </w:rPr>
      </w:pPr>
    </w:p>
    <w:p w:rsidR="000248DD" w:rsidRPr="00F13470" w:rsidRDefault="000248DD" w:rsidP="00F13470">
      <w:pPr>
        <w:rPr>
          <w:sz w:val="24"/>
          <w:szCs w:val="24"/>
          <w:lang w:bidi="en-US"/>
        </w:rPr>
      </w:pPr>
      <w:r>
        <w:rPr>
          <w:sz w:val="24"/>
          <w:szCs w:val="24"/>
          <w:lang w:bidi="en-US"/>
        </w:rPr>
        <w:lastRenderedPageBreak/>
        <w:t xml:space="preserve">                                                                                     </w:t>
      </w:r>
      <w:r>
        <w:rPr>
          <w:noProof/>
        </w:rPr>
        <w:drawing>
          <wp:inline distT="0" distB="0" distL="0" distR="0" wp14:anchorId="6C9A27FA" wp14:editId="70FC932F">
            <wp:extent cx="400050" cy="399760"/>
            <wp:effectExtent l="0" t="0" r="0" b="635"/>
            <wp:docPr id="49" name="Picture 49"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F13470" w:rsidRPr="00C0235B" w:rsidRDefault="002324EE" w:rsidP="00021427">
      <w:pPr>
        <w:rPr>
          <w:rFonts w:ascii="Times New Roman" w:hAnsi="Times New Roman" w:cs="Times New Roman"/>
          <w:b/>
          <w:sz w:val="24"/>
          <w:szCs w:val="24"/>
          <w:u w:val="single"/>
          <w:lang w:bidi="en-US"/>
        </w:rPr>
      </w:pPr>
      <w:r w:rsidRPr="00C0235B">
        <w:rPr>
          <w:rFonts w:ascii="Times New Roman" w:hAnsi="Times New Roman" w:cs="Times New Roman"/>
          <w:sz w:val="24"/>
          <w:szCs w:val="24"/>
          <w:lang w:bidi="en-US"/>
        </w:rPr>
        <w:t xml:space="preserve"> </w:t>
      </w:r>
      <w:r w:rsidR="00F13470" w:rsidRPr="00C0235B">
        <w:rPr>
          <w:rFonts w:ascii="Times New Roman" w:hAnsi="Times New Roman" w:cs="Times New Roman"/>
          <w:b/>
          <w:sz w:val="24"/>
          <w:szCs w:val="24"/>
          <w:u w:val="single"/>
          <w:lang w:bidi="en-US"/>
        </w:rPr>
        <w:t xml:space="preserve">Termination </w:t>
      </w:r>
      <w:r w:rsidR="006D08F4" w:rsidRPr="00C0235B">
        <w:rPr>
          <w:rFonts w:ascii="Times New Roman" w:hAnsi="Times New Roman" w:cs="Times New Roman"/>
          <w:b/>
          <w:sz w:val="24"/>
          <w:szCs w:val="24"/>
          <w:u w:val="single"/>
          <w:lang w:bidi="en-US"/>
        </w:rPr>
        <w:t>benefits:</w:t>
      </w:r>
    </w:p>
    <w:p w:rsidR="000248DD" w:rsidRPr="00C0235B" w:rsidRDefault="000248DD" w:rsidP="00021427">
      <w:pPr>
        <w:rPr>
          <w:rFonts w:ascii="Times New Roman" w:hAnsi="Times New Roman" w:cs="Times New Roman"/>
          <w:sz w:val="24"/>
          <w:szCs w:val="24"/>
          <w:lang w:bidi="en-US"/>
        </w:rPr>
      </w:pPr>
      <w:r w:rsidRPr="00C0235B">
        <w:rPr>
          <w:rFonts w:ascii="Times New Roman" w:hAnsi="Times New Roman" w:cs="Times New Roman"/>
          <w:sz w:val="24"/>
          <w:szCs w:val="24"/>
          <w:lang w:bidi="en-US"/>
        </w:rPr>
        <w:t>Only once an agreement has been reached with the relevant employee representatives outlining the conditions of redundancy and only after individual workers have been informed of the exact terms are employee termination benefits acknowledged.</w:t>
      </w:r>
    </w:p>
    <w:p w:rsidR="00F13470" w:rsidRPr="00C0235B" w:rsidRDefault="00F13470" w:rsidP="00F13470">
      <w:pPr>
        <w:rPr>
          <w:rFonts w:ascii="Times New Roman" w:hAnsi="Times New Roman" w:cs="Times New Roman"/>
          <w:sz w:val="24"/>
          <w:szCs w:val="24"/>
          <w:u w:val="single"/>
          <w:lang w:bidi="en-US"/>
        </w:rPr>
      </w:pPr>
      <w:r w:rsidRPr="00C0235B">
        <w:rPr>
          <w:rFonts w:ascii="Times New Roman" w:hAnsi="Times New Roman" w:cs="Times New Roman"/>
          <w:b/>
          <w:sz w:val="24"/>
          <w:szCs w:val="24"/>
          <w:u w:val="single"/>
          <w:lang w:bidi="en-US"/>
        </w:rPr>
        <w:t xml:space="preserve">Pattern of Reward and </w:t>
      </w:r>
      <w:r w:rsidR="006D08F4" w:rsidRPr="00C0235B">
        <w:rPr>
          <w:rFonts w:ascii="Times New Roman" w:hAnsi="Times New Roman" w:cs="Times New Roman"/>
          <w:b/>
          <w:sz w:val="24"/>
          <w:szCs w:val="24"/>
          <w:u w:val="single"/>
          <w:lang w:bidi="en-US"/>
        </w:rPr>
        <w:t>Benefit:</w:t>
      </w:r>
    </w:p>
    <w:p w:rsidR="006D08F4" w:rsidRPr="00C0235B" w:rsidRDefault="007D2F82" w:rsidP="00F13470">
      <w:pPr>
        <w:rPr>
          <w:rFonts w:ascii="Times New Roman" w:hAnsi="Times New Roman" w:cs="Times New Roman"/>
          <w:bCs/>
          <w:sz w:val="24"/>
          <w:szCs w:val="24"/>
          <w:lang w:bidi="en-US"/>
        </w:rPr>
      </w:pPr>
      <w:r w:rsidRPr="00C0235B">
        <w:rPr>
          <w:rFonts w:ascii="Times New Roman" w:hAnsi="Times New Roman" w:cs="Times New Roman"/>
          <w:bCs/>
          <w:sz w:val="24"/>
          <w:szCs w:val="24"/>
          <w:lang w:bidi="en-US"/>
        </w:rPr>
        <w:t>Cash benefit, promotion, increase in pay (double or triple), and award for outstanding performance.</w:t>
      </w:r>
    </w:p>
    <w:p w:rsidR="006D08F4" w:rsidRDefault="006D08F4" w:rsidP="00F13470">
      <w:pPr>
        <w:rPr>
          <w:noProof/>
        </w:rPr>
      </w:pPr>
    </w:p>
    <w:p w:rsidR="006D08F4" w:rsidRDefault="006D08F4" w:rsidP="006D08F4">
      <w:pPr>
        <w:rPr>
          <w:b/>
          <w:sz w:val="24"/>
          <w:szCs w:val="24"/>
          <w:lang w:bidi="en-US"/>
        </w:rPr>
      </w:pPr>
    </w:p>
    <w:tbl>
      <w:tblPr>
        <w:tblW w:w="97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5"/>
      </w:tblGrid>
      <w:tr w:rsidR="006D08F4" w:rsidTr="00185E58">
        <w:trPr>
          <w:trHeight w:val="885"/>
        </w:trPr>
        <w:tc>
          <w:tcPr>
            <w:tcW w:w="9795" w:type="dxa"/>
            <w:shd w:val="clear" w:color="auto" w:fill="F4B083" w:themeFill="accent2" w:themeFillTint="99"/>
          </w:tcPr>
          <w:p w:rsidR="006D08F4" w:rsidRPr="00C0235B" w:rsidRDefault="006D08F4" w:rsidP="006D08F4">
            <w:pPr>
              <w:rPr>
                <w:rFonts w:ascii="Times New Roman" w:hAnsi="Times New Roman" w:cs="Times New Roman"/>
                <w:b/>
                <w:color w:val="C45911" w:themeColor="accent2" w:themeShade="BF"/>
                <w:sz w:val="28"/>
                <w:szCs w:val="28"/>
                <w:lang w:bidi="en-US"/>
              </w:rPr>
            </w:pPr>
            <w:r w:rsidRPr="006D08F4">
              <w:rPr>
                <w:b/>
                <w:color w:val="C45911" w:themeColor="accent2" w:themeShade="BF"/>
                <w:sz w:val="24"/>
                <w:szCs w:val="24"/>
                <w:lang w:bidi="en-US"/>
              </w:rPr>
              <w:t xml:space="preserve">                                                         </w:t>
            </w:r>
            <w:r w:rsidR="0061571C">
              <w:rPr>
                <w:b/>
                <w:color w:val="C45911" w:themeColor="accent2" w:themeShade="BF"/>
                <w:sz w:val="24"/>
                <w:szCs w:val="24"/>
                <w:lang w:bidi="en-US"/>
              </w:rPr>
              <w:t xml:space="preserve">             </w:t>
            </w:r>
            <w:r>
              <w:rPr>
                <w:b/>
                <w:color w:val="C45911" w:themeColor="accent2" w:themeShade="BF"/>
                <w:sz w:val="24"/>
                <w:szCs w:val="24"/>
                <w:u w:val="single"/>
                <w:lang w:bidi="en-US"/>
              </w:rPr>
              <w:t xml:space="preserve"> </w:t>
            </w:r>
            <w:r w:rsidRPr="00C0235B">
              <w:rPr>
                <w:rFonts w:ascii="Times New Roman" w:hAnsi="Times New Roman" w:cs="Times New Roman"/>
                <w:b/>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3.11 </w:t>
            </w:r>
            <w:r w:rsidRPr="00C0235B">
              <w:rPr>
                <w:rFonts w:ascii="Times New Roman" w:hAnsi="Times New Roman" w:cs="Times New Roman"/>
                <w:b/>
                <w:outline/>
                <w:color w:val="ED7D31" w:themeColor="accent2"/>
                <w:sz w:val="28"/>
                <w:szCs w:val="28"/>
                <w:highlight w:val="darkCyan"/>
                <w:u w:val="single"/>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Major Labor Laws</w:t>
            </w:r>
            <w:r w:rsidRPr="00C0235B">
              <w:rPr>
                <w:rFonts w:ascii="Times New Roman" w:hAnsi="Times New Roman" w:cs="Times New Roman"/>
                <w:b/>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tc>
      </w:tr>
    </w:tbl>
    <w:p w:rsidR="006D08F4" w:rsidRDefault="006D08F4" w:rsidP="00F13470">
      <w:pPr>
        <w:rPr>
          <w:noProof/>
        </w:rPr>
      </w:pPr>
    </w:p>
    <w:p w:rsidR="00F13470" w:rsidRPr="00C0235B" w:rsidRDefault="007D2F82" w:rsidP="00F13470">
      <w:pPr>
        <w:rPr>
          <w:rFonts w:ascii="Times New Roman" w:hAnsi="Times New Roman" w:cs="Times New Roman"/>
          <w:sz w:val="24"/>
          <w:szCs w:val="24"/>
          <w:lang w:bidi="en-US"/>
        </w:rPr>
      </w:pPr>
      <w:r w:rsidRPr="00C0235B">
        <w:rPr>
          <w:rFonts w:ascii="Times New Roman" w:hAnsi="Times New Roman" w:cs="Times New Roman"/>
          <w:sz w:val="24"/>
          <w:szCs w:val="24"/>
          <w:lang w:bidi="en-US"/>
        </w:rPr>
        <w:t>The following is an overview of some of the most important laws:</w:t>
      </w:r>
    </w:p>
    <w:p w:rsidR="0061571C" w:rsidRPr="00C0235B" w:rsidRDefault="0061571C" w:rsidP="002324EE">
      <w:pPr>
        <w:rPr>
          <w:rFonts w:ascii="Times New Roman" w:hAnsi="Times New Roman" w:cs="Times New Roman"/>
          <w:sz w:val="24"/>
          <w:szCs w:val="24"/>
          <w:lang w:bidi="en-US"/>
        </w:rPr>
      </w:pPr>
    </w:p>
    <w:p w:rsidR="00F13470" w:rsidRPr="00C0235B" w:rsidRDefault="002324EE" w:rsidP="002324EE">
      <w:pPr>
        <w:rPr>
          <w:rFonts w:ascii="Times New Roman" w:hAnsi="Times New Roman" w:cs="Times New Roman"/>
          <w:sz w:val="24"/>
          <w:szCs w:val="24"/>
          <w:u w:val="single"/>
          <w:vertAlign w:val="subscript"/>
          <w:lang w:bidi="en-US"/>
        </w:rPr>
      </w:pPr>
      <w:r w:rsidRPr="00C0235B">
        <w:rPr>
          <w:rFonts w:ascii="Times New Roman" w:hAnsi="Times New Roman" w:cs="Times New Roman"/>
          <w:sz w:val="24"/>
          <w:szCs w:val="24"/>
          <w:lang w:bidi="en-US"/>
        </w:rPr>
        <w:t xml:space="preserve"> </w:t>
      </w:r>
      <w:r w:rsidR="00F13470" w:rsidRPr="00C0235B">
        <w:rPr>
          <w:rFonts w:ascii="Times New Roman" w:hAnsi="Times New Roman" w:cs="Times New Roman"/>
          <w:b/>
          <w:sz w:val="24"/>
          <w:szCs w:val="24"/>
          <w:u w:val="single"/>
          <w:lang w:bidi="en-US"/>
        </w:rPr>
        <w:t>National Labor Relations Act (Wagner Act) 1935:</w:t>
      </w:r>
      <w:r w:rsidR="00F13470" w:rsidRPr="00C0235B">
        <w:rPr>
          <w:rFonts w:ascii="Times New Roman" w:hAnsi="Times New Roman" w:cs="Times New Roman"/>
          <w:sz w:val="24"/>
          <w:szCs w:val="24"/>
          <w:u w:val="single"/>
          <w:vertAlign w:val="subscript"/>
          <w:lang w:bidi="en-US"/>
        </w:rPr>
        <w:t xml:space="preserve"> </w:t>
      </w:r>
    </w:p>
    <w:p w:rsidR="007D2F82" w:rsidRPr="00C0235B" w:rsidRDefault="007D2F82" w:rsidP="002324EE">
      <w:pPr>
        <w:rPr>
          <w:rFonts w:ascii="Times New Roman" w:hAnsi="Times New Roman" w:cs="Times New Roman"/>
          <w:sz w:val="24"/>
          <w:szCs w:val="24"/>
          <w:lang w:bidi="en-US"/>
        </w:rPr>
      </w:pPr>
      <w:r w:rsidRPr="00C0235B">
        <w:rPr>
          <w:rFonts w:ascii="Times New Roman" w:hAnsi="Times New Roman" w:cs="Times New Roman"/>
          <w:sz w:val="24"/>
          <w:szCs w:val="24"/>
          <w:lang w:bidi="en-US"/>
        </w:rPr>
        <w:t>The legislation forms the National Labor Relations Board in order to execute and enforce the act, as well as establishes the right to organize, to engage in collective bargaining, and to participate in coordinated actions.</w:t>
      </w:r>
    </w:p>
    <w:p w:rsidR="00F13470" w:rsidRPr="00C0235B" w:rsidRDefault="00F13470" w:rsidP="002324EE">
      <w:pPr>
        <w:rPr>
          <w:rFonts w:ascii="Times New Roman" w:hAnsi="Times New Roman" w:cs="Times New Roman"/>
          <w:sz w:val="24"/>
          <w:szCs w:val="24"/>
          <w:u w:val="single"/>
          <w:vertAlign w:val="subscript"/>
          <w:lang w:bidi="en-US"/>
        </w:rPr>
      </w:pPr>
      <w:r w:rsidRPr="00C0235B">
        <w:rPr>
          <w:rFonts w:ascii="Times New Roman" w:hAnsi="Times New Roman" w:cs="Times New Roman"/>
          <w:b/>
          <w:sz w:val="24"/>
          <w:szCs w:val="24"/>
          <w:u w:val="single"/>
          <w:lang w:bidi="en-US"/>
        </w:rPr>
        <w:t>Labor Management Relations Act (1947):</w:t>
      </w:r>
      <w:r w:rsidRPr="00C0235B">
        <w:rPr>
          <w:rFonts w:ascii="Times New Roman" w:hAnsi="Times New Roman" w:cs="Times New Roman"/>
          <w:sz w:val="24"/>
          <w:szCs w:val="24"/>
          <w:u w:val="single"/>
          <w:vertAlign w:val="subscript"/>
          <w:lang w:bidi="en-US"/>
        </w:rPr>
        <w:t xml:space="preserve"> </w:t>
      </w:r>
    </w:p>
    <w:p w:rsidR="007D2F82" w:rsidRPr="00C0235B" w:rsidRDefault="007D2F82" w:rsidP="002324EE">
      <w:pPr>
        <w:rPr>
          <w:rFonts w:ascii="Times New Roman" w:hAnsi="Times New Roman" w:cs="Times New Roman"/>
          <w:sz w:val="24"/>
          <w:szCs w:val="24"/>
          <w:lang w:bidi="en-US"/>
        </w:rPr>
      </w:pPr>
      <w:r w:rsidRPr="00C0235B">
        <w:rPr>
          <w:rFonts w:ascii="Times New Roman" w:hAnsi="Times New Roman" w:cs="Times New Roman"/>
          <w:sz w:val="24"/>
          <w:szCs w:val="24"/>
          <w:lang w:bidi="en-US"/>
        </w:rPr>
        <w:t>Makes a number of changes to the NLRA. Adds union unfair labor practices. Reduces the power that workers and unions have in a given situation.</w:t>
      </w:r>
    </w:p>
    <w:p w:rsidR="00F13470" w:rsidRPr="00C0235B" w:rsidRDefault="00F13470" w:rsidP="002324EE">
      <w:pPr>
        <w:rPr>
          <w:rFonts w:ascii="Times New Roman" w:hAnsi="Times New Roman" w:cs="Times New Roman"/>
          <w:sz w:val="24"/>
          <w:szCs w:val="24"/>
          <w:u w:val="single"/>
          <w:vertAlign w:val="subscript"/>
          <w:lang w:bidi="en-US"/>
        </w:rPr>
      </w:pPr>
      <w:r w:rsidRPr="00C0235B">
        <w:rPr>
          <w:rFonts w:ascii="Times New Roman" w:hAnsi="Times New Roman" w:cs="Times New Roman"/>
          <w:b/>
          <w:sz w:val="24"/>
          <w:szCs w:val="24"/>
          <w:u w:val="single"/>
          <w:lang w:bidi="en-US"/>
        </w:rPr>
        <w:t>Executive Order 10988 (1962):</w:t>
      </w:r>
      <w:r w:rsidRPr="00C0235B">
        <w:rPr>
          <w:rFonts w:ascii="Times New Roman" w:hAnsi="Times New Roman" w:cs="Times New Roman"/>
          <w:sz w:val="24"/>
          <w:szCs w:val="24"/>
          <w:u w:val="single"/>
          <w:vertAlign w:val="subscript"/>
          <w:lang w:bidi="en-US"/>
        </w:rPr>
        <w:t xml:space="preserve"> </w:t>
      </w:r>
    </w:p>
    <w:p w:rsidR="007D2F82" w:rsidRPr="00C0235B" w:rsidRDefault="007D2F82" w:rsidP="002324EE">
      <w:pPr>
        <w:rPr>
          <w:rFonts w:ascii="Times New Roman" w:hAnsi="Times New Roman" w:cs="Times New Roman"/>
          <w:sz w:val="24"/>
          <w:szCs w:val="24"/>
          <w:lang w:bidi="en-US"/>
        </w:rPr>
      </w:pPr>
      <w:r w:rsidRPr="00C0235B">
        <w:rPr>
          <w:rFonts w:ascii="Times New Roman" w:hAnsi="Times New Roman" w:cs="Times New Roman"/>
          <w:sz w:val="24"/>
          <w:szCs w:val="24"/>
          <w:lang w:bidi="en-US"/>
        </w:rPr>
        <w:t>Facilitates negotiations within the federal sector After that, state legislatures enacted rules that made it easier for state and local government workers to engage in collective bargaining.</w:t>
      </w:r>
    </w:p>
    <w:p w:rsidR="00F13470" w:rsidRPr="00C0235B" w:rsidRDefault="00F13470" w:rsidP="002324EE">
      <w:pPr>
        <w:rPr>
          <w:rFonts w:ascii="Times New Roman" w:hAnsi="Times New Roman" w:cs="Times New Roman"/>
          <w:sz w:val="24"/>
          <w:szCs w:val="24"/>
          <w:u w:val="single"/>
          <w:lang w:bidi="en-US"/>
        </w:rPr>
      </w:pPr>
      <w:r w:rsidRPr="00C0235B">
        <w:rPr>
          <w:rFonts w:ascii="Times New Roman" w:hAnsi="Times New Roman" w:cs="Times New Roman"/>
          <w:b/>
          <w:sz w:val="24"/>
          <w:szCs w:val="24"/>
          <w:u w:val="single"/>
          <w:lang w:bidi="en-US"/>
        </w:rPr>
        <w:t>Postal Re-organization Act (1970):</w:t>
      </w:r>
      <w:r w:rsidRPr="00C0235B">
        <w:rPr>
          <w:rFonts w:ascii="Times New Roman" w:hAnsi="Times New Roman" w:cs="Times New Roman"/>
          <w:sz w:val="24"/>
          <w:szCs w:val="24"/>
          <w:u w:val="single"/>
          <w:vertAlign w:val="subscript"/>
          <w:lang w:bidi="en-US"/>
        </w:rPr>
        <w:t xml:space="preserve"> </w:t>
      </w:r>
    </w:p>
    <w:p w:rsidR="00F13470" w:rsidRPr="00C0235B" w:rsidRDefault="00F13470" w:rsidP="00F13470">
      <w:pPr>
        <w:rPr>
          <w:rFonts w:ascii="Times New Roman" w:hAnsi="Times New Roman" w:cs="Times New Roman"/>
          <w:sz w:val="24"/>
          <w:szCs w:val="24"/>
          <w:lang w:bidi="en-US"/>
        </w:rPr>
      </w:pPr>
      <w:r w:rsidRPr="00C0235B">
        <w:rPr>
          <w:rFonts w:ascii="Times New Roman" w:hAnsi="Times New Roman" w:cs="Times New Roman"/>
          <w:sz w:val="24"/>
          <w:szCs w:val="24"/>
          <w:lang w:bidi="en-US"/>
        </w:rPr>
        <w:t xml:space="preserve">Places the U.S. Postal Service under the NLRA. </w:t>
      </w:r>
    </w:p>
    <w:p w:rsidR="00F13470" w:rsidRPr="00C0235B" w:rsidRDefault="002324EE" w:rsidP="002324EE">
      <w:pPr>
        <w:rPr>
          <w:rFonts w:ascii="Times New Roman" w:hAnsi="Times New Roman" w:cs="Times New Roman"/>
          <w:sz w:val="24"/>
          <w:szCs w:val="24"/>
          <w:u w:val="single"/>
          <w:lang w:bidi="en-US"/>
        </w:rPr>
      </w:pPr>
      <w:r w:rsidRPr="00C0235B">
        <w:rPr>
          <w:rFonts w:ascii="Times New Roman" w:hAnsi="Times New Roman" w:cs="Times New Roman"/>
          <w:sz w:val="24"/>
          <w:szCs w:val="24"/>
          <w:u w:val="single"/>
          <w:lang w:bidi="en-US"/>
        </w:rPr>
        <w:t xml:space="preserve"> </w:t>
      </w:r>
      <w:r w:rsidR="00F13470" w:rsidRPr="00C0235B">
        <w:rPr>
          <w:rFonts w:ascii="Times New Roman" w:hAnsi="Times New Roman" w:cs="Times New Roman"/>
          <w:b/>
          <w:sz w:val="24"/>
          <w:szCs w:val="24"/>
          <w:u w:val="single"/>
          <w:lang w:bidi="en-US"/>
        </w:rPr>
        <w:t>Health Care Amendments (1974):</w:t>
      </w:r>
      <w:r w:rsidR="00F13470" w:rsidRPr="00C0235B">
        <w:rPr>
          <w:rFonts w:ascii="Times New Roman" w:hAnsi="Times New Roman" w:cs="Times New Roman"/>
          <w:sz w:val="24"/>
          <w:szCs w:val="24"/>
          <w:u w:val="single"/>
          <w:vertAlign w:val="subscript"/>
          <w:lang w:bidi="en-US"/>
        </w:rPr>
        <w:t xml:space="preserve"> </w:t>
      </w:r>
    </w:p>
    <w:p w:rsidR="00F13470" w:rsidRPr="00C0235B" w:rsidRDefault="00F13470" w:rsidP="00F13470">
      <w:pPr>
        <w:rPr>
          <w:rFonts w:ascii="Times New Roman" w:hAnsi="Times New Roman" w:cs="Times New Roman"/>
          <w:sz w:val="24"/>
          <w:szCs w:val="24"/>
          <w:lang w:bidi="en-US"/>
        </w:rPr>
      </w:pPr>
      <w:r w:rsidRPr="00C0235B">
        <w:rPr>
          <w:rFonts w:ascii="Times New Roman" w:hAnsi="Times New Roman" w:cs="Times New Roman"/>
          <w:sz w:val="24"/>
          <w:szCs w:val="24"/>
          <w:lang w:bidi="en-US"/>
        </w:rPr>
        <w:t xml:space="preserve"> </w:t>
      </w:r>
      <w:r w:rsidR="007D2F82" w:rsidRPr="00C0235B">
        <w:rPr>
          <w:rFonts w:ascii="Times New Roman" w:hAnsi="Times New Roman" w:cs="Times New Roman"/>
          <w:sz w:val="24"/>
          <w:szCs w:val="24"/>
          <w:lang w:bidi="en-US"/>
        </w:rPr>
        <w:t>Introduces the National Labor Relations Act into the health care industry's private sector</w:t>
      </w:r>
    </w:p>
    <w:p w:rsidR="007D2F82" w:rsidRDefault="007D2F82" w:rsidP="00F13470">
      <w:pPr>
        <w:rPr>
          <w:sz w:val="24"/>
          <w:szCs w:val="24"/>
          <w:lang w:bidi="en-US"/>
        </w:rPr>
      </w:pPr>
      <w:r>
        <w:rPr>
          <w:sz w:val="24"/>
          <w:szCs w:val="24"/>
          <w:lang w:bidi="en-US"/>
        </w:rPr>
        <w:lastRenderedPageBreak/>
        <w:t xml:space="preserve">                                                                                </w:t>
      </w:r>
      <w:r>
        <w:rPr>
          <w:noProof/>
        </w:rPr>
        <w:drawing>
          <wp:inline distT="0" distB="0" distL="0" distR="0" wp14:anchorId="3200BE6C" wp14:editId="61960196">
            <wp:extent cx="400050" cy="399760"/>
            <wp:effectExtent l="0" t="0" r="0" b="635"/>
            <wp:docPr id="54" name="Picture 54"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7D2F82" w:rsidRPr="00F13470" w:rsidRDefault="007D2F82" w:rsidP="00F13470">
      <w:pPr>
        <w:rPr>
          <w:sz w:val="24"/>
          <w:szCs w:val="24"/>
          <w:lang w:bidi="en-US"/>
        </w:rPr>
      </w:pPr>
    </w:p>
    <w:p w:rsidR="00F13470" w:rsidRPr="00C0235B" w:rsidRDefault="00F13470" w:rsidP="002324EE">
      <w:pPr>
        <w:rPr>
          <w:rFonts w:ascii="Times New Roman" w:hAnsi="Times New Roman" w:cs="Times New Roman"/>
          <w:sz w:val="24"/>
          <w:szCs w:val="24"/>
          <w:u w:val="single"/>
          <w:vertAlign w:val="subscript"/>
          <w:lang w:bidi="en-US"/>
        </w:rPr>
      </w:pPr>
      <w:r w:rsidRPr="0061571C">
        <w:rPr>
          <w:sz w:val="24"/>
          <w:szCs w:val="24"/>
          <w:u w:val="single"/>
          <w:lang w:bidi="en-US"/>
        </w:rPr>
        <w:t xml:space="preserve"> </w:t>
      </w:r>
      <w:r w:rsidRPr="00C0235B">
        <w:rPr>
          <w:rFonts w:ascii="Times New Roman" w:hAnsi="Times New Roman" w:cs="Times New Roman"/>
          <w:b/>
          <w:sz w:val="24"/>
          <w:szCs w:val="24"/>
          <w:u w:val="single"/>
          <w:lang w:bidi="en-US"/>
        </w:rPr>
        <w:t>Civil Service Reform Act (1978):</w:t>
      </w:r>
      <w:r w:rsidRPr="00C0235B">
        <w:rPr>
          <w:rFonts w:ascii="Times New Roman" w:hAnsi="Times New Roman" w:cs="Times New Roman"/>
          <w:sz w:val="24"/>
          <w:szCs w:val="24"/>
          <w:u w:val="single"/>
          <w:vertAlign w:val="subscript"/>
          <w:lang w:bidi="en-US"/>
        </w:rPr>
        <w:t xml:space="preserve"> </w:t>
      </w:r>
    </w:p>
    <w:p w:rsidR="007D2F82" w:rsidRPr="00C0235B" w:rsidRDefault="007D2F82" w:rsidP="002324EE">
      <w:pPr>
        <w:rPr>
          <w:rFonts w:ascii="Times New Roman" w:hAnsi="Times New Roman" w:cs="Times New Roman"/>
          <w:sz w:val="24"/>
          <w:szCs w:val="24"/>
          <w:lang w:bidi="en-US"/>
        </w:rPr>
      </w:pPr>
      <w:r w:rsidRPr="00C0235B">
        <w:rPr>
          <w:rFonts w:ascii="Times New Roman" w:hAnsi="Times New Roman" w:cs="Times New Roman"/>
          <w:sz w:val="24"/>
          <w:szCs w:val="24"/>
          <w:lang w:bidi="en-US"/>
        </w:rPr>
        <w:t>The existing framework for regulating the ties between labor and management in the federal government is established by this act.</w:t>
      </w:r>
    </w:p>
    <w:p w:rsidR="00F13470" w:rsidRPr="00C0235B" w:rsidRDefault="00F13470" w:rsidP="00021427">
      <w:pPr>
        <w:rPr>
          <w:rFonts w:ascii="Times New Roman" w:hAnsi="Times New Roman" w:cs="Times New Roman"/>
          <w:sz w:val="24"/>
          <w:szCs w:val="24"/>
          <w:u w:val="single"/>
          <w:lang w:bidi="en-US"/>
        </w:rPr>
      </w:pPr>
      <w:r w:rsidRPr="00C0235B">
        <w:rPr>
          <w:rFonts w:ascii="Times New Roman" w:hAnsi="Times New Roman" w:cs="Times New Roman"/>
          <w:b/>
          <w:sz w:val="24"/>
          <w:szCs w:val="24"/>
          <w:u w:val="single"/>
          <w:lang w:bidi="en-US"/>
        </w:rPr>
        <w:t xml:space="preserve">Environmental Policy </w:t>
      </w:r>
    </w:p>
    <w:p w:rsidR="0061571C" w:rsidRPr="00C0235B" w:rsidRDefault="007D2F82" w:rsidP="00F13470">
      <w:pPr>
        <w:rPr>
          <w:rFonts w:ascii="Times New Roman" w:hAnsi="Times New Roman" w:cs="Times New Roman"/>
          <w:sz w:val="24"/>
          <w:szCs w:val="24"/>
          <w:lang w:bidi="en-US"/>
        </w:rPr>
      </w:pPr>
      <w:r w:rsidRPr="00C0235B">
        <w:rPr>
          <w:rFonts w:ascii="Times New Roman" w:hAnsi="Times New Roman" w:cs="Times New Roman"/>
          <w:sz w:val="24"/>
          <w:szCs w:val="24"/>
          <w:lang w:bidi="en-US"/>
        </w:rPr>
        <w:t>Our environmental management strategy requires strict adherence to all applicable environmental health and safety standards and recommendations, as well as a prohibition on doing any business that might compromise the capacity of future generations to provide for their own requirements</w:t>
      </w:r>
      <w:r w:rsidR="00F13470" w:rsidRPr="00C0235B">
        <w:rPr>
          <w:rFonts w:ascii="Times New Roman" w:hAnsi="Times New Roman" w:cs="Times New Roman"/>
          <w:sz w:val="24"/>
          <w:szCs w:val="24"/>
          <w:lang w:bidi="en-US"/>
        </w:rPr>
        <w:t xml:space="preserve">. </w:t>
      </w:r>
      <w:r w:rsidRPr="00C0235B">
        <w:rPr>
          <w:rFonts w:ascii="Times New Roman" w:hAnsi="Times New Roman" w:cs="Times New Roman"/>
          <w:sz w:val="24"/>
          <w:szCs w:val="24"/>
          <w:lang w:bidi="en-US"/>
        </w:rPr>
        <w:t>Our financing procedures are also adhering to the regulations for the management of safety and health risks, as well as those of the environment.</w:t>
      </w:r>
    </w:p>
    <w:p w:rsidR="0061571C" w:rsidRDefault="0061571C" w:rsidP="0061571C">
      <w:pPr>
        <w:rPr>
          <w:b/>
          <w:sz w:val="24"/>
          <w:szCs w:val="24"/>
          <w:lang w:bidi="en-US"/>
        </w:rPr>
      </w:pPr>
    </w:p>
    <w:tbl>
      <w:tblPr>
        <w:tblW w:w="97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5"/>
      </w:tblGrid>
      <w:tr w:rsidR="0061571C" w:rsidTr="00185E58">
        <w:trPr>
          <w:trHeight w:val="885"/>
        </w:trPr>
        <w:tc>
          <w:tcPr>
            <w:tcW w:w="9795" w:type="dxa"/>
            <w:shd w:val="clear" w:color="auto" w:fill="F4B083" w:themeFill="accent2" w:themeFillTint="99"/>
          </w:tcPr>
          <w:p w:rsidR="0061571C" w:rsidRPr="00C0235B" w:rsidRDefault="0061571C" w:rsidP="00185E58">
            <w:pPr>
              <w:rPr>
                <w:rFonts w:ascii="Times New Roman" w:hAnsi="Times New Roman" w:cs="Times New Roman"/>
                <w:b/>
                <w:color w:val="C45911" w:themeColor="accent2" w:themeShade="BF"/>
                <w:sz w:val="28"/>
                <w:szCs w:val="28"/>
                <w:lang w:bidi="en-US"/>
              </w:rPr>
            </w:pPr>
            <w:r w:rsidRPr="006D08F4">
              <w:rPr>
                <w:b/>
                <w:color w:val="C45911" w:themeColor="accent2" w:themeShade="BF"/>
                <w:sz w:val="24"/>
                <w:szCs w:val="24"/>
                <w:lang w:bidi="en-US"/>
              </w:rPr>
              <w:t xml:space="preserve">                            </w:t>
            </w:r>
            <w:r>
              <w:rPr>
                <w:b/>
                <w:color w:val="C45911" w:themeColor="accent2" w:themeShade="BF"/>
                <w:sz w:val="24"/>
                <w:szCs w:val="24"/>
                <w:lang w:bidi="en-US"/>
              </w:rPr>
              <w:t xml:space="preserve">               </w:t>
            </w:r>
            <w:r>
              <w:rPr>
                <w:b/>
                <w:color w:val="C45911" w:themeColor="accent2" w:themeShade="BF"/>
                <w:sz w:val="24"/>
                <w:szCs w:val="24"/>
                <w:u w:val="single"/>
                <w:lang w:bidi="en-US"/>
              </w:rPr>
              <w:t xml:space="preserve"> </w:t>
            </w:r>
            <w:r w:rsidRPr="00C0235B">
              <w:rPr>
                <w:rFonts w:ascii="Times New Roman" w:hAnsi="Times New Roman" w:cs="Times New Roman"/>
                <w:b/>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3.12 Corporate leadership and Social Responsibility </w:t>
            </w:r>
          </w:p>
        </w:tc>
      </w:tr>
    </w:tbl>
    <w:p w:rsidR="0061571C" w:rsidRDefault="0061571C" w:rsidP="00F13470">
      <w:pPr>
        <w:rPr>
          <w:sz w:val="24"/>
          <w:szCs w:val="24"/>
          <w:lang w:bidi="en-US"/>
        </w:rPr>
      </w:pPr>
    </w:p>
    <w:p w:rsidR="0061571C" w:rsidRPr="00C0235B" w:rsidRDefault="0061571C" w:rsidP="00F13470">
      <w:pPr>
        <w:rPr>
          <w:rFonts w:ascii="Times New Roman" w:hAnsi="Times New Roman" w:cs="Times New Roman"/>
          <w:sz w:val="24"/>
          <w:szCs w:val="24"/>
          <w:lang w:bidi="en-US"/>
        </w:rPr>
      </w:pPr>
    </w:p>
    <w:p w:rsidR="00F13470" w:rsidRPr="00C0235B" w:rsidRDefault="007D2F82" w:rsidP="00F13470">
      <w:pPr>
        <w:rPr>
          <w:rFonts w:ascii="Times New Roman" w:hAnsi="Times New Roman" w:cs="Times New Roman"/>
          <w:sz w:val="24"/>
          <w:szCs w:val="24"/>
          <w:lang w:bidi="en-US"/>
        </w:rPr>
      </w:pPr>
      <w:r w:rsidRPr="00C0235B">
        <w:rPr>
          <w:rFonts w:ascii="Times New Roman" w:hAnsi="Times New Roman" w:cs="Times New Roman"/>
          <w:sz w:val="24"/>
          <w:szCs w:val="24"/>
          <w:lang w:bidi="en-US"/>
        </w:rPr>
        <w:t>Corporatization of our bank paved the way for our corporate leaders to initiate and maintain a powerful and effective corporate structure in line with the directives and guidelines of the Government and Bangladesh Bank. This was made possible thanks to the fact that our corporate leaders now have more authority.</w:t>
      </w:r>
    </w:p>
    <w:p w:rsidR="00F13470" w:rsidRPr="00C0235B" w:rsidRDefault="008E1309" w:rsidP="00F13470">
      <w:pPr>
        <w:rPr>
          <w:rFonts w:ascii="Times New Roman" w:hAnsi="Times New Roman" w:cs="Times New Roman"/>
          <w:sz w:val="24"/>
          <w:szCs w:val="24"/>
          <w:lang w:bidi="en-US"/>
        </w:rPr>
      </w:pPr>
      <w:r w:rsidRPr="00C0235B">
        <w:rPr>
          <w:rFonts w:ascii="Times New Roman" w:hAnsi="Times New Roman" w:cs="Times New Roman"/>
          <w:sz w:val="24"/>
          <w:szCs w:val="24"/>
          <w:lang w:bidi="en-US"/>
        </w:rPr>
        <w:t>Banks have a strong awareness and respect for the communities in which they operate. They feel an extremely strong sense of duty for our nation and its people, as well as a profound allegiance to our country.</w:t>
      </w:r>
      <w:r w:rsidR="00F13470" w:rsidRPr="00C0235B">
        <w:rPr>
          <w:rFonts w:ascii="Times New Roman" w:hAnsi="Times New Roman" w:cs="Times New Roman"/>
          <w:sz w:val="24"/>
          <w:szCs w:val="24"/>
          <w:lang w:bidi="en-US"/>
        </w:rPr>
        <w:t xml:space="preserve"> </w:t>
      </w:r>
      <w:r w:rsidRPr="00C0235B">
        <w:rPr>
          <w:rFonts w:ascii="Times New Roman" w:hAnsi="Times New Roman" w:cs="Times New Roman"/>
          <w:sz w:val="24"/>
          <w:szCs w:val="24"/>
          <w:lang w:bidi="en-US"/>
        </w:rPr>
        <w:t>Our morals are quite clear; our goal is not to make obscene amounts of money, but rather to conduct business in a sensible and considerate manner.</w:t>
      </w:r>
    </w:p>
    <w:p w:rsidR="00F13470" w:rsidRPr="00C0235B" w:rsidRDefault="008E1309" w:rsidP="00F13470">
      <w:pPr>
        <w:rPr>
          <w:rFonts w:ascii="Times New Roman" w:hAnsi="Times New Roman" w:cs="Times New Roman"/>
          <w:sz w:val="24"/>
          <w:szCs w:val="24"/>
          <w:lang w:bidi="en-US"/>
        </w:rPr>
      </w:pPr>
      <w:r w:rsidRPr="00C0235B">
        <w:rPr>
          <w:rFonts w:ascii="Times New Roman" w:hAnsi="Times New Roman" w:cs="Times New Roman"/>
          <w:sz w:val="24"/>
          <w:szCs w:val="24"/>
          <w:lang w:bidi="en-US"/>
        </w:rPr>
        <w:t xml:space="preserve">Banks in Bangladesh must adhere to the </w:t>
      </w:r>
      <w:r w:rsidR="0028284B" w:rsidRPr="00C0235B">
        <w:rPr>
          <w:rFonts w:ascii="Times New Roman" w:hAnsi="Times New Roman" w:cs="Times New Roman"/>
          <w:sz w:val="24"/>
          <w:szCs w:val="24"/>
          <w:lang w:bidi="en-US"/>
        </w:rPr>
        <w:t>governments</w:t>
      </w:r>
      <w:r w:rsidRPr="00C0235B">
        <w:rPr>
          <w:rFonts w:ascii="Times New Roman" w:hAnsi="Times New Roman" w:cs="Times New Roman"/>
          <w:sz w:val="24"/>
          <w:szCs w:val="24"/>
          <w:lang w:bidi="en-US"/>
        </w:rPr>
        <w:t xml:space="preserve"> and central </w:t>
      </w:r>
      <w:r w:rsidR="0028284B" w:rsidRPr="00C0235B">
        <w:rPr>
          <w:rFonts w:ascii="Times New Roman" w:hAnsi="Times New Roman" w:cs="Times New Roman"/>
          <w:sz w:val="24"/>
          <w:szCs w:val="24"/>
          <w:lang w:bidi="en-US"/>
        </w:rPr>
        <w:t>banks</w:t>
      </w:r>
      <w:r w:rsidRPr="00C0235B">
        <w:rPr>
          <w:rFonts w:ascii="Times New Roman" w:hAnsi="Times New Roman" w:cs="Times New Roman"/>
          <w:sz w:val="24"/>
          <w:szCs w:val="24"/>
          <w:lang w:bidi="en-US"/>
        </w:rPr>
        <w:t xml:space="preserve"> strict restrictions. Corporate social responsibility for us means investing heavily in the growth of the country's artistic, literary, musical, and athletic communities.</w:t>
      </w:r>
      <w:r w:rsidR="00F13470" w:rsidRPr="00C0235B">
        <w:rPr>
          <w:rFonts w:ascii="Times New Roman" w:hAnsi="Times New Roman" w:cs="Times New Roman"/>
          <w:sz w:val="24"/>
          <w:szCs w:val="24"/>
          <w:lang w:bidi="en-US"/>
        </w:rPr>
        <w:t xml:space="preserve"> </w:t>
      </w:r>
      <w:r w:rsidRPr="00C0235B">
        <w:rPr>
          <w:rFonts w:ascii="Times New Roman" w:hAnsi="Times New Roman" w:cs="Times New Roman"/>
          <w:sz w:val="24"/>
          <w:szCs w:val="24"/>
          <w:lang w:bidi="en-US"/>
        </w:rPr>
        <w:t>Despite our differences in skin tone, religion, and sexual orientation, we all share same beliefs and ideals. We also support the principle of eliminating bias based on a person's gender. To guarantee parity in hiring, promotion, and power distribution, we maintain an inclusive environment for women in the workforce.</w:t>
      </w:r>
    </w:p>
    <w:p w:rsidR="009B1A0A" w:rsidRDefault="009B1A0A" w:rsidP="00F13470">
      <w:pPr>
        <w:rPr>
          <w:sz w:val="24"/>
          <w:szCs w:val="24"/>
          <w:lang w:bidi="en-US"/>
        </w:rPr>
      </w:pPr>
    </w:p>
    <w:p w:rsidR="00C0235B" w:rsidRDefault="00C0235B" w:rsidP="00EA2503">
      <w:pPr>
        <w:jc w:val="both"/>
        <w:rPr>
          <w:sz w:val="24"/>
          <w:szCs w:val="24"/>
          <w:lang w:bidi="en-US"/>
        </w:rPr>
      </w:pPr>
    </w:p>
    <w:p w:rsidR="0014173E" w:rsidRPr="00EA2503" w:rsidRDefault="00C0235B" w:rsidP="00EA2503">
      <w:pPr>
        <w:jc w:val="both"/>
        <w:rPr>
          <w:sz w:val="24"/>
          <w:szCs w:val="24"/>
        </w:rPr>
      </w:pPr>
      <w:r>
        <w:rPr>
          <w:sz w:val="24"/>
          <w:szCs w:val="24"/>
          <w:lang w:bidi="en-US"/>
        </w:rPr>
        <w:lastRenderedPageBreak/>
        <w:t xml:space="preserve">                                                           </w:t>
      </w:r>
      <w:r w:rsidR="002A7204">
        <w:rPr>
          <w:sz w:val="24"/>
          <w:szCs w:val="24"/>
        </w:rPr>
        <w:t xml:space="preserve">              </w:t>
      </w:r>
      <w:r w:rsidR="00940ED5">
        <w:rPr>
          <w:sz w:val="24"/>
          <w:szCs w:val="24"/>
        </w:rPr>
        <w:t xml:space="preserve">    </w:t>
      </w:r>
      <w:r w:rsidR="002A7204">
        <w:rPr>
          <w:sz w:val="24"/>
          <w:szCs w:val="24"/>
        </w:rPr>
        <w:t xml:space="preserve">  </w:t>
      </w:r>
      <w:r w:rsidR="002A7204">
        <w:rPr>
          <w:noProof/>
        </w:rPr>
        <w:drawing>
          <wp:inline distT="0" distB="0" distL="0" distR="0" wp14:anchorId="32F38BD2" wp14:editId="4447D40D">
            <wp:extent cx="400050" cy="399760"/>
            <wp:effectExtent l="0" t="0" r="0" b="635"/>
            <wp:docPr id="67" name="Picture 67"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3C60D2" w:rsidRPr="003C60D2" w:rsidRDefault="0014173E" w:rsidP="00EA2503">
      <w:pPr>
        <w:jc w:val="both"/>
        <w:rPr>
          <w:rFonts w:ascii="Times New Roman" w:hAnsi="Times New Roman" w:cs="Times New Roman"/>
          <w:b/>
          <w:i/>
          <w:sz w:val="36"/>
          <w:szCs w:val="36"/>
          <w:u w:val="single"/>
        </w:rPr>
      </w:pPr>
      <w:r w:rsidRPr="00EA2503">
        <w:rPr>
          <w:sz w:val="24"/>
          <w:szCs w:val="24"/>
        </w:rPr>
        <w:t xml:space="preserve">                                               </w:t>
      </w:r>
      <w:r w:rsidR="003C60D2">
        <w:rPr>
          <w:sz w:val="24"/>
          <w:szCs w:val="24"/>
        </w:rPr>
        <w:t xml:space="preserve">                          </w:t>
      </w:r>
    </w:p>
    <w:tbl>
      <w:tblPr>
        <w:tblStyle w:val="TableGrid"/>
        <w:tblW w:w="9979" w:type="dxa"/>
        <w:tblLook w:val="04A0" w:firstRow="1" w:lastRow="0" w:firstColumn="1" w:lastColumn="0" w:noHBand="0" w:noVBand="1"/>
      </w:tblPr>
      <w:tblGrid>
        <w:gridCol w:w="9979"/>
      </w:tblGrid>
      <w:tr w:rsidR="003C60D2" w:rsidTr="003C60D2">
        <w:trPr>
          <w:trHeight w:val="837"/>
        </w:trPr>
        <w:tc>
          <w:tcPr>
            <w:tcW w:w="9979" w:type="dxa"/>
            <w:shd w:val="clear" w:color="auto" w:fill="3B3838" w:themeFill="background2" w:themeFillShade="40"/>
          </w:tcPr>
          <w:p w:rsidR="003C60D2" w:rsidRPr="003C60D2" w:rsidRDefault="003C60D2" w:rsidP="00EA2503">
            <w:pPr>
              <w:jc w:val="both"/>
              <w:rPr>
                <w:rFonts w:ascii="Times New Roman" w:hAnsi="Times New Roman" w:cs="Times New Roman"/>
                <w:b/>
                <w:i/>
                <w:sz w:val="48"/>
                <w:szCs w:val="48"/>
              </w:rPr>
            </w:pPr>
            <w:r>
              <w:rPr>
                <w:rFonts w:ascii="Times New Roman" w:hAnsi="Times New Roman" w:cs="Times New Roman"/>
                <w:b/>
                <w:i/>
                <w:sz w:val="36"/>
                <w:szCs w:val="36"/>
              </w:rPr>
              <w:t xml:space="preserve">                                         </w:t>
            </w:r>
            <w:r w:rsidR="0061571C">
              <w:rPr>
                <w:rFonts w:ascii="Times New Roman" w:hAnsi="Times New Roman" w:cs="Times New Roman"/>
                <w:i/>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Chapter 4</w:t>
            </w:r>
          </w:p>
        </w:tc>
      </w:tr>
    </w:tbl>
    <w:p w:rsidR="0014173E" w:rsidRPr="003C60D2" w:rsidRDefault="0014173E" w:rsidP="00EA2503">
      <w:pPr>
        <w:jc w:val="both"/>
        <w:rPr>
          <w:rFonts w:ascii="Times New Roman" w:hAnsi="Times New Roman" w:cs="Times New Roman"/>
          <w:b/>
          <w:i/>
          <w:sz w:val="36"/>
          <w:szCs w:val="36"/>
          <w:u w:val="single"/>
        </w:rPr>
      </w:pPr>
    </w:p>
    <w:p w:rsidR="003C60D2" w:rsidRDefault="003C60D2" w:rsidP="00EA2503">
      <w:pPr>
        <w:jc w:val="both"/>
        <w:rPr>
          <w:rFonts w:ascii="Times New Roman" w:hAnsi="Times New Roman" w:cs="Times New Roman"/>
          <w:b/>
          <w:i/>
          <w:sz w:val="24"/>
          <w:szCs w:val="24"/>
          <w:u w:val="single"/>
        </w:rPr>
      </w:pPr>
    </w:p>
    <w:p w:rsidR="00F83F4B" w:rsidRDefault="00F83F4B" w:rsidP="00EA2503">
      <w:pPr>
        <w:jc w:val="both"/>
        <w:rPr>
          <w:rFonts w:ascii="Times New Roman" w:hAnsi="Times New Roman" w:cs="Times New Roman"/>
          <w:b/>
          <w:i/>
          <w:sz w:val="24"/>
          <w:szCs w:val="24"/>
          <w:u w:val="single"/>
        </w:rPr>
      </w:pPr>
    </w:p>
    <w:p w:rsidR="00F83F4B" w:rsidRPr="00EA2503" w:rsidRDefault="00F83F4B" w:rsidP="00EA2503">
      <w:pPr>
        <w:jc w:val="both"/>
        <w:rPr>
          <w:rFonts w:ascii="Times New Roman" w:hAnsi="Times New Roman" w:cs="Times New Roman"/>
          <w:b/>
          <w:i/>
          <w:sz w:val="24"/>
          <w:szCs w:val="24"/>
          <w:u w:val="single"/>
        </w:rPr>
      </w:pPr>
    </w:p>
    <w:p w:rsidR="003C60D2" w:rsidRDefault="0014173E" w:rsidP="00EA2503">
      <w:pPr>
        <w:jc w:val="both"/>
        <w:rPr>
          <w:rFonts w:ascii="Times New Roman" w:hAnsi="Times New Roman" w:cs="Times New Roman"/>
          <w:b/>
          <w:i/>
          <w:sz w:val="24"/>
          <w:szCs w:val="24"/>
        </w:rPr>
      </w:pPr>
      <w:r w:rsidRPr="00EA2503">
        <w:rPr>
          <w:rFonts w:ascii="Times New Roman" w:hAnsi="Times New Roman" w:cs="Times New Roman"/>
          <w:b/>
          <w:i/>
          <w:sz w:val="24"/>
          <w:szCs w:val="24"/>
        </w:rPr>
        <w:t xml:space="preserve">             </w:t>
      </w:r>
      <w:r w:rsidR="003C60D2">
        <w:rPr>
          <w:rFonts w:ascii="Times New Roman" w:hAnsi="Times New Roman" w:cs="Times New Roman"/>
          <w:b/>
          <w:i/>
          <w:sz w:val="24"/>
          <w:szCs w:val="24"/>
        </w:rPr>
        <w:t xml:space="preserve">                                         </w:t>
      </w:r>
    </w:p>
    <w:p w:rsidR="003C60D2" w:rsidRPr="00EA2503" w:rsidRDefault="003C60D2" w:rsidP="00EA2503">
      <w:pPr>
        <w:jc w:val="both"/>
        <w:rPr>
          <w:rFonts w:ascii="Times New Roman" w:hAnsi="Times New Roman" w:cs="Times New Roman"/>
          <w:b/>
          <w:i/>
          <w:sz w:val="24"/>
          <w:szCs w:val="24"/>
          <w:u w:val="single"/>
        </w:rPr>
      </w:pPr>
      <w:r>
        <w:rPr>
          <w:rFonts w:ascii="Times New Roman" w:hAnsi="Times New Roman" w:cs="Times New Roman"/>
          <w:b/>
          <w:i/>
          <w:sz w:val="24"/>
          <w:szCs w:val="24"/>
        </w:rPr>
        <w:t xml:space="preserve">                                                      </w:t>
      </w:r>
    </w:p>
    <w:tbl>
      <w:tblPr>
        <w:tblStyle w:val="TableGrid"/>
        <w:tblW w:w="9949" w:type="dxa"/>
        <w:tblLook w:val="04A0" w:firstRow="1" w:lastRow="0" w:firstColumn="1" w:lastColumn="0" w:noHBand="0" w:noVBand="1"/>
      </w:tblPr>
      <w:tblGrid>
        <w:gridCol w:w="9949"/>
      </w:tblGrid>
      <w:tr w:rsidR="003C60D2" w:rsidTr="00F83F4B">
        <w:trPr>
          <w:trHeight w:val="604"/>
        </w:trPr>
        <w:tc>
          <w:tcPr>
            <w:tcW w:w="9949" w:type="dxa"/>
            <w:shd w:val="clear" w:color="auto" w:fill="833C0B" w:themeFill="accent2" w:themeFillShade="80"/>
          </w:tcPr>
          <w:p w:rsidR="003C60D2" w:rsidRDefault="003C60D2" w:rsidP="00EA2503">
            <w:pPr>
              <w:jc w:val="both"/>
              <w:rPr>
                <w:rFonts w:ascii="Times New Roman" w:hAnsi="Times New Roman" w:cs="Times New Roman"/>
                <w:b/>
                <w:i/>
                <w:sz w:val="24"/>
                <w:szCs w:val="24"/>
                <w:u w:val="single"/>
              </w:rPr>
            </w:pPr>
          </w:p>
        </w:tc>
      </w:tr>
      <w:tr w:rsidR="00F83F4B" w:rsidTr="00F83F4B">
        <w:trPr>
          <w:trHeight w:val="3465"/>
        </w:trPr>
        <w:tc>
          <w:tcPr>
            <w:tcW w:w="9949" w:type="dxa"/>
            <w:shd w:val="clear" w:color="auto" w:fill="ED7D31" w:themeFill="accent2"/>
          </w:tcPr>
          <w:p w:rsidR="00F83F4B" w:rsidRDefault="00F83F4B" w:rsidP="00EA2503">
            <w:pPr>
              <w:jc w:val="both"/>
              <w:rPr>
                <w:rFonts w:ascii="Times New Roman" w:hAnsi="Times New Roman" w:cs="Times New Roman"/>
                <w:b/>
                <w:i/>
                <w:sz w:val="24"/>
                <w:szCs w:val="24"/>
                <w:u w:val="single"/>
              </w:rPr>
            </w:pPr>
          </w:p>
          <w:p w:rsidR="00F83F4B" w:rsidRDefault="00F83F4B" w:rsidP="00EA2503">
            <w:pPr>
              <w:jc w:val="both"/>
              <w:rPr>
                <w:rFonts w:ascii="Times New Roman" w:hAnsi="Times New Roman" w:cs="Times New Roman"/>
                <w:b/>
                <w:i/>
                <w:sz w:val="24"/>
                <w:szCs w:val="24"/>
                <w:u w:val="single"/>
              </w:rPr>
            </w:pPr>
          </w:p>
          <w:p w:rsidR="00F83F4B" w:rsidRDefault="00F83F4B" w:rsidP="00EA2503">
            <w:pPr>
              <w:jc w:val="both"/>
              <w:rPr>
                <w:rFonts w:ascii="Times New Roman" w:hAnsi="Times New Roman" w:cs="Times New Roman"/>
                <w:b/>
                <w:i/>
                <w:sz w:val="24"/>
                <w:szCs w:val="24"/>
                <w:u w:val="single"/>
              </w:rPr>
            </w:pPr>
          </w:p>
          <w:p w:rsidR="00414757" w:rsidRPr="0061571C" w:rsidRDefault="00414757" w:rsidP="00414757">
            <w:pPr>
              <w:jc w:val="both"/>
              <w:rPr>
                <w:rFonts w:ascii="Times New Roman" w:hAnsi="Times New Roman" w:cs="Times New Roman"/>
                <w:b/>
                <w:i/>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Times New Roman" w:hAnsi="Times New Roman" w:cs="Times New Roman"/>
                <w:b/>
                <w:i/>
                <w:sz w:val="24"/>
                <w:szCs w:val="24"/>
              </w:rPr>
              <w:t xml:space="preserve">  </w:t>
            </w:r>
            <w:r w:rsidR="00F83F4B" w:rsidRPr="0061571C">
              <w:rPr>
                <w:rFonts w:ascii="Times New Roman" w:hAnsi="Times New Roman" w:cs="Times New Roman"/>
                <w:b/>
                <w:i/>
                <w:outline/>
                <w:color w:val="ED7D31" w:themeColor="accent2"/>
                <w:sz w:val="44"/>
                <w:szCs w:val="44"/>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HRM Practices in Ban</w:t>
            </w:r>
            <w:r w:rsidRPr="0061571C">
              <w:rPr>
                <w:rFonts w:ascii="Times New Roman" w:hAnsi="Times New Roman" w:cs="Times New Roman"/>
                <w:b/>
                <w:i/>
                <w:outline/>
                <w:color w:val="ED7D31" w:themeColor="accent2"/>
                <w:sz w:val="44"/>
                <w:szCs w:val="44"/>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gladesh Development Bank                           </w:t>
            </w:r>
          </w:p>
          <w:tbl>
            <w:tblPr>
              <w:tblW w:w="0" w:type="auto"/>
              <w:tblInd w:w="3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
              <w:gridCol w:w="1610"/>
              <w:gridCol w:w="450"/>
            </w:tblGrid>
            <w:tr w:rsidR="00414757" w:rsidRPr="0061571C" w:rsidTr="00414757">
              <w:trPr>
                <w:gridBefore w:val="1"/>
                <w:gridAfter w:val="1"/>
                <w:wBefore w:w="345" w:type="dxa"/>
                <w:wAfter w:w="450" w:type="dxa"/>
                <w:trHeight w:val="540"/>
              </w:trPr>
              <w:tc>
                <w:tcPr>
                  <w:tcW w:w="1605" w:type="dxa"/>
                  <w:shd w:val="clear" w:color="auto" w:fill="1F3864" w:themeFill="accent5" w:themeFillShade="80"/>
                </w:tcPr>
                <w:p w:rsidR="00414757" w:rsidRPr="0061571C" w:rsidRDefault="00414757" w:rsidP="00EA2503">
                  <w:pPr>
                    <w:jc w:val="both"/>
                    <w:rPr>
                      <w:rFonts w:ascii="Times New Roman" w:hAnsi="Times New Roman" w:cs="Times New Roman"/>
                      <w:b/>
                      <w:i/>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61571C">
                    <w:rPr>
                      <w:rFonts w:ascii="Times New Roman" w:hAnsi="Times New Roman" w:cs="Times New Roman"/>
                      <w:b/>
                      <w:i/>
                      <w:outline/>
                      <w:color w:val="ED7D31" w:themeColor="accent2"/>
                      <w:sz w:val="44"/>
                      <w:szCs w:val="44"/>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Limited</w:t>
                  </w:r>
                </w:p>
              </w:tc>
            </w:tr>
            <w:tr w:rsidR="00414757" w:rsidTr="00414757">
              <w:trPr>
                <w:trHeight w:val="405"/>
              </w:trPr>
              <w:tc>
                <w:tcPr>
                  <w:tcW w:w="2400" w:type="dxa"/>
                  <w:gridSpan w:val="3"/>
                  <w:shd w:val="clear" w:color="auto" w:fill="1F3864" w:themeFill="accent5" w:themeFillShade="80"/>
                </w:tcPr>
                <w:p w:rsidR="00414757" w:rsidRDefault="00414757" w:rsidP="00414757">
                  <w:pPr>
                    <w:spacing w:after="0" w:line="240" w:lineRule="auto"/>
                    <w:jc w:val="both"/>
                    <w:rPr>
                      <w:rFonts w:ascii="Times New Roman" w:hAnsi="Times New Roman" w:cs="Times New Roman"/>
                      <w:b/>
                      <w:i/>
                      <w:sz w:val="44"/>
                      <w:szCs w:val="44"/>
                    </w:rPr>
                  </w:pPr>
                  <w:r>
                    <w:rPr>
                      <w:rFonts w:ascii="Times New Roman" w:hAnsi="Times New Roman" w:cs="Times New Roman"/>
                      <w:b/>
                      <w:i/>
                      <w:sz w:val="44"/>
                      <w:szCs w:val="44"/>
                    </w:rPr>
                    <w:t xml:space="preserve">    </w:t>
                  </w:r>
                  <w:r w:rsidRPr="0061571C">
                    <w:rPr>
                      <w:rFonts w:ascii="Times New Roman" w:hAnsi="Times New Roman" w:cs="Times New Roman"/>
                      <w:b/>
                      <w:i/>
                      <w:outline/>
                      <w:color w:val="ED7D31" w:themeColor="accent2"/>
                      <w:sz w:val="44"/>
                      <w:szCs w:val="44"/>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(BDBL)</w:t>
                  </w:r>
                </w:p>
              </w:tc>
            </w:tr>
          </w:tbl>
          <w:p w:rsidR="00F83F4B" w:rsidRPr="00F83F4B" w:rsidRDefault="00F83F4B" w:rsidP="00EA2503">
            <w:pPr>
              <w:jc w:val="both"/>
              <w:rPr>
                <w:rFonts w:ascii="Times New Roman" w:hAnsi="Times New Roman" w:cs="Times New Roman"/>
                <w:b/>
                <w:i/>
                <w:sz w:val="44"/>
                <w:szCs w:val="44"/>
              </w:rPr>
            </w:pPr>
          </w:p>
        </w:tc>
      </w:tr>
      <w:tr w:rsidR="00F83F4B" w:rsidTr="00F83F4B">
        <w:trPr>
          <w:trHeight w:val="390"/>
        </w:trPr>
        <w:tc>
          <w:tcPr>
            <w:tcW w:w="9949" w:type="dxa"/>
            <w:shd w:val="clear" w:color="auto" w:fill="833C0B" w:themeFill="accent2" w:themeFillShade="80"/>
          </w:tcPr>
          <w:tbl>
            <w:tblPr>
              <w:tblStyle w:val="TableGrid"/>
              <w:tblW w:w="0" w:type="auto"/>
              <w:tblLook w:val="04A0" w:firstRow="1" w:lastRow="0" w:firstColumn="1" w:lastColumn="0" w:noHBand="0" w:noVBand="1"/>
            </w:tblPr>
            <w:tblGrid>
              <w:gridCol w:w="9723"/>
            </w:tblGrid>
            <w:tr w:rsidR="00F83F4B" w:rsidTr="00F83F4B">
              <w:tc>
                <w:tcPr>
                  <w:tcW w:w="9723" w:type="dxa"/>
                </w:tcPr>
                <w:p w:rsidR="00F83F4B" w:rsidRDefault="00F83F4B" w:rsidP="00EA2503">
                  <w:pPr>
                    <w:jc w:val="both"/>
                    <w:rPr>
                      <w:rFonts w:ascii="Times New Roman" w:hAnsi="Times New Roman" w:cs="Times New Roman"/>
                      <w:b/>
                      <w:i/>
                      <w:sz w:val="24"/>
                      <w:szCs w:val="24"/>
                      <w:u w:val="single"/>
                    </w:rPr>
                  </w:pPr>
                </w:p>
              </w:tc>
            </w:tr>
          </w:tbl>
          <w:p w:rsidR="00F83F4B" w:rsidRDefault="00F83F4B" w:rsidP="00EA2503">
            <w:pPr>
              <w:jc w:val="both"/>
              <w:rPr>
                <w:rFonts w:ascii="Times New Roman" w:hAnsi="Times New Roman" w:cs="Times New Roman"/>
                <w:b/>
                <w:i/>
                <w:sz w:val="24"/>
                <w:szCs w:val="24"/>
                <w:u w:val="single"/>
              </w:rPr>
            </w:pPr>
          </w:p>
        </w:tc>
      </w:tr>
    </w:tbl>
    <w:p w:rsidR="003C60D2" w:rsidRDefault="003C60D2" w:rsidP="00EA2503">
      <w:pPr>
        <w:jc w:val="both"/>
        <w:rPr>
          <w:rFonts w:ascii="Times New Roman" w:hAnsi="Times New Roman" w:cs="Times New Roman"/>
          <w:b/>
          <w:i/>
          <w:sz w:val="24"/>
          <w:szCs w:val="24"/>
          <w:u w:val="single"/>
        </w:rPr>
      </w:pPr>
    </w:p>
    <w:p w:rsidR="003C60D2" w:rsidRDefault="003C60D2" w:rsidP="00EA2503">
      <w:pPr>
        <w:jc w:val="both"/>
        <w:rPr>
          <w:rFonts w:ascii="Times New Roman" w:hAnsi="Times New Roman" w:cs="Times New Roman"/>
          <w:b/>
          <w:i/>
          <w:sz w:val="24"/>
          <w:szCs w:val="24"/>
          <w:u w:val="single"/>
        </w:rPr>
      </w:pPr>
    </w:p>
    <w:p w:rsidR="003C60D2" w:rsidRDefault="003C60D2" w:rsidP="00EA2503">
      <w:pPr>
        <w:jc w:val="both"/>
        <w:rPr>
          <w:rFonts w:ascii="Times New Roman" w:hAnsi="Times New Roman" w:cs="Times New Roman"/>
          <w:b/>
          <w:i/>
          <w:sz w:val="24"/>
          <w:szCs w:val="24"/>
          <w:u w:val="single"/>
        </w:rPr>
      </w:pPr>
    </w:p>
    <w:p w:rsidR="003C60D2" w:rsidRDefault="003C60D2" w:rsidP="00EA2503">
      <w:pPr>
        <w:jc w:val="both"/>
        <w:rPr>
          <w:rFonts w:ascii="Times New Roman" w:hAnsi="Times New Roman" w:cs="Times New Roman"/>
          <w:b/>
          <w:i/>
          <w:sz w:val="24"/>
          <w:szCs w:val="24"/>
          <w:u w:val="single"/>
        </w:rPr>
      </w:pPr>
    </w:p>
    <w:p w:rsidR="00927882" w:rsidRDefault="00927882" w:rsidP="00EA2503">
      <w:pPr>
        <w:jc w:val="both"/>
        <w:rPr>
          <w:rFonts w:ascii="Times New Roman" w:hAnsi="Times New Roman" w:cs="Times New Roman"/>
          <w:b/>
          <w:i/>
          <w:sz w:val="24"/>
          <w:szCs w:val="24"/>
          <w:u w:val="single"/>
        </w:rPr>
      </w:pPr>
    </w:p>
    <w:p w:rsidR="003C60D2" w:rsidRDefault="003C60D2" w:rsidP="00EA2503">
      <w:pPr>
        <w:jc w:val="both"/>
        <w:rPr>
          <w:rFonts w:ascii="Times New Roman" w:hAnsi="Times New Roman" w:cs="Times New Roman"/>
          <w:b/>
          <w:i/>
          <w:sz w:val="24"/>
          <w:szCs w:val="24"/>
          <w:u w:val="single"/>
        </w:rPr>
      </w:pPr>
    </w:p>
    <w:p w:rsidR="00414757" w:rsidRDefault="00414757" w:rsidP="00EA2503">
      <w:pPr>
        <w:jc w:val="both"/>
        <w:rPr>
          <w:rFonts w:ascii="Times New Roman" w:hAnsi="Times New Roman" w:cs="Times New Roman"/>
          <w:b/>
          <w:i/>
          <w:sz w:val="24"/>
          <w:szCs w:val="24"/>
          <w:u w:val="single"/>
        </w:rPr>
      </w:pPr>
    </w:p>
    <w:p w:rsidR="002A7204" w:rsidRDefault="002A7204" w:rsidP="00EA2503">
      <w:pPr>
        <w:jc w:val="both"/>
        <w:rPr>
          <w:rFonts w:ascii="Times New Roman" w:hAnsi="Times New Roman" w:cs="Times New Roman"/>
          <w:b/>
          <w:i/>
          <w:sz w:val="24"/>
          <w:szCs w:val="24"/>
        </w:rPr>
      </w:pPr>
      <w:r w:rsidRPr="002A7204">
        <w:rPr>
          <w:rFonts w:ascii="Times New Roman" w:hAnsi="Times New Roman" w:cs="Times New Roman"/>
          <w:b/>
          <w:i/>
          <w:sz w:val="24"/>
          <w:szCs w:val="24"/>
        </w:rPr>
        <w:lastRenderedPageBreak/>
        <w:t xml:space="preserve">                                           </w:t>
      </w:r>
      <w:r w:rsidR="0061571C">
        <w:rPr>
          <w:rFonts w:ascii="Times New Roman" w:hAnsi="Times New Roman" w:cs="Times New Roman"/>
          <w:b/>
          <w:i/>
          <w:sz w:val="24"/>
          <w:szCs w:val="24"/>
        </w:rPr>
        <w:t xml:space="preserve">                </w:t>
      </w:r>
      <w:r w:rsidR="001829F8">
        <w:rPr>
          <w:rFonts w:ascii="Times New Roman" w:hAnsi="Times New Roman" w:cs="Times New Roman"/>
          <w:b/>
          <w:i/>
          <w:sz w:val="24"/>
          <w:szCs w:val="24"/>
        </w:rPr>
        <w:t xml:space="preserve">            </w:t>
      </w:r>
      <w:r w:rsidRPr="002A7204">
        <w:rPr>
          <w:rFonts w:ascii="Times New Roman" w:hAnsi="Times New Roman" w:cs="Times New Roman"/>
          <w:b/>
          <w:i/>
          <w:sz w:val="24"/>
          <w:szCs w:val="24"/>
        </w:rPr>
        <w:t xml:space="preserve">   </w:t>
      </w:r>
      <w:r>
        <w:rPr>
          <w:noProof/>
        </w:rPr>
        <w:drawing>
          <wp:inline distT="0" distB="0" distL="0" distR="0" wp14:anchorId="129ECB9F" wp14:editId="70F63E84">
            <wp:extent cx="400050" cy="399760"/>
            <wp:effectExtent l="0" t="0" r="0" b="635"/>
            <wp:docPr id="68" name="Picture 68"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576FC2" w:rsidRPr="002A7204" w:rsidRDefault="00576FC2" w:rsidP="00EA2503">
      <w:pPr>
        <w:jc w:val="both"/>
        <w:rPr>
          <w:rFonts w:ascii="Times New Roman" w:hAnsi="Times New Roman" w:cs="Times New Roman"/>
          <w:b/>
          <w:i/>
          <w:sz w:val="24"/>
          <w:szCs w:val="24"/>
        </w:rPr>
      </w:pPr>
    </w:p>
    <w:tbl>
      <w:tblPr>
        <w:tblStyle w:val="TableGrid"/>
        <w:tblW w:w="0" w:type="auto"/>
        <w:tblLook w:val="04A0" w:firstRow="1" w:lastRow="0" w:firstColumn="1" w:lastColumn="0" w:noHBand="0" w:noVBand="1"/>
      </w:tblPr>
      <w:tblGrid>
        <w:gridCol w:w="9170"/>
      </w:tblGrid>
      <w:tr w:rsidR="00414757" w:rsidTr="00CD75EE">
        <w:trPr>
          <w:trHeight w:val="680"/>
        </w:trPr>
        <w:tc>
          <w:tcPr>
            <w:tcW w:w="9170" w:type="dxa"/>
            <w:shd w:val="clear" w:color="auto" w:fill="F4B083" w:themeFill="accent2" w:themeFillTint="99"/>
          </w:tcPr>
          <w:p w:rsidR="00414757" w:rsidRPr="00414757" w:rsidRDefault="00414757" w:rsidP="00EA2503">
            <w:pPr>
              <w:jc w:val="both"/>
              <w:rPr>
                <w:rFonts w:ascii="Times New Roman" w:hAnsi="Times New Roman" w:cs="Times New Roman"/>
                <w:b/>
                <w:i/>
                <w:sz w:val="28"/>
                <w:szCs w:val="28"/>
              </w:rPr>
            </w:pPr>
            <w:r>
              <w:rPr>
                <w:rFonts w:ascii="Times New Roman" w:hAnsi="Times New Roman" w:cs="Times New Roman"/>
                <w:b/>
                <w:i/>
                <w:sz w:val="24"/>
                <w:szCs w:val="24"/>
              </w:rPr>
              <w:t xml:space="preserve">                          </w:t>
            </w:r>
            <w:r w:rsidR="009B1A0A">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Pr="00414757">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.1 Overview of Human Resource </w:t>
            </w:r>
            <w:r w:rsidR="006D4A60">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Division in</w:t>
            </w:r>
            <w:r w:rsidRPr="00414757">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BDBL</w:t>
            </w:r>
          </w:p>
        </w:tc>
      </w:tr>
    </w:tbl>
    <w:p w:rsidR="001829F8" w:rsidRDefault="001829F8" w:rsidP="00EA2503">
      <w:pPr>
        <w:jc w:val="both"/>
        <w:rPr>
          <w:sz w:val="24"/>
          <w:szCs w:val="24"/>
        </w:rPr>
      </w:pPr>
    </w:p>
    <w:p w:rsidR="00576FC2" w:rsidRDefault="00576FC2" w:rsidP="00EA2503">
      <w:pPr>
        <w:jc w:val="both"/>
        <w:rPr>
          <w:rFonts w:ascii="Times New Roman" w:hAnsi="Times New Roman" w:cs="Times New Roman"/>
          <w:sz w:val="24"/>
          <w:szCs w:val="24"/>
        </w:rPr>
      </w:pPr>
    </w:p>
    <w:p w:rsidR="00C774BF" w:rsidRPr="00C0235B" w:rsidRDefault="00C774BF" w:rsidP="00EA2503">
      <w:pPr>
        <w:jc w:val="both"/>
        <w:rPr>
          <w:rFonts w:ascii="Times New Roman" w:hAnsi="Times New Roman" w:cs="Times New Roman"/>
          <w:sz w:val="24"/>
          <w:szCs w:val="24"/>
        </w:rPr>
      </w:pPr>
      <w:r w:rsidRPr="00C0235B">
        <w:rPr>
          <w:rFonts w:ascii="Times New Roman" w:hAnsi="Times New Roman" w:cs="Times New Roman"/>
          <w:sz w:val="24"/>
          <w:szCs w:val="24"/>
        </w:rPr>
        <w:t xml:space="preserve">The management of Bangladesh Development Bank Ltd. attributes the bank's ongoing success to the hard work of a group of knowledgeable, enthusiastic workers who share a common goal of being the best bank in the country. </w:t>
      </w:r>
      <w:r w:rsidR="00642C65" w:rsidRPr="00C0235B">
        <w:rPr>
          <w:rFonts w:ascii="Times New Roman" w:hAnsi="Times New Roman" w:cs="Times New Roman"/>
          <w:sz w:val="24"/>
          <w:szCs w:val="24"/>
        </w:rPr>
        <w:t>According to the HR professionals working for the HR Division “Thus human resources is the most valuable asset for the Bank”</w:t>
      </w:r>
      <w:r w:rsidRPr="00C0235B">
        <w:rPr>
          <w:rFonts w:ascii="Times New Roman" w:hAnsi="Times New Roman" w:cs="Times New Roman"/>
          <w:sz w:val="24"/>
          <w:szCs w:val="24"/>
        </w:rPr>
        <w:t xml:space="preserve"> the Bank is devoted to hiring people of the best quality and providing them with the motivation, training, working environment, and remuneration package that they need in order to perform at the highest level possible. They understand the significance of the Bank being an employer of choice in the community. In order to achieve this purpose, they make it a priority to ensure that all of the workers have a solid grasp of the Bank's long-term strategies and goals, as well as an unmistakable idea of what is expected of them. The Bank emphasizes to its workers the significance of maintaining high ethical standards in their work.</w:t>
      </w:r>
      <w:r w:rsidRPr="00C0235B">
        <w:rPr>
          <w:rFonts w:ascii="Times New Roman" w:hAnsi="Times New Roman" w:cs="Times New Roman"/>
        </w:rPr>
        <w:t xml:space="preserve"> </w:t>
      </w:r>
      <w:r w:rsidRPr="00C0235B">
        <w:rPr>
          <w:rFonts w:ascii="Times New Roman" w:hAnsi="Times New Roman" w:cs="Times New Roman"/>
          <w:sz w:val="24"/>
          <w:szCs w:val="24"/>
        </w:rPr>
        <w:t>They are obligated to behave in accordance with the code of conduct that has been established for them, and they are not allowed to recruit or accept any inducements that are likely to clash with their duty to customers</w:t>
      </w:r>
      <w:r w:rsidR="00927882" w:rsidRPr="00C0235B">
        <w:rPr>
          <w:rFonts w:ascii="Times New Roman" w:hAnsi="Times New Roman" w:cs="Times New Roman"/>
          <w:sz w:val="24"/>
          <w:szCs w:val="24"/>
        </w:rPr>
        <w:t>.</w:t>
      </w:r>
      <w:r w:rsidRPr="00C0235B">
        <w:rPr>
          <w:rFonts w:ascii="Times New Roman" w:hAnsi="Times New Roman" w:cs="Times New Roman"/>
        </w:rPr>
        <w:t xml:space="preserve"> </w:t>
      </w:r>
      <w:r w:rsidRPr="00C0235B">
        <w:rPr>
          <w:rFonts w:ascii="Times New Roman" w:hAnsi="Times New Roman" w:cs="Times New Roman"/>
          <w:sz w:val="24"/>
          <w:szCs w:val="24"/>
        </w:rPr>
        <w:t>The Bank uses predetermined goals and a rating system to evaluate each employee's performance on an individual basis. The scale is based on the Bank's fundamental principles.</w:t>
      </w:r>
    </w:p>
    <w:p w:rsidR="00576FC2" w:rsidRPr="00C0235B" w:rsidRDefault="00576FC2" w:rsidP="00EA2503">
      <w:pPr>
        <w:jc w:val="both"/>
        <w:rPr>
          <w:rFonts w:ascii="Times New Roman" w:hAnsi="Times New Roman" w:cs="Times New Roman"/>
          <w:sz w:val="24"/>
          <w:szCs w:val="24"/>
        </w:rPr>
      </w:pPr>
    </w:p>
    <w:p w:rsidR="00576FC2" w:rsidRPr="00C0235B" w:rsidRDefault="00576FC2" w:rsidP="00EA2503">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20"/>
      </w:tblGrid>
      <w:tr w:rsidR="00414757" w:rsidRPr="00C0235B" w:rsidTr="00CD75EE">
        <w:trPr>
          <w:trHeight w:val="539"/>
        </w:trPr>
        <w:tc>
          <w:tcPr>
            <w:tcW w:w="9320" w:type="dxa"/>
            <w:shd w:val="clear" w:color="auto" w:fill="F4B083" w:themeFill="accent2" w:themeFillTint="99"/>
          </w:tcPr>
          <w:p w:rsidR="00414757" w:rsidRPr="00C0235B" w:rsidRDefault="00927882" w:rsidP="00EA2503">
            <w:pPr>
              <w:jc w:val="both"/>
              <w:rPr>
                <w:rFonts w:ascii="Times New Roman" w:hAnsi="Times New Roman" w:cs="Times New Roman"/>
                <w:b/>
                <w:i/>
                <w:color w:val="F7CAAC" w:themeColor="accent2" w:themeTint="66"/>
                <w:sz w:val="28"/>
                <w:szCs w:val="28"/>
                <w14:textOutline w14:w="11112" w14:cap="flat" w14:cmpd="sng" w14:algn="ctr">
                  <w14:solidFill>
                    <w14:schemeClr w14:val="accent2"/>
                  </w14:solidFill>
                  <w14:prstDash w14:val="solid"/>
                  <w14:round/>
                </w14:textOutline>
              </w:rPr>
            </w:pPr>
            <w:r w:rsidRPr="00C0235B">
              <w:rPr>
                <w:rFonts w:ascii="Times New Roman" w:hAnsi="Times New Roman" w:cs="Times New Roman"/>
                <w:b/>
                <w:i/>
                <w:sz w:val="24"/>
                <w:szCs w:val="24"/>
              </w:rPr>
              <w:t xml:space="preserve">                                                             </w:t>
            </w:r>
            <w:r w:rsidR="009B1A0A" w:rsidRPr="00C0235B">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002937A9" w:rsidRPr="00C0235B">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.2 HR </w:t>
            </w:r>
            <w:r w:rsidRPr="00C0235B">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Visi</w:t>
            </w:r>
            <w:r w:rsidR="002937A9" w:rsidRPr="00C0235B">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on of BDBL</w:t>
            </w:r>
            <w:r w:rsidR="002937A9" w:rsidRPr="00C0235B">
              <w:rPr>
                <w:rFonts w:ascii="Times New Roman" w:hAnsi="Times New Roman" w:cs="Times New Roman"/>
                <w:b/>
                <w:i/>
                <w:color w:val="F7CAAC" w:themeColor="accent2" w:themeTint="66"/>
                <w:sz w:val="28"/>
                <w:szCs w:val="28"/>
                <w14:textOutline w14:w="11112" w14:cap="flat" w14:cmpd="sng" w14:algn="ctr">
                  <w14:solidFill>
                    <w14:schemeClr w14:val="accent2"/>
                  </w14:solidFill>
                  <w14:prstDash w14:val="solid"/>
                  <w14:round/>
                </w14:textOutline>
              </w:rPr>
              <w:t xml:space="preserve">  </w:t>
            </w:r>
          </w:p>
        </w:tc>
      </w:tr>
    </w:tbl>
    <w:p w:rsidR="00576FC2" w:rsidRPr="00C0235B" w:rsidRDefault="00576FC2" w:rsidP="00EA2503">
      <w:pPr>
        <w:jc w:val="both"/>
        <w:rPr>
          <w:rFonts w:ascii="Times New Roman" w:hAnsi="Times New Roman" w:cs="Times New Roman"/>
          <w:sz w:val="24"/>
          <w:szCs w:val="24"/>
        </w:rPr>
      </w:pPr>
    </w:p>
    <w:p w:rsidR="00191727" w:rsidRPr="00C0235B" w:rsidRDefault="00C774BF" w:rsidP="00EA2503">
      <w:pPr>
        <w:jc w:val="both"/>
        <w:rPr>
          <w:rFonts w:ascii="Times New Roman" w:hAnsi="Times New Roman" w:cs="Times New Roman"/>
          <w:sz w:val="24"/>
          <w:szCs w:val="24"/>
        </w:rPr>
      </w:pPr>
      <w:r w:rsidRPr="00C0235B">
        <w:rPr>
          <w:rFonts w:ascii="Times New Roman" w:hAnsi="Times New Roman" w:cs="Times New Roman"/>
          <w:sz w:val="24"/>
          <w:szCs w:val="24"/>
        </w:rPr>
        <w:t>Workforce at local banks in Bangladesh that is best managed, most productive, and most efficient in terms of cost.</w:t>
      </w:r>
    </w:p>
    <w:p w:rsidR="00576FC2" w:rsidRPr="00C0235B" w:rsidRDefault="00576FC2" w:rsidP="00EA2503">
      <w:pPr>
        <w:jc w:val="both"/>
        <w:rPr>
          <w:rFonts w:ascii="Times New Roman" w:hAnsi="Times New Roman" w:cs="Times New Roman"/>
          <w:sz w:val="24"/>
          <w:szCs w:val="24"/>
        </w:rPr>
      </w:pPr>
    </w:p>
    <w:p w:rsidR="00576FC2" w:rsidRDefault="00576FC2" w:rsidP="00EA2503">
      <w:pPr>
        <w:jc w:val="both"/>
        <w:rPr>
          <w:rFonts w:ascii="Times New Roman" w:hAnsi="Times New Roman" w:cs="Times New Roman"/>
          <w:sz w:val="24"/>
          <w:szCs w:val="24"/>
        </w:rPr>
      </w:pPr>
    </w:p>
    <w:p w:rsidR="00576FC2" w:rsidRDefault="00576FC2" w:rsidP="00EA2503">
      <w:pPr>
        <w:jc w:val="both"/>
        <w:rPr>
          <w:rFonts w:ascii="Times New Roman" w:hAnsi="Times New Roman" w:cs="Times New Roman"/>
          <w:sz w:val="24"/>
          <w:szCs w:val="24"/>
        </w:rPr>
      </w:pPr>
    </w:p>
    <w:p w:rsidR="00576FC2" w:rsidRDefault="00576FC2" w:rsidP="00EA2503">
      <w:pPr>
        <w:jc w:val="both"/>
        <w:rPr>
          <w:rFonts w:ascii="Times New Roman" w:hAnsi="Times New Roman" w:cs="Times New Roman"/>
          <w:sz w:val="24"/>
          <w:szCs w:val="24"/>
        </w:rPr>
      </w:pPr>
    </w:p>
    <w:p w:rsidR="00576FC2" w:rsidRDefault="00576FC2" w:rsidP="00EA2503">
      <w:pPr>
        <w:jc w:val="both"/>
        <w:rPr>
          <w:rFonts w:ascii="Times New Roman" w:hAnsi="Times New Roman" w:cs="Times New Roman"/>
          <w:sz w:val="24"/>
          <w:szCs w:val="24"/>
        </w:rPr>
      </w:pPr>
    </w:p>
    <w:p w:rsidR="00576FC2" w:rsidRDefault="00576FC2" w:rsidP="00EA2503">
      <w:pPr>
        <w:jc w:val="both"/>
        <w:rPr>
          <w:rFonts w:ascii="Times New Roman" w:hAnsi="Times New Roman" w:cs="Times New Roman"/>
          <w:sz w:val="24"/>
          <w:szCs w:val="24"/>
        </w:rPr>
      </w:pPr>
    </w:p>
    <w:p w:rsidR="00576FC2" w:rsidRDefault="00576FC2" w:rsidP="00EA250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rPr>
        <w:drawing>
          <wp:inline distT="0" distB="0" distL="0" distR="0" wp14:anchorId="39CFF9E0" wp14:editId="7AB1E0BC">
            <wp:extent cx="400050" cy="399760"/>
            <wp:effectExtent l="0" t="0" r="0" b="635"/>
            <wp:docPr id="34" name="Picture 34"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576FC2" w:rsidRPr="00EA2503" w:rsidRDefault="00576FC2" w:rsidP="00EA2503">
      <w:pPr>
        <w:jc w:val="both"/>
        <w:rPr>
          <w:rFonts w:ascii="Times New Roman" w:hAnsi="Times New Roman" w:cs="Times New Roman"/>
          <w:sz w:val="24"/>
          <w:szCs w:val="24"/>
        </w:rPr>
      </w:pPr>
    </w:p>
    <w:tbl>
      <w:tblPr>
        <w:tblStyle w:val="TableGrid"/>
        <w:tblW w:w="9469" w:type="dxa"/>
        <w:tblLook w:val="04A0" w:firstRow="1" w:lastRow="0" w:firstColumn="1" w:lastColumn="0" w:noHBand="0" w:noVBand="1"/>
      </w:tblPr>
      <w:tblGrid>
        <w:gridCol w:w="9469"/>
      </w:tblGrid>
      <w:tr w:rsidR="00927882" w:rsidTr="00CD75EE">
        <w:trPr>
          <w:trHeight w:val="567"/>
        </w:trPr>
        <w:tc>
          <w:tcPr>
            <w:tcW w:w="9469" w:type="dxa"/>
            <w:shd w:val="clear" w:color="auto" w:fill="F4B083" w:themeFill="accent2" w:themeFillTint="99"/>
          </w:tcPr>
          <w:p w:rsidR="00927882" w:rsidRPr="00927882" w:rsidRDefault="00927882" w:rsidP="00EA2503">
            <w:pPr>
              <w:jc w:val="both"/>
              <w:rPr>
                <w:rFonts w:ascii="Times New Roman" w:hAnsi="Times New Roman" w:cs="Times New Roman"/>
                <w:b/>
                <w:color w:val="F7CAAC" w:themeColor="accent2" w:themeTint="66"/>
                <w:sz w:val="28"/>
                <w:szCs w:val="28"/>
                <w14:textOutline w14:w="11112" w14:cap="flat" w14:cmpd="sng" w14:algn="ctr">
                  <w14:solidFill>
                    <w14:schemeClr w14:val="accent2"/>
                  </w14:solidFill>
                  <w14:prstDash w14:val="solid"/>
                  <w14:round/>
                </w14:textOutline>
              </w:rPr>
            </w:pPr>
            <w:r>
              <w:rPr>
                <w:rFonts w:ascii="Times New Roman" w:hAnsi="Times New Roman" w:cs="Times New Roman"/>
                <w:b/>
                <w:sz w:val="24"/>
                <w:szCs w:val="24"/>
              </w:rPr>
              <w:t xml:space="preserve">                                                   </w:t>
            </w:r>
            <w:r w:rsidR="009B1A0A">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Pr="00927882">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.3 HR Strategic Objectiv</w:t>
            </w:r>
            <w:r w:rsidR="002937A9">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es of BDBL </w:t>
            </w:r>
          </w:p>
        </w:tc>
      </w:tr>
    </w:tbl>
    <w:p w:rsidR="00C774BF" w:rsidRDefault="00C774BF" w:rsidP="00EA2503">
      <w:pPr>
        <w:jc w:val="both"/>
        <w:rPr>
          <w:rFonts w:ascii="Times New Roman" w:hAnsi="Times New Roman" w:cs="Times New Roman"/>
          <w:sz w:val="24"/>
          <w:szCs w:val="24"/>
        </w:rPr>
      </w:pPr>
    </w:p>
    <w:p w:rsidR="00576FC2" w:rsidRDefault="00576FC2" w:rsidP="00EA2503">
      <w:pPr>
        <w:jc w:val="both"/>
        <w:rPr>
          <w:rFonts w:ascii="Times New Roman" w:hAnsi="Times New Roman" w:cs="Times New Roman"/>
          <w:sz w:val="24"/>
          <w:szCs w:val="24"/>
        </w:rPr>
      </w:pPr>
    </w:p>
    <w:p w:rsidR="00191727" w:rsidRPr="002021E5" w:rsidRDefault="00C774BF" w:rsidP="00EA2503">
      <w:pPr>
        <w:jc w:val="both"/>
        <w:rPr>
          <w:rFonts w:ascii="Times New Roman" w:hAnsi="Times New Roman" w:cs="Times New Roman"/>
          <w:sz w:val="24"/>
          <w:szCs w:val="24"/>
        </w:rPr>
      </w:pPr>
      <w:r w:rsidRPr="00C774BF">
        <w:rPr>
          <w:rFonts w:ascii="Times New Roman" w:hAnsi="Times New Roman" w:cs="Times New Roman"/>
          <w:sz w:val="24"/>
          <w:szCs w:val="24"/>
        </w:rPr>
        <w:t>Both the Human Resources department of a business and the strategic HR management process place a significant emphasis on the importance of HR strategic planning.</w:t>
      </w:r>
      <w:r>
        <w:rPr>
          <w:rFonts w:ascii="Times New Roman" w:hAnsi="Times New Roman" w:cs="Times New Roman"/>
          <w:sz w:val="24"/>
          <w:szCs w:val="24"/>
        </w:rPr>
        <w:t xml:space="preserve"> </w:t>
      </w:r>
      <w:r w:rsidRPr="00C774BF">
        <w:rPr>
          <w:rFonts w:ascii="Times New Roman" w:hAnsi="Times New Roman" w:cs="Times New Roman"/>
          <w:sz w:val="24"/>
          <w:szCs w:val="24"/>
        </w:rPr>
        <w:t>The effective accomplishment of an organization's vision, purpose, and business goals is directly correlated to its ability to properly integrate its planning for its human resources with its planning for its business operations.</w:t>
      </w:r>
      <w:r>
        <w:rPr>
          <w:rFonts w:ascii="Times New Roman" w:hAnsi="Times New Roman" w:cs="Times New Roman"/>
          <w:sz w:val="24"/>
          <w:szCs w:val="24"/>
        </w:rPr>
        <w:t xml:space="preserve"> </w:t>
      </w:r>
      <w:r w:rsidRPr="00C774BF">
        <w:rPr>
          <w:rFonts w:ascii="Times New Roman" w:hAnsi="Times New Roman" w:cs="Times New Roman"/>
          <w:sz w:val="24"/>
          <w:szCs w:val="24"/>
        </w:rPr>
        <w:t xml:space="preserve">The Human Resources Division has been working toward some far-reaching strategic goals for the last several </w:t>
      </w:r>
      <w:r w:rsidR="00576FC2" w:rsidRPr="00C774BF">
        <w:rPr>
          <w:rFonts w:ascii="Times New Roman" w:hAnsi="Times New Roman" w:cs="Times New Roman"/>
          <w:sz w:val="24"/>
          <w:szCs w:val="24"/>
        </w:rPr>
        <w:t>years</w:t>
      </w:r>
      <w:r w:rsidR="00576FC2">
        <w:rPr>
          <w:rFonts w:ascii="Times New Roman" w:hAnsi="Times New Roman" w:cs="Times New Roman"/>
          <w:sz w:val="24"/>
          <w:szCs w:val="24"/>
        </w:rPr>
        <w:t>: -</w:t>
      </w:r>
    </w:p>
    <w:p w:rsidR="003C5AC8" w:rsidRPr="002021E5" w:rsidRDefault="00191727" w:rsidP="0000422E">
      <w:pPr>
        <w:pStyle w:val="ListParagraph"/>
        <w:numPr>
          <w:ilvl w:val="0"/>
          <w:numId w:val="7"/>
        </w:numPr>
        <w:jc w:val="both"/>
        <w:rPr>
          <w:rFonts w:ascii="Times New Roman" w:hAnsi="Times New Roman" w:cs="Times New Roman"/>
          <w:sz w:val="24"/>
          <w:szCs w:val="24"/>
        </w:rPr>
      </w:pPr>
      <w:r w:rsidRPr="002021E5">
        <w:rPr>
          <w:rFonts w:ascii="Times New Roman" w:hAnsi="Times New Roman" w:cs="Times New Roman"/>
          <w:sz w:val="24"/>
          <w:szCs w:val="24"/>
        </w:rPr>
        <w:t xml:space="preserve">Realign HR in line with revisited vision, mission and business plan.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p>
    <w:p w:rsidR="003C5AC8" w:rsidRPr="002021E5" w:rsidRDefault="00191727" w:rsidP="0000422E">
      <w:pPr>
        <w:pStyle w:val="ListParagraph"/>
        <w:numPr>
          <w:ilvl w:val="0"/>
          <w:numId w:val="7"/>
        </w:numPr>
        <w:jc w:val="both"/>
        <w:rPr>
          <w:rFonts w:ascii="Times New Roman" w:hAnsi="Times New Roman" w:cs="Times New Roman"/>
          <w:sz w:val="24"/>
          <w:szCs w:val="24"/>
        </w:rPr>
      </w:pPr>
      <w:r w:rsidRPr="002021E5">
        <w:rPr>
          <w:rFonts w:ascii="Times New Roman" w:hAnsi="Times New Roman" w:cs="Times New Roman"/>
          <w:sz w:val="24"/>
          <w:szCs w:val="24"/>
        </w:rPr>
        <w:t xml:space="preserve">Ensure critical and essential manpower at all levels.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p>
    <w:p w:rsidR="003C5AC8" w:rsidRPr="002021E5" w:rsidRDefault="00191727" w:rsidP="0000422E">
      <w:pPr>
        <w:pStyle w:val="ListParagraph"/>
        <w:numPr>
          <w:ilvl w:val="0"/>
          <w:numId w:val="7"/>
        </w:numPr>
        <w:jc w:val="both"/>
        <w:rPr>
          <w:rFonts w:ascii="Times New Roman" w:hAnsi="Times New Roman" w:cs="Times New Roman"/>
          <w:sz w:val="24"/>
          <w:szCs w:val="24"/>
        </w:rPr>
      </w:pPr>
      <w:r w:rsidRPr="002021E5">
        <w:rPr>
          <w:rFonts w:ascii="Times New Roman" w:hAnsi="Times New Roman" w:cs="Times New Roman"/>
          <w:sz w:val="24"/>
          <w:szCs w:val="24"/>
        </w:rPr>
        <w:t xml:space="preserve">Ensure market driven pay and benefits.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p>
    <w:p w:rsidR="003C5AC8" w:rsidRPr="002021E5" w:rsidRDefault="00191727" w:rsidP="0000422E">
      <w:pPr>
        <w:pStyle w:val="ListParagraph"/>
        <w:numPr>
          <w:ilvl w:val="0"/>
          <w:numId w:val="7"/>
        </w:numPr>
        <w:jc w:val="both"/>
        <w:rPr>
          <w:rFonts w:ascii="Times New Roman" w:hAnsi="Times New Roman" w:cs="Times New Roman"/>
          <w:sz w:val="24"/>
          <w:szCs w:val="24"/>
        </w:rPr>
      </w:pPr>
      <w:r w:rsidRPr="002021E5">
        <w:rPr>
          <w:rFonts w:ascii="Times New Roman" w:hAnsi="Times New Roman" w:cs="Times New Roman"/>
          <w:sz w:val="24"/>
          <w:szCs w:val="24"/>
        </w:rPr>
        <w:t xml:space="preserve">Provide career development opportunity.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p>
    <w:p w:rsidR="003C5AC8" w:rsidRPr="002021E5" w:rsidRDefault="00191727" w:rsidP="0000422E">
      <w:pPr>
        <w:pStyle w:val="ListParagraph"/>
        <w:numPr>
          <w:ilvl w:val="0"/>
          <w:numId w:val="7"/>
        </w:numPr>
        <w:jc w:val="both"/>
        <w:rPr>
          <w:rFonts w:ascii="Times New Roman" w:hAnsi="Times New Roman" w:cs="Times New Roman"/>
          <w:sz w:val="24"/>
          <w:szCs w:val="24"/>
        </w:rPr>
      </w:pPr>
      <w:r w:rsidRPr="002021E5">
        <w:rPr>
          <w:rFonts w:ascii="Times New Roman" w:hAnsi="Times New Roman" w:cs="Times New Roman"/>
          <w:sz w:val="24"/>
          <w:szCs w:val="24"/>
        </w:rPr>
        <w:t xml:space="preserve">Introduce certification programs, and ensure fair performance evaluation.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p>
    <w:p w:rsidR="003C5AC8" w:rsidRDefault="00191727" w:rsidP="0000422E">
      <w:pPr>
        <w:pStyle w:val="ListParagraph"/>
        <w:numPr>
          <w:ilvl w:val="0"/>
          <w:numId w:val="7"/>
        </w:numPr>
        <w:jc w:val="both"/>
        <w:rPr>
          <w:rFonts w:ascii="Times New Roman" w:hAnsi="Times New Roman" w:cs="Times New Roman"/>
          <w:sz w:val="24"/>
          <w:szCs w:val="24"/>
        </w:rPr>
      </w:pPr>
      <w:r w:rsidRPr="002021E5">
        <w:rPr>
          <w:rFonts w:ascii="Times New Roman" w:hAnsi="Times New Roman" w:cs="Times New Roman"/>
          <w:sz w:val="24"/>
          <w:szCs w:val="24"/>
        </w:rPr>
        <w:t xml:space="preserve">Ensure compliance with country laws, regulatory </w:t>
      </w:r>
      <w:r w:rsidR="003C5AC8" w:rsidRPr="002021E5">
        <w:rPr>
          <w:rFonts w:ascii="Times New Roman" w:hAnsi="Times New Roman" w:cs="Times New Roman"/>
          <w:sz w:val="24"/>
          <w:szCs w:val="24"/>
        </w:rPr>
        <w:t>directives and corporate norms.</w:t>
      </w:r>
    </w:p>
    <w:p w:rsidR="00C774BF" w:rsidRDefault="00C774BF" w:rsidP="00C774BF">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p>
    <w:p w:rsidR="00C774BF" w:rsidRPr="002021E5" w:rsidRDefault="00C774BF" w:rsidP="00C774BF">
      <w:pPr>
        <w:pStyle w:val="ListParagraph"/>
        <w:jc w:val="both"/>
        <w:rPr>
          <w:rFonts w:ascii="Times New Roman" w:hAnsi="Times New Roman" w:cs="Times New Roman"/>
          <w:sz w:val="24"/>
          <w:szCs w:val="24"/>
        </w:rPr>
      </w:pPr>
    </w:p>
    <w:p w:rsidR="003C5AC8" w:rsidRPr="002021E5" w:rsidRDefault="00191727" w:rsidP="0000422E">
      <w:pPr>
        <w:pStyle w:val="ListParagraph"/>
        <w:numPr>
          <w:ilvl w:val="0"/>
          <w:numId w:val="7"/>
        </w:numPr>
        <w:jc w:val="both"/>
        <w:rPr>
          <w:rFonts w:ascii="Times New Roman" w:hAnsi="Times New Roman" w:cs="Times New Roman"/>
          <w:sz w:val="24"/>
          <w:szCs w:val="24"/>
        </w:rPr>
      </w:pPr>
      <w:r w:rsidRPr="002021E5">
        <w:rPr>
          <w:rFonts w:ascii="Times New Roman" w:hAnsi="Times New Roman" w:cs="Times New Roman"/>
          <w:sz w:val="24"/>
          <w:szCs w:val="24"/>
        </w:rPr>
        <w:t xml:space="preserve">Branding BDBL as the best environment to work for among local banks.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p>
    <w:p w:rsidR="003C5AC8" w:rsidRPr="002021E5" w:rsidRDefault="00191727" w:rsidP="0000422E">
      <w:pPr>
        <w:pStyle w:val="ListParagraph"/>
        <w:numPr>
          <w:ilvl w:val="0"/>
          <w:numId w:val="7"/>
        </w:numPr>
        <w:jc w:val="both"/>
        <w:rPr>
          <w:rFonts w:ascii="Times New Roman" w:hAnsi="Times New Roman" w:cs="Times New Roman"/>
          <w:sz w:val="24"/>
          <w:szCs w:val="24"/>
        </w:rPr>
      </w:pPr>
      <w:r w:rsidRPr="002021E5">
        <w:rPr>
          <w:rFonts w:ascii="Times New Roman" w:hAnsi="Times New Roman" w:cs="Times New Roman"/>
          <w:sz w:val="24"/>
          <w:szCs w:val="24"/>
        </w:rPr>
        <w:t xml:space="preserve">Reorganize HR functions, and empowerment of the human resources division.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r w:rsidRPr="002021E5">
        <w:rPr>
          <w:rFonts w:ascii="Times New Roman" w:hAnsi="Times New Roman" w:cs="Times New Roman"/>
          <w:sz w:val="24"/>
          <w:szCs w:val="24"/>
        </w:rPr>
        <w:sym w:font="Symbol" w:char="F020"/>
      </w:r>
      <w:r w:rsidRPr="002021E5">
        <w:rPr>
          <w:rFonts w:ascii="Times New Roman" w:hAnsi="Times New Roman" w:cs="Times New Roman"/>
          <w:sz w:val="24"/>
          <w:szCs w:val="24"/>
        </w:rPr>
        <w:t xml:space="preserve"> </w:t>
      </w:r>
    </w:p>
    <w:p w:rsidR="003C5AC8" w:rsidRDefault="00191727" w:rsidP="0000422E">
      <w:pPr>
        <w:pStyle w:val="ListParagraph"/>
        <w:numPr>
          <w:ilvl w:val="0"/>
          <w:numId w:val="7"/>
        </w:numPr>
        <w:jc w:val="both"/>
        <w:rPr>
          <w:rFonts w:ascii="Times New Roman" w:hAnsi="Times New Roman" w:cs="Times New Roman"/>
          <w:sz w:val="24"/>
          <w:szCs w:val="24"/>
        </w:rPr>
      </w:pPr>
      <w:r w:rsidRPr="002021E5">
        <w:rPr>
          <w:rFonts w:ascii="Times New Roman" w:hAnsi="Times New Roman" w:cs="Times New Roman"/>
          <w:sz w:val="24"/>
          <w:szCs w:val="24"/>
        </w:rPr>
        <w:t>Automate HR process, and integrate wi</w:t>
      </w:r>
      <w:r w:rsidR="00927882" w:rsidRPr="002021E5">
        <w:rPr>
          <w:rFonts w:ascii="Times New Roman" w:hAnsi="Times New Roman" w:cs="Times New Roman"/>
          <w:sz w:val="24"/>
          <w:szCs w:val="24"/>
        </w:rPr>
        <w:t>th other functional departments</w:t>
      </w:r>
    </w:p>
    <w:p w:rsidR="00576FC2" w:rsidRDefault="00576FC2" w:rsidP="00576FC2">
      <w:pPr>
        <w:jc w:val="both"/>
        <w:rPr>
          <w:rFonts w:ascii="Times New Roman" w:hAnsi="Times New Roman" w:cs="Times New Roman"/>
          <w:sz w:val="24"/>
          <w:szCs w:val="24"/>
        </w:rPr>
      </w:pPr>
    </w:p>
    <w:p w:rsidR="00576FC2" w:rsidRDefault="00576FC2" w:rsidP="00576FC2">
      <w:pPr>
        <w:jc w:val="both"/>
        <w:rPr>
          <w:rFonts w:ascii="Times New Roman" w:hAnsi="Times New Roman" w:cs="Times New Roman"/>
          <w:sz w:val="24"/>
          <w:szCs w:val="24"/>
        </w:rPr>
      </w:pPr>
    </w:p>
    <w:p w:rsidR="00576FC2" w:rsidRDefault="00576FC2" w:rsidP="00576FC2">
      <w:pPr>
        <w:jc w:val="both"/>
        <w:rPr>
          <w:rFonts w:ascii="Times New Roman" w:hAnsi="Times New Roman" w:cs="Times New Roman"/>
          <w:sz w:val="24"/>
          <w:szCs w:val="24"/>
        </w:rPr>
      </w:pPr>
    </w:p>
    <w:p w:rsidR="00576FC2" w:rsidRDefault="00576FC2" w:rsidP="00576FC2">
      <w:pPr>
        <w:jc w:val="both"/>
        <w:rPr>
          <w:rFonts w:ascii="Times New Roman" w:hAnsi="Times New Roman" w:cs="Times New Roman"/>
          <w:sz w:val="24"/>
          <w:szCs w:val="24"/>
        </w:rPr>
      </w:pPr>
    </w:p>
    <w:p w:rsidR="00576FC2" w:rsidRDefault="00576FC2" w:rsidP="00576FC2">
      <w:pPr>
        <w:jc w:val="both"/>
        <w:rPr>
          <w:rFonts w:ascii="Times New Roman" w:hAnsi="Times New Roman" w:cs="Times New Roman"/>
          <w:sz w:val="24"/>
          <w:szCs w:val="24"/>
        </w:rPr>
      </w:pPr>
    </w:p>
    <w:p w:rsidR="00576FC2" w:rsidRDefault="00576FC2" w:rsidP="00576FC2">
      <w:pPr>
        <w:jc w:val="both"/>
        <w:rPr>
          <w:rFonts w:ascii="Times New Roman" w:hAnsi="Times New Roman" w:cs="Times New Roman"/>
          <w:sz w:val="24"/>
          <w:szCs w:val="24"/>
        </w:rPr>
      </w:pPr>
    </w:p>
    <w:p w:rsidR="00576FC2" w:rsidRDefault="00576FC2" w:rsidP="00576FC2">
      <w:pPr>
        <w:jc w:val="both"/>
        <w:rPr>
          <w:rFonts w:ascii="Times New Roman" w:hAnsi="Times New Roman" w:cs="Times New Roman"/>
          <w:sz w:val="24"/>
          <w:szCs w:val="24"/>
        </w:rPr>
      </w:pPr>
    </w:p>
    <w:p w:rsidR="00B901BE" w:rsidRDefault="00576FC2" w:rsidP="00576FC2">
      <w:pPr>
        <w:jc w:val="both"/>
        <w:rPr>
          <w:rFonts w:ascii="Times New Roman" w:hAnsi="Times New Roman" w:cs="Times New Roman"/>
          <w:sz w:val="24"/>
          <w:szCs w:val="24"/>
        </w:rPr>
      </w:pPr>
      <w:r>
        <w:rPr>
          <w:rFonts w:ascii="Times New Roman" w:hAnsi="Times New Roman" w:cs="Times New Roman"/>
          <w:sz w:val="24"/>
          <w:szCs w:val="24"/>
        </w:rPr>
        <w:t xml:space="preserve">                                                                 </w:t>
      </w:r>
    </w:p>
    <w:p w:rsidR="00B901BE" w:rsidRDefault="00B901BE" w:rsidP="00576FC2">
      <w:pPr>
        <w:jc w:val="both"/>
        <w:rPr>
          <w:rFonts w:ascii="Times New Roman" w:hAnsi="Times New Roman" w:cs="Times New Roman"/>
          <w:sz w:val="24"/>
          <w:szCs w:val="24"/>
        </w:rPr>
      </w:pPr>
    </w:p>
    <w:p w:rsidR="001829F8" w:rsidRPr="00576FC2" w:rsidRDefault="00B901BE" w:rsidP="00576FC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76FC2">
        <w:rPr>
          <w:rFonts w:ascii="Times New Roman" w:hAnsi="Times New Roman" w:cs="Times New Roman"/>
          <w:sz w:val="24"/>
          <w:szCs w:val="24"/>
        </w:rPr>
        <w:t xml:space="preserve">    </w:t>
      </w:r>
      <w:r w:rsidR="00576FC2">
        <w:rPr>
          <w:noProof/>
        </w:rPr>
        <w:drawing>
          <wp:inline distT="0" distB="0" distL="0" distR="0" wp14:anchorId="36166BE9" wp14:editId="1536AA3B">
            <wp:extent cx="400050" cy="399760"/>
            <wp:effectExtent l="0" t="0" r="0" b="635"/>
            <wp:docPr id="35" name="Picture 35"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r w:rsidR="001829F8" w:rsidRPr="00576FC2">
        <w:rPr>
          <w:rFonts w:ascii="Times New Roman" w:hAnsi="Times New Roman" w:cs="Times New Roman"/>
          <w:sz w:val="24"/>
          <w:szCs w:val="24"/>
        </w:rPr>
        <w:t xml:space="preserve">                               </w:t>
      </w:r>
    </w:p>
    <w:tbl>
      <w:tblPr>
        <w:tblStyle w:val="TableGrid"/>
        <w:tblW w:w="9634" w:type="dxa"/>
        <w:tblLook w:val="04A0" w:firstRow="1" w:lastRow="0" w:firstColumn="1" w:lastColumn="0" w:noHBand="0" w:noVBand="1"/>
      </w:tblPr>
      <w:tblGrid>
        <w:gridCol w:w="9634"/>
      </w:tblGrid>
      <w:tr w:rsidR="00927882" w:rsidTr="00CD75EE">
        <w:trPr>
          <w:trHeight w:val="723"/>
        </w:trPr>
        <w:tc>
          <w:tcPr>
            <w:tcW w:w="9634" w:type="dxa"/>
            <w:shd w:val="clear" w:color="auto" w:fill="F4B083" w:themeFill="accent2" w:themeFillTint="99"/>
          </w:tcPr>
          <w:p w:rsidR="00927882" w:rsidRPr="00927882" w:rsidRDefault="00927882" w:rsidP="00EA2503">
            <w:pPr>
              <w:jc w:val="both"/>
              <w:rPr>
                <w:rFonts w:ascii="Times New Roman" w:hAnsi="Times New Roman" w:cs="Times New Roman"/>
                <w:sz w:val="28"/>
                <w:szCs w:val="28"/>
              </w:rPr>
            </w:pPr>
            <w:r>
              <w:rPr>
                <w:rFonts w:ascii="Times New Roman" w:hAnsi="Times New Roman" w:cs="Times New Roman"/>
                <w:sz w:val="24"/>
                <w:szCs w:val="24"/>
              </w:rPr>
              <w:t xml:space="preserve">                           </w:t>
            </w:r>
            <w:r w:rsidR="009B1A0A">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Pr="00927882">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.4 </w:t>
            </w:r>
            <w:r w:rsidR="002937A9">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BDB’S </w:t>
            </w:r>
            <w:r w:rsidRPr="00927882">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Functional Structure of Human Resource Division</w:t>
            </w:r>
          </w:p>
        </w:tc>
      </w:tr>
    </w:tbl>
    <w:p w:rsidR="00BE073C" w:rsidRPr="00EA2503" w:rsidRDefault="00BE073C" w:rsidP="00EA2503">
      <w:pPr>
        <w:jc w:val="both"/>
        <w:rPr>
          <w:rFonts w:ascii="Times New Roman" w:hAnsi="Times New Roman" w:cs="Times New Roman"/>
          <w:sz w:val="24"/>
          <w:szCs w:val="24"/>
        </w:rPr>
      </w:pPr>
    </w:p>
    <w:p w:rsidR="003C5AC8" w:rsidRPr="00EA2503" w:rsidRDefault="003C5AC8" w:rsidP="00EA2503">
      <w:pPr>
        <w:jc w:val="both"/>
        <w:rPr>
          <w:rFonts w:ascii="Times New Roman" w:hAnsi="Times New Roman" w:cs="Times New Roman"/>
          <w:b/>
          <w:i/>
          <w:sz w:val="24"/>
          <w:szCs w:val="24"/>
          <w:u w:val="single"/>
        </w:rPr>
      </w:pPr>
      <w:r w:rsidRPr="00EA2503">
        <w:rPr>
          <w:rFonts w:ascii="Times New Roman" w:hAnsi="Times New Roman" w:cs="Times New Roman"/>
          <w:b/>
          <w:i/>
          <w:noProof/>
          <w:sz w:val="24"/>
          <w:szCs w:val="24"/>
          <w:u w:val="single"/>
        </w:rPr>
        <w:drawing>
          <wp:inline distT="0" distB="0" distL="0" distR="0" wp14:anchorId="5E71DDC7" wp14:editId="5155F462">
            <wp:extent cx="6000750" cy="1819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nn.PNG"/>
                    <pic:cNvPicPr/>
                  </pic:nvPicPr>
                  <pic:blipFill>
                    <a:blip r:embed="rId14">
                      <a:extLst>
                        <a:ext uri="{28A0092B-C50C-407E-A947-70E740481C1C}">
                          <a14:useLocalDpi xmlns:a14="http://schemas.microsoft.com/office/drawing/2010/main" val="0"/>
                        </a:ext>
                      </a:extLst>
                    </a:blip>
                    <a:stretch>
                      <a:fillRect/>
                    </a:stretch>
                  </pic:blipFill>
                  <pic:spPr>
                    <a:xfrm>
                      <a:off x="0" y="0"/>
                      <a:ext cx="6001650" cy="1819548"/>
                    </a:xfrm>
                    <a:prstGeom prst="rect">
                      <a:avLst/>
                    </a:prstGeom>
                  </pic:spPr>
                </pic:pic>
              </a:graphicData>
            </a:graphic>
          </wp:inline>
        </w:drawing>
      </w:r>
    </w:p>
    <w:p w:rsidR="00576FC2" w:rsidRDefault="00576FC2" w:rsidP="00576FC2">
      <w:pPr>
        <w:jc w:val="both"/>
      </w:pPr>
      <w:r w:rsidRPr="00576FC2">
        <w:rPr>
          <w:rFonts w:ascii="Times New Roman" w:hAnsi="Times New Roman" w:cs="Times New Roman"/>
          <w:sz w:val="24"/>
          <w:szCs w:val="24"/>
        </w:rPr>
        <w:t>In order to carry out HR-related tasks, a team of 12 HR professionals is dedicated to HRD. All personnel actions are overseen by the head HRD and SEVP.</w:t>
      </w:r>
      <w:r>
        <w:rPr>
          <w:rFonts w:ascii="Times New Roman" w:hAnsi="Times New Roman" w:cs="Times New Roman"/>
          <w:sz w:val="24"/>
          <w:szCs w:val="24"/>
        </w:rPr>
        <w:t xml:space="preserve"> </w:t>
      </w:r>
      <w:r w:rsidRPr="00576FC2">
        <w:rPr>
          <w:rFonts w:ascii="Times New Roman" w:hAnsi="Times New Roman" w:cs="Times New Roman"/>
          <w:sz w:val="24"/>
          <w:szCs w:val="24"/>
        </w:rPr>
        <w:t>Bangladesh Development Bank Limited's Human Resources Department is divided into four sections.</w:t>
      </w:r>
      <w:r w:rsidRPr="00576FC2">
        <w:t xml:space="preserve"> </w:t>
      </w:r>
    </w:p>
    <w:p w:rsidR="00BE073C" w:rsidRPr="00EA2503" w:rsidRDefault="00576FC2" w:rsidP="00576FC2">
      <w:pPr>
        <w:jc w:val="both"/>
        <w:rPr>
          <w:rFonts w:ascii="Times New Roman" w:hAnsi="Times New Roman" w:cs="Times New Roman"/>
          <w:sz w:val="24"/>
          <w:szCs w:val="24"/>
        </w:rPr>
      </w:pPr>
      <w:r w:rsidRPr="00576FC2">
        <w:rPr>
          <w:rFonts w:ascii="Times New Roman" w:hAnsi="Times New Roman" w:cs="Times New Roman"/>
          <w:sz w:val="24"/>
          <w:szCs w:val="24"/>
        </w:rPr>
        <w:t>The roles and responsibilities of each component have been carefully outlined. There are a variety of exercises in each level. The following graph should</w:t>
      </w:r>
      <w:r>
        <w:rPr>
          <w:rFonts w:ascii="Times New Roman" w:hAnsi="Times New Roman" w:cs="Times New Roman"/>
          <w:sz w:val="24"/>
          <w:szCs w:val="24"/>
        </w:rPr>
        <w:t xml:space="preserve"> be more</w:t>
      </w:r>
      <w:r w:rsidRPr="00576FC2">
        <w:rPr>
          <w:rFonts w:ascii="Times New Roman" w:hAnsi="Times New Roman" w:cs="Times New Roman"/>
          <w:sz w:val="24"/>
          <w:szCs w:val="24"/>
        </w:rPr>
        <w:t xml:space="preserve"> clarify</w:t>
      </w:r>
      <w:r>
        <w:rPr>
          <w:rFonts w:ascii="Times New Roman" w:hAnsi="Times New Roman" w:cs="Times New Roman"/>
          <w:sz w:val="24"/>
          <w:szCs w:val="24"/>
        </w:rPr>
        <w:t>:-</w:t>
      </w:r>
    </w:p>
    <w:p w:rsidR="00BE073C" w:rsidRPr="00EA2503" w:rsidRDefault="00BE073C" w:rsidP="00EA2503">
      <w:pPr>
        <w:jc w:val="both"/>
        <w:rPr>
          <w:rFonts w:ascii="Times New Roman" w:hAnsi="Times New Roman" w:cs="Times New Roman"/>
          <w:sz w:val="24"/>
          <w:szCs w:val="24"/>
        </w:rPr>
      </w:pPr>
      <w:r w:rsidRPr="00EA2503">
        <w:rPr>
          <w:rFonts w:ascii="Times New Roman" w:hAnsi="Times New Roman" w:cs="Times New Roman"/>
          <w:noProof/>
          <w:sz w:val="24"/>
          <w:szCs w:val="24"/>
        </w:rPr>
        <w:drawing>
          <wp:inline distT="0" distB="0" distL="0" distR="0" wp14:anchorId="698D2C50" wp14:editId="67E9FBA9">
            <wp:extent cx="5447665" cy="329565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ll.PNG"/>
                    <pic:cNvPicPr/>
                  </pic:nvPicPr>
                  <pic:blipFill>
                    <a:blip r:embed="rId15">
                      <a:extLst>
                        <a:ext uri="{28A0092B-C50C-407E-A947-70E740481C1C}">
                          <a14:useLocalDpi xmlns:a14="http://schemas.microsoft.com/office/drawing/2010/main" val="0"/>
                        </a:ext>
                      </a:extLst>
                    </a:blip>
                    <a:stretch>
                      <a:fillRect/>
                    </a:stretch>
                  </pic:blipFill>
                  <pic:spPr>
                    <a:xfrm>
                      <a:off x="0" y="0"/>
                      <a:ext cx="5459216" cy="3302638"/>
                    </a:xfrm>
                    <a:prstGeom prst="rect">
                      <a:avLst/>
                    </a:prstGeom>
                  </pic:spPr>
                </pic:pic>
              </a:graphicData>
            </a:graphic>
          </wp:inline>
        </w:drawing>
      </w:r>
    </w:p>
    <w:p w:rsidR="006D4A60" w:rsidRDefault="00BE073C" w:rsidP="00EA2503">
      <w:pPr>
        <w:jc w:val="both"/>
        <w:rPr>
          <w:rFonts w:ascii="Times New Roman" w:hAnsi="Times New Roman" w:cs="Times New Roman"/>
          <w:sz w:val="24"/>
          <w:szCs w:val="24"/>
        </w:rPr>
      </w:pPr>
      <w:r w:rsidRPr="00EA2503">
        <w:rPr>
          <w:rFonts w:ascii="Times New Roman" w:hAnsi="Times New Roman" w:cs="Times New Roman"/>
          <w:sz w:val="24"/>
          <w:szCs w:val="24"/>
        </w:rPr>
        <w:t xml:space="preserve">                                 </w:t>
      </w:r>
      <w:r w:rsidRPr="00EA2503">
        <w:rPr>
          <w:rFonts w:ascii="Times New Roman" w:hAnsi="Times New Roman" w:cs="Times New Roman"/>
          <w:b/>
          <w:sz w:val="24"/>
          <w:szCs w:val="24"/>
        </w:rPr>
        <w:t>Fig: Key Responsibilities Of The Functional Unites</w:t>
      </w:r>
      <w:r w:rsidRPr="00EA2503">
        <w:rPr>
          <w:rFonts w:ascii="Times New Roman" w:hAnsi="Times New Roman" w:cs="Times New Roman"/>
          <w:sz w:val="24"/>
          <w:szCs w:val="24"/>
        </w:rPr>
        <w:t>.</w:t>
      </w:r>
      <w:r w:rsidR="003C5AC8" w:rsidRPr="00EA2503">
        <w:rPr>
          <w:rFonts w:ascii="Times New Roman" w:hAnsi="Times New Roman" w:cs="Times New Roman"/>
          <w:sz w:val="24"/>
          <w:szCs w:val="24"/>
        </w:rPr>
        <w:br w:type="page"/>
      </w:r>
    </w:p>
    <w:p w:rsidR="001829F8" w:rsidRDefault="001829F8" w:rsidP="00EA250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rPr>
        <w:drawing>
          <wp:inline distT="0" distB="0" distL="0" distR="0" wp14:anchorId="1668733D" wp14:editId="4019B3C4">
            <wp:extent cx="400050" cy="399760"/>
            <wp:effectExtent l="0" t="0" r="0" b="635"/>
            <wp:docPr id="70" name="Picture 70"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r>
        <w:rPr>
          <w:rFonts w:ascii="Times New Roman" w:hAnsi="Times New Roman" w:cs="Times New Roman"/>
          <w:sz w:val="24"/>
          <w:szCs w:val="24"/>
        </w:rPr>
        <w:t xml:space="preserve">    </w:t>
      </w:r>
    </w:p>
    <w:tbl>
      <w:tblPr>
        <w:tblStyle w:val="TableGrid"/>
        <w:tblW w:w="9409" w:type="dxa"/>
        <w:tblLook w:val="04A0" w:firstRow="1" w:lastRow="0" w:firstColumn="1" w:lastColumn="0" w:noHBand="0" w:noVBand="1"/>
      </w:tblPr>
      <w:tblGrid>
        <w:gridCol w:w="9409"/>
      </w:tblGrid>
      <w:tr w:rsidR="001829F8" w:rsidTr="001829F8">
        <w:trPr>
          <w:trHeight w:val="510"/>
        </w:trPr>
        <w:tc>
          <w:tcPr>
            <w:tcW w:w="9409" w:type="dxa"/>
            <w:shd w:val="clear" w:color="auto" w:fill="F4B083" w:themeFill="accent2" w:themeFillTint="99"/>
          </w:tcPr>
          <w:p w:rsidR="001829F8" w:rsidRPr="001829F8" w:rsidRDefault="001829F8" w:rsidP="00EA2503">
            <w:pPr>
              <w:jc w:val="both"/>
              <w:rPr>
                <w:rFonts w:ascii="Times New Roman" w:hAnsi="Times New Roman" w:cs="Times New Roman"/>
                <w:sz w:val="28"/>
                <w:szCs w:val="28"/>
              </w:rPr>
            </w:pPr>
            <w:r>
              <w:rPr>
                <w:rFonts w:ascii="Times New Roman" w:hAnsi="Times New Roman" w:cs="Times New Roman"/>
                <w:sz w:val="24"/>
                <w:szCs w:val="24"/>
              </w:rPr>
              <w:t xml:space="preserve">                                             </w:t>
            </w:r>
            <w:r w:rsidR="009B1A0A">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Pr="001829F8">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.5 Overall HRM Practices in BDBL</w:t>
            </w:r>
          </w:p>
        </w:tc>
      </w:tr>
    </w:tbl>
    <w:p w:rsidR="002021E5" w:rsidRDefault="002021E5" w:rsidP="00EA2503">
      <w:pPr>
        <w:jc w:val="both"/>
        <w:rPr>
          <w:rFonts w:ascii="Times New Roman" w:hAnsi="Times New Roman" w:cs="Times New Roman"/>
          <w:sz w:val="24"/>
          <w:szCs w:val="24"/>
        </w:rPr>
      </w:pPr>
    </w:p>
    <w:p w:rsidR="002021E5" w:rsidRDefault="002021E5" w:rsidP="00EA2503">
      <w:pPr>
        <w:jc w:val="both"/>
        <w:rPr>
          <w:rFonts w:ascii="Times New Roman" w:hAnsi="Times New Roman" w:cs="Times New Roman"/>
          <w:sz w:val="24"/>
          <w:szCs w:val="24"/>
        </w:rPr>
      </w:pPr>
    </w:p>
    <w:p w:rsidR="00A01ED3" w:rsidRPr="00EA2503" w:rsidRDefault="00BE7984" w:rsidP="00EA2503">
      <w:pPr>
        <w:jc w:val="both"/>
        <w:rPr>
          <w:rFonts w:ascii="Times New Roman" w:hAnsi="Times New Roman" w:cs="Times New Roman"/>
          <w:sz w:val="24"/>
          <w:szCs w:val="24"/>
        </w:rPr>
      </w:pPr>
      <w:r w:rsidRPr="00BE7984">
        <w:rPr>
          <w:rFonts w:ascii="Times New Roman" w:hAnsi="Times New Roman" w:cs="Times New Roman"/>
          <w:sz w:val="24"/>
          <w:szCs w:val="24"/>
        </w:rPr>
        <w:t>Everyone knows that the bank's people are its most valuable asset. The employees of a bank play a crucial part in fostering a long-lasting connection with their clients by offering superior service with a personal touch</w:t>
      </w:r>
      <w:r w:rsidR="00A01ED3" w:rsidRPr="00EA2503">
        <w:rPr>
          <w:rFonts w:ascii="Times New Roman" w:hAnsi="Times New Roman" w:cs="Times New Roman"/>
          <w:sz w:val="24"/>
          <w:szCs w:val="24"/>
        </w:rPr>
        <w:t xml:space="preserve">. </w:t>
      </w:r>
      <w:r w:rsidRPr="00BE7984">
        <w:rPr>
          <w:rFonts w:ascii="Times New Roman" w:hAnsi="Times New Roman" w:cs="Times New Roman"/>
          <w:sz w:val="24"/>
          <w:szCs w:val="24"/>
        </w:rPr>
        <w:t>Employees of the Bangladesh Development Bank Limited are one of the most valuable assets for the bank, and the bank's Human Resource Management Department is entrusted with the responsibility of managing its workforces in an effective and efficient manner. This commitment to maximizing the wealth of the bank is embodied by the employees. With the full backing of Board and Management policy, this division handles everything from employee hiring and evaluation to monitoring transfers and postings and ensuring that all applicable employment and service regulations are followed.</w:t>
      </w:r>
      <w:r w:rsidRPr="00BE7984">
        <w:t xml:space="preserve"> </w:t>
      </w:r>
      <w:r w:rsidRPr="00BE7984">
        <w:rPr>
          <w:rFonts w:ascii="Times New Roman" w:hAnsi="Times New Roman" w:cs="Times New Roman"/>
          <w:sz w:val="24"/>
          <w:szCs w:val="24"/>
        </w:rPr>
        <w:t>The 2019 BDBL Annual Report states that out of a total of 753, female workers accounted for 140, representing an 18%-59% female workforce participation percentage.</w:t>
      </w:r>
      <w:r w:rsidRPr="00BE7984">
        <w:t xml:space="preserve"> </w:t>
      </w:r>
      <w:r w:rsidRPr="00BE7984">
        <w:rPr>
          <w:rFonts w:ascii="Times New Roman" w:hAnsi="Times New Roman" w:cs="Times New Roman"/>
          <w:sz w:val="24"/>
          <w:szCs w:val="24"/>
        </w:rPr>
        <w:t>In order to fulfill present and future needs, the bank has implemented extensive programs to hire, develop, and retain its human resource.</w:t>
      </w:r>
      <w:r>
        <w:rPr>
          <w:rFonts w:ascii="Times New Roman" w:hAnsi="Times New Roman" w:cs="Times New Roman"/>
          <w:sz w:val="24"/>
          <w:szCs w:val="24"/>
        </w:rPr>
        <w:t xml:space="preserve"> </w:t>
      </w:r>
      <w:r w:rsidR="00A01ED3" w:rsidRPr="00EA2503">
        <w:rPr>
          <w:rFonts w:ascii="Times New Roman" w:hAnsi="Times New Roman" w:cs="Times New Roman"/>
          <w:sz w:val="24"/>
          <w:szCs w:val="24"/>
        </w:rPr>
        <w:t xml:space="preserve">In the year 2019, the bank appointed total 39 employees where 28 Senior Officers and 11 Cash Officers. </w:t>
      </w:r>
      <w:r w:rsidR="003337F6" w:rsidRPr="003337F6">
        <w:rPr>
          <w:rFonts w:ascii="Times New Roman" w:hAnsi="Times New Roman" w:cs="Times New Roman"/>
          <w:sz w:val="24"/>
          <w:szCs w:val="24"/>
        </w:rPr>
        <w:t>According to the BDBL, a raise is the best method to show appreciation for hard work, boost morale, and boost productivity without negatively impacting the employee's job satisfaction.</w:t>
      </w:r>
      <w:r w:rsidR="003337F6">
        <w:rPr>
          <w:rFonts w:ascii="Times New Roman" w:hAnsi="Times New Roman" w:cs="Times New Roman"/>
          <w:sz w:val="24"/>
          <w:szCs w:val="24"/>
        </w:rPr>
        <w:t xml:space="preserve"> </w:t>
      </w:r>
      <w:r w:rsidR="003337F6" w:rsidRPr="003337F6">
        <w:rPr>
          <w:rFonts w:ascii="Times New Roman" w:hAnsi="Times New Roman" w:cs="Times New Roman"/>
          <w:sz w:val="24"/>
          <w:szCs w:val="24"/>
        </w:rPr>
        <w:t>Two workers were promoted to the position of General Manager, fourteen were promoted to the position of Deputy General Manager, and twenty-one were promoted to the position of Assistant General Manager in 2019, all of which serve to bolster the bank's upper management. Additionally, during the time period under consideration, 37 officers and personnel of varying ranks went on Post Retirement Leave (PRL).</w:t>
      </w:r>
    </w:p>
    <w:p w:rsidR="006D4A60" w:rsidRDefault="006D4A60" w:rsidP="00EA2503">
      <w:pPr>
        <w:jc w:val="both"/>
        <w:rPr>
          <w:sz w:val="24"/>
          <w:szCs w:val="24"/>
        </w:rPr>
      </w:pPr>
    </w:p>
    <w:p w:rsidR="006D4A60" w:rsidRDefault="006D4A60" w:rsidP="00EA2503">
      <w:pPr>
        <w:jc w:val="both"/>
        <w:rPr>
          <w:sz w:val="24"/>
          <w:szCs w:val="24"/>
        </w:rPr>
      </w:pPr>
    </w:p>
    <w:p w:rsidR="006D4A60" w:rsidRDefault="006D4A60" w:rsidP="00EA2503">
      <w:pPr>
        <w:jc w:val="both"/>
        <w:rPr>
          <w:sz w:val="24"/>
          <w:szCs w:val="24"/>
        </w:rPr>
      </w:pPr>
    </w:p>
    <w:p w:rsidR="006D4A60" w:rsidRDefault="006D4A60" w:rsidP="00EA2503">
      <w:pPr>
        <w:jc w:val="both"/>
        <w:rPr>
          <w:sz w:val="24"/>
          <w:szCs w:val="24"/>
        </w:rPr>
      </w:pPr>
    </w:p>
    <w:p w:rsidR="006D4A60" w:rsidRDefault="006D4A60" w:rsidP="00EA2503">
      <w:pPr>
        <w:jc w:val="both"/>
        <w:rPr>
          <w:sz w:val="24"/>
          <w:szCs w:val="24"/>
        </w:rPr>
      </w:pPr>
    </w:p>
    <w:p w:rsidR="006D4A60" w:rsidRDefault="006D4A60" w:rsidP="00EA2503">
      <w:pPr>
        <w:jc w:val="both"/>
        <w:rPr>
          <w:sz w:val="24"/>
          <w:szCs w:val="24"/>
        </w:rPr>
      </w:pPr>
    </w:p>
    <w:p w:rsidR="006D4A60" w:rsidRDefault="006D4A60" w:rsidP="00EA2503">
      <w:pPr>
        <w:jc w:val="both"/>
        <w:rPr>
          <w:sz w:val="24"/>
          <w:szCs w:val="24"/>
        </w:rPr>
      </w:pPr>
    </w:p>
    <w:p w:rsidR="006D4A60" w:rsidRDefault="006D4A60" w:rsidP="00EA2503">
      <w:pPr>
        <w:jc w:val="both"/>
        <w:rPr>
          <w:sz w:val="24"/>
          <w:szCs w:val="24"/>
        </w:rPr>
      </w:pPr>
    </w:p>
    <w:p w:rsidR="006D4A60" w:rsidRDefault="006D4A60" w:rsidP="00EA2503">
      <w:pPr>
        <w:jc w:val="both"/>
        <w:rPr>
          <w:sz w:val="24"/>
          <w:szCs w:val="24"/>
        </w:rPr>
      </w:pPr>
    </w:p>
    <w:p w:rsidR="006D4A60" w:rsidRDefault="006D4A60" w:rsidP="00EA2503">
      <w:pPr>
        <w:jc w:val="both"/>
        <w:rPr>
          <w:sz w:val="24"/>
          <w:szCs w:val="24"/>
        </w:rPr>
      </w:pPr>
    </w:p>
    <w:p w:rsidR="006D4A60" w:rsidRDefault="00940ED5" w:rsidP="00940ED5">
      <w:pPr>
        <w:jc w:val="center"/>
        <w:rPr>
          <w:sz w:val="24"/>
          <w:szCs w:val="24"/>
        </w:rPr>
      </w:pPr>
      <w:r>
        <w:rPr>
          <w:noProof/>
        </w:rPr>
        <w:lastRenderedPageBreak/>
        <w:drawing>
          <wp:inline distT="0" distB="0" distL="0" distR="0" wp14:anchorId="3512406B" wp14:editId="183E1706">
            <wp:extent cx="400050" cy="399760"/>
            <wp:effectExtent l="0" t="0" r="0" b="635"/>
            <wp:docPr id="14" name="Picture 14"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1A4AE6" w:rsidRPr="002021E5" w:rsidRDefault="001A4AE6" w:rsidP="00EA2503">
      <w:pPr>
        <w:jc w:val="both"/>
        <w:rPr>
          <w:rFonts w:ascii="Times New Roman" w:hAnsi="Times New Roman" w:cs="Times New Roman"/>
          <w:sz w:val="24"/>
          <w:szCs w:val="24"/>
        </w:rPr>
      </w:pPr>
      <w:r w:rsidRPr="001A4AE6">
        <w:rPr>
          <w:rFonts w:ascii="Times New Roman" w:hAnsi="Times New Roman" w:cs="Times New Roman"/>
          <w:sz w:val="24"/>
          <w:szCs w:val="24"/>
        </w:rPr>
        <w:t>The stress caused by the Banking Sector's performance-based culture has a direct and significant impact on the health and happiness of its executives and employees. The importance of providing adequate care and counseling to workers cannot be overstated.</w:t>
      </w:r>
      <w:r>
        <w:rPr>
          <w:rFonts w:ascii="Times New Roman" w:hAnsi="Times New Roman" w:cs="Times New Roman"/>
          <w:sz w:val="24"/>
          <w:szCs w:val="24"/>
        </w:rPr>
        <w:t xml:space="preserve"> </w:t>
      </w:r>
      <w:r w:rsidRPr="001A4AE6">
        <w:rPr>
          <w:rFonts w:ascii="Times New Roman" w:hAnsi="Times New Roman" w:cs="Times New Roman"/>
          <w:sz w:val="24"/>
          <w:szCs w:val="24"/>
        </w:rPr>
        <w:t>Two physicians were hired on a part-time basis at regular intervals so that bank personnel at the headquarters, zones, and branches always had access to timely medical care.</w:t>
      </w:r>
      <w:r>
        <w:rPr>
          <w:rFonts w:ascii="Times New Roman" w:hAnsi="Times New Roman" w:cs="Times New Roman"/>
          <w:sz w:val="24"/>
          <w:szCs w:val="24"/>
        </w:rPr>
        <w:t xml:space="preserve"> </w:t>
      </w:r>
      <w:r w:rsidRPr="001A4AE6">
        <w:rPr>
          <w:rFonts w:ascii="Times New Roman" w:hAnsi="Times New Roman" w:cs="Times New Roman"/>
          <w:sz w:val="24"/>
          <w:szCs w:val="24"/>
        </w:rPr>
        <w:t>In addition, the bank will also select region-specific part-time physicians to provide general medical care.</w:t>
      </w:r>
      <w:r>
        <w:rPr>
          <w:rFonts w:ascii="Times New Roman" w:hAnsi="Times New Roman" w:cs="Times New Roman"/>
          <w:sz w:val="24"/>
          <w:szCs w:val="24"/>
        </w:rPr>
        <w:t xml:space="preserve"> </w:t>
      </w:r>
      <w:r w:rsidRPr="001A4AE6">
        <w:rPr>
          <w:rFonts w:ascii="Times New Roman" w:hAnsi="Times New Roman" w:cs="Times New Roman"/>
          <w:sz w:val="24"/>
          <w:szCs w:val="24"/>
        </w:rPr>
        <w:t>Since working in the banking industry may be demanding, BDBL gives its workers paid time off to relax and rejuvenate, in the hopes that this would improve their reliability, punctuality, and productivity. A total of 178 BDBL staff members took use of this benefit in 2019</w:t>
      </w:r>
      <w:r>
        <w:rPr>
          <w:rFonts w:ascii="Times New Roman" w:hAnsi="Times New Roman" w:cs="Times New Roman"/>
          <w:sz w:val="24"/>
          <w:szCs w:val="24"/>
        </w:rPr>
        <w:t>.</w:t>
      </w:r>
      <w:r w:rsidRPr="001A4AE6">
        <w:t xml:space="preserve"> </w:t>
      </w:r>
      <w:r w:rsidRPr="001A4AE6">
        <w:rPr>
          <w:rFonts w:ascii="Times New Roman" w:hAnsi="Times New Roman" w:cs="Times New Roman"/>
          <w:sz w:val="24"/>
          <w:szCs w:val="24"/>
        </w:rPr>
        <w:t>The Board of Directors and Management of the bank are always friendly in the process of extending facilities pertaining to the necessary welfare of the workers. Some of the areas that were considered to be part of the employees' welfare were as follows:</w:t>
      </w:r>
    </w:p>
    <w:p w:rsidR="00A01ED3" w:rsidRPr="002021E5" w:rsidRDefault="00A01ED3" w:rsidP="0000422E">
      <w:pPr>
        <w:pStyle w:val="ListParagraph"/>
        <w:numPr>
          <w:ilvl w:val="1"/>
          <w:numId w:val="8"/>
        </w:numPr>
        <w:shd w:val="clear" w:color="auto" w:fill="9CC2E5" w:themeFill="accent1" w:themeFillTint="99"/>
        <w:jc w:val="both"/>
        <w:rPr>
          <w:rFonts w:ascii="Times New Roman" w:hAnsi="Times New Roman" w:cs="Times New Roman"/>
          <w:sz w:val="24"/>
          <w:szCs w:val="24"/>
        </w:rPr>
      </w:pPr>
      <w:r w:rsidRPr="002021E5">
        <w:rPr>
          <w:rFonts w:ascii="Times New Roman" w:hAnsi="Times New Roman" w:cs="Times New Roman"/>
          <w:sz w:val="24"/>
          <w:szCs w:val="24"/>
        </w:rPr>
        <w:t>Advance facilities for house building</w:t>
      </w:r>
    </w:p>
    <w:p w:rsidR="00A01ED3" w:rsidRPr="002021E5" w:rsidRDefault="00A01ED3" w:rsidP="0000422E">
      <w:pPr>
        <w:pStyle w:val="ListParagraph"/>
        <w:numPr>
          <w:ilvl w:val="1"/>
          <w:numId w:val="8"/>
        </w:numPr>
        <w:shd w:val="clear" w:color="auto" w:fill="9CC2E5" w:themeFill="accent1" w:themeFillTint="99"/>
        <w:jc w:val="both"/>
        <w:rPr>
          <w:rFonts w:ascii="Times New Roman" w:hAnsi="Times New Roman" w:cs="Times New Roman"/>
          <w:sz w:val="24"/>
          <w:szCs w:val="24"/>
        </w:rPr>
      </w:pPr>
      <w:r w:rsidRPr="002021E5">
        <w:rPr>
          <w:rFonts w:ascii="Times New Roman" w:hAnsi="Times New Roman" w:cs="Times New Roman"/>
          <w:sz w:val="24"/>
          <w:szCs w:val="24"/>
        </w:rPr>
        <w:t>Executive car loan, motorcycle loan and computer loan facilities,</w:t>
      </w:r>
    </w:p>
    <w:p w:rsidR="00A01ED3" w:rsidRPr="002021E5" w:rsidRDefault="00A01ED3" w:rsidP="0000422E">
      <w:pPr>
        <w:pStyle w:val="ListParagraph"/>
        <w:numPr>
          <w:ilvl w:val="1"/>
          <w:numId w:val="8"/>
        </w:numPr>
        <w:shd w:val="clear" w:color="auto" w:fill="9CC2E5" w:themeFill="accent1" w:themeFillTint="99"/>
        <w:jc w:val="both"/>
        <w:rPr>
          <w:rFonts w:ascii="Times New Roman" w:hAnsi="Times New Roman" w:cs="Times New Roman"/>
          <w:sz w:val="24"/>
          <w:szCs w:val="24"/>
        </w:rPr>
      </w:pPr>
      <w:r w:rsidRPr="002021E5">
        <w:rPr>
          <w:rFonts w:ascii="Times New Roman" w:hAnsi="Times New Roman" w:cs="Times New Roman"/>
          <w:sz w:val="24"/>
          <w:szCs w:val="24"/>
        </w:rPr>
        <w:t>Transport facilities</w:t>
      </w:r>
    </w:p>
    <w:p w:rsidR="00A01ED3" w:rsidRPr="002021E5" w:rsidRDefault="00A01ED3" w:rsidP="0000422E">
      <w:pPr>
        <w:pStyle w:val="ListParagraph"/>
        <w:numPr>
          <w:ilvl w:val="1"/>
          <w:numId w:val="8"/>
        </w:numPr>
        <w:shd w:val="clear" w:color="auto" w:fill="9CC2E5" w:themeFill="accent1" w:themeFillTint="99"/>
        <w:jc w:val="both"/>
        <w:rPr>
          <w:rFonts w:ascii="Times New Roman" w:hAnsi="Times New Roman" w:cs="Times New Roman"/>
          <w:sz w:val="24"/>
          <w:szCs w:val="24"/>
        </w:rPr>
      </w:pPr>
      <w:r w:rsidRPr="002021E5">
        <w:rPr>
          <w:rFonts w:ascii="Times New Roman" w:hAnsi="Times New Roman" w:cs="Times New Roman"/>
          <w:sz w:val="24"/>
          <w:szCs w:val="24"/>
        </w:rPr>
        <w:t>Financial assistance for complicated and expensive treatment</w:t>
      </w:r>
    </w:p>
    <w:p w:rsidR="00A01ED3" w:rsidRPr="002021E5" w:rsidRDefault="00A01ED3" w:rsidP="0000422E">
      <w:pPr>
        <w:pStyle w:val="ListParagraph"/>
        <w:numPr>
          <w:ilvl w:val="1"/>
          <w:numId w:val="8"/>
        </w:numPr>
        <w:shd w:val="clear" w:color="auto" w:fill="9CC2E5" w:themeFill="accent1" w:themeFillTint="99"/>
        <w:jc w:val="both"/>
        <w:rPr>
          <w:rFonts w:ascii="Times New Roman" w:hAnsi="Times New Roman" w:cs="Times New Roman"/>
          <w:sz w:val="24"/>
          <w:szCs w:val="24"/>
        </w:rPr>
      </w:pPr>
      <w:r w:rsidRPr="002021E5">
        <w:rPr>
          <w:rFonts w:ascii="Times New Roman" w:hAnsi="Times New Roman" w:cs="Times New Roman"/>
          <w:sz w:val="24"/>
          <w:szCs w:val="24"/>
        </w:rPr>
        <w:t>Scholarship and education stipend for the meritorious children of the employees</w:t>
      </w:r>
    </w:p>
    <w:p w:rsidR="00A01ED3" w:rsidRPr="002021E5" w:rsidRDefault="00A01ED3" w:rsidP="0000422E">
      <w:pPr>
        <w:pStyle w:val="ListParagraph"/>
        <w:numPr>
          <w:ilvl w:val="1"/>
          <w:numId w:val="8"/>
        </w:numPr>
        <w:shd w:val="clear" w:color="auto" w:fill="9CC2E5" w:themeFill="accent1" w:themeFillTint="99"/>
        <w:jc w:val="both"/>
        <w:rPr>
          <w:rFonts w:ascii="Times New Roman" w:hAnsi="Times New Roman" w:cs="Times New Roman"/>
          <w:sz w:val="24"/>
          <w:szCs w:val="24"/>
        </w:rPr>
      </w:pPr>
      <w:r w:rsidRPr="002021E5">
        <w:rPr>
          <w:rFonts w:ascii="Times New Roman" w:hAnsi="Times New Roman" w:cs="Times New Roman"/>
          <w:sz w:val="24"/>
          <w:szCs w:val="24"/>
        </w:rPr>
        <w:t>A lump sum grant or monthly grant to the families of late and retired employees, and</w:t>
      </w:r>
    </w:p>
    <w:p w:rsidR="00A01ED3" w:rsidRPr="002021E5" w:rsidRDefault="00A01ED3" w:rsidP="0000422E">
      <w:pPr>
        <w:pStyle w:val="ListParagraph"/>
        <w:numPr>
          <w:ilvl w:val="1"/>
          <w:numId w:val="8"/>
        </w:numPr>
        <w:shd w:val="clear" w:color="auto" w:fill="9CC2E5" w:themeFill="accent1" w:themeFillTint="99"/>
        <w:jc w:val="both"/>
        <w:rPr>
          <w:rFonts w:ascii="Times New Roman" w:hAnsi="Times New Roman" w:cs="Times New Roman"/>
          <w:sz w:val="24"/>
          <w:szCs w:val="24"/>
        </w:rPr>
      </w:pPr>
      <w:r w:rsidRPr="002021E5">
        <w:rPr>
          <w:rFonts w:ascii="Times New Roman" w:hAnsi="Times New Roman" w:cs="Times New Roman"/>
          <w:sz w:val="24"/>
          <w:szCs w:val="24"/>
        </w:rPr>
        <w:t>Financial aid to the distressed families for purchasing cloths in religious festivals.</w:t>
      </w:r>
    </w:p>
    <w:p w:rsidR="00A01ED3" w:rsidRPr="00EA2503" w:rsidRDefault="00A01ED3" w:rsidP="00EA2503">
      <w:pPr>
        <w:jc w:val="both"/>
        <w:rPr>
          <w:sz w:val="24"/>
          <w:szCs w:val="24"/>
        </w:rPr>
      </w:pPr>
    </w:p>
    <w:tbl>
      <w:tblPr>
        <w:tblStyle w:val="TableGrid"/>
        <w:tblW w:w="9409" w:type="dxa"/>
        <w:tblLook w:val="04A0" w:firstRow="1" w:lastRow="0" w:firstColumn="1" w:lastColumn="0" w:noHBand="0" w:noVBand="1"/>
      </w:tblPr>
      <w:tblGrid>
        <w:gridCol w:w="9409"/>
      </w:tblGrid>
      <w:tr w:rsidR="0061571C" w:rsidTr="00185E58">
        <w:trPr>
          <w:trHeight w:val="510"/>
        </w:trPr>
        <w:tc>
          <w:tcPr>
            <w:tcW w:w="9409" w:type="dxa"/>
            <w:shd w:val="clear" w:color="auto" w:fill="F4B083" w:themeFill="accent2" w:themeFillTint="99"/>
          </w:tcPr>
          <w:p w:rsidR="0061571C" w:rsidRPr="001829F8" w:rsidRDefault="0061571C" w:rsidP="0061571C">
            <w:pPr>
              <w:jc w:val="both"/>
              <w:rPr>
                <w:rFonts w:ascii="Times New Roman" w:hAnsi="Times New Roman" w:cs="Times New Roman"/>
                <w:sz w:val="28"/>
                <w:szCs w:val="28"/>
              </w:rPr>
            </w:pPr>
            <w:r>
              <w:rPr>
                <w:rFonts w:ascii="Times New Roman" w:hAnsi="Times New Roman" w:cs="Times New Roman"/>
                <w:sz w:val="24"/>
                <w:szCs w:val="24"/>
              </w:rPr>
              <w:t xml:space="preserve">          </w:t>
            </w:r>
            <w:r w:rsidR="005E28A1">
              <w:rPr>
                <w:rFonts w:ascii="Times New Roman" w:hAnsi="Times New Roman" w:cs="Times New Roman"/>
                <w:sz w:val="24"/>
                <w:szCs w:val="24"/>
              </w:rPr>
              <w:t xml:space="preserve">                         </w:t>
            </w:r>
            <w:r>
              <w:rPr>
                <w:rFonts w:ascii="Times New Roman" w:hAnsi="Times New Roman" w:cs="Times New Roman"/>
                <w:sz w:val="24"/>
                <w:szCs w:val="24"/>
              </w:rPr>
              <w:t xml:space="preserve">   </w:t>
            </w:r>
            <w:r w:rsidR="009B1A0A">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4</w:t>
            </w:r>
            <w:r>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.6 </w:t>
            </w:r>
            <w:r w:rsidRPr="001829F8">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w:t>
            </w:r>
            <w:r>
              <w:rPr>
                <w:rFonts w:ascii="Times New Roman" w:hAnsi="Times New Roman" w:cs="Times New Roman"/>
                <w:b/>
                <w:color w:val="F7CAAC" w:themeColor="accent2" w:themeTint="66"/>
                <w:sz w:val="28"/>
                <w:szCs w:val="28"/>
                <w:highlight w:val="darkCyan"/>
                <w:u w:val="single"/>
                <w:lang w:bidi="en-US"/>
                <w14:textOutline w14:w="11112" w14:cap="flat" w14:cmpd="sng" w14:algn="ctr">
                  <w14:solidFill>
                    <w14:schemeClr w14:val="accent2"/>
                  </w14:solidFill>
                  <w14:prstDash w14:val="solid"/>
                  <w14:round/>
                </w14:textOutline>
              </w:rPr>
              <w:t xml:space="preserve">Recruitment </w:t>
            </w:r>
            <w:r w:rsidR="005E28A1">
              <w:rPr>
                <w:rFonts w:ascii="Times New Roman" w:hAnsi="Times New Roman" w:cs="Times New Roman"/>
                <w:b/>
                <w:color w:val="F7CAAC" w:themeColor="accent2" w:themeTint="66"/>
                <w:sz w:val="28"/>
                <w:szCs w:val="28"/>
                <w:highlight w:val="darkCyan"/>
                <w:u w:val="single"/>
                <w:lang w:bidi="en-US"/>
                <w14:textOutline w14:w="11112" w14:cap="flat" w14:cmpd="sng" w14:algn="ctr">
                  <w14:solidFill>
                    <w14:schemeClr w14:val="accent2"/>
                  </w14:solidFill>
                  <w14:prstDash w14:val="solid"/>
                  <w14:round/>
                </w14:textOutline>
              </w:rPr>
              <w:t xml:space="preserve">&amp; Selection </w:t>
            </w:r>
            <w:r>
              <w:rPr>
                <w:rFonts w:ascii="Times New Roman" w:hAnsi="Times New Roman" w:cs="Times New Roman"/>
                <w:b/>
                <w:color w:val="F7CAAC" w:themeColor="accent2" w:themeTint="66"/>
                <w:sz w:val="28"/>
                <w:szCs w:val="28"/>
                <w:highlight w:val="darkCyan"/>
                <w:u w:val="single"/>
                <w:lang w:bidi="en-US"/>
                <w14:textOutline w14:w="11112" w14:cap="flat" w14:cmpd="sng" w14:algn="ctr">
                  <w14:solidFill>
                    <w14:schemeClr w14:val="accent2"/>
                  </w14:solidFill>
                  <w14:prstDash w14:val="solid"/>
                  <w14:round/>
                </w14:textOutline>
              </w:rPr>
              <w:t>Process of BD</w:t>
            </w:r>
            <w:r w:rsidRPr="0061571C">
              <w:rPr>
                <w:rFonts w:ascii="Times New Roman" w:hAnsi="Times New Roman" w:cs="Times New Roman"/>
                <w:b/>
                <w:color w:val="F7CAAC" w:themeColor="accent2" w:themeTint="66"/>
                <w:sz w:val="28"/>
                <w:szCs w:val="28"/>
                <w:highlight w:val="darkCyan"/>
                <w:u w:val="single"/>
                <w:lang w:bidi="en-US"/>
                <w14:textOutline w14:w="11112" w14:cap="flat" w14:cmpd="sng" w14:algn="ctr">
                  <w14:solidFill>
                    <w14:schemeClr w14:val="accent2"/>
                  </w14:solidFill>
                  <w14:prstDash w14:val="solid"/>
                  <w14:round/>
                </w14:textOutline>
              </w:rPr>
              <w:t>BL</w:t>
            </w:r>
          </w:p>
        </w:tc>
      </w:tr>
    </w:tbl>
    <w:p w:rsidR="0061571C" w:rsidRDefault="0061571C" w:rsidP="0061571C">
      <w:pPr>
        <w:jc w:val="both"/>
        <w:rPr>
          <w:rFonts w:ascii="Times New Roman" w:hAnsi="Times New Roman" w:cs="Times New Roman"/>
          <w:sz w:val="24"/>
          <w:szCs w:val="24"/>
        </w:rPr>
      </w:pPr>
    </w:p>
    <w:p w:rsidR="008D7756" w:rsidRPr="00D96228" w:rsidRDefault="001A4AE6" w:rsidP="008D775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After a position opens up and the recruiters are given the go-ahead to fill it, they will do a thorough analysis of the job and make a list of the knowledge, skills, and experience required to do the job well.</w:t>
      </w:r>
      <w:r w:rsidR="008D7756" w:rsidRPr="00D96228">
        <w:rPr>
          <w:rFonts w:ascii="Times New Roman" w:hAnsi="Times New Roman" w:cs="Times New Roman"/>
          <w:sz w:val="24"/>
          <w:szCs w:val="24"/>
          <w:lang w:bidi="en-US"/>
        </w:rPr>
        <w:t xml:space="preserve"> </w:t>
      </w:r>
      <w:r w:rsidRPr="00D96228">
        <w:rPr>
          <w:rFonts w:ascii="Times New Roman" w:hAnsi="Times New Roman" w:cs="Times New Roman"/>
          <w:sz w:val="24"/>
          <w:szCs w:val="24"/>
          <w:lang w:bidi="en-US"/>
        </w:rPr>
        <w:t>. There are a few measures to take in the hiring procedure:</w:t>
      </w:r>
    </w:p>
    <w:p w:rsidR="008D7756" w:rsidRPr="00D96228" w:rsidRDefault="006D3E61" w:rsidP="006D3E61">
      <w:pPr>
        <w:jc w:val="both"/>
        <w:rPr>
          <w:rFonts w:ascii="Times New Roman" w:hAnsi="Times New Roman" w:cs="Times New Roman"/>
          <w:sz w:val="24"/>
          <w:szCs w:val="24"/>
          <w:vertAlign w:val="subscript"/>
          <w:lang w:bidi="en-US"/>
        </w:rPr>
      </w:pPr>
      <w:r w:rsidRPr="00D96228">
        <w:rPr>
          <w:rFonts w:ascii="Times New Roman" w:hAnsi="Times New Roman" w:cs="Times New Roman"/>
          <w:sz w:val="24"/>
          <w:szCs w:val="24"/>
          <w:lang w:bidi="en-US"/>
        </w:rPr>
        <w:t xml:space="preserve"> </w:t>
      </w:r>
      <w:r w:rsidR="008D7756" w:rsidRPr="00D96228">
        <w:rPr>
          <w:rFonts w:ascii="Times New Roman" w:hAnsi="Times New Roman" w:cs="Times New Roman"/>
          <w:b/>
          <w:sz w:val="24"/>
          <w:szCs w:val="24"/>
          <w:u w:val="single"/>
          <w:lang w:bidi="en-US"/>
        </w:rPr>
        <w:t>Written test</w:t>
      </w:r>
      <w:r w:rsidR="008D7756" w:rsidRPr="00D96228">
        <w:rPr>
          <w:rFonts w:ascii="Times New Roman" w:hAnsi="Times New Roman" w:cs="Times New Roman"/>
          <w:b/>
          <w:sz w:val="24"/>
          <w:szCs w:val="24"/>
          <w:highlight w:val="cyan"/>
          <w:u w:val="single"/>
          <w:lang w:bidi="en-US"/>
        </w:rPr>
        <w:t>:</w:t>
      </w:r>
      <w:r w:rsidR="0061571C" w:rsidRPr="00D96228">
        <w:rPr>
          <w:rFonts w:ascii="Times New Roman" w:hAnsi="Times New Roman" w:cs="Times New Roman"/>
          <w:b/>
          <w:sz w:val="24"/>
          <w:szCs w:val="24"/>
          <w:highlight w:val="magenta"/>
          <w:u w:val="single"/>
          <w:lang w:bidi="en-US"/>
        </w:rPr>
        <w:t>-</w:t>
      </w:r>
      <w:r w:rsidR="008D7756" w:rsidRPr="00D96228">
        <w:rPr>
          <w:rFonts w:ascii="Times New Roman" w:hAnsi="Times New Roman" w:cs="Times New Roman"/>
          <w:b/>
          <w:sz w:val="24"/>
          <w:szCs w:val="24"/>
          <w:u w:val="single"/>
          <w:lang w:bidi="en-US"/>
        </w:rPr>
        <w:t xml:space="preserve"> </w:t>
      </w:r>
      <w:r w:rsidR="008D7756" w:rsidRPr="00D96228">
        <w:rPr>
          <w:rFonts w:ascii="Times New Roman" w:hAnsi="Times New Roman" w:cs="Times New Roman"/>
          <w:sz w:val="24"/>
          <w:szCs w:val="24"/>
          <w:vertAlign w:val="subscript"/>
          <w:lang w:bidi="en-US"/>
        </w:rPr>
        <w:t xml:space="preserve"> </w:t>
      </w:r>
    </w:p>
    <w:p w:rsidR="001A4AE6" w:rsidRPr="00D96228" w:rsidRDefault="001A4AE6" w:rsidP="006D3E61">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The hiring process includes both an essay and multiple-choice component. Typically, BDBL would appoint a group to handle this. Everything is taken care of by this one company. A candidate must meet minimum scoring requirements in order to proceed to the next round of the written examination.</w:t>
      </w:r>
    </w:p>
    <w:p w:rsidR="008D7756" w:rsidRPr="00D96228" w:rsidRDefault="008D7756" w:rsidP="006D3E61">
      <w:pPr>
        <w:jc w:val="both"/>
        <w:rPr>
          <w:rFonts w:ascii="Times New Roman" w:hAnsi="Times New Roman" w:cs="Times New Roman"/>
          <w:sz w:val="24"/>
          <w:szCs w:val="24"/>
          <w:lang w:bidi="en-US"/>
        </w:rPr>
      </w:pPr>
      <w:r w:rsidRPr="00D96228">
        <w:rPr>
          <w:rFonts w:ascii="Times New Roman" w:hAnsi="Times New Roman" w:cs="Times New Roman"/>
          <w:b/>
          <w:sz w:val="24"/>
          <w:szCs w:val="24"/>
          <w:u w:val="single"/>
          <w:lang w:bidi="en-US"/>
        </w:rPr>
        <w:t>VIVA</w:t>
      </w:r>
      <w:r w:rsidRPr="00D96228">
        <w:rPr>
          <w:rFonts w:ascii="Times New Roman" w:hAnsi="Times New Roman" w:cs="Times New Roman"/>
          <w:b/>
          <w:sz w:val="24"/>
          <w:szCs w:val="24"/>
          <w:highlight w:val="cyan"/>
          <w:u w:val="single"/>
          <w:lang w:bidi="en-US"/>
        </w:rPr>
        <w:t>:</w:t>
      </w:r>
      <w:r w:rsidR="0061571C" w:rsidRPr="00D96228">
        <w:rPr>
          <w:rFonts w:ascii="Times New Roman" w:hAnsi="Times New Roman" w:cs="Times New Roman"/>
          <w:sz w:val="24"/>
          <w:szCs w:val="24"/>
          <w:highlight w:val="magenta"/>
          <w:lang w:bidi="en-US"/>
        </w:rPr>
        <w:t>-</w:t>
      </w:r>
    </w:p>
    <w:p w:rsidR="008D7756" w:rsidRPr="00D96228" w:rsidRDefault="008D7756" w:rsidP="008D775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 </w:t>
      </w:r>
      <w:r w:rsidR="001A4AE6" w:rsidRPr="00D96228">
        <w:rPr>
          <w:rFonts w:ascii="Times New Roman" w:hAnsi="Times New Roman" w:cs="Times New Roman"/>
          <w:sz w:val="24"/>
          <w:szCs w:val="24"/>
          <w:lang w:bidi="en-US"/>
        </w:rPr>
        <w:t>After passing a written examination, the applicant must next take a VIVA test. The bank's upper management often consumes VIVA. In the end, only those who made the cut get hired.</w:t>
      </w:r>
    </w:p>
    <w:p w:rsidR="00A01ED3" w:rsidRDefault="0061571C" w:rsidP="00EA2503">
      <w:pPr>
        <w:jc w:val="both"/>
        <w:rPr>
          <w:sz w:val="24"/>
          <w:szCs w:val="24"/>
        </w:rPr>
      </w:pPr>
      <w:r>
        <w:rPr>
          <w:sz w:val="24"/>
          <w:szCs w:val="24"/>
        </w:rPr>
        <w:lastRenderedPageBreak/>
        <w:t xml:space="preserve">                                                                                 </w:t>
      </w:r>
      <w:r>
        <w:rPr>
          <w:noProof/>
        </w:rPr>
        <w:drawing>
          <wp:inline distT="0" distB="0" distL="0" distR="0" wp14:anchorId="01B8398D" wp14:editId="1384782B">
            <wp:extent cx="400050" cy="399760"/>
            <wp:effectExtent l="0" t="0" r="0" b="635"/>
            <wp:docPr id="43" name="Picture 43"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8D7756" w:rsidRDefault="008D7756" w:rsidP="00EA2503">
      <w:pPr>
        <w:jc w:val="both"/>
        <w:rPr>
          <w:sz w:val="24"/>
          <w:szCs w:val="24"/>
        </w:rPr>
      </w:pPr>
    </w:p>
    <w:p w:rsidR="008D7756" w:rsidRPr="00D96228" w:rsidRDefault="008D7756" w:rsidP="008D7756">
      <w:pPr>
        <w:jc w:val="both"/>
        <w:rPr>
          <w:rFonts w:ascii="Times New Roman" w:hAnsi="Times New Roman" w:cs="Times New Roman"/>
          <w:sz w:val="24"/>
          <w:szCs w:val="24"/>
          <w:lang w:bidi="en-US"/>
        </w:rPr>
      </w:pPr>
      <w:r w:rsidRPr="00D96228">
        <w:rPr>
          <w:rFonts w:ascii="Times New Roman" w:hAnsi="Times New Roman" w:cs="Times New Roman"/>
          <w:b/>
          <w:sz w:val="24"/>
          <w:szCs w:val="24"/>
          <w:u w:val="single"/>
          <w:lang w:bidi="en-US"/>
        </w:rPr>
        <w:t>Method of recruitment:</w:t>
      </w:r>
      <w:r w:rsidRPr="00D96228">
        <w:rPr>
          <w:rFonts w:ascii="Times New Roman" w:hAnsi="Times New Roman" w:cs="Times New Roman"/>
          <w:b/>
          <w:sz w:val="24"/>
          <w:szCs w:val="24"/>
          <w:lang w:bidi="en-US"/>
        </w:rPr>
        <w:t xml:space="preserve"> </w:t>
      </w:r>
    </w:p>
    <w:p w:rsidR="008D7756" w:rsidRPr="00D96228" w:rsidRDefault="005E28A1" w:rsidP="008D775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 </w:t>
      </w:r>
      <w:r w:rsidR="008D7756" w:rsidRPr="00D96228">
        <w:rPr>
          <w:rFonts w:ascii="Times New Roman" w:hAnsi="Times New Roman" w:cs="Times New Roman"/>
          <w:sz w:val="24"/>
          <w:szCs w:val="24"/>
          <w:lang w:bidi="en-US"/>
        </w:rPr>
        <w:t>There are two method of recruitment</w:t>
      </w:r>
      <w:r w:rsidRPr="00D96228">
        <w:rPr>
          <w:rFonts w:ascii="Times New Roman" w:hAnsi="Times New Roman" w:cs="Times New Roman"/>
          <w:sz w:val="24"/>
          <w:szCs w:val="24"/>
          <w:lang w:bidi="en-US"/>
        </w:rPr>
        <w:t>-</w:t>
      </w:r>
      <w:r w:rsidR="008D7756" w:rsidRPr="00D96228">
        <w:rPr>
          <w:rFonts w:ascii="Times New Roman" w:hAnsi="Times New Roman" w:cs="Times New Roman"/>
          <w:sz w:val="24"/>
          <w:szCs w:val="24"/>
          <w:lang w:bidi="en-US"/>
        </w:rPr>
        <w:t xml:space="preserve"> </w:t>
      </w:r>
    </w:p>
    <w:p w:rsidR="005E28A1" w:rsidRPr="00D96228" w:rsidRDefault="008524CA" w:rsidP="00456460">
      <w:pPr>
        <w:pStyle w:val="ListParagraph"/>
        <w:numPr>
          <w:ilvl w:val="0"/>
          <w:numId w:val="48"/>
        </w:num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Internal recruitment</w:t>
      </w:r>
    </w:p>
    <w:p w:rsidR="008D7756" w:rsidRPr="00D96228" w:rsidRDefault="008524CA" w:rsidP="00456460">
      <w:pPr>
        <w:pStyle w:val="ListParagraph"/>
        <w:numPr>
          <w:ilvl w:val="0"/>
          <w:numId w:val="48"/>
        </w:num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 </w:t>
      </w:r>
      <w:r w:rsidR="008D7756" w:rsidRPr="00D96228">
        <w:rPr>
          <w:rFonts w:ascii="Times New Roman" w:hAnsi="Times New Roman" w:cs="Times New Roman"/>
          <w:sz w:val="24"/>
          <w:szCs w:val="24"/>
          <w:lang w:bidi="en-US"/>
        </w:rPr>
        <w:t xml:space="preserve">External recruitment </w:t>
      </w:r>
    </w:p>
    <w:p w:rsidR="008524CA" w:rsidRPr="00D96228" w:rsidRDefault="001A4AE6" w:rsidP="008524CA">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The applicant must first pass the written examination before proceeding to the VIVA exam. VIVA is often taken by the most senior members of the bank's management team. Final hiring decisions are made only from among the candidates who made the cut.</w:t>
      </w:r>
      <w:r w:rsidR="008524CA" w:rsidRPr="00D96228">
        <w:rPr>
          <w:rFonts w:ascii="Times New Roman" w:hAnsi="Times New Roman" w:cs="Times New Roman"/>
          <w:sz w:val="24"/>
          <w:szCs w:val="24"/>
          <w:lang w:bidi="en-US"/>
        </w:rPr>
        <w:t xml:space="preserve"> </w:t>
      </w:r>
      <w:r w:rsidRPr="00D96228">
        <w:rPr>
          <w:rFonts w:ascii="Times New Roman" w:hAnsi="Times New Roman" w:cs="Times New Roman"/>
          <w:sz w:val="24"/>
          <w:szCs w:val="24"/>
          <w:lang w:bidi="en-US"/>
        </w:rPr>
        <w:t>Moreover, this also Newspaper advertisements, recruitment ads, employment agencies, public job service agencies, extra recruiting tactics, executive search companies, and online job postings are all examples of formal approaches similar to BDBL.</w:t>
      </w:r>
    </w:p>
    <w:p w:rsidR="008D7756" w:rsidRPr="00D96228" w:rsidRDefault="003D2821" w:rsidP="003D2821">
      <w:pPr>
        <w:jc w:val="both"/>
        <w:rPr>
          <w:rFonts w:ascii="Times New Roman" w:hAnsi="Times New Roman" w:cs="Times New Roman"/>
          <w:sz w:val="24"/>
          <w:szCs w:val="24"/>
          <w:lang w:bidi="en-US"/>
        </w:rPr>
      </w:pPr>
      <w:r w:rsidRPr="00D96228">
        <w:rPr>
          <w:rFonts w:ascii="Times New Roman" w:hAnsi="Times New Roman" w:cs="Times New Roman"/>
          <w:b/>
          <w:sz w:val="24"/>
          <w:szCs w:val="24"/>
          <w:u w:val="single"/>
          <w:lang w:bidi="en-US"/>
        </w:rPr>
        <w:t xml:space="preserve">BDBL’S Process of </w:t>
      </w:r>
      <w:r w:rsidR="008D7756" w:rsidRPr="00D96228">
        <w:rPr>
          <w:rFonts w:ascii="Times New Roman" w:hAnsi="Times New Roman" w:cs="Times New Roman"/>
          <w:b/>
          <w:sz w:val="24"/>
          <w:szCs w:val="24"/>
          <w:u w:val="single"/>
          <w:lang w:bidi="en-US"/>
        </w:rPr>
        <w:t>Selection:</w:t>
      </w:r>
      <w:r w:rsidR="008D7756" w:rsidRPr="00D96228">
        <w:rPr>
          <w:rFonts w:ascii="Times New Roman" w:hAnsi="Times New Roman" w:cs="Times New Roman"/>
          <w:b/>
          <w:sz w:val="24"/>
          <w:szCs w:val="24"/>
          <w:lang w:bidi="en-US"/>
        </w:rPr>
        <w:t xml:space="preserve"> </w:t>
      </w:r>
    </w:p>
    <w:p w:rsidR="008D7756" w:rsidRPr="00D96228" w:rsidRDefault="001A4AE6" w:rsidP="008D775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The proper hiring of staff members is essential to the success of a business. The performance of one's subordinates is always a factor in determining one's own success.</w:t>
      </w:r>
      <w:r w:rsidRPr="00D96228">
        <w:rPr>
          <w:rFonts w:ascii="Times New Roman" w:hAnsi="Times New Roman" w:cs="Times New Roman"/>
        </w:rPr>
        <w:t xml:space="preserve"> </w:t>
      </w:r>
      <w:r w:rsidRPr="00D96228">
        <w:rPr>
          <w:rFonts w:ascii="Times New Roman" w:hAnsi="Times New Roman" w:cs="Times New Roman"/>
          <w:sz w:val="24"/>
          <w:szCs w:val="24"/>
          <w:lang w:bidi="en-US"/>
        </w:rPr>
        <w:t xml:space="preserve">The organization will benefit more from having workers who possess the appropriate abilities and qualities in their work. </w:t>
      </w:r>
      <w:r w:rsidR="00637413" w:rsidRPr="00D96228">
        <w:rPr>
          <w:rFonts w:ascii="Times New Roman" w:hAnsi="Times New Roman" w:cs="Times New Roman"/>
          <w:sz w:val="24"/>
          <w:szCs w:val="24"/>
          <w:lang w:bidi="en-US"/>
        </w:rPr>
        <w:t>If an employee lacks these talents, they won't be able to execute their job successfully, and the company as a whole will suffer as a consequence.</w:t>
      </w:r>
      <w:r w:rsidR="00637413" w:rsidRPr="00D96228">
        <w:rPr>
          <w:rFonts w:ascii="Times New Roman" w:hAnsi="Times New Roman" w:cs="Times New Roman"/>
        </w:rPr>
        <w:t xml:space="preserve"> </w:t>
      </w:r>
      <w:r w:rsidR="00637413" w:rsidRPr="00D96228">
        <w:rPr>
          <w:rFonts w:ascii="Times New Roman" w:hAnsi="Times New Roman" w:cs="Times New Roman"/>
          <w:sz w:val="24"/>
          <w:szCs w:val="24"/>
          <w:lang w:bidi="en-US"/>
        </w:rPr>
        <w:t>The selection process usually begins with a preliminary interview and ends with a formal offer or rejection of employment. In most cases, there are eight stages involved in the selecting process:</w:t>
      </w:r>
    </w:p>
    <w:p w:rsidR="008D7756" w:rsidRPr="00D96228" w:rsidRDefault="008D7756" w:rsidP="008D775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 </w:t>
      </w:r>
    </w:p>
    <w:p w:rsidR="008D7756" w:rsidRPr="00D96228" w:rsidRDefault="008D7756" w:rsidP="00456460">
      <w:pPr>
        <w:numPr>
          <w:ilvl w:val="0"/>
          <w:numId w:val="36"/>
        </w:numPr>
        <w:shd w:val="clear" w:color="auto" w:fill="F7CAAC" w:themeFill="accent2" w:themeFillTint="66"/>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Initial screening interview </w:t>
      </w:r>
    </w:p>
    <w:p w:rsidR="008D7756" w:rsidRPr="00D96228" w:rsidRDefault="008D7756" w:rsidP="00456460">
      <w:pPr>
        <w:numPr>
          <w:ilvl w:val="0"/>
          <w:numId w:val="36"/>
        </w:numPr>
        <w:shd w:val="clear" w:color="auto" w:fill="A8D08D" w:themeFill="accent6" w:themeFillTint="99"/>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Completing the application form </w:t>
      </w:r>
    </w:p>
    <w:p w:rsidR="008D7756" w:rsidRPr="00D96228" w:rsidRDefault="008D7756" w:rsidP="00456460">
      <w:pPr>
        <w:numPr>
          <w:ilvl w:val="0"/>
          <w:numId w:val="36"/>
        </w:numPr>
        <w:shd w:val="clear" w:color="auto" w:fill="F7CAAC" w:themeFill="accent2" w:themeFillTint="66"/>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Employment test </w:t>
      </w:r>
    </w:p>
    <w:p w:rsidR="008D7756" w:rsidRPr="00D96228" w:rsidRDefault="008D7756" w:rsidP="00456460">
      <w:pPr>
        <w:numPr>
          <w:ilvl w:val="0"/>
          <w:numId w:val="36"/>
        </w:numPr>
        <w:shd w:val="clear" w:color="auto" w:fill="A8D08D" w:themeFill="accent6" w:themeFillTint="99"/>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Comprehensive interview </w:t>
      </w:r>
    </w:p>
    <w:p w:rsidR="008D7756" w:rsidRPr="00D96228" w:rsidRDefault="008D7756" w:rsidP="00456460">
      <w:pPr>
        <w:numPr>
          <w:ilvl w:val="0"/>
          <w:numId w:val="36"/>
        </w:numPr>
        <w:shd w:val="clear" w:color="auto" w:fill="F7CAAC" w:themeFill="accent2" w:themeFillTint="66"/>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Background investigation </w:t>
      </w:r>
    </w:p>
    <w:p w:rsidR="008D7756" w:rsidRPr="00D96228" w:rsidRDefault="008D7756" w:rsidP="00456460">
      <w:pPr>
        <w:numPr>
          <w:ilvl w:val="0"/>
          <w:numId w:val="36"/>
        </w:numPr>
        <w:shd w:val="clear" w:color="auto" w:fill="A8D08D" w:themeFill="accent6" w:themeFillTint="99"/>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A Conditional job offer </w:t>
      </w:r>
    </w:p>
    <w:p w:rsidR="008D7756" w:rsidRPr="00D96228" w:rsidRDefault="008D7756" w:rsidP="00456460">
      <w:pPr>
        <w:numPr>
          <w:ilvl w:val="0"/>
          <w:numId w:val="36"/>
        </w:numPr>
        <w:shd w:val="clear" w:color="auto" w:fill="F7CAAC" w:themeFill="accent2" w:themeFillTint="66"/>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Medical or physical examination </w:t>
      </w:r>
    </w:p>
    <w:p w:rsidR="008D7756" w:rsidRPr="008D7756" w:rsidRDefault="008D7756" w:rsidP="00456460">
      <w:pPr>
        <w:numPr>
          <w:ilvl w:val="0"/>
          <w:numId w:val="36"/>
        </w:numPr>
        <w:shd w:val="clear" w:color="auto" w:fill="A8D08D" w:themeFill="accent6" w:themeFillTint="99"/>
        <w:jc w:val="both"/>
        <w:rPr>
          <w:sz w:val="24"/>
          <w:szCs w:val="24"/>
          <w:lang w:bidi="en-US"/>
        </w:rPr>
      </w:pPr>
      <w:r w:rsidRPr="008D7756">
        <w:rPr>
          <w:sz w:val="24"/>
          <w:szCs w:val="24"/>
          <w:lang w:bidi="en-US"/>
        </w:rPr>
        <w:t xml:space="preserve">The permanent job offer. </w:t>
      </w:r>
    </w:p>
    <w:p w:rsidR="008D7756" w:rsidRPr="008D7756" w:rsidRDefault="008D7756" w:rsidP="008D7756">
      <w:pPr>
        <w:jc w:val="both"/>
        <w:rPr>
          <w:sz w:val="24"/>
          <w:szCs w:val="24"/>
          <w:lang w:bidi="en-US"/>
        </w:rPr>
      </w:pPr>
      <w:r w:rsidRPr="008D7756">
        <w:rPr>
          <w:sz w:val="24"/>
          <w:szCs w:val="24"/>
          <w:lang w:bidi="en-US"/>
        </w:rPr>
        <w:t xml:space="preserve"> </w:t>
      </w:r>
    </w:p>
    <w:p w:rsidR="003D2821" w:rsidRDefault="003D2821" w:rsidP="008D7756">
      <w:pPr>
        <w:jc w:val="both"/>
        <w:rPr>
          <w:b/>
          <w:sz w:val="24"/>
          <w:szCs w:val="24"/>
          <w:u w:val="single"/>
          <w:lang w:bidi="en-US"/>
        </w:rPr>
      </w:pPr>
    </w:p>
    <w:p w:rsidR="003D2821" w:rsidRDefault="003D2821" w:rsidP="008D7756">
      <w:pPr>
        <w:jc w:val="both"/>
        <w:rPr>
          <w:b/>
          <w:sz w:val="24"/>
          <w:szCs w:val="24"/>
          <w:u w:val="single"/>
          <w:lang w:bidi="en-US"/>
        </w:rPr>
      </w:pPr>
    </w:p>
    <w:p w:rsidR="003D2821" w:rsidRDefault="00AE3EE8" w:rsidP="008D7756">
      <w:pPr>
        <w:jc w:val="both"/>
        <w:rPr>
          <w:b/>
          <w:sz w:val="24"/>
          <w:szCs w:val="24"/>
          <w:u w:val="single"/>
          <w:lang w:bidi="en-US"/>
        </w:rPr>
      </w:pPr>
      <w:r w:rsidRPr="00AE3EE8">
        <w:rPr>
          <w:b/>
          <w:sz w:val="24"/>
          <w:szCs w:val="24"/>
          <w:lang w:bidi="en-US"/>
        </w:rPr>
        <w:t xml:space="preserve">                                                                                        </w:t>
      </w:r>
      <w:r>
        <w:rPr>
          <w:noProof/>
        </w:rPr>
        <w:drawing>
          <wp:inline distT="0" distB="0" distL="0" distR="0" wp14:anchorId="5DB88668" wp14:editId="0B092E55">
            <wp:extent cx="400050" cy="399760"/>
            <wp:effectExtent l="0" t="0" r="0" b="635"/>
            <wp:docPr id="44" name="Picture 44"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8D7756" w:rsidRPr="00D96228" w:rsidRDefault="005E28A1" w:rsidP="008D7756">
      <w:pPr>
        <w:jc w:val="both"/>
        <w:rPr>
          <w:rFonts w:ascii="Times New Roman" w:hAnsi="Times New Roman" w:cs="Times New Roman"/>
          <w:sz w:val="24"/>
          <w:szCs w:val="24"/>
          <w:lang w:bidi="en-US"/>
        </w:rPr>
      </w:pPr>
      <w:r w:rsidRPr="00D96228">
        <w:rPr>
          <w:rFonts w:ascii="Times New Roman" w:hAnsi="Times New Roman" w:cs="Times New Roman"/>
          <w:b/>
          <w:sz w:val="24"/>
          <w:szCs w:val="24"/>
          <w:u w:val="single"/>
          <w:lang w:bidi="en-US"/>
        </w:rPr>
        <w:t>Initial Screening Interview:</w:t>
      </w:r>
    </w:p>
    <w:p w:rsidR="008D7756" w:rsidRPr="00D96228" w:rsidRDefault="00637413" w:rsidP="008D775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This preliminary screening is in fact conducted in two stages inside BDBL: (1) the screening of queries, and (2) the provision of screening interviews.</w:t>
      </w:r>
    </w:p>
    <w:p w:rsidR="008D7756" w:rsidRPr="00D96228" w:rsidRDefault="008D7756" w:rsidP="008D7756">
      <w:pPr>
        <w:jc w:val="both"/>
        <w:rPr>
          <w:rFonts w:ascii="Times New Roman" w:hAnsi="Times New Roman" w:cs="Times New Roman"/>
          <w:sz w:val="24"/>
          <w:szCs w:val="24"/>
          <w:lang w:bidi="en-US"/>
        </w:rPr>
      </w:pPr>
      <w:r w:rsidRPr="00D96228">
        <w:rPr>
          <w:rFonts w:ascii="Times New Roman" w:hAnsi="Times New Roman" w:cs="Times New Roman"/>
          <w:b/>
          <w:sz w:val="24"/>
          <w:szCs w:val="24"/>
          <w:u w:val="single"/>
          <w:lang w:bidi="en-US"/>
        </w:rPr>
        <w:t>Completion of the Application Form:</w:t>
      </w:r>
      <w:r w:rsidRPr="00D96228">
        <w:rPr>
          <w:rFonts w:ascii="Times New Roman" w:hAnsi="Times New Roman" w:cs="Times New Roman"/>
          <w:b/>
          <w:sz w:val="24"/>
          <w:szCs w:val="24"/>
          <w:lang w:bidi="en-US"/>
        </w:rPr>
        <w:t xml:space="preserve"> </w:t>
      </w:r>
    </w:p>
    <w:p w:rsidR="008D7756" w:rsidRPr="00D96228" w:rsidRDefault="003D2821" w:rsidP="008D775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 </w:t>
      </w:r>
      <w:r w:rsidR="00637413" w:rsidRPr="00D96228">
        <w:rPr>
          <w:rFonts w:ascii="Times New Roman" w:hAnsi="Times New Roman" w:cs="Times New Roman"/>
          <w:sz w:val="24"/>
          <w:szCs w:val="24"/>
          <w:lang w:bidi="en-US"/>
        </w:rPr>
        <w:t>After the preliminary screening has been made more difficult, the candidates will be requested to make the application form for the organization more difficult. It is possible that the only information that is necessary is the applicant's name, address, and telephone number, in addition to any additional information.</w:t>
      </w:r>
    </w:p>
    <w:p w:rsidR="008D7756" w:rsidRPr="00D96228" w:rsidRDefault="003D2821" w:rsidP="008D7756">
      <w:pPr>
        <w:jc w:val="both"/>
        <w:rPr>
          <w:rFonts w:ascii="Times New Roman" w:hAnsi="Times New Roman" w:cs="Times New Roman"/>
          <w:b/>
          <w:sz w:val="24"/>
          <w:szCs w:val="24"/>
          <w:lang w:bidi="en-US"/>
        </w:rPr>
      </w:pPr>
      <w:r w:rsidRPr="00D96228">
        <w:rPr>
          <w:rFonts w:ascii="Times New Roman" w:hAnsi="Times New Roman" w:cs="Times New Roman"/>
          <w:sz w:val="24"/>
          <w:szCs w:val="24"/>
          <w:lang w:bidi="en-US"/>
        </w:rPr>
        <w:t xml:space="preserve"> </w:t>
      </w:r>
      <w:r w:rsidR="008D7756" w:rsidRPr="00D96228">
        <w:rPr>
          <w:rFonts w:ascii="Times New Roman" w:hAnsi="Times New Roman" w:cs="Times New Roman"/>
          <w:b/>
          <w:sz w:val="24"/>
          <w:szCs w:val="24"/>
          <w:u w:val="single"/>
          <w:lang w:bidi="en-US"/>
        </w:rPr>
        <w:t>Employment tests:</w:t>
      </w:r>
      <w:r w:rsidR="008D7756" w:rsidRPr="00D96228">
        <w:rPr>
          <w:rFonts w:ascii="Times New Roman" w:hAnsi="Times New Roman" w:cs="Times New Roman"/>
          <w:b/>
          <w:sz w:val="24"/>
          <w:szCs w:val="24"/>
          <w:lang w:bidi="en-US"/>
        </w:rPr>
        <w:t xml:space="preserve"> </w:t>
      </w:r>
    </w:p>
    <w:p w:rsidR="00637413" w:rsidRPr="00D96228" w:rsidRDefault="00637413" w:rsidP="008D775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Throughout its history, BDBL has placed a significant amount of emphasis on using standardized tests of intellect, aptitude, ability, and interest as primary sources of selection criteria input.</w:t>
      </w:r>
    </w:p>
    <w:p w:rsidR="008D7756" w:rsidRPr="00D96228" w:rsidRDefault="008D7756" w:rsidP="008D7756">
      <w:pPr>
        <w:jc w:val="both"/>
        <w:rPr>
          <w:rFonts w:ascii="Times New Roman" w:hAnsi="Times New Roman" w:cs="Times New Roman"/>
          <w:b/>
          <w:sz w:val="24"/>
          <w:szCs w:val="24"/>
          <w:lang w:bidi="en-US"/>
        </w:rPr>
      </w:pPr>
      <w:r w:rsidRPr="00D96228">
        <w:rPr>
          <w:rFonts w:ascii="Times New Roman" w:hAnsi="Times New Roman" w:cs="Times New Roman"/>
          <w:b/>
          <w:sz w:val="24"/>
          <w:szCs w:val="24"/>
          <w:u w:val="single"/>
          <w:lang w:bidi="en-US"/>
        </w:rPr>
        <w:t>The comprehensive interview:</w:t>
      </w:r>
      <w:r w:rsidRPr="00D96228">
        <w:rPr>
          <w:rFonts w:ascii="Times New Roman" w:hAnsi="Times New Roman" w:cs="Times New Roman"/>
          <w:b/>
          <w:sz w:val="24"/>
          <w:szCs w:val="24"/>
          <w:lang w:bidi="en-US"/>
        </w:rPr>
        <w:t xml:space="preserve"> </w:t>
      </w:r>
    </w:p>
    <w:p w:rsidR="00637413" w:rsidRPr="00D96228" w:rsidRDefault="00637413" w:rsidP="008D775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The candidate could have an interview with the head of HR interviewers, sometimes with the GM and MD, or with a senior management from the bank.</w:t>
      </w:r>
    </w:p>
    <w:p w:rsidR="008D7756" w:rsidRPr="00D96228" w:rsidRDefault="008D7756" w:rsidP="008D7756">
      <w:pPr>
        <w:jc w:val="both"/>
        <w:rPr>
          <w:rFonts w:ascii="Times New Roman" w:hAnsi="Times New Roman" w:cs="Times New Roman"/>
          <w:sz w:val="24"/>
          <w:szCs w:val="24"/>
          <w:lang w:bidi="en-US"/>
        </w:rPr>
      </w:pPr>
      <w:r w:rsidRPr="00D96228">
        <w:rPr>
          <w:rFonts w:ascii="Times New Roman" w:hAnsi="Times New Roman" w:cs="Times New Roman"/>
          <w:b/>
          <w:sz w:val="24"/>
          <w:szCs w:val="24"/>
          <w:u w:val="single"/>
          <w:lang w:bidi="en-US"/>
        </w:rPr>
        <w:t>Background investigation:</w:t>
      </w:r>
      <w:r w:rsidRPr="00D96228">
        <w:rPr>
          <w:rFonts w:ascii="Times New Roman" w:hAnsi="Times New Roman" w:cs="Times New Roman"/>
          <w:b/>
          <w:sz w:val="24"/>
          <w:szCs w:val="24"/>
          <w:lang w:bidi="en-US"/>
        </w:rPr>
        <w:t xml:space="preserve"> </w:t>
      </w:r>
    </w:p>
    <w:p w:rsidR="008D7756" w:rsidRDefault="00637413" w:rsidP="008D7756">
      <w:pPr>
        <w:jc w:val="both"/>
        <w:rPr>
          <w:sz w:val="24"/>
          <w:szCs w:val="24"/>
          <w:lang w:bidi="en-US"/>
        </w:rPr>
      </w:pPr>
      <w:r w:rsidRPr="00D96228">
        <w:rPr>
          <w:rFonts w:ascii="Times New Roman" w:hAnsi="Times New Roman" w:cs="Times New Roman"/>
          <w:sz w:val="24"/>
          <w:szCs w:val="24"/>
          <w:lang w:bidi="en-US"/>
        </w:rPr>
        <w:t>The following stage in the procedure is to do a background check on all of the candidates who look to have potential to become employees. The background check may involve contacting the candidate's previous employers to verify employment history and get a sense of how the candidate was received on the job, as well as checking credit references and criminal records, verifying the candidate's educational achievements on the application, and even employing a third party to look into the candidate's character.</w:t>
      </w:r>
    </w:p>
    <w:p w:rsidR="00AE3EE8" w:rsidRPr="00D96228" w:rsidRDefault="00AE3EE8" w:rsidP="00AE3EE8">
      <w:pPr>
        <w:jc w:val="both"/>
        <w:rPr>
          <w:rFonts w:ascii="Times New Roman" w:hAnsi="Times New Roman" w:cs="Times New Roman"/>
          <w:sz w:val="24"/>
          <w:szCs w:val="24"/>
          <w:lang w:bidi="en-US"/>
        </w:rPr>
      </w:pPr>
      <w:r w:rsidRPr="00AE3EE8">
        <w:rPr>
          <w:sz w:val="24"/>
          <w:szCs w:val="24"/>
          <w:lang w:bidi="en-US"/>
        </w:rPr>
        <w:t xml:space="preserve"> </w:t>
      </w:r>
      <w:r w:rsidRPr="00AE3EE8">
        <w:rPr>
          <w:b/>
          <w:sz w:val="24"/>
          <w:szCs w:val="24"/>
          <w:u w:val="single"/>
          <w:lang w:bidi="en-US"/>
        </w:rPr>
        <w:t xml:space="preserve"> </w:t>
      </w:r>
      <w:r w:rsidRPr="00D96228">
        <w:rPr>
          <w:rFonts w:ascii="Times New Roman" w:hAnsi="Times New Roman" w:cs="Times New Roman"/>
          <w:b/>
          <w:sz w:val="24"/>
          <w:szCs w:val="24"/>
          <w:u w:val="single"/>
          <w:lang w:bidi="en-US"/>
        </w:rPr>
        <w:t>Conditional job offer:</w:t>
      </w:r>
      <w:r w:rsidRPr="00D96228">
        <w:rPr>
          <w:rFonts w:ascii="Times New Roman" w:hAnsi="Times New Roman" w:cs="Times New Roman"/>
          <w:b/>
          <w:sz w:val="24"/>
          <w:szCs w:val="24"/>
          <w:lang w:bidi="en-US"/>
        </w:rPr>
        <w:t xml:space="preserve">   </w:t>
      </w:r>
    </w:p>
    <w:p w:rsidR="00AE3EE8" w:rsidRPr="00D96228" w:rsidRDefault="00637413" w:rsidP="00AE3EE8">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If an applicant for a job has "passed" each phase of the selection process thus far, it is common practice to provide a conditional offer of employment to the candidate at this point</w:t>
      </w:r>
      <w:r w:rsidR="00F2184B" w:rsidRPr="00D96228">
        <w:rPr>
          <w:rFonts w:ascii="Times New Roman" w:hAnsi="Times New Roman" w:cs="Times New Roman"/>
          <w:sz w:val="24"/>
          <w:szCs w:val="24"/>
          <w:lang w:bidi="en-US"/>
        </w:rPr>
        <w:t xml:space="preserve">. </w:t>
      </w:r>
      <w:r w:rsidR="00AE3EE8" w:rsidRPr="00D96228">
        <w:rPr>
          <w:rFonts w:ascii="Times New Roman" w:hAnsi="Times New Roman" w:cs="Times New Roman"/>
          <w:sz w:val="24"/>
          <w:szCs w:val="24"/>
          <w:lang w:bidi="en-US"/>
        </w:rPr>
        <w:t xml:space="preserve"> </w:t>
      </w:r>
      <w:r w:rsidR="00F2184B" w:rsidRPr="00D96228">
        <w:rPr>
          <w:rFonts w:ascii="Times New Roman" w:hAnsi="Times New Roman" w:cs="Times New Roman"/>
          <w:sz w:val="24"/>
          <w:szCs w:val="24"/>
          <w:lang w:bidi="en-US"/>
        </w:rPr>
        <w:t>An HRM professional is the typical person to provide a conditional offer of employment. The conditional character of the employment offer suggests that the offer will become permanent provided the candidate "checks out alright" in terms of a medical, physical, or drug misuse test.</w:t>
      </w:r>
    </w:p>
    <w:p w:rsidR="00F2184B" w:rsidRPr="00AE3EE8" w:rsidRDefault="00F2184B" w:rsidP="00AE3EE8">
      <w:pPr>
        <w:jc w:val="both"/>
        <w:rPr>
          <w:sz w:val="24"/>
          <w:szCs w:val="24"/>
          <w:lang w:bidi="en-US"/>
        </w:rPr>
      </w:pPr>
    </w:p>
    <w:p w:rsidR="00D96228" w:rsidRDefault="00F2184B" w:rsidP="008D7756">
      <w:pPr>
        <w:jc w:val="both"/>
        <w:rPr>
          <w:b/>
          <w:sz w:val="24"/>
          <w:szCs w:val="24"/>
          <w:lang w:bidi="en-US"/>
        </w:rPr>
      </w:pPr>
      <w:r w:rsidRPr="00F2184B">
        <w:rPr>
          <w:b/>
          <w:sz w:val="24"/>
          <w:szCs w:val="24"/>
          <w:lang w:bidi="en-US"/>
        </w:rPr>
        <w:t xml:space="preserve">                                                                                          </w:t>
      </w:r>
    </w:p>
    <w:p w:rsidR="00D96228" w:rsidRDefault="00D96228" w:rsidP="008D7756">
      <w:pPr>
        <w:jc w:val="both"/>
        <w:rPr>
          <w:b/>
          <w:sz w:val="24"/>
          <w:szCs w:val="24"/>
          <w:lang w:bidi="en-US"/>
        </w:rPr>
      </w:pPr>
    </w:p>
    <w:p w:rsidR="00F2184B" w:rsidRDefault="00D96228" w:rsidP="008D7756">
      <w:pPr>
        <w:jc w:val="both"/>
        <w:rPr>
          <w:b/>
          <w:sz w:val="24"/>
          <w:szCs w:val="24"/>
          <w:u w:val="single"/>
          <w:lang w:bidi="en-US"/>
        </w:rPr>
      </w:pPr>
      <w:r>
        <w:rPr>
          <w:b/>
          <w:sz w:val="24"/>
          <w:szCs w:val="24"/>
          <w:lang w:bidi="en-US"/>
        </w:rPr>
        <w:lastRenderedPageBreak/>
        <w:t xml:space="preserve">                                                                             </w:t>
      </w:r>
      <w:r w:rsidR="00F2184B" w:rsidRPr="00F2184B">
        <w:rPr>
          <w:b/>
          <w:sz w:val="24"/>
          <w:szCs w:val="24"/>
          <w:lang w:bidi="en-US"/>
        </w:rPr>
        <w:t xml:space="preserve">  </w:t>
      </w:r>
      <w:r w:rsidR="00F2184B">
        <w:rPr>
          <w:noProof/>
        </w:rPr>
        <w:drawing>
          <wp:inline distT="0" distB="0" distL="0" distR="0" wp14:anchorId="236030DC" wp14:editId="3C3F3E8A">
            <wp:extent cx="400050" cy="399760"/>
            <wp:effectExtent l="0" t="0" r="0" b="635"/>
            <wp:docPr id="38" name="Picture 38"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8D7756" w:rsidRPr="00D96228" w:rsidRDefault="008D7756" w:rsidP="008D7756">
      <w:pPr>
        <w:jc w:val="both"/>
        <w:rPr>
          <w:rFonts w:ascii="Times New Roman" w:hAnsi="Times New Roman" w:cs="Times New Roman"/>
          <w:sz w:val="24"/>
          <w:szCs w:val="24"/>
          <w:lang w:bidi="en-US"/>
        </w:rPr>
      </w:pPr>
      <w:r w:rsidRPr="00D96228">
        <w:rPr>
          <w:rFonts w:ascii="Times New Roman" w:hAnsi="Times New Roman" w:cs="Times New Roman"/>
          <w:b/>
          <w:sz w:val="24"/>
          <w:szCs w:val="24"/>
          <w:u w:val="single"/>
          <w:lang w:bidi="en-US"/>
        </w:rPr>
        <w:t>Physical/ Medical Examination:</w:t>
      </w:r>
      <w:r w:rsidRPr="00D96228">
        <w:rPr>
          <w:rFonts w:ascii="Times New Roman" w:hAnsi="Times New Roman" w:cs="Times New Roman"/>
          <w:b/>
          <w:sz w:val="24"/>
          <w:szCs w:val="24"/>
          <w:lang w:bidi="en-US"/>
        </w:rPr>
        <w:t xml:space="preserve"> </w:t>
      </w:r>
    </w:p>
    <w:p w:rsidR="008D7756" w:rsidRPr="00D96228" w:rsidRDefault="00AE3EE8" w:rsidP="008D7756">
      <w:pPr>
        <w:jc w:val="both"/>
        <w:rPr>
          <w:rFonts w:ascii="Times New Roman" w:hAnsi="Times New Roman" w:cs="Times New Roman"/>
          <w:bCs/>
          <w:sz w:val="24"/>
          <w:szCs w:val="24"/>
          <w:lang w:bidi="en-US"/>
        </w:rPr>
      </w:pPr>
      <w:r w:rsidRPr="00D96228">
        <w:rPr>
          <w:rFonts w:ascii="Times New Roman" w:hAnsi="Times New Roman" w:cs="Times New Roman"/>
          <w:bCs/>
          <w:sz w:val="24"/>
          <w:szCs w:val="24"/>
          <w:lang w:bidi="en-US"/>
        </w:rPr>
        <w:t xml:space="preserve"> </w:t>
      </w:r>
      <w:r w:rsidR="008D7756" w:rsidRPr="00D96228">
        <w:rPr>
          <w:rFonts w:ascii="Times New Roman" w:hAnsi="Times New Roman" w:cs="Times New Roman"/>
          <w:bCs/>
          <w:sz w:val="24"/>
          <w:szCs w:val="24"/>
          <w:u w:val="single"/>
          <w:lang w:bidi="en-US"/>
        </w:rPr>
        <w:t xml:space="preserve"> </w:t>
      </w:r>
      <w:r w:rsidR="00F2184B" w:rsidRPr="00D96228">
        <w:rPr>
          <w:rFonts w:ascii="Times New Roman" w:hAnsi="Times New Roman" w:cs="Times New Roman"/>
          <w:bCs/>
          <w:sz w:val="24"/>
          <w:szCs w:val="24"/>
          <w:u w:val="single"/>
          <w:lang w:bidi="en-US"/>
        </w:rPr>
        <w:t>The only purpose for which physical examinations may serve as a selection tool is to exclude from consideration job applicants who are unable, on a physical level, to meet the criteria of the position.</w:t>
      </w:r>
      <w:r w:rsidRPr="00D96228">
        <w:rPr>
          <w:rFonts w:ascii="Times New Roman" w:hAnsi="Times New Roman" w:cs="Times New Roman"/>
          <w:b/>
          <w:sz w:val="24"/>
          <w:szCs w:val="24"/>
          <w:lang w:bidi="en-US"/>
        </w:rPr>
        <w:t xml:space="preserve">                                                                          </w:t>
      </w:r>
      <w:r w:rsidR="008D7756" w:rsidRPr="00D96228">
        <w:rPr>
          <w:rFonts w:ascii="Times New Roman" w:hAnsi="Times New Roman" w:cs="Times New Roman"/>
          <w:b/>
          <w:sz w:val="24"/>
          <w:szCs w:val="24"/>
          <w:lang w:bidi="en-US"/>
        </w:rPr>
        <w:t xml:space="preserve"> </w:t>
      </w:r>
    </w:p>
    <w:p w:rsidR="008D7756" w:rsidRPr="00D96228" w:rsidRDefault="00AE3EE8" w:rsidP="008D7756">
      <w:pPr>
        <w:jc w:val="both"/>
        <w:rPr>
          <w:rFonts w:ascii="Times New Roman" w:hAnsi="Times New Roman" w:cs="Times New Roman"/>
          <w:b/>
          <w:sz w:val="24"/>
          <w:szCs w:val="24"/>
          <w:lang w:bidi="en-US"/>
        </w:rPr>
      </w:pPr>
      <w:r w:rsidRPr="00D96228">
        <w:rPr>
          <w:rFonts w:ascii="Times New Roman" w:hAnsi="Times New Roman" w:cs="Times New Roman"/>
          <w:b/>
          <w:sz w:val="24"/>
          <w:szCs w:val="24"/>
          <w:u w:val="single"/>
          <w:lang w:bidi="en-US"/>
        </w:rPr>
        <w:t>The Permanent Job Offer:</w:t>
      </w:r>
      <w:r w:rsidR="008D7756" w:rsidRPr="00D96228">
        <w:rPr>
          <w:rFonts w:ascii="Times New Roman" w:hAnsi="Times New Roman" w:cs="Times New Roman"/>
          <w:b/>
          <w:sz w:val="24"/>
          <w:szCs w:val="24"/>
          <w:lang w:bidi="en-US"/>
        </w:rPr>
        <w:t xml:space="preserve"> </w:t>
      </w:r>
    </w:p>
    <w:p w:rsidR="00F2184B" w:rsidRPr="00D96228" w:rsidRDefault="00F2184B" w:rsidP="008D775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Those individuals who have shown that they are capable of succeeding in the tasks that came before them are now deemed to be qualified to accept the offer of permanent employment.</w:t>
      </w:r>
    </w:p>
    <w:p w:rsidR="008D7756" w:rsidRPr="00D96228" w:rsidRDefault="00F2184B" w:rsidP="008D775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Therefore, BDBL' S uses both formal and informal methods to attract potential personnel. Formal recruiting is often done via newspaper advertisements, and this is the method that has been used to attract entry-level staff</w:t>
      </w:r>
      <w:r w:rsidR="005160E2" w:rsidRPr="00D96228">
        <w:rPr>
          <w:rFonts w:ascii="Times New Roman" w:hAnsi="Times New Roman" w:cs="Times New Roman"/>
          <w:sz w:val="24"/>
          <w:szCs w:val="24"/>
          <w:lang w:bidi="en-US"/>
        </w:rPr>
        <w:t>.</w:t>
      </w:r>
      <w:r w:rsidRPr="00D96228">
        <w:rPr>
          <w:rFonts w:ascii="Times New Roman" w:hAnsi="Times New Roman" w:cs="Times New Roman"/>
        </w:rPr>
        <w:t xml:space="preserve"> </w:t>
      </w:r>
      <w:r w:rsidRPr="00D96228">
        <w:rPr>
          <w:rFonts w:ascii="Times New Roman" w:hAnsi="Times New Roman" w:cs="Times New Roman"/>
          <w:sz w:val="24"/>
          <w:szCs w:val="24"/>
          <w:lang w:bidi="en-US"/>
        </w:rPr>
        <w:t>The advertising includes certain requirements that need be met in order to be considered for the job. On occasion, though, they would also acquire experienced individuals at the med level and the top level.</w:t>
      </w:r>
      <w:r w:rsidR="005160E2" w:rsidRPr="00D96228">
        <w:rPr>
          <w:rFonts w:ascii="Times New Roman" w:hAnsi="Times New Roman" w:cs="Times New Roman"/>
          <w:sz w:val="24"/>
          <w:szCs w:val="24"/>
          <w:lang w:bidi="en-US"/>
        </w:rPr>
        <w:t xml:space="preserve"> </w:t>
      </w:r>
      <w:r w:rsidRPr="00D96228">
        <w:rPr>
          <w:rFonts w:ascii="Times New Roman" w:hAnsi="Times New Roman" w:cs="Times New Roman"/>
          <w:sz w:val="24"/>
          <w:szCs w:val="24"/>
          <w:lang w:bidi="en-US"/>
        </w:rPr>
        <w:t>This bank likewise utilizes the informal manner of banking. In this particular scenario, they take into consideration the amount of education required for entry-level positions, such as cash officers, junior officers, etc. Additionally, they hire employees with expertise and a proven track record for the mid-level positions. Contract labor hiring has also been done at the highest levels of personnel recruiting.</w:t>
      </w:r>
    </w:p>
    <w:p w:rsidR="00AE3EE8" w:rsidRPr="00D96228" w:rsidRDefault="00AE3EE8" w:rsidP="00AE3EE8">
      <w:pPr>
        <w:jc w:val="both"/>
        <w:rPr>
          <w:rFonts w:ascii="Times New Roman" w:hAnsi="Times New Roman" w:cs="Times New Roman"/>
          <w:sz w:val="28"/>
          <w:szCs w:val="28"/>
          <w:lang w:bidi="en-US"/>
        </w:rPr>
      </w:pPr>
    </w:p>
    <w:tbl>
      <w:tblPr>
        <w:tblStyle w:val="TableGrid"/>
        <w:tblW w:w="9574" w:type="dxa"/>
        <w:tblLook w:val="04A0" w:firstRow="1" w:lastRow="0" w:firstColumn="1" w:lastColumn="0" w:noHBand="0" w:noVBand="1"/>
      </w:tblPr>
      <w:tblGrid>
        <w:gridCol w:w="9574"/>
      </w:tblGrid>
      <w:tr w:rsidR="00AE3EE8" w:rsidRPr="00D96228" w:rsidTr="00185E58">
        <w:trPr>
          <w:trHeight w:val="680"/>
        </w:trPr>
        <w:tc>
          <w:tcPr>
            <w:tcW w:w="9574" w:type="dxa"/>
            <w:shd w:val="clear" w:color="auto" w:fill="F4B083" w:themeFill="accent2" w:themeFillTint="99"/>
          </w:tcPr>
          <w:p w:rsidR="00AE3EE8" w:rsidRPr="00D96228" w:rsidRDefault="00AE3EE8" w:rsidP="00AE3EE8">
            <w:pPr>
              <w:spacing w:after="160" w:line="259" w:lineRule="auto"/>
              <w:jc w:val="both"/>
              <w:rPr>
                <w:rFonts w:ascii="Times New Roman" w:hAnsi="Times New Roman" w:cs="Times New Roman"/>
                <w:sz w:val="28"/>
                <w:szCs w:val="28"/>
                <w:lang w:bidi="en-US"/>
              </w:rPr>
            </w:pPr>
            <w:r w:rsidRPr="00D96228">
              <w:rPr>
                <w:rFonts w:ascii="Times New Roman" w:hAnsi="Times New Roman" w:cs="Times New Roman"/>
                <w:sz w:val="28"/>
                <w:szCs w:val="28"/>
                <w:lang w:bidi="en-US"/>
              </w:rPr>
              <w:t xml:space="preserve">    </w:t>
            </w:r>
            <w:r w:rsidR="00D96228">
              <w:rPr>
                <w:rFonts w:ascii="Times New Roman" w:hAnsi="Times New Roman" w:cs="Times New Roman"/>
                <w:sz w:val="28"/>
                <w:szCs w:val="28"/>
                <w:lang w:bidi="en-US"/>
              </w:rPr>
              <w:t xml:space="preserve">                            </w:t>
            </w:r>
            <w:r w:rsidRPr="00D96228">
              <w:rPr>
                <w:rFonts w:ascii="Times New Roman" w:hAnsi="Times New Roman" w:cs="Times New Roman"/>
                <w:sz w:val="28"/>
                <w:szCs w:val="28"/>
                <w:lang w:bidi="en-US"/>
              </w:rPr>
              <w:t xml:space="preserve">   </w:t>
            </w:r>
            <w:r w:rsidR="009B1A0A" w:rsidRPr="00D96228">
              <w:rPr>
                <w:rFonts w:ascii="Times New Roman" w:hAnsi="Times New Roman" w:cs="Times New Roman"/>
                <w:b/>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w:t>
            </w:r>
            <w:r w:rsidRPr="00D96228">
              <w:rPr>
                <w:rFonts w:ascii="Times New Roman" w:hAnsi="Times New Roman" w:cs="Times New Roman"/>
                <w:b/>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.7 Training and Development in BDBL</w:t>
            </w:r>
          </w:p>
        </w:tc>
      </w:tr>
    </w:tbl>
    <w:p w:rsidR="00AE3EE8" w:rsidRPr="00AE3EE8" w:rsidRDefault="00AE3EE8" w:rsidP="00AE3EE8">
      <w:pPr>
        <w:jc w:val="both"/>
        <w:rPr>
          <w:sz w:val="24"/>
          <w:szCs w:val="24"/>
          <w:lang w:bidi="en-US"/>
        </w:rPr>
      </w:pPr>
    </w:p>
    <w:p w:rsidR="00AE3EE8" w:rsidRPr="00D96228" w:rsidRDefault="00F2184B" w:rsidP="00AE3EE8">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BDBL is the first company in Bangladesh to implement a web-based real-time personnel management information system (PMIS), which stores all of the fundamental and essential information on workers. All human resource-related tasks will be carried out by utilizing the database of PMIS.</w:t>
      </w:r>
      <w:r w:rsidRPr="00D96228">
        <w:rPr>
          <w:rFonts w:ascii="Times New Roman" w:hAnsi="Times New Roman" w:cs="Times New Roman"/>
        </w:rPr>
        <w:t xml:space="preserve"> </w:t>
      </w:r>
      <w:r w:rsidRPr="00D96228">
        <w:rPr>
          <w:rFonts w:ascii="Times New Roman" w:hAnsi="Times New Roman" w:cs="Times New Roman"/>
          <w:sz w:val="24"/>
          <w:szCs w:val="24"/>
          <w:lang w:bidi="en-US"/>
        </w:rPr>
        <w:t>The accumulation of both knowledge and skills takes place in a continual process that is enhanced by appropriate training. In order to improve the operational expertise and efficiency of the bank's executives, the bank decided to build its own BDBL Training Institute. BIBM and the Bangladesh Bank Training Academy, together with a number of other institutions, organized a variety of training programs, workshops, and seminars, and they invited a huge number of officers to take part in them</w:t>
      </w:r>
      <w:r w:rsidR="00E92246" w:rsidRPr="00D96228">
        <w:rPr>
          <w:rFonts w:ascii="Times New Roman" w:hAnsi="Times New Roman" w:cs="Times New Roman"/>
          <w:sz w:val="24"/>
          <w:szCs w:val="24"/>
          <w:lang w:bidi="en-US"/>
        </w:rPr>
        <w:t>.</w:t>
      </w:r>
    </w:p>
    <w:p w:rsidR="00AE3EE8" w:rsidRPr="00AE3EE8" w:rsidRDefault="00AE3EE8" w:rsidP="00AE3EE8">
      <w:pPr>
        <w:jc w:val="both"/>
        <w:rPr>
          <w:sz w:val="24"/>
          <w:szCs w:val="24"/>
          <w:lang w:bidi="en-US"/>
        </w:rPr>
      </w:pPr>
    </w:p>
    <w:p w:rsidR="00AE3EE8" w:rsidRPr="00AE3EE8" w:rsidRDefault="00AE3EE8" w:rsidP="00AE3EE8">
      <w:pPr>
        <w:jc w:val="both"/>
        <w:rPr>
          <w:b/>
          <w:i/>
          <w:sz w:val="24"/>
          <w:szCs w:val="24"/>
          <w:u w:val="single"/>
          <w:lang w:bidi="en-US"/>
        </w:rPr>
      </w:pPr>
    </w:p>
    <w:p w:rsidR="00AE3EE8" w:rsidRDefault="00AE3EE8" w:rsidP="00AE3EE8">
      <w:pPr>
        <w:jc w:val="both"/>
        <w:rPr>
          <w:b/>
          <w:i/>
          <w:sz w:val="24"/>
          <w:szCs w:val="24"/>
          <w:u w:val="single"/>
          <w:lang w:bidi="en-US"/>
        </w:rPr>
      </w:pPr>
    </w:p>
    <w:p w:rsidR="00AE3EE8" w:rsidRDefault="00AE3EE8" w:rsidP="00AE3EE8">
      <w:pPr>
        <w:jc w:val="both"/>
        <w:rPr>
          <w:b/>
          <w:i/>
          <w:sz w:val="24"/>
          <w:szCs w:val="24"/>
          <w:u w:val="single"/>
          <w:lang w:bidi="en-US"/>
        </w:rPr>
      </w:pPr>
    </w:p>
    <w:p w:rsidR="00AE3EE8" w:rsidRDefault="00AE3EE8" w:rsidP="00AE3EE8">
      <w:pPr>
        <w:jc w:val="both"/>
        <w:rPr>
          <w:b/>
          <w:i/>
          <w:sz w:val="24"/>
          <w:szCs w:val="24"/>
          <w:u w:val="single"/>
          <w:lang w:bidi="en-US"/>
        </w:rPr>
      </w:pPr>
    </w:p>
    <w:p w:rsidR="00AE3EE8" w:rsidRPr="00D96228" w:rsidRDefault="00AE3EE8" w:rsidP="00AE3EE8">
      <w:pPr>
        <w:jc w:val="both"/>
        <w:rPr>
          <w:rFonts w:ascii="Times New Roman" w:hAnsi="Times New Roman" w:cs="Times New Roman"/>
          <w:b/>
          <w:i/>
          <w:sz w:val="24"/>
          <w:szCs w:val="24"/>
          <w:u w:val="single"/>
          <w:lang w:bidi="en-US"/>
        </w:rPr>
      </w:pPr>
      <w:r w:rsidRPr="00AE3EE8">
        <w:rPr>
          <w:b/>
          <w:i/>
          <w:sz w:val="24"/>
          <w:szCs w:val="24"/>
          <w:lang w:bidi="en-US"/>
        </w:rPr>
        <w:t xml:space="preserve">                                                            </w:t>
      </w:r>
      <w:r>
        <w:rPr>
          <w:b/>
          <w:i/>
          <w:sz w:val="24"/>
          <w:szCs w:val="24"/>
          <w:lang w:bidi="en-US"/>
        </w:rPr>
        <w:t xml:space="preserve">                 </w:t>
      </w:r>
      <w:r w:rsidRPr="00AE3EE8">
        <w:rPr>
          <w:b/>
          <w:i/>
          <w:sz w:val="24"/>
          <w:szCs w:val="24"/>
          <w:lang w:bidi="en-US"/>
        </w:rPr>
        <w:t xml:space="preserve">    </w:t>
      </w:r>
      <w:r>
        <w:rPr>
          <w:noProof/>
        </w:rPr>
        <w:drawing>
          <wp:inline distT="0" distB="0" distL="0" distR="0" wp14:anchorId="474B4549" wp14:editId="2DADDE95">
            <wp:extent cx="400050" cy="399760"/>
            <wp:effectExtent l="0" t="0" r="0" b="635"/>
            <wp:docPr id="46" name="Picture 46"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tbl>
      <w:tblPr>
        <w:tblStyle w:val="TableGrid"/>
        <w:tblW w:w="9484" w:type="dxa"/>
        <w:tblLook w:val="04A0" w:firstRow="1" w:lastRow="0" w:firstColumn="1" w:lastColumn="0" w:noHBand="0" w:noVBand="1"/>
      </w:tblPr>
      <w:tblGrid>
        <w:gridCol w:w="9484"/>
      </w:tblGrid>
      <w:tr w:rsidR="00AE3EE8" w:rsidRPr="00D96228" w:rsidTr="00185E58">
        <w:trPr>
          <w:trHeight w:val="624"/>
        </w:trPr>
        <w:tc>
          <w:tcPr>
            <w:tcW w:w="9484" w:type="dxa"/>
            <w:shd w:val="clear" w:color="auto" w:fill="F4B083" w:themeFill="accent2" w:themeFillTint="99"/>
          </w:tcPr>
          <w:p w:rsidR="00AE3EE8" w:rsidRPr="00D96228" w:rsidRDefault="00AE3EE8" w:rsidP="00AE3EE8">
            <w:pPr>
              <w:spacing w:after="160" w:line="259" w:lineRule="auto"/>
              <w:jc w:val="both"/>
              <w:rPr>
                <w:rFonts w:ascii="Times New Roman" w:hAnsi="Times New Roman" w:cs="Times New Roman"/>
                <w:b/>
                <w:i/>
                <w:sz w:val="24"/>
                <w:szCs w:val="24"/>
                <w:lang w:bidi="en-US"/>
              </w:rPr>
            </w:pPr>
            <w:r w:rsidRPr="00D96228">
              <w:rPr>
                <w:rFonts w:ascii="Times New Roman" w:hAnsi="Times New Roman" w:cs="Times New Roman"/>
                <w:b/>
                <w:i/>
                <w:sz w:val="24"/>
                <w:szCs w:val="24"/>
                <w:lang w:bidi="en-US"/>
              </w:rPr>
              <w:t xml:space="preserve">                            </w:t>
            </w:r>
            <w:r w:rsidR="00D96228" w:rsidRPr="00D96228">
              <w:rPr>
                <w:rFonts w:ascii="Times New Roman" w:hAnsi="Times New Roman" w:cs="Times New Roman"/>
                <w:b/>
                <w:i/>
                <w:sz w:val="24"/>
                <w:szCs w:val="24"/>
                <w:lang w:bidi="en-US"/>
              </w:rPr>
              <w:t xml:space="preserve">        </w:t>
            </w:r>
            <w:r w:rsidRPr="00D96228">
              <w:rPr>
                <w:rFonts w:ascii="Times New Roman" w:hAnsi="Times New Roman" w:cs="Times New Roman"/>
                <w:b/>
                <w:i/>
                <w:sz w:val="24"/>
                <w:szCs w:val="24"/>
                <w:lang w:bidi="en-US"/>
              </w:rPr>
              <w:t xml:space="preserve">         </w:t>
            </w:r>
            <w:r w:rsidR="009B1A0A" w:rsidRPr="00D96228">
              <w:rPr>
                <w:rFonts w:ascii="Times New Roman" w:hAnsi="Times New Roman" w:cs="Times New Roman"/>
                <w:b/>
                <w:i/>
                <w:outline/>
                <w:color w:val="ED7D31" w:themeColor="accent2"/>
                <w:sz w:val="24"/>
                <w:szCs w:val="24"/>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w:t>
            </w:r>
            <w:r w:rsidRPr="00D96228">
              <w:rPr>
                <w:rFonts w:ascii="Times New Roman" w:hAnsi="Times New Roman" w:cs="Times New Roman"/>
                <w:b/>
                <w:i/>
                <w:outline/>
                <w:color w:val="ED7D31" w:themeColor="accent2"/>
                <w:sz w:val="24"/>
                <w:szCs w:val="24"/>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.8 Training and Development Practice in BDBL</w:t>
            </w:r>
          </w:p>
        </w:tc>
      </w:tr>
    </w:tbl>
    <w:p w:rsidR="00AE3EE8" w:rsidRPr="00D96228" w:rsidRDefault="00AE3EE8" w:rsidP="00AE3EE8">
      <w:pPr>
        <w:jc w:val="both"/>
        <w:rPr>
          <w:rFonts w:ascii="Times New Roman" w:hAnsi="Times New Roman" w:cs="Times New Roman"/>
          <w:b/>
          <w:i/>
          <w:sz w:val="24"/>
          <w:szCs w:val="24"/>
          <w:u w:val="single"/>
          <w:lang w:bidi="en-US"/>
        </w:rPr>
      </w:pPr>
    </w:p>
    <w:p w:rsidR="00E92246" w:rsidRPr="00D96228" w:rsidRDefault="00E92246" w:rsidP="00E9224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A bank should have a Training Department to help its officers and staff maintain and improve their level of professional competence and expertise. The following is a list of the primary responsibilities of the Training Department:</w:t>
      </w:r>
    </w:p>
    <w:p w:rsidR="00AE3EE8" w:rsidRPr="00D96228" w:rsidRDefault="00AE3EE8" w:rsidP="00AE3EE8">
      <w:pPr>
        <w:numPr>
          <w:ilvl w:val="0"/>
          <w:numId w:val="11"/>
        </w:num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To prepare &amp; implement Annual Training Program.</w:t>
      </w:r>
    </w:p>
    <w:p w:rsidR="00AE3EE8" w:rsidRPr="00D96228" w:rsidRDefault="00AE3EE8" w:rsidP="00AE3EE8">
      <w:pPr>
        <w:numPr>
          <w:ilvl w:val="0"/>
          <w:numId w:val="9"/>
        </w:num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To impart training of the Officers/Staff regarding business &amp; operations of the Bank.</w:t>
      </w:r>
    </w:p>
    <w:p w:rsidR="00AE3EE8" w:rsidRPr="00D96228" w:rsidRDefault="00AE3EE8" w:rsidP="00AE3EE8">
      <w:pPr>
        <w:numPr>
          <w:ilvl w:val="0"/>
          <w:numId w:val="9"/>
        </w:num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To adopt measures to hold in-house training and make arrangements to send Bank’s Officers to overseas training programs.</w:t>
      </w:r>
    </w:p>
    <w:p w:rsidR="00AE3EE8" w:rsidRPr="00D96228" w:rsidRDefault="00AE3EE8" w:rsidP="00AE3EE8">
      <w:pPr>
        <w:numPr>
          <w:ilvl w:val="0"/>
          <w:numId w:val="9"/>
        </w:num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To establish liaison with domestic &amp; overseas organizations relating to training.</w:t>
      </w:r>
    </w:p>
    <w:p w:rsidR="00AE3EE8" w:rsidRPr="00D96228" w:rsidRDefault="00AE3EE8" w:rsidP="00AE3EE8">
      <w:pPr>
        <w:numPr>
          <w:ilvl w:val="0"/>
          <w:numId w:val="9"/>
        </w:num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To send Officers to local training institutions for improving professional skills and</w:t>
      </w:r>
    </w:p>
    <w:p w:rsidR="00AE3EE8" w:rsidRPr="00D96228" w:rsidRDefault="00AE3EE8" w:rsidP="00AE3EE8">
      <w:pPr>
        <w:numPr>
          <w:ilvl w:val="0"/>
          <w:numId w:val="9"/>
        </w:num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To organize Seminar/Workshop/Symposium on key economic/banking issues</w:t>
      </w:r>
    </w:p>
    <w:p w:rsidR="00E92246" w:rsidRPr="00D96228" w:rsidRDefault="00E92246" w:rsidP="00E9224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Due to the fact that its role is more complicated than those of other functions, thus, training and development hold a significant amount of significance in every firm. At the Bangladesh Development Bank Ltd., they place a strong emphasis on the training and development process in order to improve the workers' levels of knowledge, skill, and ability.</w:t>
      </w:r>
      <w:r w:rsidRPr="00D96228">
        <w:rPr>
          <w:rFonts w:ascii="Times New Roman" w:hAnsi="Times New Roman" w:cs="Times New Roman"/>
        </w:rPr>
        <w:t xml:space="preserve"> </w:t>
      </w:r>
      <w:r w:rsidRPr="00D96228">
        <w:rPr>
          <w:rFonts w:ascii="Times New Roman" w:hAnsi="Times New Roman" w:cs="Times New Roman"/>
          <w:sz w:val="24"/>
          <w:szCs w:val="24"/>
          <w:lang w:bidi="en-US"/>
        </w:rPr>
        <w:t>Their primary objective is to foster the professional development and personal improvement of their staff members. The upper management of the bank was more concerned with the workers' professional development and the institution's long-term prospects than with the employees' individual levels of productivity.</w:t>
      </w:r>
      <w:r w:rsidRPr="00D96228">
        <w:rPr>
          <w:rFonts w:ascii="Times New Roman" w:hAnsi="Times New Roman" w:cs="Times New Roman"/>
        </w:rPr>
        <w:t xml:space="preserve"> </w:t>
      </w:r>
      <w:r w:rsidRPr="00D96228">
        <w:rPr>
          <w:rFonts w:ascii="Times New Roman" w:hAnsi="Times New Roman" w:cs="Times New Roman"/>
          <w:sz w:val="24"/>
          <w:szCs w:val="24"/>
          <w:lang w:bidi="en-US"/>
        </w:rPr>
        <w:t>If their goals for the training and development process are made plain, everything will be much easier to understand.</w:t>
      </w:r>
      <w:r w:rsidRPr="00D96228">
        <w:rPr>
          <w:rFonts w:ascii="Times New Roman" w:hAnsi="Times New Roman" w:cs="Times New Roman"/>
        </w:rPr>
        <w:t xml:space="preserve"> </w:t>
      </w:r>
      <w:r w:rsidRPr="00D96228">
        <w:rPr>
          <w:rFonts w:ascii="Times New Roman" w:hAnsi="Times New Roman" w:cs="Times New Roman"/>
          <w:sz w:val="24"/>
          <w:szCs w:val="24"/>
          <w:lang w:bidi="en-US"/>
        </w:rPr>
        <w:t xml:space="preserve">The Bangladesh Development Bank strives to achieve certain goals in terms of both the organization's and individuals' educational and professional growth. </w:t>
      </w:r>
    </w:p>
    <w:p w:rsidR="00E92246" w:rsidRPr="00D96228" w:rsidRDefault="00E92246" w:rsidP="00E9224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As a result, this aim may be broken down into two different ways:</w:t>
      </w:r>
    </w:p>
    <w:p w:rsidR="00AE3EE8" w:rsidRPr="00D96228" w:rsidRDefault="00AE3EE8" w:rsidP="00E92246">
      <w:pPr>
        <w:jc w:val="both"/>
        <w:rPr>
          <w:rFonts w:ascii="Times New Roman" w:hAnsi="Times New Roman" w:cs="Times New Roman"/>
          <w:sz w:val="24"/>
          <w:szCs w:val="24"/>
          <w:lang w:bidi="en-US"/>
        </w:rPr>
      </w:pPr>
      <w:r w:rsidRPr="00D96228">
        <w:rPr>
          <w:rFonts w:ascii="Times New Roman" w:hAnsi="Times New Roman" w:cs="Times New Roman"/>
          <w:b/>
          <w:i/>
          <w:sz w:val="24"/>
          <w:szCs w:val="24"/>
          <w:lang w:bidi="en-US"/>
        </w:rPr>
        <w:t>Bank related objective:</w:t>
      </w:r>
    </w:p>
    <w:p w:rsidR="00E92246" w:rsidRPr="00D96228" w:rsidRDefault="00E92246" w:rsidP="00E9224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The bank will be able to improve its level of expertise in organizational functions with the aid of this.</w:t>
      </w:r>
    </w:p>
    <w:p w:rsidR="00E92246" w:rsidRPr="00D96228" w:rsidRDefault="00E92246" w:rsidP="00E92246">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It assists in achieving new methods for the enhancement of knowledge.</w:t>
      </w:r>
    </w:p>
    <w:p w:rsidR="00E92246" w:rsidRPr="00D96228" w:rsidRDefault="00E92246" w:rsidP="00237549">
      <w:pPr>
        <w:pStyle w:val="ListParagraph"/>
        <w:numPr>
          <w:ilvl w:val="1"/>
          <w:numId w:val="11"/>
        </w:num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The management of the bank need to be informed of the new policy.</w:t>
      </w:r>
    </w:p>
    <w:p w:rsidR="00E92246" w:rsidRPr="00237549" w:rsidRDefault="00E92246" w:rsidP="00237549">
      <w:pPr>
        <w:pStyle w:val="ListParagraph"/>
        <w:numPr>
          <w:ilvl w:val="1"/>
          <w:numId w:val="11"/>
        </w:numPr>
        <w:jc w:val="both"/>
        <w:rPr>
          <w:sz w:val="24"/>
          <w:szCs w:val="24"/>
          <w:lang w:bidi="en-US"/>
        </w:rPr>
      </w:pPr>
      <w:r w:rsidRPr="00237549">
        <w:rPr>
          <w:sz w:val="24"/>
          <w:szCs w:val="24"/>
          <w:lang w:bidi="en-US"/>
        </w:rPr>
        <w:t>The bank's investment in staff training and development may assist reduce employee turnover.</w:t>
      </w:r>
    </w:p>
    <w:p w:rsidR="00237549" w:rsidRPr="00D96228" w:rsidRDefault="00237549" w:rsidP="00237549">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lastRenderedPageBreak/>
        <w:t xml:space="preserve">     • It contributes to the expansion of the organization and places it in second place among public banks      </w:t>
      </w:r>
    </w:p>
    <w:p w:rsidR="00237549" w:rsidRPr="00D96228" w:rsidRDefault="00237549" w:rsidP="00237549">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    • It improves not only the efficiency of the business but also the quality of the service provided</w:t>
      </w:r>
    </w:p>
    <w:p w:rsidR="00237549" w:rsidRPr="00D96228" w:rsidRDefault="00237549" w:rsidP="00237549">
      <w:pPr>
        <w:jc w:val="both"/>
        <w:rPr>
          <w:rFonts w:ascii="Times New Roman" w:hAnsi="Times New Roman" w:cs="Times New Roman"/>
          <w:sz w:val="24"/>
          <w:szCs w:val="24"/>
          <w:lang w:bidi="en-US"/>
        </w:rPr>
      </w:pPr>
    </w:p>
    <w:p w:rsidR="00AE3EE8" w:rsidRPr="00D96228" w:rsidRDefault="00237549" w:rsidP="00237549">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It also contributes to the reduction of costs associated with the operations of the bank.</w:t>
      </w:r>
    </w:p>
    <w:p w:rsidR="00AE3EE8" w:rsidRPr="00D96228" w:rsidRDefault="00AE3EE8" w:rsidP="00AE3EE8">
      <w:pPr>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                                                                                       </w:t>
      </w:r>
    </w:p>
    <w:p w:rsidR="00AE3EE8" w:rsidRPr="00D96228" w:rsidRDefault="00AE3EE8" w:rsidP="00AE3EE8">
      <w:pPr>
        <w:numPr>
          <w:ilvl w:val="0"/>
          <w:numId w:val="13"/>
        </w:numPr>
        <w:jc w:val="both"/>
        <w:rPr>
          <w:rFonts w:ascii="Times New Roman" w:hAnsi="Times New Roman" w:cs="Times New Roman"/>
          <w:b/>
          <w:i/>
          <w:sz w:val="24"/>
          <w:szCs w:val="24"/>
          <w:lang w:bidi="en-US"/>
        </w:rPr>
      </w:pPr>
      <w:r w:rsidRPr="00D96228">
        <w:rPr>
          <w:rFonts w:ascii="Times New Roman" w:hAnsi="Times New Roman" w:cs="Times New Roman"/>
          <w:b/>
          <w:i/>
          <w:sz w:val="24"/>
          <w:szCs w:val="24"/>
          <w:lang w:bidi="en-US"/>
        </w:rPr>
        <w:t>Individual related objective:</w:t>
      </w:r>
    </w:p>
    <w:p w:rsidR="00237549" w:rsidRPr="00D96228" w:rsidRDefault="00237549" w:rsidP="00237549">
      <w:pPr>
        <w:ind w:left="720"/>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Assists workers in reaching their potential for self-actualization</w:t>
      </w:r>
    </w:p>
    <w:p w:rsidR="00237549" w:rsidRPr="00D96228" w:rsidRDefault="00237549" w:rsidP="00237549">
      <w:pPr>
        <w:ind w:left="720"/>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 • Makes workers more productive by providing opportunities for training and advancement</w:t>
      </w:r>
    </w:p>
    <w:p w:rsidR="00237549" w:rsidRPr="00D96228" w:rsidRDefault="00237549" w:rsidP="00237549">
      <w:pPr>
        <w:ind w:left="720"/>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As a result of the training and development, workers' attitudes about their jobs have undergone a shift.</w:t>
      </w:r>
    </w:p>
    <w:p w:rsidR="00237549" w:rsidRPr="00D96228" w:rsidRDefault="00237549" w:rsidP="00237549">
      <w:pPr>
        <w:ind w:left="720"/>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xml:space="preserve">• It lessens the impact of the inheritance policy </w:t>
      </w:r>
    </w:p>
    <w:p w:rsidR="00237549" w:rsidRPr="00D96228" w:rsidRDefault="00237549" w:rsidP="00237549">
      <w:pPr>
        <w:ind w:left="720"/>
        <w:jc w:val="both"/>
        <w:rPr>
          <w:rFonts w:ascii="Times New Roman" w:hAnsi="Times New Roman" w:cs="Times New Roman"/>
          <w:sz w:val="24"/>
          <w:szCs w:val="24"/>
          <w:lang w:bidi="en-US"/>
        </w:rPr>
      </w:pPr>
      <w:r w:rsidRPr="00D96228">
        <w:rPr>
          <w:rFonts w:ascii="Times New Roman" w:hAnsi="Times New Roman" w:cs="Times New Roman"/>
          <w:sz w:val="24"/>
          <w:szCs w:val="24"/>
          <w:lang w:bidi="en-US"/>
        </w:rPr>
        <w:t>• It makes room for self-evaluation opportunities</w:t>
      </w:r>
    </w:p>
    <w:p w:rsidR="008D7756" w:rsidRPr="008D7756" w:rsidRDefault="008D7756" w:rsidP="008D7756">
      <w:pPr>
        <w:jc w:val="both"/>
        <w:rPr>
          <w:sz w:val="24"/>
          <w:szCs w:val="24"/>
          <w:lang w:bidi="en-US"/>
        </w:rPr>
      </w:pPr>
    </w:p>
    <w:p w:rsidR="001829F8" w:rsidRPr="001829F8" w:rsidRDefault="001829F8" w:rsidP="001829F8">
      <w:pPr>
        <w:jc w:val="both"/>
        <w:rPr>
          <w:sz w:val="24"/>
          <w:szCs w:val="24"/>
        </w:rPr>
      </w:pPr>
    </w:p>
    <w:tbl>
      <w:tblPr>
        <w:tblStyle w:val="TableGrid"/>
        <w:tblW w:w="9529" w:type="dxa"/>
        <w:tblLook w:val="04A0" w:firstRow="1" w:lastRow="0" w:firstColumn="1" w:lastColumn="0" w:noHBand="0" w:noVBand="1"/>
      </w:tblPr>
      <w:tblGrid>
        <w:gridCol w:w="9529"/>
      </w:tblGrid>
      <w:tr w:rsidR="00C924B1" w:rsidTr="00C924B1">
        <w:trPr>
          <w:trHeight w:val="609"/>
        </w:trPr>
        <w:tc>
          <w:tcPr>
            <w:tcW w:w="9529" w:type="dxa"/>
            <w:shd w:val="clear" w:color="auto" w:fill="F4B083" w:themeFill="accent2" w:themeFillTint="99"/>
          </w:tcPr>
          <w:p w:rsidR="00C924B1" w:rsidRPr="00C924B1" w:rsidRDefault="00C924B1" w:rsidP="00C924B1">
            <w:pPr>
              <w:tabs>
                <w:tab w:val="left" w:pos="7140"/>
              </w:tabs>
              <w:jc w:val="both"/>
              <w:rPr>
                <w:rFonts w:ascii="Times New Roman" w:hAnsi="Times New Roman" w:cs="Times New Roman"/>
                <w:b/>
                <w:i/>
                <w:sz w:val="28"/>
                <w:szCs w:val="28"/>
              </w:rPr>
            </w:pPr>
            <w:r>
              <w:rPr>
                <w:rFonts w:ascii="Times New Roman" w:hAnsi="Times New Roman" w:cs="Times New Roman"/>
                <w:b/>
                <w:i/>
                <w:sz w:val="24"/>
                <w:szCs w:val="24"/>
              </w:rPr>
              <w:t xml:space="preserve">                                                </w:t>
            </w:r>
            <w:r w:rsidR="009B1A0A">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00AE7782">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.9 </w:t>
            </w:r>
            <w:r w:rsidRPr="00C924B1">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Methods used by the Bank</w:t>
            </w:r>
            <w:r>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ab/>
            </w:r>
          </w:p>
        </w:tc>
      </w:tr>
    </w:tbl>
    <w:p w:rsidR="00237549" w:rsidRDefault="00237549" w:rsidP="00EA2503">
      <w:pPr>
        <w:jc w:val="both"/>
        <w:rPr>
          <w:rFonts w:ascii="Times New Roman" w:hAnsi="Times New Roman" w:cs="Times New Roman"/>
          <w:bCs/>
          <w:iCs/>
          <w:sz w:val="24"/>
          <w:szCs w:val="24"/>
        </w:rPr>
      </w:pPr>
    </w:p>
    <w:p w:rsidR="00C924B1" w:rsidRDefault="00237549" w:rsidP="00EA2503">
      <w:pPr>
        <w:jc w:val="both"/>
        <w:rPr>
          <w:rFonts w:ascii="Times New Roman" w:hAnsi="Times New Roman" w:cs="Times New Roman"/>
          <w:bCs/>
          <w:iCs/>
          <w:sz w:val="24"/>
          <w:szCs w:val="24"/>
        </w:rPr>
      </w:pPr>
      <w:r w:rsidRPr="00237549">
        <w:rPr>
          <w:rFonts w:ascii="Times New Roman" w:hAnsi="Times New Roman" w:cs="Times New Roman"/>
          <w:bCs/>
          <w:iCs/>
          <w:sz w:val="24"/>
          <w:szCs w:val="24"/>
        </w:rPr>
        <w:t>There are a variety of approaches that may be used to instruct workers on how to do their jobs. The Bangladesh Development Bank makes use of a variety of training approaches, with on-the-job and off-the-job training being the two most common approaches. The bank used the following approaches for its staff, depending on the nature of the circumstance and the goals it wished to achieve.</w:t>
      </w:r>
    </w:p>
    <w:p w:rsidR="00237549" w:rsidRDefault="00237549" w:rsidP="00EA2503">
      <w:pPr>
        <w:jc w:val="both"/>
        <w:rPr>
          <w:rFonts w:ascii="Times New Roman" w:hAnsi="Times New Roman" w:cs="Times New Roman"/>
          <w:bCs/>
          <w:iCs/>
          <w:sz w:val="24"/>
          <w:szCs w:val="24"/>
        </w:rPr>
      </w:pPr>
    </w:p>
    <w:p w:rsidR="00237549" w:rsidRDefault="00237549" w:rsidP="00EA2503">
      <w:pPr>
        <w:jc w:val="both"/>
        <w:rPr>
          <w:rFonts w:ascii="Times New Roman" w:hAnsi="Times New Roman" w:cs="Times New Roman"/>
          <w:bCs/>
          <w:iCs/>
          <w:sz w:val="24"/>
          <w:szCs w:val="24"/>
        </w:rPr>
      </w:pPr>
    </w:p>
    <w:p w:rsidR="00237549" w:rsidRPr="00237549" w:rsidRDefault="00237549" w:rsidP="00EA2503">
      <w:pPr>
        <w:jc w:val="both"/>
        <w:rPr>
          <w:rFonts w:ascii="Times New Roman" w:hAnsi="Times New Roman" w:cs="Times New Roman"/>
          <w:bCs/>
          <w:iCs/>
          <w:sz w:val="24"/>
          <w:szCs w:val="24"/>
        </w:rPr>
      </w:pPr>
    </w:p>
    <w:p w:rsidR="00D96228" w:rsidRDefault="00237549" w:rsidP="00EA2503">
      <w:pPr>
        <w:jc w:val="both"/>
        <w:rPr>
          <w:rFonts w:ascii="Times New Roman" w:hAnsi="Times New Roman" w:cs="Times New Roman"/>
          <w:sz w:val="24"/>
          <w:szCs w:val="24"/>
        </w:rPr>
      </w:pPr>
      <w:r>
        <w:rPr>
          <w:rFonts w:ascii="Times New Roman" w:hAnsi="Times New Roman" w:cs="Times New Roman"/>
          <w:sz w:val="24"/>
          <w:szCs w:val="24"/>
        </w:rPr>
        <w:t xml:space="preserve">                                                        </w:t>
      </w:r>
    </w:p>
    <w:p w:rsidR="00D96228" w:rsidRDefault="00D96228" w:rsidP="00EA2503">
      <w:pPr>
        <w:jc w:val="both"/>
        <w:rPr>
          <w:rFonts w:ascii="Times New Roman" w:hAnsi="Times New Roman" w:cs="Times New Roman"/>
          <w:sz w:val="24"/>
          <w:szCs w:val="24"/>
        </w:rPr>
      </w:pPr>
    </w:p>
    <w:p w:rsidR="00D96228" w:rsidRDefault="00D96228" w:rsidP="00EA2503">
      <w:pPr>
        <w:jc w:val="both"/>
        <w:rPr>
          <w:rFonts w:ascii="Times New Roman" w:hAnsi="Times New Roman" w:cs="Times New Roman"/>
          <w:sz w:val="24"/>
          <w:szCs w:val="24"/>
        </w:rPr>
      </w:pPr>
    </w:p>
    <w:p w:rsidR="00A01ED3" w:rsidRPr="00EA2503" w:rsidRDefault="00D96228" w:rsidP="00EA250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37549">
        <w:rPr>
          <w:rFonts w:ascii="Times New Roman" w:hAnsi="Times New Roman" w:cs="Times New Roman"/>
          <w:sz w:val="24"/>
          <w:szCs w:val="24"/>
        </w:rPr>
        <w:t xml:space="preserve">                   </w:t>
      </w:r>
      <w:r w:rsidR="00237549">
        <w:rPr>
          <w:noProof/>
        </w:rPr>
        <w:drawing>
          <wp:inline distT="0" distB="0" distL="0" distR="0" wp14:anchorId="4BC3186F" wp14:editId="168D34EA">
            <wp:extent cx="400050" cy="399760"/>
            <wp:effectExtent l="0" t="0" r="0" b="635"/>
            <wp:docPr id="40" name="Picture 40"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tbl>
      <w:tblPr>
        <w:tblStyle w:val="TableGrid"/>
        <w:tblW w:w="9559" w:type="dxa"/>
        <w:tblLook w:val="04A0" w:firstRow="1" w:lastRow="0" w:firstColumn="1" w:lastColumn="0" w:noHBand="0" w:noVBand="1"/>
      </w:tblPr>
      <w:tblGrid>
        <w:gridCol w:w="9559"/>
      </w:tblGrid>
      <w:tr w:rsidR="00C924B1" w:rsidTr="00C924B1">
        <w:trPr>
          <w:trHeight w:val="567"/>
        </w:trPr>
        <w:tc>
          <w:tcPr>
            <w:tcW w:w="9559" w:type="dxa"/>
            <w:shd w:val="clear" w:color="auto" w:fill="F4B083" w:themeFill="accent2" w:themeFillTint="99"/>
          </w:tcPr>
          <w:p w:rsidR="00C924B1" w:rsidRPr="00C924B1" w:rsidRDefault="00C924B1" w:rsidP="00EA2503">
            <w:pPr>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9B1A0A">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00AE7782">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.9.1</w:t>
            </w:r>
            <w:r w:rsidR="00F77B07">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On</w:t>
            </w:r>
            <w:r w:rsidRPr="00C924B1">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the job training</w:t>
            </w:r>
          </w:p>
        </w:tc>
      </w:tr>
    </w:tbl>
    <w:p w:rsidR="00237549" w:rsidRDefault="00237549" w:rsidP="00EA2503">
      <w:pPr>
        <w:jc w:val="both"/>
        <w:rPr>
          <w:rFonts w:ascii="Times New Roman" w:hAnsi="Times New Roman" w:cs="Times New Roman"/>
          <w:bCs/>
          <w:iCs/>
          <w:sz w:val="24"/>
          <w:szCs w:val="24"/>
        </w:rPr>
      </w:pPr>
    </w:p>
    <w:p w:rsidR="00C924B1" w:rsidRPr="00237549" w:rsidRDefault="00237549" w:rsidP="00EA2503">
      <w:pPr>
        <w:jc w:val="both"/>
        <w:rPr>
          <w:rFonts w:ascii="Times New Roman" w:hAnsi="Times New Roman" w:cs="Times New Roman"/>
          <w:bCs/>
          <w:iCs/>
          <w:sz w:val="24"/>
          <w:szCs w:val="24"/>
        </w:rPr>
      </w:pPr>
      <w:r w:rsidRPr="00237549">
        <w:rPr>
          <w:rFonts w:ascii="Times New Roman" w:hAnsi="Times New Roman" w:cs="Times New Roman"/>
          <w:bCs/>
          <w:iCs/>
          <w:sz w:val="24"/>
          <w:szCs w:val="24"/>
        </w:rPr>
        <w:t>Employees and managers at higher levels of the company are responsible for providing the training. Workers get instructions on what to do and what not to do as well as how to do their tasks. Job rotation, internships, and apprenticeships are just a few of the on-the-job training strategies put into practice by BDBL. Employees are kept on staff for an extended amount of time so that they may be trained in "actual working conditions" and become productive as quickly as possible.</w:t>
      </w:r>
    </w:p>
    <w:p w:rsidR="00AE7782" w:rsidRDefault="00AE7782" w:rsidP="00EA2503">
      <w:pPr>
        <w:jc w:val="both"/>
        <w:rPr>
          <w:rFonts w:ascii="Times New Roman" w:hAnsi="Times New Roman" w:cs="Times New Roman"/>
          <w:sz w:val="24"/>
          <w:szCs w:val="24"/>
        </w:rPr>
      </w:pPr>
    </w:p>
    <w:tbl>
      <w:tblPr>
        <w:tblStyle w:val="TableGrid"/>
        <w:tblW w:w="9559" w:type="dxa"/>
        <w:tblLook w:val="04A0" w:firstRow="1" w:lastRow="0" w:firstColumn="1" w:lastColumn="0" w:noHBand="0" w:noVBand="1"/>
      </w:tblPr>
      <w:tblGrid>
        <w:gridCol w:w="9559"/>
      </w:tblGrid>
      <w:tr w:rsidR="00AE7782" w:rsidRPr="00AE7782" w:rsidTr="00185E58">
        <w:trPr>
          <w:trHeight w:val="567"/>
        </w:trPr>
        <w:tc>
          <w:tcPr>
            <w:tcW w:w="9559" w:type="dxa"/>
            <w:shd w:val="clear" w:color="auto" w:fill="F4B083" w:themeFill="accent2" w:themeFillTint="99"/>
          </w:tcPr>
          <w:p w:rsidR="00AE7782" w:rsidRPr="00AE7782" w:rsidRDefault="00AE7782" w:rsidP="00AE7782">
            <w:pPr>
              <w:spacing w:after="160" w:line="259" w:lineRule="auto"/>
              <w:jc w:val="both"/>
              <w:rPr>
                <w:rFonts w:ascii="Times New Roman" w:hAnsi="Times New Roman" w:cs="Times New Roman"/>
                <w:b/>
                <w:i/>
                <w:sz w:val="24"/>
                <w:szCs w:val="24"/>
              </w:rPr>
            </w:pPr>
            <w:r w:rsidRPr="00AE7782">
              <w:rPr>
                <w:rFonts w:ascii="Times New Roman" w:hAnsi="Times New Roman" w:cs="Times New Roman"/>
                <w:b/>
                <w:i/>
                <w:sz w:val="24"/>
                <w:szCs w:val="24"/>
              </w:rPr>
              <w:t xml:space="preserve">                                                     </w:t>
            </w:r>
            <w:r w:rsidR="009B1A0A">
              <w:rPr>
                <w:rFonts w:ascii="Times New Roman" w:hAnsi="Times New Roman" w:cs="Times New Roman"/>
                <w:b/>
                <w:i/>
                <w:color w:val="F7CAAC" w:themeColor="accent2" w:themeTint="66"/>
                <w:sz w:val="24"/>
                <w:szCs w:val="24"/>
                <w:highlight w:val="darkCyan"/>
                <w14:textOutline w14:w="11112" w14:cap="flat" w14:cmpd="sng" w14:algn="ctr">
                  <w14:solidFill>
                    <w14:schemeClr w14:val="accent2"/>
                  </w14:solidFill>
                  <w14:prstDash w14:val="solid"/>
                  <w14:round/>
                </w14:textOutline>
              </w:rPr>
              <w:t>4</w:t>
            </w:r>
            <w:r w:rsidRPr="00AE7782">
              <w:rPr>
                <w:rFonts w:ascii="Times New Roman" w:hAnsi="Times New Roman" w:cs="Times New Roman"/>
                <w:b/>
                <w:i/>
                <w:color w:val="F7CAAC" w:themeColor="accent2" w:themeTint="66"/>
                <w:sz w:val="24"/>
                <w:szCs w:val="24"/>
                <w:highlight w:val="darkCyan"/>
                <w14:textOutline w14:w="11112" w14:cap="flat" w14:cmpd="sng" w14:algn="ctr">
                  <w14:solidFill>
                    <w14:schemeClr w14:val="accent2"/>
                  </w14:solidFill>
                  <w14:prstDash w14:val="solid"/>
                  <w14:round/>
                </w14:textOutline>
              </w:rPr>
              <w:t>.9.2 Off the job training</w:t>
            </w:r>
          </w:p>
        </w:tc>
      </w:tr>
    </w:tbl>
    <w:p w:rsidR="00AE7782" w:rsidRPr="00AE7782" w:rsidRDefault="00AE7782" w:rsidP="00AE7782">
      <w:pPr>
        <w:jc w:val="both"/>
        <w:rPr>
          <w:rFonts w:ascii="Times New Roman" w:hAnsi="Times New Roman" w:cs="Times New Roman"/>
          <w:sz w:val="24"/>
          <w:szCs w:val="24"/>
        </w:rPr>
      </w:pPr>
    </w:p>
    <w:p w:rsidR="00AE7782" w:rsidRDefault="00AE7782" w:rsidP="00AE7782">
      <w:pPr>
        <w:jc w:val="both"/>
        <w:rPr>
          <w:rFonts w:ascii="Times New Roman" w:hAnsi="Times New Roman" w:cs="Times New Roman"/>
          <w:sz w:val="24"/>
          <w:szCs w:val="24"/>
        </w:rPr>
      </w:pPr>
      <w:r>
        <w:rPr>
          <w:rFonts w:ascii="Times New Roman" w:hAnsi="Times New Roman" w:cs="Times New Roman"/>
          <w:sz w:val="24"/>
          <w:szCs w:val="24"/>
        </w:rPr>
        <w:t xml:space="preserve">       </w:t>
      </w:r>
      <w:r w:rsidR="00237549" w:rsidRPr="00237549">
        <w:rPr>
          <w:rFonts w:ascii="Times New Roman" w:hAnsi="Times New Roman" w:cs="Times New Roman"/>
          <w:sz w:val="24"/>
          <w:szCs w:val="24"/>
        </w:rPr>
        <w:t>Off-the-job training, or "off the training," is instruction that takes place away from the regular workplace environment and primarily aims to improve participants' communication and interpersonal skills. The BDBL Training Institute in Dhaka's Karwan Bazar offers courses of this kind. The Bangladesh Development Bank Limited (BDBL) offers its staff with training from institutions other than the Bangladesh Institute of Bank Management (BIRM), Bangladesh Bank Training Academy (BBTA), and the Bangladesh Computer Council (BBC).</w:t>
      </w:r>
      <w:r>
        <w:rPr>
          <w:rFonts w:ascii="Times New Roman" w:hAnsi="Times New Roman" w:cs="Times New Roman"/>
          <w:sz w:val="24"/>
          <w:szCs w:val="24"/>
        </w:rPr>
        <w:t xml:space="preserve">                                                             </w:t>
      </w:r>
    </w:p>
    <w:tbl>
      <w:tblPr>
        <w:tblStyle w:val="TableGrid"/>
        <w:tblW w:w="9559" w:type="dxa"/>
        <w:tblLook w:val="04A0" w:firstRow="1" w:lastRow="0" w:firstColumn="1" w:lastColumn="0" w:noHBand="0" w:noVBand="1"/>
      </w:tblPr>
      <w:tblGrid>
        <w:gridCol w:w="9559"/>
      </w:tblGrid>
      <w:tr w:rsidR="00AE7782" w:rsidRPr="00AE7782" w:rsidTr="00185E58">
        <w:trPr>
          <w:trHeight w:val="567"/>
        </w:trPr>
        <w:tc>
          <w:tcPr>
            <w:tcW w:w="9559" w:type="dxa"/>
            <w:shd w:val="clear" w:color="auto" w:fill="F4B083" w:themeFill="accent2" w:themeFillTint="99"/>
          </w:tcPr>
          <w:p w:rsidR="00AE7782" w:rsidRPr="00AE7782" w:rsidRDefault="00AE7782" w:rsidP="00AE7782">
            <w:pPr>
              <w:spacing w:after="160" w:line="259" w:lineRule="auto"/>
              <w:jc w:val="both"/>
              <w:rPr>
                <w:rFonts w:ascii="Times New Roman" w:hAnsi="Times New Roman" w:cs="Times New Roman"/>
                <w:b/>
                <w:i/>
                <w:sz w:val="24"/>
                <w:szCs w:val="24"/>
              </w:rPr>
            </w:pPr>
            <w:r w:rsidRPr="00AE7782">
              <w:rPr>
                <w:rFonts w:ascii="Times New Roman" w:hAnsi="Times New Roman" w:cs="Times New Roman"/>
                <w:b/>
                <w:i/>
                <w:sz w:val="24"/>
                <w:szCs w:val="24"/>
              </w:rPr>
              <w:t xml:space="preserve">                                                     </w:t>
            </w:r>
            <w:r w:rsidR="009B1A0A">
              <w:rPr>
                <w:rFonts w:ascii="Times New Roman" w:hAnsi="Times New Roman" w:cs="Times New Roman"/>
                <w:b/>
                <w:i/>
                <w:color w:val="F7CAAC" w:themeColor="accent2" w:themeTint="66"/>
                <w:sz w:val="24"/>
                <w:szCs w:val="24"/>
                <w:highlight w:val="darkCyan"/>
                <w14:textOutline w14:w="11112" w14:cap="flat" w14:cmpd="sng" w14:algn="ctr">
                  <w14:solidFill>
                    <w14:schemeClr w14:val="accent2"/>
                  </w14:solidFill>
                  <w14:prstDash w14:val="solid"/>
                  <w14:round/>
                </w14:textOutline>
              </w:rPr>
              <w:t>4</w:t>
            </w:r>
            <w:r>
              <w:rPr>
                <w:rFonts w:ascii="Times New Roman" w:hAnsi="Times New Roman" w:cs="Times New Roman"/>
                <w:b/>
                <w:i/>
                <w:color w:val="F7CAAC" w:themeColor="accent2" w:themeTint="66"/>
                <w:sz w:val="24"/>
                <w:szCs w:val="24"/>
                <w:highlight w:val="darkCyan"/>
                <w14:textOutline w14:w="11112" w14:cap="flat" w14:cmpd="sng" w14:algn="ctr">
                  <w14:solidFill>
                    <w14:schemeClr w14:val="accent2"/>
                  </w14:solidFill>
                  <w14:prstDash w14:val="solid"/>
                  <w14:round/>
                </w14:textOutline>
              </w:rPr>
              <w:t xml:space="preserve">.9.3 In- House </w:t>
            </w:r>
            <w:r w:rsidRPr="00AE7782">
              <w:rPr>
                <w:rFonts w:ascii="Times New Roman" w:hAnsi="Times New Roman" w:cs="Times New Roman"/>
                <w:b/>
                <w:i/>
                <w:color w:val="F7CAAC" w:themeColor="accent2" w:themeTint="66"/>
                <w:sz w:val="24"/>
                <w:szCs w:val="24"/>
                <w:highlight w:val="darkCyan"/>
                <w14:textOutline w14:w="11112" w14:cap="flat" w14:cmpd="sng" w14:algn="ctr">
                  <w14:solidFill>
                    <w14:schemeClr w14:val="accent2"/>
                  </w14:solidFill>
                  <w14:prstDash w14:val="solid"/>
                  <w14:round/>
                </w14:textOutline>
              </w:rPr>
              <w:t>training</w:t>
            </w:r>
          </w:p>
        </w:tc>
      </w:tr>
    </w:tbl>
    <w:p w:rsidR="00AE7782" w:rsidRDefault="00AE7782" w:rsidP="00AE7782">
      <w:pPr>
        <w:jc w:val="both"/>
        <w:rPr>
          <w:rFonts w:ascii="Times New Roman" w:hAnsi="Times New Roman" w:cs="Times New Roman"/>
          <w:sz w:val="24"/>
          <w:szCs w:val="24"/>
        </w:rPr>
      </w:pPr>
    </w:p>
    <w:p w:rsidR="00237549" w:rsidRDefault="00237549" w:rsidP="00AE7782">
      <w:pPr>
        <w:jc w:val="both"/>
        <w:rPr>
          <w:rFonts w:ascii="Times New Roman" w:hAnsi="Times New Roman" w:cs="Times New Roman"/>
          <w:sz w:val="24"/>
          <w:szCs w:val="24"/>
        </w:rPr>
      </w:pPr>
      <w:r w:rsidRPr="00237549">
        <w:rPr>
          <w:rFonts w:ascii="Times New Roman" w:hAnsi="Times New Roman" w:cs="Times New Roman"/>
          <w:sz w:val="24"/>
          <w:szCs w:val="24"/>
        </w:rPr>
        <w:t>Some of the in-house training courses that were exclusively offered to employees in one department were quite specialized. When employees are rotated or new recruits are hired, it is required of them that they take certain courses as mandatory training —</w:t>
      </w:r>
    </w:p>
    <w:p w:rsidR="00AE7782" w:rsidRPr="00AE7782" w:rsidRDefault="00AE7782" w:rsidP="00456460">
      <w:pPr>
        <w:numPr>
          <w:ilvl w:val="0"/>
          <w:numId w:val="15"/>
        </w:numPr>
        <w:jc w:val="both"/>
        <w:rPr>
          <w:rFonts w:ascii="Times New Roman" w:hAnsi="Times New Roman" w:cs="Times New Roman"/>
          <w:sz w:val="24"/>
          <w:szCs w:val="24"/>
        </w:rPr>
      </w:pPr>
      <w:r w:rsidRPr="00AE7782">
        <w:rPr>
          <w:rFonts w:ascii="Times New Roman" w:hAnsi="Times New Roman" w:cs="Times New Roman"/>
          <w:sz w:val="24"/>
          <w:szCs w:val="24"/>
        </w:rPr>
        <w:t>Human Resource Management &amp; Leadership Excellence for Executives</w:t>
      </w:r>
    </w:p>
    <w:p w:rsidR="00AE7782" w:rsidRPr="00AE7782" w:rsidRDefault="00AE7782" w:rsidP="00456460">
      <w:pPr>
        <w:numPr>
          <w:ilvl w:val="0"/>
          <w:numId w:val="15"/>
        </w:numPr>
        <w:jc w:val="both"/>
        <w:rPr>
          <w:rFonts w:ascii="Times New Roman" w:hAnsi="Times New Roman" w:cs="Times New Roman"/>
          <w:sz w:val="24"/>
          <w:szCs w:val="24"/>
        </w:rPr>
      </w:pPr>
      <w:r w:rsidRPr="00AE7782">
        <w:rPr>
          <w:rFonts w:ascii="Times New Roman" w:hAnsi="Times New Roman" w:cs="Times New Roman"/>
          <w:sz w:val="24"/>
          <w:szCs w:val="24"/>
        </w:rPr>
        <w:t xml:space="preserve">IT Security and Fraud Prevents in Banks </w:t>
      </w:r>
    </w:p>
    <w:p w:rsidR="00AE7782" w:rsidRPr="00AE7782" w:rsidRDefault="00AE7782" w:rsidP="00456460">
      <w:pPr>
        <w:numPr>
          <w:ilvl w:val="0"/>
          <w:numId w:val="15"/>
        </w:numPr>
        <w:jc w:val="both"/>
        <w:rPr>
          <w:rFonts w:ascii="Times New Roman" w:hAnsi="Times New Roman" w:cs="Times New Roman"/>
          <w:sz w:val="24"/>
          <w:szCs w:val="24"/>
        </w:rPr>
      </w:pPr>
      <w:r w:rsidRPr="00AE7782">
        <w:rPr>
          <w:rFonts w:ascii="Times New Roman" w:hAnsi="Times New Roman" w:cs="Times New Roman"/>
          <w:sz w:val="24"/>
          <w:szCs w:val="24"/>
        </w:rPr>
        <w:t>Foreign Exchange &amp; International Trade</w:t>
      </w:r>
    </w:p>
    <w:p w:rsidR="00AE7782" w:rsidRPr="00AE7782" w:rsidRDefault="00AE7782" w:rsidP="00456460">
      <w:pPr>
        <w:numPr>
          <w:ilvl w:val="0"/>
          <w:numId w:val="15"/>
        </w:numPr>
        <w:jc w:val="both"/>
        <w:rPr>
          <w:rFonts w:ascii="Times New Roman" w:hAnsi="Times New Roman" w:cs="Times New Roman"/>
          <w:sz w:val="24"/>
          <w:szCs w:val="24"/>
        </w:rPr>
      </w:pPr>
      <w:r w:rsidRPr="00AE7782">
        <w:rPr>
          <w:rFonts w:ascii="Times New Roman" w:hAnsi="Times New Roman" w:cs="Times New Roman"/>
          <w:sz w:val="24"/>
          <w:szCs w:val="24"/>
        </w:rPr>
        <w:t>ICRRS &amp; CRG</w:t>
      </w:r>
    </w:p>
    <w:p w:rsidR="00AE7782" w:rsidRPr="00AE7782" w:rsidRDefault="00AE7782" w:rsidP="00456460">
      <w:pPr>
        <w:numPr>
          <w:ilvl w:val="0"/>
          <w:numId w:val="15"/>
        </w:numPr>
        <w:jc w:val="both"/>
        <w:rPr>
          <w:rFonts w:ascii="Times New Roman" w:hAnsi="Times New Roman" w:cs="Times New Roman"/>
          <w:sz w:val="24"/>
          <w:szCs w:val="24"/>
        </w:rPr>
      </w:pPr>
      <w:r w:rsidRPr="00AE7782">
        <w:rPr>
          <w:rFonts w:ascii="Times New Roman" w:hAnsi="Times New Roman" w:cs="Times New Roman"/>
          <w:sz w:val="24"/>
          <w:szCs w:val="24"/>
        </w:rPr>
        <w:t>Artha Rin Adalat Ain 2003 with Amendments</w:t>
      </w:r>
    </w:p>
    <w:p w:rsidR="00AE7782" w:rsidRPr="00AE7782" w:rsidRDefault="00AE7782" w:rsidP="00456460">
      <w:pPr>
        <w:numPr>
          <w:ilvl w:val="0"/>
          <w:numId w:val="15"/>
        </w:numPr>
        <w:jc w:val="both"/>
        <w:rPr>
          <w:rFonts w:ascii="Times New Roman" w:hAnsi="Times New Roman" w:cs="Times New Roman"/>
          <w:sz w:val="24"/>
          <w:szCs w:val="24"/>
        </w:rPr>
      </w:pPr>
      <w:r w:rsidRPr="00AE7782">
        <w:rPr>
          <w:rFonts w:ascii="Times New Roman" w:hAnsi="Times New Roman" w:cs="Times New Roman"/>
          <w:sz w:val="24"/>
          <w:szCs w:val="24"/>
        </w:rPr>
        <w:t xml:space="preserve"> Audit &amp; Inspection in Bank and Audit Reporting</w:t>
      </w:r>
    </w:p>
    <w:p w:rsidR="00AE7782" w:rsidRPr="00AE7782" w:rsidRDefault="00AE7782" w:rsidP="00456460">
      <w:pPr>
        <w:numPr>
          <w:ilvl w:val="0"/>
          <w:numId w:val="15"/>
        </w:numPr>
        <w:jc w:val="both"/>
        <w:rPr>
          <w:rFonts w:ascii="Times New Roman" w:hAnsi="Times New Roman" w:cs="Times New Roman"/>
          <w:sz w:val="24"/>
          <w:szCs w:val="24"/>
        </w:rPr>
      </w:pPr>
      <w:r w:rsidRPr="00AE7782">
        <w:rPr>
          <w:rFonts w:ascii="Times New Roman" w:hAnsi="Times New Roman" w:cs="Times New Roman"/>
          <w:sz w:val="24"/>
          <w:szCs w:val="24"/>
        </w:rPr>
        <w:t>Risk Management Process &amp; Compliance Issue with Risk Management</w:t>
      </w:r>
    </w:p>
    <w:p w:rsidR="00AE7782" w:rsidRDefault="00AE7782" w:rsidP="00456460">
      <w:pPr>
        <w:numPr>
          <w:ilvl w:val="0"/>
          <w:numId w:val="15"/>
        </w:numPr>
        <w:jc w:val="both"/>
        <w:rPr>
          <w:rFonts w:ascii="Times New Roman" w:hAnsi="Times New Roman" w:cs="Times New Roman"/>
          <w:sz w:val="24"/>
          <w:szCs w:val="24"/>
        </w:rPr>
      </w:pPr>
      <w:r w:rsidRPr="00AE7782">
        <w:rPr>
          <w:rFonts w:ascii="Times New Roman" w:hAnsi="Times New Roman" w:cs="Times New Roman"/>
          <w:sz w:val="24"/>
          <w:szCs w:val="24"/>
        </w:rPr>
        <w:t xml:space="preserve"> ISS Reporting</w:t>
      </w:r>
    </w:p>
    <w:p w:rsidR="00237549" w:rsidRPr="00AE7782" w:rsidRDefault="00237549" w:rsidP="00237549">
      <w:pPr>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rPr>
        <w:drawing>
          <wp:inline distT="0" distB="0" distL="0" distR="0" wp14:anchorId="61894E2B" wp14:editId="6B88C3ED">
            <wp:extent cx="400050" cy="399760"/>
            <wp:effectExtent l="0" t="0" r="0" b="635"/>
            <wp:docPr id="50" name="Picture 50"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AE7782" w:rsidRPr="00AE7782" w:rsidRDefault="00AE7782" w:rsidP="00AE7782">
      <w:pPr>
        <w:jc w:val="both"/>
        <w:rPr>
          <w:rFonts w:ascii="Times New Roman" w:hAnsi="Times New Roman" w:cs="Times New Roman"/>
          <w:sz w:val="24"/>
          <w:szCs w:val="24"/>
        </w:rPr>
      </w:pPr>
    </w:p>
    <w:p w:rsidR="00AE7782" w:rsidRPr="00D96228" w:rsidRDefault="00AE7782" w:rsidP="00AE7782">
      <w:pPr>
        <w:jc w:val="both"/>
        <w:rPr>
          <w:rFonts w:ascii="Times New Roman" w:hAnsi="Times New Roman" w:cs="Times New Roman"/>
          <w:sz w:val="24"/>
          <w:szCs w:val="24"/>
        </w:rPr>
      </w:pPr>
      <w:r w:rsidRPr="00D96228">
        <w:rPr>
          <w:rFonts w:ascii="Times New Roman" w:hAnsi="Times New Roman" w:cs="Times New Roman"/>
          <w:sz w:val="24"/>
          <w:szCs w:val="24"/>
        </w:rPr>
        <w:t xml:space="preserve">There </w:t>
      </w:r>
      <w:r w:rsidR="00237549" w:rsidRPr="00D96228">
        <w:rPr>
          <w:rFonts w:ascii="Times New Roman" w:hAnsi="Times New Roman" w:cs="Times New Roman"/>
          <w:sz w:val="24"/>
          <w:szCs w:val="24"/>
        </w:rPr>
        <w:t>has</w:t>
      </w:r>
      <w:r w:rsidRPr="00D96228">
        <w:rPr>
          <w:rFonts w:ascii="Times New Roman" w:hAnsi="Times New Roman" w:cs="Times New Roman"/>
          <w:sz w:val="24"/>
          <w:szCs w:val="24"/>
        </w:rPr>
        <w:t xml:space="preserve"> some zonal based training among them SME financing and loan supervision &amp; recovery occurs regularly, BDBI, also organize various seminars and worships hased the current banking scenario and requirements Bangladesh Development Bank Limited also sent two employees for foreign training every year</w:t>
      </w:r>
      <w:r w:rsidR="005E1654" w:rsidRPr="00D96228">
        <w:rPr>
          <w:rFonts w:ascii="Times New Roman" w:hAnsi="Times New Roman" w:cs="Times New Roman"/>
          <w:sz w:val="24"/>
          <w:szCs w:val="24"/>
        </w:rPr>
        <w:t>.</w:t>
      </w:r>
    </w:p>
    <w:p w:rsidR="00AE7782" w:rsidRPr="00D96228" w:rsidRDefault="00AE7782" w:rsidP="00EA2503">
      <w:pPr>
        <w:jc w:val="both"/>
        <w:rPr>
          <w:rFonts w:ascii="Times New Roman" w:hAnsi="Times New Roman" w:cs="Times New Roman"/>
          <w:sz w:val="24"/>
          <w:szCs w:val="24"/>
        </w:rPr>
      </w:pPr>
    </w:p>
    <w:tbl>
      <w:tblPr>
        <w:tblStyle w:val="TableGrid"/>
        <w:tblW w:w="9529" w:type="dxa"/>
        <w:tblLook w:val="04A0" w:firstRow="1" w:lastRow="0" w:firstColumn="1" w:lastColumn="0" w:noHBand="0" w:noVBand="1"/>
      </w:tblPr>
      <w:tblGrid>
        <w:gridCol w:w="9529"/>
      </w:tblGrid>
      <w:tr w:rsidR="00C924B1" w:rsidRPr="00D96228" w:rsidTr="00C924B1">
        <w:trPr>
          <w:trHeight w:val="751"/>
        </w:trPr>
        <w:tc>
          <w:tcPr>
            <w:tcW w:w="9529" w:type="dxa"/>
            <w:shd w:val="clear" w:color="auto" w:fill="F4B083" w:themeFill="accent2" w:themeFillTint="99"/>
          </w:tcPr>
          <w:p w:rsidR="00C924B1" w:rsidRPr="00D96228" w:rsidRDefault="00C924B1" w:rsidP="00EA2503">
            <w:pPr>
              <w:jc w:val="both"/>
              <w:rPr>
                <w:rFonts w:ascii="Times New Roman" w:hAnsi="Times New Roman" w:cs="Times New Roman"/>
                <w:b/>
                <w:i/>
                <w:sz w:val="28"/>
                <w:szCs w:val="28"/>
              </w:rPr>
            </w:pPr>
            <w:r w:rsidRPr="00D96228">
              <w:rPr>
                <w:rFonts w:ascii="Times New Roman" w:hAnsi="Times New Roman" w:cs="Times New Roman"/>
                <w:b/>
                <w:i/>
                <w:sz w:val="24"/>
                <w:szCs w:val="24"/>
              </w:rPr>
              <w:t xml:space="preserve">                                                       </w:t>
            </w:r>
            <w:r w:rsidR="009B1A0A" w:rsidRPr="00D96228">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00AE7782" w:rsidRPr="00D96228">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.9.4 </w:t>
            </w:r>
            <w:r w:rsidRPr="00D96228">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Job Rotation</w:t>
            </w:r>
          </w:p>
        </w:tc>
      </w:tr>
    </w:tbl>
    <w:p w:rsidR="00C924B1" w:rsidRPr="00D96228" w:rsidRDefault="00C924B1" w:rsidP="00EA2503">
      <w:pPr>
        <w:jc w:val="both"/>
        <w:rPr>
          <w:rFonts w:ascii="Times New Roman" w:hAnsi="Times New Roman" w:cs="Times New Roman"/>
          <w:b/>
          <w:i/>
          <w:sz w:val="24"/>
          <w:szCs w:val="24"/>
          <w:u w:val="single"/>
        </w:rPr>
      </w:pPr>
    </w:p>
    <w:p w:rsidR="00AE7782" w:rsidRPr="00D96228" w:rsidRDefault="00237549" w:rsidP="00EA2503">
      <w:pPr>
        <w:jc w:val="both"/>
        <w:rPr>
          <w:rFonts w:ascii="Times New Roman" w:hAnsi="Times New Roman" w:cs="Times New Roman"/>
          <w:sz w:val="24"/>
          <w:szCs w:val="24"/>
        </w:rPr>
      </w:pPr>
      <w:r w:rsidRPr="00D96228">
        <w:rPr>
          <w:rFonts w:ascii="Times New Roman" w:hAnsi="Times New Roman" w:cs="Times New Roman"/>
          <w:sz w:val="24"/>
          <w:szCs w:val="24"/>
        </w:rPr>
        <w:t>It is an approach that needs an employee to know a great deal of information about other positions in the firm, spread across many different departments. If anybody from another department is going to be gone for a relatively short amount of time. They are capable of carrying out the duties. This is one of the ways that BDBL helps employees become more adaptable.</w:t>
      </w:r>
    </w:p>
    <w:p w:rsidR="00AE7782" w:rsidRPr="00D96228" w:rsidRDefault="00AE7782" w:rsidP="00EA2503">
      <w:pPr>
        <w:jc w:val="both"/>
        <w:rPr>
          <w:rFonts w:ascii="Times New Roman" w:hAnsi="Times New Roman" w:cs="Times New Roman"/>
          <w:sz w:val="24"/>
          <w:szCs w:val="24"/>
        </w:rPr>
      </w:pPr>
    </w:p>
    <w:p w:rsidR="00AE7782" w:rsidRPr="00D96228" w:rsidRDefault="00AE7782" w:rsidP="00EA2503">
      <w:pPr>
        <w:jc w:val="both"/>
        <w:rPr>
          <w:rFonts w:ascii="Times New Roman" w:hAnsi="Times New Roman" w:cs="Times New Roman"/>
          <w:sz w:val="24"/>
          <w:szCs w:val="24"/>
        </w:rPr>
      </w:pPr>
      <w:r w:rsidRPr="00D96228">
        <w:rPr>
          <w:rFonts w:ascii="Times New Roman" w:hAnsi="Times New Roman" w:cs="Times New Roman"/>
          <w:sz w:val="24"/>
          <w:szCs w:val="24"/>
        </w:rPr>
        <w:t xml:space="preserve">                                                                    </w:t>
      </w:r>
    </w:p>
    <w:tbl>
      <w:tblPr>
        <w:tblStyle w:val="TableGrid"/>
        <w:tblW w:w="9529" w:type="dxa"/>
        <w:tblLook w:val="04A0" w:firstRow="1" w:lastRow="0" w:firstColumn="1" w:lastColumn="0" w:noHBand="0" w:noVBand="1"/>
      </w:tblPr>
      <w:tblGrid>
        <w:gridCol w:w="9529"/>
      </w:tblGrid>
      <w:tr w:rsidR="00C924B1" w:rsidRPr="00D96228" w:rsidTr="00C924B1">
        <w:trPr>
          <w:trHeight w:val="609"/>
        </w:trPr>
        <w:tc>
          <w:tcPr>
            <w:tcW w:w="9529" w:type="dxa"/>
            <w:shd w:val="clear" w:color="auto" w:fill="F4B083" w:themeFill="accent2" w:themeFillTint="99"/>
          </w:tcPr>
          <w:p w:rsidR="00C924B1" w:rsidRPr="00D96228" w:rsidRDefault="00C924B1" w:rsidP="00EA2503">
            <w:pPr>
              <w:jc w:val="both"/>
              <w:rPr>
                <w:rFonts w:ascii="Times New Roman" w:hAnsi="Times New Roman" w:cs="Times New Roman"/>
                <w:b/>
                <w:i/>
                <w:sz w:val="28"/>
                <w:szCs w:val="28"/>
              </w:rPr>
            </w:pPr>
            <w:r w:rsidRPr="00D96228">
              <w:rPr>
                <w:rFonts w:ascii="Times New Roman" w:hAnsi="Times New Roman" w:cs="Times New Roman"/>
                <w:b/>
                <w:i/>
                <w:sz w:val="24"/>
                <w:szCs w:val="24"/>
              </w:rPr>
              <w:t xml:space="preserve">                                                         </w:t>
            </w:r>
            <w:r w:rsidR="009B1A0A" w:rsidRPr="00D96228">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4.9.5</w:t>
            </w:r>
            <w:r w:rsidR="00AE7782" w:rsidRPr="00D96228">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w:t>
            </w:r>
            <w:r w:rsidRPr="00D96228">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Internship</w:t>
            </w:r>
          </w:p>
        </w:tc>
      </w:tr>
    </w:tbl>
    <w:p w:rsidR="00C924B1" w:rsidRPr="00D96228" w:rsidRDefault="00C924B1" w:rsidP="00EA2503">
      <w:pPr>
        <w:jc w:val="both"/>
        <w:rPr>
          <w:rFonts w:ascii="Times New Roman" w:hAnsi="Times New Roman" w:cs="Times New Roman"/>
          <w:b/>
          <w:i/>
          <w:sz w:val="24"/>
          <w:szCs w:val="24"/>
          <w:u w:val="single"/>
        </w:rPr>
      </w:pPr>
    </w:p>
    <w:p w:rsidR="00A01ED3" w:rsidRPr="00D96228" w:rsidRDefault="00237549" w:rsidP="00EA2503">
      <w:pPr>
        <w:jc w:val="both"/>
        <w:rPr>
          <w:rFonts w:ascii="Times New Roman" w:hAnsi="Times New Roman" w:cs="Times New Roman"/>
          <w:sz w:val="24"/>
          <w:szCs w:val="24"/>
        </w:rPr>
      </w:pPr>
      <w:r w:rsidRPr="00D96228">
        <w:rPr>
          <w:rFonts w:ascii="Times New Roman" w:hAnsi="Times New Roman" w:cs="Times New Roman"/>
          <w:sz w:val="24"/>
          <w:szCs w:val="24"/>
        </w:rPr>
        <w:t>A training session of limited duration that has been organized inside the organization The employees are each assigned a manager or supervisor from whom they may learn how to improve their productivity on the job. BDBL's version of this training program is unpaid and voluntary.</w:t>
      </w:r>
    </w:p>
    <w:p w:rsidR="00C924B1" w:rsidRPr="00D96228" w:rsidRDefault="00C924B1" w:rsidP="00EA2503">
      <w:pPr>
        <w:jc w:val="both"/>
        <w:rPr>
          <w:rFonts w:ascii="Times New Roman" w:hAnsi="Times New Roman" w:cs="Times New Roman"/>
          <w:sz w:val="24"/>
          <w:szCs w:val="24"/>
        </w:rPr>
      </w:pPr>
    </w:p>
    <w:tbl>
      <w:tblPr>
        <w:tblStyle w:val="TableGrid"/>
        <w:tblW w:w="9424" w:type="dxa"/>
        <w:tblLook w:val="04A0" w:firstRow="1" w:lastRow="0" w:firstColumn="1" w:lastColumn="0" w:noHBand="0" w:noVBand="1"/>
      </w:tblPr>
      <w:tblGrid>
        <w:gridCol w:w="9424"/>
      </w:tblGrid>
      <w:tr w:rsidR="00C924B1" w:rsidRPr="00D96228" w:rsidTr="00A2706B">
        <w:trPr>
          <w:trHeight w:val="609"/>
        </w:trPr>
        <w:tc>
          <w:tcPr>
            <w:tcW w:w="9424" w:type="dxa"/>
            <w:shd w:val="clear" w:color="auto" w:fill="F4B083" w:themeFill="accent2" w:themeFillTint="99"/>
          </w:tcPr>
          <w:p w:rsidR="00C924B1" w:rsidRPr="00D96228" w:rsidRDefault="00C924B1" w:rsidP="00EA2503">
            <w:pPr>
              <w:jc w:val="both"/>
              <w:rPr>
                <w:rFonts w:ascii="Times New Roman" w:hAnsi="Times New Roman" w:cs="Times New Roman"/>
                <w:sz w:val="28"/>
                <w:szCs w:val="28"/>
              </w:rPr>
            </w:pPr>
            <w:r w:rsidRPr="00D96228">
              <w:rPr>
                <w:rFonts w:ascii="Times New Roman" w:hAnsi="Times New Roman" w:cs="Times New Roman"/>
                <w:sz w:val="24"/>
                <w:szCs w:val="24"/>
              </w:rPr>
              <w:t xml:space="preserve">                                                    </w:t>
            </w:r>
            <w:r w:rsidR="009B1A0A" w:rsidRPr="00D96228">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4.9.6 </w:t>
            </w:r>
            <w:r w:rsidRPr="00D96228">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Apprenticeship</w:t>
            </w:r>
          </w:p>
        </w:tc>
      </w:tr>
    </w:tbl>
    <w:p w:rsidR="00FB29AB" w:rsidRPr="00D96228" w:rsidRDefault="00FB29AB" w:rsidP="00EA2503">
      <w:pPr>
        <w:jc w:val="both"/>
        <w:rPr>
          <w:rFonts w:ascii="Times New Roman" w:hAnsi="Times New Roman" w:cs="Times New Roman"/>
          <w:sz w:val="24"/>
          <w:szCs w:val="24"/>
        </w:rPr>
      </w:pPr>
    </w:p>
    <w:p w:rsidR="005E1654" w:rsidRPr="00D96228" w:rsidRDefault="00237549" w:rsidP="00EA2503">
      <w:pPr>
        <w:jc w:val="both"/>
        <w:rPr>
          <w:rFonts w:ascii="Times New Roman" w:hAnsi="Times New Roman" w:cs="Times New Roman"/>
          <w:sz w:val="24"/>
          <w:szCs w:val="24"/>
        </w:rPr>
      </w:pPr>
      <w:r w:rsidRPr="00D96228">
        <w:rPr>
          <w:rFonts w:ascii="Times New Roman" w:hAnsi="Times New Roman" w:cs="Times New Roman"/>
          <w:sz w:val="24"/>
          <w:szCs w:val="24"/>
        </w:rPr>
        <w:t>It is also comparable to an internship, in which employees are guided by experienced coworkers or managers through the process of applying theoretical knowledge in real-world settings inside the firm.</w:t>
      </w:r>
    </w:p>
    <w:p w:rsidR="00237549" w:rsidRPr="00D96228" w:rsidRDefault="00237549" w:rsidP="00EA2503">
      <w:pPr>
        <w:jc w:val="both"/>
        <w:rPr>
          <w:rFonts w:ascii="Times New Roman" w:hAnsi="Times New Roman" w:cs="Times New Roman"/>
          <w:sz w:val="24"/>
          <w:szCs w:val="24"/>
        </w:rPr>
      </w:pPr>
    </w:p>
    <w:p w:rsidR="00237549" w:rsidRDefault="00237549" w:rsidP="00EA2503">
      <w:pPr>
        <w:jc w:val="both"/>
        <w:rPr>
          <w:rFonts w:ascii="Times New Roman" w:hAnsi="Times New Roman" w:cs="Times New Roman"/>
          <w:sz w:val="24"/>
          <w:szCs w:val="24"/>
        </w:rPr>
      </w:pPr>
    </w:p>
    <w:p w:rsidR="00237549" w:rsidRDefault="00237549" w:rsidP="00EA2503">
      <w:pPr>
        <w:jc w:val="both"/>
        <w:rPr>
          <w:rFonts w:ascii="Times New Roman" w:hAnsi="Times New Roman" w:cs="Times New Roman"/>
          <w:sz w:val="24"/>
          <w:szCs w:val="24"/>
        </w:rPr>
      </w:pPr>
    </w:p>
    <w:p w:rsidR="00237549" w:rsidRDefault="00237549" w:rsidP="00EA2503">
      <w:pPr>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0062281F" wp14:editId="50A9EAED">
            <wp:extent cx="400050" cy="399760"/>
            <wp:effectExtent l="0" t="0" r="0" b="635"/>
            <wp:docPr id="53" name="Picture 53"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tbl>
      <w:tblPr>
        <w:tblStyle w:val="TableGrid"/>
        <w:tblW w:w="9619" w:type="dxa"/>
        <w:tblLook w:val="04A0" w:firstRow="1" w:lastRow="0" w:firstColumn="1" w:lastColumn="0" w:noHBand="0" w:noVBand="1"/>
      </w:tblPr>
      <w:tblGrid>
        <w:gridCol w:w="9619"/>
      </w:tblGrid>
      <w:tr w:rsidR="005E1654" w:rsidRPr="005E1654" w:rsidTr="00185E58">
        <w:trPr>
          <w:trHeight w:val="567"/>
        </w:trPr>
        <w:tc>
          <w:tcPr>
            <w:tcW w:w="9619" w:type="dxa"/>
            <w:shd w:val="clear" w:color="auto" w:fill="F4B083" w:themeFill="accent2" w:themeFillTint="99"/>
          </w:tcPr>
          <w:p w:rsidR="005E1654" w:rsidRPr="005E1654" w:rsidRDefault="005E1654" w:rsidP="005E1654">
            <w:pPr>
              <w:spacing w:after="160" w:line="259" w:lineRule="auto"/>
              <w:jc w:val="both"/>
              <w:rPr>
                <w:rFonts w:ascii="Times New Roman" w:hAnsi="Times New Roman" w:cs="Times New Roman"/>
                <w:sz w:val="24"/>
                <w:szCs w:val="24"/>
              </w:rPr>
            </w:pPr>
            <w:r w:rsidRPr="005E1654">
              <w:rPr>
                <w:rFonts w:ascii="Times New Roman" w:hAnsi="Times New Roman" w:cs="Times New Roman"/>
                <w:sz w:val="24"/>
                <w:szCs w:val="24"/>
              </w:rPr>
              <w:t xml:space="preserve">                                  </w:t>
            </w:r>
            <w:r w:rsidR="009B1A0A">
              <w:rPr>
                <w:rFonts w:ascii="Times New Roman" w:hAnsi="Times New Roman" w:cs="Times New Roman"/>
                <w:b/>
                <w:outline/>
                <w:color w:val="ED7D31" w:themeColor="accent2"/>
                <w:sz w:val="24"/>
                <w:szCs w:val="24"/>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w:t>
            </w:r>
            <w:r w:rsidRPr="005E1654">
              <w:rPr>
                <w:rFonts w:ascii="Times New Roman" w:hAnsi="Times New Roman" w:cs="Times New Roman"/>
                <w:b/>
                <w:outline/>
                <w:color w:val="ED7D31" w:themeColor="accent2"/>
                <w:sz w:val="24"/>
                <w:szCs w:val="24"/>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.10 Methods used for Developing Manage of BDBL</w:t>
            </w:r>
            <w:r w:rsidRPr="005E1654">
              <w:rPr>
                <w:rFonts w:ascii="Times New Roman" w:hAnsi="Times New Roman" w:cs="Times New Roman"/>
                <w:b/>
                <w:outline/>
                <w:color w:val="ED7D31"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tc>
      </w:tr>
    </w:tbl>
    <w:p w:rsidR="005E1654" w:rsidRPr="005E1654" w:rsidRDefault="005E1654" w:rsidP="005E1654">
      <w:pPr>
        <w:jc w:val="both"/>
        <w:rPr>
          <w:rFonts w:ascii="Times New Roman" w:hAnsi="Times New Roman" w:cs="Times New Roman"/>
          <w:sz w:val="24"/>
          <w:szCs w:val="24"/>
        </w:rPr>
      </w:pPr>
    </w:p>
    <w:p w:rsidR="005E1654" w:rsidRDefault="00377B39" w:rsidP="005E1654">
      <w:pPr>
        <w:jc w:val="both"/>
        <w:rPr>
          <w:rFonts w:ascii="Times New Roman" w:hAnsi="Times New Roman" w:cs="Times New Roman"/>
          <w:sz w:val="24"/>
          <w:szCs w:val="24"/>
        </w:rPr>
      </w:pPr>
      <w:r w:rsidRPr="00377B39">
        <w:rPr>
          <w:rFonts w:ascii="Times New Roman" w:hAnsi="Times New Roman" w:cs="Times New Roman"/>
          <w:sz w:val="24"/>
          <w:szCs w:val="24"/>
        </w:rPr>
        <w:t>On the job training and in-house training are two of the strategies that the Bangladesh Development Bank utilizes to educate its management, as was mentioned before in this article. These are two of the approaches that are employed.</w:t>
      </w:r>
      <w:r>
        <w:rPr>
          <w:rFonts w:ascii="Times New Roman" w:hAnsi="Times New Roman" w:cs="Times New Roman"/>
          <w:sz w:val="24"/>
          <w:szCs w:val="24"/>
        </w:rPr>
        <w:t xml:space="preserve"> </w:t>
      </w:r>
      <w:r w:rsidRPr="00377B39">
        <w:rPr>
          <w:rFonts w:ascii="Times New Roman" w:hAnsi="Times New Roman" w:cs="Times New Roman"/>
          <w:sz w:val="24"/>
          <w:szCs w:val="24"/>
        </w:rPr>
        <w:t>Job rotation is one of the training methods used by the Bangladesh Development Bank to strengthen the managerial abilities of its employees. The bank utilizes a move known as a horizontal move, in which workers work in a certain unit such as the accounts department for three years before moving on to another department.</w:t>
      </w:r>
      <w:r>
        <w:rPr>
          <w:rFonts w:ascii="Times New Roman" w:hAnsi="Times New Roman" w:cs="Times New Roman"/>
          <w:sz w:val="24"/>
          <w:szCs w:val="24"/>
        </w:rPr>
        <w:t xml:space="preserve"> </w:t>
      </w:r>
      <w:r w:rsidRPr="00377B39">
        <w:rPr>
          <w:rFonts w:ascii="Times New Roman" w:hAnsi="Times New Roman" w:cs="Times New Roman"/>
          <w:sz w:val="24"/>
          <w:szCs w:val="24"/>
        </w:rPr>
        <w:t>It also relies on whether or not they find the work fascinating, how competitive it is, and the standards the bank has for both staff and bank customers.</w:t>
      </w:r>
    </w:p>
    <w:p w:rsidR="005E1654" w:rsidRPr="005E1654" w:rsidRDefault="005E1654" w:rsidP="005E1654">
      <w:pPr>
        <w:jc w:val="both"/>
        <w:rPr>
          <w:rFonts w:ascii="Times New Roman" w:hAnsi="Times New Roman" w:cs="Times New Roman"/>
          <w:sz w:val="24"/>
          <w:szCs w:val="24"/>
        </w:rPr>
      </w:pPr>
    </w:p>
    <w:tbl>
      <w:tblPr>
        <w:tblStyle w:val="TableGrid"/>
        <w:tblW w:w="9544" w:type="dxa"/>
        <w:tblLook w:val="04A0" w:firstRow="1" w:lastRow="0" w:firstColumn="1" w:lastColumn="0" w:noHBand="0" w:noVBand="1"/>
      </w:tblPr>
      <w:tblGrid>
        <w:gridCol w:w="9544"/>
      </w:tblGrid>
      <w:tr w:rsidR="005E1654" w:rsidRPr="005E1654" w:rsidTr="00185E58">
        <w:trPr>
          <w:trHeight w:val="551"/>
        </w:trPr>
        <w:tc>
          <w:tcPr>
            <w:tcW w:w="9544" w:type="dxa"/>
            <w:shd w:val="clear" w:color="auto" w:fill="F4B083" w:themeFill="accent2" w:themeFillTint="99"/>
          </w:tcPr>
          <w:p w:rsidR="005E1654" w:rsidRPr="005E1654" w:rsidRDefault="005E1654" w:rsidP="005E1654">
            <w:pPr>
              <w:spacing w:after="160" w:line="259" w:lineRule="auto"/>
              <w:jc w:val="both"/>
              <w:rPr>
                <w:rFonts w:ascii="Times New Roman" w:hAnsi="Times New Roman" w:cs="Times New Roman"/>
                <w:sz w:val="24"/>
                <w:szCs w:val="24"/>
              </w:rPr>
            </w:pPr>
            <w:r w:rsidRPr="005E1654">
              <w:rPr>
                <w:rFonts w:ascii="Times New Roman" w:hAnsi="Times New Roman" w:cs="Times New Roman"/>
                <w:b/>
                <w:outline/>
                <w:color w:val="ED7D31"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009B1A0A">
              <w:rPr>
                <w:rFonts w:ascii="Times New Roman" w:hAnsi="Times New Roman" w:cs="Times New Roman"/>
                <w:b/>
                <w:outline/>
                <w:color w:val="ED7D31" w:themeColor="accent2"/>
                <w:sz w:val="24"/>
                <w:szCs w:val="24"/>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w:t>
            </w:r>
            <w:r w:rsidRPr="005E1654">
              <w:rPr>
                <w:rFonts w:ascii="Times New Roman" w:hAnsi="Times New Roman" w:cs="Times New Roman"/>
                <w:b/>
                <w:outline/>
                <w:color w:val="ED7D31" w:themeColor="accent2"/>
                <w:sz w:val="24"/>
                <w:szCs w:val="24"/>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.10.1 Developing Employees by BDBL</w:t>
            </w:r>
          </w:p>
        </w:tc>
      </w:tr>
    </w:tbl>
    <w:p w:rsidR="005E1654" w:rsidRPr="005E1654" w:rsidRDefault="005E1654" w:rsidP="005E1654">
      <w:pPr>
        <w:jc w:val="both"/>
        <w:rPr>
          <w:rFonts w:ascii="Times New Roman" w:hAnsi="Times New Roman" w:cs="Times New Roman"/>
          <w:sz w:val="24"/>
          <w:szCs w:val="24"/>
        </w:rPr>
      </w:pPr>
    </w:p>
    <w:p w:rsidR="005E1654" w:rsidRPr="005E1654" w:rsidRDefault="00377B39" w:rsidP="005E1654">
      <w:pPr>
        <w:jc w:val="both"/>
        <w:rPr>
          <w:rFonts w:ascii="Times New Roman" w:hAnsi="Times New Roman" w:cs="Times New Roman"/>
          <w:sz w:val="24"/>
          <w:szCs w:val="24"/>
        </w:rPr>
      </w:pPr>
      <w:r w:rsidRPr="00377B39">
        <w:rPr>
          <w:rFonts w:ascii="Times New Roman" w:hAnsi="Times New Roman" w:cs="Times New Roman"/>
          <w:sz w:val="24"/>
          <w:szCs w:val="24"/>
        </w:rPr>
        <w:t>BDDL has a training department to mild the skilled mark fore Coe-year probation period training for confirmation of the job</w:t>
      </w:r>
      <w:r>
        <w:rPr>
          <w:rFonts w:ascii="Times New Roman" w:hAnsi="Times New Roman" w:cs="Times New Roman"/>
          <w:sz w:val="24"/>
          <w:szCs w:val="24"/>
        </w:rPr>
        <w:t xml:space="preserve">. </w:t>
      </w:r>
      <w:r w:rsidRPr="00377B39">
        <w:rPr>
          <w:rFonts w:ascii="Times New Roman" w:hAnsi="Times New Roman" w:cs="Times New Roman"/>
          <w:sz w:val="24"/>
          <w:szCs w:val="24"/>
        </w:rPr>
        <w:t>When it comes to enhancing the workers' expertise, they use strategies such as classroom lectures and conferences. The following types of instruction are provided by them:</w:t>
      </w:r>
    </w:p>
    <w:p w:rsidR="005E1654" w:rsidRPr="005E1654" w:rsidRDefault="005E1654" w:rsidP="00456460">
      <w:pPr>
        <w:pStyle w:val="ListParagraph"/>
        <w:numPr>
          <w:ilvl w:val="0"/>
          <w:numId w:val="49"/>
        </w:numPr>
        <w:jc w:val="both"/>
        <w:rPr>
          <w:rFonts w:ascii="Times New Roman" w:hAnsi="Times New Roman" w:cs="Times New Roman"/>
          <w:sz w:val="24"/>
          <w:szCs w:val="24"/>
        </w:rPr>
      </w:pPr>
      <w:r w:rsidRPr="005E1654">
        <w:rPr>
          <w:rFonts w:ascii="Times New Roman" w:hAnsi="Times New Roman" w:cs="Times New Roman"/>
          <w:sz w:val="24"/>
          <w:szCs w:val="24"/>
        </w:rPr>
        <w:t>Orientation</w:t>
      </w:r>
    </w:p>
    <w:p w:rsidR="005E1654" w:rsidRPr="00D96228" w:rsidRDefault="005E1654" w:rsidP="00D96228">
      <w:pPr>
        <w:pStyle w:val="ListParagraph"/>
        <w:numPr>
          <w:ilvl w:val="0"/>
          <w:numId w:val="49"/>
        </w:numPr>
        <w:jc w:val="both"/>
        <w:rPr>
          <w:rFonts w:ascii="Times New Roman" w:hAnsi="Times New Roman" w:cs="Times New Roman"/>
          <w:sz w:val="24"/>
          <w:szCs w:val="24"/>
        </w:rPr>
      </w:pPr>
      <w:r w:rsidRPr="005E1654">
        <w:rPr>
          <w:rFonts w:ascii="Times New Roman" w:hAnsi="Times New Roman" w:cs="Times New Roman"/>
          <w:sz w:val="24"/>
          <w:szCs w:val="24"/>
        </w:rPr>
        <w:t>Computer training</w:t>
      </w:r>
    </w:p>
    <w:p w:rsidR="005E1654" w:rsidRPr="005E1654" w:rsidRDefault="005E1654" w:rsidP="00456460">
      <w:pPr>
        <w:pStyle w:val="ListParagraph"/>
        <w:numPr>
          <w:ilvl w:val="0"/>
          <w:numId w:val="50"/>
        </w:numPr>
        <w:jc w:val="both"/>
        <w:rPr>
          <w:rFonts w:ascii="Times New Roman" w:hAnsi="Times New Roman" w:cs="Times New Roman"/>
          <w:sz w:val="24"/>
          <w:szCs w:val="24"/>
        </w:rPr>
      </w:pPr>
      <w:r w:rsidRPr="005E1654">
        <w:rPr>
          <w:rFonts w:ascii="Times New Roman" w:hAnsi="Times New Roman" w:cs="Times New Roman"/>
          <w:sz w:val="24"/>
          <w:szCs w:val="24"/>
        </w:rPr>
        <w:t>Auditing</w:t>
      </w:r>
    </w:p>
    <w:p w:rsidR="005E1654" w:rsidRPr="005E1654" w:rsidRDefault="005E1654" w:rsidP="00456460">
      <w:pPr>
        <w:pStyle w:val="ListParagraph"/>
        <w:numPr>
          <w:ilvl w:val="0"/>
          <w:numId w:val="50"/>
        </w:numPr>
        <w:jc w:val="both"/>
        <w:rPr>
          <w:rFonts w:ascii="Times New Roman" w:hAnsi="Times New Roman" w:cs="Times New Roman"/>
          <w:sz w:val="24"/>
          <w:szCs w:val="24"/>
        </w:rPr>
      </w:pPr>
      <w:r w:rsidRPr="005E1654">
        <w:rPr>
          <w:rFonts w:ascii="Times New Roman" w:hAnsi="Times New Roman" w:cs="Times New Roman"/>
          <w:sz w:val="24"/>
          <w:szCs w:val="24"/>
        </w:rPr>
        <w:t>Accounting</w:t>
      </w:r>
    </w:p>
    <w:p w:rsidR="00377B39" w:rsidRPr="00377B39" w:rsidRDefault="00377B39" w:rsidP="00377B39">
      <w:pPr>
        <w:jc w:val="both"/>
        <w:rPr>
          <w:rFonts w:ascii="Times New Roman" w:hAnsi="Times New Roman" w:cs="Times New Roman"/>
          <w:sz w:val="24"/>
          <w:szCs w:val="24"/>
        </w:rPr>
      </w:pPr>
      <w:r w:rsidRPr="00377B39">
        <w:rPr>
          <w:rFonts w:ascii="Times New Roman" w:hAnsi="Times New Roman" w:cs="Times New Roman"/>
          <w:sz w:val="24"/>
          <w:szCs w:val="24"/>
        </w:rPr>
        <w:t>The performance of the trainees in the tests is used by the training department as a measure of the efficacy of the training program. When necessary, the staff are given training at a location outside the company. They are delivered to the</w:t>
      </w:r>
    </w:p>
    <w:p w:rsidR="005E1654" w:rsidRPr="005E1654" w:rsidRDefault="005E1654" w:rsidP="00456460">
      <w:pPr>
        <w:pStyle w:val="ListParagraph"/>
        <w:numPr>
          <w:ilvl w:val="0"/>
          <w:numId w:val="51"/>
        </w:numPr>
        <w:jc w:val="both"/>
        <w:rPr>
          <w:rFonts w:ascii="Times New Roman" w:hAnsi="Times New Roman" w:cs="Times New Roman"/>
          <w:sz w:val="24"/>
          <w:szCs w:val="24"/>
        </w:rPr>
      </w:pPr>
      <w:r w:rsidRPr="005E1654">
        <w:rPr>
          <w:rFonts w:ascii="Times New Roman" w:hAnsi="Times New Roman" w:cs="Times New Roman"/>
          <w:sz w:val="24"/>
          <w:szCs w:val="24"/>
        </w:rPr>
        <w:t>BIBM</w:t>
      </w:r>
    </w:p>
    <w:p w:rsidR="005E1654" w:rsidRPr="005E1654" w:rsidRDefault="005E1654" w:rsidP="00456460">
      <w:pPr>
        <w:pStyle w:val="ListParagraph"/>
        <w:numPr>
          <w:ilvl w:val="0"/>
          <w:numId w:val="51"/>
        </w:numPr>
        <w:jc w:val="both"/>
        <w:rPr>
          <w:rFonts w:ascii="Times New Roman" w:hAnsi="Times New Roman" w:cs="Times New Roman"/>
          <w:sz w:val="24"/>
          <w:szCs w:val="24"/>
        </w:rPr>
      </w:pPr>
      <w:r w:rsidRPr="005E1654">
        <w:rPr>
          <w:rFonts w:ascii="Times New Roman" w:hAnsi="Times New Roman" w:cs="Times New Roman"/>
          <w:sz w:val="24"/>
          <w:szCs w:val="24"/>
        </w:rPr>
        <w:t>BMDC</w:t>
      </w:r>
    </w:p>
    <w:p w:rsidR="005E1654" w:rsidRPr="005E1654" w:rsidRDefault="005E1654" w:rsidP="00456460">
      <w:pPr>
        <w:pStyle w:val="ListParagraph"/>
        <w:numPr>
          <w:ilvl w:val="0"/>
          <w:numId w:val="51"/>
        </w:numPr>
        <w:jc w:val="both"/>
        <w:rPr>
          <w:rFonts w:ascii="Times New Roman" w:hAnsi="Times New Roman" w:cs="Times New Roman"/>
          <w:sz w:val="24"/>
          <w:szCs w:val="24"/>
        </w:rPr>
      </w:pPr>
      <w:r w:rsidRPr="005E1654">
        <w:rPr>
          <w:rFonts w:ascii="Times New Roman" w:hAnsi="Times New Roman" w:cs="Times New Roman"/>
          <w:sz w:val="24"/>
          <w:szCs w:val="24"/>
        </w:rPr>
        <w:t xml:space="preserve">ICMAB </w:t>
      </w:r>
    </w:p>
    <w:p w:rsidR="005E1654" w:rsidRDefault="005E1654" w:rsidP="00456460">
      <w:pPr>
        <w:pStyle w:val="ListParagraph"/>
        <w:numPr>
          <w:ilvl w:val="0"/>
          <w:numId w:val="51"/>
        </w:numPr>
        <w:jc w:val="both"/>
        <w:rPr>
          <w:rFonts w:ascii="Times New Roman" w:hAnsi="Times New Roman" w:cs="Times New Roman"/>
          <w:sz w:val="24"/>
          <w:szCs w:val="24"/>
        </w:rPr>
      </w:pPr>
      <w:r w:rsidRPr="005E1654">
        <w:rPr>
          <w:rFonts w:ascii="Times New Roman" w:hAnsi="Times New Roman" w:cs="Times New Roman"/>
          <w:sz w:val="24"/>
          <w:szCs w:val="24"/>
        </w:rPr>
        <w:t>PATC</w:t>
      </w:r>
    </w:p>
    <w:p w:rsidR="005E1654" w:rsidRPr="005E1654" w:rsidRDefault="005E1654" w:rsidP="00456460">
      <w:pPr>
        <w:pStyle w:val="ListParagraph"/>
        <w:numPr>
          <w:ilvl w:val="0"/>
          <w:numId w:val="51"/>
        </w:numPr>
        <w:jc w:val="both"/>
        <w:rPr>
          <w:rFonts w:ascii="Times New Roman" w:hAnsi="Times New Roman" w:cs="Times New Roman"/>
          <w:sz w:val="24"/>
          <w:szCs w:val="24"/>
        </w:rPr>
      </w:pPr>
      <w:r w:rsidRPr="005E1654">
        <w:rPr>
          <w:rFonts w:ascii="Times New Roman" w:hAnsi="Times New Roman" w:cs="Times New Roman"/>
          <w:sz w:val="24"/>
          <w:szCs w:val="24"/>
        </w:rPr>
        <w:t>Computer Center</w:t>
      </w:r>
    </w:p>
    <w:p w:rsidR="00D96228" w:rsidRDefault="00377B39" w:rsidP="00EA2503">
      <w:pPr>
        <w:jc w:val="both"/>
        <w:rPr>
          <w:rFonts w:ascii="Times New Roman" w:hAnsi="Times New Roman" w:cs="Times New Roman"/>
          <w:sz w:val="24"/>
          <w:szCs w:val="24"/>
        </w:rPr>
      </w:pPr>
      <w:r>
        <w:rPr>
          <w:rFonts w:ascii="Times New Roman" w:hAnsi="Times New Roman" w:cs="Times New Roman"/>
          <w:sz w:val="24"/>
          <w:szCs w:val="24"/>
        </w:rPr>
        <w:t xml:space="preserve">                                                                              </w:t>
      </w:r>
    </w:p>
    <w:p w:rsidR="00D96228" w:rsidRDefault="00D96228" w:rsidP="00EA2503">
      <w:pPr>
        <w:jc w:val="both"/>
        <w:rPr>
          <w:rFonts w:ascii="Times New Roman" w:hAnsi="Times New Roman" w:cs="Times New Roman"/>
          <w:sz w:val="24"/>
          <w:szCs w:val="24"/>
        </w:rPr>
      </w:pPr>
    </w:p>
    <w:p w:rsidR="00D96228" w:rsidRDefault="00D96228" w:rsidP="00EA2503">
      <w:pPr>
        <w:jc w:val="both"/>
        <w:rPr>
          <w:rFonts w:ascii="Times New Roman" w:hAnsi="Times New Roman" w:cs="Times New Roman"/>
          <w:sz w:val="24"/>
          <w:szCs w:val="24"/>
        </w:rPr>
      </w:pPr>
    </w:p>
    <w:p w:rsidR="00D96228" w:rsidRDefault="00D96228" w:rsidP="00EA2503">
      <w:pPr>
        <w:jc w:val="both"/>
        <w:rPr>
          <w:rFonts w:ascii="Times New Roman" w:hAnsi="Times New Roman" w:cs="Times New Roman"/>
          <w:sz w:val="24"/>
          <w:szCs w:val="24"/>
        </w:rPr>
      </w:pPr>
    </w:p>
    <w:p w:rsidR="00F77B07" w:rsidRDefault="00D96228" w:rsidP="00EA2503">
      <w:pPr>
        <w:jc w:val="both"/>
        <w:rPr>
          <w:rFonts w:ascii="Times New Roman" w:hAnsi="Times New Roman" w:cs="Times New Roman"/>
          <w:sz w:val="24"/>
          <w:szCs w:val="24"/>
        </w:rPr>
      </w:pPr>
      <w:r>
        <w:rPr>
          <w:rFonts w:ascii="Times New Roman" w:hAnsi="Times New Roman" w:cs="Times New Roman"/>
          <w:sz w:val="24"/>
          <w:szCs w:val="24"/>
        </w:rPr>
        <w:t xml:space="preserve">                                                                             </w:t>
      </w:r>
      <w:r w:rsidR="00377B39">
        <w:rPr>
          <w:rFonts w:ascii="Times New Roman" w:hAnsi="Times New Roman" w:cs="Times New Roman"/>
          <w:sz w:val="24"/>
          <w:szCs w:val="24"/>
        </w:rPr>
        <w:t xml:space="preserve">  </w:t>
      </w:r>
      <w:r w:rsidR="00377B39">
        <w:rPr>
          <w:noProof/>
        </w:rPr>
        <w:drawing>
          <wp:inline distT="0" distB="0" distL="0" distR="0" wp14:anchorId="35A58EB4" wp14:editId="2B60517B">
            <wp:extent cx="400050" cy="399760"/>
            <wp:effectExtent l="0" t="0" r="0" b="635"/>
            <wp:docPr id="63" name="Picture 63"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tbl>
      <w:tblPr>
        <w:tblStyle w:val="TableGrid"/>
        <w:tblW w:w="9499" w:type="dxa"/>
        <w:tblLook w:val="04A0" w:firstRow="1" w:lastRow="0" w:firstColumn="1" w:lastColumn="0" w:noHBand="0" w:noVBand="1"/>
      </w:tblPr>
      <w:tblGrid>
        <w:gridCol w:w="9499"/>
      </w:tblGrid>
      <w:tr w:rsidR="00A2706B" w:rsidRPr="00D96228" w:rsidTr="00A2706B">
        <w:trPr>
          <w:trHeight w:val="625"/>
        </w:trPr>
        <w:tc>
          <w:tcPr>
            <w:tcW w:w="9499" w:type="dxa"/>
            <w:shd w:val="clear" w:color="auto" w:fill="F4B083" w:themeFill="accent2" w:themeFillTint="99"/>
          </w:tcPr>
          <w:p w:rsidR="00A2706B" w:rsidRPr="00D96228" w:rsidRDefault="00A2706B" w:rsidP="00EA2503">
            <w:pPr>
              <w:jc w:val="both"/>
              <w:rPr>
                <w:rFonts w:ascii="Times New Roman" w:hAnsi="Times New Roman" w:cs="Times New Roman"/>
                <w:sz w:val="28"/>
                <w:szCs w:val="28"/>
              </w:rPr>
            </w:pPr>
            <w:r w:rsidRPr="00D96228">
              <w:rPr>
                <w:rFonts w:ascii="Times New Roman" w:hAnsi="Times New Roman" w:cs="Times New Roman"/>
                <w:sz w:val="24"/>
                <w:szCs w:val="24"/>
              </w:rPr>
              <w:t xml:space="preserve">                                                   </w:t>
            </w:r>
            <w:r w:rsidR="009B1A0A" w:rsidRPr="00D96228">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005E1654" w:rsidRPr="00D96228">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.11 </w:t>
            </w:r>
            <w:r w:rsidRPr="00D96228">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Training Institute of BDBL</w:t>
            </w:r>
          </w:p>
        </w:tc>
      </w:tr>
    </w:tbl>
    <w:p w:rsidR="00377B39" w:rsidRPr="00D96228" w:rsidRDefault="00377B39" w:rsidP="00EA2503">
      <w:pPr>
        <w:jc w:val="both"/>
        <w:rPr>
          <w:rFonts w:ascii="Times New Roman" w:hAnsi="Times New Roman" w:cs="Times New Roman"/>
          <w:sz w:val="24"/>
          <w:szCs w:val="24"/>
        </w:rPr>
      </w:pPr>
    </w:p>
    <w:p w:rsidR="002E73E3" w:rsidRPr="00D96228" w:rsidRDefault="00377B39" w:rsidP="00EA2503">
      <w:pPr>
        <w:jc w:val="both"/>
        <w:rPr>
          <w:rFonts w:ascii="Times New Roman" w:hAnsi="Times New Roman" w:cs="Times New Roman"/>
          <w:sz w:val="24"/>
          <w:szCs w:val="24"/>
        </w:rPr>
      </w:pPr>
      <w:r w:rsidRPr="00D96228">
        <w:rPr>
          <w:rFonts w:ascii="Times New Roman" w:hAnsi="Times New Roman" w:cs="Times New Roman"/>
          <w:sz w:val="24"/>
          <w:szCs w:val="24"/>
        </w:rPr>
        <w:t>The BDBL Training Institution first opened its doors in the year 1996. Since that time, the institution has been providing its workers with a variety of training programs on a wide range of banking matters. The goal of these programs is to improve the employees' knowledge, abilities, and attitudes.</w:t>
      </w:r>
    </w:p>
    <w:p w:rsidR="002E73E3" w:rsidRPr="00C82EDE" w:rsidRDefault="002E73E3" w:rsidP="00EA2503">
      <w:pPr>
        <w:jc w:val="both"/>
        <w:rPr>
          <w:rFonts w:ascii="Times New Roman" w:hAnsi="Times New Roman" w:cs="Times New Roman"/>
          <w:b/>
          <w:i/>
          <w:sz w:val="24"/>
          <w:szCs w:val="24"/>
          <w:u w:val="single"/>
        </w:rPr>
      </w:pPr>
    </w:p>
    <w:tbl>
      <w:tblPr>
        <w:tblStyle w:val="TableGrid"/>
        <w:tblW w:w="9484" w:type="dxa"/>
        <w:tblLook w:val="04A0" w:firstRow="1" w:lastRow="0" w:firstColumn="1" w:lastColumn="0" w:noHBand="0" w:noVBand="1"/>
      </w:tblPr>
      <w:tblGrid>
        <w:gridCol w:w="9484"/>
      </w:tblGrid>
      <w:tr w:rsidR="00677E3F" w:rsidRPr="00D96228" w:rsidTr="00677E3F">
        <w:trPr>
          <w:trHeight w:val="524"/>
        </w:trPr>
        <w:tc>
          <w:tcPr>
            <w:tcW w:w="9484" w:type="dxa"/>
            <w:shd w:val="clear" w:color="auto" w:fill="F4B083" w:themeFill="accent2" w:themeFillTint="99"/>
          </w:tcPr>
          <w:p w:rsidR="00677E3F" w:rsidRPr="00D96228" w:rsidRDefault="00677E3F" w:rsidP="00EA2503">
            <w:pPr>
              <w:jc w:val="both"/>
              <w:rPr>
                <w:rFonts w:ascii="Times New Roman" w:hAnsi="Times New Roman" w:cs="Times New Roman"/>
                <w:sz w:val="28"/>
                <w:szCs w:val="28"/>
              </w:rPr>
            </w:pPr>
            <w:r w:rsidRPr="00D96228">
              <w:rPr>
                <w:rFonts w:ascii="Times New Roman" w:hAnsi="Times New Roman" w:cs="Times New Roman"/>
                <w:sz w:val="24"/>
                <w:szCs w:val="24"/>
              </w:rPr>
              <w:t xml:space="preserve">                                           </w:t>
            </w:r>
            <w:r w:rsidR="009B1A0A" w:rsidRPr="00D96228">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005E1654" w:rsidRPr="00D96228">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.11.1 </w:t>
            </w:r>
            <w:r w:rsidRPr="00D96228">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Objectives of the Training Institute</w:t>
            </w:r>
          </w:p>
        </w:tc>
      </w:tr>
    </w:tbl>
    <w:p w:rsidR="002E73E3" w:rsidRPr="00D96228" w:rsidRDefault="002E73E3" w:rsidP="00EA2503">
      <w:pPr>
        <w:jc w:val="both"/>
        <w:rPr>
          <w:rFonts w:ascii="Times New Roman" w:hAnsi="Times New Roman" w:cs="Times New Roman"/>
          <w:sz w:val="24"/>
          <w:szCs w:val="24"/>
        </w:rPr>
      </w:pPr>
    </w:p>
    <w:p w:rsidR="00377B39" w:rsidRPr="00D96228" w:rsidRDefault="00377B39" w:rsidP="00377B39">
      <w:pPr>
        <w:tabs>
          <w:tab w:val="left" w:pos="228"/>
        </w:tabs>
        <w:rPr>
          <w:rFonts w:ascii="Times New Roman" w:hAnsi="Times New Roman" w:cs="Times New Roman"/>
          <w:sz w:val="24"/>
          <w:szCs w:val="24"/>
        </w:rPr>
      </w:pPr>
      <w:r w:rsidRPr="00D96228">
        <w:rPr>
          <w:rFonts w:ascii="Times New Roman" w:hAnsi="Times New Roman" w:cs="Times New Roman"/>
          <w:sz w:val="24"/>
          <w:szCs w:val="24"/>
        </w:rPr>
        <w:tab/>
        <w:t>To improve the personnel of the bank's theoretical and practical banking knowledge, as well as their management abilities, as well as to enhance the bank's theoretical banking expertise.</w:t>
      </w:r>
    </w:p>
    <w:p w:rsidR="005E1654" w:rsidRPr="00D96228" w:rsidRDefault="00377B39" w:rsidP="00377B39">
      <w:pPr>
        <w:tabs>
          <w:tab w:val="left" w:pos="228"/>
        </w:tabs>
        <w:rPr>
          <w:rFonts w:ascii="Times New Roman" w:hAnsi="Times New Roman" w:cs="Times New Roman"/>
          <w:sz w:val="24"/>
          <w:szCs w:val="24"/>
        </w:rPr>
      </w:pPr>
      <w:r w:rsidRPr="00D96228">
        <w:rPr>
          <w:rFonts w:ascii="Times New Roman" w:hAnsi="Times New Roman" w:cs="Times New Roman"/>
          <w:sz w:val="24"/>
          <w:szCs w:val="24"/>
        </w:rPr>
        <w:t>To have an effect on training programs that are tailored to the day-to-day requirements of the banking industry, in order to improve the overall level of productivity of the workforce already employed by the bank.</w:t>
      </w:r>
    </w:p>
    <w:p w:rsidR="005E1654" w:rsidRDefault="005E1654" w:rsidP="001829F8">
      <w:pPr>
        <w:jc w:val="center"/>
        <w:rPr>
          <w:rFonts w:ascii="Times New Roman" w:hAnsi="Times New Roman" w:cs="Times New Roman"/>
          <w:sz w:val="24"/>
          <w:szCs w:val="24"/>
        </w:rPr>
      </w:pPr>
    </w:p>
    <w:p w:rsidR="001829F8" w:rsidRPr="00320F11" w:rsidRDefault="001829F8" w:rsidP="00377B39">
      <w:pPr>
        <w:rPr>
          <w:rFonts w:ascii="Times New Roman" w:hAnsi="Times New Roman" w:cs="Times New Roman"/>
          <w:sz w:val="24"/>
          <w:szCs w:val="24"/>
        </w:rPr>
      </w:pPr>
    </w:p>
    <w:tbl>
      <w:tblPr>
        <w:tblStyle w:val="TableGrid"/>
        <w:tblW w:w="9514" w:type="dxa"/>
        <w:tblLook w:val="04A0" w:firstRow="1" w:lastRow="0" w:firstColumn="1" w:lastColumn="0" w:noHBand="0" w:noVBand="1"/>
      </w:tblPr>
      <w:tblGrid>
        <w:gridCol w:w="9514"/>
      </w:tblGrid>
      <w:tr w:rsidR="00677E3F" w:rsidTr="00677E3F">
        <w:trPr>
          <w:trHeight w:val="680"/>
        </w:trPr>
        <w:tc>
          <w:tcPr>
            <w:tcW w:w="9514" w:type="dxa"/>
            <w:shd w:val="clear" w:color="auto" w:fill="F4B083" w:themeFill="accent2" w:themeFillTint="99"/>
          </w:tcPr>
          <w:p w:rsidR="00677E3F" w:rsidRPr="00677E3F" w:rsidRDefault="00677E3F" w:rsidP="00677E3F">
            <w:pPr>
              <w:jc w:val="both"/>
              <w:rPr>
                <w:rFonts w:ascii="Times New Roman" w:hAnsi="Times New Roman" w:cs="Times New Roman"/>
                <w:sz w:val="28"/>
                <w:szCs w:val="28"/>
              </w:rPr>
            </w:pPr>
            <w:r>
              <w:rPr>
                <w:rFonts w:ascii="Times New Roman" w:hAnsi="Times New Roman" w:cs="Times New Roman"/>
                <w:sz w:val="24"/>
                <w:szCs w:val="24"/>
              </w:rPr>
              <w:t xml:space="preserve">                               </w:t>
            </w:r>
            <w:r w:rsidR="009B1A0A">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005E1654">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.11.2 </w:t>
            </w:r>
            <w:r w:rsidRPr="00677E3F">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Training outside </w:t>
            </w:r>
            <w:r w:rsidR="00320F11">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of </w:t>
            </w:r>
            <w:r w:rsidRPr="00677E3F">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the Training Institute</w:t>
            </w:r>
          </w:p>
        </w:tc>
      </w:tr>
    </w:tbl>
    <w:p w:rsidR="002E73E3" w:rsidRPr="00EA2503" w:rsidRDefault="002E73E3" w:rsidP="00EA2503">
      <w:pPr>
        <w:jc w:val="both"/>
        <w:rPr>
          <w:rFonts w:ascii="Times New Roman" w:hAnsi="Times New Roman" w:cs="Times New Roman"/>
          <w:sz w:val="24"/>
          <w:szCs w:val="24"/>
        </w:rPr>
      </w:pPr>
    </w:p>
    <w:p w:rsidR="00A01ED3" w:rsidRPr="00D96228" w:rsidRDefault="00A01ED3" w:rsidP="00EA2503">
      <w:pPr>
        <w:jc w:val="both"/>
        <w:rPr>
          <w:rFonts w:ascii="Times New Roman" w:hAnsi="Times New Roman" w:cs="Times New Roman"/>
          <w:sz w:val="24"/>
          <w:szCs w:val="24"/>
        </w:rPr>
      </w:pPr>
      <w:r w:rsidRPr="00D96228">
        <w:rPr>
          <w:rFonts w:ascii="Times New Roman" w:hAnsi="Times New Roman" w:cs="Times New Roman"/>
          <w:sz w:val="24"/>
          <w:szCs w:val="24"/>
        </w:rPr>
        <w:t>Bangladesh Development Bank Limited (BDBL) assigned their employees to the various training institute such as Bangladesh Institute of Bank Management (BIBM). Bangladesh Bank Training Academy (BBTA) and Bangladesh Computer Council (BCC). The employees of the BDBL attend 36 regular training courses along with six (06) outreach-training courses from BIBM. They also attend various seminars and workshops offered by BIBM. There have 16 training courses from Bangladesh Bank Training Academy (BBTA). It is mandatory to each department select minimum of two employees those will enroll to their department related courses. Bangladesh Development Bank also provide their employees in Bangladesh Computer Council (BCC) training program Employees of the ICT departments will attend this program where they take training on topics like Cyber security, hardware maintenance, and e-government application etc.</w:t>
      </w:r>
    </w:p>
    <w:p w:rsidR="005E1654" w:rsidRDefault="005E1654" w:rsidP="00EA2503">
      <w:pPr>
        <w:jc w:val="both"/>
        <w:rPr>
          <w:rFonts w:ascii="Times New Roman" w:hAnsi="Times New Roman" w:cs="Times New Roman"/>
          <w:sz w:val="24"/>
          <w:szCs w:val="24"/>
        </w:rPr>
      </w:pPr>
    </w:p>
    <w:p w:rsidR="00B33AE8" w:rsidRDefault="00B33AE8" w:rsidP="00EA2503">
      <w:pPr>
        <w:jc w:val="both"/>
        <w:rPr>
          <w:rFonts w:ascii="Times New Roman" w:hAnsi="Times New Roman" w:cs="Times New Roman"/>
          <w:sz w:val="24"/>
          <w:szCs w:val="24"/>
        </w:rPr>
      </w:pPr>
    </w:p>
    <w:p w:rsidR="00B33AE8" w:rsidRDefault="00B33AE8" w:rsidP="00EA2503">
      <w:pPr>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2FFDBC1A" wp14:editId="3425F94D">
            <wp:extent cx="400050" cy="399760"/>
            <wp:effectExtent l="0" t="0" r="0" b="635"/>
            <wp:docPr id="52" name="Picture 52"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tbl>
      <w:tblPr>
        <w:tblStyle w:val="TableGrid"/>
        <w:tblW w:w="9514" w:type="dxa"/>
        <w:tblLook w:val="04A0" w:firstRow="1" w:lastRow="0" w:firstColumn="1" w:lastColumn="0" w:noHBand="0" w:noVBand="1"/>
      </w:tblPr>
      <w:tblGrid>
        <w:gridCol w:w="9514"/>
      </w:tblGrid>
      <w:tr w:rsidR="005E1654" w:rsidTr="00185E58">
        <w:trPr>
          <w:trHeight w:val="680"/>
        </w:trPr>
        <w:tc>
          <w:tcPr>
            <w:tcW w:w="9514" w:type="dxa"/>
            <w:shd w:val="clear" w:color="auto" w:fill="F4B083" w:themeFill="accent2" w:themeFillTint="99"/>
          </w:tcPr>
          <w:p w:rsidR="005E1654" w:rsidRPr="005E1654" w:rsidRDefault="005E1654" w:rsidP="00185E58">
            <w:pPr>
              <w:jc w:val="both"/>
              <w:rPr>
                <w:rFonts w:ascii="Times New Roman" w:hAnsi="Times New Roman" w:cs="Times New Roman"/>
                <w:b/>
                <w:color w:val="F7CAAC" w:themeColor="accent2" w:themeTint="66"/>
                <w:sz w:val="28"/>
                <w:szCs w:val="28"/>
                <w:highlight w:val="darkCyan"/>
                <w:lang w:bidi="en-US"/>
                <w14:textOutline w14:w="11112" w14:cap="flat" w14:cmpd="sng" w14:algn="ctr">
                  <w14:solidFill>
                    <w14:schemeClr w14:val="accent2"/>
                  </w14:solidFill>
                  <w14:prstDash w14:val="solid"/>
                  <w14:round/>
                </w14:textOutline>
              </w:rPr>
            </w:pPr>
            <w:r>
              <w:rPr>
                <w:rFonts w:ascii="Times New Roman" w:hAnsi="Times New Roman" w:cs="Times New Roman"/>
                <w:sz w:val="24"/>
                <w:szCs w:val="24"/>
              </w:rPr>
              <w:t xml:space="preserve">                               </w:t>
            </w:r>
            <w:r w:rsidR="009B1A0A">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Pr="005E1654">
              <w:rPr>
                <w:rFonts w:ascii="Times New Roman" w:hAnsi="Times New Roman" w:cs="Times New Roman"/>
                <w:b/>
                <w:outline/>
                <w:color w:val="ED7D31" w:themeColor="accent2"/>
                <w:sz w:val="28"/>
                <w:szCs w:val="28"/>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.12 </w:t>
            </w:r>
            <w:r w:rsidRPr="005E1654">
              <w:rPr>
                <w:rFonts w:ascii="Times New Roman" w:hAnsi="Times New Roman" w:cs="Times New Roman"/>
                <w:b/>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BDBL’S Performance Appraisal practice</w:t>
            </w:r>
          </w:p>
        </w:tc>
      </w:tr>
    </w:tbl>
    <w:p w:rsidR="005E1654" w:rsidRPr="005E1654" w:rsidRDefault="005E1654" w:rsidP="005E1654">
      <w:pPr>
        <w:jc w:val="both"/>
        <w:rPr>
          <w:rFonts w:ascii="Times New Roman" w:hAnsi="Times New Roman" w:cs="Times New Roman"/>
          <w:sz w:val="24"/>
          <w:szCs w:val="24"/>
          <w:lang w:bidi="en-US"/>
        </w:rPr>
      </w:pPr>
    </w:p>
    <w:p w:rsidR="005248A5" w:rsidRDefault="00377B39" w:rsidP="005E1654">
      <w:pPr>
        <w:jc w:val="both"/>
        <w:rPr>
          <w:rFonts w:ascii="Times New Roman" w:hAnsi="Times New Roman" w:cs="Times New Roman"/>
          <w:sz w:val="24"/>
          <w:szCs w:val="24"/>
          <w:lang w:bidi="en-US"/>
        </w:rPr>
      </w:pPr>
      <w:r w:rsidRPr="00377B39">
        <w:rPr>
          <w:rFonts w:ascii="Times New Roman" w:hAnsi="Times New Roman" w:cs="Times New Roman"/>
          <w:sz w:val="24"/>
          <w:szCs w:val="24"/>
          <w:lang w:bidi="en-US"/>
        </w:rPr>
        <w:t>The performance evaluation process at BDBL is not being carried out in an appropriate manner. On occasion, though, BDBL will partly adhere to the Graphic Rating Scale technique. When it comes to evaluating, each person has their own unique structure.</w:t>
      </w:r>
      <w:r w:rsidRPr="00377B39">
        <w:t xml:space="preserve"> </w:t>
      </w:r>
      <w:r w:rsidRPr="00377B39">
        <w:rPr>
          <w:rFonts w:ascii="Times New Roman" w:hAnsi="Times New Roman" w:cs="Times New Roman"/>
          <w:sz w:val="24"/>
          <w:szCs w:val="24"/>
          <w:lang w:bidi="en-US"/>
        </w:rPr>
        <w:t>The application forms for almost all levels of workers, from junior to senior, are virtually identical, with a few key differences at the senior level.</w:t>
      </w:r>
      <w:r w:rsidR="005E1654" w:rsidRPr="005E1654">
        <w:rPr>
          <w:rFonts w:ascii="Times New Roman" w:hAnsi="Times New Roman" w:cs="Times New Roman"/>
          <w:sz w:val="24"/>
          <w:szCs w:val="24"/>
          <w:lang w:bidi="en-US"/>
        </w:rPr>
        <w:t xml:space="preserve"> </w:t>
      </w:r>
      <w:r w:rsidRPr="00377B39">
        <w:rPr>
          <w:rFonts w:ascii="Times New Roman" w:hAnsi="Times New Roman" w:cs="Times New Roman"/>
          <w:sz w:val="24"/>
          <w:szCs w:val="24"/>
          <w:lang w:bidi="en-US"/>
        </w:rPr>
        <w:t>The layout is created in such a manner that each employee is responsible for filling out the first page on their own, but they are required to sign each page of the document. The evaluation of staff members is done using a point system.</w:t>
      </w:r>
      <w:r w:rsidRPr="00377B39">
        <w:t xml:space="preserve"> </w:t>
      </w:r>
      <w:r w:rsidRPr="00377B39">
        <w:rPr>
          <w:rFonts w:ascii="Times New Roman" w:hAnsi="Times New Roman" w:cs="Times New Roman"/>
          <w:sz w:val="24"/>
          <w:szCs w:val="24"/>
          <w:lang w:bidi="en-US"/>
        </w:rPr>
        <w:t>For instance, the workers who possess a Banking Diploma are awarded an extra point, and the employees who hold an M.B.A. degree are awarded more marks than the Graduate and Masters pass holders.</w:t>
      </w:r>
      <w:r>
        <w:rPr>
          <w:rFonts w:ascii="Times New Roman" w:hAnsi="Times New Roman" w:cs="Times New Roman"/>
          <w:sz w:val="24"/>
          <w:szCs w:val="24"/>
          <w:lang w:bidi="en-US"/>
        </w:rPr>
        <w:t xml:space="preserve"> </w:t>
      </w:r>
      <w:r w:rsidRPr="00377B39">
        <w:rPr>
          <w:rFonts w:ascii="Times New Roman" w:hAnsi="Times New Roman" w:cs="Times New Roman"/>
          <w:sz w:val="24"/>
          <w:szCs w:val="24"/>
          <w:lang w:bidi="en-US"/>
        </w:rPr>
        <w:t>In addition, there is a system in place to provide bonus points to staff members who are able to bring in a larger deposit or more satisfied clients. When that is complete, the department of human resources will get the evaluation form.</w:t>
      </w:r>
      <w:r w:rsidR="00B33AE8" w:rsidRPr="00B33AE8">
        <w:t xml:space="preserve"> </w:t>
      </w:r>
      <w:r w:rsidR="00B33AE8" w:rsidRPr="00B33AE8">
        <w:rPr>
          <w:rFonts w:ascii="Times New Roman" w:hAnsi="Times New Roman" w:cs="Times New Roman"/>
          <w:sz w:val="24"/>
          <w:szCs w:val="24"/>
          <w:lang w:bidi="en-US"/>
        </w:rPr>
        <w:t>In most cases, Human Resources and Development gets this form from locations all across the nation. After having received all of the forms in their entirety, they get everything ready for the top management to conduct the final review.</w:t>
      </w:r>
      <w:r>
        <w:rPr>
          <w:rFonts w:ascii="Times New Roman" w:hAnsi="Times New Roman" w:cs="Times New Roman"/>
          <w:sz w:val="24"/>
          <w:szCs w:val="24"/>
          <w:lang w:bidi="en-US"/>
        </w:rPr>
        <w:t xml:space="preserve"> </w:t>
      </w:r>
      <w:r w:rsidR="00B33AE8" w:rsidRPr="00B33AE8">
        <w:rPr>
          <w:rFonts w:ascii="Times New Roman" w:hAnsi="Times New Roman" w:cs="Times New Roman"/>
          <w:sz w:val="24"/>
          <w:szCs w:val="24"/>
          <w:lang w:bidi="en-US"/>
        </w:rPr>
        <w:t>Following that, a list was sent to the Board in order to get their final approval.</w:t>
      </w:r>
    </w:p>
    <w:p w:rsidR="005248A5" w:rsidRPr="005E1654" w:rsidRDefault="005248A5" w:rsidP="005E1654">
      <w:pPr>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9514" w:type="dxa"/>
        <w:tblLook w:val="04A0" w:firstRow="1" w:lastRow="0" w:firstColumn="1" w:lastColumn="0" w:noHBand="0" w:noVBand="1"/>
      </w:tblPr>
      <w:tblGrid>
        <w:gridCol w:w="9514"/>
      </w:tblGrid>
      <w:tr w:rsidR="005248A5" w:rsidTr="00185E58">
        <w:trPr>
          <w:trHeight w:val="680"/>
        </w:trPr>
        <w:tc>
          <w:tcPr>
            <w:tcW w:w="9514" w:type="dxa"/>
            <w:shd w:val="clear" w:color="auto" w:fill="F4B083" w:themeFill="accent2" w:themeFillTint="99"/>
          </w:tcPr>
          <w:p w:rsidR="005248A5" w:rsidRPr="005248A5" w:rsidRDefault="005248A5" w:rsidP="005248A5">
            <w:pPr>
              <w:jc w:val="both"/>
              <w:rPr>
                <w:rFonts w:ascii="Times New Roman" w:hAnsi="Times New Roman" w:cs="Times New Roman"/>
                <w:b/>
                <w:color w:val="F7CAAC" w:themeColor="accent2" w:themeTint="66"/>
                <w:sz w:val="28"/>
                <w:szCs w:val="28"/>
                <w:highlight w:val="darkCyan"/>
                <w:lang w:bidi="en-US"/>
                <w14:textOutline w14:w="11112" w14:cap="flat" w14:cmpd="sng" w14:algn="ctr">
                  <w14:solidFill>
                    <w14:schemeClr w14:val="accent2"/>
                  </w14:solidFill>
                  <w14:prstDash w14:val="solid"/>
                  <w14:round/>
                </w14:textOutline>
              </w:rPr>
            </w:pPr>
            <w:r>
              <w:rPr>
                <w:rFonts w:ascii="Times New Roman" w:hAnsi="Times New Roman" w:cs="Times New Roman"/>
                <w:sz w:val="24"/>
                <w:szCs w:val="24"/>
              </w:rPr>
              <w:t xml:space="preserve">                            </w:t>
            </w:r>
            <w:r w:rsidR="00556BD3">
              <w:rPr>
                <w:rFonts w:ascii="Times New Roman" w:hAnsi="Times New Roman" w:cs="Times New Roman"/>
                <w:sz w:val="24"/>
                <w:szCs w:val="24"/>
              </w:rPr>
              <w:t xml:space="preserve">          </w:t>
            </w:r>
            <w:r>
              <w:rPr>
                <w:rFonts w:ascii="Times New Roman" w:hAnsi="Times New Roman" w:cs="Times New Roman"/>
                <w:sz w:val="24"/>
                <w:szCs w:val="24"/>
              </w:rPr>
              <w:t xml:space="preserve">   </w:t>
            </w:r>
            <w:r w:rsidR="009B1A0A">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Pr="005248A5">
              <w:rPr>
                <w:rFonts w:ascii="Times New Roman" w:hAnsi="Times New Roman" w:cs="Times New Roman"/>
                <w:b/>
                <w:outline/>
                <w:color w:val="ED7D31" w:themeColor="accent2"/>
                <w:sz w:val="28"/>
                <w:szCs w:val="28"/>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.13</w:t>
            </w:r>
            <w:r w:rsidRPr="005248A5">
              <w:rPr>
                <w:rFonts w:ascii="Times New Roman" w:hAnsi="Times New Roman" w:cs="Times New Roman"/>
                <w:b/>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Compensations Practice of BDBL</w:t>
            </w:r>
          </w:p>
        </w:tc>
      </w:tr>
    </w:tbl>
    <w:p w:rsidR="005248A5" w:rsidRDefault="005248A5" w:rsidP="005248A5">
      <w:pPr>
        <w:jc w:val="both"/>
        <w:rPr>
          <w:rFonts w:ascii="Times New Roman" w:hAnsi="Times New Roman" w:cs="Times New Roman"/>
          <w:sz w:val="24"/>
          <w:szCs w:val="24"/>
          <w:lang w:bidi="en-US"/>
        </w:rPr>
      </w:pPr>
    </w:p>
    <w:p w:rsidR="005248A5" w:rsidRPr="005248A5" w:rsidRDefault="00B33AE8" w:rsidP="005248A5">
      <w:pPr>
        <w:jc w:val="both"/>
        <w:rPr>
          <w:rFonts w:ascii="Times New Roman" w:hAnsi="Times New Roman" w:cs="Times New Roman"/>
          <w:sz w:val="24"/>
          <w:szCs w:val="24"/>
          <w:lang w:bidi="en-US"/>
        </w:rPr>
      </w:pPr>
      <w:r w:rsidRPr="00B33AE8">
        <w:rPr>
          <w:rFonts w:ascii="Times New Roman" w:hAnsi="Times New Roman" w:cs="Times New Roman"/>
          <w:sz w:val="24"/>
          <w:szCs w:val="24"/>
          <w:lang w:bidi="en-US"/>
        </w:rPr>
        <w:t>There is something called the BDBL Welfare Trust. The amount of compensation is decided on after reviewing the specifics of the case. It is less than or equal to 25,000 yen. In addition, BDBL often offers remuneration, rewards, and advantages similar to those described in the previous paragraph.</w:t>
      </w:r>
      <w:r>
        <w:rPr>
          <w:rFonts w:ascii="Times New Roman" w:hAnsi="Times New Roman" w:cs="Times New Roman"/>
          <w:sz w:val="24"/>
          <w:szCs w:val="24"/>
          <w:lang w:bidi="en-US"/>
        </w:rPr>
        <w:t xml:space="preserve"> </w:t>
      </w:r>
      <w:r w:rsidRPr="00B33AE8">
        <w:rPr>
          <w:rFonts w:ascii="Times New Roman" w:hAnsi="Times New Roman" w:cs="Times New Roman"/>
          <w:sz w:val="24"/>
          <w:szCs w:val="24"/>
          <w:lang w:bidi="en-US"/>
        </w:rPr>
        <w:t>They offered monetary benefits such as a basic pay, bonus, wages, and incentives in addition to non-monetary benefits such as housing, medical, transportation, and insurance coverage.</w:t>
      </w:r>
    </w:p>
    <w:tbl>
      <w:tblPr>
        <w:tblStyle w:val="TableGrid"/>
        <w:tblW w:w="9469" w:type="dxa"/>
        <w:tblLook w:val="04A0" w:firstRow="1" w:lastRow="0" w:firstColumn="1" w:lastColumn="0" w:noHBand="0" w:noVBand="1"/>
      </w:tblPr>
      <w:tblGrid>
        <w:gridCol w:w="9469"/>
      </w:tblGrid>
      <w:tr w:rsidR="005248A5" w:rsidRPr="005248A5" w:rsidTr="00185E58">
        <w:trPr>
          <w:trHeight w:val="539"/>
        </w:trPr>
        <w:tc>
          <w:tcPr>
            <w:tcW w:w="9469" w:type="dxa"/>
            <w:shd w:val="clear" w:color="auto" w:fill="F4B083" w:themeFill="accent2" w:themeFillTint="99"/>
          </w:tcPr>
          <w:p w:rsidR="005248A5" w:rsidRPr="005248A5" w:rsidRDefault="005248A5" w:rsidP="005248A5">
            <w:pPr>
              <w:spacing w:after="160" w:line="259" w:lineRule="auto"/>
              <w:jc w:val="both"/>
              <w:rPr>
                <w:rFonts w:ascii="Times New Roman" w:hAnsi="Times New Roman" w:cs="Times New Roman"/>
                <w:b/>
                <w:i/>
                <w:sz w:val="24"/>
                <w:szCs w:val="24"/>
                <w:lang w:bidi="en-US"/>
              </w:rPr>
            </w:pPr>
            <w:r w:rsidRPr="005248A5">
              <w:rPr>
                <w:rFonts w:ascii="Times New Roman" w:hAnsi="Times New Roman" w:cs="Times New Roman"/>
                <w:b/>
                <w:i/>
                <w:sz w:val="24"/>
                <w:szCs w:val="24"/>
                <w:lang w:bidi="en-US"/>
              </w:rPr>
              <w:t xml:space="preserve">   </w:t>
            </w:r>
            <w:r w:rsidR="00556BD3">
              <w:rPr>
                <w:rFonts w:ascii="Times New Roman" w:hAnsi="Times New Roman" w:cs="Times New Roman"/>
                <w:b/>
                <w:i/>
                <w:sz w:val="24"/>
                <w:szCs w:val="24"/>
                <w:lang w:bidi="en-US"/>
              </w:rPr>
              <w:t xml:space="preserve">                       </w:t>
            </w:r>
            <w:r w:rsidRPr="005248A5">
              <w:rPr>
                <w:rFonts w:ascii="Times New Roman" w:hAnsi="Times New Roman" w:cs="Times New Roman"/>
                <w:b/>
                <w:i/>
                <w:sz w:val="24"/>
                <w:szCs w:val="24"/>
                <w:lang w:bidi="en-US"/>
              </w:rPr>
              <w:t xml:space="preserve">      </w:t>
            </w:r>
            <w:r w:rsidR="009B1A0A">
              <w:rPr>
                <w:rFonts w:ascii="Times New Roman" w:hAnsi="Times New Roman" w:cs="Times New Roman"/>
                <w:b/>
                <w:i/>
                <w:outline/>
                <w:color w:val="ED7D31" w:themeColor="accent2"/>
                <w:sz w:val="24"/>
                <w:szCs w:val="24"/>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w:t>
            </w:r>
            <w:r w:rsidRPr="00556BD3">
              <w:rPr>
                <w:rFonts w:ascii="Times New Roman" w:hAnsi="Times New Roman" w:cs="Times New Roman"/>
                <w:b/>
                <w:i/>
                <w:outline/>
                <w:color w:val="ED7D31" w:themeColor="accent2"/>
                <w:sz w:val="28"/>
                <w:szCs w:val="28"/>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.14 BDBL’S Benefits and Services for the Employees</w:t>
            </w:r>
          </w:p>
        </w:tc>
      </w:tr>
    </w:tbl>
    <w:p w:rsidR="005248A5" w:rsidRPr="005248A5" w:rsidRDefault="005248A5" w:rsidP="005248A5">
      <w:pPr>
        <w:jc w:val="both"/>
        <w:rPr>
          <w:rFonts w:ascii="Times New Roman" w:hAnsi="Times New Roman" w:cs="Times New Roman"/>
          <w:b/>
          <w:i/>
          <w:sz w:val="24"/>
          <w:szCs w:val="24"/>
          <w:u w:val="single"/>
          <w:lang w:bidi="en-US"/>
        </w:rPr>
      </w:pPr>
    </w:p>
    <w:p w:rsidR="005248A5" w:rsidRPr="005248A5" w:rsidRDefault="005248A5" w:rsidP="00456460">
      <w:pPr>
        <w:numPr>
          <w:ilvl w:val="0"/>
          <w:numId w:val="20"/>
        </w:numPr>
        <w:jc w:val="both"/>
        <w:rPr>
          <w:rFonts w:ascii="Times New Roman" w:hAnsi="Times New Roman" w:cs="Times New Roman"/>
          <w:b/>
          <w:i/>
          <w:sz w:val="24"/>
          <w:szCs w:val="24"/>
          <w:u w:val="single"/>
          <w:lang w:bidi="en-US"/>
        </w:rPr>
      </w:pPr>
      <w:r w:rsidRPr="005248A5">
        <w:rPr>
          <w:rFonts w:ascii="Times New Roman" w:hAnsi="Times New Roman" w:cs="Times New Roman"/>
          <w:sz w:val="24"/>
          <w:szCs w:val="24"/>
          <w:lang w:bidi="en-US"/>
        </w:rPr>
        <w:t>House Rent</w:t>
      </w:r>
    </w:p>
    <w:p w:rsidR="005248A5" w:rsidRPr="005248A5" w:rsidRDefault="005248A5" w:rsidP="00456460">
      <w:pPr>
        <w:numPr>
          <w:ilvl w:val="0"/>
          <w:numId w:val="20"/>
        </w:numPr>
        <w:jc w:val="both"/>
        <w:rPr>
          <w:rFonts w:ascii="Times New Roman" w:hAnsi="Times New Roman" w:cs="Times New Roman"/>
          <w:b/>
          <w:i/>
          <w:sz w:val="24"/>
          <w:szCs w:val="24"/>
          <w:u w:val="single"/>
          <w:lang w:bidi="en-US"/>
        </w:rPr>
      </w:pPr>
      <w:r w:rsidRPr="005248A5">
        <w:rPr>
          <w:rFonts w:ascii="Times New Roman" w:hAnsi="Times New Roman" w:cs="Times New Roman"/>
          <w:sz w:val="24"/>
          <w:szCs w:val="24"/>
          <w:lang w:bidi="en-US"/>
        </w:rPr>
        <w:t>Leave with Pay (Staff)</w:t>
      </w:r>
    </w:p>
    <w:p w:rsidR="005248A5" w:rsidRPr="005248A5" w:rsidRDefault="005248A5" w:rsidP="00456460">
      <w:pPr>
        <w:numPr>
          <w:ilvl w:val="0"/>
          <w:numId w:val="20"/>
        </w:numPr>
        <w:jc w:val="both"/>
        <w:rPr>
          <w:rFonts w:ascii="Times New Roman" w:hAnsi="Times New Roman" w:cs="Times New Roman"/>
          <w:sz w:val="24"/>
          <w:szCs w:val="24"/>
          <w:lang w:bidi="en-US"/>
        </w:rPr>
      </w:pPr>
      <w:r w:rsidRPr="005248A5">
        <w:rPr>
          <w:rFonts w:ascii="Times New Roman" w:hAnsi="Times New Roman" w:cs="Times New Roman"/>
          <w:sz w:val="24"/>
          <w:szCs w:val="24"/>
          <w:lang w:bidi="en-US"/>
        </w:rPr>
        <w:t>Children's education facility</w:t>
      </w:r>
    </w:p>
    <w:p w:rsidR="005248A5" w:rsidRDefault="005248A5" w:rsidP="00456460">
      <w:pPr>
        <w:numPr>
          <w:ilvl w:val="0"/>
          <w:numId w:val="20"/>
        </w:numPr>
        <w:jc w:val="both"/>
        <w:rPr>
          <w:rFonts w:ascii="Times New Roman" w:hAnsi="Times New Roman" w:cs="Times New Roman"/>
          <w:sz w:val="24"/>
          <w:szCs w:val="24"/>
          <w:lang w:bidi="en-US"/>
        </w:rPr>
      </w:pPr>
      <w:r w:rsidRPr="005248A5">
        <w:rPr>
          <w:rFonts w:ascii="Times New Roman" w:hAnsi="Times New Roman" w:cs="Times New Roman"/>
          <w:sz w:val="24"/>
          <w:szCs w:val="24"/>
          <w:lang w:bidi="en-US"/>
        </w:rPr>
        <w:lastRenderedPageBreak/>
        <w:t>Home furnishing Allowance (MD &amp; GM)</w:t>
      </w:r>
    </w:p>
    <w:p w:rsidR="00B33AE8" w:rsidRPr="005248A5" w:rsidRDefault="00B33AE8" w:rsidP="00B33AE8">
      <w:pPr>
        <w:ind w:left="720"/>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Pr>
          <w:noProof/>
        </w:rPr>
        <w:drawing>
          <wp:inline distT="0" distB="0" distL="0" distR="0" wp14:anchorId="04CDDF2C" wp14:editId="68F73EDF">
            <wp:extent cx="400050" cy="399760"/>
            <wp:effectExtent l="0" t="0" r="0" b="635"/>
            <wp:docPr id="64" name="Picture 64"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5248A5" w:rsidRPr="005248A5" w:rsidRDefault="005248A5" w:rsidP="00456460">
      <w:pPr>
        <w:numPr>
          <w:ilvl w:val="0"/>
          <w:numId w:val="20"/>
        </w:numPr>
        <w:jc w:val="both"/>
        <w:rPr>
          <w:rFonts w:ascii="Times New Roman" w:hAnsi="Times New Roman" w:cs="Times New Roman"/>
          <w:sz w:val="24"/>
          <w:szCs w:val="24"/>
          <w:lang w:bidi="en-US"/>
        </w:rPr>
      </w:pPr>
      <w:r w:rsidRPr="005248A5">
        <w:rPr>
          <w:rFonts w:ascii="Times New Roman" w:hAnsi="Times New Roman" w:cs="Times New Roman"/>
          <w:sz w:val="24"/>
          <w:szCs w:val="24"/>
          <w:lang w:bidi="en-US"/>
        </w:rPr>
        <w:t>House Loan</w:t>
      </w:r>
    </w:p>
    <w:p w:rsidR="005248A5" w:rsidRPr="005248A5" w:rsidRDefault="005248A5" w:rsidP="00456460">
      <w:pPr>
        <w:numPr>
          <w:ilvl w:val="0"/>
          <w:numId w:val="20"/>
        </w:numPr>
        <w:jc w:val="both"/>
        <w:rPr>
          <w:rFonts w:ascii="Times New Roman" w:hAnsi="Times New Roman" w:cs="Times New Roman"/>
          <w:sz w:val="24"/>
          <w:szCs w:val="24"/>
          <w:lang w:bidi="en-US"/>
        </w:rPr>
      </w:pPr>
      <w:r w:rsidRPr="005248A5">
        <w:rPr>
          <w:rFonts w:ascii="Times New Roman" w:hAnsi="Times New Roman" w:cs="Times New Roman"/>
          <w:sz w:val="24"/>
          <w:szCs w:val="24"/>
          <w:lang w:bidi="en-US"/>
        </w:rPr>
        <w:t>Sick Leave</w:t>
      </w:r>
    </w:p>
    <w:p w:rsidR="005248A5" w:rsidRPr="005248A5" w:rsidRDefault="005248A5" w:rsidP="00456460">
      <w:pPr>
        <w:numPr>
          <w:ilvl w:val="0"/>
          <w:numId w:val="20"/>
        </w:numPr>
        <w:jc w:val="both"/>
        <w:rPr>
          <w:rFonts w:ascii="Times New Roman" w:hAnsi="Times New Roman" w:cs="Times New Roman"/>
          <w:sz w:val="24"/>
          <w:szCs w:val="24"/>
          <w:lang w:bidi="en-US"/>
        </w:rPr>
      </w:pPr>
      <w:r w:rsidRPr="005248A5">
        <w:rPr>
          <w:rFonts w:ascii="Times New Roman" w:hAnsi="Times New Roman" w:cs="Times New Roman"/>
          <w:sz w:val="24"/>
          <w:szCs w:val="24"/>
          <w:lang w:bidi="en-US"/>
        </w:rPr>
        <w:t>Maternity Leave</w:t>
      </w:r>
    </w:p>
    <w:p w:rsidR="005248A5" w:rsidRDefault="005248A5" w:rsidP="00456460">
      <w:pPr>
        <w:numPr>
          <w:ilvl w:val="0"/>
          <w:numId w:val="20"/>
        </w:numPr>
        <w:jc w:val="both"/>
        <w:rPr>
          <w:rFonts w:ascii="Times New Roman" w:hAnsi="Times New Roman" w:cs="Times New Roman"/>
          <w:sz w:val="24"/>
          <w:szCs w:val="24"/>
          <w:lang w:bidi="en-US"/>
        </w:rPr>
      </w:pPr>
      <w:r w:rsidRPr="005248A5">
        <w:rPr>
          <w:rFonts w:ascii="Times New Roman" w:hAnsi="Times New Roman" w:cs="Times New Roman"/>
          <w:sz w:val="24"/>
          <w:szCs w:val="24"/>
          <w:lang w:bidi="en-US"/>
        </w:rPr>
        <w:t>Ordinary Leave</w:t>
      </w:r>
    </w:p>
    <w:p w:rsidR="00BC19CC" w:rsidRDefault="00BC19CC" w:rsidP="00BC19CC">
      <w:pPr>
        <w:jc w:val="both"/>
        <w:rPr>
          <w:rFonts w:ascii="Times New Roman" w:hAnsi="Times New Roman" w:cs="Times New Roman"/>
          <w:sz w:val="24"/>
          <w:szCs w:val="24"/>
          <w:lang w:bidi="en-US"/>
        </w:rPr>
      </w:pPr>
    </w:p>
    <w:tbl>
      <w:tblPr>
        <w:tblStyle w:val="TableGrid"/>
        <w:tblW w:w="9559" w:type="dxa"/>
        <w:tblLook w:val="04A0" w:firstRow="1" w:lastRow="0" w:firstColumn="1" w:lastColumn="0" w:noHBand="0" w:noVBand="1"/>
      </w:tblPr>
      <w:tblGrid>
        <w:gridCol w:w="9559"/>
      </w:tblGrid>
      <w:tr w:rsidR="00BC19CC" w:rsidRPr="00BC19CC" w:rsidTr="00185E58">
        <w:trPr>
          <w:trHeight w:val="523"/>
        </w:trPr>
        <w:tc>
          <w:tcPr>
            <w:tcW w:w="9559" w:type="dxa"/>
            <w:shd w:val="clear" w:color="auto" w:fill="F4B083" w:themeFill="accent2" w:themeFillTint="99"/>
          </w:tcPr>
          <w:p w:rsidR="00BC19CC" w:rsidRPr="00BC19CC" w:rsidRDefault="00BC19CC" w:rsidP="00BC19CC">
            <w:pPr>
              <w:jc w:val="both"/>
              <w:rPr>
                <w:rFonts w:ascii="Times New Roman" w:hAnsi="Times New Roman" w:cs="Times New Roman"/>
                <w:b/>
                <w:sz w:val="24"/>
                <w:szCs w:val="24"/>
                <w:lang w:bidi="en-US"/>
              </w:rPr>
            </w:pPr>
            <w:r w:rsidRPr="00BC19CC">
              <w:rPr>
                <w:rFonts w:ascii="Times New Roman" w:hAnsi="Times New Roman" w:cs="Times New Roman"/>
                <w:sz w:val="24"/>
                <w:szCs w:val="24"/>
                <w:lang w:bidi="en-US"/>
              </w:rPr>
              <w:t xml:space="preserve">                         </w:t>
            </w:r>
            <w:r>
              <w:rPr>
                <w:rFonts w:ascii="Times New Roman" w:hAnsi="Times New Roman" w:cs="Times New Roman"/>
                <w:sz w:val="24"/>
                <w:szCs w:val="24"/>
                <w:lang w:bidi="en-US"/>
              </w:rPr>
              <w:t xml:space="preserve">                </w:t>
            </w:r>
            <w:r w:rsidRPr="00BC19CC">
              <w:rPr>
                <w:rFonts w:ascii="Times New Roman" w:hAnsi="Times New Roman" w:cs="Times New Roman"/>
                <w:sz w:val="24"/>
                <w:szCs w:val="24"/>
                <w:lang w:bidi="en-US"/>
              </w:rPr>
              <w:t xml:space="preserve">     </w:t>
            </w:r>
            <w:r w:rsidR="009B1A0A">
              <w:rPr>
                <w:rFonts w:ascii="Times New Roman" w:hAnsi="Times New Roman" w:cs="Times New Roman"/>
                <w:b/>
                <w:outline/>
                <w:color w:val="ED7D31" w:themeColor="accent2"/>
                <w:sz w:val="24"/>
                <w:szCs w:val="24"/>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w:t>
            </w:r>
            <w:r w:rsidRPr="00BC19CC">
              <w:rPr>
                <w:rFonts w:ascii="Times New Roman" w:hAnsi="Times New Roman" w:cs="Times New Roman"/>
                <w:b/>
                <w:outline/>
                <w:color w:val="ED7D31" w:themeColor="accent2"/>
                <w:sz w:val="24"/>
                <w:szCs w:val="24"/>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.15 BDBL’S Employees Relationships practice</w:t>
            </w:r>
            <w:r w:rsidRPr="00BC19CC">
              <w:rPr>
                <w:rFonts w:ascii="Times New Roman" w:hAnsi="Times New Roman" w:cs="Times New Roman"/>
                <w:b/>
                <w:outline/>
                <w:color w:val="ED7D31" w:themeColor="accent2"/>
                <w:sz w:val="24"/>
                <w:szCs w:val="24"/>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p w:rsidR="00BC19CC" w:rsidRPr="00BC19CC" w:rsidRDefault="00BC19CC" w:rsidP="00BC19CC">
            <w:pPr>
              <w:spacing w:after="160" w:line="259" w:lineRule="auto"/>
              <w:jc w:val="both"/>
              <w:rPr>
                <w:rFonts w:ascii="Times New Roman" w:hAnsi="Times New Roman" w:cs="Times New Roman"/>
                <w:sz w:val="24"/>
                <w:szCs w:val="24"/>
                <w:lang w:bidi="en-US"/>
              </w:rPr>
            </w:pPr>
          </w:p>
        </w:tc>
      </w:tr>
    </w:tbl>
    <w:p w:rsidR="00B33AE8" w:rsidRDefault="00B33AE8" w:rsidP="00BC19CC">
      <w:pPr>
        <w:ind w:left="360"/>
        <w:jc w:val="both"/>
        <w:rPr>
          <w:rFonts w:ascii="Times New Roman" w:hAnsi="Times New Roman" w:cs="Times New Roman"/>
          <w:sz w:val="24"/>
          <w:szCs w:val="24"/>
          <w:lang w:bidi="en-US"/>
        </w:rPr>
      </w:pPr>
    </w:p>
    <w:p w:rsidR="00BC19CC" w:rsidRDefault="00B33AE8" w:rsidP="00BC19CC">
      <w:pPr>
        <w:ind w:left="360"/>
        <w:jc w:val="both"/>
        <w:rPr>
          <w:rFonts w:ascii="Times New Roman" w:hAnsi="Times New Roman" w:cs="Times New Roman"/>
          <w:sz w:val="24"/>
          <w:szCs w:val="24"/>
          <w:lang w:bidi="en-US"/>
        </w:rPr>
      </w:pPr>
      <w:r w:rsidRPr="00B33AE8">
        <w:rPr>
          <w:rFonts w:ascii="Times New Roman" w:hAnsi="Times New Roman" w:cs="Times New Roman"/>
          <w:sz w:val="24"/>
          <w:szCs w:val="24"/>
          <w:lang w:bidi="en-US"/>
        </w:rPr>
        <w:t>In addition, staff at Bangladesh Development Bank Ltd. have positive connections with one another. The staff have an open line of communication with their supervisor and are encouraged to voice their opinions on any topic.</w:t>
      </w:r>
    </w:p>
    <w:p w:rsidR="005248A5" w:rsidRDefault="005248A5" w:rsidP="005248A5">
      <w:pPr>
        <w:jc w:val="both"/>
        <w:rPr>
          <w:rFonts w:ascii="Times New Roman" w:hAnsi="Times New Roman" w:cs="Times New Roman"/>
          <w:sz w:val="24"/>
          <w:szCs w:val="24"/>
          <w:lang w:bidi="en-US"/>
        </w:rPr>
      </w:pPr>
    </w:p>
    <w:p w:rsidR="00BC19CC" w:rsidRDefault="00BC19CC" w:rsidP="005248A5">
      <w:pPr>
        <w:jc w:val="both"/>
        <w:rPr>
          <w:rFonts w:ascii="Times New Roman" w:hAnsi="Times New Roman" w:cs="Times New Roman"/>
          <w:sz w:val="24"/>
          <w:szCs w:val="24"/>
          <w:lang w:bidi="en-US"/>
        </w:rPr>
      </w:pPr>
    </w:p>
    <w:tbl>
      <w:tblPr>
        <w:tblStyle w:val="TableGrid"/>
        <w:tblW w:w="9559" w:type="dxa"/>
        <w:tblLook w:val="04A0" w:firstRow="1" w:lastRow="0" w:firstColumn="1" w:lastColumn="0" w:noHBand="0" w:noVBand="1"/>
      </w:tblPr>
      <w:tblGrid>
        <w:gridCol w:w="9559"/>
      </w:tblGrid>
      <w:tr w:rsidR="00BC19CC" w:rsidRPr="00BC19CC" w:rsidTr="00185E58">
        <w:trPr>
          <w:trHeight w:val="523"/>
        </w:trPr>
        <w:tc>
          <w:tcPr>
            <w:tcW w:w="9559" w:type="dxa"/>
            <w:shd w:val="clear" w:color="auto" w:fill="F4B083" w:themeFill="accent2" w:themeFillTint="99"/>
          </w:tcPr>
          <w:p w:rsidR="00BC19CC" w:rsidRPr="00BC19CC" w:rsidRDefault="00BC19CC" w:rsidP="00BC19CC">
            <w:pPr>
              <w:spacing w:after="160" w:line="259" w:lineRule="auto"/>
              <w:jc w:val="both"/>
              <w:rPr>
                <w:rFonts w:ascii="Times New Roman" w:hAnsi="Times New Roman" w:cs="Times New Roman"/>
                <w:sz w:val="24"/>
                <w:szCs w:val="24"/>
                <w:lang w:bidi="en-US"/>
              </w:rPr>
            </w:pPr>
            <w:r w:rsidRPr="00BC19CC">
              <w:rPr>
                <w:rFonts w:ascii="Times New Roman" w:hAnsi="Times New Roman" w:cs="Times New Roman"/>
                <w:sz w:val="24"/>
                <w:szCs w:val="24"/>
                <w:lang w:bidi="en-US"/>
              </w:rPr>
              <w:t xml:space="preserve">                                                              </w:t>
            </w:r>
            <w:r w:rsidR="009B1A0A">
              <w:rPr>
                <w:rFonts w:ascii="Times New Roman" w:hAnsi="Times New Roman" w:cs="Times New Roman"/>
                <w:b/>
                <w:outline/>
                <w:color w:val="ED7D31" w:themeColor="accent2"/>
                <w:sz w:val="24"/>
                <w:szCs w:val="24"/>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w:t>
            </w:r>
            <w:r w:rsidRPr="00BC19CC">
              <w:rPr>
                <w:rFonts w:ascii="Times New Roman" w:hAnsi="Times New Roman" w:cs="Times New Roman"/>
                <w:b/>
                <w:outline/>
                <w:color w:val="ED7D31" w:themeColor="accent2"/>
                <w:sz w:val="24"/>
                <w:szCs w:val="24"/>
                <w:highlight w:val="darkCyan"/>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.16 Banking Diplo of BDBL</w:t>
            </w:r>
            <w:r w:rsidRPr="00BC19CC">
              <w:rPr>
                <w:rFonts w:ascii="Times New Roman" w:hAnsi="Times New Roman" w:cs="Times New Roman"/>
                <w:b/>
                <w:outline/>
                <w:color w:val="ED7D31" w:themeColor="accent2"/>
                <w:sz w:val="24"/>
                <w:szCs w:val="24"/>
                <w:lang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tc>
      </w:tr>
    </w:tbl>
    <w:p w:rsidR="00BC19CC" w:rsidRDefault="00BC19CC" w:rsidP="00BC19CC">
      <w:pPr>
        <w:jc w:val="both"/>
        <w:rPr>
          <w:rFonts w:ascii="Times New Roman" w:hAnsi="Times New Roman" w:cs="Times New Roman"/>
          <w:sz w:val="24"/>
          <w:szCs w:val="24"/>
          <w:lang w:bidi="en-US"/>
        </w:rPr>
      </w:pPr>
    </w:p>
    <w:p w:rsidR="00B33AE8" w:rsidRPr="00BC19CC" w:rsidRDefault="00B33AE8" w:rsidP="00BC19CC">
      <w:pPr>
        <w:jc w:val="both"/>
        <w:rPr>
          <w:rFonts w:ascii="Times New Roman" w:hAnsi="Times New Roman" w:cs="Times New Roman"/>
          <w:sz w:val="24"/>
          <w:szCs w:val="24"/>
          <w:lang w:bidi="en-US"/>
        </w:rPr>
      </w:pPr>
      <w:r w:rsidRPr="00B33AE8">
        <w:rPr>
          <w:rFonts w:ascii="Times New Roman" w:hAnsi="Times New Roman" w:cs="Times New Roman"/>
          <w:sz w:val="24"/>
          <w:szCs w:val="24"/>
          <w:lang w:bidi="en-US"/>
        </w:rPr>
        <w:t>BDBL strongly encourages its staff members to pursue and get the Banking Diploma offered by the IBB (institute of Bankers of Bangladesh). Because of his successful completion of the Banking Diploma program, the employee is eligible for the following benefits:</w:t>
      </w:r>
    </w:p>
    <w:p w:rsidR="00BC19CC" w:rsidRPr="00BC19CC" w:rsidRDefault="00BC19CC" w:rsidP="00BC19CC">
      <w:pPr>
        <w:jc w:val="both"/>
        <w:rPr>
          <w:rFonts w:ascii="Times New Roman" w:hAnsi="Times New Roman" w:cs="Times New Roman"/>
          <w:sz w:val="24"/>
          <w:szCs w:val="24"/>
          <w:lang w:bidi="en-US"/>
        </w:rPr>
      </w:pPr>
      <w:r w:rsidRPr="00BC19CC">
        <w:rPr>
          <w:rFonts w:ascii="Times New Roman" w:hAnsi="Times New Roman" w:cs="Times New Roman"/>
          <w:sz w:val="24"/>
          <w:szCs w:val="24"/>
          <w:lang w:bidi="en-US"/>
        </w:rPr>
        <w:t>Remuneration, Promotion benefits, Study Leave and Increment</w:t>
      </w:r>
    </w:p>
    <w:p w:rsidR="005248A5" w:rsidRDefault="005248A5" w:rsidP="005248A5">
      <w:pPr>
        <w:jc w:val="both"/>
        <w:rPr>
          <w:rFonts w:ascii="Times New Roman" w:hAnsi="Times New Roman" w:cs="Times New Roman"/>
          <w:sz w:val="24"/>
          <w:szCs w:val="24"/>
          <w:lang w:bidi="en-US"/>
        </w:rPr>
      </w:pPr>
    </w:p>
    <w:p w:rsidR="00C161EB" w:rsidRPr="00C161EB" w:rsidRDefault="00C161EB" w:rsidP="00C161EB">
      <w:pPr>
        <w:jc w:val="both"/>
        <w:rPr>
          <w:rFonts w:ascii="Times New Roman" w:hAnsi="Times New Roman" w:cs="Times New Roman"/>
          <w:sz w:val="24"/>
          <w:szCs w:val="24"/>
        </w:rPr>
      </w:pPr>
    </w:p>
    <w:tbl>
      <w:tblPr>
        <w:tblStyle w:val="TableGrid"/>
        <w:tblW w:w="9499" w:type="dxa"/>
        <w:tblLook w:val="04A0" w:firstRow="1" w:lastRow="0" w:firstColumn="1" w:lastColumn="0" w:noHBand="0" w:noVBand="1"/>
      </w:tblPr>
      <w:tblGrid>
        <w:gridCol w:w="9499"/>
      </w:tblGrid>
      <w:tr w:rsidR="00677E3F" w:rsidTr="00677E3F">
        <w:trPr>
          <w:trHeight w:val="510"/>
        </w:trPr>
        <w:tc>
          <w:tcPr>
            <w:tcW w:w="9499" w:type="dxa"/>
            <w:shd w:val="clear" w:color="auto" w:fill="F4B083" w:themeFill="accent2" w:themeFillTint="99"/>
          </w:tcPr>
          <w:p w:rsidR="00677E3F" w:rsidRPr="00677E3F" w:rsidRDefault="00677E3F" w:rsidP="00C161EB">
            <w:pPr>
              <w:jc w:val="both"/>
              <w:rPr>
                <w:rFonts w:ascii="Times New Roman" w:hAnsi="Times New Roman" w:cs="Times New Roman"/>
                <w:sz w:val="28"/>
                <w:szCs w:val="28"/>
              </w:rPr>
            </w:pPr>
            <w:r>
              <w:rPr>
                <w:rFonts w:ascii="Times New Roman" w:hAnsi="Times New Roman" w:cs="Times New Roman"/>
                <w:sz w:val="24"/>
                <w:szCs w:val="24"/>
              </w:rPr>
              <w:t xml:space="preserve">                                                        </w:t>
            </w:r>
            <w:r w:rsidR="009B1A0A">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00BC19CC">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17 </w:t>
            </w:r>
            <w:r w:rsidRPr="00677E3F">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Leave &amp; Vacation</w:t>
            </w:r>
          </w:p>
        </w:tc>
      </w:tr>
    </w:tbl>
    <w:p w:rsidR="00677E3F" w:rsidRDefault="00677E3F" w:rsidP="00C161EB">
      <w:pPr>
        <w:jc w:val="both"/>
        <w:rPr>
          <w:rFonts w:ascii="Times New Roman" w:hAnsi="Times New Roman" w:cs="Times New Roman"/>
          <w:sz w:val="24"/>
          <w:szCs w:val="24"/>
        </w:rPr>
      </w:pPr>
    </w:p>
    <w:p w:rsidR="00AE7782" w:rsidRDefault="00B33AE8" w:rsidP="00BC19CC">
      <w:pPr>
        <w:jc w:val="both"/>
        <w:rPr>
          <w:rFonts w:ascii="Times New Roman" w:hAnsi="Times New Roman" w:cs="Times New Roman"/>
          <w:sz w:val="24"/>
          <w:szCs w:val="24"/>
        </w:rPr>
      </w:pPr>
      <w:r w:rsidRPr="00B33AE8">
        <w:rPr>
          <w:rFonts w:ascii="Times New Roman" w:hAnsi="Times New Roman" w:cs="Times New Roman"/>
          <w:sz w:val="24"/>
          <w:szCs w:val="24"/>
        </w:rPr>
        <w:t>All of the aforementioned policies are appealing in terms of job opportunities in the BDBL. Under the Bangladesh Bank Ordinance, BDRL employees are selected for employment by the Bangladesh Bank. The selection of Bangladesh is never based on fear or freedom. Every branch of BDBL may be found in the metropolitan areas around the major cities.</w:t>
      </w:r>
      <w:r w:rsidR="00C161EB" w:rsidRPr="00C161EB">
        <w:rPr>
          <w:rFonts w:ascii="Times New Roman" w:hAnsi="Times New Roman" w:cs="Times New Roman"/>
          <w:sz w:val="24"/>
          <w:szCs w:val="24"/>
        </w:rPr>
        <w:t xml:space="preserve"> </w:t>
      </w:r>
      <w:r w:rsidRPr="00B33AE8">
        <w:rPr>
          <w:rFonts w:ascii="Times New Roman" w:hAnsi="Times New Roman" w:cs="Times New Roman"/>
          <w:sz w:val="24"/>
          <w:szCs w:val="24"/>
        </w:rPr>
        <w:t xml:space="preserve">At the BDBL Head office, there is a department that is dedicated to tang. Therefore, by gathering all of the </w:t>
      </w:r>
      <w:r w:rsidRPr="00B33AE8">
        <w:rPr>
          <w:rFonts w:ascii="Times New Roman" w:hAnsi="Times New Roman" w:cs="Times New Roman"/>
          <w:sz w:val="24"/>
          <w:szCs w:val="24"/>
        </w:rPr>
        <w:lastRenderedPageBreak/>
        <w:t>employees together under the name Employee, they may enjoy their leave and vacation time. Therefore, working with BDBI is appealing as a career option.</w:t>
      </w:r>
    </w:p>
    <w:p w:rsidR="00B33AE8" w:rsidRDefault="00B33AE8" w:rsidP="00BC19CC">
      <w:pPr>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7F94D315" wp14:editId="0B72C651">
            <wp:extent cx="400050" cy="399760"/>
            <wp:effectExtent l="0" t="0" r="0" b="635"/>
            <wp:docPr id="65" name="Picture 65"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A90986" w:rsidRDefault="00A90986" w:rsidP="00BC19CC"/>
    <w:tbl>
      <w:tblPr>
        <w:tblStyle w:val="TableGrid"/>
        <w:tblW w:w="9469" w:type="dxa"/>
        <w:tblLook w:val="04A0" w:firstRow="1" w:lastRow="0" w:firstColumn="1" w:lastColumn="0" w:noHBand="0" w:noVBand="1"/>
      </w:tblPr>
      <w:tblGrid>
        <w:gridCol w:w="9469"/>
      </w:tblGrid>
      <w:tr w:rsidR="00E87C8E" w:rsidTr="00E87C8E">
        <w:trPr>
          <w:trHeight w:val="595"/>
        </w:trPr>
        <w:tc>
          <w:tcPr>
            <w:tcW w:w="9469" w:type="dxa"/>
            <w:shd w:val="clear" w:color="auto" w:fill="F4B083" w:themeFill="accent2" w:themeFillTint="99"/>
          </w:tcPr>
          <w:p w:rsidR="00E87C8E" w:rsidRPr="00E87C8E" w:rsidRDefault="00E87C8E" w:rsidP="00EA2503">
            <w:pPr>
              <w:jc w:val="both"/>
              <w:rPr>
                <w:rFonts w:ascii="Times New Roman" w:hAnsi="Times New Roman" w:cs="Times New Roman"/>
                <w:sz w:val="28"/>
                <w:szCs w:val="28"/>
              </w:rPr>
            </w:pPr>
            <w:r>
              <w:rPr>
                <w:rFonts w:ascii="Times New Roman" w:hAnsi="Times New Roman" w:cs="Times New Roman"/>
                <w:sz w:val="24"/>
                <w:szCs w:val="24"/>
              </w:rPr>
              <w:t xml:space="preserve">                                                             </w:t>
            </w:r>
            <w:r w:rsidR="009B1A0A">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00BC19CC">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.18</w:t>
            </w:r>
            <w:r w:rsidR="002937A9">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BDBL’S </w:t>
            </w:r>
            <w:r w:rsidRPr="00E87C8E">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Pay Scale</w:t>
            </w:r>
          </w:p>
        </w:tc>
      </w:tr>
    </w:tbl>
    <w:p w:rsidR="00A9136F" w:rsidRDefault="00A9136F" w:rsidP="00EA2503">
      <w:pPr>
        <w:jc w:val="both"/>
        <w:rPr>
          <w:rFonts w:ascii="Times New Roman" w:hAnsi="Times New Roman" w:cs="Times New Roman"/>
          <w:sz w:val="24"/>
          <w:szCs w:val="24"/>
        </w:rPr>
      </w:pPr>
    </w:p>
    <w:p w:rsidR="00ED0875" w:rsidRDefault="00B33AE8" w:rsidP="00EA2503">
      <w:pPr>
        <w:jc w:val="both"/>
        <w:rPr>
          <w:rFonts w:ascii="Times New Roman" w:hAnsi="Times New Roman" w:cs="Times New Roman"/>
          <w:sz w:val="24"/>
          <w:szCs w:val="24"/>
        </w:rPr>
      </w:pPr>
      <w:r w:rsidRPr="00B33AE8">
        <w:rPr>
          <w:rFonts w:ascii="Times New Roman" w:hAnsi="Times New Roman" w:cs="Times New Roman"/>
          <w:sz w:val="24"/>
          <w:szCs w:val="24"/>
        </w:rPr>
        <w:t>BDBL does not provide its own workers with a compensation scale of any kind. It is based on the salary scale used by the Bangladeshi government.</w:t>
      </w:r>
    </w:p>
    <w:tbl>
      <w:tblPr>
        <w:tblStyle w:val="TableGrid"/>
        <w:tblW w:w="9484" w:type="dxa"/>
        <w:tblLook w:val="04A0" w:firstRow="1" w:lastRow="0" w:firstColumn="1" w:lastColumn="0" w:noHBand="0" w:noVBand="1"/>
      </w:tblPr>
      <w:tblGrid>
        <w:gridCol w:w="9484"/>
      </w:tblGrid>
      <w:tr w:rsidR="00E87C8E" w:rsidTr="00E87C8E">
        <w:trPr>
          <w:trHeight w:val="652"/>
        </w:trPr>
        <w:tc>
          <w:tcPr>
            <w:tcW w:w="9484" w:type="dxa"/>
            <w:shd w:val="clear" w:color="auto" w:fill="F4B083" w:themeFill="accent2" w:themeFillTint="99"/>
          </w:tcPr>
          <w:p w:rsidR="00E87C8E" w:rsidRPr="00E87C8E" w:rsidRDefault="00E87C8E" w:rsidP="00EA2503">
            <w:pPr>
              <w:jc w:val="both"/>
              <w:rPr>
                <w:rFonts w:ascii="Times New Roman" w:hAnsi="Times New Roman" w:cs="Times New Roman"/>
                <w:sz w:val="28"/>
                <w:szCs w:val="28"/>
              </w:rPr>
            </w:pPr>
            <w:r>
              <w:rPr>
                <w:rFonts w:ascii="Times New Roman" w:hAnsi="Times New Roman" w:cs="Times New Roman"/>
                <w:sz w:val="24"/>
                <w:szCs w:val="24"/>
              </w:rPr>
              <w:t xml:space="preserve">                                                               </w:t>
            </w:r>
            <w:r w:rsidR="009B1A0A">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00BC19CC">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.19</w:t>
            </w:r>
            <w:r w:rsidRPr="00E87C8E">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Over Ti</w:t>
            </w:r>
            <w:r w:rsidR="002937A9">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me of BDBL </w:t>
            </w:r>
          </w:p>
        </w:tc>
      </w:tr>
    </w:tbl>
    <w:p w:rsidR="00A9136F" w:rsidRDefault="00A9136F" w:rsidP="00EA2503">
      <w:pPr>
        <w:jc w:val="both"/>
        <w:rPr>
          <w:rFonts w:ascii="Times New Roman" w:hAnsi="Times New Roman" w:cs="Times New Roman"/>
          <w:sz w:val="24"/>
          <w:szCs w:val="24"/>
        </w:rPr>
      </w:pPr>
    </w:p>
    <w:p w:rsidR="00A9136F" w:rsidRDefault="00B33AE8" w:rsidP="00EA2503">
      <w:pPr>
        <w:jc w:val="both"/>
        <w:rPr>
          <w:rFonts w:ascii="Times New Roman" w:hAnsi="Times New Roman" w:cs="Times New Roman"/>
          <w:sz w:val="24"/>
          <w:szCs w:val="24"/>
        </w:rPr>
      </w:pPr>
      <w:r w:rsidRPr="00B33AE8">
        <w:rPr>
          <w:rFonts w:ascii="Times New Roman" w:hAnsi="Times New Roman" w:cs="Times New Roman"/>
          <w:sz w:val="24"/>
          <w:szCs w:val="24"/>
        </w:rPr>
        <w:t>Officers who have reached the met level do not qualify for overtime pay. The only time that overtime pay is calculated on a per-hour basis is for staff members. There is no compensation offered for extra hours worked.</w:t>
      </w:r>
    </w:p>
    <w:p w:rsidR="00ED0875" w:rsidRDefault="00ED0875" w:rsidP="00B33AE8">
      <w:pPr>
        <w:rPr>
          <w:rFonts w:ascii="Times New Roman" w:hAnsi="Times New Roman" w:cs="Times New Roman"/>
          <w:sz w:val="24"/>
          <w:szCs w:val="24"/>
        </w:rPr>
      </w:pPr>
    </w:p>
    <w:tbl>
      <w:tblPr>
        <w:tblStyle w:val="TableGrid"/>
        <w:tblW w:w="9604" w:type="dxa"/>
        <w:tblLook w:val="04A0" w:firstRow="1" w:lastRow="0" w:firstColumn="1" w:lastColumn="0" w:noHBand="0" w:noVBand="1"/>
      </w:tblPr>
      <w:tblGrid>
        <w:gridCol w:w="9604"/>
      </w:tblGrid>
      <w:tr w:rsidR="00E87C8E" w:rsidTr="00E87C8E">
        <w:trPr>
          <w:trHeight w:val="694"/>
        </w:trPr>
        <w:tc>
          <w:tcPr>
            <w:tcW w:w="9604" w:type="dxa"/>
            <w:shd w:val="clear" w:color="auto" w:fill="F4B083" w:themeFill="accent2" w:themeFillTint="99"/>
          </w:tcPr>
          <w:p w:rsidR="00E87C8E" w:rsidRPr="00E87C8E" w:rsidRDefault="00E87C8E" w:rsidP="00EA2503">
            <w:pPr>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9B1A0A">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00BC19CC">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.20 </w:t>
            </w:r>
            <w:r w:rsidR="002937A9">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BDBL’S </w:t>
            </w:r>
            <w:r w:rsidRPr="00E87C8E">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Promotion Policies</w:t>
            </w:r>
          </w:p>
        </w:tc>
      </w:tr>
    </w:tbl>
    <w:p w:rsidR="00A9136F" w:rsidRPr="00A9136F" w:rsidRDefault="00A9136F" w:rsidP="00EA2503">
      <w:pPr>
        <w:jc w:val="both"/>
        <w:rPr>
          <w:rFonts w:ascii="Times New Roman" w:hAnsi="Times New Roman" w:cs="Times New Roman"/>
          <w:b/>
          <w:i/>
          <w:sz w:val="24"/>
          <w:szCs w:val="24"/>
          <w:u w:val="single"/>
        </w:rPr>
      </w:pPr>
    </w:p>
    <w:p w:rsidR="00947A63" w:rsidRPr="00947A63" w:rsidRDefault="00947A63" w:rsidP="00456460">
      <w:pPr>
        <w:pStyle w:val="ListParagraph"/>
        <w:numPr>
          <w:ilvl w:val="0"/>
          <w:numId w:val="21"/>
        </w:numPr>
        <w:jc w:val="both"/>
        <w:rPr>
          <w:rFonts w:ascii="Times New Roman" w:hAnsi="Times New Roman" w:cs="Times New Roman"/>
          <w:sz w:val="24"/>
          <w:szCs w:val="24"/>
        </w:rPr>
      </w:pPr>
      <w:r w:rsidRPr="00947A63">
        <w:rPr>
          <w:rFonts w:ascii="Times New Roman" w:hAnsi="Times New Roman" w:cs="Times New Roman"/>
          <w:sz w:val="24"/>
          <w:szCs w:val="24"/>
        </w:rPr>
        <w:t xml:space="preserve">It is done on the basis of </w:t>
      </w:r>
    </w:p>
    <w:p w:rsidR="00947A63" w:rsidRPr="00947A63" w:rsidRDefault="00ED0875" w:rsidP="00456460">
      <w:pPr>
        <w:pStyle w:val="ListParagraph"/>
        <w:numPr>
          <w:ilvl w:val="0"/>
          <w:numId w:val="21"/>
        </w:numPr>
        <w:jc w:val="both"/>
        <w:rPr>
          <w:rFonts w:ascii="Times New Roman" w:hAnsi="Times New Roman" w:cs="Times New Roman"/>
          <w:sz w:val="24"/>
          <w:szCs w:val="24"/>
        </w:rPr>
      </w:pPr>
      <w:r w:rsidRPr="00947A63">
        <w:rPr>
          <w:rFonts w:ascii="Times New Roman" w:hAnsi="Times New Roman" w:cs="Times New Roman"/>
          <w:sz w:val="24"/>
          <w:szCs w:val="24"/>
        </w:rPr>
        <w:t xml:space="preserve">ACR </w:t>
      </w:r>
    </w:p>
    <w:p w:rsidR="00947A63" w:rsidRPr="00947A63" w:rsidRDefault="00ED0875" w:rsidP="00456460">
      <w:pPr>
        <w:pStyle w:val="ListParagraph"/>
        <w:numPr>
          <w:ilvl w:val="0"/>
          <w:numId w:val="21"/>
        </w:numPr>
        <w:jc w:val="both"/>
        <w:rPr>
          <w:rFonts w:ascii="Times New Roman" w:hAnsi="Times New Roman" w:cs="Times New Roman"/>
          <w:sz w:val="24"/>
          <w:szCs w:val="24"/>
        </w:rPr>
      </w:pPr>
      <w:r w:rsidRPr="00947A63">
        <w:rPr>
          <w:rFonts w:ascii="Times New Roman" w:hAnsi="Times New Roman" w:cs="Times New Roman"/>
          <w:sz w:val="24"/>
          <w:szCs w:val="24"/>
        </w:rPr>
        <w:t xml:space="preserve">Training Report </w:t>
      </w:r>
    </w:p>
    <w:p w:rsidR="00947A63" w:rsidRPr="00947A63" w:rsidRDefault="00ED0875" w:rsidP="00456460">
      <w:pPr>
        <w:pStyle w:val="ListParagraph"/>
        <w:numPr>
          <w:ilvl w:val="0"/>
          <w:numId w:val="21"/>
        </w:numPr>
        <w:jc w:val="both"/>
        <w:rPr>
          <w:rFonts w:ascii="Times New Roman" w:hAnsi="Times New Roman" w:cs="Times New Roman"/>
          <w:sz w:val="24"/>
          <w:szCs w:val="24"/>
        </w:rPr>
      </w:pPr>
      <w:r w:rsidRPr="00947A63">
        <w:rPr>
          <w:rFonts w:ascii="Times New Roman" w:hAnsi="Times New Roman" w:cs="Times New Roman"/>
          <w:sz w:val="24"/>
          <w:szCs w:val="24"/>
        </w:rPr>
        <w:t>Qualification</w:t>
      </w:r>
    </w:p>
    <w:p w:rsidR="00947A63" w:rsidRPr="00947A63" w:rsidRDefault="00947A63" w:rsidP="00456460">
      <w:pPr>
        <w:pStyle w:val="ListParagraph"/>
        <w:numPr>
          <w:ilvl w:val="0"/>
          <w:numId w:val="21"/>
        </w:numPr>
        <w:jc w:val="both"/>
        <w:rPr>
          <w:rFonts w:ascii="Times New Roman" w:hAnsi="Times New Roman" w:cs="Times New Roman"/>
          <w:sz w:val="24"/>
          <w:szCs w:val="24"/>
        </w:rPr>
      </w:pPr>
      <w:r w:rsidRPr="00947A63">
        <w:rPr>
          <w:rFonts w:ascii="Times New Roman" w:hAnsi="Times New Roman" w:cs="Times New Roman"/>
          <w:sz w:val="24"/>
          <w:szCs w:val="24"/>
        </w:rPr>
        <w:t>Viva</w:t>
      </w:r>
    </w:p>
    <w:p w:rsidR="00947A63" w:rsidRDefault="00ED0875" w:rsidP="00456460">
      <w:pPr>
        <w:pStyle w:val="ListParagraph"/>
        <w:numPr>
          <w:ilvl w:val="0"/>
          <w:numId w:val="21"/>
        </w:numPr>
        <w:jc w:val="both"/>
        <w:rPr>
          <w:rFonts w:ascii="Times New Roman" w:hAnsi="Times New Roman" w:cs="Times New Roman"/>
          <w:sz w:val="24"/>
          <w:szCs w:val="24"/>
        </w:rPr>
      </w:pPr>
      <w:r w:rsidRPr="00947A63">
        <w:rPr>
          <w:rFonts w:ascii="Times New Roman" w:hAnsi="Times New Roman" w:cs="Times New Roman"/>
          <w:sz w:val="24"/>
          <w:szCs w:val="24"/>
        </w:rPr>
        <w:t xml:space="preserve">Seniority </w:t>
      </w:r>
    </w:p>
    <w:p w:rsidR="00B33AE8" w:rsidRDefault="00B33AE8" w:rsidP="00B33AE8">
      <w:pPr>
        <w:jc w:val="both"/>
        <w:rPr>
          <w:rFonts w:ascii="Times New Roman" w:hAnsi="Times New Roman" w:cs="Times New Roman"/>
          <w:sz w:val="24"/>
          <w:szCs w:val="24"/>
        </w:rPr>
      </w:pPr>
    </w:p>
    <w:p w:rsidR="00B33AE8" w:rsidRDefault="00B33AE8" w:rsidP="00B33AE8">
      <w:pPr>
        <w:jc w:val="both"/>
        <w:rPr>
          <w:rFonts w:ascii="Times New Roman" w:hAnsi="Times New Roman" w:cs="Times New Roman"/>
          <w:sz w:val="24"/>
          <w:szCs w:val="24"/>
        </w:rPr>
      </w:pPr>
    </w:p>
    <w:p w:rsidR="00B33AE8" w:rsidRDefault="00B33AE8" w:rsidP="00B33AE8">
      <w:pPr>
        <w:jc w:val="both"/>
        <w:rPr>
          <w:rFonts w:ascii="Times New Roman" w:hAnsi="Times New Roman" w:cs="Times New Roman"/>
          <w:sz w:val="24"/>
          <w:szCs w:val="24"/>
        </w:rPr>
      </w:pPr>
    </w:p>
    <w:p w:rsidR="00B33AE8" w:rsidRDefault="00B33AE8" w:rsidP="00B33AE8">
      <w:pPr>
        <w:jc w:val="both"/>
        <w:rPr>
          <w:rFonts w:ascii="Times New Roman" w:hAnsi="Times New Roman" w:cs="Times New Roman"/>
          <w:sz w:val="24"/>
          <w:szCs w:val="24"/>
        </w:rPr>
      </w:pPr>
    </w:p>
    <w:p w:rsidR="00B33AE8" w:rsidRDefault="00B33AE8" w:rsidP="00B33AE8">
      <w:pPr>
        <w:jc w:val="both"/>
        <w:rPr>
          <w:rFonts w:ascii="Times New Roman" w:hAnsi="Times New Roman" w:cs="Times New Roman"/>
          <w:sz w:val="24"/>
          <w:szCs w:val="24"/>
        </w:rPr>
      </w:pPr>
    </w:p>
    <w:p w:rsidR="00B33AE8" w:rsidRDefault="00B33AE8" w:rsidP="00B33AE8">
      <w:pPr>
        <w:jc w:val="both"/>
        <w:rPr>
          <w:rFonts w:ascii="Times New Roman" w:hAnsi="Times New Roman" w:cs="Times New Roman"/>
          <w:sz w:val="24"/>
          <w:szCs w:val="24"/>
        </w:rPr>
      </w:pPr>
    </w:p>
    <w:p w:rsidR="00B33AE8" w:rsidRDefault="00B33AE8" w:rsidP="00B33AE8">
      <w:pPr>
        <w:jc w:val="both"/>
        <w:rPr>
          <w:rFonts w:ascii="Times New Roman" w:hAnsi="Times New Roman" w:cs="Times New Roman"/>
          <w:sz w:val="24"/>
          <w:szCs w:val="24"/>
        </w:rPr>
      </w:pPr>
    </w:p>
    <w:p w:rsidR="00B33AE8" w:rsidRDefault="00B33AE8" w:rsidP="00B33AE8">
      <w:pPr>
        <w:jc w:val="both"/>
        <w:rPr>
          <w:rFonts w:ascii="Times New Roman" w:hAnsi="Times New Roman" w:cs="Times New Roman"/>
          <w:sz w:val="24"/>
          <w:szCs w:val="24"/>
        </w:rPr>
      </w:pPr>
    </w:p>
    <w:p w:rsidR="00B33AE8" w:rsidRPr="00B33AE8" w:rsidRDefault="00B33AE8" w:rsidP="00B33AE8">
      <w:pPr>
        <w:jc w:val="both"/>
        <w:rPr>
          <w:rFonts w:ascii="Times New Roman" w:hAnsi="Times New Roman" w:cs="Times New Roman"/>
          <w:sz w:val="24"/>
          <w:szCs w:val="24"/>
        </w:rPr>
      </w:pPr>
    </w:p>
    <w:p w:rsidR="00E87C8E" w:rsidRDefault="00B33AE8" w:rsidP="00EA2503">
      <w:pPr>
        <w:jc w:val="both"/>
        <w:rPr>
          <w:rFonts w:ascii="Times New Roman" w:hAnsi="Times New Roman" w:cs="Times New Roman"/>
          <w:b/>
          <w:i/>
          <w:sz w:val="24"/>
          <w:szCs w:val="24"/>
          <w:u w:val="single"/>
        </w:rPr>
      </w:pPr>
      <w:r w:rsidRPr="00B33AE8">
        <w:rPr>
          <w:rFonts w:ascii="Times New Roman" w:hAnsi="Times New Roman" w:cs="Times New Roman"/>
          <w:b/>
          <w:i/>
          <w:sz w:val="24"/>
          <w:szCs w:val="24"/>
        </w:rPr>
        <w:t xml:space="preserve">                                                                           </w:t>
      </w:r>
      <w:r>
        <w:rPr>
          <w:noProof/>
        </w:rPr>
        <w:drawing>
          <wp:inline distT="0" distB="0" distL="0" distR="0" wp14:anchorId="61EB4B17" wp14:editId="1AAC958A">
            <wp:extent cx="400050" cy="399760"/>
            <wp:effectExtent l="0" t="0" r="0" b="635"/>
            <wp:docPr id="66" name="Picture 66"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BC19CC" w:rsidRDefault="00BC19CC" w:rsidP="00EA2503">
      <w:pPr>
        <w:jc w:val="both"/>
        <w:rPr>
          <w:rFonts w:ascii="Times New Roman" w:hAnsi="Times New Roman" w:cs="Times New Roman"/>
          <w:b/>
          <w:i/>
          <w:sz w:val="24"/>
          <w:szCs w:val="24"/>
          <w:u w:val="single"/>
        </w:rPr>
      </w:pPr>
    </w:p>
    <w:p w:rsidR="00E87C8E" w:rsidRDefault="00E87C8E" w:rsidP="00EA2503">
      <w:pPr>
        <w:jc w:val="both"/>
        <w:rPr>
          <w:rFonts w:ascii="Times New Roman" w:hAnsi="Times New Roman" w:cs="Times New Roman"/>
          <w:b/>
          <w:i/>
          <w:sz w:val="24"/>
          <w:szCs w:val="24"/>
          <w:u w:val="single"/>
        </w:rPr>
      </w:pPr>
    </w:p>
    <w:tbl>
      <w:tblPr>
        <w:tblStyle w:val="TableGrid"/>
        <w:tblW w:w="9544" w:type="dxa"/>
        <w:tblLook w:val="04A0" w:firstRow="1" w:lastRow="0" w:firstColumn="1" w:lastColumn="0" w:noHBand="0" w:noVBand="1"/>
      </w:tblPr>
      <w:tblGrid>
        <w:gridCol w:w="9544"/>
      </w:tblGrid>
      <w:tr w:rsidR="00E87C8E" w:rsidTr="00E87C8E">
        <w:trPr>
          <w:trHeight w:val="581"/>
        </w:trPr>
        <w:tc>
          <w:tcPr>
            <w:tcW w:w="9544" w:type="dxa"/>
            <w:shd w:val="clear" w:color="auto" w:fill="F4B083" w:themeFill="accent2" w:themeFillTint="99"/>
          </w:tcPr>
          <w:p w:rsidR="00E87C8E" w:rsidRPr="00E87C8E" w:rsidRDefault="00E87C8E" w:rsidP="00EA2503">
            <w:pPr>
              <w:jc w:val="both"/>
              <w:rPr>
                <w:rFonts w:ascii="Times New Roman" w:hAnsi="Times New Roman" w:cs="Times New Roman"/>
                <w:b/>
                <w:i/>
                <w:sz w:val="28"/>
                <w:szCs w:val="28"/>
              </w:rPr>
            </w:pPr>
            <w:r>
              <w:rPr>
                <w:rFonts w:ascii="Times New Roman" w:hAnsi="Times New Roman" w:cs="Times New Roman"/>
                <w:b/>
                <w:i/>
                <w:sz w:val="24"/>
                <w:szCs w:val="24"/>
              </w:rPr>
              <w:t xml:space="preserve">                                                                </w:t>
            </w:r>
            <w:r w:rsidR="009B1A0A">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4</w:t>
            </w:r>
            <w:r w:rsidR="00BC19CC">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.21</w:t>
            </w:r>
            <w:r w:rsidRPr="00E87C8E">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Retireme</w:t>
            </w:r>
            <w:r w:rsidR="002937A9">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nt  in BDBL</w:t>
            </w:r>
          </w:p>
        </w:tc>
      </w:tr>
    </w:tbl>
    <w:p w:rsidR="00A9136F" w:rsidRPr="00A9136F" w:rsidRDefault="00A9136F" w:rsidP="00EA2503">
      <w:pPr>
        <w:jc w:val="both"/>
        <w:rPr>
          <w:rFonts w:ascii="Times New Roman" w:hAnsi="Times New Roman" w:cs="Times New Roman"/>
          <w:b/>
          <w:i/>
          <w:sz w:val="24"/>
          <w:szCs w:val="24"/>
          <w:u w:val="single"/>
        </w:rPr>
      </w:pPr>
    </w:p>
    <w:p w:rsidR="00A9136F" w:rsidRDefault="00B33AE8" w:rsidP="00EA2503">
      <w:pPr>
        <w:jc w:val="both"/>
        <w:rPr>
          <w:rFonts w:ascii="Times New Roman" w:hAnsi="Times New Roman" w:cs="Times New Roman"/>
          <w:sz w:val="24"/>
          <w:szCs w:val="24"/>
        </w:rPr>
      </w:pPr>
      <w:r w:rsidRPr="00B33AE8">
        <w:rPr>
          <w:rFonts w:ascii="Times New Roman" w:hAnsi="Times New Roman" w:cs="Times New Roman"/>
          <w:sz w:val="24"/>
          <w:szCs w:val="24"/>
        </w:rPr>
        <w:t>BDBL is responsible for upholding the norms and regulations of gout for workers receiving retirement benefits. They provide their approval for a one-year leave to prepare for retirement (LPR). The following will be used to determine the amount of the pension:</w:t>
      </w:r>
    </w:p>
    <w:p w:rsidR="00A9136F" w:rsidRDefault="00947A63" w:rsidP="00EA2503">
      <w:pPr>
        <w:jc w:val="both"/>
        <w:rPr>
          <w:rFonts w:ascii="Times New Roman" w:hAnsi="Times New Roman" w:cs="Times New Roman"/>
          <w:sz w:val="24"/>
          <w:szCs w:val="24"/>
        </w:rPr>
      </w:pPr>
      <w:r w:rsidRPr="00A9136F">
        <w:rPr>
          <w:rFonts w:ascii="Times New Roman" w:hAnsi="Times New Roman" w:cs="Times New Roman"/>
          <w:b/>
          <w:i/>
          <w:sz w:val="24"/>
          <w:szCs w:val="24"/>
        </w:rPr>
        <w:t>a)</w:t>
      </w:r>
      <w:r w:rsidR="00A9136F" w:rsidRPr="00A9136F">
        <w:rPr>
          <w:rFonts w:ascii="Times New Roman" w:hAnsi="Times New Roman" w:cs="Times New Roman"/>
          <w:b/>
          <w:i/>
          <w:sz w:val="24"/>
          <w:szCs w:val="24"/>
        </w:rPr>
        <w:t xml:space="preserve"> </w:t>
      </w:r>
      <w:r w:rsidR="00ED0875" w:rsidRPr="00A9136F">
        <w:rPr>
          <w:rFonts w:ascii="Times New Roman" w:hAnsi="Times New Roman" w:cs="Times New Roman"/>
          <w:b/>
          <w:i/>
          <w:sz w:val="24"/>
          <w:szCs w:val="24"/>
        </w:rPr>
        <w:t xml:space="preserve"> The time of Retirement</w:t>
      </w:r>
      <w:r w:rsidR="00A9136F">
        <w:rPr>
          <w:rFonts w:ascii="Times New Roman" w:hAnsi="Times New Roman" w:cs="Times New Roman"/>
          <w:sz w:val="24"/>
          <w:szCs w:val="24"/>
        </w:rPr>
        <w:t>:</w:t>
      </w:r>
    </w:p>
    <w:p w:rsidR="00ED0875" w:rsidRDefault="00ED0875" w:rsidP="00E87C8E">
      <w:pPr>
        <w:shd w:val="clear" w:color="auto" w:fill="BDD6EE" w:themeFill="accent1" w:themeFillTint="66"/>
        <w:jc w:val="both"/>
        <w:rPr>
          <w:rFonts w:ascii="Times New Roman" w:hAnsi="Times New Roman" w:cs="Times New Roman"/>
          <w:sz w:val="24"/>
          <w:szCs w:val="24"/>
        </w:rPr>
      </w:pPr>
      <w:r w:rsidRPr="00ED0875">
        <w:rPr>
          <w:rFonts w:ascii="Times New Roman" w:hAnsi="Times New Roman" w:cs="Times New Roman"/>
          <w:sz w:val="24"/>
          <w:szCs w:val="24"/>
        </w:rPr>
        <w:t xml:space="preserve"> </w:t>
      </w:r>
      <w:r w:rsidR="00947A63">
        <w:rPr>
          <w:rFonts w:ascii="Times New Roman" w:hAnsi="Times New Roman" w:cs="Times New Roman"/>
          <w:sz w:val="24"/>
          <w:szCs w:val="24"/>
        </w:rPr>
        <w:t xml:space="preserve">      </w:t>
      </w:r>
      <w:r w:rsidR="00A9136F">
        <w:rPr>
          <w:rFonts w:ascii="Times New Roman" w:hAnsi="Times New Roman" w:cs="Times New Roman"/>
          <w:sz w:val="24"/>
          <w:szCs w:val="24"/>
        </w:rPr>
        <w:t xml:space="preserve">                                                 </w:t>
      </w:r>
      <w:r w:rsidR="00947A63">
        <w:rPr>
          <w:rFonts w:ascii="Times New Roman" w:hAnsi="Times New Roman" w:cs="Times New Roman"/>
          <w:sz w:val="24"/>
          <w:szCs w:val="24"/>
        </w:rPr>
        <w:t xml:space="preserve"> </w:t>
      </w:r>
      <w:r w:rsidRPr="00ED0875">
        <w:rPr>
          <w:rFonts w:ascii="Times New Roman" w:hAnsi="Times New Roman" w:cs="Times New Roman"/>
          <w:sz w:val="24"/>
          <w:szCs w:val="24"/>
        </w:rPr>
        <w:t>Basic Salary</w:t>
      </w:r>
      <w:r w:rsidR="00947A63">
        <w:rPr>
          <w:rFonts w:ascii="Times New Roman" w:hAnsi="Times New Roman" w:cs="Times New Roman"/>
          <w:sz w:val="24"/>
          <w:szCs w:val="24"/>
        </w:rPr>
        <w:t>* 80% * 200/2</w:t>
      </w:r>
    </w:p>
    <w:p w:rsidR="00947A63" w:rsidRDefault="00947A63" w:rsidP="00EA2503">
      <w:pPr>
        <w:jc w:val="both"/>
        <w:rPr>
          <w:rFonts w:ascii="Times New Roman" w:hAnsi="Times New Roman" w:cs="Times New Roman"/>
          <w:sz w:val="24"/>
          <w:szCs w:val="24"/>
        </w:rPr>
      </w:pPr>
    </w:p>
    <w:p w:rsidR="00A9136F" w:rsidRPr="00A9136F" w:rsidRDefault="00947A63" w:rsidP="00EA2503">
      <w:pPr>
        <w:jc w:val="both"/>
        <w:rPr>
          <w:rFonts w:ascii="Times New Roman" w:hAnsi="Times New Roman" w:cs="Times New Roman"/>
          <w:b/>
          <w:i/>
          <w:sz w:val="24"/>
          <w:szCs w:val="24"/>
        </w:rPr>
      </w:pPr>
      <w:r w:rsidRPr="00A9136F">
        <w:rPr>
          <w:rFonts w:ascii="Times New Roman" w:hAnsi="Times New Roman" w:cs="Times New Roman"/>
          <w:b/>
          <w:i/>
          <w:sz w:val="24"/>
          <w:szCs w:val="24"/>
        </w:rPr>
        <w:t>(b) Monthly</w:t>
      </w:r>
      <w:r w:rsidR="00A9136F" w:rsidRPr="00A9136F">
        <w:rPr>
          <w:rFonts w:ascii="Times New Roman" w:hAnsi="Times New Roman" w:cs="Times New Roman"/>
          <w:b/>
          <w:i/>
          <w:sz w:val="24"/>
          <w:szCs w:val="24"/>
        </w:rPr>
        <w:t>:</w:t>
      </w:r>
    </w:p>
    <w:p w:rsidR="002B5963" w:rsidRDefault="002B5963" w:rsidP="00E87C8E">
      <w:pPr>
        <w:shd w:val="clear" w:color="auto" w:fill="BDD6EE" w:themeFill="accent1" w:themeFillTint="66"/>
        <w:jc w:val="both"/>
        <w:rPr>
          <w:rFonts w:ascii="Times New Roman" w:hAnsi="Times New Roman" w:cs="Times New Roman"/>
          <w:sz w:val="24"/>
          <w:szCs w:val="24"/>
        </w:rPr>
      </w:pPr>
      <w:r>
        <w:rPr>
          <w:rFonts w:ascii="Times New Roman" w:hAnsi="Times New Roman" w:cs="Times New Roman"/>
          <w:sz w:val="24"/>
          <w:szCs w:val="24"/>
        </w:rPr>
        <w:t xml:space="preserve">           </w:t>
      </w:r>
      <w:r w:rsidR="00A9136F">
        <w:rPr>
          <w:rFonts w:ascii="Times New Roman" w:hAnsi="Times New Roman" w:cs="Times New Roman"/>
          <w:sz w:val="24"/>
          <w:szCs w:val="24"/>
        </w:rPr>
        <w:t xml:space="preserve">                                              </w:t>
      </w:r>
      <w:r>
        <w:rPr>
          <w:rFonts w:ascii="Times New Roman" w:hAnsi="Times New Roman" w:cs="Times New Roman"/>
          <w:sz w:val="24"/>
          <w:szCs w:val="24"/>
        </w:rPr>
        <w:t xml:space="preserve"> Basic Salary*</w:t>
      </w:r>
      <w:r w:rsidR="00947A63" w:rsidRPr="002B5963">
        <w:rPr>
          <w:rFonts w:ascii="Times New Roman" w:hAnsi="Times New Roman" w:cs="Times New Roman"/>
          <w:sz w:val="24"/>
          <w:szCs w:val="24"/>
        </w:rPr>
        <w:t xml:space="preserve"> 80</w:t>
      </w:r>
      <w:r>
        <w:rPr>
          <w:rFonts w:ascii="Times New Roman" w:hAnsi="Times New Roman" w:cs="Times New Roman"/>
          <w:sz w:val="24"/>
          <w:szCs w:val="24"/>
        </w:rPr>
        <w:t>%/2</w:t>
      </w:r>
    </w:p>
    <w:p w:rsidR="00A9136F" w:rsidRDefault="00A9136F" w:rsidP="00EA2503">
      <w:pPr>
        <w:jc w:val="both"/>
        <w:rPr>
          <w:rFonts w:ascii="Times New Roman" w:hAnsi="Times New Roman" w:cs="Times New Roman"/>
          <w:sz w:val="24"/>
          <w:szCs w:val="24"/>
        </w:rPr>
      </w:pPr>
    </w:p>
    <w:p w:rsidR="002B5963" w:rsidRDefault="00947A63" w:rsidP="00EA2503">
      <w:pPr>
        <w:jc w:val="both"/>
        <w:rPr>
          <w:rFonts w:ascii="Times New Roman" w:hAnsi="Times New Roman" w:cs="Times New Roman"/>
          <w:sz w:val="24"/>
          <w:szCs w:val="24"/>
        </w:rPr>
      </w:pPr>
      <w:r w:rsidRPr="002B5963">
        <w:rPr>
          <w:rFonts w:ascii="Times New Roman" w:hAnsi="Times New Roman" w:cs="Times New Roman"/>
          <w:sz w:val="24"/>
          <w:szCs w:val="24"/>
        </w:rPr>
        <w:t xml:space="preserve"> Up to the death of employee and after his death his wife will get during her whole life</w:t>
      </w:r>
    </w:p>
    <w:p w:rsidR="00A9136F" w:rsidRDefault="002B5963" w:rsidP="00EA2503">
      <w:pPr>
        <w:jc w:val="both"/>
        <w:rPr>
          <w:rFonts w:ascii="Times New Roman" w:hAnsi="Times New Roman" w:cs="Times New Roman"/>
          <w:sz w:val="24"/>
          <w:szCs w:val="24"/>
        </w:rPr>
      </w:pPr>
      <w:r>
        <w:rPr>
          <w:rFonts w:ascii="Times New Roman" w:hAnsi="Times New Roman" w:cs="Times New Roman"/>
          <w:sz w:val="24"/>
          <w:szCs w:val="24"/>
        </w:rPr>
        <w:t xml:space="preserve"> </w:t>
      </w:r>
    </w:p>
    <w:p w:rsidR="00A9136F" w:rsidRPr="00A9136F" w:rsidRDefault="002B5963" w:rsidP="00EA2503">
      <w:pPr>
        <w:jc w:val="both"/>
        <w:rPr>
          <w:rFonts w:ascii="Times New Roman" w:hAnsi="Times New Roman" w:cs="Times New Roman"/>
          <w:b/>
          <w:i/>
          <w:sz w:val="24"/>
          <w:szCs w:val="24"/>
        </w:rPr>
      </w:pPr>
      <w:r w:rsidRPr="00A9136F">
        <w:rPr>
          <w:rFonts w:ascii="Times New Roman" w:hAnsi="Times New Roman" w:cs="Times New Roman"/>
          <w:b/>
          <w:i/>
          <w:sz w:val="24"/>
          <w:szCs w:val="24"/>
        </w:rPr>
        <w:t>(c) One Time</w:t>
      </w:r>
      <w:r w:rsidR="00A9136F" w:rsidRPr="00A9136F">
        <w:rPr>
          <w:rFonts w:ascii="Times New Roman" w:hAnsi="Times New Roman" w:cs="Times New Roman"/>
          <w:b/>
          <w:i/>
          <w:sz w:val="24"/>
          <w:szCs w:val="24"/>
        </w:rPr>
        <w:t>:</w:t>
      </w:r>
    </w:p>
    <w:p w:rsidR="002B5963" w:rsidRDefault="00A9136F" w:rsidP="00E87C8E">
      <w:pPr>
        <w:shd w:val="clear" w:color="auto" w:fill="BDD6EE" w:themeFill="accent1" w:themeFillTint="66"/>
        <w:jc w:val="both"/>
        <w:rPr>
          <w:rFonts w:ascii="Times New Roman" w:hAnsi="Times New Roman" w:cs="Times New Roman"/>
          <w:sz w:val="24"/>
          <w:szCs w:val="24"/>
        </w:rPr>
      </w:pPr>
      <w:r>
        <w:rPr>
          <w:rFonts w:ascii="Times New Roman" w:hAnsi="Times New Roman" w:cs="Times New Roman"/>
          <w:sz w:val="24"/>
          <w:szCs w:val="24"/>
        </w:rPr>
        <w:t xml:space="preserve">                                              </w:t>
      </w:r>
      <w:r w:rsidR="002B5963">
        <w:rPr>
          <w:rFonts w:ascii="Times New Roman" w:hAnsi="Times New Roman" w:cs="Times New Roman"/>
          <w:sz w:val="24"/>
          <w:szCs w:val="24"/>
        </w:rPr>
        <w:t xml:space="preserve">        </w:t>
      </w:r>
      <w:r>
        <w:rPr>
          <w:rFonts w:ascii="Times New Roman" w:hAnsi="Times New Roman" w:cs="Times New Roman"/>
          <w:sz w:val="24"/>
          <w:szCs w:val="24"/>
        </w:rPr>
        <w:t xml:space="preserve">   </w:t>
      </w:r>
      <w:r w:rsidR="002B5963">
        <w:rPr>
          <w:rFonts w:ascii="Times New Roman" w:hAnsi="Times New Roman" w:cs="Times New Roman"/>
          <w:sz w:val="24"/>
          <w:szCs w:val="24"/>
        </w:rPr>
        <w:t xml:space="preserve"> Basic Salary*</w:t>
      </w:r>
      <w:r w:rsidR="00947A63" w:rsidRPr="002B5963">
        <w:rPr>
          <w:rFonts w:ascii="Times New Roman" w:hAnsi="Times New Roman" w:cs="Times New Roman"/>
          <w:sz w:val="24"/>
          <w:szCs w:val="24"/>
        </w:rPr>
        <w:t xml:space="preserve"> 80</w:t>
      </w:r>
      <w:r w:rsidR="002B5963">
        <w:rPr>
          <w:rFonts w:ascii="Times New Roman" w:hAnsi="Times New Roman" w:cs="Times New Roman"/>
          <w:sz w:val="24"/>
          <w:szCs w:val="24"/>
        </w:rPr>
        <w:t>%*</w:t>
      </w:r>
      <w:r w:rsidR="00947A63" w:rsidRPr="002B5963">
        <w:rPr>
          <w:rFonts w:ascii="Times New Roman" w:hAnsi="Times New Roman" w:cs="Times New Roman"/>
          <w:sz w:val="24"/>
          <w:szCs w:val="24"/>
        </w:rPr>
        <w:t>300</w:t>
      </w:r>
      <w:r w:rsidR="002B5963">
        <w:rPr>
          <w:rFonts w:ascii="Times New Roman" w:hAnsi="Times New Roman" w:cs="Times New Roman"/>
          <w:sz w:val="24"/>
          <w:szCs w:val="24"/>
        </w:rPr>
        <w:t>/2</w:t>
      </w:r>
    </w:p>
    <w:p w:rsidR="007729F2" w:rsidRDefault="00947A63" w:rsidP="00EA2503">
      <w:pPr>
        <w:jc w:val="both"/>
        <w:rPr>
          <w:rFonts w:ascii="Times New Roman" w:hAnsi="Times New Roman" w:cs="Times New Roman"/>
          <w:sz w:val="24"/>
          <w:szCs w:val="24"/>
        </w:rPr>
      </w:pPr>
      <w:r w:rsidRPr="002B5963">
        <w:rPr>
          <w:rFonts w:ascii="Times New Roman" w:hAnsi="Times New Roman" w:cs="Times New Roman"/>
          <w:sz w:val="24"/>
          <w:szCs w:val="24"/>
        </w:rPr>
        <w:t xml:space="preserve"> </w:t>
      </w:r>
    </w:p>
    <w:p w:rsidR="00B33AE8" w:rsidRDefault="00B33AE8" w:rsidP="00EA2503">
      <w:pPr>
        <w:jc w:val="both"/>
        <w:rPr>
          <w:rFonts w:ascii="Times New Roman" w:hAnsi="Times New Roman" w:cs="Times New Roman"/>
          <w:sz w:val="24"/>
          <w:szCs w:val="24"/>
        </w:rPr>
      </w:pPr>
    </w:p>
    <w:p w:rsidR="00B33AE8" w:rsidRDefault="00B33AE8" w:rsidP="00EA2503">
      <w:pPr>
        <w:jc w:val="both"/>
        <w:rPr>
          <w:rFonts w:ascii="Times New Roman" w:hAnsi="Times New Roman" w:cs="Times New Roman"/>
          <w:sz w:val="24"/>
          <w:szCs w:val="24"/>
        </w:rPr>
      </w:pPr>
    </w:p>
    <w:p w:rsidR="00B33AE8" w:rsidRDefault="00B33AE8" w:rsidP="00EA2503">
      <w:pPr>
        <w:jc w:val="both"/>
        <w:rPr>
          <w:rFonts w:ascii="Times New Roman" w:hAnsi="Times New Roman" w:cs="Times New Roman"/>
          <w:sz w:val="24"/>
          <w:szCs w:val="24"/>
        </w:rPr>
      </w:pPr>
    </w:p>
    <w:p w:rsidR="00B33AE8" w:rsidRDefault="00B33AE8" w:rsidP="00EA2503">
      <w:pPr>
        <w:jc w:val="both"/>
        <w:rPr>
          <w:rFonts w:ascii="Times New Roman" w:hAnsi="Times New Roman" w:cs="Times New Roman"/>
          <w:sz w:val="24"/>
          <w:szCs w:val="24"/>
        </w:rPr>
      </w:pPr>
    </w:p>
    <w:p w:rsidR="00B33AE8" w:rsidRDefault="00B33AE8" w:rsidP="00EA2503">
      <w:pPr>
        <w:jc w:val="both"/>
        <w:rPr>
          <w:rFonts w:ascii="Times New Roman" w:hAnsi="Times New Roman" w:cs="Times New Roman"/>
          <w:sz w:val="24"/>
          <w:szCs w:val="24"/>
        </w:rPr>
      </w:pPr>
    </w:p>
    <w:p w:rsidR="00B33AE8" w:rsidRDefault="00B33AE8" w:rsidP="00EA2503">
      <w:pPr>
        <w:jc w:val="both"/>
        <w:rPr>
          <w:rFonts w:ascii="Times New Roman" w:hAnsi="Times New Roman" w:cs="Times New Roman"/>
          <w:sz w:val="24"/>
          <w:szCs w:val="24"/>
        </w:rPr>
      </w:pPr>
    </w:p>
    <w:p w:rsidR="00B33AE8" w:rsidRDefault="00B33AE8" w:rsidP="00EA2503">
      <w:pPr>
        <w:jc w:val="both"/>
        <w:rPr>
          <w:rFonts w:ascii="Times New Roman" w:hAnsi="Times New Roman" w:cs="Times New Roman"/>
          <w:sz w:val="24"/>
          <w:szCs w:val="24"/>
        </w:rPr>
      </w:pPr>
    </w:p>
    <w:p w:rsidR="00B33AE8" w:rsidRDefault="00B33AE8" w:rsidP="00EA2503">
      <w:pPr>
        <w:jc w:val="both"/>
        <w:rPr>
          <w:rFonts w:ascii="Times New Roman" w:hAnsi="Times New Roman" w:cs="Times New Roman"/>
          <w:sz w:val="24"/>
          <w:szCs w:val="24"/>
        </w:rPr>
      </w:pPr>
    </w:p>
    <w:p w:rsidR="009271DB" w:rsidRDefault="00463F87" w:rsidP="008D3F70">
      <w:pPr>
        <w:tabs>
          <w:tab w:val="left" w:pos="4740"/>
        </w:tabs>
        <w:jc w:val="both"/>
        <w:rPr>
          <w:rFonts w:ascii="Times New Roman" w:hAnsi="Times New Roman" w:cs="Times New Roman"/>
          <w:sz w:val="24"/>
          <w:szCs w:val="24"/>
        </w:rPr>
      </w:pPr>
      <w:r w:rsidRPr="00EA2503">
        <w:rPr>
          <w:rFonts w:ascii="Times New Roman" w:hAnsi="Times New Roman" w:cs="Times New Roman"/>
          <w:sz w:val="24"/>
          <w:szCs w:val="24"/>
        </w:rPr>
        <w:t xml:space="preserve">         </w:t>
      </w:r>
      <w:r w:rsidR="008D3F70">
        <w:rPr>
          <w:rFonts w:ascii="Times New Roman" w:hAnsi="Times New Roman" w:cs="Times New Roman"/>
          <w:sz w:val="24"/>
          <w:szCs w:val="24"/>
        </w:rPr>
        <w:t xml:space="preserve">                 </w:t>
      </w:r>
      <w:r w:rsidR="00662452">
        <w:rPr>
          <w:rFonts w:ascii="Times New Roman" w:hAnsi="Times New Roman" w:cs="Times New Roman"/>
          <w:sz w:val="24"/>
          <w:szCs w:val="24"/>
        </w:rPr>
        <w:t xml:space="preserve">                                            </w:t>
      </w:r>
      <w:r w:rsidR="008D3F70">
        <w:rPr>
          <w:noProof/>
        </w:rPr>
        <w:drawing>
          <wp:inline distT="0" distB="0" distL="0" distR="0" wp14:anchorId="31B98DD1" wp14:editId="368248D1">
            <wp:extent cx="400050" cy="399760"/>
            <wp:effectExtent l="0" t="0" r="0" b="635"/>
            <wp:docPr id="55" name="Picture 55"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8D3F70" w:rsidRDefault="008D3F70" w:rsidP="008D3F70">
      <w:pPr>
        <w:tabs>
          <w:tab w:val="left" w:pos="4740"/>
        </w:tabs>
        <w:jc w:val="both"/>
        <w:rPr>
          <w:rFonts w:ascii="Times New Roman" w:hAnsi="Times New Roman" w:cs="Times New Roman"/>
          <w:sz w:val="24"/>
          <w:szCs w:val="24"/>
        </w:rPr>
      </w:pPr>
    </w:p>
    <w:tbl>
      <w:tblPr>
        <w:tblStyle w:val="TableGrid"/>
        <w:tblW w:w="9694" w:type="dxa"/>
        <w:tblLook w:val="04A0" w:firstRow="1" w:lastRow="0" w:firstColumn="1" w:lastColumn="0" w:noHBand="0" w:noVBand="1"/>
      </w:tblPr>
      <w:tblGrid>
        <w:gridCol w:w="9694"/>
      </w:tblGrid>
      <w:tr w:rsidR="008D3F70" w:rsidTr="008D3F70">
        <w:trPr>
          <w:trHeight w:val="694"/>
        </w:trPr>
        <w:tc>
          <w:tcPr>
            <w:tcW w:w="9694" w:type="dxa"/>
            <w:shd w:val="clear" w:color="auto" w:fill="323E4F" w:themeFill="text2" w:themeFillShade="BF"/>
          </w:tcPr>
          <w:p w:rsidR="008D3F70" w:rsidRPr="00662452" w:rsidRDefault="00662452" w:rsidP="008D3F70">
            <w:pPr>
              <w:tabs>
                <w:tab w:val="left" w:pos="4740"/>
              </w:tabs>
              <w:jc w:val="both"/>
              <w:rPr>
                <w:rFonts w:ascii="Times New Roman" w:hAnsi="Times New Roman" w:cs="Times New Roman"/>
                <w:sz w:val="36"/>
                <w:szCs w:val="36"/>
              </w:rPr>
            </w:pPr>
            <w:r>
              <w:rPr>
                <w:rFonts w:ascii="Times New Roman" w:hAnsi="Times New Roman" w:cs="Times New Roman"/>
                <w:sz w:val="24"/>
                <w:szCs w:val="24"/>
              </w:rPr>
              <w:t xml:space="preserve">                                                                 </w:t>
            </w:r>
            <w:r w:rsidRPr="00662452">
              <w:rPr>
                <w:rFonts w:ascii="Times New Roman" w:hAnsi="Times New Roman" w:cs="Times New Roman"/>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Chapter 5</w:t>
            </w:r>
          </w:p>
        </w:tc>
      </w:tr>
    </w:tbl>
    <w:p w:rsidR="008D3F70" w:rsidRDefault="008D3F70" w:rsidP="008D3F70">
      <w:pPr>
        <w:tabs>
          <w:tab w:val="left" w:pos="4740"/>
        </w:tabs>
        <w:ind w:firstLine="720"/>
        <w:jc w:val="both"/>
        <w:rPr>
          <w:rFonts w:ascii="Times New Roman" w:hAnsi="Times New Roman" w:cs="Times New Roman"/>
          <w:sz w:val="24"/>
          <w:szCs w:val="24"/>
        </w:rPr>
      </w:pPr>
    </w:p>
    <w:p w:rsidR="008D3F70" w:rsidRDefault="008D3F70" w:rsidP="008D3F70">
      <w:pPr>
        <w:tabs>
          <w:tab w:val="left" w:pos="4740"/>
        </w:tabs>
        <w:jc w:val="both"/>
        <w:rPr>
          <w:rFonts w:ascii="Times New Roman" w:hAnsi="Times New Roman" w:cs="Times New Roman"/>
          <w:sz w:val="24"/>
          <w:szCs w:val="24"/>
        </w:rPr>
      </w:pPr>
    </w:p>
    <w:tbl>
      <w:tblPr>
        <w:tblStyle w:val="TableGrid"/>
        <w:tblW w:w="9739" w:type="dxa"/>
        <w:tblLook w:val="04A0" w:firstRow="1" w:lastRow="0" w:firstColumn="1" w:lastColumn="0" w:noHBand="0" w:noVBand="1"/>
      </w:tblPr>
      <w:tblGrid>
        <w:gridCol w:w="9739"/>
      </w:tblGrid>
      <w:tr w:rsidR="008D3F70" w:rsidTr="008D3F70">
        <w:trPr>
          <w:trHeight w:val="705"/>
        </w:trPr>
        <w:tc>
          <w:tcPr>
            <w:tcW w:w="9739" w:type="dxa"/>
            <w:shd w:val="clear" w:color="auto" w:fill="833C0B" w:themeFill="accent2" w:themeFillShade="80"/>
          </w:tcPr>
          <w:p w:rsidR="008D3F70" w:rsidRDefault="008D3F70" w:rsidP="008D3F70">
            <w:pPr>
              <w:tabs>
                <w:tab w:val="left" w:pos="4740"/>
              </w:tabs>
              <w:jc w:val="both"/>
              <w:rPr>
                <w:rFonts w:ascii="Times New Roman" w:hAnsi="Times New Roman" w:cs="Times New Roman"/>
                <w:sz w:val="24"/>
                <w:szCs w:val="24"/>
              </w:rPr>
            </w:pPr>
          </w:p>
        </w:tc>
      </w:tr>
      <w:tr w:rsidR="008D3F70" w:rsidTr="008D3F70">
        <w:trPr>
          <w:trHeight w:val="5355"/>
        </w:trPr>
        <w:tc>
          <w:tcPr>
            <w:tcW w:w="9739" w:type="dxa"/>
            <w:shd w:val="clear" w:color="auto" w:fill="F4B083" w:themeFill="accent2" w:themeFillTint="99"/>
          </w:tcPr>
          <w:tbl>
            <w:tblPr>
              <w:tblpPr w:leftFromText="180" w:rightFromText="180" w:vertAnchor="text" w:horzAnchor="page" w:tblpX="106" w:tblpY="2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0"/>
            </w:tblGrid>
            <w:tr w:rsidR="00662452" w:rsidTr="00662452">
              <w:trPr>
                <w:trHeight w:val="885"/>
              </w:trPr>
              <w:tc>
                <w:tcPr>
                  <w:tcW w:w="9450" w:type="dxa"/>
                  <w:shd w:val="clear" w:color="auto" w:fill="002060"/>
                </w:tcPr>
                <w:p w:rsidR="00662452" w:rsidRPr="00662452" w:rsidRDefault="00662452" w:rsidP="008D3F70">
                  <w:pPr>
                    <w:tabs>
                      <w:tab w:val="left" w:pos="4740"/>
                    </w:tabs>
                    <w:jc w:val="both"/>
                    <w:rPr>
                      <w:rFonts w:ascii="Times New Roman" w:hAnsi="Times New Roman" w:cs="Times New Roman"/>
                      <w:i/>
                      <w:sz w:val="36"/>
                      <w:szCs w:val="36"/>
                    </w:rPr>
                  </w:pPr>
                  <w:r>
                    <w:rPr>
                      <w:rFonts w:ascii="Times New Roman" w:hAnsi="Times New Roman" w:cs="Times New Roman"/>
                      <w:i/>
                      <w:sz w:val="24"/>
                      <w:szCs w:val="24"/>
                    </w:rPr>
                    <w:t xml:space="preserve">                                                     </w:t>
                  </w:r>
                  <w:r w:rsidR="00A4239C">
                    <w:rPr>
                      <w:rFonts w:ascii="Times New Roman" w:hAnsi="Times New Roman" w:cs="Times New Roman"/>
                      <w:b/>
                      <w:i/>
                      <w:color w:val="70AD47"/>
                      <w:spacing w:val="10"/>
                      <w:sz w:val="36"/>
                      <w:szCs w:val="36"/>
                      <w:highlight w:val="darkCyan"/>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Analysis</w:t>
                  </w:r>
                  <w:r w:rsidRPr="00662452">
                    <w:rPr>
                      <w:rFonts w:ascii="Times New Roman" w:hAnsi="Times New Roman" w:cs="Times New Roman"/>
                      <w:b/>
                      <w:i/>
                      <w:color w:val="70AD47"/>
                      <w:spacing w:val="10"/>
                      <w:sz w:val="36"/>
                      <w:szCs w:val="36"/>
                      <w:highlight w:val="darkCyan"/>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and </w:t>
                  </w:r>
                  <w:r w:rsidR="00A4239C">
                    <w:rPr>
                      <w:rFonts w:ascii="Times New Roman" w:hAnsi="Times New Roman" w:cs="Times New Roman"/>
                      <w:b/>
                      <w:i/>
                      <w:color w:val="70AD47"/>
                      <w:spacing w:val="10"/>
                      <w:sz w:val="36"/>
                      <w:szCs w:val="36"/>
                      <w:highlight w:val="darkCyan"/>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Findings</w:t>
                  </w:r>
                </w:p>
              </w:tc>
            </w:tr>
          </w:tbl>
          <w:p w:rsidR="008D3F70" w:rsidRPr="00662452" w:rsidRDefault="008D3F70" w:rsidP="008D3F70">
            <w:pPr>
              <w:tabs>
                <w:tab w:val="left" w:pos="4740"/>
              </w:tabs>
              <w:jc w:val="both"/>
              <w:rPr>
                <w:rFonts w:ascii="Times New Roman" w:hAnsi="Times New Roman" w:cs="Times New Roman"/>
                <w:i/>
                <w:sz w:val="24"/>
                <w:szCs w:val="24"/>
              </w:rPr>
            </w:pPr>
          </w:p>
        </w:tc>
      </w:tr>
      <w:tr w:rsidR="008D3F70" w:rsidTr="008D3F70">
        <w:trPr>
          <w:trHeight w:val="255"/>
        </w:trPr>
        <w:tc>
          <w:tcPr>
            <w:tcW w:w="9739" w:type="dxa"/>
            <w:shd w:val="clear" w:color="auto" w:fill="833C0B" w:themeFill="accent2" w:themeFillShade="80"/>
          </w:tcPr>
          <w:p w:rsidR="008D3F70" w:rsidRDefault="008D3F70" w:rsidP="008D3F70">
            <w:pPr>
              <w:tabs>
                <w:tab w:val="left" w:pos="4740"/>
              </w:tabs>
              <w:jc w:val="both"/>
              <w:rPr>
                <w:rFonts w:ascii="Times New Roman" w:hAnsi="Times New Roman" w:cs="Times New Roman"/>
                <w:sz w:val="24"/>
                <w:szCs w:val="24"/>
              </w:rPr>
            </w:pPr>
          </w:p>
        </w:tc>
      </w:tr>
    </w:tbl>
    <w:p w:rsidR="008D3F70" w:rsidRDefault="008D3F70" w:rsidP="008D3F70">
      <w:pPr>
        <w:tabs>
          <w:tab w:val="left" w:pos="4740"/>
        </w:tabs>
        <w:jc w:val="both"/>
        <w:rPr>
          <w:rFonts w:ascii="Times New Roman" w:hAnsi="Times New Roman" w:cs="Times New Roman"/>
          <w:sz w:val="24"/>
          <w:szCs w:val="24"/>
        </w:rPr>
      </w:pPr>
    </w:p>
    <w:p w:rsidR="00E72127" w:rsidRDefault="00E72127" w:rsidP="00A90986">
      <w:pPr>
        <w:tabs>
          <w:tab w:val="left" w:pos="4740"/>
        </w:tabs>
        <w:jc w:val="both"/>
        <w:rPr>
          <w:rFonts w:ascii="Times New Roman" w:hAnsi="Times New Roman" w:cs="Times New Roman"/>
          <w:sz w:val="24"/>
          <w:szCs w:val="24"/>
        </w:rPr>
      </w:pPr>
    </w:p>
    <w:p w:rsidR="009271DB" w:rsidRDefault="009271DB" w:rsidP="009271DB">
      <w:pPr>
        <w:tabs>
          <w:tab w:val="left" w:pos="4740"/>
        </w:tabs>
        <w:jc w:val="both"/>
        <w:rPr>
          <w:rFonts w:ascii="Times New Roman" w:hAnsi="Times New Roman" w:cs="Times New Roman"/>
          <w:sz w:val="24"/>
          <w:szCs w:val="24"/>
          <w:lang w:bidi="en-US"/>
        </w:rPr>
      </w:pPr>
    </w:p>
    <w:p w:rsidR="008D3F70" w:rsidRDefault="008D3F70" w:rsidP="009271DB">
      <w:pPr>
        <w:tabs>
          <w:tab w:val="left" w:pos="4740"/>
        </w:tabs>
        <w:jc w:val="both"/>
        <w:rPr>
          <w:rFonts w:ascii="Times New Roman" w:hAnsi="Times New Roman" w:cs="Times New Roman"/>
          <w:sz w:val="24"/>
          <w:szCs w:val="24"/>
          <w:lang w:bidi="en-US"/>
        </w:rPr>
      </w:pPr>
    </w:p>
    <w:p w:rsidR="008D3F70" w:rsidRDefault="008D3F70" w:rsidP="009271DB">
      <w:pPr>
        <w:tabs>
          <w:tab w:val="left" w:pos="4740"/>
        </w:tabs>
        <w:jc w:val="both"/>
        <w:rPr>
          <w:rFonts w:ascii="Times New Roman" w:hAnsi="Times New Roman" w:cs="Times New Roman"/>
          <w:sz w:val="24"/>
          <w:szCs w:val="24"/>
          <w:lang w:bidi="en-US"/>
        </w:rPr>
      </w:pPr>
    </w:p>
    <w:p w:rsidR="008D3F70" w:rsidRDefault="008D3F70" w:rsidP="009271DB">
      <w:pPr>
        <w:tabs>
          <w:tab w:val="left" w:pos="4740"/>
        </w:tabs>
        <w:jc w:val="both"/>
        <w:rPr>
          <w:rFonts w:ascii="Times New Roman" w:hAnsi="Times New Roman" w:cs="Times New Roman"/>
          <w:sz w:val="24"/>
          <w:szCs w:val="24"/>
          <w:lang w:bidi="en-US"/>
        </w:rPr>
      </w:pPr>
    </w:p>
    <w:p w:rsidR="008D3F70" w:rsidRDefault="008D3F70" w:rsidP="009271DB">
      <w:pPr>
        <w:tabs>
          <w:tab w:val="left" w:pos="4740"/>
        </w:tabs>
        <w:jc w:val="both"/>
        <w:rPr>
          <w:rFonts w:ascii="Times New Roman" w:hAnsi="Times New Roman" w:cs="Times New Roman"/>
          <w:sz w:val="24"/>
          <w:szCs w:val="24"/>
          <w:lang w:bidi="en-US"/>
        </w:rPr>
      </w:pPr>
    </w:p>
    <w:p w:rsidR="008D3F70" w:rsidRDefault="008D3F70" w:rsidP="009271DB">
      <w:pPr>
        <w:tabs>
          <w:tab w:val="left" w:pos="4740"/>
        </w:tabs>
        <w:jc w:val="both"/>
        <w:rPr>
          <w:rFonts w:ascii="Times New Roman" w:hAnsi="Times New Roman" w:cs="Times New Roman"/>
          <w:sz w:val="24"/>
          <w:szCs w:val="24"/>
          <w:lang w:bidi="en-US"/>
        </w:rPr>
      </w:pPr>
    </w:p>
    <w:p w:rsidR="00662452" w:rsidRDefault="00662452" w:rsidP="009271DB">
      <w:pPr>
        <w:tabs>
          <w:tab w:val="left" w:pos="4740"/>
        </w:tabs>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Pr>
          <w:noProof/>
        </w:rPr>
        <w:drawing>
          <wp:inline distT="0" distB="0" distL="0" distR="0" wp14:anchorId="003AA320" wp14:editId="6490AFBB">
            <wp:extent cx="400050" cy="399760"/>
            <wp:effectExtent l="0" t="0" r="0" b="635"/>
            <wp:docPr id="56" name="Picture 56"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tbl>
      <w:tblPr>
        <w:tblStyle w:val="TableGrid"/>
        <w:tblW w:w="9544" w:type="dxa"/>
        <w:tblLook w:val="04A0" w:firstRow="1" w:lastRow="0" w:firstColumn="1" w:lastColumn="0" w:noHBand="0" w:noVBand="1"/>
      </w:tblPr>
      <w:tblGrid>
        <w:gridCol w:w="9544"/>
      </w:tblGrid>
      <w:tr w:rsidR="00127BBA" w:rsidRPr="00E87C8E" w:rsidTr="00185E58">
        <w:trPr>
          <w:trHeight w:val="581"/>
        </w:trPr>
        <w:tc>
          <w:tcPr>
            <w:tcW w:w="9544" w:type="dxa"/>
            <w:shd w:val="clear" w:color="auto" w:fill="F4B083" w:themeFill="accent2" w:themeFillTint="99"/>
          </w:tcPr>
          <w:p w:rsidR="00127BBA" w:rsidRPr="00E87C8E" w:rsidRDefault="00127BBA" w:rsidP="00127BBA">
            <w:pPr>
              <w:jc w:val="both"/>
              <w:rPr>
                <w:rFonts w:ascii="Times New Roman" w:hAnsi="Times New Roman" w:cs="Times New Roman"/>
                <w:b/>
                <w:i/>
                <w:sz w:val="28"/>
                <w:szCs w:val="28"/>
              </w:rPr>
            </w:pPr>
            <w:r>
              <w:rPr>
                <w:rFonts w:ascii="Times New Roman" w:hAnsi="Times New Roman" w:cs="Times New Roman"/>
                <w:b/>
                <w:i/>
                <w:sz w:val="24"/>
                <w:szCs w:val="24"/>
              </w:rPr>
              <w:t xml:space="preserve">                                     </w:t>
            </w:r>
            <w:r>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5.1 Analysis about HRM practices in BDBL</w:t>
            </w:r>
          </w:p>
        </w:tc>
      </w:tr>
    </w:tbl>
    <w:p w:rsidR="00662452" w:rsidRDefault="00662452" w:rsidP="009271DB">
      <w:pPr>
        <w:tabs>
          <w:tab w:val="left" w:pos="4740"/>
        </w:tabs>
        <w:jc w:val="both"/>
        <w:rPr>
          <w:rFonts w:ascii="Times New Roman" w:hAnsi="Times New Roman" w:cs="Times New Roman"/>
          <w:sz w:val="24"/>
          <w:szCs w:val="24"/>
          <w:lang w:bidi="en-US"/>
        </w:rPr>
      </w:pPr>
    </w:p>
    <w:p w:rsidR="00662452" w:rsidRDefault="00DF331B" w:rsidP="009271DB">
      <w:pPr>
        <w:tabs>
          <w:tab w:val="left" w:pos="4740"/>
        </w:tabs>
        <w:jc w:val="both"/>
        <w:rPr>
          <w:rFonts w:ascii="Times New Roman" w:hAnsi="Times New Roman" w:cs="Times New Roman"/>
          <w:sz w:val="24"/>
          <w:szCs w:val="24"/>
          <w:lang w:bidi="en-US"/>
        </w:rPr>
      </w:pPr>
      <w:r w:rsidRPr="00DF331B">
        <w:rPr>
          <w:rFonts w:ascii="Times New Roman" w:hAnsi="Times New Roman" w:cs="Times New Roman"/>
          <w:sz w:val="24"/>
          <w:szCs w:val="24"/>
          <w:lang w:bidi="en-US"/>
        </w:rPr>
        <w:t xml:space="preserve">After finishing the course, I was able to get some hands-on information about the Human Resource procedures that are in place at Bangladesh Development Bank Ltd. At this point, I would want to provide my thoughts in reference to </w:t>
      </w:r>
      <w:r w:rsidR="000C2241">
        <w:rPr>
          <w:rFonts w:ascii="Times New Roman" w:hAnsi="Times New Roman" w:cs="Times New Roman"/>
          <w:sz w:val="24"/>
          <w:szCs w:val="24"/>
          <w:lang w:bidi="en-US"/>
        </w:rPr>
        <w:t>these:</w:t>
      </w:r>
    </w:p>
    <w:p w:rsidR="009271DB" w:rsidRDefault="007B3729" w:rsidP="00127BBA">
      <w:pPr>
        <w:shd w:val="clear" w:color="auto" w:fill="FBE4D5" w:themeFill="accent2" w:themeFillTint="33"/>
        <w:tabs>
          <w:tab w:val="left" w:pos="4740"/>
        </w:tabs>
        <w:jc w:val="both"/>
        <w:rPr>
          <w:rFonts w:ascii="Times New Roman" w:hAnsi="Times New Roman" w:cs="Times New Roman"/>
          <w:sz w:val="24"/>
          <w:szCs w:val="24"/>
          <w:lang w:bidi="en-US"/>
        </w:rPr>
      </w:pPr>
      <w:r w:rsidRPr="007B3729">
        <w:rPr>
          <w:rFonts w:ascii="Times New Roman" w:hAnsi="Times New Roman" w:cs="Times New Roman"/>
          <w:sz w:val="24"/>
          <w:szCs w:val="24"/>
          <w:lang w:bidi="en-US"/>
        </w:rPr>
        <w:t>BDBL does not adequately implement organizational practices. While the business has job descriptions and specifications in place, it often fails to accurately measure the demand and supply gap when it comes to its human resources, resulting in both staff excess and shortage throughout its many departments and branches</w:t>
      </w:r>
      <w:r w:rsidRPr="007B3729">
        <w:t xml:space="preserve"> </w:t>
      </w:r>
      <w:r w:rsidRPr="007B3729">
        <w:rPr>
          <w:rFonts w:ascii="Times New Roman" w:hAnsi="Times New Roman" w:cs="Times New Roman"/>
          <w:sz w:val="24"/>
          <w:szCs w:val="24"/>
          <w:lang w:bidi="en-US"/>
        </w:rPr>
        <w:t>In this particular instance, what they was doing was, if there was a shortage of employees, they searched for workers in other regions, gave them the appropriate training, and then sent them to the area where there was a shortage of employees. On the other hand, if there were any surplus employees, the branch manager or divisional head typically did not inform the Human Resource Department of their existence, after which they looked for personnel in other locations and, after providing them with the appropriate training, they sent them.</w:t>
      </w:r>
      <w:r w:rsidR="009271DB" w:rsidRPr="009271DB">
        <w:rPr>
          <w:rFonts w:ascii="Times New Roman" w:hAnsi="Times New Roman" w:cs="Times New Roman"/>
          <w:sz w:val="24"/>
          <w:szCs w:val="24"/>
          <w:lang w:bidi="en-US"/>
        </w:rPr>
        <w:t xml:space="preserve"> </w:t>
      </w:r>
      <w:r w:rsidRPr="007B3729">
        <w:rPr>
          <w:rFonts w:ascii="Times New Roman" w:hAnsi="Times New Roman" w:cs="Times New Roman"/>
          <w:sz w:val="24"/>
          <w:szCs w:val="24"/>
          <w:lang w:bidi="en-US"/>
        </w:rPr>
        <w:t>Moreover, the Human Resource Department is often kept in the dark about any excess staff that may exist, even when the branch manager or divisional head is aware of their existence.</w:t>
      </w:r>
    </w:p>
    <w:p w:rsidR="00672520" w:rsidRPr="009271DB" w:rsidRDefault="007B3729" w:rsidP="00127BBA">
      <w:pPr>
        <w:shd w:val="clear" w:color="auto" w:fill="DEEAF6" w:themeFill="accent1" w:themeFillTint="33"/>
        <w:rPr>
          <w:rFonts w:ascii="Times New Roman" w:hAnsi="Times New Roman" w:cs="Times New Roman"/>
          <w:sz w:val="24"/>
          <w:szCs w:val="24"/>
          <w:lang w:bidi="en-US"/>
        </w:rPr>
      </w:pPr>
      <w:r w:rsidRPr="007B3729">
        <w:rPr>
          <w:rFonts w:ascii="Times New Roman" w:hAnsi="Times New Roman" w:cs="Times New Roman"/>
          <w:sz w:val="24"/>
          <w:szCs w:val="24"/>
          <w:lang w:bidi="en-US"/>
        </w:rPr>
        <w:t>The Recruitment, which is the most significant item for a company that is included in this bank, is not maintained in an appropriate manner. In most cases, BDBL recruited individuals via more conventional means.</w:t>
      </w:r>
      <w:r w:rsidR="00A417B7" w:rsidRPr="00A417B7">
        <w:t xml:space="preserve"> </w:t>
      </w:r>
      <w:r w:rsidR="00A417B7" w:rsidRPr="00A417B7">
        <w:rPr>
          <w:rFonts w:ascii="Times New Roman" w:hAnsi="Times New Roman" w:cs="Times New Roman"/>
          <w:sz w:val="24"/>
          <w:szCs w:val="24"/>
          <w:lang w:bidi="en-US"/>
        </w:rPr>
        <w:t>Therefore, in this scenario, what they can do is either go for campus recruitment or employ institutes to assist them in hiring individuals. Both of these options are available to them.</w:t>
      </w:r>
      <w:r>
        <w:rPr>
          <w:rFonts w:ascii="Times New Roman" w:hAnsi="Times New Roman" w:cs="Times New Roman"/>
          <w:sz w:val="24"/>
          <w:szCs w:val="24"/>
          <w:lang w:bidi="en-US"/>
        </w:rPr>
        <w:t xml:space="preserve"> </w:t>
      </w:r>
      <w:r w:rsidR="00A417B7">
        <w:rPr>
          <w:rFonts w:ascii="Times New Roman" w:hAnsi="Times New Roman" w:cs="Times New Roman"/>
          <w:sz w:val="24"/>
          <w:szCs w:val="24"/>
          <w:lang w:bidi="en-US"/>
        </w:rPr>
        <w:t>M</w:t>
      </w:r>
      <w:r w:rsidR="00A417B7" w:rsidRPr="00A417B7">
        <w:rPr>
          <w:rFonts w:ascii="Times New Roman" w:hAnsi="Times New Roman" w:cs="Times New Roman"/>
          <w:sz w:val="24"/>
          <w:szCs w:val="24"/>
          <w:lang w:bidi="en-US"/>
        </w:rPr>
        <w:t>ainly due to the fact that the institutions have better equipment than the bank. They may also use internet recruiting, which is an approach that is considered to be more current today than it was before.</w:t>
      </w:r>
    </w:p>
    <w:p w:rsidR="00AA5E6D" w:rsidRDefault="00A417B7" w:rsidP="00127BBA">
      <w:pPr>
        <w:shd w:val="clear" w:color="auto" w:fill="FBE4D5" w:themeFill="accent2" w:themeFillTint="33"/>
        <w:rPr>
          <w:rFonts w:ascii="Times New Roman" w:hAnsi="Times New Roman" w:cs="Times New Roman"/>
          <w:sz w:val="24"/>
          <w:szCs w:val="24"/>
          <w:lang w:bidi="en-US"/>
        </w:rPr>
      </w:pPr>
      <w:r w:rsidRPr="00A417B7">
        <w:rPr>
          <w:rFonts w:ascii="Times New Roman" w:hAnsi="Times New Roman" w:cs="Times New Roman"/>
          <w:sz w:val="24"/>
          <w:szCs w:val="24"/>
          <w:lang w:bidi="en-US"/>
        </w:rPr>
        <w:t>BDBL is placing a greater emphasis on training sessions, which is a positive development. However, solely focusing on educating the most employees is providing the grounds to not pay emphasis to other sections in the bank.</w:t>
      </w:r>
      <w:r>
        <w:rPr>
          <w:rFonts w:ascii="Times New Roman" w:hAnsi="Times New Roman" w:cs="Times New Roman"/>
          <w:sz w:val="24"/>
          <w:szCs w:val="24"/>
          <w:lang w:bidi="en-US"/>
        </w:rPr>
        <w:t xml:space="preserve"> </w:t>
      </w:r>
      <w:r w:rsidRPr="00A417B7">
        <w:rPr>
          <w:rFonts w:ascii="Times New Roman" w:hAnsi="Times New Roman" w:cs="Times New Roman"/>
          <w:sz w:val="24"/>
          <w:szCs w:val="24"/>
          <w:lang w:bidi="en-US"/>
        </w:rPr>
        <w:t>They either send their employees to BIBM, which is one of the most reputable institutes for the training of bankers, where they give training for their employees at their own training facility, or they send their staff there themselves.</w:t>
      </w:r>
      <w:r>
        <w:rPr>
          <w:rFonts w:ascii="Times New Roman" w:hAnsi="Times New Roman" w:cs="Times New Roman"/>
          <w:sz w:val="24"/>
          <w:szCs w:val="24"/>
          <w:lang w:bidi="en-US"/>
        </w:rPr>
        <w:t xml:space="preserve"> </w:t>
      </w:r>
      <w:r w:rsidRPr="00A417B7">
        <w:rPr>
          <w:rFonts w:ascii="Times New Roman" w:hAnsi="Times New Roman" w:cs="Times New Roman"/>
          <w:sz w:val="24"/>
          <w:szCs w:val="24"/>
          <w:lang w:bidi="en-US"/>
        </w:rPr>
        <w:t>During this kind of training, participants often learn theoretical concepts</w:t>
      </w:r>
      <w:r>
        <w:rPr>
          <w:rFonts w:ascii="Times New Roman" w:hAnsi="Times New Roman" w:cs="Times New Roman"/>
          <w:sz w:val="24"/>
          <w:szCs w:val="24"/>
          <w:lang w:bidi="en-US"/>
        </w:rPr>
        <w:t>.</w:t>
      </w:r>
      <w:r w:rsidRPr="00A417B7">
        <w:t xml:space="preserve"> </w:t>
      </w:r>
      <w:r w:rsidRPr="00A417B7">
        <w:rPr>
          <w:rFonts w:ascii="Times New Roman" w:hAnsi="Times New Roman" w:cs="Times New Roman"/>
          <w:sz w:val="24"/>
          <w:szCs w:val="24"/>
          <w:lang w:bidi="en-US"/>
        </w:rPr>
        <w:t>In this scenario, they are also able to arrange for workers to get training while they are on the job, which would facilitate more efficient learning.</w:t>
      </w:r>
      <w:r w:rsidRPr="00A417B7">
        <w:t xml:space="preserve"> </w:t>
      </w:r>
      <w:r w:rsidRPr="00A417B7">
        <w:rPr>
          <w:rFonts w:ascii="Times New Roman" w:hAnsi="Times New Roman" w:cs="Times New Roman"/>
          <w:sz w:val="24"/>
          <w:szCs w:val="24"/>
          <w:lang w:bidi="en-US"/>
        </w:rPr>
        <w:t>Another issue is that once the person has received training, the information is often not put in the appropriate spot.</w:t>
      </w:r>
      <w:r w:rsidRPr="00A417B7">
        <w:t xml:space="preserve"> </w:t>
      </w:r>
      <w:r w:rsidRPr="00A417B7">
        <w:rPr>
          <w:rFonts w:ascii="Times New Roman" w:hAnsi="Times New Roman" w:cs="Times New Roman"/>
          <w:sz w:val="24"/>
          <w:szCs w:val="24"/>
          <w:lang w:bidi="en-US"/>
        </w:rPr>
        <w:t xml:space="preserve">For instance, an employee had training in Credit, but he was afterwards transferred to the Foreign Exchange Department. Because of this, the employee eventually lost the information that he had learned during his Credit training after a couple of </w:t>
      </w:r>
      <w:r w:rsidRPr="00A417B7">
        <w:rPr>
          <w:rFonts w:ascii="Times New Roman" w:hAnsi="Times New Roman" w:cs="Times New Roman"/>
          <w:sz w:val="24"/>
          <w:szCs w:val="24"/>
          <w:lang w:bidi="en-US"/>
        </w:rPr>
        <w:lastRenderedPageBreak/>
        <w:t>weeks had passed</w:t>
      </w:r>
      <w:r w:rsidRPr="009271DB">
        <w:rPr>
          <w:rFonts w:ascii="Times New Roman" w:hAnsi="Times New Roman" w:cs="Times New Roman"/>
          <w:sz w:val="24"/>
          <w:szCs w:val="24"/>
          <w:lang w:bidi="en-US"/>
        </w:rPr>
        <w:t>.</w:t>
      </w:r>
      <w:r w:rsidRPr="00A417B7">
        <w:rPr>
          <w:rFonts w:ascii="Times New Roman" w:hAnsi="Times New Roman" w:cs="Times New Roman"/>
          <w:sz w:val="24"/>
          <w:szCs w:val="24"/>
          <w:lang w:bidi="en-US"/>
        </w:rPr>
        <w:t xml:space="preserve"> Therefore, it is important to keep in mind that when they have received training, they should be appropriately placed.</w:t>
      </w:r>
    </w:p>
    <w:p w:rsidR="001718C8" w:rsidRDefault="001718C8" w:rsidP="00127BBA">
      <w:pPr>
        <w:shd w:val="clear" w:color="auto" w:fill="FBE4D5" w:themeFill="accent2" w:themeFillTint="33"/>
        <w:rPr>
          <w:rFonts w:ascii="Times New Roman" w:hAnsi="Times New Roman" w:cs="Times New Roman"/>
          <w:sz w:val="24"/>
          <w:szCs w:val="24"/>
          <w:lang w:bidi="en-US"/>
        </w:rPr>
      </w:pPr>
    </w:p>
    <w:p w:rsidR="001718C8" w:rsidRDefault="001718C8" w:rsidP="001718C8">
      <w:pPr>
        <w:shd w:val="clear" w:color="auto" w:fill="FFFFFF" w:themeFill="background1"/>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Pr>
          <w:noProof/>
        </w:rPr>
        <w:drawing>
          <wp:inline distT="0" distB="0" distL="0" distR="0" wp14:anchorId="0A7548B3" wp14:editId="5072BE9D">
            <wp:extent cx="400050" cy="399760"/>
            <wp:effectExtent l="0" t="0" r="0" b="635"/>
            <wp:docPr id="1" name="Picture 1"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AA5E6D" w:rsidRDefault="001718C8" w:rsidP="001718C8">
      <w:pPr>
        <w:shd w:val="clear" w:color="auto" w:fill="FBE4D5" w:themeFill="accent2" w:themeFillTint="33"/>
        <w:rPr>
          <w:rFonts w:ascii="Times New Roman" w:hAnsi="Times New Roman" w:cs="Times New Roman"/>
          <w:sz w:val="24"/>
          <w:szCs w:val="24"/>
          <w:lang w:bidi="en-US"/>
        </w:rPr>
      </w:pPr>
      <w:r w:rsidRPr="001718C8">
        <w:rPr>
          <w:rFonts w:ascii="Times New Roman" w:hAnsi="Times New Roman" w:cs="Times New Roman"/>
          <w:sz w:val="24"/>
          <w:szCs w:val="24"/>
          <w:lang w:bidi="en-US"/>
        </w:rPr>
        <w:t>In addition to this, one of the things that I've seen is that the method that they use to assess the performance of their employees is rather dated.</w:t>
      </w:r>
      <w:r w:rsidRPr="001718C8">
        <w:t xml:space="preserve"> </w:t>
      </w:r>
      <w:r w:rsidRPr="001718C8">
        <w:rPr>
          <w:rFonts w:ascii="Times New Roman" w:hAnsi="Times New Roman" w:cs="Times New Roman"/>
          <w:sz w:val="24"/>
          <w:szCs w:val="24"/>
          <w:lang w:bidi="en-US"/>
        </w:rPr>
        <w:t>It is common practice to reassess the qualifications of an employee for a promotion at regular intervals spanning many years.</w:t>
      </w:r>
      <w:r w:rsidRPr="001718C8">
        <w:t xml:space="preserve"> </w:t>
      </w:r>
      <w:r w:rsidRPr="001718C8">
        <w:rPr>
          <w:rFonts w:ascii="Times New Roman" w:hAnsi="Times New Roman" w:cs="Times New Roman"/>
          <w:sz w:val="24"/>
          <w:szCs w:val="24"/>
          <w:lang w:bidi="en-US"/>
        </w:rPr>
        <w:t>On the other hand, this is not the situation, and as a direct result of this, the employees were frustrated and were unable to concentrate on their task.</w:t>
      </w:r>
      <w:r w:rsidRPr="001718C8">
        <w:t xml:space="preserve"> </w:t>
      </w:r>
      <w:r w:rsidRPr="001718C8">
        <w:rPr>
          <w:rFonts w:ascii="Times New Roman" w:hAnsi="Times New Roman" w:cs="Times New Roman"/>
          <w:sz w:val="24"/>
          <w:szCs w:val="24"/>
          <w:lang w:bidi="en-US"/>
        </w:rPr>
        <w:t>In addition to this, there is no opportunity to advance in the company depending on one's performance.</w:t>
      </w:r>
      <w:r>
        <w:rPr>
          <w:rFonts w:ascii="Times New Roman" w:hAnsi="Times New Roman" w:cs="Times New Roman"/>
          <w:sz w:val="24"/>
          <w:szCs w:val="24"/>
          <w:lang w:bidi="en-US"/>
        </w:rPr>
        <w:t xml:space="preserve"> </w:t>
      </w:r>
      <w:r w:rsidRPr="001718C8">
        <w:rPr>
          <w:rFonts w:ascii="Times New Roman" w:hAnsi="Times New Roman" w:cs="Times New Roman"/>
          <w:sz w:val="24"/>
          <w:szCs w:val="24"/>
          <w:lang w:bidi="en-US"/>
        </w:rPr>
        <w:t>Given the circumstances, it is essential to take into account the fact that promotion is a kind of incentive, which is something that employees would benefit from having.</w:t>
      </w:r>
      <w:r>
        <w:rPr>
          <w:rFonts w:ascii="Times New Roman" w:hAnsi="Times New Roman" w:cs="Times New Roman"/>
          <w:sz w:val="24"/>
          <w:szCs w:val="24"/>
          <w:lang w:bidi="en-US"/>
        </w:rPr>
        <w:t xml:space="preserve"> </w:t>
      </w:r>
      <w:r w:rsidRPr="001718C8">
        <w:rPr>
          <w:rFonts w:ascii="Times New Roman" w:hAnsi="Times New Roman" w:cs="Times New Roman"/>
          <w:sz w:val="24"/>
          <w:szCs w:val="24"/>
          <w:lang w:bidi="en-US"/>
        </w:rPr>
        <w:t>Because of this, it will also be useful to reduce the quantity of employee turnover, which is a result of this.</w:t>
      </w:r>
      <w:r>
        <w:rPr>
          <w:rFonts w:ascii="Times New Roman" w:hAnsi="Times New Roman" w:cs="Times New Roman"/>
          <w:sz w:val="24"/>
          <w:szCs w:val="24"/>
          <w:lang w:bidi="en-US"/>
        </w:rPr>
        <w:t xml:space="preserve"> </w:t>
      </w:r>
      <w:r w:rsidRPr="001718C8">
        <w:rPr>
          <w:rFonts w:ascii="Times New Roman" w:hAnsi="Times New Roman" w:cs="Times New Roman"/>
          <w:sz w:val="24"/>
          <w:szCs w:val="24"/>
          <w:lang w:bidi="en-US"/>
        </w:rPr>
        <w:t>Consequently, BDBL has to put a larger focus on performance review in order to fulfill its mission.</w:t>
      </w:r>
      <w:r>
        <w:rPr>
          <w:rFonts w:ascii="Times New Roman" w:hAnsi="Times New Roman" w:cs="Times New Roman"/>
          <w:sz w:val="24"/>
          <w:szCs w:val="24"/>
          <w:lang w:bidi="en-US"/>
        </w:rPr>
        <w:t xml:space="preserve"> </w:t>
      </w:r>
      <w:r w:rsidRPr="001718C8">
        <w:rPr>
          <w:rFonts w:ascii="Times New Roman" w:hAnsi="Times New Roman" w:cs="Times New Roman"/>
          <w:sz w:val="24"/>
          <w:szCs w:val="24"/>
          <w:lang w:bidi="en-US"/>
        </w:rPr>
        <w:t>BDDL needs to set up performance evaluation tools with a 360-degree perspective.</w:t>
      </w:r>
    </w:p>
    <w:p w:rsidR="00AA5E6D" w:rsidRDefault="001718C8" w:rsidP="001718C8">
      <w:pPr>
        <w:shd w:val="clear" w:color="auto" w:fill="DEEAF6" w:themeFill="accent1" w:themeFillTint="33"/>
        <w:rPr>
          <w:rFonts w:ascii="Times New Roman" w:hAnsi="Times New Roman" w:cs="Times New Roman"/>
          <w:sz w:val="24"/>
          <w:szCs w:val="24"/>
          <w:lang w:bidi="en-US"/>
        </w:rPr>
      </w:pPr>
      <w:r w:rsidRPr="001718C8">
        <w:rPr>
          <w:rFonts w:ascii="Times New Roman" w:hAnsi="Times New Roman" w:cs="Times New Roman"/>
          <w:sz w:val="24"/>
          <w:szCs w:val="24"/>
          <w:lang w:bidi="en-US"/>
        </w:rPr>
        <w:t>In comparison to the compensation offered by other state-owned banks, that offered by BDBL to its workers is inadequate and need to be raised.</w:t>
      </w:r>
      <w:r w:rsidRPr="001718C8">
        <w:t xml:space="preserve"> </w:t>
      </w:r>
      <w:r w:rsidRPr="001718C8">
        <w:rPr>
          <w:rFonts w:ascii="Times New Roman" w:hAnsi="Times New Roman" w:cs="Times New Roman"/>
          <w:sz w:val="24"/>
          <w:szCs w:val="24"/>
          <w:lang w:bidi="en-US"/>
        </w:rPr>
        <w:t>Because of how significant an impact this aspect has on the workers' levels of motivation.</w:t>
      </w:r>
      <w:r>
        <w:rPr>
          <w:rFonts w:ascii="Times New Roman" w:hAnsi="Times New Roman" w:cs="Times New Roman"/>
          <w:sz w:val="24"/>
          <w:szCs w:val="24"/>
          <w:lang w:bidi="en-US"/>
        </w:rPr>
        <w:t xml:space="preserve"> </w:t>
      </w:r>
      <w:r w:rsidRPr="001718C8">
        <w:rPr>
          <w:rFonts w:ascii="Times New Roman" w:hAnsi="Times New Roman" w:cs="Times New Roman"/>
          <w:sz w:val="24"/>
          <w:szCs w:val="24"/>
          <w:lang w:bidi="en-US"/>
        </w:rPr>
        <w:t>And when staff are given the salary that they genuinely deserve, they will be able to perform more effectively, which will ultimately lead to the bank being able to accomplish their objective.</w:t>
      </w:r>
    </w:p>
    <w:p w:rsidR="003F282A" w:rsidRDefault="003F282A" w:rsidP="003F282A">
      <w:pPr>
        <w:shd w:val="clear" w:color="auto" w:fill="FBE4D5" w:themeFill="accent2" w:themeFillTint="33"/>
        <w:rPr>
          <w:rFonts w:ascii="Times New Roman" w:hAnsi="Times New Roman" w:cs="Times New Roman"/>
          <w:sz w:val="24"/>
          <w:szCs w:val="24"/>
        </w:rPr>
      </w:pPr>
      <w:r w:rsidRPr="003F282A">
        <w:rPr>
          <w:rFonts w:ascii="Times New Roman" w:hAnsi="Times New Roman" w:cs="Times New Roman"/>
          <w:sz w:val="24"/>
          <w:szCs w:val="24"/>
        </w:rPr>
        <w:t>There must to also be an option for a reward system, which is not incorporated correctly in this bank nearly as much as it should be.</w:t>
      </w:r>
    </w:p>
    <w:p w:rsidR="001C0A9F" w:rsidRPr="001C0A9F" w:rsidRDefault="003F282A" w:rsidP="00672520">
      <w:pPr>
        <w:shd w:val="clear" w:color="auto" w:fill="C5E0B3" w:themeFill="accent6" w:themeFillTint="66"/>
        <w:rPr>
          <w:rFonts w:ascii="Times New Roman" w:hAnsi="Times New Roman" w:cs="Times New Roman"/>
          <w:sz w:val="24"/>
          <w:szCs w:val="24"/>
        </w:rPr>
      </w:pPr>
      <w:r w:rsidRPr="003F282A">
        <w:rPr>
          <w:rFonts w:ascii="Times New Roman" w:hAnsi="Times New Roman" w:cs="Times New Roman"/>
          <w:sz w:val="24"/>
          <w:szCs w:val="24"/>
        </w:rPr>
        <w:t>There is a little opportunity that you will get promoted. The individuals have been working in the same role for a significant amount of time.</w:t>
      </w:r>
      <w:r w:rsidRPr="003F282A">
        <w:t xml:space="preserve"> </w:t>
      </w:r>
      <w:r w:rsidRPr="003F282A">
        <w:rPr>
          <w:rFonts w:ascii="Times New Roman" w:hAnsi="Times New Roman" w:cs="Times New Roman"/>
          <w:sz w:val="24"/>
          <w:szCs w:val="24"/>
        </w:rPr>
        <w:t>They work in the customary manner and sometimes do not consider the job as a challenge.</w:t>
      </w:r>
      <w:r>
        <w:rPr>
          <w:rFonts w:ascii="Times New Roman" w:hAnsi="Times New Roman" w:cs="Times New Roman"/>
          <w:sz w:val="24"/>
          <w:szCs w:val="24"/>
        </w:rPr>
        <w:t xml:space="preserve"> </w:t>
      </w:r>
      <w:r w:rsidRPr="003F282A">
        <w:rPr>
          <w:rFonts w:ascii="Times New Roman" w:hAnsi="Times New Roman" w:cs="Times New Roman"/>
          <w:sz w:val="24"/>
          <w:szCs w:val="24"/>
        </w:rPr>
        <w:t>As a result, these factors are the primary contributors to the workers' lack of motivation.</w:t>
      </w:r>
      <w:r>
        <w:rPr>
          <w:rFonts w:ascii="Times New Roman" w:hAnsi="Times New Roman" w:cs="Times New Roman"/>
          <w:sz w:val="24"/>
          <w:szCs w:val="24"/>
        </w:rPr>
        <w:t xml:space="preserve"> </w:t>
      </w:r>
      <w:r w:rsidRPr="003F282A">
        <w:rPr>
          <w:rFonts w:ascii="Times New Roman" w:hAnsi="Times New Roman" w:cs="Times New Roman"/>
          <w:sz w:val="24"/>
          <w:szCs w:val="24"/>
        </w:rPr>
        <w:t>To be successful in overcoming these challenges, BDBL must provide a greater number of opportunities for its workers to advance in their careers.</w:t>
      </w:r>
    </w:p>
    <w:p w:rsidR="00BE2C88" w:rsidRDefault="003F282A" w:rsidP="001C0A9F">
      <w:pPr>
        <w:rPr>
          <w:rFonts w:ascii="Times New Roman" w:hAnsi="Times New Roman" w:cs="Times New Roman"/>
          <w:sz w:val="24"/>
          <w:szCs w:val="24"/>
        </w:rPr>
      </w:pPr>
      <w:r w:rsidRPr="003F282A">
        <w:rPr>
          <w:rFonts w:ascii="Times New Roman" w:hAnsi="Times New Roman" w:cs="Times New Roman"/>
          <w:sz w:val="24"/>
          <w:szCs w:val="24"/>
          <w:shd w:val="clear" w:color="auto" w:fill="BDD6EE" w:themeFill="accent1" w:themeFillTint="66"/>
        </w:rPr>
        <w:t>There are occasions when the personnel in BDBL is lacking members of the team's speed. They function as expected. If any officials do not place sufficient emphasis on a certain matter, then the important files and activities may be put on hold</w:t>
      </w:r>
      <w:r>
        <w:rPr>
          <w:rFonts w:ascii="Times New Roman" w:hAnsi="Times New Roman" w:cs="Times New Roman"/>
          <w:sz w:val="24"/>
          <w:szCs w:val="24"/>
          <w:shd w:val="clear" w:color="auto" w:fill="BDD6EE" w:themeFill="accent1" w:themeFillTint="66"/>
        </w:rPr>
        <w:t>.</w:t>
      </w:r>
      <w:r w:rsidRPr="003F282A">
        <w:rPr>
          <w:rFonts w:ascii="Times New Roman" w:hAnsi="Times New Roman" w:cs="Times New Roman"/>
          <w:sz w:val="24"/>
          <w:szCs w:val="24"/>
          <w:shd w:val="clear" w:color="auto" w:fill="BDD6EE" w:themeFill="accent1" w:themeFillTint="66"/>
        </w:rPr>
        <w:t xml:space="preserve"> In this scenario, BDBL needs to place an even greater emphasis on the work they do as a team, and the leaders of each of the organization's departments need to exercise stringent supervision over the members of their respective groups while also making an effort to continue following up with those members.</w:t>
      </w:r>
      <w:r w:rsidR="001C0A9F">
        <w:rPr>
          <w:rFonts w:ascii="Times New Roman" w:hAnsi="Times New Roman" w:cs="Times New Roman"/>
          <w:sz w:val="24"/>
          <w:szCs w:val="24"/>
        </w:rPr>
        <w:t xml:space="preserve"> </w:t>
      </w:r>
    </w:p>
    <w:p w:rsidR="00BE2C88" w:rsidRDefault="00BE2C88" w:rsidP="00BE2C88">
      <w:pPr>
        <w:rPr>
          <w:rFonts w:ascii="Times New Roman" w:hAnsi="Times New Roman" w:cs="Times New Roman"/>
          <w:sz w:val="24"/>
          <w:szCs w:val="24"/>
        </w:rPr>
      </w:pPr>
    </w:p>
    <w:p w:rsidR="00BE2C88" w:rsidRDefault="00BE2C88" w:rsidP="00BE2C88">
      <w:pPr>
        <w:rPr>
          <w:rFonts w:ascii="Times New Roman" w:hAnsi="Times New Roman" w:cs="Times New Roman"/>
          <w:sz w:val="24"/>
          <w:szCs w:val="24"/>
        </w:rPr>
      </w:pPr>
    </w:p>
    <w:p w:rsidR="005C24CB" w:rsidRDefault="005C24CB" w:rsidP="00BE2C88">
      <w:pPr>
        <w:rPr>
          <w:rFonts w:ascii="Times New Roman" w:hAnsi="Times New Roman" w:cs="Times New Roman"/>
          <w:sz w:val="24"/>
          <w:szCs w:val="24"/>
        </w:rPr>
      </w:pPr>
    </w:p>
    <w:p w:rsidR="005C24CB" w:rsidRDefault="005C24CB" w:rsidP="00BE2C88">
      <w:pPr>
        <w:rPr>
          <w:rFonts w:ascii="Times New Roman" w:hAnsi="Times New Roman" w:cs="Times New Roman"/>
          <w:sz w:val="24"/>
          <w:szCs w:val="24"/>
        </w:rPr>
      </w:pPr>
    </w:p>
    <w:p w:rsidR="005C24CB" w:rsidRDefault="005C24CB" w:rsidP="00BE2C88">
      <w:pPr>
        <w:rPr>
          <w:rFonts w:ascii="Times New Roman" w:hAnsi="Times New Roman" w:cs="Times New Roman"/>
          <w:sz w:val="24"/>
          <w:szCs w:val="24"/>
        </w:rPr>
      </w:pPr>
    </w:p>
    <w:p w:rsidR="005C24CB" w:rsidRDefault="005C24CB" w:rsidP="00BE2C88">
      <w:pPr>
        <w:rPr>
          <w:rFonts w:ascii="Times New Roman" w:hAnsi="Times New Roman" w:cs="Times New Roman"/>
          <w:sz w:val="24"/>
          <w:szCs w:val="24"/>
        </w:rPr>
      </w:pPr>
    </w:p>
    <w:p w:rsidR="005C24CB" w:rsidRDefault="005C24CB" w:rsidP="00BE2C88">
      <w:pPr>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13DE5A98" wp14:editId="54462952">
            <wp:extent cx="400050" cy="399760"/>
            <wp:effectExtent l="0" t="0" r="0" b="635"/>
            <wp:docPr id="15" name="Picture 15"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tbl>
      <w:tblPr>
        <w:tblStyle w:val="TableGrid"/>
        <w:tblW w:w="9529" w:type="dxa"/>
        <w:tblLook w:val="04A0" w:firstRow="1" w:lastRow="0" w:firstColumn="1" w:lastColumn="0" w:noHBand="0" w:noVBand="1"/>
      </w:tblPr>
      <w:tblGrid>
        <w:gridCol w:w="9529"/>
      </w:tblGrid>
      <w:tr w:rsidR="00BE2C88" w:rsidTr="00EC153C">
        <w:trPr>
          <w:trHeight w:val="765"/>
        </w:trPr>
        <w:tc>
          <w:tcPr>
            <w:tcW w:w="9529" w:type="dxa"/>
            <w:shd w:val="clear" w:color="auto" w:fill="F4B083" w:themeFill="accent2" w:themeFillTint="99"/>
          </w:tcPr>
          <w:p w:rsidR="00BE2C88" w:rsidRPr="00127BBA" w:rsidRDefault="00BE2C88" w:rsidP="00EC153C">
            <w:pPr>
              <w:jc w:val="both"/>
              <w:rPr>
                <w:rFonts w:ascii="Times New Roman" w:hAnsi="Times New Roman" w:cs="Times New Roman"/>
                <w:b/>
                <w:color w:val="F7CAAC" w:themeColor="accent2" w:themeTint="66"/>
                <w:sz w:val="36"/>
                <w:szCs w:val="36"/>
                <w14:textOutline w14:w="11112" w14:cap="flat" w14:cmpd="sng" w14:algn="ctr">
                  <w14:solidFill>
                    <w14:schemeClr w14:val="accent2"/>
                  </w14:solidFill>
                  <w14:prstDash w14:val="solid"/>
                  <w14:round/>
                </w14:textOutline>
              </w:rPr>
            </w:pPr>
            <w:r>
              <w:rPr>
                <w:rFonts w:ascii="Times New Roman" w:hAnsi="Times New Roman" w:cs="Times New Roman"/>
                <w:sz w:val="24"/>
                <w:szCs w:val="24"/>
              </w:rPr>
              <w:t xml:space="preserve">                                                              </w:t>
            </w:r>
            <w:r w:rsidR="00127BBA" w:rsidRPr="00127BBA">
              <w:rPr>
                <w:rFonts w:ascii="Times New Roman" w:hAnsi="Times New Roman" w:cs="Times New Roman"/>
                <w:b/>
                <w:color w:val="F7CAAC" w:themeColor="accent2" w:themeTint="66"/>
                <w:sz w:val="36"/>
                <w:szCs w:val="36"/>
                <w:highlight w:val="darkCyan"/>
                <w14:textOutline w14:w="11112" w14:cap="flat" w14:cmpd="sng" w14:algn="ctr">
                  <w14:solidFill>
                    <w14:schemeClr w14:val="accent2"/>
                  </w14:solidFill>
                  <w14:prstDash w14:val="solid"/>
                  <w14:round/>
                </w14:textOutline>
              </w:rPr>
              <w:t>5.2</w:t>
            </w:r>
            <w:r w:rsidRPr="00127BBA">
              <w:rPr>
                <w:rFonts w:ascii="Times New Roman" w:hAnsi="Times New Roman" w:cs="Times New Roman"/>
                <w:b/>
                <w:color w:val="F7CAAC" w:themeColor="accent2" w:themeTint="66"/>
                <w:sz w:val="36"/>
                <w:szCs w:val="36"/>
                <w:highlight w:val="darkCyan"/>
                <w14:textOutline w14:w="11112" w14:cap="flat" w14:cmpd="sng" w14:algn="ctr">
                  <w14:solidFill>
                    <w14:schemeClr w14:val="accent2"/>
                  </w14:solidFill>
                  <w14:prstDash w14:val="solid"/>
                  <w14:round/>
                </w14:textOutline>
              </w:rPr>
              <w:t xml:space="preserve"> Findings</w:t>
            </w:r>
          </w:p>
          <w:p w:rsidR="00BE2C88" w:rsidRDefault="00BE2C88" w:rsidP="00EC153C">
            <w:pPr>
              <w:jc w:val="both"/>
              <w:rPr>
                <w:rFonts w:ascii="Times New Roman" w:hAnsi="Times New Roman" w:cs="Times New Roman"/>
                <w:b/>
                <w:color w:val="F7CAAC" w:themeColor="accent2" w:themeTint="66"/>
                <w:sz w:val="28"/>
                <w:szCs w:val="28"/>
                <w14:textOutline w14:w="11112" w14:cap="flat" w14:cmpd="sng" w14:algn="ctr">
                  <w14:solidFill>
                    <w14:schemeClr w14:val="accent2"/>
                  </w14:solidFill>
                  <w14:prstDash w14:val="solid"/>
                  <w14:round/>
                </w14:textOutline>
              </w:rPr>
            </w:pPr>
          </w:p>
          <w:p w:rsidR="00BE2C88" w:rsidRPr="007D106F" w:rsidRDefault="00BE2C88" w:rsidP="00EC153C">
            <w:pPr>
              <w:jc w:val="both"/>
              <w:rPr>
                <w:rFonts w:ascii="Times New Roman" w:hAnsi="Times New Roman" w:cs="Times New Roman"/>
                <w:sz w:val="28"/>
                <w:szCs w:val="28"/>
              </w:rPr>
            </w:pPr>
          </w:p>
        </w:tc>
      </w:tr>
    </w:tbl>
    <w:p w:rsidR="00BE2C88" w:rsidRDefault="00BE2C88" w:rsidP="00BE2C88">
      <w:pPr>
        <w:rPr>
          <w:rFonts w:ascii="Times New Roman" w:hAnsi="Times New Roman" w:cs="Times New Roman"/>
          <w:sz w:val="24"/>
          <w:szCs w:val="24"/>
        </w:rPr>
      </w:pPr>
    </w:p>
    <w:p w:rsidR="00BE2C88" w:rsidRPr="00BE2C88" w:rsidRDefault="00BE2C88" w:rsidP="00BE2C88">
      <w:pPr>
        <w:rPr>
          <w:rFonts w:ascii="Times New Roman" w:hAnsi="Times New Roman" w:cs="Times New Roman"/>
          <w:sz w:val="24"/>
          <w:szCs w:val="24"/>
        </w:rPr>
      </w:pPr>
    </w:p>
    <w:p w:rsidR="00BE2C88" w:rsidRPr="00BE2C88" w:rsidRDefault="005C24CB" w:rsidP="00BE2C88">
      <w:pPr>
        <w:rPr>
          <w:rFonts w:ascii="Times New Roman" w:hAnsi="Times New Roman" w:cs="Times New Roman"/>
          <w:sz w:val="24"/>
          <w:szCs w:val="24"/>
        </w:rPr>
      </w:pPr>
      <w:r w:rsidRPr="005C24CB">
        <w:rPr>
          <w:rFonts w:ascii="Times New Roman" w:hAnsi="Times New Roman" w:cs="Times New Roman"/>
          <w:sz w:val="24"/>
          <w:szCs w:val="24"/>
        </w:rPr>
        <w:t>We all know that BDBL is one of Bangladesh's most rapidly expanding financial institutions. The Human Resources team deserves the credit for this. We at the Human Resources department know that having the "right people in the right place with the right skills and expertise" is crucial to the success of any business.</w:t>
      </w:r>
      <w:r w:rsidRPr="005C24CB">
        <w:t xml:space="preserve"> </w:t>
      </w:r>
      <w:r w:rsidRPr="005C24CB">
        <w:rPr>
          <w:rFonts w:ascii="Times New Roman" w:hAnsi="Times New Roman" w:cs="Times New Roman"/>
          <w:sz w:val="24"/>
          <w:szCs w:val="24"/>
        </w:rPr>
        <w:t xml:space="preserve">They are performing this thing in a way that is really efficient and effective. There is no question that BDBL is unique in comparison to other organizations; even so, I am responsible for founding one that is somewhat deficient. Both sides are explained in the </w:t>
      </w:r>
      <w:r w:rsidR="003159D5" w:rsidRPr="005C24CB">
        <w:rPr>
          <w:rFonts w:ascii="Times New Roman" w:hAnsi="Times New Roman" w:cs="Times New Roman"/>
          <w:sz w:val="24"/>
          <w:szCs w:val="24"/>
        </w:rPr>
        <w:t>following.</w:t>
      </w:r>
      <w:r w:rsidR="00127BBA" w:rsidRPr="00127BBA">
        <w:rPr>
          <w:rFonts w:ascii="Times New Roman" w:hAnsi="Times New Roman" w:cs="Times New Roman"/>
          <w:sz w:val="24"/>
          <w:szCs w:val="24"/>
          <w:highlight w:val="cyan"/>
        </w:rPr>
        <w:t>-</w:t>
      </w:r>
      <w:r w:rsidR="0062186B" w:rsidRPr="0062186B">
        <w:rPr>
          <w:rFonts w:ascii="Times New Roman" w:hAnsi="Times New Roman" w:cs="Times New Roman"/>
          <w:sz w:val="24"/>
          <w:szCs w:val="24"/>
          <w:highlight w:val="magenta"/>
        </w:rPr>
        <w:t>:</w:t>
      </w:r>
    </w:p>
    <w:p w:rsidR="005C24CB" w:rsidRDefault="005C24CB" w:rsidP="00456460">
      <w:pPr>
        <w:numPr>
          <w:ilvl w:val="0"/>
          <w:numId w:val="19"/>
        </w:numPr>
        <w:rPr>
          <w:rFonts w:ascii="Times New Roman" w:hAnsi="Times New Roman" w:cs="Times New Roman"/>
          <w:sz w:val="24"/>
          <w:szCs w:val="24"/>
        </w:rPr>
      </w:pPr>
      <w:r w:rsidRPr="005C24CB">
        <w:rPr>
          <w:rFonts w:ascii="Times New Roman" w:hAnsi="Times New Roman" w:cs="Times New Roman"/>
          <w:sz w:val="24"/>
          <w:szCs w:val="24"/>
        </w:rPr>
        <w:t>The process of training and development follows a certain protocol.</w:t>
      </w:r>
    </w:p>
    <w:p w:rsidR="007E0142" w:rsidRDefault="007E0142" w:rsidP="00456460">
      <w:pPr>
        <w:numPr>
          <w:ilvl w:val="0"/>
          <w:numId w:val="19"/>
        </w:numPr>
        <w:rPr>
          <w:rFonts w:ascii="Times New Roman" w:hAnsi="Times New Roman" w:cs="Times New Roman"/>
          <w:sz w:val="24"/>
          <w:szCs w:val="24"/>
        </w:rPr>
      </w:pPr>
      <w:r w:rsidRPr="007E0142">
        <w:rPr>
          <w:rFonts w:ascii="Times New Roman" w:hAnsi="Times New Roman" w:cs="Times New Roman"/>
          <w:sz w:val="24"/>
          <w:szCs w:val="24"/>
        </w:rPr>
        <w:t>The Training and Development process incorporates qualitative and quantitative analysis in equal measure.</w:t>
      </w:r>
    </w:p>
    <w:p w:rsidR="009B1A0A" w:rsidRPr="007E0142" w:rsidRDefault="007E0142" w:rsidP="007E0142">
      <w:pPr>
        <w:numPr>
          <w:ilvl w:val="0"/>
          <w:numId w:val="19"/>
        </w:numPr>
        <w:rPr>
          <w:rFonts w:ascii="Times New Roman" w:hAnsi="Times New Roman" w:cs="Times New Roman"/>
          <w:sz w:val="24"/>
          <w:szCs w:val="24"/>
        </w:rPr>
      </w:pPr>
      <w:r w:rsidRPr="007E0142">
        <w:rPr>
          <w:rFonts w:ascii="Times New Roman" w:hAnsi="Times New Roman" w:cs="Times New Roman"/>
          <w:sz w:val="24"/>
          <w:szCs w:val="24"/>
        </w:rPr>
        <w:t>The method of Training and Development is open-ended, and it is designed so that the employee may voice their opinion on this matter.</w:t>
      </w:r>
    </w:p>
    <w:p w:rsidR="007E0142" w:rsidRDefault="007E0142" w:rsidP="00456460">
      <w:pPr>
        <w:numPr>
          <w:ilvl w:val="0"/>
          <w:numId w:val="19"/>
        </w:numPr>
        <w:rPr>
          <w:rFonts w:ascii="Times New Roman" w:hAnsi="Times New Roman" w:cs="Times New Roman"/>
          <w:sz w:val="24"/>
          <w:szCs w:val="24"/>
        </w:rPr>
      </w:pPr>
      <w:r w:rsidRPr="007E0142">
        <w:rPr>
          <w:rFonts w:ascii="Times New Roman" w:hAnsi="Times New Roman" w:cs="Times New Roman"/>
          <w:sz w:val="24"/>
          <w:szCs w:val="24"/>
        </w:rPr>
        <w:t>BDBL makes every effort to adhere to the HR concerns in an ideal manner; yet, it is impossible for any business to adhere to all of the terms and conditions without making any mistakes.</w:t>
      </w:r>
    </w:p>
    <w:p w:rsidR="007E0142" w:rsidRDefault="007E0142" w:rsidP="00456460">
      <w:pPr>
        <w:numPr>
          <w:ilvl w:val="0"/>
          <w:numId w:val="19"/>
        </w:numPr>
        <w:rPr>
          <w:rFonts w:ascii="Times New Roman" w:hAnsi="Times New Roman" w:cs="Times New Roman"/>
          <w:sz w:val="24"/>
          <w:szCs w:val="24"/>
        </w:rPr>
      </w:pPr>
      <w:r w:rsidRPr="007E0142">
        <w:rPr>
          <w:rFonts w:ascii="Times New Roman" w:hAnsi="Times New Roman" w:cs="Times New Roman"/>
          <w:sz w:val="24"/>
          <w:szCs w:val="24"/>
        </w:rPr>
        <w:t>BDBL is not even close to being an exception in this regard. For this reason, they need to polish their practice of dealing with HR concerns.</w:t>
      </w:r>
    </w:p>
    <w:p w:rsidR="00BE2C88" w:rsidRDefault="007E0142" w:rsidP="00456460">
      <w:pPr>
        <w:numPr>
          <w:ilvl w:val="0"/>
          <w:numId w:val="19"/>
        </w:numPr>
        <w:rPr>
          <w:rFonts w:ascii="Times New Roman" w:hAnsi="Times New Roman" w:cs="Times New Roman"/>
          <w:sz w:val="24"/>
          <w:szCs w:val="24"/>
        </w:rPr>
      </w:pPr>
      <w:r w:rsidRPr="007E0142">
        <w:rPr>
          <w:rFonts w:ascii="Times New Roman" w:hAnsi="Times New Roman" w:cs="Times New Roman"/>
          <w:sz w:val="24"/>
          <w:szCs w:val="24"/>
        </w:rPr>
        <w:t>BDBL offers a Training and Development program both domestically and internationally; nevertheless, the number of employees that go overseas for training is rather low.</w:t>
      </w:r>
    </w:p>
    <w:p w:rsidR="00127BBA" w:rsidRPr="00BE2C88" w:rsidRDefault="007E0142" w:rsidP="00456460">
      <w:pPr>
        <w:numPr>
          <w:ilvl w:val="0"/>
          <w:numId w:val="19"/>
        </w:numPr>
        <w:rPr>
          <w:rFonts w:ascii="Times New Roman" w:hAnsi="Times New Roman" w:cs="Times New Roman"/>
          <w:sz w:val="24"/>
          <w:szCs w:val="24"/>
        </w:rPr>
      </w:pPr>
      <w:r w:rsidRPr="007E0142">
        <w:rPr>
          <w:rFonts w:ascii="Times New Roman" w:hAnsi="Times New Roman" w:cs="Times New Roman"/>
          <w:sz w:val="24"/>
          <w:szCs w:val="24"/>
        </w:rPr>
        <w:t>BDBL is focused on training sessions; thus, concentrating solely on one aspect is not beneficial for the bank, and at the end of the day, it makes the bank's spending more expensive.</w:t>
      </w:r>
    </w:p>
    <w:p w:rsidR="00BE2C88" w:rsidRPr="00BE2C88" w:rsidRDefault="007E0142" w:rsidP="00456460">
      <w:pPr>
        <w:numPr>
          <w:ilvl w:val="0"/>
          <w:numId w:val="19"/>
        </w:numPr>
        <w:rPr>
          <w:rFonts w:ascii="Times New Roman" w:hAnsi="Times New Roman" w:cs="Times New Roman"/>
          <w:sz w:val="24"/>
          <w:szCs w:val="24"/>
        </w:rPr>
      </w:pPr>
      <w:r w:rsidRPr="007E0142">
        <w:rPr>
          <w:rFonts w:ascii="Times New Roman" w:hAnsi="Times New Roman" w:cs="Times New Roman"/>
          <w:sz w:val="24"/>
          <w:szCs w:val="24"/>
        </w:rPr>
        <w:t>The BDBL has some very exceptional programs for both on-the-job and off-the-job training and development for its employees.</w:t>
      </w:r>
      <w:r>
        <w:rPr>
          <w:rFonts w:ascii="Times New Roman" w:hAnsi="Times New Roman" w:cs="Times New Roman"/>
          <w:sz w:val="24"/>
          <w:szCs w:val="24"/>
        </w:rPr>
        <w:t xml:space="preserve"> </w:t>
      </w:r>
      <w:r w:rsidRPr="007E0142">
        <w:rPr>
          <w:rFonts w:ascii="Times New Roman" w:hAnsi="Times New Roman" w:cs="Times New Roman"/>
          <w:sz w:val="24"/>
          <w:szCs w:val="24"/>
        </w:rPr>
        <w:t xml:space="preserve">In addition to this, they need to make </w:t>
      </w:r>
      <w:r w:rsidRPr="007E0142">
        <w:rPr>
          <w:rFonts w:ascii="Times New Roman" w:hAnsi="Times New Roman" w:cs="Times New Roman"/>
          <w:sz w:val="24"/>
          <w:szCs w:val="24"/>
        </w:rPr>
        <w:lastRenderedPageBreak/>
        <w:t>arrangements for other amenities, such as the ability to schedule outside visits, which is something their rival did and had better results from.</w:t>
      </w:r>
    </w:p>
    <w:p w:rsidR="00BE2C88" w:rsidRPr="007E0142" w:rsidRDefault="007E0142" w:rsidP="0096197D">
      <w:pPr>
        <w:numPr>
          <w:ilvl w:val="0"/>
          <w:numId w:val="19"/>
        </w:numPr>
        <w:rPr>
          <w:rFonts w:ascii="Times New Roman" w:hAnsi="Times New Roman" w:cs="Times New Roman"/>
          <w:sz w:val="24"/>
          <w:szCs w:val="24"/>
        </w:rPr>
      </w:pPr>
      <w:r w:rsidRPr="007E0142">
        <w:rPr>
          <w:rFonts w:ascii="Times New Roman" w:hAnsi="Times New Roman" w:cs="Times New Roman"/>
          <w:sz w:val="24"/>
          <w:szCs w:val="24"/>
        </w:rPr>
        <w:t>Because the organizational structure for each and every department is flat, employees have an easier time communicating with their respective supervisors.</w:t>
      </w:r>
      <w:r w:rsidRPr="007E0142">
        <w:t xml:space="preserve"> </w:t>
      </w:r>
      <w:r w:rsidRPr="007E0142">
        <w:rPr>
          <w:rFonts w:ascii="Times New Roman" w:hAnsi="Times New Roman" w:cs="Times New Roman"/>
          <w:sz w:val="24"/>
          <w:szCs w:val="24"/>
        </w:rPr>
        <w:t>It is vital for an organization that provides a service to appraise its personnel, yet the evaluation process may often be discouraging for the workers</w:t>
      </w:r>
      <w:r w:rsidRPr="007E0142">
        <w:t xml:space="preserve"> </w:t>
      </w:r>
      <w:r w:rsidRPr="007E0142">
        <w:rPr>
          <w:rFonts w:ascii="Times New Roman" w:hAnsi="Times New Roman" w:cs="Times New Roman"/>
          <w:sz w:val="24"/>
          <w:szCs w:val="24"/>
        </w:rPr>
        <w:t>It is vital for an organization that provides a service to appraise its personnel, yet the evaluation process may often be discouraging for the workers.</w:t>
      </w:r>
      <w:r w:rsidRPr="007E0142">
        <w:t xml:space="preserve"> </w:t>
      </w:r>
      <w:r w:rsidRPr="007E0142">
        <w:rPr>
          <w:rFonts w:ascii="Times New Roman" w:hAnsi="Times New Roman" w:cs="Times New Roman"/>
          <w:sz w:val="24"/>
          <w:szCs w:val="24"/>
        </w:rPr>
        <w:t xml:space="preserve">Even though it is essential for a </w:t>
      </w:r>
      <w:r>
        <w:rPr>
          <w:rFonts w:ascii="Times New Roman" w:hAnsi="Times New Roman" w:cs="Times New Roman"/>
          <w:sz w:val="24"/>
          <w:szCs w:val="24"/>
        </w:rPr>
        <w:t>bank</w:t>
      </w:r>
      <w:r w:rsidRPr="007E0142">
        <w:rPr>
          <w:rFonts w:ascii="Times New Roman" w:hAnsi="Times New Roman" w:cs="Times New Roman"/>
          <w:sz w:val="24"/>
          <w:szCs w:val="24"/>
        </w:rPr>
        <w:t xml:space="preserve"> that delivers a service to evaluate its workforce, the process of review may sometimes be disheartening for the employees who are being evaluated.</w:t>
      </w:r>
      <w:r>
        <w:rPr>
          <w:rFonts w:ascii="Times New Roman" w:hAnsi="Times New Roman" w:cs="Times New Roman"/>
          <w:sz w:val="24"/>
          <w:szCs w:val="24"/>
        </w:rPr>
        <w:t xml:space="preserve"> </w:t>
      </w:r>
      <w:r w:rsidRPr="007E0142">
        <w:rPr>
          <w:rFonts w:ascii="Times New Roman" w:hAnsi="Times New Roman" w:cs="Times New Roman"/>
          <w:sz w:val="24"/>
          <w:szCs w:val="24"/>
        </w:rPr>
        <w:t>An organization's culture is an important but sometimes overlooked aspect of the company. BDBL has a pleasant corporate culture and a welcoming atmosphere.</w:t>
      </w:r>
    </w:p>
    <w:p w:rsidR="007E0142" w:rsidRDefault="007E0142" w:rsidP="00456460">
      <w:pPr>
        <w:numPr>
          <w:ilvl w:val="0"/>
          <w:numId w:val="19"/>
        </w:numPr>
        <w:rPr>
          <w:rFonts w:ascii="Times New Roman" w:hAnsi="Times New Roman" w:cs="Times New Roman"/>
          <w:sz w:val="24"/>
          <w:szCs w:val="24"/>
        </w:rPr>
      </w:pPr>
      <w:r w:rsidRPr="007E0142">
        <w:rPr>
          <w:rFonts w:ascii="Times New Roman" w:hAnsi="Times New Roman" w:cs="Times New Roman"/>
          <w:sz w:val="24"/>
          <w:szCs w:val="24"/>
        </w:rPr>
        <w:t>People are able to experience both a formal and a casual atmosphere at that location.</w:t>
      </w:r>
    </w:p>
    <w:p w:rsidR="007E0142" w:rsidRDefault="007E0142" w:rsidP="00456460">
      <w:pPr>
        <w:numPr>
          <w:ilvl w:val="0"/>
          <w:numId w:val="19"/>
        </w:numPr>
        <w:rPr>
          <w:rFonts w:ascii="Times New Roman" w:hAnsi="Times New Roman" w:cs="Times New Roman"/>
          <w:sz w:val="24"/>
          <w:szCs w:val="24"/>
        </w:rPr>
      </w:pPr>
      <w:r w:rsidRPr="007E0142">
        <w:rPr>
          <w:rFonts w:ascii="Times New Roman" w:hAnsi="Times New Roman" w:cs="Times New Roman"/>
          <w:sz w:val="24"/>
          <w:szCs w:val="24"/>
        </w:rPr>
        <w:t>Because the working atmosphere is so pleasant, workers report that they have a sense of ease while they are in that setting.</w:t>
      </w:r>
    </w:p>
    <w:p w:rsidR="00685D3F" w:rsidRDefault="00685D3F" w:rsidP="00456460">
      <w:pPr>
        <w:numPr>
          <w:ilvl w:val="0"/>
          <w:numId w:val="19"/>
        </w:numPr>
        <w:rPr>
          <w:rFonts w:ascii="Times New Roman" w:hAnsi="Times New Roman" w:cs="Times New Roman"/>
          <w:sz w:val="24"/>
          <w:szCs w:val="24"/>
        </w:rPr>
      </w:pPr>
      <w:r w:rsidRPr="00685D3F">
        <w:rPr>
          <w:rFonts w:ascii="Times New Roman" w:hAnsi="Times New Roman" w:cs="Times New Roman"/>
          <w:sz w:val="24"/>
          <w:szCs w:val="24"/>
        </w:rPr>
        <w:t>This company offers a wonderful and pleasant learning atmosphere, which enables freshly hired workers as well as interns to stand collaboratively seniors of the company.</w:t>
      </w:r>
    </w:p>
    <w:p w:rsidR="00BE2C88" w:rsidRPr="00BE2C88" w:rsidRDefault="00BE2C88" w:rsidP="00BE2C88">
      <w:pPr>
        <w:rPr>
          <w:rFonts w:ascii="Times New Roman" w:hAnsi="Times New Roman" w:cs="Times New Roman"/>
          <w:b/>
          <w:i/>
          <w:sz w:val="24"/>
          <w:szCs w:val="24"/>
          <w:u w:val="single"/>
        </w:rPr>
      </w:pPr>
    </w:p>
    <w:p w:rsidR="009B1A0A" w:rsidRDefault="00685D3F" w:rsidP="00BE2C88">
      <w:pPr>
        <w:rPr>
          <w:rFonts w:ascii="Times New Roman" w:hAnsi="Times New Roman" w:cs="Times New Roman"/>
          <w:sz w:val="24"/>
          <w:szCs w:val="24"/>
        </w:rPr>
      </w:pPr>
      <w:r w:rsidRPr="00685D3F">
        <w:rPr>
          <w:rFonts w:ascii="Times New Roman" w:hAnsi="Times New Roman" w:cs="Times New Roman"/>
          <w:sz w:val="24"/>
          <w:szCs w:val="24"/>
        </w:rPr>
        <w:t>In conclusion, I will state that the rapid expansion of BDBL may be attributed to the success of its employees, and that HRMD is responsible for providing such effective employees.</w:t>
      </w:r>
    </w:p>
    <w:p w:rsidR="009B1A0A" w:rsidRPr="00BE2C88" w:rsidRDefault="009B1A0A" w:rsidP="00BE2C88">
      <w:pPr>
        <w:rPr>
          <w:rFonts w:ascii="Times New Roman" w:hAnsi="Times New Roman" w:cs="Times New Roman"/>
          <w:sz w:val="24"/>
          <w:szCs w:val="24"/>
        </w:rPr>
      </w:pPr>
    </w:p>
    <w:p w:rsidR="009271DB" w:rsidRDefault="009271DB" w:rsidP="009B1A0A">
      <w:pPr>
        <w:rPr>
          <w:rFonts w:ascii="Times New Roman" w:hAnsi="Times New Roman" w:cs="Times New Roman"/>
          <w:sz w:val="24"/>
          <w:szCs w:val="24"/>
        </w:rPr>
      </w:pPr>
    </w:p>
    <w:p w:rsidR="009B1A0A" w:rsidRDefault="009B1A0A" w:rsidP="009B1A0A">
      <w:pPr>
        <w:rPr>
          <w:rFonts w:ascii="Times New Roman" w:hAnsi="Times New Roman" w:cs="Times New Roman"/>
          <w:sz w:val="24"/>
          <w:szCs w:val="24"/>
        </w:rPr>
      </w:pPr>
    </w:p>
    <w:p w:rsidR="009B1A0A" w:rsidRDefault="009B1A0A" w:rsidP="009B1A0A">
      <w:pPr>
        <w:rPr>
          <w:rFonts w:ascii="Times New Roman" w:hAnsi="Times New Roman" w:cs="Times New Roman"/>
          <w:sz w:val="24"/>
          <w:szCs w:val="24"/>
        </w:rPr>
      </w:pPr>
    </w:p>
    <w:p w:rsidR="009B1A0A" w:rsidRDefault="009B1A0A" w:rsidP="009B1A0A">
      <w:pPr>
        <w:rPr>
          <w:rFonts w:ascii="Times New Roman" w:hAnsi="Times New Roman" w:cs="Times New Roman"/>
          <w:sz w:val="24"/>
          <w:szCs w:val="24"/>
        </w:rPr>
      </w:pPr>
    </w:p>
    <w:p w:rsidR="003159D5" w:rsidRDefault="003159D5" w:rsidP="009B1A0A">
      <w:pPr>
        <w:rPr>
          <w:rFonts w:ascii="Times New Roman" w:hAnsi="Times New Roman" w:cs="Times New Roman"/>
          <w:sz w:val="24"/>
          <w:szCs w:val="24"/>
        </w:rPr>
      </w:pPr>
    </w:p>
    <w:p w:rsidR="003159D5" w:rsidRDefault="003159D5" w:rsidP="009B1A0A">
      <w:pPr>
        <w:rPr>
          <w:rFonts w:ascii="Times New Roman" w:hAnsi="Times New Roman" w:cs="Times New Roman"/>
          <w:sz w:val="24"/>
          <w:szCs w:val="24"/>
        </w:rPr>
      </w:pPr>
    </w:p>
    <w:p w:rsidR="003159D5" w:rsidRDefault="003159D5" w:rsidP="009B1A0A">
      <w:pPr>
        <w:rPr>
          <w:rFonts w:ascii="Times New Roman" w:hAnsi="Times New Roman" w:cs="Times New Roman"/>
          <w:sz w:val="24"/>
          <w:szCs w:val="24"/>
        </w:rPr>
      </w:pPr>
    </w:p>
    <w:p w:rsidR="003159D5" w:rsidRDefault="003159D5" w:rsidP="009B1A0A">
      <w:pPr>
        <w:rPr>
          <w:rFonts w:ascii="Times New Roman" w:hAnsi="Times New Roman" w:cs="Times New Roman"/>
          <w:sz w:val="24"/>
          <w:szCs w:val="24"/>
        </w:rPr>
      </w:pPr>
    </w:p>
    <w:p w:rsidR="003159D5" w:rsidRDefault="003159D5" w:rsidP="009B1A0A">
      <w:pPr>
        <w:rPr>
          <w:rFonts w:ascii="Times New Roman" w:hAnsi="Times New Roman" w:cs="Times New Roman"/>
          <w:sz w:val="24"/>
          <w:szCs w:val="24"/>
        </w:rPr>
      </w:pPr>
    </w:p>
    <w:p w:rsidR="003159D5" w:rsidRDefault="003159D5" w:rsidP="009B1A0A">
      <w:pPr>
        <w:rPr>
          <w:rFonts w:ascii="Times New Roman" w:hAnsi="Times New Roman" w:cs="Times New Roman"/>
          <w:sz w:val="24"/>
          <w:szCs w:val="24"/>
        </w:rPr>
      </w:pPr>
    </w:p>
    <w:p w:rsidR="003159D5" w:rsidRDefault="003159D5" w:rsidP="009B1A0A">
      <w:pPr>
        <w:rPr>
          <w:rFonts w:ascii="Times New Roman" w:hAnsi="Times New Roman" w:cs="Times New Roman"/>
          <w:sz w:val="24"/>
          <w:szCs w:val="24"/>
        </w:rPr>
      </w:pPr>
    </w:p>
    <w:p w:rsidR="003159D5" w:rsidRDefault="003159D5" w:rsidP="009B1A0A">
      <w:pPr>
        <w:rPr>
          <w:rFonts w:ascii="Times New Roman" w:hAnsi="Times New Roman" w:cs="Times New Roman"/>
          <w:sz w:val="24"/>
          <w:szCs w:val="24"/>
        </w:rPr>
      </w:pPr>
    </w:p>
    <w:p w:rsidR="003159D5" w:rsidRDefault="003159D5" w:rsidP="009B1A0A">
      <w:pPr>
        <w:rPr>
          <w:rFonts w:ascii="Times New Roman" w:hAnsi="Times New Roman" w:cs="Times New Roman"/>
          <w:sz w:val="24"/>
          <w:szCs w:val="24"/>
        </w:rPr>
      </w:pPr>
    </w:p>
    <w:p w:rsidR="003159D5" w:rsidRDefault="003159D5" w:rsidP="009B1A0A">
      <w:pPr>
        <w:rPr>
          <w:rFonts w:ascii="Times New Roman" w:hAnsi="Times New Roman" w:cs="Times New Roman"/>
          <w:sz w:val="24"/>
          <w:szCs w:val="24"/>
        </w:rPr>
      </w:pPr>
    </w:p>
    <w:p w:rsidR="009271DB" w:rsidRDefault="009B1A0A" w:rsidP="009B1A0A">
      <w:pPr>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79333BA4" wp14:editId="3D840B8C">
            <wp:extent cx="400050" cy="399760"/>
            <wp:effectExtent l="0" t="0" r="0" b="635"/>
            <wp:docPr id="62" name="Picture 62"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9271DB" w:rsidRDefault="009271DB" w:rsidP="00A90986">
      <w:pPr>
        <w:tabs>
          <w:tab w:val="left" w:pos="4740"/>
        </w:tabs>
        <w:jc w:val="both"/>
        <w:rPr>
          <w:rFonts w:ascii="Times New Roman" w:hAnsi="Times New Roman" w:cs="Times New Roman"/>
          <w:sz w:val="24"/>
          <w:szCs w:val="24"/>
        </w:rPr>
      </w:pPr>
    </w:p>
    <w:p w:rsidR="00463F87" w:rsidRPr="00371BFD" w:rsidRDefault="00371BFD" w:rsidP="00371BFD">
      <w:pPr>
        <w:shd w:val="clear" w:color="auto" w:fill="3B3838" w:themeFill="background2" w:themeFillShade="40"/>
        <w:jc w:val="both"/>
        <w:rPr>
          <w:rFonts w:ascii="Times New Roman" w:hAnsi="Times New Roman" w:cs="Times New Roman"/>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hAnsi="Times New Roman" w:cs="Times New Roman"/>
          <w:sz w:val="24"/>
          <w:szCs w:val="24"/>
        </w:rPr>
        <w:t xml:space="preserve">                                                       </w:t>
      </w:r>
      <w:r w:rsidR="003159D5">
        <w:rPr>
          <w:rFonts w:ascii="Times New Roman" w:hAnsi="Times New Roman" w:cs="Times New Roman"/>
          <w:sz w:val="24"/>
          <w:szCs w:val="24"/>
        </w:rPr>
        <w:t xml:space="preserve">         </w:t>
      </w:r>
      <w:r w:rsidR="00BE06D3">
        <w:rPr>
          <w:rFonts w:ascii="Times New Roman" w:hAnsi="Times New Roman" w:cs="Times New Roman"/>
          <w:i/>
          <w:sz w:val="44"/>
          <w:szCs w:val="4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Chapter 6</w:t>
      </w:r>
    </w:p>
    <w:p w:rsidR="00371BFD" w:rsidRDefault="00463F87" w:rsidP="00EA2503">
      <w:pPr>
        <w:jc w:val="both"/>
        <w:rPr>
          <w:rFonts w:ascii="Times New Roman" w:hAnsi="Times New Roman" w:cs="Times New Roman"/>
          <w:b/>
          <w:i/>
          <w:sz w:val="24"/>
          <w:szCs w:val="24"/>
        </w:rPr>
      </w:pPr>
      <w:r w:rsidRPr="00EA2503">
        <w:rPr>
          <w:rFonts w:ascii="Times New Roman" w:hAnsi="Times New Roman" w:cs="Times New Roman"/>
          <w:b/>
          <w:i/>
          <w:sz w:val="24"/>
          <w:szCs w:val="24"/>
        </w:rPr>
        <w:t xml:space="preserve">                                          </w:t>
      </w:r>
    </w:p>
    <w:p w:rsidR="00371BFD" w:rsidRPr="00371BFD" w:rsidRDefault="00463F87" w:rsidP="00EA2503">
      <w:pPr>
        <w:jc w:val="both"/>
        <w:rPr>
          <w:rFonts w:ascii="Times New Roman" w:hAnsi="Times New Roman" w:cs="Times New Roman"/>
          <w:b/>
          <w:i/>
          <w:sz w:val="24"/>
          <w:szCs w:val="24"/>
        </w:rPr>
      </w:pPr>
      <w:r w:rsidRPr="00EA2503">
        <w:rPr>
          <w:rFonts w:ascii="Times New Roman" w:hAnsi="Times New Roman" w:cs="Times New Roman"/>
          <w:b/>
          <w:i/>
          <w:sz w:val="24"/>
          <w:szCs w:val="24"/>
        </w:rPr>
        <w:t xml:space="preserve">  </w:t>
      </w:r>
    </w:p>
    <w:tbl>
      <w:tblPr>
        <w:tblStyle w:val="TableGrid"/>
        <w:tblW w:w="10009" w:type="dxa"/>
        <w:tblLook w:val="04A0" w:firstRow="1" w:lastRow="0" w:firstColumn="1" w:lastColumn="0" w:noHBand="0" w:noVBand="1"/>
      </w:tblPr>
      <w:tblGrid>
        <w:gridCol w:w="10009"/>
      </w:tblGrid>
      <w:tr w:rsidR="00371BFD" w:rsidTr="00371BFD">
        <w:trPr>
          <w:trHeight w:val="732"/>
        </w:trPr>
        <w:tc>
          <w:tcPr>
            <w:tcW w:w="10009" w:type="dxa"/>
            <w:shd w:val="clear" w:color="auto" w:fill="833C0B" w:themeFill="accent2" w:themeFillShade="80"/>
          </w:tcPr>
          <w:p w:rsidR="00371BFD" w:rsidRDefault="00BE06D3" w:rsidP="00EA2503">
            <w:pPr>
              <w:jc w:val="both"/>
              <w:rPr>
                <w:rFonts w:ascii="Times New Roman" w:hAnsi="Times New Roman" w:cs="Times New Roman"/>
                <w:b/>
                <w:i/>
                <w:sz w:val="24"/>
                <w:szCs w:val="24"/>
              </w:rPr>
            </w:pPr>
            <w:r>
              <w:rPr>
                <w:rFonts w:ascii="Times New Roman" w:hAnsi="Times New Roman" w:cs="Times New Roman"/>
                <w:b/>
                <w:i/>
                <w:sz w:val="24"/>
                <w:szCs w:val="24"/>
              </w:rPr>
              <w:t xml:space="preserve">                      </w:t>
            </w:r>
          </w:p>
          <w:p w:rsidR="00BE06D3" w:rsidRDefault="00BE06D3" w:rsidP="00EA2503">
            <w:pPr>
              <w:jc w:val="both"/>
              <w:rPr>
                <w:rFonts w:ascii="Times New Roman" w:hAnsi="Times New Roman" w:cs="Times New Roman"/>
                <w:b/>
                <w:i/>
                <w:sz w:val="24"/>
                <w:szCs w:val="24"/>
              </w:rPr>
            </w:pPr>
          </w:p>
          <w:p w:rsidR="00BE06D3" w:rsidRDefault="00BE06D3" w:rsidP="00EA2503">
            <w:pPr>
              <w:jc w:val="both"/>
              <w:rPr>
                <w:rFonts w:ascii="Times New Roman" w:hAnsi="Times New Roman" w:cs="Times New Roman"/>
                <w:b/>
                <w:i/>
                <w:sz w:val="24"/>
                <w:szCs w:val="24"/>
              </w:rPr>
            </w:pPr>
          </w:p>
        </w:tc>
      </w:tr>
      <w:tr w:rsidR="00371BFD" w:rsidTr="00371BFD">
        <w:trPr>
          <w:trHeight w:val="3600"/>
        </w:trPr>
        <w:tc>
          <w:tcPr>
            <w:tcW w:w="10009" w:type="dxa"/>
            <w:shd w:val="clear" w:color="auto" w:fill="ED7D31" w:themeFill="accent2"/>
          </w:tcPr>
          <w:p w:rsidR="00371BFD" w:rsidRDefault="00371BFD" w:rsidP="00371BFD">
            <w:pPr>
              <w:jc w:val="both"/>
              <w:rPr>
                <w:rFonts w:ascii="Times New Roman" w:hAnsi="Times New Roman" w:cs="Times New Roman"/>
                <w:b/>
                <w:i/>
                <w:sz w:val="24"/>
                <w:szCs w:val="24"/>
              </w:rPr>
            </w:pPr>
          </w:p>
          <w:p w:rsidR="00371BFD" w:rsidRDefault="00371BFD" w:rsidP="00371BFD">
            <w:pPr>
              <w:jc w:val="both"/>
              <w:rPr>
                <w:rFonts w:ascii="Times New Roman" w:hAnsi="Times New Roman" w:cs="Times New Roman"/>
                <w:b/>
                <w:i/>
                <w:sz w:val="24"/>
                <w:szCs w:val="24"/>
              </w:rPr>
            </w:pPr>
          </w:p>
          <w:p w:rsidR="00371BFD" w:rsidRDefault="00371BFD" w:rsidP="00371BFD">
            <w:pPr>
              <w:jc w:val="both"/>
              <w:rPr>
                <w:rFonts w:ascii="Times New Roman" w:hAnsi="Times New Roman" w:cs="Times New Roman"/>
                <w:b/>
                <w:i/>
                <w:sz w:val="24"/>
                <w:szCs w:val="24"/>
              </w:rPr>
            </w:pPr>
          </w:p>
          <w:p w:rsidR="00371BFD" w:rsidRDefault="00371BFD" w:rsidP="00371BFD">
            <w:pPr>
              <w:jc w:val="both"/>
              <w:rPr>
                <w:rFonts w:ascii="Times New Roman" w:hAnsi="Times New Roman" w:cs="Times New Roman"/>
                <w:b/>
                <w:i/>
                <w:sz w:val="24"/>
                <w:szCs w:val="24"/>
              </w:rPr>
            </w:pPr>
          </w:p>
          <w:p w:rsidR="00371BFD" w:rsidRDefault="00371BFD" w:rsidP="00371BFD">
            <w:pPr>
              <w:jc w:val="both"/>
              <w:rPr>
                <w:rFonts w:ascii="Times New Roman" w:hAnsi="Times New Roman" w:cs="Times New Roman"/>
                <w:b/>
                <w:i/>
                <w:sz w:val="56"/>
                <w:szCs w:val="56"/>
              </w:rPr>
            </w:pPr>
            <w:r>
              <w:rPr>
                <w:rFonts w:ascii="Times New Roman" w:hAnsi="Times New Roman" w:cs="Times New Roman"/>
                <w:b/>
                <w:i/>
                <w:sz w:val="24"/>
                <w:szCs w:val="24"/>
              </w:rPr>
              <w:t xml:space="preserve">                                                 </w:t>
            </w:r>
            <w:r w:rsidRPr="00371BFD">
              <w:rPr>
                <w:rFonts w:ascii="Times New Roman" w:hAnsi="Times New Roman" w:cs="Times New Roman"/>
                <w:b/>
                <w:i/>
                <w:sz w:val="56"/>
                <w:szCs w:val="56"/>
                <w:highlight w:val="darkCyan"/>
              </w:rPr>
              <w:t>SWOT Analysis of</w:t>
            </w:r>
          </w:p>
          <w:p w:rsidR="00371BFD" w:rsidRPr="00371BFD" w:rsidRDefault="00371BFD" w:rsidP="00371BFD">
            <w:pPr>
              <w:shd w:val="clear" w:color="auto" w:fill="1F3864" w:themeFill="accent5" w:themeFillShade="80"/>
              <w:jc w:val="both"/>
              <w:rPr>
                <w:rFonts w:ascii="Times New Roman" w:hAnsi="Times New Roman" w:cs="Times New Roman"/>
                <w:b/>
                <w:i/>
                <w:sz w:val="56"/>
                <w:szCs w:val="56"/>
              </w:rPr>
            </w:pPr>
            <w:r>
              <w:rPr>
                <w:rFonts w:ascii="Times New Roman" w:hAnsi="Times New Roman" w:cs="Times New Roman"/>
                <w:b/>
                <w:i/>
                <w:sz w:val="56"/>
                <w:szCs w:val="56"/>
              </w:rPr>
              <w:t xml:space="preserve">                             (</w:t>
            </w:r>
            <w:r w:rsidRPr="00371BFD">
              <w:rPr>
                <w:rFonts w:ascii="Times New Roman" w:hAnsi="Times New Roman" w:cs="Times New Roman"/>
                <w:b/>
                <w:i/>
                <w:sz w:val="56"/>
                <w:szCs w:val="56"/>
              </w:rPr>
              <w:t>BDBL</w:t>
            </w:r>
            <w:r>
              <w:rPr>
                <w:rFonts w:ascii="Times New Roman" w:hAnsi="Times New Roman" w:cs="Times New Roman"/>
                <w:b/>
                <w:i/>
                <w:sz w:val="56"/>
                <w:szCs w:val="56"/>
              </w:rPr>
              <w:t>)</w:t>
            </w:r>
          </w:p>
        </w:tc>
      </w:tr>
      <w:tr w:rsidR="00371BFD" w:rsidTr="00371BFD">
        <w:trPr>
          <w:trHeight w:val="255"/>
        </w:trPr>
        <w:tc>
          <w:tcPr>
            <w:tcW w:w="10009" w:type="dxa"/>
            <w:shd w:val="clear" w:color="auto" w:fill="833C0B" w:themeFill="accent2" w:themeFillShade="80"/>
          </w:tcPr>
          <w:p w:rsidR="00371BFD" w:rsidRDefault="00371BFD" w:rsidP="00371BFD">
            <w:pPr>
              <w:jc w:val="both"/>
              <w:rPr>
                <w:rFonts w:ascii="Times New Roman" w:hAnsi="Times New Roman" w:cs="Times New Roman"/>
                <w:b/>
                <w:i/>
                <w:sz w:val="24"/>
                <w:szCs w:val="24"/>
              </w:rPr>
            </w:pPr>
          </w:p>
        </w:tc>
      </w:tr>
    </w:tbl>
    <w:p w:rsidR="00463F87" w:rsidRPr="00371BFD" w:rsidRDefault="00463F87" w:rsidP="00EA2503">
      <w:pPr>
        <w:jc w:val="both"/>
        <w:rPr>
          <w:rFonts w:ascii="Times New Roman" w:hAnsi="Times New Roman" w:cs="Times New Roman"/>
          <w:b/>
          <w:i/>
          <w:sz w:val="24"/>
          <w:szCs w:val="24"/>
        </w:rPr>
      </w:pPr>
    </w:p>
    <w:p w:rsidR="00371BFD" w:rsidRDefault="00371BFD" w:rsidP="00EA2503">
      <w:pPr>
        <w:jc w:val="both"/>
        <w:rPr>
          <w:rFonts w:ascii="Times New Roman" w:hAnsi="Times New Roman" w:cs="Times New Roman"/>
          <w:b/>
          <w:i/>
          <w:sz w:val="24"/>
          <w:szCs w:val="24"/>
          <w:u w:val="single"/>
        </w:rPr>
      </w:pPr>
    </w:p>
    <w:p w:rsidR="00371BFD" w:rsidRDefault="00371BFD" w:rsidP="00EA2503">
      <w:pPr>
        <w:jc w:val="both"/>
        <w:rPr>
          <w:rFonts w:ascii="Times New Roman" w:hAnsi="Times New Roman" w:cs="Times New Roman"/>
          <w:b/>
          <w:i/>
          <w:sz w:val="24"/>
          <w:szCs w:val="24"/>
          <w:u w:val="single"/>
        </w:rPr>
      </w:pPr>
    </w:p>
    <w:p w:rsidR="00371BFD" w:rsidRDefault="00371BFD" w:rsidP="00EA2503">
      <w:pPr>
        <w:jc w:val="both"/>
        <w:rPr>
          <w:rFonts w:ascii="Times New Roman" w:hAnsi="Times New Roman" w:cs="Times New Roman"/>
          <w:b/>
          <w:i/>
          <w:sz w:val="24"/>
          <w:szCs w:val="24"/>
          <w:u w:val="single"/>
        </w:rPr>
      </w:pPr>
    </w:p>
    <w:p w:rsidR="00371BFD" w:rsidRDefault="00371BFD" w:rsidP="00EA2503">
      <w:pPr>
        <w:jc w:val="both"/>
        <w:rPr>
          <w:rFonts w:ascii="Times New Roman" w:hAnsi="Times New Roman" w:cs="Times New Roman"/>
          <w:b/>
          <w:i/>
          <w:sz w:val="24"/>
          <w:szCs w:val="24"/>
          <w:u w:val="single"/>
        </w:rPr>
      </w:pPr>
    </w:p>
    <w:p w:rsidR="00371BFD" w:rsidRDefault="00371BFD" w:rsidP="00EA2503">
      <w:pPr>
        <w:jc w:val="both"/>
        <w:rPr>
          <w:rFonts w:ascii="Times New Roman" w:hAnsi="Times New Roman" w:cs="Times New Roman"/>
          <w:b/>
          <w:i/>
          <w:sz w:val="24"/>
          <w:szCs w:val="24"/>
          <w:u w:val="single"/>
        </w:rPr>
      </w:pPr>
    </w:p>
    <w:p w:rsidR="00371BFD" w:rsidRDefault="00371BFD" w:rsidP="00EA2503">
      <w:pPr>
        <w:jc w:val="both"/>
        <w:rPr>
          <w:rFonts w:ascii="Times New Roman" w:hAnsi="Times New Roman" w:cs="Times New Roman"/>
          <w:b/>
          <w:i/>
          <w:sz w:val="24"/>
          <w:szCs w:val="24"/>
          <w:u w:val="single"/>
        </w:rPr>
      </w:pPr>
    </w:p>
    <w:p w:rsidR="00371BFD" w:rsidRDefault="00371BFD" w:rsidP="00A90986">
      <w:pPr>
        <w:jc w:val="center"/>
        <w:rPr>
          <w:rFonts w:ascii="Times New Roman" w:hAnsi="Times New Roman" w:cs="Times New Roman"/>
          <w:b/>
          <w:i/>
          <w:sz w:val="24"/>
          <w:szCs w:val="24"/>
          <w:u w:val="single"/>
        </w:rPr>
      </w:pPr>
    </w:p>
    <w:p w:rsidR="00371BFD" w:rsidRDefault="00371BFD" w:rsidP="00EA2503">
      <w:pPr>
        <w:jc w:val="both"/>
        <w:rPr>
          <w:rFonts w:ascii="Times New Roman" w:hAnsi="Times New Roman" w:cs="Times New Roman"/>
          <w:b/>
          <w:i/>
          <w:sz w:val="24"/>
          <w:szCs w:val="24"/>
        </w:rPr>
      </w:pPr>
    </w:p>
    <w:p w:rsidR="008367B1" w:rsidRDefault="008367B1" w:rsidP="00EA2503">
      <w:pPr>
        <w:jc w:val="both"/>
        <w:rPr>
          <w:rFonts w:ascii="Times New Roman" w:hAnsi="Times New Roman" w:cs="Times New Roman"/>
          <w:b/>
          <w:i/>
          <w:sz w:val="24"/>
          <w:szCs w:val="24"/>
        </w:rPr>
      </w:pPr>
    </w:p>
    <w:p w:rsidR="00BC5272" w:rsidRDefault="00BC5272" w:rsidP="00BC5272">
      <w:pPr>
        <w:rPr>
          <w:rFonts w:ascii="Times New Roman" w:hAnsi="Times New Roman" w:cs="Times New Roman"/>
          <w:b/>
          <w:i/>
          <w:sz w:val="24"/>
          <w:szCs w:val="24"/>
        </w:rPr>
      </w:pPr>
    </w:p>
    <w:p w:rsidR="00071ACE" w:rsidRDefault="00BC5272" w:rsidP="00BC5272">
      <w:pPr>
        <w:rPr>
          <w:rFonts w:ascii="Times New Roman" w:hAnsi="Times New Roman" w:cs="Times New Roman"/>
          <w:sz w:val="24"/>
          <w:szCs w:val="24"/>
        </w:rPr>
      </w:pPr>
      <w:r>
        <w:rPr>
          <w:rFonts w:ascii="Times New Roman" w:hAnsi="Times New Roman" w:cs="Times New Roman"/>
          <w:b/>
          <w:i/>
          <w:sz w:val="24"/>
          <w:szCs w:val="24"/>
        </w:rPr>
        <w:t xml:space="preserve">                                                                             </w:t>
      </w:r>
      <w:r w:rsidR="00071ACE">
        <w:rPr>
          <w:noProof/>
        </w:rPr>
        <w:drawing>
          <wp:inline distT="0" distB="0" distL="0" distR="0" wp14:anchorId="36D8119A" wp14:editId="1A2802F6">
            <wp:extent cx="400050" cy="399760"/>
            <wp:effectExtent l="0" t="0" r="0" b="635"/>
            <wp:docPr id="20" name="Picture 20"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BC5272" w:rsidRPr="004062E6" w:rsidRDefault="004062E6">
      <w:pPr>
        <w:rPr>
          <w:rFonts w:ascii="Times New Roman" w:hAnsi="Times New Roman" w:cs="Times New Roman"/>
          <w:bCs/>
          <w:iCs/>
          <w:noProof/>
          <w:sz w:val="24"/>
          <w:szCs w:val="24"/>
        </w:rPr>
      </w:pPr>
      <w:r w:rsidRPr="004062E6">
        <w:rPr>
          <w:rFonts w:ascii="Times New Roman" w:hAnsi="Times New Roman" w:cs="Times New Roman"/>
          <w:bCs/>
          <w:iCs/>
          <w:noProof/>
          <w:sz w:val="24"/>
          <w:szCs w:val="24"/>
        </w:rPr>
        <w:t>Like any other entity, BDBL faces both challenges and possibilities in terms of human resource management (HRM), just as any other entity does. A few of them are featured in the following: -</w:t>
      </w:r>
    </w:p>
    <w:p w:rsidR="0048367D" w:rsidRPr="008367B1" w:rsidRDefault="00FF29E8">
      <w:pPr>
        <w:rPr>
          <w:rFonts w:ascii="Times New Roman" w:hAnsi="Times New Roman" w:cs="Times New Roman"/>
          <w:b/>
          <w:i/>
          <w:noProof/>
          <w:sz w:val="24"/>
          <w:szCs w:val="24"/>
        </w:rPr>
      </w:pPr>
      <w:r>
        <w:rPr>
          <w:rFonts w:ascii="Times New Roman" w:hAnsi="Times New Roman" w:cs="Times New Roman"/>
          <w:b/>
          <w:i/>
          <w:noProof/>
          <w:sz w:val="24"/>
          <w:szCs w:val="24"/>
          <w:u w:val="single"/>
        </w:rPr>
        <mc:AlternateContent>
          <mc:Choice Requires="wps">
            <w:drawing>
              <wp:anchor distT="0" distB="0" distL="114300" distR="114300" simplePos="0" relativeHeight="251662336" behindDoc="0" locked="0" layoutInCell="1" allowOverlap="1" wp14:anchorId="0C064BD2" wp14:editId="68977075">
                <wp:simplePos x="0" y="0"/>
                <wp:positionH relativeFrom="margin">
                  <wp:align>left</wp:align>
                </wp:positionH>
                <wp:positionV relativeFrom="paragraph">
                  <wp:posOffset>291852</wp:posOffset>
                </wp:positionV>
                <wp:extent cx="2971800" cy="2683565"/>
                <wp:effectExtent l="0" t="0" r="19050" b="21590"/>
                <wp:wrapNone/>
                <wp:docPr id="19" name="Wave 19"/>
                <wp:cNvGraphicFramePr/>
                <a:graphic xmlns:a="http://schemas.openxmlformats.org/drawingml/2006/main">
                  <a:graphicData uri="http://schemas.microsoft.com/office/word/2010/wordprocessingShape">
                    <wps:wsp>
                      <wps:cNvSpPr/>
                      <wps:spPr>
                        <a:xfrm>
                          <a:off x="0" y="0"/>
                          <a:ext cx="2971800" cy="2683565"/>
                        </a:xfrm>
                        <a:prstGeom prst="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F364D" w:rsidRDefault="00AF364D" w:rsidP="00456460">
                            <w:pPr>
                              <w:pStyle w:val="ListParagraph"/>
                              <w:numPr>
                                <w:ilvl w:val="0"/>
                                <w:numId w:val="41"/>
                              </w:numPr>
                              <w:shd w:val="clear" w:color="auto" w:fill="5B9BD5" w:themeFill="accent1"/>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4062E6">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The goal of BDBL is to encourage industry in the nation via the use of HRM services and resources.</w:t>
                            </w:r>
                          </w:p>
                          <w:p w:rsidR="00AF364D" w:rsidRDefault="00AF364D" w:rsidP="00456460">
                            <w:pPr>
                              <w:pStyle w:val="ListParagraph"/>
                              <w:numPr>
                                <w:ilvl w:val="0"/>
                                <w:numId w:val="41"/>
                              </w:numPr>
                              <w:shd w:val="clear" w:color="auto" w:fill="5B9BD5" w:themeFill="accent1"/>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4062E6">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strictly adheres to the law as set by the government.</w:t>
                            </w:r>
                          </w:p>
                          <w:p w:rsidR="00AF364D" w:rsidRPr="0048367D" w:rsidRDefault="00AF364D" w:rsidP="00DE078C">
                            <w:pPr>
                              <w:shd w:val="clear" w:color="auto" w:fill="5B9BD5" w:themeFill="accent1"/>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C064BD2"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19" o:spid="_x0000_s1026" type="#_x0000_t64" style="position:absolute;margin-left:0;margin-top:23pt;width:234pt;height:211.3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" adj="2700" fillcolor="#5b9bd5 [3204]" strokecolor="#1f4d78 [1604]" strokeweight="1pt">
                <v:stroke joinstyle="miter"/>
                <v:textbox>
                  <w:txbxContent>
                    <w:p w14:paraId="2D5B5570" w14:textId="4BEF9730" w:rsidR="00AF364D" w:rsidRDefault="00AF364D" w:rsidP="00456460">
                      <w:pPr>
                        <w:pStyle w:val="ListParagraph"/>
                        <w:numPr>
                          <w:ilvl w:val="0"/>
                          <w:numId w:val="41"/>
                        </w:numPr>
                        <w:shd w:val="clear" w:color="auto" w:fill="5B9BD5" w:themeFill="accent1"/>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4062E6">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The goal of BDBL is to encourage industry in the nation via the use of HRM services and resources.</w:t>
                      </w:r>
                    </w:p>
                    <w:p w14:paraId="4187DC63" w14:textId="4323D58B" w:rsidR="00AF364D" w:rsidRDefault="00AF364D" w:rsidP="00456460">
                      <w:pPr>
                        <w:pStyle w:val="ListParagraph"/>
                        <w:numPr>
                          <w:ilvl w:val="0"/>
                          <w:numId w:val="41"/>
                        </w:numPr>
                        <w:shd w:val="clear" w:color="auto" w:fill="5B9BD5" w:themeFill="accent1"/>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roofErr w:type="gramStart"/>
                      <w:r w:rsidRPr="004062E6">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strictly</w:t>
                      </w:r>
                      <w:proofErr w:type="gramEnd"/>
                      <w:r w:rsidRPr="004062E6">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adheres to the law as set by the government.</w:t>
                      </w:r>
                    </w:p>
                    <w:p w14:paraId="692AC41C" w14:textId="77777777" w:rsidR="00AF364D" w:rsidRPr="0048367D" w:rsidRDefault="00AF364D" w:rsidP="00DE078C">
                      <w:pPr>
                        <w:shd w:val="clear" w:color="auto" w:fill="5B9BD5" w:themeFill="accent1"/>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w10:wrap anchorx="margin"/>
              </v:shape>
            </w:pict>
          </mc:Fallback>
        </mc:AlternateContent>
      </w:r>
      <w:r w:rsidR="008367B1" w:rsidRPr="008367B1">
        <w:rPr>
          <w:rFonts w:ascii="Times New Roman" w:hAnsi="Times New Roman" w:cs="Times New Roman"/>
          <w:b/>
          <w:i/>
          <w:noProof/>
          <w:sz w:val="24"/>
          <w:szCs w:val="24"/>
        </w:rPr>
        <w:t xml:space="preserve">Streength                                                                                                       </w:t>
      </w:r>
      <w:r w:rsidR="008367B1">
        <w:rPr>
          <w:rFonts w:ascii="Times New Roman" w:hAnsi="Times New Roman" w:cs="Times New Roman"/>
          <w:b/>
          <w:i/>
          <w:noProof/>
          <w:sz w:val="24"/>
          <w:szCs w:val="24"/>
        </w:rPr>
        <w:t xml:space="preserve">         </w:t>
      </w:r>
      <w:r w:rsidR="008367B1" w:rsidRPr="008367B1">
        <w:rPr>
          <w:rFonts w:ascii="Times New Roman" w:hAnsi="Times New Roman" w:cs="Times New Roman"/>
          <w:b/>
          <w:i/>
          <w:noProof/>
          <w:sz w:val="24"/>
          <w:szCs w:val="24"/>
        </w:rPr>
        <w:t xml:space="preserve">  Weekness</w:t>
      </w:r>
    </w:p>
    <w:p w:rsidR="0048367D" w:rsidRDefault="00FF29E8">
      <w:pPr>
        <w:rPr>
          <w:rFonts w:ascii="Times New Roman" w:hAnsi="Times New Roman" w:cs="Times New Roman"/>
          <w:b/>
          <w:i/>
          <w:noProof/>
          <w:sz w:val="24"/>
          <w:szCs w:val="24"/>
          <w:u w:val="single"/>
        </w:rPr>
      </w:pPr>
      <w:r w:rsidRPr="00DE078C">
        <w:rPr>
          <w:rFonts w:ascii="Times New Roman" w:hAnsi="Times New Roman" w:cs="Times New Roman"/>
          <w:b/>
          <w:i/>
          <w:noProof/>
          <w:color w:val="FFFFFF" w:themeColor="background1"/>
          <w:sz w:val="24"/>
          <w:szCs w:val="24"/>
          <w:u w:val="single"/>
        </w:rPr>
        <mc:AlternateContent>
          <mc:Choice Requires="wps">
            <w:drawing>
              <wp:anchor distT="0" distB="0" distL="114300" distR="114300" simplePos="0" relativeHeight="251663360" behindDoc="0" locked="0" layoutInCell="1" allowOverlap="1" wp14:anchorId="14C2290D" wp14:editId="77AD8474">
                <wp:simplePos x="0" y="0"/>
                <wp:positionH relativeFrom="column">
                  <wp:posOffset>3339548</wp:posOffset>
                </wp:positionH>
                <wp:positionV relativeFrom="paragraph">
                  <wp:posOffset>140805</wp:posOffset>
                </wp:positionV>
                <wp:extent cx="2951480" cy="2474706"/>
                <wp:effectExtent l="0" t="0" r="20320" b="20955"/>
                <wp:wrapNone/>
                <wp:docPr id="9284" name="Wave 9284"/>
                <wp:cNvGraphicFramePr/>
                <a:graphic xmlns:a="http://schemas.openxmlformats.org/drawingml/2006/main">
                  <a:graphicData uri="http://schemas.microsoft.com/office/word/2010/wordprocessingShape">
                    <wps:wsp>
                      <wps:cNvSpPr/>
                      <wps:spPr>
                        <a:xfrm>
                          <a:off x="0" y="0"/>
                          <a:ext cx="2951480" cy="2474706"/>
                        </a:xfrm>
                        <a:prstGeom prst="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F364D" w:rsidRDefault="00AF364D" w:rsidP="00456460">
                            <w:pPr>
                              <w:pStyle w:val="ListParagraph"/>
                              <w:numPr>
                                <w:ilvl w:val="0"/>
                                <w:numId w:val="38"/>
                              </w:numPr>
                              <w:jc w:val="center"/>
                              <w:rPr>
                                <w:lang w:bidi="en-US"/>
                              </w:rPr>
                            </w:pPr>
                            <w:r>
                              <w:rPr>
                                <w:lang w:bidi="en-US"/>
                              </w:rPr>
                              <w:t xml:space="preserve">In BDBL, </w:t>
                            </w:r>
                            <w:r w:rsidRPr="008367B1">
                              <w:rPr>
                                <w:lang w:bidi="en-US"/>
                              </w:rPr>
                              <w:t>reward system w</w:t>
                            </w:r>
                            <w:r>
                              <w:rPr>
                                <w:lang w:bidi="en-US"/>
                              </w:rPr>
                              <w:t>hich is not present in the bank.</w:t>
                            </w:r>
                          </w:p>
                          <w:p w:rsidR="00AF364D" w:rsidRDefault="00AF364D" w:rsidP="00456460">
                            <w:pPr>
                              <w:pStyle w:val="ListParagraph"/>
                              <w:numPr>
                                <w:ilvl w:val="0"/>
                                <w:numId w:val="38"/>
                              </w:numPr>
                              <w:jc w:val="center"/>
                              <w:rPr>
                                <w:lang w:bidi="en-US"/>
                              </w:rPr>
                            </w:pPr>
                            <w:r>
                              <w:rPr>
                                <w:lang w:bidi="en-US"/>
                              </w:rPr>
                              <w:t xml:space="preserve">Compensation systems that much not attractive. </w:t>
                            </w:r>
                          </w:p>
                          <w:p w:rsidR="00AF364D" w:rsidRDefault="00AF364D" w:rsidP="00DE07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4C2290D" id="Wave 9284" o:spid="_x0000_s1027" type="#_x0000_t64" style="position:absolute;margin-left:262.95pt;margin-top:11.1pt;width:232.4pt;height:194.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" adj="2700" fillcolor="#5b9bd5 [3204]" strokecolor="#1f4d78 [1604]" strokeweight="1pt">
                <v:stroke joinstyle="miter"/>
                <v:textbox>
                  <w:txbxContent>
                    <w:p w14:paraId="5A9BF5C2" w14:textId="77777777" w:rsidR="00AF364D" w:rsidRDefault="00AF364D" w:rsidP="00456460">
                      <w:pPr>
                        <w:pStyle w:val="ListParagraph"/>
                        <w:numPr>
                          <w:ilvl w:val="0"/>
                          <w:numId w:val="38"/>
                        </w:numPr>
                        <w:jc w:val="center"/>
                        <w:rPr>
                          <w:lang w:bidi="en-US"/>
                        </w:rPr>
                      </w:pPr>
                      <w:r>
                        <w:rPr>
                          <w:lang w:bidi="en-US"/>
                        </w:rPr>
                        <w:t xml:space="preserve">In BDBL, </w:t>
                      </w:r>
                      <w:r w:rsidRPr="008367B1">
                        <w:rPr>
                          <w:lang w:bidi="en-US"/>
                        </w:rPr>
                        <w:t>reward system w</w:t>
                      </w:r>
                      <w:r>
                        <w:rPr>
                          <w:lang w:bidi="en-US"/>
                        </w:rPr>
                        <w:t>hich is not present in the bank.</w:t>
                      </w:r>
                    </w:p>
                    <w:p w14:paraId="2C30018C" w14:textId="77777777" w:rsidR="00AF364D" w:rsidRDefault="00AF364D" w:rsidP="00456460">
                      <w:pPr>
                        <w:pStyle w:val="ListParagraph"/>
                        <w:numPr>
                          <w:ilvl w:val="0"/>
                          <w:numId w:val="38"/>
                        </w:numPr>
                        <w:jc w:val="center"/>
                        <w:rPr>
                          <w:lang w:bidi="en-US"/>
                        </w:rPr>
                      </w:pPr>
                      <w:r>
                        <w:rPr>
                          <w:lang w:bidi="en-US"/>
                        </w:rPr>
                        <w:t xml:space="preserve">Compensation systems that much not attractive. </w:t>
                      </w:r>
                    </w:p>
                    <w:p w14:paraId="48B82B2E" w14:textId="77777777" w:rsidR="00AF364D" w:rsidRDefault="00AF364D" w:rsidP="00DE078C">
                      <w:pPr>
                        <w:jc w:val="center"/>
                      </w:pPr>
                    </w:p>
                  </w:txbxContent>
                </v:textbox>
              </v:shape>
            </w:pict>
          </mc:Fallback>
        </mc:AlternateContent>
      </w:r>
    </w:p>
    <w:p w:rsidR="008367B1" w:rsidRDefault="008367B1">
      <w:pPr>
        <w:rPr>
          <w:rFonts w:ascii="Times New Roman" w:hAnsi="Times New Roman" w:cs="Times New Roman"/>
          <w:b/>
          <w:i/>
          <w:sz w:val="24"/>
          <w:szCs w:val="24"/>
          <w:u w:val="single"/>
        </w:rPr>
      </w:pPr>
    </w:p>
    <w:p w:rsidR="008367B1" w:rsidRPr="008367B1" w:rsidRDefault="008367B1" w:rsidP="008367B1">
      <w:pPr>
        <w:rPr>
          <w:rFonts w:ascii="Times New Roman" w:hAnsi="Times New Roman" w:cs="Times New Roman"/>
          <w:sz w:val="24"/>
          <w:szCs w:val="24"/>
        </w:rPr>
      </w:pPr>
    </w:p>
    <w:p w:rsidR="008367B1" w:rsidRPr="008367B1" w:rsidRDefault="008367B1" w:rsidP="008367B1">
      <w:pPr>
        <w:rPr>
          <w:rFonts w:ascii="Times New Roman" w:hAnsi="Times New Roman" w:cs="Times New Roman"/>
          <w:sz w:val="24"/>
          <w:szCs w:val="24"/>
        </w:rPr>
      </w:pPr>
    </w:p>
    <w:p w:rsidR="008367B1" w:rsidRPr="008367B1" w:rsidRDefault="008367B1" w:rsidP="008367B1">
      <w:pPr>
        <w:rPr>
          <w:rFonts w:ascii="Times New Roman" w:hAnsi="Times New Roman" w:cs="Times New Roman"/>
          <w:sz w:val="24"/>
          <w:szCs w:val="24"/>
        </w:rPr>
      </w:pPr>
    </w:p>
    <w:p w:rsidR="008367B1" w:rsidRPr="008367B1" w:rsidRDefault="008367B1" w:rsidP="008367B1">
      <w:pPr>
        <w:rPr>
          <w:rFonts w:ascii="Times New Roman" w:hAnsi="Times New Roman" w:cs="Times New Roman"/>
          <w:sz w:val="24"/>
          <w:szCs w:val="24"/>
        </w:rPr>
      </w:pPr>
    </w:p>
    <w:p w:rsidR="008367B1" w:rsidRPr="008367B1" w:rsidRDefault="008367B1" w:rsidP="008367B1">
      <w:pPr>
        <w:rPr>
          <w:rFonts w:ascii="Times New Roman" w:hAnsi="Times New Roman" w:cs="Times New Roman"/>
          <w:sz w:val="24"/>
          <w:szCs w:val="24"/>
        </w:rPr>
      </w:pPr>
    </w:p>
    <w:p w:rsidR="008367B1" w:rsidRPr="008367B1" w:rsidRDefault="008367B1" w:rsidP="008367B1">
      <w:pPr>
        <w:rPr>
          <w:rFonts w:ascii="Times New Roman" w:hAnsi="Times New Roman" w:cs="Times New Roman"/>
          <w:sz w:val="24"/>
          <w:szCs w:val="24"/>
        </w:rPr>
      </w:pPr>
    </w:p>
    <w:p w:rsidR="008367B1" w:rsidRPr="008367B1" w:rsidRDefault="008367B1" w:rsidP="008367B1">
      <w:pPr>
        <w:rPr>
          <w:rFonts w:ascii="Times New Roman" w:hAnsi="Times New Roman" w:cs="Times New Roman"/>
          <w:sz w:val="24"/>
          <w:szCs w:val="24"/>
        </w:rPr>
      </w:pPr>
    </w:p>
    <w:p w:rsidR="008367B1" w:rsidRPr="008367B1" w:rsidRDefault="00BC5272" w:rsidP="008367B1">
      <w:pPr>
        <w:rPr>
          <w:rFonts w:ascii="Times New Roman" w:hAnsi="Times New Roman" w:cs="Times New Roman"/>
          <w:sz w:val="24"/>
          <w:szCs w:val="24"/>
        </w:rPr>
      </w:pPr>
      <w:r>
        <w:rPr>
          <w:rFonts w:ascii="Times New Roman" w:hAnsi="Times New Roman" w:cs="Times New Roman"/>
          <w:b/>
          <w:i/>
          <w:noProof/>
          <w:sz w:val="24"/>
          <w:szCs w:val="24"/>
          <w:u w:val="single"/>
        </w:rPr>
        <mc:AlternateContent>
          <mc:Choice Requires="wps">
            <w:drawing>
              <wp:anchor distT="0" distB="0" distL="114300" distR="114300" simplePos="0" relativeHeight="251666432" behindDoc="0" locked="0" layoutInCell="1" allowOverlap="1" wp14:anchorId="56BF40D6" wp14:editId="022744C3">
                <wp:simplePos x="0" y="0"/>
                <wp:positionH relativeFrom="column">
                  <wp:posOffset>2733261</wp:posOffset>
                </wp:positionH>
                <wp:positionV relativeFrom="paragraph">
                  <wp:posOffset>11346</wp:posOffset>
                </wp:positionV>
                <wp:extent cx="1192530" cy="586409"/>
                <wp:effectExtent l="0" t="0" r="26670" b="23495"/>
                <wp:wrapNone/>
                <wp:docPr id="9302" name="Rounded Rectangle 9302"/>
                <wp:cNvGraphicFramePr/>
                <a:graphic xmlns:a="http://schemas.openxmlformats.org/drawingml/2006/main">
                  <a:graphicData uri="http://schemas.microsoft.com/office/word/2010/wordprocessingShape">
                    <wps:wsp>
                      <wps:cNvSpPr/>
                      <wps:spPr>
                        <a:xfrm>
                          <a:off x="0" y="0"/>
                          <a:ext cx="1192530" cy="58640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F364D" w:rsidRPr="008367B1" w:rsidRDefault="00AF364D" w:rsidP="0048367D">
                            <w:pPr>
                              <w:jc w:val="center"/>
                              <w:rPr>
                                <w:b/>
                                <w:i/>
                              </w:rPr>
                            </w:pPr>
                            <w:r w:rsidRPr="008367B1">
                              <w:rPr>
                                <w:b/>
                                <w:i/>
                                <w:highlight w:val="magenta"/>
                              </w:rPr>
                              <w:t>SWOT</w:t>
                            </w:r>
                          </w:p>
                          <w:p w:rsidR="00AF364D" w:rsidRPr="008367B1" w:rsidRDefault="00AF364D" w:rsidP="0048367D">
                            <w:pPr>
                              <w:jc w:val="center"/>
                              <w:rPr>
                                <w:b/>
                                <w:i/>
                              </w:rPr>
                            </w:pPr>
                            <w:r w:rsidRPr="008367B1">
                              <w:rPr>
                                <w:b/>
                                <w:i/>
                                <w:highlight w:val="cyan"/>
                              </w:rPr>
                              <w:t>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6BF40D6" id="Rounded Rectangle 9302" o:spid="_x0000_s1028" style="position:absolute;margin-left:215.2pt;margin-top:.9pt;width:93.9pt;height:4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" fillcolor="#5b9bd5 [3204]" strokecolor="#1f4d78 [1604]" strokeweight="1pt">
                <v:stroke joinstyle="miter"/>
                <v:textbox>
                  <w:txbxContent>
                    <w:p w14:paraId="04C3BCEF" w14:textId="77777777" w:rsidR="00AF364D" w:rsidRPr="008367B1" w:rsidRDefault="00AF364D" w:rsidP="0048367D">
                      <w:pPr>
                        <w:jc w:val="center"/>
                        <w:rPr>
                          <w:b/>
                          <w:i/>
                        </w:rPr>
                      </w:pPr>
                      <w:r w:rsidRPr="008367B1">
                        <w:rPr>
                          <w:b/>
                          <w:i/>
                          <w:highlight w:val="magenta"/>
                        </w:rPr>
                        <w:t>SWOT</w:t>
                      </w:r>
                    </w:p>
                    <w:p w14:paraId="6433CA74" w14:textId="77777777" w:rsidR="00AF364D" w:rsidRPr="008367B1" w:rsidRDefault="00AF364D" w:rsidP="0048367D">
                      <w:pPr>
                        <w:jc w:val="center"/>
                        <w:rPr>
                          <w:b/>
                          <w:i/>
                        </w:rPr>
                      </w:pPr>
                      <w:r w:rsidRPr="008367B1">
                        <w:rPr>
                          <w:b/>
                          <w:i/>
                          <w:highlight w:val="cyan"/>
                        </w:rPr>
                        <w:t>ANALYSIS</w:t>
                      </w:r>
                    </w:p>
                  </w:txbxContent>
                </v:textbox>
              </v:roundrect>
            </w:pict>
          </mc:Fallback>
        </mc:AlternateContent>
      </w:r>
    </w:p>
    <w:p w:rsidR="008367B1" w:rsidRPr="008367B1" w:rsidRDefault="00BC5272" w:rsidP="008367B1">
      <w:pPr>
        <w:rPr>
          <w:rFonts w:ascii="Times New Roman" w:hAnsi="Times New Roman" w:cs="Times New Roman"/>
          <w:sz w:val="24"/>
          <w:szCs w:val="24"/>
        </w:rPr>
      </w:pPr>
      <w:r w:rsidRPr="00DE078C">
        <w:rPr>
          <w:rFonts w:ascii="Times New Roman" w:hAnsi="Times New Roman" w:cs="Times New Roman"/>
          <w:b/>
          <w:i/>
          <w:noProof/>
          <w:color w:val="FFFFFF" w:themeColor="background1"/>
          <w:sz w:val="24"/>
          <w:szCs w:val="24"/>
          <w:u w:val="single"/>
        </w:rPr>
        <mc:AlternateContent>
          <mc:Choice Requires="wps">
            <w:drawing>
              <wp:anchor distT="0" distB="0" distL="114300" distR="114300" simplePos="0" relativeHeight="251664384" behindDoc="0" locked="0" layoutInCell="1" allowOverlap="1" wp14:anchorId="37859959" wp14:editId="1B58C121">
                <wp:simplePos x="0" y="0"/>
                <wp:positionH relativeFrom="margin">
                  <wp:align>left</wp:align>
                </wp:positionH>
                <wp:positionV relativeFrom="paragraph">
                  <wp:posOffset>247292</wp:posOffset>
                </wp:positionV>
                <wp:extent cx="3090545" cy="2852172"/>
                <wp:effectExtent l="0" t="0" r="14605" b="24765"/>
                <wp:wrapNone/>
                <wp:docPr id="9288" name="Wave 9288"/>
                <wp:cNvGraphicFramePr/>
                <a:graphic xmlns:a="http://schemas.openxmlformats.org/drawingml/2006/main">
                  <a:graphicData uri="http://schemas.microsoft.com/office/word/2010/wordprocessingShape">
                    <wps:wsp>
                      <wps:cNvSpPr/>
                      <wps:spPr>
                        <a:xfrm>
                          <a:off x="0" y="0"/>
                          <a:ext cx="3090545" cy="2852172"/>
                        </a:xfrm>
                        <a:prstGeom prst="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F364D" w:rsidRPr="00EC153C" w:rsidRDefault="00AF364D" w:rsidP="00456460">
                            <w:pPr>
                              <w:pStyle w:val="ListParagraph"/>
                              <w:numPr>
                                <w:ilvl w:val="0"/>
                                <w:numId w:val="39"/>
                              </w:numPr>
                              <w:jc w:val="center"/>
                              <w:rPr>
                                <w:b/>
                              </w:rPr>
                            </w:pPr>
                            <w:r w:rsidRPr="00EC153C">
                              <w:rPr>
                                <w:b/>
                              </w:rPr>
                              <w:t xml:space="preserve">BDBL has their own training </w:t>
                            </w:r>
                            <w:r>
                              <w:rPr>
                                <w:b/>
                              </w:rPr>
                              <w:t>institute.</w:t>
                            </w:r>
                          </w:p>
                          <w:p w:rsidR="00AF364D" w:rsidRDefault="00AF364D" w:rsidP="00456460">
                            <w:pPr>
                              <w:pStyle w:val="ListParagraph"/>
                              <w:numPr>
                                <w:ilvl w:val="0"/>
                                <w:numId w:val="39"/>
                              </w:numPr>
                              <w:jc w:val="center"/>
                              <w:rPr>
                                <w:b/>
                              </w:rPr>
                            </w:pPr>
                            <w:r w:rsidRPr="007132B8">
                              <w:rPr>
                                <w:b/>
                              </w:rPr>
                              <w:t xml:space="preserve">BDBL more emphasize on training and </w:t>
                            </w:r>
                            <w:r>
                              <w:rPr>
                                <w:b/>
                              </w:rPr>
                              <w:t xml:space="preserve">employees </w:t>
                            </w:r>
                            <w:r w:rsidRPr="007132B8">
                              <w:rPr>
                                <w:b/>
                              </w:rPr>
                              <w:t>development.</w:t>
                            </w:r>
                          </w:p>
                          <w:p w:rsidR="00AF364D" w:rsidRDefault="00AF364D" w:rsidP="00456460">
                            <w:pPr>
                              <w:pStyle w:val="ListParagraph"/>
                              <w:numPr>
                                <w:ilvl w:val="0"/>
                                <w:numId w:val="39"/>
                              </w:numPr>
                              <w:jc w:val="center"/>
                              <w:rPr>
                                <w:b/>
                              </w:rPr>
                            </w:pPr>
                            <w:r>
                              <w:rPr>
                                <w:b/>
                              </w:rPr>
                              <w:t>BDBL has the most knowledgeable employees.</w:t>
                            </w:r>
                          </w:p>
                          <w:p w:rsidR="00AF364D" w:rsidRPr="00EC153C" w:rsidRDefault="00AF364D" w:rsidP="00EC153C">
                            <w:pPr>
                              <w:ind w:left="360"/>
                              <w:rPr>
                                <w:b/>
                              </w:rPr>
                            </w:pPr>
                          </w:p>
                          <w:p w:rsidR="00AF364D" w:rsidRDefault="00AF364D" w:rsidP="007132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7859959" id="Wave 9288" o:spid="_x0000_s1029" type="#_x0000_t64" style="position:absolute;margin-left:0;margin-top:19.45pt;width:243.35pt;height:224.6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" adj="2700" fillcolor="#5b9bd5 [3204]" strokecolor="#1f4d78 [1604]" strokeweight="1pt">
                <v:stroke joinstyle="miter"/>
                <v:textbox>
                  <w:txbxContent>
                    <w:p w14:paraId="144AAEDD" w14:textId="77777777" w:rsidR="00AF364D" w:rsidRPr="00EC153C" w:rsidRDefault="00AF364D" w:rsidP="00456460">
                      <w:pPr>
                        <w:pStyle w:val="ListParagraph"/>
                        <w:numPr>
                          <w:ilvl w:val="0"/>
                          <w:numId w:val="39"/>
                        </w:numPr>
                        <w:jc w:val="center"/>
                        <w:rPr>
                          <w:b/>
                        </w:rPr>
                      </w:pPr>
                      <w:r w:rsidRPr="00EC153C">
                        <w:rPr>
                          <w:b/>
                        </w:rPr>
                        <w:t xml:space="preserve">BDBL has their own training </w:t>
                      </w:r>
                      <w:r>
                        <w:rPr>
                          <w:b/>
                        </w:rPr>
                        <w:t>institute.</w:t>
                      </w:r>
                    </w:p>
                    <w:p w14:paraId="1023054B" w14:textId="77777777" w:rsidR="00AF364D" w:rsidRDefault="00AF364D" w:rsidP="00456460">
                      <w:pPr>
                        <w:pStyle w:val="ListParagraph"/>
                        <w:numPr>
                          <w:ilvl w:val="0"/>
                          <w:numId w:val="39"/>
                        </w:numPr>
                        <w:jc w:val="center"/>
                        <w:rPr>
                          <w:b/>
                        </w:rPr>
                      </w:pPr>
                      <w:r w:rsidRPr="007132B8">
                        <w:rPr>
                          <w:b/>
                        </w:rPr>
                        <w:t xml:space="preserve">BDBL more emphasize on training and </w:t>
                      </w:r>
                      <w:r>
                        <w:rPr>
                          <w:b/>
                        </w:rPr>
                        <w:t xml:space="preserve">employees </w:t>
                      </w:r>
                      <w:r w:rsidRPr="007132B8">
                        <w:rPr>
                          <w:b/>
                        </w:rPr>
                        <w:t>development.</w:t>
                      </w:r>
                    </w:p>
                    <w:p w14:paraId="2A8EB9C8" w14:textId="77777777" w:rsidR="00AF364D" w:rsidRDefault="00AF364D" w:rsidP="00456460">
                      <w:pPr>
                        <w:pStyle w:val="ListParagraph"/>
                        <w:numPr>
                          <w:ilvl w:val="0"/>
                          <w:numId w:val="39"/>
                        </w:numPr>
                        <w:jc w:val="center"/>
                        <w:rPr>
                          <w:b/>
                        </w:rPr>
                      </w:pPr>
                      <w:r>
                        <w:rPr>
                          <w:b/>
                        </w:rPr>
                        <w:t>BDBL has the most knowledgeable employees.</w:t>
                      </w:r>
                    </w:p>
                    <w:p w14:paraId="4079F596" w14:textId="77777777" w:rsidR="00AF364D" w:rsidRPr="00EC153C" w:rsidRDefault="00AF364D" w:rsidP="00EC153C">
                      <w:pPr>
                        <w:ind w:left="360"/>
                        <w:rPr>
                          <w:b/>
                        </w:rPr>
                      </w:pPr>
                    </w:p>
                    <w:p w14:paraId="21CF63B8" w14:textId="77777777" w:rsidR="00AF364D" w:rsidRDefault="00AF364D" w:rsidP="007132B8">
                      <w:pPr>
                        <w:jc w:val="center"/>
                      </w:pPr>
                    </w:p>
                  </w:txbxContent>
                </v:textbox>
                <w10:wrap anchorx="margin"/>
              </v:shape>
            </w:pict>
          </mc:Fallback>
        </mc:AlternateContent>
      </w:r>
      <w:r>
        <w:rPr>
          <w:rFonts w:ascii="Times New Roman" w:hAnsi="Times New Roman" w:cs="Times New Roman"/>
          <w:b/>
          <w:i/>
          <w:noProof/>
          <w:sz w:val="24"/>
          <w:szCs w:val="24"/>
          <w:u w:val="single"/>
        </w:rPr>
        <mc:AlternateContent>
          <mc:Choice Requires="wps">
            <w:drawing>
              <wp:anchor distT="0" distB="0" distL="114300" distR="114300" simplePos="0" relativeHeight="251665408" behindDoc="0" locked="0" layoutInCell="1" allowOverlap="1" wp14:anchorId="36F5D8A5" wp14:editId="1084FAA0">
                <wp:simplePos x="0" y="0"/>
                <wp:positionH relativeFrom="column">
                  <wp:posOffset>3538330</wp:posOffset>
                </wp:positionH>
                <wp:positionV relativeFrom="paragraph">
                  <wp:posOffset>277107</wp:posOffset>
                </wp:positionV>
                <wp:extent cx="3020695" cy="3081131"/>
                <wp:effectExtent l="0" t="0" r="27305" b="24130"/>
                <wp:wrapNone/>
                <wp:docPr id="9290" name="Wave 9290"/>
                <wp:cNvGraphicFramePr/>
                <a:graphic xmlns:a="http://schemas.openxmlformats.org/drawingml/2006/main">
                  <a:graphicData uri="http://schemas.microsoft.com/office/word/2010/wordprocessingShape">
                    <wps:wsp>
                      <wps:cNvSpPr/>
                      <wps:spPr>
                        <a:xfrm>
                          <a:off x="0" y="0"/>
                          <a:ext cx="3020695" cy="3081131"/>
                        </a:xfrm>
                        <a:prstGeom prst="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F364D" w:rsidRDefault="00AF364D" w:rsidP="00456460">
                            <w:pPr>
                              <w:pStyle w:val="ListParagraph"/>
                              <w:numPr>
                                <w:ilvl w:val="0"/>
                                <w:numId w:val="40"/>
                              </w:numPr>
                              <w:jc w:val="center"/>
                            </w:pPr>
                            <w:r>
                              <w:t>Performance appraisal not doing properly yet</w:t>
                            </w:r>
                          </w:p>
                          <w:p w:rsidR="00AF364D" w:rsidRDefault="00AF364D" w:rsidP="00456460">
                            <w:pPr>
                              <w:pStyle w:val="ListParagraph"/>
                              <w:numPr>
                                <w:ilvl w:val="0"/>
                                <w:numId w:val="40"/>
                              </w:numPr>
                              <w:jc w:val="center"/>
                            </w:pPr>
                            <w:r>
                              <w:t>BDBL still follow traditional recruitment systems.</w:t>
                            </w:r>
                          </w:p>
                          <w:p w:rsidR="00AF364D" w:rsidRDefault="00AF364D" w:rsidP="00456460">
                            <w:pPr>
                              <w:pStyle w:val="ListParagraph"/>
                              <w:numPr>
                                <w:ilvl w:val="0"/>
                                <w:numId w:val="40"/>
                              </w:numPr>
                              <w:jc w:val="center"/>
                            </w:pPr>
                            <w:r>
                              <w:t>BDBL doesn’t use that much new technologies than others banks use to provide their services. They are very lazy to adapt new technologies.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F5D8A5" id="Wave 9290" o:spid="_x0000_s1030" type="#_x0000_t64" style="position:absolute;margin-left:278.6pt;margin-top:21.8pt;width:237.85pt;height:24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" adj="2700" fillcolor="#5b9bd5 [3204]" strokecolor="#1f4d78 [1604]" strokeweight="1pt">
                <v:stroke joinstyle="miter"/>
                <v:textbox>
                  <w:txbxContent>
                    <w:p w14:paraId="7BD8B89E" w14:textId="77777777" w:rsidR="00AF364D" w:rsidRDefault="00AF364D" w:rsidP="00456460">
                      <w:pPr>
                        <w:pStyle w:val="ListParagraph"/>
                        <w:numPr>
                          <w:ilvl w:val="0"/>
                          <w:numId w:val="40"/>
                        </w:numPr>
                        <w:jc w:val="center"/>
                      </w:pPr>
                      <w:r>
                        <w:t>Performance appraisal not doing properly yet</w:t>
                      </w:r>
                    </w:p>
                    <w:p w14:paraId="442F7531" w14:textId="77777777" w:rsidR="00AF364D" w:rsidRDefault="00AF364D" w:rsidP="00456460">
                      <w:pPr>
                        <w:pStyle w:val="ListParagraph"/>
                        <w:numPr>
                          <w:ilvl w:val="0"/>
                          <w:numId w:val="40"/>
                        </w:numPr>
                        <w:jc w:val="center"/>
                      </w:pPr>
                      <w:r>
                        <w:t>BDBL still follow traditional recruitment systems.</w:t>
                      </w:r>
                    </w:p>
                    <w:p w14:paraId="6BAFB2F0" w14:textId="77777777" w:rsidR="00AF364D" w:rsidRDefault="00AF364D" w:rsidP="00456460">
                      <w:pPr>
                        <w:pStyle w:val="ListParagraph"/>
                        <w:numPr>
                          <w:ilvl w:val="0"/>
                          <w:numId w:val="40"/>
                        </w:numPr>
                        <w:jc w:val="center"/>
                      </w:pPr>
                      <w:r>
                        <w:t>BDBL doesn’t use that much new technologies than others banks use to provide their services. They are very lazy to adapt new technologies.</w:t>
                      </w:r>
                    </w:p>
                  </w:txbxContent>
                </v:textbox>
              </v:shape>
            </w:pict>
          </mc:Fallback>
        </mc:AlternateContent>
      </w:r>
    </w:p>
    <w:p w:rsidR="008367B1" w:rsidRPr="008367B1" w:rsidRDefault="008367B1" w:rsidP="008367B1">
      <w:pPr>
        <w:rPr>
          <w:rFonts w:ascii="Times New Roman" w:hAnsi="Times New Roman" w:cs="Times New Roman"/>
          <w:sz w:val="24"/>
          <w:szCs w:val="24"/>
        </w:rPr>
      </w:pPr>
    </w:p>
    <w:p w:rsidR="008367B1" w:rsidRPr="008367B1" w:rsidRDefault="008367B1" w:rsidP="008367B1">
      <w:pPr>
        <w:rPr>
          <w:rFonts w:ascii="Times New Roman" w:hAnsi="Times New Roman" w:cs="Times New Roman"/>
          <w:sz w:val="24"/>
          <w:szCs w:val="24"/>
        </w:rPr>
      </w:pPr>
    </w:p>
    <w:p w:rsidR="008367B1" w:rsidRPr="008367B1" w:rsidRDefault="008367B1" w:rsidP="008367B1">
      <w:pPr>
        <w:rPr>
          <w:rFonts w:ascii="Times New Roman" w:hAnsi="Times New Roman" w:cs="Times New Roman"/>
          <w:sz w:val="24"/>
          <w:szCs w:val="24"/>
        </w:rPr>
      </w:pPr>
    </w:p>
    <w:p w:rsidR="008367B1" w:rsidRPr="008367B1" w:rsidRDefault="008367B1" w:rsidP="008367B1">
      <w:pPr>
        <w:rPr>
          <w:rFonts w:ascii="Times New Roman" w:hAnsi="Times New Roman" w:cs="Times New Roman"/>
          <w:sz w:val="24"/>
          <w:szCs w:val="24"/>
        </w:rPr>
      </w:pPr>
    </w:p>
    <w:p w:rsidR="008367B1" w:rsidRPr="008367B1" w:rsidRDefault="008367B1" w:rsidP="008367B1">
      <w:pPr>
        <w:rPr>
          <w:rFonts w:ascii="Times New Roman" w:hAnsi="Times New Roman" w:cs="Times New Roman"/>
          <w:sz w:val="24"/>
          <w:szCs w:val="24"/>
        </w:rPr>
      </w:pPr>
    </w:p>
    <w:p w:rsidR="008367B1" w:rsidRPr="008367B1" w:rsidRDefault="008367B1" w:rsidP="008367B1">
      <w:pPr>
        <w:rPr>
          <w:rFonts w:ascii="Times New Roman" w:hAnsi="Times New Roman" w:cs="Times New Roman"/>
          <w:sz w:val="24"/>
          <w:szCs w:val="24"/>
        </w:rPr>
      </w:pPr>
    </w:p>
    <w:p w:rsidR="008367B1" w:rsidRPr="008367B1" w:rsidRDefault="008367B1" w:rsidP="008367B1">
      <w:pPr>
        <w:rPr>
          <w:rFonts w:ascii="Times New Roman" w:hAnsi="Times New Roman" w:cs="Times New Roman"/>
          <w:sz w:val="24"/>
          <w:szCs w:val="24"/>
        </w:rPr>
      </w:pPr>
    </w:p>
    <w:p w:rsidR="008367B1" w:rsidRPr="008367B1" w:rsidRDefault="008367B1" w:rsidP="008367B1">
      <w:pPr>
        <w:rPr>
          <w:rFonts w:ascii="Times New Roman" w:hAnsi="Times New Roman" w:cs="Times New Roman"/>
          <w:sz w:val="24"/>
          <w:szCs w:val="24"/>
        </w:rPr>
      </w:pPr>
    </w:p>
    <w:p w:rsidR="008367B1" w:rsidRDefault="008367B1">
      <w:pPr>
        <w:rPr>
          <w:rFonts w:ascii="Times New Roman" w:hAnsi="Times New Roman" w:cs="Times New Roman"/>
          <w:sz w:val="24"/>
          <w:szCs w:val="24"/>
        </w:rPr>
      </w:pPr>
    </w:p>
    <w:p w:rsidR="00EC153C" w:rsidRDefault="00EC153C">
      <w:pPr>
        <w:rPr>
          <w:rFonts w:ascii="Times New Roman" w:hAnsi="Times New Roman" w:cs="Times New Roman"/>
          <w:b/>
          <w:i/>
          <w:sz w:val="24"/>
          <w:szCs w:val="24"/>
        </w:rPr>
      </w:pPr>
    </w:p>
    <w:p w:rsidR="00BC5272" w:rsidRDefault="00BC5272">
      <w:pPr>
        <w:rPr>
          <w:rFonts w:ascii="Times New Roman" w:hAnsi="Times New Roman" w:cs="Times New Roman"/>
          <w:b/>
          <w:i/>
          <w:sz w:val="24"/>
          <w:szCs w:val="24"/>
        </w:rPr>
      </w:pPr>
    </w:p>
    <w:p w:rsidR="00B77CCD" w:rsidRPr="00BE06D3" w:rsidRDefault="008367B1" w:rsidP="00BE06D3">
      <w:pPr>
        <w:rPr>
          <w:rFonts w:ascii="Times New Roman" w:hAnsi="Times New Roman" w:cs="Times New Roman"/>
          <w:sz w:val="24"/>
          <w:szCs w:val="24"/>
        </w:rPr>
      </w:pPr>
      <w:r w:rsidRPr="008367B1">
        <w:rPr>
          <w:rFonts w:ascii="Times New Roman" w:hAnsi="Times New Roman" w:cs="Times New Roman"/>
          <w:b/>
          <w:i/>
          <w:sz w:val="24"/>
          <w:szCs w:val="24"/>
        </w:rPr>
        <w:lastRenderedPageBreak/>
        <w:t xml:space="preserve">Opportunity </w:t>
      </w:r>
      <w:r>
        <w:rPr>
          <w:rFonts w:ascii="Times New Roman" w:hAnsi="Times New Roman" w:cs="Times New Roman"/>
          <w:sz w:val="24"/>
          <w:szCs w:val="24"/>
        </w:rPr>
        <w:t xml:space="preserve">                                                                                                                        </w:t>
      </w:r>
      <w:r w:rsidRPr="008367B1">
        <w:rPr>
          <w:rFonts w:ascii="Times New Roman" w:hAnsi="Times New Roman" w:cs="Times New Roman"/>
          <w:b/>
          <w:i/>
          <w:sz w:val="24"/>
          <w:szCs w:val="24"/>
        </w:rPr>
        <w:t>Threats</w:t>
      </w:r>
    </w:p>
    <w:p w:rsidR="00B77CCD" w:rsidRDefault="00B77CCD" w:rsidP="00EA2503">
      <w:pPr>
        <w:jc w:val="both"/>
        <w:rPr>
          <w:sz w:val="24"/>
          <w:szCs w:val="24"/>
        </w:rPr>
      </w:pPr>
    </w:p>
    <w:p w:rsidR="00B77CCD" w:rsidRDefault="00BE06D3" w:rsidP="00BE06D3">
      <w:pPr>
        <w:rPr>
          <w:sz w:val="24"/>
          <w:szCs w:val="24"/>
        </w:rPr>
      </w:pPr>
      <w:r>
        <w:rPr>
          <w:sz w:val="24"/>
          <w:szCs w:val="24"/>
        </w:rPr>
        <w:t xml:space="preserve">                                                         </w:t>
      </w:r>
      <w:r w:rsidR="009B1A0A">
        <w:rPr>
          <w:sz w:val="24"/>
          <w:szCs w:val="24"/>
        </w:rPr>
        <w:t xml:space="preserve">                           </w:t>
      </w:r>
      <w:r>
        <w:rPr>
          <w:sz w:val="24"/>
          <w:szCs w:val="24"/>
        </w:rPr>
        <w:t xml:space="preserve"> </w:t>
      </w:r>
      <w:r w:rsidR="00A90986">
        <w:rPr>
          <w:noProof/>
        </w:rPr>
        <w:drawing>
          <wp:inline distT="0" distB="0" distL="0" distR="0" wp14:anchorId="588F86F1" wp14:editId="1538BBF2">
            <wp:extent cx="400050" cy="399760"/>
            <wp:effectExtent l="0" t="0" r="0" b="635"/>
            <wp:docPr id="87" name="Picture 87"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B77CCD" w:rsidRDefault="00B77CCD" w:rsidP="00EA2503">
      <w:pPr>
        <w:jc w:val="both"/>
        <w:rPr>
          <w:sz w:val="24"/>
          <w:szCs w:val="24"/>
        </w:rPr>
      </w:pPr>
    </w:p>
    <w:p w:rsidR="00B77CCD" w:rsidRDefault="002A642B" w:rsidP="00EA2503">
      <w:pPr>
        <w:jc w:val="both"/>
        <w:rPr>
          <w:sz w:val="24"/>
          <w:szCs w:val="24"/>
        </w:rPr>
      </w:pPr>
      <w:r w:rsidRPr="00EA2503">
        <w:rPr>
          <w:sz w:val="24"/>
          <w:szCs w:val="24"/>
        </w:rPr>
        <w:t xml:space="preserve">   </w:t>
      </w:r>
      <w:r w:rsidR="00B77CCD">
        <w:rPr>
          <w:sz w:val="24"/>
          <w:szCs w:val="24"/>
        </w:rPr>
        <w:t xml:space="preserve">                                                     </w:t>
      </w:r>
    </w:p>
    <w:p w:rsidR="008E1333" w:rsidRPr="00B77CCD" w:rsidRDefault="00B77CCD" w:rsidP="00B77CCD">
      <w:pPr>
        <w:shd w:val="clear" w:color="auto" w:fill="3B3838" w:themeFill="background2" w:themeFillShade="40"/>
        <w:jc w:val="both"/>
        <w:rPr>
          <w:rFonts w:ascii="Times New Roman" w:hAnsi="Times New Roman" w:cs="Times New Roman"/>
          <w:b/>
          <w:i/>
          <w:sz w:val="44"/>
          <w:szCs w:val="44"/>
          <w:u w:val="single"/>
        </w:rPr>
      </w:pPr>
      <w:r w:rsidRPr="00B77CCD">
        <w:rPr>
          <w:sz w:val="44"/>
          <w:szCs w:val="44"/>
        </w:rPr>
        <w:t xml:space="preserve"> </w:t>
      </w:r>
      <w:r>
        <w:rPr>
          <w:sz w:val="44"/>
          <w:szCs w:val="44"/>
        </w:rPr>
        <w:t xml:space="preserve">                                  </w:t>
      </w:r>
      <w:r w:rsidR="003159D5">
        <w:rPr>
          <w:sz w:val="44"/>
          <w:szCs w:val="44"/>
        </w:rPr>
        <w:t xml:space="preserve">     </w:t>
      </w:r>
      <w:r w:rsidRPr="00B77CCD">
        <w:rPr>
          <w:sz w:val="44"/>
          <w:szCs w:val="44"/>
        </w:rPr>
        <w:t xml:space="preserve"> </w:t>
      </w:r>
      <w:r w:rsidR="00BE06D3">
        <w:rPr>
          <w:rFonts w:ascii="Times New Roman" w:hAnsi="Times New Roman" w:cs="Times New Roman"/>
          <w:i/>
          <w:sz w:val="44"/>
          <w:szCs w:val="4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Chapter 7</w:t>
      </w:r>
    </w:p>
    <w:p w:rsidR="00B77CCD" w:rsidRDefault="00B77CCD" w:rsidP="00EA2503">
      <w:pPr>
        <w:jc w:val="both"/>
        <w:rPr>
          <w:rFonts w:ascii="Times New Roman" w:hAnsi="Times New Roman" w:cs="Times New Roman"/>
          <w:b/>
          <w:i/>
          <w:sz w:val="24"/>
          <w:szCs w:val="24"/>
          <w:u w:val="single"/>
        </w:rPr>
      </w:pPr>
    </w:p>
    <w:p w:rsidR="00B77CCD" w:rsidRDefault="00B77CCD" w:rsidP="00EA2503">
      <w:pPr>
        <w:jc w:val="both"/>
        <w:rPr>
          <w:rFonts w:ascii="Times New Roman" w:hAnsi="Times New Roman" w:cs="Times New Roman"/>
          <w:b/>
          <w:i/>
          <w:sz w:val="24"/>
          <w:szCs w:val="24"/>
          <w:u w:val="single"/>
        </w:rPr>
      </w:pPr>
    </w:p>
    <w:p w:rsidR="00BC5272" w:rsidRDefault="00BC5272" w:rsidP="00EA2503">
      <w:pPr>
        <w:jc w:val="both"/>
        <w:rPr>
          <w:sz w:val="24"/>
          <w:szCs w:val="24"/>
        </w:rPr>
      </w:pPr>
    </w:p>
    <w:p w:rsidR="00B77CCD" w:rsidRPr="00B77CCD" w:rsidRDefault="00BC5272" w:rsidP="00EA2503">
      <w:pPr>
        <w:jc w:val="both"/>
        <w:rPr>
          <w:rFonts w:ascii="Times New Roman" w:hAnsi="Times New Roman" w:cs="Times New Roman"/>
          <w:b/>
          <w:i/>
          <w:sz w:val="24"/>
          <w:szCs w:val="24"/>
        </w:rPr>
      </w:pPr>
      <w:r>
        <w:rPr>
          <w:sz w:val="24"/>
          <w:szCs w:val="24"/>
        </w:rPr>
        <w:t xml:space="preserve">        </w:t>
      </w:r>
      <w:r w:rsidR="002A642B" w:rsidRPr="00EA2503">
        <w:rPr>
          <w:sz w:val="24"/>
          <w:szCs w:val="24"/>
        </w:rPr>
        <w:t xml:space="preserve">                                                       </w:t>
      </w:r>
    </w:p>
    <w:tbl>
      <w:tblPr>
        <w:tblStyle w:val="TableGrid"/>
        <w:tblW w:w="9994" w:type="dxa"/>
        <w:tblLook w:val="04A0" w:firstRow="1" w:lastRow="0" w:firstColumn="1" w:lastColumn="0" w:noHBand="0" w:noVBand="1"/>
      </w:tblPr>
      <w:tblGrid>
        <w:gridCol w:w="9994"/>
      </w:tblGrid>
      <w:tr w:rsidR="00B77CCD" w:rsidTr="00B77CCD">
        <w:trPr>
          <w:trHeight w:val="829"/>
        </w:trPr>
        <w:tc>
          <w:tcPr>
            <w:tcW w:w="9994" w:type="dxa"/>
            <w:shd w:val="clear" w:color="auto" w:fill="833C0B" w:themeFill="accent2" w:themeFillShade="80"/>
          </w:tcPr>
          <w:p w:rsidR="00B77CCD" w:rsidRDefault="00B77CCD" w:rsidP="00EA2503">
            <w:pPr>
              <w:jc w:val="both"/>
              <w:rPr>
                <w:rFonts w:ascii="Times New Roman" w:hAnsi="Times New Roman" w:cs="Times New Roman"/>
                <w:b/>
                <w:i/>
                <w:sz w:val="24"/>
                <w:szCs w:val="24"/>
              </w:rPr>
            </w:pPr>
          </w:p>
        </w:tc>
      </w:tr>
      <w:tr w:rsidR="00B77CCD" w:rsidTr="00B77CCD">
        <w:trPr>
          <w:trHeight w:val="3240"/>
        </w:trPr>
        <w:tc>
          <w:tcPr>
            <w:tcW w:w="9994" w:type="dxa"/>
            <w:shd w:val="clear" w:color="auto" w:fill="ED7D31" w:themeFill="accent2"/>
          </w:tcPr>
          <w:p w:rsidR="00B77CCD" w:rsidRDefault="00B77CCD" w:rsidP="00EA2503">
            <w:pPr>
              <w:jc w:val="both"/>
              <w:rPr>
                <w:rFonts w:ascii="Times New Roman" w:hAnsi="Times New Roman" w:cs="Times New Roman"/>
                <w:b/>
                <w:i/>
                <w:sz w:val="24"/>
                <w:szCs w:val="24"/>
              </w:rPr>
            </w:pPr>
            <w:r>
              <w:rPr>
                <w:rFonts w:ascii="Times New Roman" w:hAnsi="Times New Roman" w:cs="Times New Roman"/>
                <w:b/>
                <w:i/>
                <w:sz w:val="24"/>
                <w:szCs w:val="24"/>
              </w:rPr>
              <w:t xml:space="preserve">  </w:t>
            </w:r>
          </w:p>
          <w:p w:rsidR="00B77CCD" w:rsidRDefault="00B77CCD" w:rsidP="00EA2503">
            <w:pPr>
              <w:jc w:val="both"/>
              <w:rPr>
                <w:rFonts w:ascii="Times New Roman" w:hAnsi="Times New Roman" w:cs="Times New Roman"/>
                <w:b/>
                <w:i/>
                <w:sz w:val="24"/>
                <w:szCs w:val="24"/>
              </w:rPr>
            </w:pPr>
          </w:p>
          <w:p w:rsidR="00B77CCD" w:rsidRDefault="00B77CCD" w:rsidP="00EA2503">
            <w:pPr>
              <w:jc w:val="both"/>
              <w:rPr>
                <w:rFonts w:ascii="Times New Roman" w:hAnsi="Times New Roman" w:cs="Times New Roman"/>
                <w:b/>
                <w:i/>
                <w:sz w:val="24"/>
                <w:szCs w:val="24"/>
              </w:rPr>
            </w:pPr>
          </w:p>
          <w:p w:rsidR="00B77CCD" w:rsidRDefault="00B77CCD" w:rsidP="00EA2503">
            <w:pPr>
              <w:jc w:val="both"/>
              <w:rPr>
                <w:rFonts w:ascii="Times New Roman" w:hAnsi="Times New Roman" w:cs="Times New Roman"/>
                <w:b/>
                <w:i/>
                <w:sz w:val="24"/>
                <w:szCs w:val="24"/>
              </w:rPr>
            </w:pPr>
          </w:p>
          <w:p w:rsidR="00B77CCD" w:rsidRPr="00B77CCD" w:rsidRDefault="00B77CCD" w:rsidP="00B77CCD">
            <w:pPr>
              <w:jc w:val="both"/>
              <w:rPr>
                <w:rFonts w:ascii="Times New Roman" w:hAnsi="Times New Roman" w:cs="Times New Roman"/>
                <w:b/>
                <w:i/>
                <w:sz w:val="72"/>
                <w:szCs w:val="72"/>
              </w:rPr>
            </w:pPr>
            <w:r>
              <w:rPr>
                <w:rFonts w:ascii="Times New Roman" w:hAnsi="Times New Roman" w:cs="Times New Roman"/>
                <w:b/>
                <w:i/>
                <w:sz w:val="24"/>
                <w:szCs w:val="24"/>
              </w:rPr>
              <w:t xml:space="preserve">                               </w:t>
            </w:r>
            <w:r w:rsidRPr="00B77CCD">
              <w:rPr>
                <w:rFonts w:ascii="Times New Roman" w:hAnsi="Times New Roman" w:cs="Times New Roman"/>
                <w:b/>
                <w:i/>
                <w:color w:val="262626" w:themeColor="text1" w:themeTint="D9"/>
                <w:sz w:val="72"/>
                <w:szCs w:val="72"/>
                <w:highlight w:val="darkCya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Internship Experience</w:t>
            </w:r>
          </w:p>
        </w:tc>
      </w:tr>
      <w:tr w:rsidR="00B77CCD" w:rsidTr="00B77CCD">
        <w:trPr>
          <w:trHeight w:val="390"/>
        </w:trPr>
        <w:tc>
          <w:tcPr>
            <w:tcW w:w="9994" w:type="dxa"/>
            <w:shd w:val="clear" w:color="auto" w:fill="833C0B" w:themeFill="accent2" w:themeFillShade="80"/>
          </w:tcPr>
          <w:p w:rsidR="00B77CCD" w:rsidRDefault="00B77CCD" w:rsidP="00EA2503">
            <w:pPr>
              <w:jc w:val="both"/>
              <w:rPr>
                <w:rFonts w:ascii="Times New Roman" w:hAnsi="Times New Roman" w:cs="Times New Roman"/>
                <w:b/>
                <w:i/>
                <w:sz w:val="24"/>
                <w:szCs w:val="24"/>
              </w:rPr>
            </w:pPr>
          </w:p>
        </w:tc>
      </w:tr>
    </w:tbl>
    <w:p w:rsidR="002A642B" w:rsidRPr="00B77CCD" w:rsidRDefault="002A642B" w:rsidP="00EA2503">
      <w:pPr>
        <w:jc w:val="both"/>
        <w:rPr>
          <w:rFonts w:ascii="Times New Roman" w:hAnsi="Times New Roman" w:cs="Times New Roman"/>
          <w:b/>
          <w:i/>
          <w:sz w:val="24"/>
          <w:szCs w:val="24"/>
        </w:rPr>
      </w:pPr>
    </w:p>
    <w:p w:rsidR="002A642B" w:rsidRPr="00EA2503" w:rsidRDefault="002A642B" w:rsidP="00EA2503">
      <w:pPr>
        <w:jc w:val="both"/>
        <w:rPr>
          <w:rFonts w:ascii="Times New Roman" w:hAnsi="Times New Roman" w:cs="Times New Roman"/>
          <w:b/>
          <w:i/>
          <w:sz w:val="24"/>
          <w:szCs w:val="24"/>
          <w:u w:val="single"/>
        </w:rPr>
      </w:pPr>
    </w:p>
    <w:p w:rsidR="00B77CCD" w:rsidRDefault="00B77CCD" w:rsidP="00EA2503">
      <w:pPr>
        <w:jc w:val="both"/>
        <w:rPr>
          <w:rFonts w:ascii="Times New Roman" w:hAnsi="Times New Roman" w:cs="Times New Roman"/>
          <w:b/>
          <w:i/>
          <w:sz w:val="24"/>
          <w:szCs w:val="24"/>
          <w:u w:val="single"/>
        </w:rPr>
      </w:pPr>
    </w:p>
    <w:p w:rsidR="00B77CCD" w:rsidRDefault="00B77CCD" w:rsidP="00EA2503">
      <w:pPr>
        <w:jc w:val="both"/>
        <w:rPr>
          <w:rFonts w:ascii="Times New Roman" w:hAnsi="Times New Roman" w:cs="Times New Roman"/>
          <w:b/>
          <w:i/>
          <w:sz w:val="24"/>
          <w:szCs w:val="24"/>
          <w:u w:val="single"/>
        </w:rPr>
      </w:pPr>
    </w:p>
    <w:p w:rsidR="00B77CCD" w:rsidRDefault="00B77CCD" w:rsidP="00EA2503">
      <w:pPr>
        <w:jc w:val="both"/>
        <w:rPr>
          <w:rFonts w:ascii="Times New Roman" w:hAnsi="Times New Roman" w:cs="Times New Roman"/>
          <w:b/>
          <w:i/>
          <w:sz w:val="24"/>
          <w:szCs w:val="24"/>
          <w:u w:val="single"/>
        </w:rPr>
      </w:pPr>
    </w:p>
    <w:p w:rsidR="00B77CCD" w:rsidRDefault="00B77CCD" w:rsidP="00EA2503">
      <w:pPr>
        <w:jc w:val="both"/>
        <w:rPr>
          <w:rFonts w:ascii="Times New Roman" w:hAnsi="Times New Roman" w:cs="Times New Roman"/>
          <w:b/>
          <w:i/>
          <w:sz w:val="24"/>
          <w:szCs w:val="24"/>
          <w:u w:val="single"/>
        </w:rPr>
      </w:pPr>
    </w:p>
    <w:p w:rsidR="00B77CCD" w:rsidRDefault="00B77CCD" w:rsidP="00EA2503">
      <w:pPr>
        <w:jc w:val="both"/>
        <w:rPr>
          <w:rFonts w:ascii="Times New Roman" w:hAnsi="Times New Roman" w:cs="Times New Roman"/>
          <w:b/>
          <w:i/>
          <w:sz w:val="24"/>
          <w:szCs w:val="24"/>
          <w:u w:val="single"/>
        </w:rPr>
      </w:pPr>
    </w:p>
    <w:p w:rsidR="003159D5" w:rsidRDefault="003159D5" w:rsidP="00A90986">
      <w:pPr>
        <w:jc w:val="center"/>
        <w:rPr>
          <w:rFonts w:ascii="Times New Roman" w:hAnsi="Times New Roman" w:cs="Times New Roman"/>
          <w:b/>
          <w:i/>
          <w:sz w:val="24"/>
          <w:szCs w:val="24"/>
          <w:u w:val="single"/>
        </w:rPr>
      </w:pPr>
    </w:p>
    <w:p w:rsidR="003159D5" w:rsidRDefault="003159D5" w:rsidP="00A90986">
      <w:pPr>
        <w:jc w:val="center"/>
        <w:rPr>
          <w:rFonts w:ascii="Times New Roman" w:hAnsi="Times New Roman" w:cs="Times New Roman"/>
          <w:b/>
          <w:i/>
          <w:sz w:val="24"/>
          <w:szCs w:val="24"/>
          <w:u w:val="single"/>
        </w:rPr>
      </w:pPr>
    </w:p>
    <w:p w:rsidR="00B77CCD" w:rsidRDefault="00A90986" w:rsidP="00A90986">
      <w:pPr>
        <w:jc w:val="center"/>
        <w:rPr>
          <w:rFonts w:ascii="Times New Roman" w:hAnsi="Times New Roman" w:cs="Times New Roman"/>
          <w:b/>
          <w:i/>
          <w:sz w:val="24"/>
          <w:szCs w:val="24"/>
          <w:u w:val="single"/>
        </w:rPr>
      </w:pPr>
      <w:r>
        <w:rPr>
          <w:noProof/>
        </w:rPr>
        <w:drawing>
          <wp:inline distT="0" distB="0" distL="0" distR="0" wp14:anchorId="3C8EF813" wp14:editId="53CFBD7A">
            <wp:extent cx="400050" cy="399760"/>
            <wp:effectExtent l="0" t="0" r="0" b="635"/>
            <wp:docPr id="88" name="Picture 88"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B77CCD" w:rsidRDefault="00B77CCD" w:rsidP="00EA2503">
      <w:pPr>
        <w:jc w:val="both"/>
        <w:rPr>
          <w:rFonts w:ascii="Times New Roman" w:hAnsi="Times New Roman" w:cs="Times New Roman"/>
          <w:b/>
          <w:i/>
          <w:sz w:val="24"/>
          <w:szCs w:val="24"/>
          <w:u w:val="single"/>
        </w:rPr>
      </w:pPr>
    </w:p>
    <w:tbl>
      <w:tblPr>
        <w:tblStyle w:val="TableGrid"/>
        <w:tblW w:w="9394" w:type="dxa"/>
        <w:tblLook w:val="04A0" w:firstRow="1" w:lastRow="0" w:firstColumn="1" w:lastColumn="0" w:noHBand="0" w:noVBand="1"/>
      </w:tblPr>
      <w:tblGrid>
        <w:gridCol w:w="9394"/>
      </w:tblGrid>
      <w:tr w:rsidR="00B77CCD" w:rsidTr="00B77CCD">
        <w:trPr>
          <w:trHeight w:val="751"/>
        </w:trPr>
        <w:tc>
          <w:tcPr>
            <w:tcW w:w="9394" w:type="dxa"/>
            <w:shd w:val="clear" w:color="auto" w:fill="F4B083" w:themeFill="accent2" w:themeFillTint="99"/>
          </w:tcPr>
          <w:p w:rsidR="00B77CCD" w:rsidRPr="00B77CCD" w:rsidRDefault="00B77CCD" w:rsidP="00EA2503">
            <w:pPr>
              <w:jc w:val="both"/>
              <w:rPr>
                <w:rFonts w:ascii="Times New Roman" w:hAnsi="Times New Roman" w:cs="Times New Roman"/>
                <w:sz w:val="28"/>
                <w:szCs w:val="28"/>
              </w:rPr>
            </w:pPr>
            <w:r>
              <w:rPr>
                <w:rFonts w:ascii="Times New Roman" w:hAnsi="Times New Roman" w:cs="Times New Roman"/>
                <w:sz w:val="24"/>
                <w:szCs w:val="24"/>
              </w:rPr>
              <w:t xml:space="preserve">                                                          </w:t>
            </w:r>
            <w:r w:rsidR="00BE06D3" w:rsidRPr="00BE06D3">
              <w:rPr>
                <w:rFonts w:ascii="Times New Roman" w:hAnsi="Times New Roman" w:cs="Times New Roman"/>
                <w:b/>
                <w:outline/>
                <w:color w:val="ED7D31" w:themeColor="accent2"/>
                <w:sz w:val="24"/>
                <w:szCs w:val="24"/>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7.1 </w:t>
            </w:r>
            <w:r w:rsidRPr="00BE06D3">
              <w:rPr>
                <w:rFonts w:ascii="Times New Roman" w:hAnsi="Times New Roman" w:cs="Times New Roman"/>
                <w:b/>
                <w:outline/>
                <w:color w:val="ED7D31" w:themeColor="accent2"/>
                <w:sz w:val="28"/>
                <w:szCs w:val="28"/>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Internship Activities</w:t>
            </w:r>
          </w:p>
        </w:tc>
      </w:tr>
    </w:tbl>
    <w:p w:rsidR="00F253A5" w:rsidRDefault="00F253A5" w:rsidP="00EA2503">
      <w:pPr>
        <w:jc w:val="both"/>
        <w:rPr>
          <w:rFonts w:ascii="Times New Roman" w:hAnsi="Times New Roman" w:cs="Times New Roman"/>
          <w:sz w:val="24"/>
          <w:szCs w:val="24"/>
        </w:rPr>
      </w:pPr>
    </w:p>
    <w:p w:rsidR="00B77CCD" w:rsidRDefault="00F253A5" w:rsidP="00EA2503">
      <w:pPr>
        <w:jc w:val="both"/>
        <w:rPr>
          <w:rFonts w:ascii="Times New Roman" w:hAnsi="Times New Roman" w:cs="Times New Roman"/>
          <w:sz w:val="24"/>
          <w:szCs w:val="24"/>
        </w:rPr>
      </w:pPr>
      <w:r w:rsidRPr="00F253A5">
        <w:rPr>
          <w:rFonts w:ascii="Times New Roman" w:hAnsi="Times New Roman" w:cs="Times New Roman"/>
          <w:sz w:val="24"/>
          <w:szCs w:val="24"/>
        </w:rPr>
        <w:t>During the period beginning on the 19th of April 2022 and ending on the 19th of June 2022, I was an intern at Bangladesh Development Bank Limited. The internship program has given me a lot of great possibilities and chances to learn about real banking work and get insights, both of which will help me improve my future profession.</w:t>
      </w:r>
    </w:p>
    <w:p w:rsidR="002A642B" w:rsidRDefault="00F253A5" w:rsidP="00EA2503">
      <w:pPr>
        <w:jc w:val="both"/>
        <w:rPr>
          <w:rFonts w:ascii="Times New Roman" w:hAnsi="Times New Roman" w:cs="Times New Roman"/>
          <w:sz w:val="24"/>
          <w:szCs w:val="24"/>
        </w:rPr>
      </w:pPr>
      <w:r w:rsidRPr="00F253A5">
        <w:rPr>
          <w:rFonts w:ascii="Times New Roman" w:hAnsi="Times New Roman" w:cs="Times New Roman"/>
          <w:sz w:val="24"/>
          <w:szCs w:val="24"/>
        </w:rPr>
        <w:t>I would have never been able to obtain the skills necessary for normal job as well as corporate work experience in the classroom, but thanks to the internship program, I have gained such skills.</w:t>
      </w:r>
      <w:r w:rsidR="007364C7" w:rsidRPr="00EA2503">
        <w:rPr>
          <w:rFonts w:ascii="Times New Roman" w:hAnsi="Times New Roman" w:cs="Times New Roman"/>
          <w:sz w:val="24"/>
          <w:szCs w:val="24"/>
        </w:rPr>
        <w:t xml:space="preserve"> I learned how to verify a cheque, how to receive checques and put sill on the cheque. I started my work on it when I learned about it. I learned about pay order and wrote pay order. I learned how to entry coupon on excel sheet. And I was set in front desk, here all the customers came first when they enter at bank. So, I learned how to deal with c</w:t>
      </w:r>
      <w:r w:rsidR="00B77CCD">
        <w:rPr>
          <w:rFonts w:ascii="Times New Roman" w:hAnsi="Times New Roman" w:cs="Times New Roman"/>
          <w:sz w:val="24"/>
          <w:szCs w:val="24"/>
        </w:rPr>
        <w:t>ustomers and how to handle their</w:t>
      </w:r>
      <w:r w:rsidR="007364C7" w:rsidRPr="00EA2503">
        <w:rPr>
          <w:rFonts w:ascii="Times New Roman" w:hAnsi="Times New Roman" w:cs="Times New Roman"/>
          <w:sz w:val="24"/>
          <w:szCs w:val="24"/>
        </w:rPr>
        <w:t xml:space="preserve"> complains and how to convinced them to open account as well deposits. </w:t>
      </w:r>
      <w:r w:rsidR="00513993" w:rsidRPr="00EA2503">
        <w:rPr>
          <w:rFonts w:ascii="Times New Roman" w:hAnsi="Times New Roman" w:cs="Times New Roman"/>
          <w:sz w:val="24"/>
          <w:szCs w:val="24"/>
        </w:rPr>
        <w:t>So,</w:t>
      </w:r>
      <w:r w:rsidR="007364C7" w:rsidRPr="00EA2503">
        <w:rPr>
          <w:rFonts w:ascii="Times New Roman" w:hAnsi="Times New Roman" w:cs="Times New Roman"/>
          <w:sz w:val="24"/>
          <w:szCs w:val="24"/>
        </w:rPr>
        <w:t xml:space="preserve"> it was really challenging to me when I learned and I worked for those.</w:t>
      </w:r>
      <w:r w:rsidR="002A642B" w:rsidRPr="00EA2503">
        <w:rPr>
          <w:rFonts w:ascii="Times New Roman" w:hAnsi="Times New Roman" w:cs="Times New Roman"/>
          <w:sz w:val="24"/>
          <w:szCs w:val="24"/>
        </w:rPr>
        <w:t xml:space="preserve"> </w:t>
      </w:r>
      <w:r w:rsidR="00513993" w:rsidRPr="00513993">
        <w:rPr>
          <w:rFonts w:ascii="Times New Roman" w:hAnsi="Times New Roman" w:cs="Times New Roman"/>
          <w:sz w:val="24"/>
          <w:szCs w:val="24"/>
        </w:rPr>
        <w:t>In addition to my daily office duties, I have had the chance to learn how to adapt to the peculiarities of the banking business, to put into practice what I've studied in university, and to obtain "real world" experience by seeing the work of others in the field. I've had the opportunity to take on a wide range of jobs and responsibilities from day one.</w:t>
      </w:r>
    </w:p>
    <w:p w:rsidR="00641181" w:rsidRDefault="00641181" w:rsidP="00EA2503">
      <w:pPr>
        <w:jc w:val="both"/>
        <w:rPr>
          <w:rFonts w:ascii="Times New Roman" w:hAnsi="Times New Roman" w:cs="Times New Roman"/>
          <w:sz w:val="24"/>
          <w:szCs w:val="24"/>
        </w:rPr>
      </w:pPr>
    </w:p>
    <w:tbl>
      <w:tblPr>
        <w:tblStyle w:val="TableGrid"/>
        <w:tblW w:w="9559" w:type="dxa"/>
        <w:tblLook w:val="04A0" w:firstRow="1" w:lastRow="0" w:firstColumn="1" w:lastColumn="0" w:noHBand="0" w:noVBand="1"/>
      </w:tblPr>
      <w:tblGrid>
        <w:gridCol w:w="9559"/>
      </w:tblGrid>
      <w:tr w:rsidR="00B77CCD" w:rsidTr="00B77CCD">
        <w:trPr>
          <w:trHeight w:val="822"/>
        </w:trPr>
        <w:tc>
          <w:tcPr>
            <w:tcW w:w="9559" w:type="dxa"/>
            <w:shd w:val="clear" w:color="auto" w:fill="F4B083" w:themeFill="accent2" w:themeFillTint="99"/>
          </w:tcPr>
          <w:p w:rsidR="00B77CCD" w:rsidRPr="00B77CCD" w:rsidRDefault="00B77CCD" w:rsidP="00B77CCD">
            <w:pPr>
              <w:rPr>
                <w:rFonts w:ascii="Times New Roman" w:hAnsi="Times New Roman" w:cs="Times New Roman"/>
                <w:sz w:val="28"/>
                <w:szCs w:val="28"/>
              </w:rPr>
            </w:pPr>
            <w:r>
              <w:rPr>
                <w:rFonts w:ascii="Times New Roman" w:hAnsi="Times New Roman" w:cs="Times New Roman"/>
                <w:sz w:val="24"/>
                <w:szCs w:val="24"/>
              </w:rPr>
              <w:t xml:space="preserve">                                                         </w:t>
            </w:r>
            <w:r w:rsidR="00BE06D3" w:rsidRPr="00BE06D3">
              <w:rPr>
                <w:rFonts w:ascii="Times New Roman" w:hAnsi="Times New Roman" w:cs="Times New Roman"/>
                <w:b/>
                <w:outline/>
                <w:color w:val="ED7D31" w:themeColor="accent2"/>
                <w:sz w:val="28"/>
                <w:szCs w:val="28"/>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7.2 </w:t>
            </w:r>
            <w:r w:rsidRPr="00BE06D3">
              <w:rPr>
                <w:rFonts w:ascii="Times New Roman" w:hAnsi="Times New Roman" w:cs="Times New Roman"/>
                <w:b/>
                <w:outline/>
                <w:color w:val="ED7D31" w:themeColor="accent2"/>
                <w:sz w:val="28"/>
                <w:szCs w:val="28"/>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Personal Observations</w:t>
            </w:r>
          </w:p>
          <w:p w:rsidR="00B77CCD" w:rsidRDefault="00B77CCD" w:rsidP="00EA2503">
            <w:pPr>
              <w:jc w:val="both"/>
              <w:rPr>
                <w:rFonts w:ascii="Times New Roman" w:hAnsi="Times New Roman" w:cs="Times New Roman"/>
                <w:sz w:val="24"/>
                <w:szCs w:val="24"/>
              </w:rPr>
            </w:pPr>
          </w:p>
        </w:tc>
      </w:tr>
    </w:tbl>
    <w:p w:rsidR="00B77CCD" w:rsidRPr="00EA2503" w:rsidRDefault="00B77CCD" w:rsidP="00EA2503">
      <w:pPr>
        <w:jc w:val="both"/>
        <w:rPr>
          <w:rFonts w:ascii="Times New Roman" w:hAnsi="Times New Roman" w:cs="Times New Roman"/>
          <w:sz w:val="24"/>
          <w:szCs w:val="24"/>
        </w:rPr>
      </w:pPr>
    </w:p>
    <w:p w:rsidR="007364C7" w:rsidRPr="00F03CE4" w:rsidRDefault="00513993" w:rsidP="00F03CE4">
      <w:pPr>
        <w:pStyle w:val="ListParagraph"/>
        <w:numPr>
          <w:ilvl w:val="0"/>
          <w:numId w:val="43"/>
        </w:numPr>
        <w:jc w:val="both"/>
        <w:rPr>
          <w:rFonts w:ascii="Times New Roman" w:hAnsi="Times New Roman" w:cs="Times New Roman"/>
          <w:sz w:val="24"/>
          <w:szCs w:val="24"/>
        </w:rPr>
      </w:pPr>
      <w:r w:rsidRPr="00F03CE4">
        <w:rPr>
          <w:rFonts w:ascii="Times New Roman" w:hAnsi="Times New Roman" w:cs="Times New Roman"/>
          <w:sz w:val="24"/>
          <w:szCs w:val="24"/>
        </w:rPr>
        <w:t>Because there is no favoritism in this method, there is a greater chance of being chosen even without a secondary option.</w:t>
      </w:r>
    </w:p>
    <w:p w:rsidR="00F03CE4" w:rsidRDefault="00F03CE4" w:rsidP="00456460">
      <w:pPr>
        <w:pStyle w:val="ListParagraph"/>
        <w:numPr>
          <w:ilvl w:val="0"/>
          <w:numId w:val="16"/>
        </w:numPr>
        <w:jc w:val="both"/>
        <w:rPr>
          <w:rFonts w:ascii="Times New Roman" w:hAnsi="Times New Roman" w:cs="Times New Roman"/>
          <w:sz w:val="24"/>
          <w:szCs w:val="24"/>
        </w:rPr>
      </w:pPr>
      <w:r w:rsidRPr="00F03CE4">
        <w:rPr>
          <w:rFonts w:ascii="Times New Roman" w:hAnsi="Times New Roman" w:cs="Times New Roman"/>
          <w:sz w:val="24"/>
          <w:szCs w:val="24"/>
        </w:rPr>
        <w:t>When they conduct a search for experienced individuals, they place a greater emphasis on factors such as prior experience, educational background, duration of service, and so on. This allows them to pick the experienced individuals who are the best fit for the position.</w:t>
      </w:r>
    </w:p>
    <w:p w:rsidR="00F03CE4" w:rsidRDefault="00F03CE4" w:rsidP="00456460">
      <w:pPr>
        <w:pStyle w:val="ListParagraph"/>
        <w:numPr>
          <w:ilvl w:val="0"/>
          <w:numId w:val="16"/>
        </w:numPr>
        <w:rPr>
          <w:rFonts w:ascii="Times New Roman" w:hAnsi="Times New Roman" w:cs="Times New Roman"/>
          <w:sz w:val="24"/>
          <w:szCs w:val="24"/>
        </w:rPr>
      </w:pPr>
      <w:r w:rsidRPr="00F03CE4">
        <w:rPr>
          <w:rFonts w:ascii="Times New Roman" w:hAnsi="Times New Roman" w:cs="Times New Roman"/>
          <w:sz w:val="24"/>
          <w:szCs w:val="24"/>
        </w:rPr>
        <w:t>When they are selecting applicants for entry-level positions, they place a greater emphasis on pro</w:t>
      </w:r>
      <w:r w:rsidR="0062186B">
        <w:rPr>
          <w:rFonts w:ascii="Times New Roman" w:hAnsi="Times New Roman" w:cs="Times New Roman"/>
          <w:sz w:val="24"/>
          <w:szCs w:val="24"/>
        </w:rPr>
        <w:t xml:space="preserve"> </w:t>
      </w:r>
      <w:r w:rsidRPr="00F03CE4">
        <w:rPr>
          <w:rFonts w:ascii="Times New Roman" w:hAnsi="Times New Roman" w:cs="Times New Roman"/>
          <w:sz w:val="24"/>
          <w:szCs w:val="24"/>
        </w:rPr>
        <w:t>activeness, creativity, and ideas that are relevant to the position.</w:t>
      </w:r>
    </w:p>
    <w:p w:rsidR="006252EA" w:rsidRPr="00C82EDE" w:rsidRDefault="00F03CE4" w:rsidP="00456460">
      <w:pPr>
        <w:pStyle w:val="ListParagraph"/>
        <w:numPr>
          <w:ilvl w:val="0"/>
          <w:numId w:val="16"/>
        </w:numPr>
        <w:rPr>
          <w:rFonts w:ascii="Times New Roman" w:hAnsi="Times New Roman" w:cs="Times New Roman"/>
          <w:sz w:val="24"/>
          <w:szCs w:val="24"/>
        </w:rPr>
      </w:pPr>
      <w:r w:rsidRPr="00F03CE4">
        <w:rPr>
          <w:rFonts w:ascii="Times New Roman" w:hAnsi="Times New Roman" w:cs="Times New Roman"/>
          <w:sz w:val="24"/>
          <w:szCs w:val="24"/>
        </w:rPr>
        <w:lastRenderedPageBreak/>
        <w:t xml:space="preserve">The Human Resources division is </w:t>
      </w:r>
      <w:r>
        <w:rPr>
          <w:rFonts w:ascii="Times New Roman" w:hAnsi="Times New Roman" w:cs="Times New Roman"/>
          <w:sz w:val="24"/>
          <w:szCs w:val="24"/>
        </w:rPr>
        <w:t xml:space="preserve">always try to </w:t>
      </w:r>
      <w:r w:rsidRPr="00F03CE4">
        <w:rPr>
          <w:rFonts w:ascii="Times New Roman" w:hAnsi="Times New Roman" w:cs="Times New Roman"/>
          <w:sz w:val="24"/>
          <w:szCs w:val="24"/>
        </w:rPr>
        <w:t>extremely careful</w:t>
      </w:r>
      <w:r>
        <w:rPr>
          <w:rFonts w:ascii="Times New Roman" w:hAnsi="Times New Roman" w:cs="Times New Roman"/>
          <w:sz w:val="24"/>
          <w:szCs w:val="24"/>
        </w:rPr>
        <w:t>ness</w:t>
      </w:r>
      <w:r w:rsidRPr="00F03CE4">
        <w:rPr>
          <w:rFonts w:ascii="Times New Roman" w:hAnsi="Times New Roman" w:cs="Times New Roman"/>
          <w:sz w:val="24"/>
          <w:szCs w:val="24"/>
        </w:rPr>
        <w:t xml:space="preserve"> when picking candidates, and the procedure itself is very open and honest, allowing them to choose the most qualified applicants from the </w:t>
      </w:r>
      <w:r>
        <w:rPr>
          <w:rFonts w:ascii="Times New Roman" w:hAnsi="Times New Roman" w:cs="Times New Roman"/>
          <w:sz w:val="24"/>
          <w:szCs w:val="24"/>
        </w:rPr>
        <w:t>field.</w:t>
      </w:r>
    </w:p>
    <w:p w:rsidR="00C03815" w:rsidRPr="00C82EDE" w:rsidRDefault="00C03815" w:rsidP="00456460">
      <w:pPr>
        <w:pStyle w:val="ListParagraph"/>
        <w:numPr>
          <w:ilvl w:val="0"/>
          <w:numId w:val="16"/>
        </w:numPr>
        <w:rPr>
          <w:rFonts w:ascii="Times New Roman" w:hAnsi="Times New Roman" w:cs="Times New Roman"/>
          <w:sz w:val="24"/>
          <w:szCs w:val="24"/>
        </w:rPr>
      </w:pPr>
      <w:r w:rsidRPr="00C82EDE">
        <w:rPr>
          <w:rFonts w:ascii="Times New Roman" w:hAnsi="Times New Roman" w:cs="Times New Roman"/>
          <w:sz w:val="24"/>
          <w:szCs w:val="24"/>
        </w:rPr>
        <w:t>Sometimes there have technical issues</w:t>
      </w:r>
    </w:p>
    <w:p w:rsidR="006252EA" w:rsidRPr="00C82EDE" w:rsidRDefault="006252EA" w:rsidP="00456460">
      <w:pPr>
        <w:pStyle w:val="ListParagraph"/>
        <w:numPr>
          <w:ilvl w:val="0"/>
          <w:numId w:val="16"/>
        </w:numPr>
        <w:rPr>
          <w:rFonts w:ascii="Times New Roman" w:hAnsi="Times New Roman" w:cs="Times New Roman"/>
          <w:sz w:val="24"/>
          <w:szCs w:val="24"/>
        </w:rPr>
      </w:pPr>
      <w:r w:rsidRPr="00C82EDE">
        <w:rPr>
          <w:rFonts w:ascii="Times New Roman" w:hAnsi="Times New Roman" w:cs="Times New Roman"/>
          <w:sz w:val="24"/>
          <w:szCs w:val="24"/>
        </w:rPr>
        <w:t>Software needs to updated</w:t>
      </w:r>
    </w:p>
    <w:p w:rsidR="006252EA" w:rsidRPr="006252EA" w:rsidRDefault="00A90986" w:rsidP="00A90986">
      <w:pPr>
        <w:pStyle w:val="ListParagraph"/>
        <w:tabs>
          <w:tab w:val="left" w:pos="4500"/>
        </w:tabs>
        <w:rPr>
          <w:sz w:val="24"/>
          <w:szCs w:val="24"/>
        </w:rPr>
      </w:pPr>
      <w:r>
        <w:rPr>
          <w:sz w:val="24"/>
          <w:szCs w:val="24"/>
        </w:rPr>
        <w:tab/>
      </w:r>
      <w:r>
        <w:rPr>
          <w:noProof/>
        </w:rPr>
        <w:drawing>
          <wp:inline distT="0" distB="0" distL="0" distR="0" wp14:anchorId="63A4E396" wp14:editId="47BBCB68">
            <wp:extent cx="400050" cy="399760"/>
            <wp:effectExtent l="0" t="0" r="0" b="635"/>
            <wp:docPr id="89" name="Picture 89"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6252EA" w:rsidRPr="006252EA" w:rsidRDefault="006252EA" w:rsidP="006252EA">
      <w:pPr>
        <w:ind w:left="360"/>
        <w:jc w:val="both"/>
        <w:rPr>
          <w:sz w:val="24"/>
          <w:szCs w:val="24"/>
        </w:rPr>
      </w:pPr>
    </w:p>
    <w:p w:rsidR="00A9136F" w:rsidRDefault="00A9136F" w:rsidP="00EA2503">
      <w:pPr>
        <w:ind w:left="360"/>
        <w:jc w:val="both"/>
        <w:rPr>
          <w:rFonts w:ascii="Times New Roman" w:hAnsi="Times New Roman" w:cs="Times New Roman"/>
          <w:b/>
          <w:i/>
          <w:sz w:val="24"/>
          <w:szCs w:val="24"/>
          <w:u w:val="single"/>
        </w:rPr>
      </w:pPr>
    </w:p>
    <w:tbl>
      <w:tblPr>
        <w:tblStyle w:val="TableGrid"/>
        <w:tblW w:w="9184" w:type="dxa"/>
        <w:tblInd w:w="360" w:type="dxa"/>
        <w:tblLook w:val="04A0" w:firstRow="1" w:lastRow="0" w:firstColumn="1" w:lastColumn="0" w:noHBand="0" w:noVBand="1"/>
      </w:tblPr>
      <w:tblGrid>
        <w:gridCol w:w="9184"/>
      </w:tblGrid>
      <w:tr w:rsidR="00B77CCD" w:rsidTr="00B77CCD">
        <w:trPr>
          <w:trHeight w:val="853"/>
        </w:trPr>
        <w:tc>
          <w:tcPr>
            <w:tcW w:w="9184" w:type="dxa"/>
            <w:shd w:val="clear" w:color="auto" w:fill="F4B083" w:themeFill="accent2" w:themeFillTint="99"/>
          </w:tcPr>
          <w:p w:rsidR="00B77CCD" w:rsidRPr="00B77CCD" w:rsidRDefault="00B77CCD" w:rsidP="00EA2503">
            <w:pPr>
              <w:jc w:val="both"/>
              <w:rPr>
                <w:rFonts w:ascii="Times New Roman" w:hAnsi="Times New Roman" w:cs="Times New Roman"/>
                <w:sz w:val="28"/>
                <w:szCs w:val="28"/>
              </w:rPr>
            </w:pPr>
            <w:r>
              <w:rPr>
                <w:sz w:val="24"/>
                <w:szCs w:val="24"/>
              </w:rPr>
              <w:t xml:space="preserve">   </w:t>
            </w:r>
            <w:r w:rsidR="00BE06D3">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7.3</w:t>
            </w:r>
            <w:r w:rsidRPr="00B77CCD">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 Challenges I Faced at Bangladesh Development Bank Ltd (BDBL)</w:t>
            </w:r>
          </w:p>
        </w:tc>
      </w:tr>
    </w:tbl>
    <w:p w:rsidR="007364C7" w:rsidRPr="00EA2503" w:rsidRDefault="007364C7" w:rsidP="00EA2503">
      <w:pPr>
        <w:ind w:left="360"/>
        <w:jc w:val="both"/>
        <w:rPr>
          <w:sz w:val="24"/>
          <w:szCs w:val="24"/>
        </w:rPr>
      </w:pPr>
    </w:p>
    <w:p w:rsidR="00641181" w:rsidRDefault="00641181" w:rsidP="00EA2503">
      <w:pPr>
        <w:ind w:left="360"/>
        <w:jc w:val="both"/>
        <w:rPr>
          <w:rFonts w:ascii="Times New Roman" w:hAnsi="Times New Roman" w:cs="Times New Roman"/>
          <w:sz w:val="24"/>
          <w:szCs w:val="24"/>
        </w:rPr>
      </w:pPr>
    </w:p>
    <w:p w:rsidR="007364C7" w:rsidRPr="00C82EDE" w:rsidRDefault="007364C7" w:rsidP="00EA2503">
      <w:pPr>
        <w:ind w:left="360"/>
        <w:jc w:val="both"/>
        <w:rPr>
          <w:rFonts w:ascii="Times New Roman" w:hAnsi="Times New Roman" w:cs="Times New Roman"/>
          <w:sz w:val="24"/>
          <w:szCs w:val="24"/>
        </w:rPr>
      </w:pPr>
      <w:r w:rsidRPr="00C82EDE">
        <w:rPr>
          <w:rFonts w:ascii="Times New Roman" w:hAnsi="Times New Roman" w:cs="Times New Roman"/>
          <w:sz w:val="24"/>
          <w:szCs w:val="24"/>
        </w:rPr>
        <w:t xml:space="preserve">In our daily life we face lots of challenges in every places. So here </w:t>
      </w:r>
      <w:r w:rsidR="008B18B4" w:rsidRPr="00C82EDE">
        <w:rPr>
          <w:rFonts w:ascii="Times New Roman" w:hAnsi="Times New Roman" w:cs="Times New Roman"/>
          <w:sz w:val="24"/>
          <w:szCs w:val="24"/>
        </w:rPr>
        <w:t>are</w:t>
      </w:r>
      <w:r w:rsidRPr="00C82EDE">
        <w:rPr>
          <w:rFonts w:ascii="Times New Roman" w:hAnsi="Times New Roman" w:cs="Times New Roman"/>
          <w:sz w:val="24"/>
          <w:szCs w:val="24"/>
        </w:rPr>
        <w:t xml:space="preserve"> no different exceptions as well. </w:t>
      </w:r>
      <w:r w:rsidR="008B18B4" w:rsidRPr="008B18B4">
        <w:rPr>
          <w:rFonts w:ascii="Times New Roman" w:hAnsi="Times New Roman" w:cs="Times New Roman"/>
          <w:sz w:val="24"/>
          <w:szCs w:val="24"/>
        </w:rPr>
        <w:t>The officer at the bank's</w:t>
      </w:r>
      <w:r w:rsidR="008B18B4">
        <w:rPr>
          <w:rFonts w:ascii="Times New Roman" w:hAnsi="Times New Roman" w:cs="Times New Roman"/>
          <w:sz w:val="24"/>
          <w:szCs w:val="24"/>
        </w:rPr>
        <w:t xml:space="preserve"> General Banking Department</w:t>
      </w:r>
      <w:r w:rsidR="008B18B4" w:rsidRPr="008B18B4">
        <w:rPr>
          <w:rFonts w:ascii="Times New Roman" w:hAnsi="Times New Roman" w:cs="Times New Roman"/>
          <w:sz w:val="24"/>
          <w:szCs w:val="24"/>
        </w:rPr>
        <w:t xml:space="preserve"> </w:t>
      </w:r>
      <w:r w:rsidR="008B18B4">
        <w:rPr>
          <w:rFonts w:ascii="Times New Roman" w:hAnsi="Times New Roman" w:cs="Times New Roman"/>
          <w:sz w:val="24"/>
          <w:szCs w:val="24"/>
        </w:rPr>
        <w:t>(</w:t>
      </w:r>
      <w:r w:rsidR="008B18B4" w:rsidRPr="008B18B4">
        <w:rPr>
          <w:rFonts w:ascii="Times New Roman" w:hAnsi="Times New Roman" w:cs="Times New Roman"/>
          <w:sz w:val="24"/>
          <w:szCs w:val="24"/>
        </w:rPr>
        <w:t>GAD</w:t>
      </w:r>
      <w:r w:rsidR="008B18B4">
        <w:rPr>
          <w:rFonts w:ascii="Times New Roman" w:hAnsi="Times New Roman" w:cs="Times New Roman"/>
          <w:sz w:val="24"/>
          <w:szCs w:val="24"/>
        </w:rPr>
        <w:t>)</w:t>
      </w:r>
      <w:r w:rsidR="008B18B4" w:rsidRPr="008B18B4">
        <w:rPr>
          <w:rFonts w:ascii="Times New Roman" w:hAnsi="Times New Roman" w:cs="Times New Roman"/>
          <w:sz w:val="24"/>
          <w:szCs w:val="24"/>
        </w:rPr>
        <w:t xml:space="preserve"> handed me an account opening paperwork. The officer was always on the go, so I took advantage of the opportunity to see the inner workings of an online </w:t>
      </w:r>
      <w:r w:rsidR="007E51AD" w:rsidRPr="008B18B4">
        <w:rPr>
          <w:rFonts w:ascii="Times New Roman" w:hAnsi="Times New Roman" w:cs="Times New Roman"/>
          <w:sz w:val="24"/>
          <w:szCs w:val="24"/>
        </w:rPr>
        <w:t>bank</w:t>
      </w:r>
      <w:r w:rsidR="007E51AD">
        <w:rPr>
          <w:rFonts w:ascii="Times New Roman" w:hAnsi="Times New Roman" w:cs="Times New Roman"/>
          <w:sz w:val="24"/>
          <w:szCs w:val="24"/>
        </w:rPr>
        <w:t>ing.</w:t>
      </w:r>
      <w:r w:rsidR="007E51AD" w:rsidRPr="007E51AD">
        <w:t xml:space="preserve"> </w:t>
      </w:r>
      <w:r w:rsidR="007E51AD" w:rsidRPr="007E51AD">
        <w:rPr>
          <w:rFonts w:ascii="Times New Roman" w:hAnsi="Times New Roman" w:cs="Times New Roman"/>
          <w:sz w:val="24"/>
          <w:szCs w:val="24"/>
        </w:rPr>
        <w:t xml:space="preserve">Everyone knows the bank is always busy, so if I don't make an effort to educate myself, no one will ever have </w:t>
      </w:r>
      <w:r w:rsidR="007E51AD">
        <w:rPr>
          <w:rFonts w:ascii="Times New Roman" w:hAnsi="Times New Roman" w:cs="Times New Roman"/>
          <w:sz w:val="24"/>
          <w:szCs w:val="24"/>
        </w:rPr>
        <w:t xml:space="preserve">that much </w:t>
      </w:r>
      <w:r w:rsidR="007E51AD" w:rsidRPr="007E51AD">
        <w:rPr>
          <w:rFonts w:ascii="Times New Roman" w:hAnsi="Times New Roman" w:cs="Times New Roman"/>
          <w:sz w:val="24"/>
          <w:szCs w:val="24"/>
        </w:rPr>
        <w:t xml:space="preserve">time to teach me </w:t>
      </w:r>
      <w:r w:rsidR="007E51AD">
        <w:rPr>
          <w:rFonts w:ascii="Times New Roman" w:hAnsi="Times New Roman" w:cs="Times New Roman"/>
          <w:sz w:val="24"/>
          <w:szCs w:val="24"/>
        </w:rPr>
        <w:t xml:space="preserve">always </w:t>
      </w:r>
      <w:r w:rsidR="007E51AD" w:rsidRPr="007E51AD">
        <w:rPr>
          <w:rFonts w:ascii="Times New Roman" w:hAnsi="Times New Roman" w:cs="Times New Roman"/>
          <w:sz w:val="24"/>
          <w:szCs w:val="24"/>
        </w:rPr>
        <w:t>what I need to know. But here's the thing</w:t>
      </w:r>
      <w:r w:rsidR="007E51AD">
        <w:rPr>
          <w:rFonts w:ascii="Times New Roman" w:hAnsi="Times New Roman" w:cs="Times New Roman"/>
          <w:sz w:val="24"/>
          <w:szCs w:val="24"/>
        </w:rPr>
        <w:t>,</w:t>
      </w:r>
      <w:r w:rsidR="007E51AD" w:rsidRPr="007E51AD">
        <w:rPr>
          <w:rFonts w:ascii="Times New Roman" w:hAnsi="Times New Roman" w:cs="Times New Roman"/>
          <w:sz w:val="24"/>
          <w:szCs w:val="24"/>
        </w:rPr>
        <w:t xml:space="preserve"> they really attempted to aid me and present me with all the relevant data they could.</w:t>
      </w:r>
      <w:r w:rsidRPr="00C82EDE">
        <w:rPr>
          <w:rFonts w:ascii="Times New Roman" w:hAnsi="Times New Roman" w:cs="Times New Roman"/>
          <w:sz w:val="24"/>
          <w:szCs w:val="24"/>
        </w:rPr>
        <w:t xml:space="preserve"> I learned how to verify a cheque, how to receive checques and put sill on the cheque. I started my work on it when I learned about it. I learned about pay order and wrote pay order. I learned how to entry coupon on excel sheet. And this was a very risky work I must say because if one coupon was missing then I did pay for that much amount. </w:t>
      </w:r>
      <w:r w:rsidR="002F4A0E" w:rsidRPr="00C82EDE">
        <w:rPr>
          <w:rFonts w:ascii="Times New Roman" w:hAnsi="Times New Roman" w:cs="Times New Roman"/>
          <w:sz w:val="24"/>
          <w:szCs w:val="24"/>
        </w:rPr>
        <w:t xml:space="preserve">I worked on front desk so, sometimes handle and convinced customers for complains was quite hard for me. </w:t>
      </w:r>
      <w:r w:rsidR="007E51AD" w:rsidRPr="00C82EDE">
        <w:rPr>
          <w:rFonts w:ascii="Times New Roman" w:hAnsi="Times New Roman" w:cs="Times New Roman"/>
          <w:sz w:val="24"/>
          <w:szCs w:val="24"/>
        </w:rPr>
        <w:t>So,</w:t>
      </w:r>
      <w:r w:rsidRPr="00C82EDE">
        <w:rPr>
          <w:rFonts w:ascii="Times New Roman" w:hAnsi="Times New Roman" w:cs="Times New Roman"/>
          <w:sz w:val="24"/>
          <w:szCs w:val="24"/>
        </w:rPr>
        <w:t xml:space="preserve"> it was really challenging to me when I learned and I worked for those.</w:t>
      </w:r>
    </w:p>
    <w:p w:rsidR="007364C7" w:rsidRPr="00C82EDE" w:rsidRDefault="007364C7" w:rsidP="00EA2503">
      <w:pPr>
        <w:ind w:left="360"/>
        <w:jc w:val="both"/>
        <w:rPr>
          <w:rFonts w:ascii="Times New Roman" w:hAnsi="Times New Roman" w:cs="Times New Roman"/>
          <w:sz w:val="24"/>
          <w:szCs w:val="24"/>
        </w:rPr>
      </w:pPr>
      <w:r w:rsidRPr="00C82EDE">
        <w:rPr>
          <w:rFonts w:ascii="Times New Roman" w:hAnsi="Times New Roman" w:cs="Times New Roman"/>
          <w:sz w:val="24"/>
          <w:szCs w:val="24"/>
        </w:rPr>
        <w:t> </w:t>
      </w: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BE06D3" w:rsidRDefault="00BE06D3" w:rsidP="00BE06D3">
      <w:pPr>
        <w:rPr>
          <w:sz w:val="24"/>
          <w:szCs w:val="24"/>
        </w:rPr>
      </w:pPr>
    </w:p>
    <w:p w:rsidR="006B5CD1" w:rsidRPr="00EA2503" w:rsidRDefault="00BE06D3" w:rsidP="00BE06D3">
      <w:pPr>
        <w:rPr>
          <w:sz w:val="24"/>
          <w:szCs w:val="24"/>
        </w:rPr>
      </w:pPr>
      <w:r>
        <w:rPr>
          <w:sz w:val="24"/>
          <w:szCs w:val="24"/>
        </w:rPr>
        <w:t xml:space="preserve">                                                                                  </w:t>
      </w:r>
      <w:r w:rsidR="00A90986">
        <w:rPr>
          <w:noProof/>
        </w:rPr>
        <w:drawing>
          <wp:inline distT="0" distB="0" distL="0" distR="0" wp14:anchorId="0A772D6D" wp14:editId="19165D81">
            <wp:extent cx="400050" cy="399760"/>
            <wp:effectExtent l="0" t="0" r="0" b="635"/>
            <wp:docPr id="90" name="Picture 90"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6B5CD1" w:rsidRPr="00C42DAF" w:rsidRDefault="006B5CD1" w:rsidP="00C42DAF">
      <w:pPr>
        <w:shd w:val="clear" w:color="auto" w:fill="3B3838" w:themeFill="background2" w:themeFillShade="40"/>
        <w:jc w:val="both"/>
        <w:rPr>
          <w:rFonts w:ascii="Times New Roman" w:hAnsi="Times New Roman" w:cs="Times New Roman"/>
          <w:i/>
          <w:sz w:val="56"/>
          <w:szCs w:val="56"/>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A2503">
        <w:rPr>
          <w:sz w:val="24"/>
          <w:szCs w:val="24"/>
        </w:rPr>
        <w:t xml:space="preserve">                                                 </w:t>
      </w:r>
      <w:r w:rsidR="00B77CCD">
        <w:rPr>
          <w:sz w:val="24"/>
          <w:szCs w:val="24"/>
        </w:rPr>
        <w:t xml:space="preserve">             </w:t>
      </w:r>
      <w:r w:rsidR="00A9136F">
        <w:rPr>
          <w:rFonts w:ascii="Times New Roman" w:hAnsi="Times New Roman" w:cs="Times New Roman"/>
          <w:b/>
          <w:i/>
          <w:sz w:val="24"/>
          <w:szCs w:val="24"/>
        </w:rPr>
        <w:t xml:space="preserve"> </w:t>
      </w:r>
      <w:r w:rsidR="00B77CCD">
        <w:rPr>
          <w:rFonts w:ascii="Times New Roman" w:hAnsi="Times New Roman" w:cs="Times New Roman"/>
          <w:b/>
          <w:i/>
          <w:sz w:val="24"/>
          <w:szCs w:val="24"/>
        </w:rPr>
        <w:t xml:space="preserve">       </w:t>
      </w:r>
      <w:r w:rsidR="00A9136F">
        <w:rPr>
          <w:rFonts w:ascii="Times New Roman" w:hAnsi="Times New Roman" w:cs="Times New Roman"/>
          <w:b/>
          <w:i/>
          <w:sz w:val="24"/>
          <w:szCs w:val="24"/>
        </w:rPr>
        <w:t xml:space="preserve">  </w:t>
      </w:r>
      <w:r w:rsidR="00BE06D3">
        <w:rPr>
          <w:rFonts w:ascii="Times New Roman" w:hAnsi="Times New Roman" w:cs="Times New Roman"/>
          <w:i/>
          <w:sz w:val="56"/>
          <w:szCs w:val="56"/>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Chapter 8</w:t>
      </w:r>
    </w:p>
    <w:p w:rsidR="00B77CCD" w:rsidRDefault="00B77CCD" w:rsidP="00EA2503">
      <w:pPr>
        <w:jc w:val="both"/>
        <w:rPr>
          <w:rFonts w:ascii="Times New Roman" w:hAnsi="Times New Roman" w:cs="Times New Roman"/>
          <w:b/>
          <w:i/>
          <w:sz w:val="24"/>
          <w:szCs w:val="24"/>
          <w:u w:val="single"/>
        </w:rPr>
      </w:pPr>
    </w:p>
    <w:p w:rsidR="00B77CCD" w:rsidRPr="00B77CCD" w:rsidRDefault="00B77CCD" w:rsidP="00EA2503">
      <w:pPr>
        <w:jc w:val="both"/>
        <w:rPr>
          <w:sz w:val="24"/>
          <w:szCs w:val="24"/>
        </w:rPr>
      </w:pPr>
    </w:p>
    <w:p w:rsidR="006B5CD1" w:rsidRPr="00EA2503" w:rsidRDefault="006B5CD1" w:rsidP="00EA2503">
      <w:pPr>
        <w:jc w:val="both"/>
        <w:rPr>
          <w:sz w:val="24"/>
          <w:szCs w:val="24"/>
        </w:rPr>
      </w:pPr>
      <w:r w:rsidRPr="00EA2503">
        <w:rPr>
          <w:sz w:val="24"/>
          <w:szCs w:val="24"/>
        </w:rPr>
        <w:t xml:space="preserve">                                                                 </w:t>
      </w:r>
    </w:p>
    <w:p w:rsidR="00BE06D3" w:rsidRDefault="006B5CD1" w:rsidP="00EA2503">
      <w:pPr>
        <w:jc w:val="both"/>
        <w:rPr>
          <w:sz w:val="24"/>
          <w:szCs w:val="24"/>
        </w:rPr>
      </w:pPr>
      <w:r w:rsidRPr="00EA2503">
        <w:rPr>
          <w:sz w:val="24"/>
          <w:szCs w:val="24"/>
        </w:rPr>
        <w:t xml:space="preserve">                             </w:t>
      </w:r>
      <w:r w:rsidR="00BE06D3">
        <w:rPr>
          <w:sz w:val="24"/>
          <w:szCs w:val="24"/>
        </w:rPr>
        <w:t xml:space="preserve">                              </w:t>
      </w:r>
    </w:p>
    <w:p w:rsidR="00C42DAF" w:rsidRDefault="00C42DAF" w:rsidP="00EA2503">
      <w:pPr>
        <w:jc w:val="both"/>
        <w:rPr>
          <w:sz w:val="24"/>
          <w:szCs w:val="24"/>
        </w:rPr>
      </w:pPr>
    </w:p>
    <w:tbl>
      <w:tblPr>
        <w:tblStyle w:val="TableGrid"/>
        <w:tblW w:w="9964" w:type="dxa"/>
        <w:tblLook w:val="04A0" w:firstRow="1" w:lastRow="0" w:firstColumn="1" w:lastColumn="0" w:noHBand="0" w:noVBand="1"/>
      </w:tblPr>
      <w:tblGrid>
        <w:gridCol w:w="9964"/>
      </w:tblGrid>
      <w:tr w:rsidR="00C42DAF" w:rsidTr="00C42DAF">
        <w:trPr>
          <w:trHeight w:val="731"/>
        </w:trPr>
        <w:tc>
          <w:tcPr>
            <w:tcW w:w="9964" w:type="dxa"/>
            <w:shd w:val="clear" w:color="auto" w:fill="833C0B" w:themeFill="accent2" w:themeFillShade="80"/>
          </w:tcPr>
          <w:p w:rsidR="00C42DAF" w:rsidRDefault="00C42DAF" w:rsidP="00EA2503">
            <w:pPr>
              <w:jc w:val="both"/>
              <w:rPr>
                <w:sz w:val="24"/>
                <w:szCs w:val="24"/>
              </w:rPr>
            </w:pPr>
          </w:p>
        </w:tc>
      </w:tr>
      <w:tr w:rsidR="00C42DAF" w:rsidTr="00C42DAF">
        <w:trPr>
          <w:trHeight w:val="3383"/>
        </w:trPr>
        <w:tc>
          <w:tcPr>
            <w:tcW w:w="9964" w:type="dxa"/>
            <w:shd w:val="clear" w:color="auto" w:fill="ED7D31" w:themeFill="accent2"/>
          </w:tcPr>
          <w:p w:rsidR="00C42DAF" w:rsidRDefault="00C42DAF" w:rsidP="00EA2503">
            <w:pPr>
              <w:jc w:val="both"/>
              <w:rPr>
                <w:sz w:val="24"/>
                <w:szCs w:val="24"/>
              </w:rPr>
            </w:pPr>
          </w:p>
          <w:p w:rsidR="00C42DAF" w:rsidRDefault="00C42DAF" w:rsidP="00EA2503">
            <w:pPr>
              <w:jc w:val="both"/>
              <w:rPr>
                <w:sz w:val="24"/>
                <w:szCs w:val="24"/>
              </w:rPr>
            </w:pPr>
          </w:p>
          <w:p w:rsidR="00C42DAF" w:rsidRDefault="00C42DAF" w:rsidP="00EA2503">
            <w:pPr>
              <w:jc w:val="both"/>
              <w:rPr>
                <w:sz w:val="24"/>
                <w:szCs w:val="24"/>
              </w:rPr>
            </w:pPr>
          </w:p>
          <w:p w:rsidR="00C42DAF" w:rsidRDefault="00C42DAF" w:rsidP="00EA2503">
            <w:pPr>
              <w:jc w:val="both"/>
              <w:rPr>
                <w:sz w:val="24"/>
                <w:szCs w:val="24"/>
              </w:rPr>
            </w:pPr>
          </w:p>
          <w:p w:rsidR="00C42DAF" w:rsidRPr="00C42DAF" w:rsidRDefault="00C42DAF" w:rsidP="00EA2503">
            <w:pPr>
              <w:jc w:val="both"/>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sz w:val="24"/>
                <w:szCs w:val="24"/>
              </w:rPr>
              <w:t xml:space="preserve">                                     </w:t>
            </w:r>
            <w:r w:rsidRPr="00C42DAF">
              <w:rPr>
                <w:b/>
                <w:color w:val="262626" w:themeColor="text1" w:themeTint="D9"/>
                <w:sz w:val="44"/>
                <w:szCs w:val="44"/>
                <w:highlight w:val="darkCya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COVID-19 Effects and Activities of</w:t>
            </w:r>
          </w:p>
          <w:p w:rsidR="00C42DAF" w:rsidRDefault="00C42DAF" w:rsidP="00C42DAF">
            <w:pPr>
              <w:shd w:val="clear" w:color="auto" w:fill="1F3864" w:themeFill="accent5" w:themeFillShade="80"/>
              <w:jc w:val="both"/>
              <w:rPr>
                <w:sz w:val="24"/>
                <w:szCs w:val="24"/>
              </w:rPr>
            </w:pPr>
            <w:r w:rsidRPr="00C42DAF">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C42DAF">
              <w:rPr>
                <w:b/>
                <w:color w:val="262626" w:themeColor="text1" w:themeTint="D9"/>
                <w:sz w:val="44"/>
                <w:szCs w:val="44"/>
                <w:highlight w:val="darkCya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(BDBL)</w:t>
            </w:r>
          </w:p>
        </w:tc>
      </w:tr>
      <w:tr w:rsidR="00C42DAF" w:rsidTr="00C42DAF">
        <w:trPr>
          <w:trHeight w:val="270"/>
        </w:trPr>
        <w:tc>
          <w:tcPr>
            <w:tcW w:w="9964" w:type="dxa"/>
            <w:shd w:val="clear" w:color="auto" w:fill="833C0B" w:themeFill="accent2" w:themeFillShade="80"/>
          </w:tcPr>
          <w:p w:rsidR="00C42DAF" w:rsidRDefault="00C42DAF" w:rsidP="00EA2503">
            <w:pPr>
              <w:jc w:val="both"/>
              <w:rPr>
                <w:sz w:val="24"/>
                <w:szCs w:val="24"/>
              </w:rPr>
            </w:pPr>
          </w:p>
        </w:tc>
      </w:tr>
    </w:tbl>
    <w:p w:rsidR="00096195" w:rsidRPr="00EA2503" w:rsidRDefault="00096195" w:rsidP="00EA2503">
      <w:pPr>
        <w:jc w:val="both"/>
        <w:rPr>
          <w:sz w:val="24"/>
          <w:szCs w:val="24"/>
        </w:rPr>
      </w:pPr>
    </w:p>
    <w:p w:rsidR="00B77CCD" w:rsidRDefault="00B77CCD" w:rsidP="00EA2503">
      <w:pPr>
        <w:jc w:val="both"/>
        <w:rPr>
          <w:sz w:val="24"/>
          <w:szCs w:val="24"/>
        </w:rPr>
      </w:pPr>
    </w:p>
    <w:p w:rsidR="00B77CCD" w:rsidRDefault="00B77CCD" w:rsidP="00EA2503">
      <w:pPr>
        <w:jc w:val="both"/>
        <w:rPr>
          <w:sz w:val="24"/>
          <w:szCs w:val="24"/>
        </w:rPr>
      </w:pPr>
    </w:p>
    <w:p w:rsidR="00B77CCD" w:rsidRDefault="00B77CCD" w:rsidP="00EA2503">
      <w:pPr>
        <w:jc w:val="both"/>
        <w:rPr>
          <w:sz w:val="24"/>
          <w:szCs w:val="24"/>
        </w:rPr>
      </w:pPr>
    </w:p>
    <w:p w:rsidR="00B77CCD" w:rsidRDefault="00B77CCD" w:rsidP="00EA2503">
      <w:pPr>
        <w:jc w:val="both"/>
        <w:rPr>
          <w:sz w:val="24"/>
          <w:szCs w:val="24"/>
        </w:rPr>
      </w:pPr>
    </w:p>
    <w:p w:rsidR="00BE06D3" w:rsidRDefault="00BE06D3" w:rsidP="00DB16E3">
      <w:pPr>
        <w:jc w:val="both"/>
        <w:rPr>
          <w:rFonts w:ascii="Times New Roman" w:hAnsi="Times New Roman" w:cs="Times New Roman"/>
          <w:b/>
          <w:bCs/>
          <w:sz w:val="24"/>
          <w:szCs w:val="24"/>
        </w:rPr>
      </w:pPr>
    </w:p>
    <w:p w:rsidR="00BE06D3" w:rsidRDefault="00BE06D3" w:rsidP="00DB16E3">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noProof/>
        </w:rPr>
        <w:drawing>
          <wp:inline distT="0" distB="0" distL="0" distR="0" wp14:anchorId="3A5DB25F" wp14:editId="3790A7ED">
            <wp:extent cx="400050" cy="399760"/>
            <wp:effectExtent l="0" t="0" r="0" b="635"/>
            <wp:docPr id="58" name="Picture 58"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BE06D3" w:rsidRDefault="00BE06D3" w:rsidP="00DB16E3">
      <w:pPr>
        <w:jc w:val="both"/>
        <w:rPr>
          <w:rFonts w:ascii="Times New Roman" w:hAnsi="Times New Roman" w:cs="Times New Roman"/>
          <w:b/>
          <w:bCs/>
          <w:sz w:val="24"/>
          <w:szCs w:val="24"/>
        </w:rPr>
      </w:pPr>
    </w:p>
    <w:p w:rsidR="00BE06D3" w:rsidRPr="00BE06D3" w:rsidRDefault="00BE06D3" w:rsidP="00BE06D3">
      <w:pPr>
        <w:jc w:val="both"/>
        <w:rPr>
          <w:rFonts w:ascii="Times New Roman" w:hAnsi="Times New Roman" w:cs="Times New Roman"/>
          <w:b/>
          <w:bCs/>
          <w:i/>
          <w:sz w:val="24"/>
          <w:szCs w:val="24"/>
          <w:u w:val="single"/>
        </w:rPr>
      </w:pPr>
    </w:p>
    <w:tbl>
      <w:tblPr>
        <w:tblStyle w:val="TableGrid"/>
        <w:tblW w:w="9184" w:type="dxa"/>
        <w:tblInd w:w="360" w:type="dxa"/>
        <w:tblLook w:val="04A0" w:firstRow="1" w:lastRow="0" w:firstColumn="1" w:lastColumn="0" w:noHBand="0" w:noVBand="1"/>
      </w:tblPr>
      <w:tblGrid>
        <w:gridCol w:w="9184"/>
      </w:tblGrid>
      <w:tr w:rsidR="00BE06D3" w:rsidRPr="00BE06D3" w:rsidTr="00185E58">
        <w:trPr>
          <w:trHeight w:val="853"/>
        </w:trPr>
        <w:tc>
          <w:tcPr>
            <w:tcW w:w="9184" w:type="dxa"/>
            <w:shd w:val="clear" w:color="auto" w:fill="F4B083" w:themeFill="accent2" w:themeFillTint="99"/>
          </w:tcPr>
          <w:p w:rsidR="00BE06D3" w:rsidRPr="00BE06D3" w:rsidRDefault="00BE06D3" w:rsidP="00BE06D3">
            <w:pPr>
              <w:spacing w:after="160" w:line="259"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BE06D3">
              <w:rPr>
                <w:rFonts w:ascii="Times New Roman" w:hAnsi="Times New Roman" w:cs="Times New Roman"/>
                <w:b/>
                <w:bCs/>
                <w:outline/>
                <w:color w:val="ED7D31" w:themeColor="accent2"/>
                <w:sz w:val="24"/>
                <w:szCs w:val="24"/>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8.1 COVID- 19 Affecting Impact in the banking sector of Bangladesh</w:t>
            </w:r>
          </w:p>
        </w:tc>
      </w:tr>
    </w:tbl>
    <w:p w:rsidR="00BE06D3" w:rsidRDefault="00BE06D3" w:rsidP="00DB16E3">
      <w:pPr>
        <w:jc w:val="both"/>
        <w:rPr>
          <w:rFonts w:ascii="Times New Roman" w:hAnsi="Times New Roman" w:cs="Times New Roman"/>
          <w:b/>
          <w:bCs/>
          <w:sz w:val="24"/>
          <w:szCs w:val="24"/>
        </w:rPr>
      </w:pPr>
    </w:p>
    <w:p w:rsidR="00DB16E3" w:rsidRDefault="00DB16E3" w:rsidP="00DB16E3">
      <w:pPr>
        <w:jc w:val="both"/>
        <w:rPr>
          <w:rFonts w:ascii="Times New Roman" w:hAnsi="Times New Roman" w:cs="Times New Roman"/>
          <w:b/>
          <w:bCs/>
          <w:sz w:val="24"/>
          <w:szCs w:val="24"/>
        </w:rPr>
      </w:pPr>
    </w:p>
    <w:p w:rsidR="009F0F4A" w:rsidRDefault="0090593F" w:rsidP="00DB16E3">
      <w:pPr>
        <w:jc w:val="both"/>
        <w:rPr>
          <w:rFonts w:ascii="Times New Roman" w:hAnsi="Times New Roman" w:cs="Times New Roman"/>
          <w:bCs/>
          <w:sz w:val="24"/>
          <w:szCs w:val="24"/>
        </w:rPr>
      </w:pPr>
      <w:r w:rsidRPr="0090593F">
        <w:rPr>
          <w:rFonts w:ascii="Times New Roman" w:hAnsi="Times New Roman" w:cs="Times New Roman"/>
          <w:bCs/>
          <w:sz w:val="24"/>
          <w:szCs w:val="24"/>
        </w:rPr>
        <w:t>The shutdown that was implemented to prevent the spread of the COVID-19 virus has halted economic activity across a wide variety of industries. The banking sector has also been impacted, although to a far lesser extent, by the lockdown that was implemented to bring an end to the Covid-19.</w:t>
      </w:r>
      <w:r w:rsidRPr="0090593F">
        <w:t xml:space="preserve"> </w:t>
      </w:r>
      <w:r w:rsidRPr="0090593F">
        <w:rPr>
          <w:rFonts w:ascii="Times New Roman" w:hAnsi="Times New Roman" w:cs="Times New Roman"/>
          <w:bCs/>
          <w:sz w:val="24"/>
          <w:szCs w:val="24"/>
        </w:rPr>
        <w:t>Several sectors of the economy have come to a complete standstill. Banks are badly affected by the Covid-19 conundrum since they are related to the rest of the economy as suppliers of payment, savings, credit, and risk management services; nevertheless, banking services may be supplied remotely and shouldn't depend on one-on-one encounters with customers.</w:t>
      </w:r>
      <w:r w:rsidR="009F0F4A" w:rsidRPr="00BE06D3">
        <w:rPr>
          <w:rFonts w:ascii="Times New Roman" w:hAnsi="Times New Roman" w:cs="Times New Roman"/>
          <w:bCs/>
          <w:sz w:val="24"/>
          <w:szCs w:val="24"/>
        </w:rPr>
        <w:t xml:space="preserve"> </w:t>
      </w:r>
      <w:r w:rsidRPr="0090593F">
        <w:rPr>
          <w:rFonts w:ascii="Times New Roman" w:hAnsi="Times New Roman" w:cs="Times New Roman"/>
          <w:bCs/>
          <w:sz w:val="24"/>
          <w:szCs w:val="24"/>
        </w:rPr>
        <w:t>In addition, financial authorities and governments have taken major regulatory steps since the banking sector plays a critical role in assisting companies and families through this period of decreasing earnings and revenues.</w:t>
      </w:r>
    </w:p>
    <w:p w:rsidR="00BE06D3" w:rsidRPr="00BE06D3" w:rsidRDefault="00BE06D3" w:rsidP="00DB16E3">
      <w:pPr>
        <w:jc w:val="both"/>
        <w:rPr>
          <w:rFonts w:ascii="Times New Roman" w:hAnsi="Times New Roman" w:cs="Times New Roman"/>
          <w:bCs/>
          <w:sz w:val="24"/>
          <w:szCs w:val="24"/>
        </w:rPr>
      </w:pPr>
    </w:p>
    <w:p w:rsidR="004A34BA" w:rsidRPr="003159D5" w:rsidRDefault="004A34BA" w:rsidP="004A34BA">
      <w:pPr>
        <w:jc w:val="both"/>
        <w:rPr>
          <w:rFonts w:ascii="Times New Roman" w:hAnsi="Times New Roman" w:cs="Times New Roman"/>
          <w:b/>
          <w:bCs/>
          <w:sz w:val="24"/>
          <w:szCs w:val="24"/>
          <w:u w:val="single"/>
        </w:rPr>
      </w:pPr>
      <w:r w:rsidRPr="003159D5">
        <w:rPr>
          <w:rFonts w:ascii="Times New Roman" w:hAnsi="Times New Roman" w:cs="Times New Roman"/>
          <w:b/>
          <w:bCs/>
          <w:sz w:val="24"/>
          <w:szCs w:val="24"/>
          <w:u w:val="single"/>
        </w:rPr>
        <w:t xml:space="preserve">The crisis </w:t>
      </w:r>
      <w:r w:rsidR="009F0F4A" w:rsidRPr="003159D5">
        <w:rPr>
          <w:rFonts w:ascii="Times New Roman" w:hAnsi="Times New Roman" w:cs="Times New Roman"/>
          <w:b/>
          <w:bCs/>
          <w:sz w:val="24"/>
          <w:szCs w:val="24"/>
          <w:u w:val="single"/>
        </w:rPr>
        <w:t>affects</w:t>
      </w:r>
      <w:r w:rsidRPr="003159D5">
        <w:rPr>
          <w:rFonts w:ascii="Times New Roman" w:hAnsi="Times New Roman" w:cs="Times New Roman"/>
          <w:b/>
          <w:bCs/>
          <w:sz w:val="24"/>
          <w:szCs w:val="24"/>
          <w:u w:val="single"/>
        </w:rPr>
        <w:t xml:space="preserve"> </w:t>
      </w:r>
      <w:r w:rsidR="00BE06D3" w:rsidRPr="003159D5">
        <w:rPr>
          <w:rFonts w:ascii="Times New Roman" w:hAnsi="Times New Roman" w:cs="Times New Roman"/>
          <w:b/>
          <w:bCs/>
          <w:sz w:val="24"/>
          <w:szCs w:val="24"/>
          <w:u w:val="single"/>
        </w:rPr>
        <w:t>banks:</w:t>
      </w:r>
    </w:p>
    <w:p w:rsidR="0090593F" w:rsidRPr="003159D5" w:rsidRDefault="0090593F" w:rsidP="009F0F4A">
      <w:pPr>
        <w:jc w:val="both"/>
        <w:rPr>
          <w:rFonts w:ascii="Times New Roman" w:hAnsi="Times New Roman" w:cs="Times New Roman"/>
          <w:sz w:val="24"/>
          <w:szCs w:val="24"/>
        </w:rPr>
      </w:pPr>
      <w:r w:rsidRPr="003159D5">
        <w:rPr>
          <w:rFonts w:ascii="Times New Roman" w:hAnsi="Times New Roman" w:cs="Times New Roman"/>
          <w:sz w:val="24"/>
          <w:szCs w:val="24"/>
        </w:rPr>
        <w:t>It's important to note that when a company closes, it stops making money and may not be able to repay any debts. Because of decreased income or job loss, some families may not be able to afford their loan payments. Aside from the obvious financial losses and income drops, this will also harm earnings and bank capital. Banks' profitability and capital positions will be weakened as a speedy recovery becomes less likely due to more losses and the requirement for bigger reserves.</w:t>
      </w:r>
    </w:p>
    <w:p w:rsidR="000833F0" w:rsidRPr="003159D5" w:rsidRDefault="000833F0" w:rsidP="009F0F4A">
      <w:pPr>
        <w:jc w:val="both"/>
        <w:rPr>
          <w:rFonts w:ascii="Times New Roman" w:hAnsi="Times New Roman" w:cs="Times New Roman"/>
          <w:sz w:val="24"/>
          <w:szCs w:val="24"/>
        </w:rPr>
      </w:pPr>
      <w:r w:rsidRPr="003159D5">
        <w:rPr>
          <w:rFonts w:ascii="Times New Roman" w:hAnsi="Times New Roman" w:cs="Times New Roman"/>
          <w:sz w:val="24"/>
          <w:szCs w:val="24"/>
        </w:rPr>
        <w:t>Second, banks have been hit hard by the decline in value of bonds and other traded financial instruments. In addition, the crisis might have caused losses on open derivative contracts whose trajectories suddenly reversed.</w:t>
      </w:r>
    </w:p>
    <w:p w:rsidR="000833F0" w:rsidRPr="003159D5" w:rsidRDefault="000833F0" w:rsidP="009F0F4A">
      <w:pPr>
        <w:jc w:val="both"/>
        <w:rPr>
          <w:rFonts w:ascii="Times New Roman" w:hAnsi="Times New Roman" w:cs="Times New Roman"/>
          <w:sz w:val="24"/>
          <w:szCs w:val="24"/>
        </w:rPr>
      </w:pPr>
      <w:r w:rsidRPr="003159D5">
        <w:rPr>
          <w:rFonts w:ascii="Times New Roman" w:hAnsi="Times New Roman" w:cs="Times New Roman"/>
          <w:sz w:val="24"/>
          <w:szCs w:val="24"/>
        </w:rPr>
        <w:t>Third, there is an uptick in the demand for credit from companies, as they find themselves in need of more cash flow to fund costs in the face of zero or poor profitability. There have been cases of rising demand leading to borrower use of available credit.</w:t>
      </w:r>
    </w:p>
    <w:p w:rsidR="000833F0" w:rsidRDefault="000833F0" w:rsidP="009F0F4A">
      <w:pPr>
        <w:jc w:val="both"/>
        <w:rPr>
          <w:rFonts w:ascii="Times New Roman" w:hAnsi="Times New Roman" w:cs="Times New Roman"/>
          <w:sz w:val="24"/>
          <w:szCs w:val="24"/>
        </w:rPr>
      </w:pPr>
      <w:r w:rsidRPr="003159D5">
        <w:rPr>
          <w:rFonts w:ascii="Times New Roman" w:hAnsi="Times New Roman" w:cs="Times New Roman"/>
          <w:sz w:val="24"/>
          <w:szCs w:val="24"/>
        </w:rPr>
        <w:lastRenderedPageBreak/>
        <w:t>There is a decrease in the demand for the different banking services, which in turn decreases the banks' non-interest income. For example, when economic activity drops, fewer payments and transactions need to be processed, and when fewer corporate security concerns arise, investment banks get less revenue from fees.</w:t>
      </w:r>
    </w:p>
    <w:p w:rsidR="003159D5" w:rsidRDefault="003159D5" w:rsidP="009F0F4A">
      <w:pPr>
        <w:jc w:val="both"/>
        <w:rPr>
          <w:rFonts w:ascii="Times New Roman" w:hAnsi="Times New Roman" w:cs="Times New Roman"/>
          <w:sz w:val="24"/>
          <w:szCs w:val="24"/>
        </w:rPr>
      </w:pPr>
    </w:p>
    <w:p w:rsidR="003159D5" w:rsidRPr="003159D5" w:rsidRDefault="003159D5" w:rsidP="009F0F4A">
      <w:pPr>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00059047" wp14:editId="707C9B21">
            <wp:extent cx="400050" cy="399760"/>
            <wp:effectExtent l="0" t="0" r="0" b="635"/>
            <wp:docPr id="17" name="Picture 17"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0833F0" w:rsidRPr="003159D5" w:rsidRDefault="000833F0" w:rsidP="009F0F4A">
      <w:pPr>
        <w:jc w:val="both"/>
        <w:rPr>
          <w:rFonts w:ascii="Times New Roman" w:hAnsi="Times New Roman" w:cs="Times New Roman"/>
          <w:sz w:val="24"/>
          <w:szCs w:val="24"/>
        </w:rPr>
      </w:pPr>
      <w:r w:rsidRPr="003159D5">
        <w:rPr>
          <w:rFonts w:ascii="Times New Roman" w:hAnsi="Times New Roman" w:cs="Times New Roman"/>
          <w:sz w:val="24"/>
          <w:szCs w:val="24"/>
        </w:rPr>
        <w:t>If banks experience losses and their capital buffers are reduced, it may have a domino effect that puts the solvency of the whole economy at risk. When banks need to raise cash quickly or recoup losses, they can sell bonds and other tradable financial products on the market. This causes a decline in the value of these securities, which hurts the banks that hold them.</w:t>
      </w:r>
    </w:p>
    <w:p w:rsidR="009F0F4A" w:rsidRPr="003159D5" w:rsidRDefault="000833F0" w:rsidP="009F0F4A">
      <w:pPr>
        <w:jc w:val="both"/>
        <w:rPr>
          <w:rFonts w:ascii="Times New Roman" w:hAnsi="Times New Roman" w:cs="Times New Roman"/>
          <w:sz w:val="24"/>
          <w:szCs w:val="24"/>
        </w:rPr>
      </w:pPr>
      <w:r w:rsidRPr="003159D5">
        <w:rPr>
          <w:rFonts w:ascii="Times New Roman" w:hAnsi="Times New Roman" w:cs="Times New Roman"/>
          <w:sz w:val="24"/>
          <w:szCs w:val="24"/>
        </w:rPr>
        <w:t>Banks may reduce their lending to the economy, which might risk the survival of enterprises that rely on such support systems. In 2008-2009, when the global financial system was in crisis, similar ripple effects were seen. The economic impact may be magnified as a result of this.</w:t>
      </w:r>
    </w:p>
    <w:p w:rsidR="000833F0" w:rsidRPr="003159D5" w:rsidRDefault="000833F0" w:rsidP="009F0F4A">
      <w:pPr>
        <w:jc w:val="both"/>
        <w:rPr>
          <w:rFonts w:ascii="Times New Roman" w:hAnsi="Times New Roman" w:cs="Times New Roman"/>
          <w:sz w:val="24"/>
          <w:szCs w:val="24"/>
        </w:rPr>
      </w:pPr>
    </w:p>
    <w:tbl>
      <w:tblPr>
        <w:tblStyle w:val="TableGrid"/>
        <w:tblW w:w="9549" w:type="dxa"/>
        <w:tblInd w:w="-5" w:type="dxa"/>
        <w:tblLook w:val="04A0" w:firstRow="1" w:lastRow="0" w:firstColumn="1" w:lastColumn="0" w:noHBand="0" w:noVBand="1"/>
      </w:tblPr>
      <w:tblGrid>
        <w:gridCol w:w="9549"/>
      </w:tblGrid>
      <w:tr w:rsidR="00BE06D3" w:rsidRPr="003159D5" w:rsidTr="00185E58">
        <w:trPr>
          <w:trHeight w:val="853"/>
        </w:trPr>
        <w:tc>
          <w:tcPr>
            <w:tcW w:w="9549" w:type="dxa"/>
            <w:shd w:val="clear" w:color="auto" w:fill="F4B083" w:themeFill="accent2" w:themeFillTint="99"/>
          </w:tcPr>
          <w:p w:rsidR="00BE06D3" w:rsidRPr="003159D5" w:rsidRDefault="00BE06D3" w:rsidP="00BE06D3">
            <w:pPr>
              <w:jc w:val="both"/>
              <w:rPr>
                <w:rFonts w:ascii="Times New Roman" w:hAnsi="Times New Roman" w:cs="Times New Roman"/>
                <w:b/>
                <w:bCs/>
                <w:outline/>
                <w:color w:val="ED7D31" w:themeColor="accent2"/>
                <w:sz w:val="24"/>
                <w:szCs w:val="24"/>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159D5">
              <w:rPr>
                <w:rFonts w:ascii="Times New Roman" w:hAnsi="Times New Roman" w:cs="Times New Roman"/>
                <w:b/>
                <w:bCs/>
                <w:sz w:val="24"/>
                <w:szCs w:val="24"/>
              </w:rPr>
              <w:t xml:space="preserve"> </w:t>
            </w:r>
            <w:r w:rsidRPr="003159D5">
              <w:rPr>
                <w:rFonts w:ascii="Times New Roman" w:hAnsi="Times New Roman" w:cs="Times New Roman"/>
                <w:b/>
                <w:bCs/>
                <w:outline/>
                <w:color w:val="ED7D31" w:themeColor="accent2"/>
                <w:sz w:val="24"/>
                <w:szCs w:val="24"/>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8.2 What Covid-19 has taught to start revelations the banking industry in Bangladesh?</w:t>
            </w:r>
          </w:p>
          <w:p w:rsidR="00BE06D3" w:rsidRPr="003159D5" w:rsidRDefault="00BE06D3" w:rsidP="00BE06D3">
            <w:pPr>
              <w:spacing w:after="160" w:line="259" w:lineRule="auto"/>
              <w:jc w:val="both"/>
              <w:rPr>
                <w:rFonts w:ascii="Times New Roman" w:hAnsi="Times New Roman" w:cs="Times New Roman"/>
                <w:b/>
                <w:bCs/>
                <w:sz w:val="24"/>
                <w:szCs w:val="24"/>
              </w:rPr>
            </w:pPr>
          </w:p>
        </w:tc>
      </w:tr>
    </w:tbl>
    <w:p w:rsidR="00185E58" w:rsidRPr="003159D5" w:rsidRDefault="00BE06D3" w:rsidP="004B08C7">
      <w:pPr>
        <w:jc w:val="both"/>
        <w:rPr>
          <w:rFonts w:ascii="Times New Roman" w:hAnsi="Times New Roman" w:cs="Times New Roman"/>
          <w:b/>
          <w:bCs/>
          <w:sz w:val="24"/>
          <w:szCs w:val="24"/>
        </w:rPr>
      </w:pPr>
      <w:r w:rsidRPr="003159D5">
        <w:rPr>
          <w:rFonts w:ascii="Times New Roman" w:hAnsi="Times New Roman" w:cs="Times New Roman"/>
          <w:b/>
          <w:bCs/>
          <w:sz w:val="24"/>
          <w:szCs w:val="24"/>
        </w:rPr>
        <w:t xml:space="preserve"> </w:t>
      </w:r>
    </w:p>
    <w:p w:rsidR="00B022A4" w:rsidRPr="003159D5" w:rsidRDefault="00B022A4" w:rsidP="004B08C7">
      <w:pPr>
        <w:jc w:val="both"/>
        <w:rPr>
          <w:rFonts w:ascii="Times New Roman" w:hAnsi="Times New Roman" w:cs="Times New Roman"/>
          <w:sz w:val="24"/>
          <w:szCs w:val="24"/>
        </w:rPr>
      </w:pPr>
      <w:r w:rsidRPr="003159D5">
        <w:rPr>
          <w:rFonts w:ascii="Times New Roman" w:hAnsi="Times New Roman" w:cs="Times New Roman"/>
          <w:sz w:val="24"/>
          <w:szCs w:val="24"/>
        </w:rPr>
        <w:t>We are all aware of the devastation that Covid-19 has caused over the last several years. It has been argued that Covid-19 did not really destroy the system, but rather exposed its preexisting flaws. It's worth giving some attention to the ramifications of this viewpoint.</w:t>
      </w:r>
    </w:p>
    <w:p w:rsidR="009F0F4A" w:rsidRPr="003159D5" w:rsidRDefault="00B022A4" w:rsidP="004B08C7">
      <w:pPr>
        <w:jc w:val="both"/>
        <w:rPr>
          <w:rFonts w:ascii="Times New Roman" w:hAnsi="Times New Roman" w:cs="Times New Roman"/>
          <w:sz w:val="24"/>
          <w:szCs w:val="24"/>
        </w:rPr>
      </w:pPr>
      <w:r w:rsidRPr="003159D5">
        <w:rPr>
          <w:rFonts w:ascii="Times New Roman" w:hAnsi="Times New Roman" w:cs="Times New Roman"/>
          <w:sz w:val="24"/>
          <w:szCs w:val="24"/>
        </w:rPr>
        <w:t xml:space="preserve">Consider how much time we wasted sitting in traffic in the recent past. We traveled to and from schools, universities, supermarkets, shopping centers, banks, restaurants, and a wide variety of other businesses and organizations. </w:t>
      </w:r>
      <w:r w:rsidR="004B08C7" w:rsidRPr="003159D5">
        <w:rPr>
          <w:rFonts w:ascii="Times New Roman" w:hAnsi="Times New Roman" w:cs="Times New Roman"/>
          <w:sz w:val="24"/>
          <w:szCs w:val="24"/>
        </w:rPr>
        <w:t xml:space="preserve">But was all this commuting really essential? What is stopping us from </w:t>
      </w:r>
      <w:r w:rsidR="008E449E" w:rsidRPr="003159D5">
        <w:rPr>
          <w:rFonts w:ascii="Times New Roman" w:hAnsi="Times New Roman" w:cs="Times New Roman"/>
          <w:sz w:val="24"/>
          <w:szCs w:val="24"/>
        </w:rPr>
        <w:t>digitizing</w:t>
      </w:r>
      <w:r w:rsidR="004B08C7" w:rsidRPr="003159D5">
        <w:rPr>
          <w:rFonts w:ascii="Times New Roman" w:hAnsi="Times New Roman" w:cs="Times New Roman"/>
          <w:sz w:val="24"/>
          <w:szCs w:val="24"/>
        </w:rPr>
        <w:t xml:space="preserve"> the service sector drastically</w:t>
      </w:r>
      <w:r w:rsidRPr="003159D5">
        <w:rPr>
          <w:rFonts w:ascii="Times New Roman" w:hAnsi="Times New Roman" w:cs="Times New Roman"/>
          <w:sz w:val="24"/>
          <w:szCs w:val="24"/>
        </w:rPr>
        <w:t>?</w:t>
      </w:r>
      <w:r w:rsidR="004B08C7" w:rsidRPr="003159D5">
        <w:rPr>
          <w:rFonts w:ascii="Times New Roman" w:hAnsi="Times New Roman" w:cs="Times New Roman"/>
          <w:sz w:val="24"/>
          <w:szCs w:val="24"/>
        </w:rPr>
        <w:t xml:space="preserve"> so that people and businesses can do the majority of their activities anywhere and anytime?</w:t>
      </w:r>
      <w:r w:rsidR="008E449E" w:rsidRPr="003159D5">
        <w:rPr>
          <w:rFonts w:ascii="Times New Roman" w:hAnsi="Times New Roman" w:cs="Times New Roman"/>
          <w:sz w:val="24"/>
          <w:szCs w:val="24"/>
        </w:rPr>
        <w:t xml:space="preserve"> </w:t>
      </w:r>
      <w:r w:rsidRPr="003159D5">
        <w:rPr>
          <w:rFonts w:ascii="Times New Roman" w:hAnsi="Times New Roman" w:cs="Times New Roman"/>
          <w:sz w:val="24"/>
          <w:szCs w:val="24"/>
        </w:rPr>
        <w:t>In the banking industry at least, this can be accomplished with relatively little investment in regulatory and legislative changes.</w:t>
      </w:r>
    </w:p>
    <w:p w:rsidR="004B08C7" w:rsidRPr="003159D5" w:rsidRDefault="00B022A4" w:rsidP="004B08C7">
      <w:pPr>
        <w:jc w:val="both"/>
        <w:rPr>
          <w:rFonts w:ascii="Times New Roman" w:hAnsi="Times New Roman" w:cs="Times New Roman"/>
          <w:sz w:val="24"/>
          <w:szCs w:val="24"/>
        </w:rPr>
      </w:pPr>
      <w:r w:rsidRPr="003159D5">
        <w:rPr>
          <w:rFonts w:ascii="Times New Roman" w:hAnsi="Times New Roman" w:cs="Times New Roman"/>
          <w:sz w:val="24"/>
          <w:szCs w:val="24"/>
        </w:rPr>
        <w:t>All financial dealings in this country are still conducted mostly via the use of paper and other forms of paperwork. In order to submit taxes, the person needs physically get bank statements and a slew of certifications from the bank.</w:t>
      </w:r>
      <w:r w:rsidR="004B08C7" w:rsidRPr="003159D5">
        <w:rPr>
          <w:rFonts w:ascii="Times New Roman" w:hAnsi="Times New Roman" w:cs="Times New Roman"/>
          <w:sz w:val="24"/>
          <w:szCs w:val="24"/>
        </w:rPr>
        <w:t> </w:t>
      </w:r>
      <w:r w:rsidRPr="003159D5">
        <w:rPr>
          <w:rFonts w:ascii="Times New Roman" w:hAnsi="Times New Roman" w:cs="Times New Roman"/>
          <w:sz w:val="24"/>
          <w:szCs w:val="24"/>
        </w:rPr>
        <w:t>An individual must physically visit the branch in need to get a pay order, which is then used to buy a vehicle or real estate.</w:t>
      </w:r>
      <w:r w:rsidR="009F0F4A" w:rsidRPr="003159D5">
        <w:rPr>
          <w:rFonts w:ascii="Times New Roman" w:hAnsi="Times New Roman" w:cs="Times New Roman"/>
          <w:sz w:val="24"/>
          <w:szCs w:val="24"/>
        </w:rPr>
        <w:t xml:space="preserve"> </w:t>
      </w:r>
      <w:r w:rsidRPr="003159D5">
        <w:rPr>
          <w:rFonts w:ascii="Times New Roman" w:hAnsi="Times New Roman" w:cs="Times New Roman"/>
          <w:sz w:val="24"/>
          <w:szCs w:val="24"/>
        </w:rPr>
        <w:t>If a plant owner has to import supplies, he will have to physically go to the branch in order to fill out the LC application form. The run-on sentence is limitless. Almost every financial business requires a trip to the branch.</w:t>
      </w:r>
    </w:p>
    <w:p w:rsidR="004B08C7" w:rsidRPr="003159D5" w:rsidRDefault="008E449E" w:rsidP="004B08C7">
      <w:pPr>
        <w:rPr>
          <w:rFonts w:ascii="Times New Roman" w:hAnsi="Times New Roman" w:cs="Times New Roman"/>
          <w:sz w:val="24"/>
          <w:szCs w:val="24"/>
        </w:rPr>
      </w:pPr>
      <w:r w:rsidRPr="003159D5">
        <w:rPr>
          <w:rFonts w:ascii="Times New Roman" w:hAnsi="Times New Roman" w:cs="Times New Roman"/>
          <w:sz w:val="24"/>
          <w:szCs w:val="24"/>
        </w:rPr>
        <w:t>Here the</w:t>
      </w:r>
      <w:r w:rsidR="004B08C7" w:rsidRPr="003159D5">
        <w:rPr>
          <w:rFonts w:ascii="Times New Roman" w:hAnsi="Times New Roman" w:cs="Times New Roman"/>
          <w:sz w:val="24"/>
          <w:szCs w:val="24"/>
        </w:rPr>
        <w:t xml:space="preserve"> obvious question is, why?</w:t>
      </w:r>
    </w:p>
    <w:p w:rsidR="00185E58" w:rsidRPr="003159D5" w:rsidRDefault="00B022A4" w:rsidP="004B08C7">
      <w:pPr>
        <w:rPr>
          <w:rFonts w:ascii="Times New Roman" w:hAnsi="Times New Roman" w:cs="Times New Roman"/>
          <w:sz w:val="24"/>
          <w:szCs w:val="24"/>
        </w:rPr>
      </w:pPr>
      <w:r w:rsidRPr="003159D5">
        <w:rPr>
          <w:rFonts w:ascii="Times New Roman" w:hAnsi="Times New Roman" w:cs="Times New Roman"/>
          <w:sz w:val="24"/>
          <w:szCs w:val="24"/>
        </w:rPr>
        <w:lastRenderedPageBreak/>
        <w:t>Considering the aforementioned possibilities, the following are the initial lessons learned from COVID-19 outbreaks in Bangladesh:</w:t>
      </w:r>
    </w:p>
    <w:p w:rsidR="00185E58" w:rsidRPr="003159D5" w:rsidRDefault="00185E58" w:rsidP="004B08C7">
      <w:pPr>
        <w:rPr>
          <w:rFonts w:ascii="Times New Roman" w:hAnsi="Times New Roman" w:cs="Times New Roman"/>
          <w:sz w:val="24"/>
          <w:szCs w:val="24"/>
        </w:rPr>
      </w:pPr>
    </w:p>
    <w:p w:rsidR="00185E58" w:rsidRPr="003159D5" w:rsidRDefault="00185E58" w:rsidP="004B08C7">
      <w:pPr>
        <w:rPr>
          <w:rFonts w:ascii="Times New Roman" w:hAnsi="Times New Roman" w:cs="Times New Roman"/>
          <w:sz w:val="24"/>
          <w:szCs w:val="24"/>
        </w:rPr>
      </w:pPr>
    </w:p>
    <w:p w:rsidR="003159D5" w:rsidRDefault="003159D5" w:rsidP="004B08C7">
      <w:pPr>
        <w:rPr>
          <w:sz w:val="24"/>
          <w:szCs w:val="24"/>
        </w:rPr>
      </w:pPr>
    </w:p>
    <w:p w:rsidR="003159D5" w:rsidRDefault="003159D5" w:rsidP="004B08C7">
      <w:pPr>
        <w:rPr>
          <w:sz w:val="24"/>
          <w:szCs w:val="24"/>
        </w:rPr>
      </w:pPr>
    </w:p>
    <w:p w:rsidR="003159D5" w:rsidRDefault="003159D5" w:rsidP="004B08C7">
      <w:pPr>
        <w:rPr>
          <w:sz w:val="24"/>
          <w:szCs w:val="24"/>
        </w:rPr>
      </w:pPr>
      <w:r>
        <w:rPr>
          <w:sz w:val="24"/>
          <w:szCs w:val="24"/>
        </w:rPr>
        <w:t xml:space="preserve">                                                                                          </w:t>
      </w:r>
      <w:r>
        <w:rPr>
          <w:noProof/>
        </w:rPr>
        <w:drawing>
          <wp:inline distT="0" distB="0" distL="0" distR="0" wp14:anchorId="50D69336" wp14:editId="52DA61E5">
            <wp:extent cx="400050" cy="399760"/>
            <wp:effectExtent l="0" t="0" r="0" b="635"/>
            <wp:docPr id="32" name="Picture 32"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89105B" w:rsidRPr="003159D5" w:rsidRDefault="004B08C7" w:rsidP="004B08C7">
      <w:pPr>
        <w:rPr>
          <w:rFonts w:ascii="Times New Roman" w:hAnsi="Times New Roman" w:cs="Times New Roman"/>
          <w:sz w:val="24"/>
          <w:szCs w:val="24"/>
        </w:rPr>
      </w:pPr>
      <w:r w:rsidRPr="003159D5">
        <w:rPr>
          <w:rFonts w:ascii="Times New Roman" w:hAnsi="Times New Roman" w:cs="Times New Roman"/>
          <w:sz w:val="24"/>
          <w:szCs w:val="24"/>
        </w:rPr>
        <w:t> </w:t>
      </w:r>
      <w:r w:rsidR="006F16B7" w:rsidRPr="003159D5">
        <w:rPr>
          <w:rFonts w:ascii="Times New Roman" w:hAnsi="Times New Roman" w:cs="Times New Roman"/>
          <w:b/>
          <w:sz w:val="24"/>
          <w:szCs w:val="24"/>
        </w:rPr>
        <w:t>Electronic signature</w:t>
      </w:r>
      <w:r w:rsidR="006F16B7" w:rsidRPr="003159D5">
        <w:rPr>
          <w:rFonts w:ascii="Times New Roman" w:hAnsi="Times New Roman" w:cs="Times New Roman"/>
          <w:sz w:val="24"/>
          <w:szCs w:val="24"/>
        </w:rPr>
        <w:t>: </w:t>
      </w:r>
    </w:p>
    <w:p w:rsidR="004B08C7" w:rsidRPr="003159D5" w:rsidRDefault="00B022A4" w:rsidP="004B08C7">
      <w:pPr>
        <w:rPr>
          <w:rFonts w:ascii="Times New Roman" w:hAnsi="Times New Roman" w:cs="Times New Roman"/>
          <w:sz w:val="24"/>
          <w:szCs w:val="24"/>
        </w:rPr>
      </w:pPr>
      <w:r w:rsidRPr="003159D5">
        <w:rPr>
          <w:rFonts w:ascii="Times New Roman" w:hAnsi="Times New Roman" w:cs="Times New Roman"/>
          <w:sz w:val="24"/>
          <w:szCs w:val="24"/>
        </w:rPr>
        <w:t>A lot of official business is still done using paper papers that need a signature. Despite its limitations as a control, proving the legitimacy of an instructional document is sometimes required by law.</w:t>
      </w:r>
      <w:r w:rsidR="006F16B7" w:rsidRPr="003159D5">
        <w:rPr>
          <w:rFonts w:ascii="Times New Roman" w:hAnsi="Times New Roman" w:cs="Times New Roman"/>
          <w:sz w:val="24"/>
          <w:szCs w:val="24"/>
        </w:rPr>
        <w:t xml:space="preserve"> </w:t>
      </w:r>
      <w:r w:rsidRPr="003159D5">
        <w:rPr>
          <w:rFonts w:ascii="Times New Roman" w:hAnsi="Times New Roman" w:cs="Times New Roman"/>
          <w:sz w:val="24"/>
          <w:szCs w:val="24"/>
        </w:rPr>
        <w:t>Electronic and digital signatures are legally binding in Bangladesh according to the ICT Act of 2006. As such, its adoption may represent a significant step toward the eventual digitization of all banking activities.</w:t>
      </w:r>
    </w:p>
    <w:p w:rsidR="0089105B" w:rsidRPr="003159D5" w:rsidRDefault="006F16B7" w:rsidP="006F16B7">
      <w:pPr>
        <w:rPr>
          <w:rFonts w:ascii="Times New Roman" w:hAnsi="Times New Roman" w:cs="Times New Roman"/>
          <w:b/>
          <w:sz w:val="24"/>
          <w:szCs w:val="24"/>
        </w:rPr>
      </w:pPr>
      <w:r w:rsidRPr="003159D5">
        <w:rPr>
          <w:rFonts w:ascii="Times New Roman" w:hAnsi="Times New Roman" w:cs="Times New Roman"/>
          <w:b/>
          <w:sz w:val="24"/>
          <w:szCs w:val="24"/>
        </w:rPr>
        <w:t xml:space="preserve">Electronic payments:  </w:t>
      </w:r>
    </w:p>
    <w:p w:rsidR="006F16B7" w:rsidRPr="003159D5" w:rsidRDefault="00B022A4" w:rsidP="006F16B7">
      <w:pPr>
        <w:rPr>
          <w:rFonts w:ascii="Times New Roman" w:hAnsi="Times New Roman" w:cs="Times New Roman"/>
          <w:sz w:val="24"/>
          <w:szCs w:val="24"/>
        </w:rPr>
      </w:pPr>
      <w:r w:rsidRPr="003159D5">
        <w:rPr>
          <w:rFonts w:ascii="Times New Roman" w:hAnsi="Times New Roman" w:cs="Times New Roman"/>
          <w:sz w:val="24"/>
          <w:szCs w:val="24"/>
        </w:rPr>
        <w:t xml:space="preserve">Electronic cash transfer technologies and the increasing popularity of mobile banking services have allowed Bangladesh to make considerable strides toward digitizing payments. </w:t>
      </w:r>
      <w:r w:rsidR="000F6E80" w:rsidRPr="003159D5">
        <w:rPr>
          <w:rFonts w:ascii="Times New Roman" w:hAnsi="Times New Roman" w:cs="Times New Roman"/>
          <w:sz w:val="24"/>
          <w:szCs w:val="24"/>
        </w:rPr>
        <w:t>Many government payments are still issued through check or pay order. All governmental payments might be required to be made electronically.</w:t>
      </w:r>
    </w:p>
    <w:p w:rsidR="00185E58" w:rsidRPr="003159D5" w:rsidRDefault="00185E58" w:rsidP="006F16B7">
      <w:pPr>
        <w:rPr>
          <w:rFonts w:ascii="Times New Roman" w:hAnsi="Times New Roman" w:cs="Times New Roman"/>
          <w:sz w:val="24"/>
          <w:szCs w:val="24"/>
        </w:rPr>
      </w:pPr>
      <w:r w:rsidRPr="003159D5">
        <w:rPr>
          <w:rFonts w:ascii="Times New Roman" w:hAnsi="Times New Roman" w:cs="Times New Roman"/>
          <w:sz w:val="24"/>
          <w:szCs w:val="24"/>
        </w:rPr>
        <w:t> </w:t>
      </w:r>
    </w:p>
    <w:p w:rsidR="0089105B" w:rsidRPr="003159D5" w:rsidRDefault="006F16B7" w:rsidP="006F16B7">
      <w:pPr>
        <w:rPr>
          <w:rFonts w:ascii="Times New Roman" w:hAnsi="Times New Roman" w:cs="Times New Roman"/>
          <w:sz w:val="24"/>
          <w:szCs w:val="24"/>
        </w:rPr>
      </w:pPr>
      <w:r w:rsidRPr="003159D5">
        <w:rPr>
          <w:rFonts w:ascii="Times New Roman" w:hAnsi="Times New Roman" w:cs="Times New Roman"/>
          <w:b/>
          <w:sz w:val="24"/>
          <w:szCs w:val="24"/>
        </w:rPr>
        <w:t>Regulatory returns and correspondence</w:t>
      </w:r>
      <w:r w:rsidRPr="003159D5">
        <w:rPr>
          <w:rFonts w:ascii="Times New Roman" w:hAnsi="Times New Roman" w:cs="Times New Roman"/>
          <w:sz w:val="24"/>
          <w:szCs w:val="24"/>
        </w:rPr>
        <w:t>:</w:t>
      </w:r>
    </w:p>
    <w:p w:rsidR="006F16B7" w:rsidRPr="003159D5" w:rsidRDefault="000F6E80" w:rsidP="006F16B7">
      <w:pPr>
        <w:rPr>
          <w:rFonts w:ascii="Times New Roman" w:hAnsi="Times New Roman" w:cs="Times New Roman"/>
          <w:sz w:val="24"/>
          <w:szCs w:val="24"/>
        </w:rPr>
      </w:pPr>
      <w:r w:rsidRPr="003159D5">
        <w:rPr>
          <w:rFonts w:ascii="Times New Roman" w:hAnsi="Times New Roman" w:cs="Times New Roman"/>
          <w:sz w:val="24"/>
          <w:szCs w:val="24"/>
        </w:rPr>
        <w:t>Hundreds of reports are needed by banks in Bangladesh for regulatory purposes. While many are still maintained in paper form, some have been converted to digital. The paper forms of returns and regulatory circulars/letters/etc. are still in use. In order to react to inquiries from regulators and the like, banks also use paper documents. There is no reason why this kind of communication can't be moved to email or another technological medium.</w:t>
      </w:r>
    </w:p>
    <w:p w:rsidR="0089105B" w:rsidRPr="003159D5" w:rsidRDefault="006F16B7" w:rsidP="006F16B7">
      <w:pPr>
        <w:rPr>
          <w:rFonts w:ascii="Times New Roman" w:hAnsi="Times New Roman" w:cs="Times New Roman"/>
          <w:b/>
          <w:sz w:val="24"/>
          <w:szCs w:val="24"/>
        </w:rPr>
      </w:pPr>
      <w:r w:rsidRPr="003159D5">
        <w:rPr>
          <w:rFonts w:ascii="Times New Roman" w:hAnsi="Times New Roman" w:cs="Times New Roman"/>
          <w:b/>
          <w:sz w:val="24"/>
          <w:szCs w:val="24"/>
        </w:rPr>
        <w:t xml:space="preserve">Digital record retention and archival: </w:t>
      </w:r>
    </w:p>
    <w:p w:rsidR="000F6E80" w:rsidRPr="003159D5" w:rsidRDefault="000F6E80" w:rsidP="006F16B7">
      <w:pPr>
        <w:rPr>
          <w:rFonts w:ascii="Times New Roman" w:hAnsi="Times New Roman" w:cs="Times New Roman"/>
          <w:bCs/>
          <w:sz w:val="24"/>
          <w:szCs w:val="24"/>
        </w:rPr>
      </w:pPr>
      <w:r w:rsidRPr="003159D5">
        <w:rPr>
          <w:rFonts w:ascii="Times New Roman" w:hAnsi="Times New Roman" w:cs="Times New Roman"/>
          <w:bCs/>
          <w:sz w:val="24"/>
          <w:szCs w:val="24"/>
        </w:rPr>
        <w:t>Current rules provide that when an account is closed, transaction records must be kept for a minimum of five years. The scanning, digital storage, and eventual destruction of paper records would be possible if courts would recognize electronic pictures of historical documents in the event of litigation.</w:t>
      </w:r>
    </w:p>
    <w:p w:rsidR="0089105B" w:rsidRPr="003159D5" w:rsidRDefault="00185E58" w:rsidP="006F16B7">
      <w:pPr>
        <w:rPr>
          <w:rFonts w:ascii="Times New Roman" w:hAnsi="Times New Roman" w:cs="Times New Roman"/>
          <w:b/>
          <w:sz w:val="24"/>
          <w:szCs w:val="24"/>
        </w:rPr>
      </w:pPr>
      <w:r w:rsidRPr="003159D5">
        <w:rPr>
          <w:rFonts w:ascii="Times New Roman" w:hAnsi="Times New Roman" w:cs="Times New Roman"/>
          <w:b/>
          <w:sz w:val="24"/>
          <w:szCs w:val="24"/>
        </w:rPr>
        <w:t> </w:t>
      </w:r>
      <w:r w:rsidR="006F16B7" w:rsidRPr="003159D5">
        <w:rPr>
          <w:rFonts w:ascii="Times New Roman" w:hAnsi="Times New Roman" w:cs="Times New Roman"/>
          <w:b/>
          <w:sz w:val="24"/>
          <w:szCs w:val="24"/>
        </w:rPr>
        <w:t>Flexible working and work from home:</w:t>
      </w:r>
    </w:p>
    <w:p w:rsidR="006F16B7" w:rsidRPr="003159D5" w:rsidRDefault="000F6E80" w:rsidP="006F16B7">
      <w:pPr>
        <w:rPr>
          <w:rFonts w:ascii="Times New Roman" w:hAnsi="Times New Roman" w:cs="Times New Roman"/>
          <w:sz w:val="24"/>
          <w:szCs w:val="24"/>
        </w:rPr>
      </w:pPr>
      <w:r w:rsidRPr="003159D5">
        <w:rPr>
          <w:rFonts w:ascii="Times New Roman" w:hAnsi="Times New Roman" w:cs="Times New Roman"/>
          <w:sz w:val="24"/>
          <w:szCs w:val="24"/>
        </w:rPr>
        <w:t xml:space="preserve">Covid-19 globally also taught us that we don't need to physically travel to the office for everything, which isn't directly related to the digitization of financial transactions but is </w:t>
      </w:r>
      <w:r w:rsidRPr="003159D5">
        <w:rPr>
          <w:rFonts w:ascii="Times New Roman" w:hAnsi="Times New Roman" w:cs="Times New Roman"/>
          <w:sz w:val="24"/>
          <w:szCs w:val="24"/>
        </w:rPr>
        <w:lastRenderedPageBreak/>
        <w:t>nonetheless relevant. If you have the right equipment and internet access, you can do most of your job from home without sacrificing efficiency or productivity.</w:t>
      </w:r>
      <w:r w:rsidRPr="003159D5">
        <w:rPr>
          <w:rFonts w:ascii="Times New Roman" w:hAnsi="Times New Roman" w:cs="Times New Roman"/>
        </w:rPr>
        <w:t xml:space="preserve"> </w:t>
      </w:r>
      <w:r w:rsidRPr="003159D5">
        <w:rPr>
          <w:rFonts w:ascii="Times New Roman" w:hAnsi="Times New Roman" w:cs="Times New Roman"/>
          <w:sz w:val="24"/>
          <w:szCs w:val="24"/>
        </w:rPr>
        <w:t>Many bank personnel, at all levels and save those in customer-facing professions that need face-to-face connection, have been evacuating their buildings during the Covid-19 outbreak.</w:t>
      </w:r>
      <w:r w:rsidR="006F16B7" w:rsidRPr="003159D5">
        <w:rPr>
          <w:rFonts w:ascii="Times New Roman" w:hAnsi="Times New Roman" w:cs="Times New Roman"/>
          <w:sz w:val="24"/>
          <w:szCs w:val="24"/>
        </w:rPr>
        <w:t xml:space="preserve"> </w:t>
      </w:r>
      <w:r w:rsidRPr="003159D5">
        <w:rPr>
          <w:rFonts w:ascii="Times New Roman" w:hAnsi="Times New Roman" w:cs="Times New Roman"/>
          <w:sz w:val="24"/>
          <w:szCs w:val="24"/>
        </w:rPr>
        <w:t>Bank employees' job happiness and productivity would increase if they were given the option of working from home sometimes. The workforce will be greatly inspired by this.</w:t>
      </w:r>
    </w:p>
    <w:p w:rsidR="0089105B" w:rsidRDefault="0089105B" w:rsidP="006F16B7">
      <w:pPr>
        <w:rPr>
          <w:sz w:val="24"/>
          <w:szCs w:val="24"/>
        </w:rPr>
      </w:pPr>
    </w:p>
    <w:p w:rsidR="003159D5" w:rsidRPr="006F16B7" w:rsidRDefault="003159D5" w:rsidP="006F16B7">
      <w:pPr>
        <w:rPr>
          <w:sz w:val="24"/>
          <w:szCs w:val="24"/>
        </w:rPr>
      </w:pPr>
    </w:p>
    <w:p w:rsidR="006F16B7" w:rsidRPr="006F16B7" w:rsidRDefault="003159D5" w:rsidP="006F16B7">
      <w:pPr>
        <w:rPr>
          <w:sz w:val="24"/>
          <w:szCs w:val="24"/>
        </w:rPr>
      </w:pPr>
      <w:r>
        <w:rPr>
          <w:sz w:val="24"/>
          <w:szCs w:val="24"/>
        </w:rPr>
        <w:t xml:space="preserve">                                                     </w:t>
      </w:r>
      <w:r w:rsidR="00073354">
        <w:rPr>
          <w:sz w:val="24"/>
          <w:szCs w:val="24"/>
        </w:rPr>
        <w:t xml:space="preserve">                        </w:t>
      </w:r>
      <w:r>
        <w:rPr>
          <w:sz w:val="24"/>
          <w:szCs w:val="24"/>
        </w:rPr>
        <w:t xml:space="preserve">  </w:t>
      </w:r>
      <w:r>
        <w:rPr>
          <w:noProof/>
        </w:rPr>
        <w:drawing>
          <wp:inline distT="0" distB="0" distL="0" distR="0" wp14:anchorId="33740816" wp14:editId="05671315">
            <wp:extent cx="400050" cy="399760"/>
            <wp:effectExtent l="0" t="0" r="0" b="635"/>
            <wp:docPr id="37" name="Picture 37"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6F16B7" w:rsidRPr="003159D5" w:rsidRDefault="000F6E80" w:rsidP="006F16B7">
      <w:pPr>
        <w:rPr>
          <w:rFonts w:ascii="Times New Roman" w:hAnsi="Times New Roman" w:cs="Times New Roman"/>
          <w:sz w:val="24"/>
          <w:szCs w:val="24"/>
        </w:rPr>
      </w:pPr>
      <w:r w:rsidRPr="003159D5">
        <w:rPr>
          <w:rFonts w:ascii="Times New Roman" w:hAnsi="Times New Roman" w:cs="Times New Roman"/>
          <w:sz w:val="24"/>
          <w:szCs w:val="24"/>
        </w:rPr>
        <w:t>Financial inclusion, worker motivation, transaction speed, accuracy, convenience, security, health and safety, and the country's ease of doing business will all see significant advances as a consequence of becoming paperless from beginning to finish. The human race is gradually succeeding in its effort to beat the Covid-19 threat. The banking industry, a cornerstone of contemporary society, must lead the pace in this revolutionary change.</w:t>
      </w:r>
    </w:p>
    <w:p w:rsidR="00BC5272" w:rsidRDefault="000F6E80" w:rsidP="00185E58">
      <w:pPr>
        <w:rPr>
          <w:rFonts w:ascii="Times New Roman" w:hAnsi="Times New Roman" w:cs="Times New Roman"/>
          <w:sz w:val="24"/>
          <w:szCs w:val="24"/>
        </w:rPr>
      </w:pPr>
      <w:r w:rsidRPr="003159D5">
        <w:rPr>
          <w:rFonts w:ascii="Times New Roman" w:hAnsi="Times New Roman" w:cs="Times New Roman"/>
          <w:sz w:val="24"/>
          <w:szCs w:val="24"/>
        </w:rPr>
        <w:t>As a result, this might mark the beginning of a long-overdue digital revolution in the human resources department of banks, and the development of workers in a digital environment.</w:t>
      </w:r>
    </w:p>
    <w:p w:rsidR="003159D5" w:rsidRPr="003159D5" w:rsidRDefault="003159D5" w:rsidP="00185E58">
      <w:pPr>
        <w:rPr>
          <w:rFonts w:ascii="Times New Roman" w:hAnsi="Times New Roman" w:cs="Times New Roman"/>
          <w:sz w:val="24"/>
          <w:szCs w:val="24"/>
        </w:rPr>
      </w:pPr>
    </w:p>
    <w:tbl>
      <w:tblPr>
        <w:tblStyle w:val="TableGrid"/>
        <w:tblW w:w="9549" w:type="dxa"/>
        <w:tblInd w:w="-5" w:type="dxa"/>
        <w:tblLook w:val="04A0" w:firstRow="1" w:lastRow="0" w:firstColumn="1" w:lastColumn="0" w:noHBand="0" w:noVBand="1"/>
      </w:tblPr>
      <w:tblGrid>
        <w:gridCol w:w="9549"/>
      </w:tblGrid>
      <w:tr w:rsidR="00185E58" w:rsidRPr="003159D5" w:rsidTr="00185E58">
        <w:trPr>
          <w:trHeight w:val="853"/>
        </w:trPr>
        <w:tc>
          <w:tcPr>
            <w:tcW w:w="9549" w:type="dxa"/>
            <w:shd w:val="clear" w:color="auto" w:fill="F4B083" w:themeFill="accent2" w:themeFillTint="99"/>
          </w:tcPr>
          <w:p w:rsidR="00185E58" w:rsidRPr="003159D5" w:rsidRDefault="00185E58" w:rsidP="00185E58">
            <w:pPr>
              <w:jc w:val="both"/>
              <w:rPr>
                <w:rFonts w:ascii="Times New Roman" w:hAnsi="Times New Roman" w:cs="Times New Roman"/>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159D5">
              <w:rPr>
                <w:rFonts w:ascii="Times New Roman" w:hAnsi="Times New Roman" w:cs="Times New Roman"/>
                <w:b/>
                <w:bCs/>
                <w:outline/>
                <w:color w:val="ED7D31"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3159D5">
              <w:rPr>
                <w:rFonts w:ascii="Times New Roman" w:hAnsi="Times New Roman" w:cs="Times New Roman"/>
                <w:b/>
                <w:bCs/>
                <w:outline/>
                <w:color w:val="ED7D31" w:themeColor="accent2"/>
                <w:sz w:val="28"/>
                <w:szCs w:val="28"/>
                <w:highlight w:val="darkCya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8.3  Covid-19 Effect and Impact on BDBL</w:t>
            </w:r>
          </w:p>
          <w:p w:rsidR="00185E58" w:rsidRPr="003159D5" w:rsidRDefault="00185E58" w:rsidP="00185E58">
            <w:pPr>
              <w:spacing w:after="160" w:line="259" w:lineRule="auto"/>
              <w:jc w:val="both"/>
              <w:rPr>
                <w:rFonts w:ascii="Times New Roman" w:hAnsi="Times New Roman" w:cs="Times New Roman"/>
                <w:b/>
                <w:bCs/>
                <w:sz w:val="24"/>
                <w:szCs w:val="24"/>
              </w:rPr>
            </w:pPr>
          </w:p>
        </w:tc>
      </w:tr>
    </w:tbl>
    <w:p w:rsidR="00B77CCD" w:rsidRPr="003159D5" w:rsidRDefault="00B77CCD" w:rsidP="00EA2503">
      <w:pPr>
        <w:jc w:val="both"/>
        <w:rPr>
          <w:rFonts w:ascii="Times New Roman" w:hAnsi="Times New Roman" w:cs="Times New Roman"/>
          <w:sz w:val="24"/>
          <w:szCs w:val="24"/>
        </w:rPr>
      </w:pPr>
    </w:p>
    <w:p w:rsidR="006B5CD1" w:rsidRPr="003159D5" w:rsidRDefault="007D06A9" w:rsidP="00EA2503">
      <w:pPr>
        <w:jc w:val="both"/>
        <w:rPr>
          <w:rFonts w:ascii="Times New Roman" w:hAnsi="Times New Roman" w:cs="Times New Roman"/>
          <w:sz w:val="24"/>
          <w:szCs w:val="24"/>
        </w:rPr>
      </w:pPr>
      <w:r w:rsidRPr="003159D5">
        <w:rPr>
          <w:rFonts w:ascii="Times New Roman" w:hAnsi="Times New Roman" w:cs="Times New Roman"/>
          <w:sz w:val="24"/>
          <w:szCs w:val="24"/>
        </w:rPr>
        <w:t>The COVID-19 pandemic has had a negative impact on the economy of the whole world, resulting in a slowing of corporate operations and an overall economic downturn. As a direct result of this, the banking sector of Bangladesh is already plagued by a large number of fraudulent activities and anomalies. This industry is witnessing something that is like rubbing salt in an open sore because of the swine flu epidemic. The implications of COVID-19 will bring up new difficulties not just for the whole country but also for the banking sector.</w:t>
      </w:r>
    </w:p>
    <w:p w:rsidR="006B5CD1" w:rsidRPr="003159D5" w:rsidRDefault="006B5CD1" w:rsidP="00EA2503">
      <w:pPr>
        <w:jc w:val="both"/>
        <w:rPr>
          <w:rFonts w:ascii="Times New Roman" w:hAnsi="Times New Roman" w:cs="Times New Roman"/>
          <w:sz w:val="24"/>
          <w:szCs w:val="24"/>
        </w:rPr>
      </w:pPr>
      <w:r w:rsidRPr="003159D5">
        <w:rPr>
          <w:rFonts w:ascii="Times New Roman" w:hAnsi="Times New Roman" w:cs="Times New Roman"/>
          <w:sz w:val="24"/>
          <w:szCs w:val="24"/>
        </w:rPr>
        <w:t xml:space="preserve">In Bangladesh, to operate the banking sector the management council has imposed various types of planning activities which has been operated through Bangladesh Bank.  According that guidelines Bangladesh Development Bank Limited (BDBL) was also planned their banking activities, Such as - </w:t>
      </w:r>
    </w:p>
    <w:p w:rsidR="006B5CD1" w:rsidRPr="003159D5" w:rsidRDefault="006B5CD1" w:rsidP="00EA2503">
      <w:pPr>
        <w:jc w:val="both"/>
        <w:rPr>
          <w:rFonts w:ascii="Times New Roman" w:hAnsi="Times New Roman" w:cs="Times New Roman"/>
          <w:sz w:val="24"/>
          <w:szCs w:val="24"/>
        </w:rPr>
      </w:pPr>
      <w:r w:rsidRPr="003159D5">
        <w:rPr>
          <w:rFonts w:ascii="Times New Roman" w:hAnsi="Times New Roman" w:cs="Times New Roman"/>
          <w:sz w:val="24"/>
          <w:szCs w:val="24"/>
        </w:rPr>
        <w:t xml:space="preserve">BDBL followed Roster plan. Like in a branch not all employees came, few employees came. Like those 2- 3 employees came without them the </w:t>
      </w:r>
      <w:r w:rsidR="001C05AF" w:rsidRPr="003159D5">
        <w:rPr>
          <w:rFonts w:ascii="Times New Roman" w:hAnsi="Times New Roman" w:cs="Times New Roman"/>
          <w:sz w:val="24"/>
          <w:szCs w:val="24"/>
        </w:rPr>
        <w:t>day-to-day</w:t>
      </w:r>
      <w:r w:rsidRPr="003159D5">
        <w:rPr>
          <w:rFonts w:ascii="Times New Roman" w:hAnsi="Times New Roman" w:cs="Times New Roman"/>
          <w:sz w:val="24"/>
          <w:szCs w:val="24"/>
        </w:rPr>
        <w:t xml:space="preserve"> activities could not be run.</w:t>
      </w:r>
    </w:p>
    <w:p w:rsidR="006B5CD1" w:rsidRPr="003159D5" w:rsidRDefault="006B5CD1" w:rsidP="00456460">
      <w:pPr>
        <w:pStyle w:val="ListParagraph"/>
        <w:numPr>
          <w:ilvl w:val="0"/>
          <w:numId w:val="18"/>
        </w:numPr>
        <w:jc w:val="both"/>
        <w:rPr>
          <w:rFonts w:ascii="Times New Roman" w:hAnsi="Times New Roman" w:cs="Times New Roman"/>
          <w:sz w:val="24"/>
          <w:szCs w:val="24"/>
        </w:rPr>
      </w:pPr>
      <w:r w:rsidRPr="003159D5">
        <w:rPr>
          <w:rFonts w:ascii="Times New Roman" w:hAnsi="Times New Roman" w:cs="Times New Roman"/>
          <w:sz w:val="24"/>
          <w:szCs w:val="24"/>
        </w:rPr>
        <w:t>Branches were closed in all those areas wher</w:t>
      </w:r>
      <w:r w:rsidR="00011BE2" w:rsidRPr="003159D5">
        <w:rPr>
          <w:rFonts w:ascii="Times New Roman" w:hAnsi="Times New Roman" w:cs="Times New Roman"/>
          <w:sz w:val="24"/>
          <w:szCs w:val="24"/>
        </w:rPr>
        <w:t>e COVID- 19 was highly affected.</w:t>
      </w:r>
    </w:p>
    <w:p w:rsidR="006B5CD1" w:rsidRPr="003159D5" w:rsidRDefault="006B5CD1" w:rsidP="00456460">
      <w:pPr>
        <w:pStyle w:val="ListParagraph"/>
        <w:numPr>
          <w:ilvl w:val="0"/>
          <w:numId w:val="18"/>
        </w:numPr>
        <w:jc w:val="both"/>
        <w:rPr>
          <w:rFonts w:ascii="Times New Roman" w:hAnsi="Times New Roman" w:cs="Times New Roman"/>
          <w:sz w:val="24"/>
          <w:szCs w:val="24"/>
        </w:rPr>
      </w:pPr>
      <w:r w:rsidRPr="003159D5">
        <w:rPr>
          <w:rFonts w:ascii="Times New Roman" w:hAnsi="Times New Roman" w:cs="Times New Roman"/>
          <w:sz w:val="24"/>
          <w:szCs w:val="24"/>
        </w:rPr>
        <w:t xml:space="preserve">Office time was </w:t>
      </w:r>
      <w:r w:rsidR="001C05AF" w:rsidRPr="003159D5">
        <w:rPr>
          <w:rFonts w:ascii="Times New Roman" w:hAnsi="Times New Roman" w:cs="Times New Roman"/>
          <w:sz w:val="24"/>
          <w:szCs w:val="24"/>
        </w:rPr>
        <w:t>shortened</w:t>
      </w:r>
      <w:r w:rsidR="00011BE2" w:rsidRPr="003159D5">
        <w:rPr>
          <w:rFonts w:ascii="Times New Roman" w:hAnsi="Times New Roman" w:cs="Times New Roman"/>
          <w:sz w:val="24"/>
          <w:szCs w:val="24"/>
        </w:rPr>
        <w:t>.</w:t>
      </w:r>
    </w:p>
    <w:p w:rsidR="006B5CD1" w:rsidRPr="003159D5" w:rsidRDefault="006B5CD1" w:rsidP="00456460">
      <w:pPr>
        <w:pStyle w:val="ListParagraph"/>
        <w:numPr>
          <w:ilvl w:val="0"/>
          <w:numId w:val="18"/>
        </w:numPr>
        <w:jc w:val="both"/>
        <w:rPr>
          <w:rFonts w:ascii="Times New Roman" w:hAnsi="Times New Roman" w:cs="Times New Roman"/>
          <w:sz w:val="24"/>
          <w:szCs w:val="24"/>
        </w:rPr>
      </w:pPr>
      <w:r w:rsidRPr="003159D5">
        <w:rPr>
          <w:rFonts w:ascii="Times New Roman" w:hAnsi="Times New Roman" w:cs="Times New Roman"/>
          <w:sz w:val="24"/>
          <w:szCs w:val="24"/>
        </w:rPr>
        <w:t>Debt collection was stopped.</w:t>
      </w:r>
    </w:p>
    <w:p w:rsidR="006B5CD1" w:rsidRPr="003159D5" w:rsidRDefault="006B5CD1" w:rsidP="00456460">
      <w:pPr>
        <w:pStyle w:val="ListParagraph"/>
        <w:numPr>
          <w:ilvl w:val="0"/>
          <w:numId w:val="18"/>
        </w:numPr>
        <w:jc w:val="both"/>
        <w:rPr>
          <w:rFonts w:ascii="Times New Roman" w:hAnsi="Times New Roman" w:cs="Times New Roman"/>
          <w:sz w:val="24"/>
          <w:szCs w:val="24"/>
        </w:rPr>
      </w:pPr>
      <w:r w:rsidRPr="003159D5">
        <w:rPr>
          <w:rFonts w:ascii="Times New Roman" w:hAnsi="Times New Roman" w:cs="Times New Roman"/>
          <w:sz w:val="24"/>
          <w:szCs w:val="24"/>
        </w:rPr>
        <w:lastRenderedPageBreak/>
        <w:t>Use online platforms for doing activates</w:t>
      </w:r>
      <w:r w:rsidR="00011BE2" w:rsidRPr="003159D5">
        <w:rPr>
          <w:rFonts w:ascii="Times New Roman" w:hAnsi="Times New Roman" w:cs="Times New Roman"/>
          <w:sz w:val="24"/>
          <w:szCs w:val="24"/>
        </w:rPr>
        <w:t>.</w:t>
      </w:r>
    </w:p>
    <w:p w:rsidR="00011BE2" w:rsidRPr="003159D5" w:rsidRDefault="00011BE2" w:rsidP="00456460">
      <w:pPr>
        <w:pStyle w:val="ListParagraph"/>
        <w:numPr>
          <w:ilvl w:val="0"/>
          <w:numId w:val="18"/>
        </w:numPr>
        <w:jc w:val="both"/>
        <w:rPr>
          <w:rFonts w:ascii="Times New Roman" w:hAnsi="Times New Roman" w:cs="Times New Roman"/>
          <w:sz w:val="24"/>
          <w:szCs w:val="24"/>
        </w:rPr>
      </w:pPr>
      <w:r w:rsidRPr="003159D5">
        <w:rPr>
          <w:rFonts w:ascii="Times New Roman" w:hAnsi="Times New Roman" w:cs="Times New Roman"/>
          <w:sz w:val="24"/>
          <w:szCs w:val="24"/>
        </w:rPr>
        <w:t>Training was conducted by online platform like Zoom, Google meet etc.</w:t>
      </w:r>
    </w:p>
    <w:p w:rsidR="00011BE2" w:rsidRPr="003159D5" w:rsidRDefault="00011BE2" w:rsidP="00456460">
      <w:pPr>
        <w:pStyle w:val="ListParagraph"/>
        <w:numPr>
          <w:ilvl w:val="0"/>
          <w:numId w:val="18"/>
        </w:numPr>
        <w:jc w:val="both"/>
        <w:rPr>
          <w:rFonts w:ascii="Times New Roman" w:hAnsi="Times New Roman" w:cs="Times New Roman"/>
          <w:sz w:val="24"/>
          <w:szCs w:val="24"/>
        </w:rPr>
      </w:pPr>
      <w:r w:rsidRPr="003159D5">
        <w:rPr>
          <w:rFonts w:ascii="Times New Roman" w:hAnsi="Times New Roman" w:cs="Times New Roman"/>
          <w:sz w:val="24"/>
          <w:szCs w:val="24"/>
        </w:rPr>
        <w:t xml:space="preserve">Employee’s performance </w:t>
      </w:r>
      <w:r w:rsidR="001C05AF" w:rsidRPr="003159D5">
        <w:rPr>
          <w:rFonts w:ascii="Times New Roman" w:hAnsi="Times New Roman" w:cs="Times New Roman"/>
          <w:sz w:val="24"/>
          <w:szCs w:val="24"/>
        </w:rPr>
        <w:t>is</w:t>
      </w:r>
      <w:r w:rsidRPr="003159D5">
        <w:rPr>
          <w:rFonts w:ascii="Times New Roman" w:hAnsi="Times New Roman" w:cs="Times New Roman"/>
          <w:sz w:val="24"/>
          <w:szCs w:val="24"/>
        </w:rPr>
        <w:t xml:space="preserve"> not evaluated properly.</w:t>
      </w:r>
    </w:p>
    <w:p w:rsidR="00011BE2" w:rsidRPr="003159D5" w:rsidRDefault="00011BE2" w:rsidP="00456460">
      <w:pPr>
        <w:pStyle w:val="ListParagraph"/>
        <w:numPr>
          <w:ilvl w:val="0"/>
          <w:numId w:val="18"/>
        </w:numPr>
        <w:jc w:val="both"/>
        <w:rPr>
          <w:rFonts w:ascii="Times New Roman" w:hAnsi="Times New Roman" w:cs="Times New Roman"/>
          <w:sz w:val="24"/>
          <w:szCs w:val="24"/>
        </w:rPr>
      </w:pPr>
      <w:r w:rsidRPr="003159D5">
        <w:rPr>
          <w:rFonts w:ascii="Times New Roman" w:hAnsi="Times New Roman" w:cs="Times New Roman"/>
          <w:sz w:val="24"/>
          <w:szCs w:val="24"/>
        </w:rPr>
        <w:t>No recruitment was taken up</w:t>
      </w:r>
    </w:p>
    <w:p w:rsidR="008E1333" w:rsidRPr="003159D5" w:rsidRDefault="0065057C" w:rsidP="00EA2503">
      <w:pPr>
        <w:jc w:val="both"/>
        <w:rPr>
          <w:rFonts w:ascii="Times New Roman" w:hAnsi="Times New Roman" w:cs="Times New Roman"/>
          <w:sz w:val="24"/>
          <w:szCs w:val="24"/>
        </w:rPr>
      </w:pPr>
      <w:r w:rsidRPr="003159D5">
        <w:rPr>
          <w:rFonts w:ascii="Times New Roman" w:hAnsi="Times New Roman" w:cs="Times New Roman"/>
          <w:sz w:val="24"/>
          <w:szCs w:val="24"/>
        </w:rPr>
        <w:t>BDBL is a public bank so it’s not faced that much difficulties</w:t>
      </w:r>
      <w:r w:rsidR="002A180F" w:rsidRPr="003159D5">
        <w:rPr>
          <w:rFonts w:ascii="Times New Roman" w:hAnsi="Times New Roman" w:cs="Times New Roman"/>
          <w:sz w:val="24"/>
          <w:szCs w:val="24"/>
        </w:rPr>
        <w:t xml:space="preserve"> compare to others banks. </w:t>
      </w:r>
    </w:p>
    <w:p w:rsidR="003159D5" w:rsidRDefault="007D3228" w:rsidP="003159D5">
      <w:pPr>
        <w:jc w:val="both"/>
        <w:rPr>
          <w:sz w:val="24"/>
          <w:szCs w:val="24"/>
        </w:rPr>
      </w:pPr>
      <w:r w:rsidRPr="00EA2503">
        <w:rPr>
          <w:sz w:val="24"/>
          <w:szCs w:val="24"/>
        </w:rPr>
        <w:t xml:space="preserve">                                                                                                                                                                                                                                                                                                                                                                                                                                                                                                                                                                                                                                                                                                                                                                                                                                                                                                                                                                                                                                                                                                                                                                                                                                                                                                                                                                                                                                                                                                                                                                                                                                                                                                                                                                                                                                                                                                                                                                                                                                                                                                                                                                                                                                                                                                                                                                                                                                                                                                                                                                                                                                                                                                                                                                                                                                                                                                                                                                                                                                                                                                                                                                                                                                                                                                                                                                                             </w:t>
      </w:r>
      <w:r w:rsidR="003159D5">
        <w:rPr>
          <w:sz w:val="24"/>
          <w:szCs w:val="24"/>
        </w:rPr>
        <w:t xml:space="preserve">    </w:t>
      </w:r>
    </w:p>
    <w:p w:rsidR="003159D5" w:rsidRDefault="003159D5" w:rsidP="003159D5">
      <w:pPr>
        <w:jc w:val="both"/>
        <w:rPr>
          <w:sz w:val="24"/>
          <w:szCs w:val="24"/>
        </w:rPr>
      </w:pPr>
    </w:p>
    <w:p w:rsidR="00C42DAF" w:rsidRDefault="003159D5" w:rsidP="003159D5">
      <w:pPr>
        <w:jc w:val="both"/>
        <w:rPr>
          <w:sz w:val="24"/>
          <w:szCs w:val="24"/>
        </w:rPr>
      </w:pPr>
      <w:r>
        <w:rPr>
          <w:sz w:val="24"/>
          <w:szCs w:val="24"/>
        </w:rPr>
        <w:t xml:space="preserve">                                                                       </w:t>
      </w:r>
      <w:r w:rsidR="00260E1F" w:rsidRPr="00EA2503">
        <w:rPr>
          <w:sz w:val="24"/>
          <w:szCs w:val="24"/>
        </w:rPr>
        <w:t xml:space="preserve"> </w:t>
      </w:r>
      <w:r w:rsidR="00A90986">
        <w:rPr>
          <w:sz w:val="24"/>
          <w:szCs w:val="24"/>
        </w:rPr>
        <w:t xml:space="preserve">        </w:t>
      </w:r>
      <w:r w:rsidR="00260E1F" w:rsidRPr="00EA2503">
        <w:rPr>
          <w:sz w:val="24"/>
          <w:szCs w:val="24"/>
        </w:rPr>
        <w:t xml:space="preserve">  </w:t>
      </w:r>
      <w:r w:rsidR="00A90986">
        <w:rPr>
          <w:noProof/>
        </w:rPr>
        <w:drawing>
          <wp:inline distT="0" distB="0" distL="0" distR="0" wp14:anchorId="40B5E19A" wp14:editId="1C9CB3B4">
            <wp:extent cx="400050" cy="399760"/>
            <wp:effectExtent l="0" t="0" r="0" b="635"/>
            <wp:docPr id="92" name="Picture 92"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r w:rsidR="00A90986">
        <w:rPr>
          <w:sz w:val="24"/>
          <w:szCs w:val="24"/>
        </w:rPr>
        <w:tab/>
      </w:r>
    </w:p>
    <w:p w:rsidR="00C42DAF" w:rsidRDefault="00C42DAF" w:rsidP="00EA2503">
      <w:pPr>
        <w:jc w:val="both"/>
        <w:rPr>
          <w:sz w:val="24"/>
          <w:szCs w:val="24"/>
        </w:rPr>
      </w:pPr>
    </w:p>
    <w:p w:rsidR="00C42DAF" w:rsidRDefault="00260E1F" w:rsidP="00EA2503">
      <w:pPr>
        <w:jc w:val="both"/>
        <w:rPr>
          <w:sz w:val="24"/>
          <w:szCs w:val="24"/>
        </w:rPr>
      </w:pPr>
      <w:r w:rsidRPr="00EA2503">
        <w:rPr>
          <w:sz w:val="24"/>
          <w:szCs w:val="24"/>
        </w:rPr>
        <w:t xml:space="preserve">   </w:t>
      </w:r>
      <w:r w:rsidR="002F4A0E" w:rsidRPr="00EA2503">
        <w:rPr>
          <w:sz w:val="24"/>
          <w:szCs w:val="24"/>
        </w:rPr>
        <w:t xml:space="preserve">  </w:t>
      </w:r>
    </w:p>
    <w:p w:rsidR="002F4A0E" w:rsidRPr="00C42DAF" w:rsidRDefault="002F4A0E" w:rsidP="00C42DAF">
      <w:pPr>
        <w:shd w:val="clear" w:color="auto" w:fill="3B3838" w:themeFill="background2" w:themeFillShade="40"/>
        <w:jc w:val="both"/>
        <w:rPr>
          <w:rFonts w:ascii="Times New Roman" w:hAnsi="Times New Roman" w:cs="Times New Roman"/>
          <w:i/>
          <w:sz w:val="72"/>
          <w:szCs w:val="7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A2503">
        <w:rPr>
          <w:sz w:val="24"/>
          <w:szCs w:val="24"/>
        </w:rPr>
        <w:t xml:space="preserve"> </w:t>
      </w:r>
      <w:r w:rsidR="00C42DAF">
        <w:rPr>
          <w:sz w:val="24"/>
          <w:szCs w:val="24"/>
        </w:rPr>
        <w:t xml:space="preserve">                                                          </w:t>
      </w:r>
      <w:r w:rsidR="00185E58">
        <w:rPr>
          <w:rFonts w:ascii="Times New Roman" w:hAnsi="Times New Roman" w:cs="Times New Roman"/>
          <w:i/>
          <w:sz w:val="72"/>
          <w:szCs w:val="7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Chapter 9</w:t>
      </w:r>
    </w:p>
    <w:p w:rsidR="00C42DAF" w:rsidRDefault="002F4A0E" w:rsidP="00EA2503">
      <w:pPr>
        <w:jc w:val="both"/>
        <w:rPr>
          <w:rFonts w:ascii="Times New Roman" w:hAnsi="Times New Roman" w:cs="Times New Roman"/>
          <w:b/>
          <w:i/>
          <w:sz w:val="24"/>
          <w:szCs w:val="24"/>
        </w:rPr>
      </w:pPr>
      <w:r w:rsidRPr="00EA2503">
        <w:rPr>
          <w:rFonts w:ascii="Times New Roman" w:hAnsi="Times New Roman" w:cs="Times New Roman"/>
          <w:b/>
          <w:i/>
          <w:sz w:val="24"/>
          <w:szCs w:val="24"/>
        </w:rPr>
        <w:t xml:space="preserve">                     </w:t>
      </w:r>
      <w:r w:rsidR="00B50725" w:rsidRPr="00EA2503">
        <w:rPr>
          <w:rFonts w:ascii="Times New Roman" w:hAnsi="Times New Roman" w:cs="Times New Roman"/>
          <w:b/>
          <w:i/>
          <w:sz w:val="24"/>
          <w:szCs w:val="24"/>
        </w:rPr>
        <w:t xml:space="preserve">        </w:t>
      </w:r>
    </w:p>
    <w:p w:rsidR="00C42DAF" w:rsidRDefault="00C42DAF" w:rsidP="00EA2503">
      <w:pPr>
        <w:jc w:val="both"/>
        <w:rPr>
          <w:rFonts w:ascii="Times New Roman" w:hAnsi="Times New Roman" w:cs="Times New Roman"/>
          <w:b/>
          <w:i/>
          <w:sz w:val="24"/>
          <w:szCs w:val="24"/>
        </w:rPr>
      </w:pPr>
    </w:p>
    <w:p w:rsidR="00C42DAF" w:rsidRDefault="00C42DAF" w:rsidP="00EA2503">
      <w:pPr>
        <w:jc w:val="both"/>
        <w:rPr>
          <w:rFonts w:ascii="Times New Roman" w:hAnsi="Times New Roman" w:cs="Times New Roman"/>
          <w:b/>
          <w:i/>
          <w:sz w:val="24"/>
          <w:szCs w:val="24"/>
        </w:rPr>
      </w:pPr>
    </w:p>
    <w:tbl>
      <w:tblPr>
        <w:tblStyle w:val="TableGrid"/>
        <w:tblW w:w="9589" w:type="dxa"/>
        <w:tblLook w:val="04A0" w:firstRow="1" w:lastRow="0" w:firstColumn="1" w:lastColumn="0" w:noHBand="0" w:noVBand="1"/>
      </w:tblPr>
      <w:tblGrid>
        <w:gridCol w:w="9589"/>
      </w:tblGrid>
      <w:tr w:rsidR="00C42DAF" w:rsidTr="00C42DAF">
        <w:trPr>
          <w:trHeight w:val="888"/>
        </w:trPr>
        <w:tc>
          <w:tcPr>
            <w:tcW w:w="9589" w:type="dxa"/>
            <w:shd w:val="clear" w:color="auto" w:fill="833C0B" w:themeFill="accent2" w:themeFillShade="80"/>
          </w:tcPr>
          <w:p w:rsidR="00C42DAF" w:rsidRDefault="00C42DAF" w:rsidP="00EA2503">
            <w:pPr>
              <w:jc w:val="both"/>
              <w:rPr>
                <w:rFonts w:ascii="Times New Roman" w:hAnsi="Times New Roman" w:cs="Times New Roman"/>
                <w:b/>
                <w:i/>
                <w:sz w:val="24"/>
                <w:szCs w:val="24"/>
                <w:u w:val="single"/>
              </w:rPr>
            </w:pPr>
          </w:p>
        </w:tc>
      </w:tr>
      <w:tr w:rsidR="00C42DAF" w:rsidTr="00C42DAF">
        <w:trPr>
          <w:trHeight w:val="3375"/>
        </w:trPr>
        <w:tc>
          <w:tcPr>
            <w:tcW w:w="9589" w:type="dxa"/>
            <w:shd w:val="clear" w:color="auto" w:fill="ED7D31" w:themeFill="accent2"/>
          </w:tcPr>
          <w:p w:rsidR="00C42DAF" w:rsidRDefault="00C42DAF" w:rsidP="00EA2503">
            <w:pPr>
              <w:jc w:val="both"/>
              <w:rPr>
                <w:rFonts w:ascii="Times New Roman" w:hAnsi="Times New Roman" w:cs="Times New Roman"/>
                <w:b/>
                <w:i/>
                <w:sz w:val="24"/>
                <w:szCs w:val="24"/>
                <w:u w:val="single"/>
              </w:rPr>
            </w:pPr>
            <w:r>
              <w:rPr>
                <w:rFonts w:ascii="Times New Roman" w:hAnsi="Times New Roman" w:cs="Times New Roman"/>
                <w:b/>
                <w:i/>
                <w:sz w:val="24"/>
                <w:szCs w:val="24"/>
                <w:u w:val="single"/>
              </w:rPr>
              <w:t xml:space="preserve"> </w:t>
            </w:r>
          </w:p>
          <w:p w:rsidR="00C42DAF" w:rsidRDefault="00C42DAF" w:rsidP="00EA2503">
            <w:pPr>
              <w:jc w:val="both"/>
              <w:rPr>
                <w:rFonts w:ascii="Times New Roman" w:hAnsi="Times New Roman" w:cs="Times New Roman"/>
                <w:b/>
                <w:i/>
                <w:sz w:val="24"/>
                <w:szCs w:val="24"/>
                <w:u w:val="single"/>
              </w:rPr>
            </w:pPr>
          </w:p>
          <w:p w:rsidR="003159D5" w:rsidRDefault="003159D5" w:rsidP="00C42DAF">
            <w:pPr>
              <w:jc w:val="both"/>
              <w:rPr>
                <w:rFonts w:ascii="Times New Roman" w:hAnsi="Times New Roman" w:cs="Times New Roman"/>
                <w:b/>
                <w:i/>
                <w:sz w:val="24"/>
                <w:szCs w:val="24"/>
                <w:u w:val="single"/>
              </w:rPr>
            </w:pPr>
            <w:r>
              <w:rPr>
                <w:rFonts w:ascii="Times New Roman" w:hAnsi="Times New Roman" w:cs="Times New Roman"/>
                <w:b/>
                <w:i/>
                <w:sz w:val="24"/>
                <w:szCs w:val="24"/>
                <w:u w:val="single"/>
              </w:rPr>
              <w:t xml:space="preserve">                                                          </w:t>
            </w:r>
          </w:p>
          <w:p w:rsidR="00C42DAF" w:rsidRPr="00C42DAF" w:rsidRDefault="003159D5" w:rsidP="00C42DAF">
            <w:pPr>
              <w:jc w:val="both"/>
              <w:rPr>
                <w:rFonts w:ascii="Times New Roman" w:hAnsi="Times New Roman" w:cs="Times New Roman"/>
                <w:b/>
                <w:i/>
                <w:sz w:val="44"/>
                <w:szCs w:val="44"/>
                <w:u w:val="single"/>
              </w:rPr>
            </w:pPr>
            <w:r w:rsidRPr="003159D5">
              <w:rPr>
                <w:rFonts w:ascii="Times New Roman" w:hAnsi="Times New Roman" w:cs="Times New Roman"/>
                <w:b/>
                <w:i/>
                <w:sz w:val="24"/>
                <w:szCs w:val="24"/>
              </w:rPr>
              <w:t xml:space="preserve">                               </w:t>
            </w:r>
            <w:r w:rsidR="00C113C3">
              <w:rPr>
                <w:rFonts w:ascii="Times New Roman" w:hAnsi="Times New Roman" w:cs="Times New Roman"/>
                <w:b/>
                <w:i/>
                <w:sz w:val="24"/>
                <w:szCs w:val="24"/>
              </w:rPr>
              <w:t xml:space="preserve">                          </w:t>
            </w:r>
            <w:r w:rsidR="00185E58" w:rsidRPr="00185E58">
              <w:rPr>
                <w:rFonts w:ascii="Times New Roman" w:hAnsi="Times New Roman" w:cs="Times New Roman"/>
                <w:b/>
                <w:i/>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Recommendation</w:t>
            </w:r>
          </w:p>
          <w:tbl>
            <w:tblPr>
              <w:tblStyle w:val="TableGrid"/>
              <w:tblW w:w="0" w:type="auto"/>
              <w:tblLook w:val="04A0" w:firstRow="1" w:lastRow="0" w:firstColumn="1" w:lastColumn="0" w:noHBand="0" w:noVBand="1"/>
            </w:tblPr>
            <w:tblGrid>
              <w:gridCol w:w="9363"/>
            </w:tblGrid>
            <w:tr w:rsidR="00C42DAF" w:rsidTr="00C42DAF">
              <w:tc>
                <w:tcPr>
                  <w:tcW w:w="9363" w:type="dxa"/>
                  <w:shd w:val="clear" w:color="auto" w:fill="1F3864" w:themeFill="accent5" w:themeFillShade="80"/>
                </w:tcPr>
                <w:p w:rsidR="00C42DAF" w:rsidRPr="00C42DAF" w:rsidRDefault="00C42DAF" w:rsidP="00185E58">
                  <w:pPr>
                    <w:jc w:val="both"/>
                    <w:rPr>
                      <w:rFonts w:ascii="Times New Roman" w:hAnsi="Times New Roman" w:cs="Times New Roman"/>
                      <w:b/>
                      <w:i/>
                      <w:sz w:val="44"/>
                      <w:szCs w:val="44"/>
                    </w:rPr>
                  </w:pPr>
                  <w:r w:rsidRPr="00C42DAF">
                    <w:rPr>
                      <w:rFonts w:ascii="Times New Roman" w:hAnsi="Times New Roman" w:cs="Times New Roman"/>
                      <w:b/>
                      <w:i/>
                      <w:sz w:val="44"/>
                      <w:szCs w:val="44"/>
                    </w:rPr>
                    <w:t xml:space="preserve">         </w:t>
                  </w:r>
                  <w:r>
                    <w:rPr>
                      <w:rFonts w:ascii="Times New Roman" w:hAnsi="Times New Roman" w:cs="Times New Roman"/>
                      <w:b/>
                      <w:i/>
                      <w:sz w:val="44"/>
                      <w:szCs w:val="44"/>
                    </w:rPr>
                    <w:t xml:space="preserve">                        </w:t>
                  </w:r>
                  <w:r w:rsidR="00185E58">
                    <w:rPr>
                      <w:rFonts w:ascii="Times New Roman" w:hAnsi="Times New Roman" w:cs="Times New Roman"/>
                      <w:b/>
                      <w:i/>
                      <w:sz w:val="44"/>
                      <w:szCs w:val="44"/>
                    </w:rPr>
                    <w:t xml:space="preserve">       </w:t>
                  </w:r>
                  <w:r w:rsidRPr="00C42DAF">
                    <w:rPr>
                      <w:rFonts w:ascii="Times New Roman" w:hAnsi="Times New Roman" w:cs="Times New Roman"/>
                      <w:b/>
                      <w:i/>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185E58">
                    <w:rPr>
                      <w:rFonts w:ascii="Times New Roman" w:hAnsi="Times New Roman" w:cs="Times New Roman"/>
                      <w:b/>
                      <w:i/>
                      <w:color w:val="262626" w:themeColor="text1" w:themeTint="D9"/>
                      <w:sz w:val="44"/>
                      <w:szCs w:val="44"/>
                      <w:highlight w:val="darkCya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and</w:t>
                  </w:r>
                </w:p>
              </w:tc>
            </w:tr>
          </w:tbl>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5"/>
            </w:tblGrid>
            <w:tr w:rsidR="00185E58" w:rsidTr="00185E58">
              <w:trPr>
                <w:trHeight w:val="360"/>
              </w:trPr>
              <w:tc>
                <w:tcPr>
                  <w:tcW w:w="2235" w:type="dxa"/>
                </w:tcPr>
                <w:p w:rsidR="00185E58" w:rsidRPr="00185E58" w:rsidRDefault="00185E58" w:rsidP="00185E58">
                  <w:pPr>
                    <w:spacing w:after="0" w:line="240" w:lineRule="auto"/>
                    <w:jc w:val="both"/>
                    <w:rPr>
                      <w:rFonts w:ascii="Times New Roman" w:hAnsi="Times New Roman" w:cs="Times New Roman"/>
                      <w: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5E58">
                    <w:rPr>
                      <w:rFonts w:ascii="Times New Roman" w:hAnsi="Times New Roman" w:cs="Times New Roman"/>
                      <w:b/>
                      <w:i/>
                      <w:color w:val="4472C4" w:themeColor="accent5"/>
                      <w:sz w:val="44"/>
                      <w:szCs w:val="44"/>
                      <w:highlight w:val="darkCyan"/>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Conclusion</w:t>
                  </w:r>
                </w:p>
              </w:tc>
            </w:tr>
          </w:tbl>
          <w:p w:rsidR="00C42DAF" w:rsidRPr="00C42DAF" w:rsidRDefault="00C42DAF" w:rsidP="00C42DAF">
            <w:pPr>
              <w:jc w:val="both"/>
              <w:rPr>
                <w:rFonts w:ascii="Times New Roman" w:hAnsi="Times New Roman" w:cs="Times New Roman"/>
                <w:b/>
                <w:i/>
                <w:sz w:val="44"/>
                <w:szCs w:val="44"/>
              </w:rPr>
            </w:pPr>
            <w:r w:rsidRPr="00C42DAF">
              <w:rPr>
                <w:rFonts w:ascii="Times New Roman" w:hAnsi="Times New Roman" w:cs="Times New Roman"/>
                <w:b/>
                <w:i/>
                <w:sz w:val="44"/>
                <w:szCs w:val="44"/>
                <w:u w:val="single"/>
              </w:rPr>
              <w:t xml:space="preserve"> </w:t>
            </w:r>
          </w:p>
        </w:tc>
      </w:tr>
      <w:tr w:rsidR="00C42DAF" w:rsidTr="00C42DAF">
        <w:trPr>
          <w:trHeight w:val="285"/>
        </w:trPr>
        <w:tc>
          <w:tcPr>
            <w:tcW w:w="9589" w:type="dxa"/>
            <w:shd w:val="clear" w:color="auto" w:fill="833C0B" w:themeFill="accent2" w:themeFillShade="80"/>
          </w:tcPr>
          <w:p w:rsidR="00C42DAF" w:rsidRDefault="00C42DAF" w:rsidP="00EA2503">
            <w:pPr>
              <w:jc w:val="both"/>
              <w:rPr>
                <w:rFonts w:ascii="Times New Roman" w:hAnsi="Times New Roman" w:cs="Times New Roman"/>
                <w:b/>
                <w:i/>
                <w:sz w:val="24"/>
                <w:szCs w:val="24"/>
                <w:u w:val="single"/>
              </w:rPr>
            </w:pPr>
          </w:p>
        </w:tc>
      </w:tr>
    </w:tbl>
    <w:p w:rsidR="00B50725" w:rsidRDefault="00B50725" w:rsidP="00EA2503">
      <w:pPr>
        <w:jc w:val="both"/>
        <w:rPr>
          <w:rFonts w:ascii="Times New Roman" w:hAnsi="Times New Roman" w:cs="Times New Roman"/>
          <w:b/>
          <w:i/>
          <w:sz w:val="24"/>
          <w:szCs w:val="24"/>
          <w:u w:val="single"/>
        </w:rPr>
      </w:pPr>
    </w:p>
    <w:p w:rsidR="00C42DAF" w:rsidRDefault="00C42DAF" w:rsidP="00EA2503">
      <w:pPr>
        <w:jc w:val="both"/>
        <w:rPr>
          <w:rFonts w:ascii="Times New Roman" w:hAnsi="Times New Roman" w:cs="Times New Roman"/>
          <w:b/>
          <w:i/>
          <w:sz w:val="24"/>
          <w:szCs w:val="24"/>
          <w:u w:val="single"/>
        </w:rPr>
      </w:pPr>
    </w:p>
    <w:p w:rsidR="00C42DAF" w:rsidRDefault="00C42DAF" w:rsidP="00EA2503">
      <w:pPr>
        <w:jc w:val="both"/>
        <w:rPr>
          <w:rFonts w:ascii="Times New Roman" w:hAnsi="Times New Roman" w:cs="Times New Roman"/>
          <w:b/>
          <w:i/>
          <w:sz w:val="24"/>
          <w:szCs w:val="24"/>
          <w:u w:val="single"/>
        </w:rPr>
      </w:pPr>
    </w:p>
    <w:p w:rsidR="00C42DAF" w:rsidRDefault="00C42DAF" w:rsidP="00EA2503">
      <w:pPr>
        <w:jc w:val="both"/>
        <w:rPr>
          <w:rFonts w:ascii="Times New Roman" w:hAnsi="Times New Roman" w:cs="Times New Roman"/>
          <w:b/>
          <w:i/>
          <w:sz w:val="24"/>
          <w:szCs w:val="24"/>
          <w:u w:val="single"/>
        </w:rPr>
      </w:pPr>
    </w:p>
    <w:p w:rsidR="00C42DAF" w:rsidRDefault="00C42DAF" w:rsidP="00185E58">
      <w:pPr>
        <w:rPr>
          <w:rFonts w:ascii="Times New Roman" w:hAnsi="Times New Roman" w:cs="Times New Roman"/>
          <w:b/>
          <w:i/>
          <w:sz w:val="24"/>
          <w:szCs w:val="24"/>
          <w:u w:val="single"/>
        </w:rPr>
      </w:pPr>
    </w:p>
    <w:p w:rsidR="007D106F" w:rsidRDefault="007D106F" w:rsidP="00EA2503">
      <w:pPr>
        <w:jc w:val="both"/>
        <w:rPr>
          <w:rFonts w:ascii="Times New Roman" w:hAnsi="Times New Roman" w:cs="Times New Roman"/>
          <w:b/>
          <w:i/>
          <w:sz w:val="24"/>
          <w:szCs w:val="24"/>
          <w:u w:val="single"/>
        </w:rPr>
      </w:pPr>
    </w:p>
    <w:p w:rsidR="007D106F" w:rsidRDefault="007D106F" w:rsidP="00EA2503">
      <w:pPr>
        <w:jc w:val="both"/>
        <w:rPr>
          <w:rFonts w:ascii="Times New Roman" w:hAnsi="Times New Roman" w:cs="Times New Roman"/>
          <w:b/>
          <w:i/>
          <w:sz w:val="24"/>
          <w:szCs w:val="24"/>
          <w:u w:val="single"/>
        </w:rPr>
      </w:pPr>
    </w:p>
    <w:p w:rsidR="00500D6A" w:rsidRDefault="00500D6A" w:rsidP="00EA2503">
      <w:pPr>
        <w:jc w:val="both"/>
        <w:rPr>
          <w:rFonts w:ascii="Times New Roman" w:hAnsi="Times New Roman" w:cs="Times New Roman"/>
          <w:b/>
          <w:i/>
          <w:sz w:val="24"/>
          <w:szCs w:val="24"/>
          <w:u w:val="single"/>
        </w:rPr>
      </w:pPr>
    </w:p>
    <w:p w:rsidR="007D106F" w:rsidRDefault="003159D5" w:rsidP="003159D5">
      <w:pPr>
        <w:rPr>
          <w:rFonts w:ascii="Times New Roman" w:hAnsi="Times New Roman" w:cs="Times New Roman"/>
          <w:b/>
          <w:i/>
          <w:sz w:val="24"/>
          <w:szCs w:val="24"/>
          <w:u w:val="single"/>
        </w:rPr>
      </w:pPr>
      <w:r>
        <w:rPr>
          <w:rFonts w:ascii="Times New Roman" w:hAnsi="Times New Roman" w:cs="Times New Roman"/>
          <w:b/>
          <w:i/>
          <w:sz w:val="24"/>
          <w:szCs w:val="24"/>
          <w:u w:val="single"/>
        </w:rPr>
        <w:t xml:space="preserve"> </w:t>
      </w:r>
      <w:r w:rsidRPr="003159D5">
        <w:rPr>
          <w:rFonts w:ascii="Times New Roman" w:hAnsi="Times New Roman" w:cs="Times New Roman"/>
          <w:b/>
          <w:i/>
          <w:sz w:val="24"/>
          <w:szCs w:val="24"/>
        </w:rPr>
        <w:t xml:space="preserve">                                                  </w:t>
      </w:r>
      <w:r w:rsidR="00C113C3">
        <w:rPr>
          <w:rFonts w:ascii="Times New Roman" w:hAnsi="Times New Roman" w:cs="Times New Roman"/>
          <w:b/>
          <w:i/>
          <w:sz w:val="24"/>
          <w:szCs w:val="24"/>
        </w:rPr>
        <w:t xml:space="preserve">                      </w:t>
      </w:r>
      <w:r w:rsidRPr="003159D5">
        <w:rPr>
          <w:rFonts w:ascii="Times New Roman" w:hAnsi="Times New Roman" w:cs="Times New Roman"/>
          <w:b/>
          <w:i/>
          <w:sz w:val="24"/>
          <w:szCs w:val="24"/>
        </w:rPr>
        <w:t xml:space="preserve">    </w:t>
      </w:r>
      <w:r w:rsidR="00A90986">
        <w:rPr>
          <w:noProof/>
        </w:rPr>
        <w:drawing>
          <wp:inline distT="0" distB="0" distL="0" distR="0" wp14:anchorId="02CDE1A9" wp14:editId="2F56B8B5">
            <wp:extent cx="400050" cy="399760"/>
            <wp:effectExtent l="0" t="0" r="0" b="635"/>
            <wp:docPr id="94" name="Picture 94"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7D106F" w:rsidRDefault="007D106F" w:rsidP="00EA2503">
      <w:pPr>
        <w:jc w:val="both"/>
        <w:rPr>
          <w:rFonts w:ascii="Times New Roman" w:hAnsi="Times New Roman" w:cs="Times New Roman"/>
          <w:b/>
          <w:i/>
          <w:sz w:val="24"/>
          <w:szCs w:val="24"/>
          <w:u w:val="single"/>
        </w:rPr>
      </w:pPr>
    </w:p>
    <w:tbl>
      <w:tblPr>
        <w:tblStyle w:val="TableGrid"/>
        <w:tblW w:w="9574" w:type="dxa"/>
        <w:tblLook w:val="04A0" w:firstRow="1" w:lastRow="0" w:firstColumn="1" w:lastColumn="0" w:noHBand="0" w:noVBand="1"/>
      </w:tblPr>
      <w:tblGrid>
        <w:gridCol w:w="9574"/>
      </w:tblGrid>
      <w:tr w:rsidR="007D106F" w:rsidTr="007D106F">
        <w:trPr>
          <w:trHeight w:val="836"/>
        </w:trPr>
        <w:tc>
          <w:tcPr>
            <w:tcW w:w="9574" w:type="dxa"/>
            <w:shd w:val="clear" w:color="auto" w:fill="F4B083" w:themeFill="accent2" w:themeFillTint="99"/>
          </w:tcPr>
          <w:p w:rsidR="007D106F" w:rsidRPr="007D106F" w:rsidRDefault="007D106F" w:rsidP="00EA2503">
            <w:pPr>
              <w:jc w:val="both"/>
              <w:rPr>
                <w:rFonts w:ascii="Times New Roman" w:hAnsi="Times New Roman" w:cs="Times New Roman"/>
                <w:b/>
                <w:i/>
                <w:sz w:val="28"/>
                <w:szCs w:val="28"/>
              </w:rPr>
            </w:pPr>
            <w:r>
              <w:rPr>
                <w:rFonts w:ascii="Times New Roman" w:hAnsi="Times New Roman" w:cs="Times New Roman"/>
                <w:b/>
                <w:i/>
                <w:sz w:val="24"/>
                <w:szCs w:val="24"/>
              </w:rPr>
              <w:t xml:space="preserve">                                                     </w:t>
            </w:r>
            <w:r w:rsidR="00185E58">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9.1 </w:t>
            </w:r>
            <w:r w:rsidRPr="007D106F">
              <w:rPr>
                <w:rFonts w:ascii="Times New Roman" w:hAnsi="Times New Roman" w:cs="Times New Roman"/>
                <w:b/>
                <w:i/>
                <w:color w:val="F7CAAC" w:themeColor="accent2" w:themeTint="66"/>
                <w:sz w:val="28"/>
                <w:szCs w:val="28"/>
                <w:highlight w:val="darkCyan"/>
                <w14:textOutline w14:w="11112" w14:cap="flat" w14:cmpd="sng" w14:algn="ctr">
                  <w14:solidFill>
                    <w14:schemeClr w14:val="accent2"/>
                  </w14:solidFill>
                  <w14:prstDash w14:val="solid"/>
                  <w14:round/>
                </w14:textOutline>
              </w:rPr>
              <w:t>Recommendation</w:t>
            </w:r>
          </w:p>
        </w:tc>
      </w:tr>
    </w:tbl>
    <w:p w:rsidR="00260E1F" w:rsidRPr="00EA2503" w:rsidRDefault="00260E1F" w:rsidP="00EA2503">
      <w:pPr>
        <w:jc w:val="both"/>
        <w:rPr>
          <w:rFonts w:ascii="Times New Roman" w:hAnsi="Times New Roman" w:cs="Times New Roman"/>
          <w:b/>
          <w:i/>
          <w:sz w:val="24"/>
          <w:szCs w:val="24"/>
          <w:u w:val="single"/>
        </w:rPr>
      </w:pPr>
    </w:p>
    <w:p w:rsidR="004B4274" w:rsidRDefault="004B4274" w:rsidP="00456460">
      <w:pPr>
        <w:pStyle w:val="ListParagraph"/>
        <w:numPr>
          <w:ilvl w:val="0"/>
          <w:numId w:val="17"/>
        </w:numPr>
        <w:jc w:val="both"/>
        <w:rPr>
          <w:rFonts w:ascii="Times New Roman" w:hAnsi="Times New Roman" w:cs="Times New Roman"/>
          <w:sz w:val="24"/>
          <w:szCs w:val="24"/>
        </w:rPr>
      </w:pPr>
      <w:r w:rsidRPr="004B4274">
        <w:rPr>
          <w:rFonts w:ascii="Times New Roman" w:hAnsi="Times New Roman" w:cs="Times New Roman"/>
          <w:sz w:val="24"/>
          <w:szCs w:val="24"/>
        </w:rPr>
        <w:t>It would be to everyone's advantage if the BDBL authority put more of a focus on their information technology division. Due to the fact that their information technology department is not very developed, for the most of the day their system was frozen and could not function correctly.</w:t>
      </w:r>
    </w:p>
    <w:p w:rsidR="004B4274" w:rsidRDefault="004B4274" w:rsidP="0096197D">
      <w:pPr>
        <w:pStyle w:val="ListParagraph"/>
        <w:numPr>
          <w:ilvl w:val="0"/>
          <w:numId w:val="17"/>
        </w:numPr>
        <w:jc w:val="both"/>
        <w:rPr>
          <w:rFonts w:ascii="Times New Roman" w:hAnsi="Times New Roman" w:cs="Times New Roman"/>
          <w:sz w:val="24"/>
          <w:szCs w:val="24"/>
        </w:rPr>
      </w:pPr>
      <w:r w:rsidRPr="004B4274">
        <w:rPr>
          <w:rFonts w:ascii="Times New Roman" w:hAnsi="Times New Roman" w:cs="Times New Roman"/>
          <w:sz w:val="24"/>
          <w:szCs w:val="24"/>
        </w:rPr>
        <w:t>BDBL is experiencing difficulties with employee retention, and as a result, management should focus on improving the company's overall compensation, initiatives policies.</w:t>
      </w:r>
    </w:p>
    <w:p w:rsidR="004B4274" w:rsidRDefault="004B4274" w:rsidP="00456460">
      <w:pPr>
        <w:pStyle w:val="ListParagraph"/>
        <w:numPr>
          <w:ilvl w:val="0"/>
          <w:numId w:val="17"/>
        </w:numPr>
        <w:jc w:val="both"/>
        <w:rPr>
          <w:rFonts w:ascii="Times New Roman" w:hAnsi="Times New Roman" w:cs="Times New Roman"/>
          <w:sz w:val="24"/>
          <w:szCs w:val="24"/>
        </w:rPr>
      </w:pPr>
      <w:r w:rsidRPr="004B4274">
        <w:rPr>
          <w:rFonts w:ascii="Times New Roman" w:hAnsi="Times New Roman" w:cs="Times New Roman"/>
          <w:sz w:val="24"/>
          <w:szCs w:val="24"/>
        </w:rPr>
        <w:t>BDBL has to ensure that sufficient attention is paid to both the pre- and post-training evaluation processes via the implementation of a efficient pre-post training performance approach.</w:t>
      </w:r>
    </w:p>
    <w:p w:rsidR="004B4274" w:rsidRDefault="004B4274" w:rsidP="00456460">
      <w:pPr>
        <w:pStyle w:val="ListParagraph"/>
        <w:numPr>
          <w:ilvl w:val="0"/>
          <w:numId w:val="17"/>
        </w:numPr>
        <w:jc w:val="both"/>
        <w:rPr>
          <w:rFonts w:ascii="Times New Roman" w:hAnsi="Times New Roman" w:cs="Times New Roman"/>
          <w:sz w:val="24"/>
          <w:szCs w:val="24"/>
        </w:rPr>
      </w:pPr>
      <w:r w:rsidRPr="004B4274">
        <w:rPr>
          <w:rFonts w:ascii="Times New Roman" w:hAnsi="Times New Roman" w:cs="Times New Roman"/>
          <w:sz w:val="24"/>
          <w:szCs w:val="24"/>
        </w:rPr>
        <w:t>It is required that the trainers of BDBL offer professional advice to HRD. This advice frequently revolves around the significance of the training program and how it can improve the effectiveness of the training program.</w:t>
      </w:r>
    </w:p>
    <w:p w:rsidR="004B4274" w:rsidRDefault="00A00A33" w:rsidP="00456460">
      <w:pPr>
        <w:pStyle w:val="ListParagraph"/>
        <w:numPr>
          <w:ilvl w:val="0"/>
          <w:numId w:val="17"/>
        </w:numPr>
        <w:jc w:val="both"/>
        <w:rPr>
          <w:rFonts w:ascii="Times New Roman" w:hAnsi="Times New Roman" w:cs="Times New Roman"/>
          <w:sz w:val="24"/>
          <w:szCs w:val="24"/>
        </w:rPr>
      </w:pPr>
      <w:r w:rsidRPr="00A00A33">
        <w:rPr>
          <w:rFonts w:ascii="Times New Roman" w:hAnsi="Times New Roman" w:cs="Times New Roman"/>
          <w:sz w:val="24"/>
          <w:szCs w:val="24"/>
        </w:rPr>
        <w:t>For developing executive to implement a variety of development programs with the purpose of cultivating executive potential.</w:t>
      </w:r>
    </w:p>
    <w:p w:rsidR="00A00A33" w:rsidRDefault="00A00A33" w:rsidP="00456460">
      <w:pPr>
        <w:pStyle w:val="ListParagraph"/>
        <w:numPr>
          <w:ilvl w:val="0"/>
          <w:numId w:val="17"/>
        </w:numPr>
        <w:jc w:val="both"/>
        <w:rPr>
          <w:rFonts w:ascii="Times New Roman" w:hAnsi="Times New Roman" w:cs="Times New Roman"/>
          <w:sz w:val="24"/>
          <w:szCs w:val="24"/>
        </w:rPr>
      </w:pPr>
      <w:r w:rsidRPr="00A00A33">
        <w:rPr>
          <w:rFonts w:ascii="Times New Roman" w:hAnsi="Times New Roman" w:cs="Times New Roman"/>
          <w:sz w:val="24"/>
          <w:szCs w:val="24"/>
        </w:rPr>
        <w:t>BDBL's Human Resource Division has to be more stringent in how they do the need assessment and they need to make it mandatory for employees to participate.</w:t>
      </w:r>
    </w:p>
    <w:p w:rsidR="00A00A33" w:rsidRPr="00A00A33" w:rsidRDefault="00A00A33" w:rsidP="00A00A33">
      <w:pPr>
        <w:pStyle w:val="ListParagraph"/>
        <w:numPr>
          <w:ilvl w:val="0"/>
          <w:numId w:val="17"/>
        </w:numPr>
        <w:jc w:val="both"/>
        <w:rPr>
          <w:rFonts w:ascii="Times New Roman" w:hAnsi="Times New Roman" w:cs="Times New Roman"/>
          <w:sz w:val="24"/>
          <w:szCs w:val="24"/>
        </w:rPr>
      </w:pPr>
      <w:r w:rsidRPr="00A00A33">
        <w:rPr>
          <w:rFonts w:ascii="Times New Roman" w:hAnsi="Times New Roman" w:cs="Times New Roman"/>
          <w:sz w:val="24"/>
          <w:szCs w:val="24"/>
        </w:rPr>
        <w:t>BDBL has to be more concerned about how they are evaluating their performers. It needs to be carried out in the appropriate manner.</w:t>
      </w:r>
    </w:p>
    <w:p w:rsidR="00A00A33" w:rsidRDefault="00A00A33" w:rsidP="00A00A33">
      <w:pPr>
        <w:pStyle w:val="ListParagraph"/>
        <w:numPr>
          <w:ilvl w:val="0"/>
          <w:numId w:val="17"/>
        </w:numPr>
        <w:jc w:val="both"/>
        <w:rPr>
          <w:rFonts w:ascii="Times New Roman" w:hAnsi="Times New Roman" w:cs="Times New Roman"/>
          <w:sz w:val="24"/>
          <w:szCs w:val="24"/>
        </w:rPr>
      </w:pPr>
      <w:r w:rsidRPr="00A00A33">
        <w:rPr>
          <w:rFonts w:ascii="Times New Roman" w:hAnsi="Times New Roman" w:cs="Times New Roman"/>
          <w:sz w:val="24"/>
          <w:szCs w:val="24"/>
        </w:rPr>
        <w:t>Extra expenses should be kept to a minimum</w:t>
      </w:r>
      <w:r>
        <w:rPr>
          <w:rFonts w:ascii="Times New Roman" w:hAnsi="Times New Roman" w:cs="Times New Roman"/>
          <w:sz w:val="24"/>
          <w:szCs w:val="24"/>
        </w:rPr>
        <w:t xml:space="preserve"> level.</w:t>
      </w:r>
    </w:p>
    <w:p w:rsidR="00BE5B4C" w:rsidRPr="00EA2503" w:rsidRDefault="00BE5B4C" w:rsidP="004B4274">
      <w:pPr>
        <w:pStyle w:val="ListParagraph"/>
        <w:jc w:val="both"/>
        <w:rPr>
          <w:rFonts w:ascii="Times New Roman" w:hAnsi="Times New Roman" w:cs="Times New Roman"/>
          <w:sz w:val="24"/>
          <w:szCs w:val="24"/>
        </w:rPr>
      </w:pPr>
    </w:p>
    <w:p w:rsidR="00A01ED3" w:rsidRPr="00EA2503" w:rsidRDefault="00A01ED3" w:rsidP="00EA2503">
      <w:pPr>
        <w:jc w:val="both"/>
        <w:rPr>
          <w:sz w:val="24"/>
          <w:szCs w:val="24"/>
        </w:rPr>
      </w:pPr>
    </w:p>
    <w:p w:rsidR="00A01ED3" w:rsidRPr="00EA2503" w:rsidRDefault="00A01ED3" w:rsidP="00EA2503">
      <w:pPr>
        <w:jc w:val="both"/>
        <w:rPr>
          <w:sz w:val="24"/>
          <w:szCs w:val="24"/>
        </w:rPr>
      </w:pP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6B5CD1" w:rsidRPr="00EA2503" w:rsidRDefault="006B5CD1" w:rsidP="00EA2503">
      <w:pPr>
        <w:jc w:val="both"/>
        <w:rPr>
          <w:sz w:val="24"/>
          <w:szCs w:val="24"/>
        </w:rPr>
      </w:pPr>
    </w:p>
    <w:p w:rsidR="00260E1F" w:rsidRPr="00EA2503" w:rsidRDefault="003159D5" w:rsidP="00185E58">
      <w:pPr>
        <w:rPr>
          <w:rFonts w:ascii="Times New Roman" w:hAnsi="Times New Roman" w:cs="Times New Roman"/>
          <w:b/>
          <w:i/>
          <w:sz w:val="24"/>
          <w:szCs w:val="24"/>
          <w:u w:val="single"/>
        </w:rPr>
      </w:pPr>
      <w:r>
        <w:rPr>
          <w:sz w:val="24"/>
          <w:szCs w:val="24"/>
        </w:rPr>
        <w:t xml:space="preserve">                                                                   </w:t>
      </w:r>
      <w:r w:rsidR="00185E58">
        <w:rPr>
          <w:rFonts w:ascii="Times New Roman" w:hAnsi="Times New Roman" w:cs="Times New Roman"/>
          <w:b/>
          <w:i/>
          <w:sz w:val="24"/>
          <w:szCs w:val="24"/>
        </w:rPr>
        <w:t xml:space="preserve">          </w:t>
      </w:r>
      <w:r w:rsidR="00185E58" w:rsidRPr="00185E58">
        <w:rPr>
          <w:rFonts w:ascii="Times New Roman" w:hAnsi="Times New Roman" w:cs="Times New Roman"/>
          <w:b/>
          <w:i/>
          <w:sz w:val="24"/>
          <w:szCs w:val="24"/>
        </w:rPr>
        <w:t xml:space="preserve">    </w:t>
      </w:r>
      <w:r w:rsidR="00A90986">
        <w:rPr>
          <w:noProof/>
        </w:rPr>
        <w:drawing>
          <wp:inline distT="0" distB="0" distL="0" distR="0" wp14:anchorId="2CF8C6F5" wp14:editId="5EF56F42">
            <wp:extent cx="400050" cy="399760"/>
            <wp:effectExtent l="0" t="0" r="0" b="635"/>
            <wp:docPr id="95" name="Picture 95"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B50725" w:rsidRPr="00EA2503" w:rsidRDefault="00B50725" w:rsidP="00EA2503">
      <w:pPr>
        <w:jc w:val="both"/>
        <w:rPr>
          <w:rFonts w:ascii="Times New Roman" w:hAnsi="Times New Roman" w:cs="Times New Roman"/>
          <w:b/>
          <w:i/>
          <w:sz w:val="24"/>
          <w:szCs w:val="24"/>
          <w:u w:val="single"/>
        </w:rPr>
      </w:pPr>
    </w:p>
    <w:p w:rsidR="00B50725" w:rsidRPr="00EA2503" w:rsidRDefault="00B50725" w:rsidP="00EA2503">
      <w:pPr>
        <w:jc w:val="both"/>
        <w:rPr>
          <w:rFonts w:ascii="Times New Roman" w:hAnsi="Times New Roman" w:cs="Times New Roman"/>
          <w:b/>
          <w:i/>
          <w:sz w:val="24"/>
          <w:szCs w:val="24"/>
          <w:u w:val="single"/>
        </w:rPr>
      </w:pPr>
    </w:p>
    <w:tbl>
      <w:tblPr>
        <w:tblStyle w:val="TableGrid"/>
        <w:tblW w:w="9604" w:type="dxa"/>
        <w:tblLook w:val="04A0" w:firstRow="1" w:lastRow="0" w:firstColumn="1" w:lastColumn="0" w:noHBand="0" w:noVBand="1"/>
      </w:tblPr>
      <w:tblGrid>
        <w:gridCol w:w="9604"/>
      </w:tblGrid>
      <w:tr w:rsidR="007D106F" w:rsidTr="007D106F">
        <w:trPr>
          <w:trHeight w:val="881"/>
        </w:trPr>
        <w:tc>
          <w:tcPr>
            <w:tcW w:w="9604" w:type="dxa"/>
            <w:shd w:val="clear" w:color="auto" w:fill="F4B083" w:themeFill="accent2" w:themeFillTint="99"/>
          </w:tcPr>
          <w:p w:rsidR="007D106F" w:rsidRPr="007D106F" w:rsidRDefault="007D106F" w:rsidP="00EA2503">
            <w:pPr>
              <w:jc w:val="both"/>
              <w:rPr>
                <w:rFonts w:ascii="Times New Roman" w:hAnsi="Times New Roman" w:cs="Times New Roman"/>
                <w:sz w:val="28"/>
                <w:szCs w:val="28"/>
              </w:rPr>
            </w:pPr>
            <w:r w:rsidRPr="007D106F">
              <w:rPr>
                <w:sz w:val="28"/>
                <w:szCs w:val="28"/>
              </w:rPr>
              <w:t xml:space="preserve">                                          </w:t>
            </w:r>
            <w:r>
              <w:rPr>
                <w:sz w:val="28"/>
                <w:szCs w:val="28"/>
              </w:rPr>
              <w:t xml:space="preserve">               </w:t>
            </w:r>
            <w:r w:rsidRPr="007D106F">
              <w:rPr>
                <w:sz w:val="28"/>
                <w:szCs w:val="28"/>
              </w:rPr>
              <w:t xml:space="preserve">  </w:t>
            </w:r>
            <w:r w:rsidR="00185E58">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 xml:space="preserve">9.2 </w:t>
            </w:r>
            <w:r w:rsidRPr="007D106F">
              <w:rPr>
                <w:rFonts w:ascii="Times New Roman" w:hAnsi="Times New Roman" w:cs="Times New Roman"/>
                <w:b/>
                <w:color w:val="F7CAAC" w:themeColor="accent2" w:themeTint="66"/>
                <w:sz w:val="28"/>
                <w:szCs w:val="28"/>
                <w:highlight w:val="darkCyan"/>
                <w14:textOutline w14:w="11112" w14:cap="flat" w14:cmpd="sng" w14:algn="ctr">
                  <w14:solidFill>
                    <w14:schemeClr w14:val="accent2"/>
                  </w14:solidFill>
                  <w14:prstDash w14:val="solid"/>
                  <w14:round/>
                </w14:textOutline>
              </w:rPr>
              <w:t>Conclusion</w:t>
            </w:r>
          </w:p>
        </w:tc>
      </w:tr>
    </w:tbl>
    <w:p w:rsidR="00260E1F" w:rsidRPr="00EA2503" w:rsidRDefault="00260E1F" w:rsidP="00EA2503">
      <w:pPr>
        <w:jc w:val="both"/>
        <w:rPr>
          <w:sz w:val="24"/>
          <w:szCs w:val="24"/>
        </w:rPr>
      </w:pPr>
    </w:p>
    <w:p w:rsidR="00950C04" w:rsidRPr="00C82EDE" w:rsidRDefault="00A01ED3" w:rsidP="00EA2503">
      <w:pPr>
        <w:jc w:val="both"/>
        <w:rPr>
          <w:rFonts w:ascii="Times New Roman" w:hAnsi="Times New Roman" w:cs="Times New Roman"/>
          <w:sz w:val="24"/>
          <w:szCs w:val="24"/>
        </w:rPr>
      </w:pPr>
      <w:r w:rsidRPr="00C82EDE">
        <w:rPr>
          <w:rFonts w:ascii="Times New Roman" w:hAnsi="Times New Roman" w:cs="Times New Roman"/>
          <w:sz w:val="24"/>
          <w:szCs w:val="24"/>
        </w:rPr>
        <w:t xml:space="preserve">BDBL is fully </w:t>
      </w:r>
      <w:r w:rsidR="00700BB3" w:rsidRPr="00C82EDE">
        <w:rPr>
          <w:rFonts w:ascii="Times New Roman" w:hAnsi="Times New Roman" w:cs="Times New Roman"/>
          <w:sz w:val="24"/>
          <w:szCs w:val="24"/>
        </w:rPr>
        <w:t>state-owned</w:t>
      </w:r>
      <w:r w:rsidRPr="00C82EDE">
        <w:rPr>
          <w:rFonts w:ascii="Times New Roman" w:hAnsi="Times New Roman" w:cs="Times New Roman"/>
          <w:sz w:val="24"/>
          <w:szCs w:val="24"/>
        </w:rPr>
        <w:t xml:space="preserve"> commercial </w:t>
      </w:r>
      <w:r w:rsidR="00700BB3" w:rsidRPr="00C82EDE">
        <w:rPr>
          <w:rFonts w:ascii="Times New Roman" w:hAnsi="Times New Roman" w:cs="Times New Roman"/>
          <w:sz w:val="24"/>
          <w:szCs w:val="24"/>
        </w:rPr>
        <w:t>bank. It</w:t>
      </w:r>
      <w:r w:rsidRPr="00C82EDE">
        <w:rPr>
          <w:rFonts w:ascii="Times New Roman" w:hAnsi="Times New Roman" w:cs="Times New Roman"/>
          <w:sz w:val="24"/>
          <w:szCs w:val="24"/>
        </w:rPr>
        <w:t xml:space="preserve"> aims at massive industrialization of the country.</w:t>
      </w:r>
      <w:r w:rsidR="009E43F0" w:rsidRPr="00C82EDE">
        <w:rPr>
          <w:rFonts w:ascii="Times New Roman" w:hAnsi="Times New Roman" w:cs="Times New Roman"/>
          <w:sz w:val="24"/>
          <w:szCs w:val="24"/>
        </w:rPr>
        <w:t xml:space="preserve"> </w:t>
      </w:r>
      <w:r w:rsidR="00700BB3" w:rsidRPr="00700BB3">
        <w:rPr>
          <w:rFonts w:ascii="Times New Roman" w:hAnsi="Times New Roman" w:cs="Times New Roman"/>
          <w:sz w:val="24"/>
          <w:szCs w:val="24"/>
        </w:rPr>
        <w:t>In the recent past, a large number of brand-new commercial banks have emerged, all of which have contributed to the industry's increased degree of competitiveness.</w:t>
      </w:r>
      <w:r w:rsidR="00700BB3" w:rsidRPr="00700BB3">
        <w:t xml:space="preserve"> </w:t>
      </w:r>
      <w:r w:rsidR="00700BB3" w:rsidRPr="00700BB3">
        <w:rPr>
          <w:rFonts w:ascii="Times New Roman" w:hAnsi="Times New Roman" w:cs="Times New Roman"/>
          <w:sz w:val="24"/>
          <w:szCs w:val="24"/>
        </w:rPr>
        <w:t>In the midst of a challenging economic climate, BDBL is redefining the benchmarks for excellence in the banking industry.</w:t>
      </w:r>
      <w:r w:rsidR="009E43F0" w:rsidRPr="00C82EDE">
        <w:rPr>
          <w:rFonts w:ascii="Times New Roman" w:hAnsi="Times New Roman" w:cs="Times New Roman"/>
          <w:sz w:val="24"/>
          <w:szCs w:val="24"/>
        </w:rPr>
        <w:t xml:space="preserve"> </w:t>
      </w:r>
      <w:r w:rsidR="00700BB3" w:rsidRPr="00700BB3">
        <w:rPr>
          <w:rFonts w:ascii="Times New Roman" w:hAnsi="Times New Roman" w:cs="Times New Roman"/>
          <w:sz w:val="24"/>
          <w:szCs w:val="24"/>
        </w:rPr>
        <w:t>From the very beginning, it has been a very important contributor to the national economy.</w:t>
      </w:r>
      <w:r w:rsidR="00700BB3" w:rsidRPr="00700BB3">
        <w:t xml:space="preserve"> </w:t>
      </w:r>
      <w:r w:rsidR="00700BB3" w:rsidRPr="00700BB3">
        <w:rPr>
          <w:rFonts w:ascii="Times New Roman" w:hAnsi="Times New Roman" w:cs="Times New Roman"/>
          <w:sz w:val="24"/>
          <w:szCs w:val="24"/>
        </w:rPr>
        <w:t xml:space="preserve">They provide the appropriate amount of attention to each area, including the department of human resources, so that they can keep up with the </w:t>
      </w:r>
      <w:r w:rsidR="00CC4A6F">
        <w:rPr>
          <w:rFonts w:ascii="Times New Roman" w:hAnsi="Times New Roman" w:cs="Times New Roman"/>
          <w:sz w:val="24"/>
          <w:szCs w:val="24"/>
        </w:rPr>
        <w:t>motto.</w:t>
      </w:r>
    </w:p>
    <w:p w:rsidR="00950C04" w:rsidRPr="00C82EDE" w:rsidRDefault="00CC4A6F" w:rsidP="00EA2503">
      <w:pPr>
        <w:jc w:val="both"/>
        <w:rPr>
          <w:rFonts w:ascii="Times New Roman" w:hAnsi="Times New Roman" w:cs="Times New Roman"/>
          <w:sz w:val="24"/>
          <w:szCs w:val="24"/>
        </w:rPr>
      </w:pPr>
      <w:r w:rsidRPr="00CC4A6F">
        <w:rPr>
          <w:rFonts w:ascii="Times New Roman" w:hAnsi="Times New Roman" w:cs="Times New Roman"/>
          <w:sz w:val="24"/>
          <w:szCs w:val="24"/>
        </w:rPr>
        <w:t>In this report, an attempt has been made to convey BDBL's HRM practices in their entirety.</w:t>
      </w:r>
      <w:r>
        <w:rPr>
          <w:rFonts w:ascii="Times New Roman" w:hAnsi="Times New Roman" w:cs="Times New Roman"/>
          <w:sz w:val="24"/>
          <w:szCs w:val="24"/>
        </w:rPr>
        <w:t xml:space="preserve"> </w:t>
      </w:r>
      <w:r w:rsidRPr="00CC4A6F">
        <w:rPr>
          <w:rFonts w:ascii="Times New Roman" w:hAnsi="Times New Roman" w:cs="Times New Roman"/>
          <w:sz w:val="24"/>
          <w:szCs w:val="24"/>
        </w:rPr>
        <w:t>During the time that I was doing my internship, I was given the assistance that I need in order to get the expertise that I needed and to acquire the appropriate information about my subject, which was HRM practices in BDBL.</w:t>
      </w:r>
      <w:r w:rsidRPr="00CC4A6F">
        <w:t xml:space="preserve"> </w:t>
      </w:r>
      <w:r w:rsidRPr="00CC4A6F">
        <w:rPr>
          <w:rFonts w:ascii="Times New Roman" w:hAnsi="Times New Roman" w:cs="Times New Roman"/>
          <w:sz w:val="24"/>
          <w:szCs w:val="24"/>
        </w:rPr>
        <w:t>The Human Resource Division of the Bangladesh Development Bank Limited (BDBL) works hard to provide the highest quality of service to the bank's customers and, in addition, to its representatives.</w:t>
      </w:r>
      <w:r w:rsidRPr="00CC4A6F">
        <w:t xml:space="preserve"> </w:t>
      </w:r>
      <w:r w:rsidRPr="00CC4A6F">
        <w:rPr>
          <w:rFonts w:ascii="Times New Roman" w:hAnsi="Times New Roman" w:cs="Times New Roman"/>
          <w:sz w:val="24"/>
          <w:szCs w:val="24"/>
        </w:rPr>
        <w:t>It is the Bangladeshi financial institution with the most rapid expansion. The Human Resource Management at the Bangladesh Development Bank Limited has been the primary subject of this internship report's research and analysis (BDBL</w:t>
      </w:r>
      <w:r>
        <w:rPr>
          <w:rFonts w:ascii="Times New Roman" w:hAnsi="Times New Roman" w:cs="Times New Roman"/>
          <w:sz w:val="24"/>
          <w:szCs w:val="24"/>
        </w:rPr>
        <w:t>).</w:t>
      </w:r>
      <w:r w:rsidRPr="00CC4A6F">
        <w:t xml:space="preserve"> </w:t>
      </w:r>
      <w:r w:rsidRPr="00CC4A6F">
        <w:rPr>
          <w:rFonts w:ascii="Times New Roman" w:hAnsi="Times New Roman" w:cs="Times New Roman"/>
          <w:sz w:val="24"/>
          <w:szCs w:val="24"/>
        </w:rPr>
        <w:t>My central emphasis is on the background of BDBL, including its core principles, goals, and objectives, organizational structure, and the range of services it offers.</w:t>
      </w:r>
      <w:r>
        <w:rPr>
          <w:rFonts w:ascii="Times New Roman" w:hAnsi="Times New Roman" w:cs="Times New Roman"/>
          <w:sz w:val="24"/>
          <w:szCs w:val="24"/>
        </w:rPr>
        <w:t xml:space="preserve"> </w:t>
      </w:r>
      <w:r w:rsidRPr="00CC4A6F">
        <w:rPr>
          <w:rFonts w:ascii="Times New Roman" w:hAnsi="Times New Roman" w:cs="Times New Roman"/>
          <w:sz w:val="24"/>
          <w:szCs w:val="24"/>
        </w:rPr>
        <w:t>After that, I did a final examination of BDBL's Human Resource Management, including its salary structure, performance evaluation, and training and development programs.</w:t>
      </w:r>
    </w:p>
    <w:p w:rsidR="00641181" w:rsidRPr="00C82EDE" w:rsidRDefault="00CC4A6F" w:rsidP="00EA2503">
      <w:pPr>
        <w:jc w:val="both"/>
        <w:rPr>
          <w:rFonts w:ascii="Times New Roman" w:hAnsi="Times New Roman" w:cs="Times New Roman"/>
          <w:sz w:val="24"/>
          <w:szCs w:val="24"/>
        </w:rPr>
      </w:pPr>
      <w:r w:rsidRPr="00CC4A6F">
        <w:rPr>
          <w:rFonts w:ascii="Times New Roman" w:hAnsi="Times New Roman" w:cs="Times New Roman"/>
          <w:sz w:val="24"/>
          <w:szCs w:val="24"/>
        </w:rPr>
        <w:t>During the period that I spent working at the BDBL, I was able to compile a number of observations; based on these observations, I was able to make some recommendations, which are included in this report.</w:t>
      </w:r>
      <w:r w:rsidRPr="00CC4A6F">
        <w:t xml:space="preserve"> </w:t>
      </w:r>
      <w:r w:rsidRPr="00CC4A6F">
        <w:rPr>
          <w:rFonts w:ascii="Times New Roman" w:hAnsi="Times New Roman" w:cs="Times New Roman"/>
          <w:sz w:val="24"/>
          <w:szCs w:val="24"/>
        </w:rPr>
        <w:t>It is hoped that the bank will be able to continue to make progress with the support of these proposals. The Bangladesh Development Bank Limited was a wonderful teacher for me in so many ways (BDBL)</w:t>
      </w:r>
      <w:r w:rsidR="006B5CD1" w:rsidRPr="00C82EDE">
        <w:rPr>
          <w:rFonts w:ascii="Times New Roman" w:hAnsi="Times New Roman" w:cs="Times New Roman"/>
          <w:sz w:val="24"/>
          <w:szCs w:val="24"/>
        </w:rPr>
        <w:t xml:space="preserve"> </w:t>
      </w:r>
      <w:r w:rsidRPr="00CC4A6F">
        <w:rPr>
          <w:rFonts w:ascii="Times New Roman" w:hAnsi="Times New Roman" w:cs="Times New Roman"/>
          <w:sz w:val="24"/>
          <w:szCs w:val="24"/>
        </w:rPr>
        <w:t xml:space="preserve">I also gained insight into how they organize the tasks of </w:t>
      </w:r>
      <w:r w:rsidRPr="00CC4A6F">
        <w:rPr>
          <w:rFonts w:ascii="Times New Roman" w:hAnsi="Times New Roman" w:cs="Times New Roman"/>
          <w:sz w:val="24"/>
          <w:szCs w:val="24"/>
        </w:rPr>
        <w:lastRenderedPageBreak/>
        <w:t>their daily lives.</w:t>
      </w:r>
      <w:r>
        <w:rPr>
          <w:rFonts w:ascii="Times New Roman" w:hAnsi="Times New Roman" w:cs="Times New Roman"/>
          <w:sz w:val="24"/>
          <w:szCs w:val="24"/>
        </w:rPr>
        <w:t xml:space="preserve"> </w:t>
      </w:r>
      <w:r w:rsidRPr="00CC4A6F">
        <w:rPr>
          <w:rFonts w:ascii="Times New Roman" w:hAnsi="Times New Roman" w:cs="Times New Roman"/>
          <w:sz w:val="24"/>
          <w:szCs w:val="24"/>
        </w:rPr>
        <w:t>And last, I feel it necessary to mention that, given the present market conditions, BDBL is functioning quite well financially.</w:t>
      </w:r>
    </w:p>
    <w:p w:rsidR="00641181" w:rsidRDefault="00641181">
      <w:pPr>
        <w:rPr>
          <w:sz w:val="24"/>
          <w:szCs w:val="24"/>
        </w:rPr>
      </w:pPr>
      <w:r>
        <w:rPr>
          <w:sz w:val="24"/>
          <w:szCs w:val="24"/>
        </w:rPr>
        <w:br w:type="page"/>
      </w:r>
    </w:p>
    <w:p w:rsidR="00A90986" w:rsidRDefault="00A90986">
      <w:pPr>
        <w:rPr>
          <w:sz w:val="24"/>
          <w:szCs w:val="24"/>
        </w:rPr>
      </w:pPr>
      <w:r>
        <w:rPr>
          <w:sz w:val="24"/>
          <w:szCs w:val="24"/>
        </w:rPr>
        <w:lastRenderedPageBreak/>
        <w:t xml:space="preserve">                                                                                   </w:t>
      </w:r>
      <w:r>
        <w:rPr>
          <w:noProof/>
        </w:rPr>
        <w:drawing>
          <wp:inline distT="0" distB="0" distL="0" distR="0" wp14:anchorId="08BA110B" wp14:editId="652C9335">
            <wp:extent cx="400050" cy="399760"/>
            <wp:effectExtent l="0" t="0" r="0" b="635"/>
            <wp:docPr id="96" name="Picture 96"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615"/>
        <w:gridCol w:w="990"/>
        <w:gridCol w:w="735"/>
        <w:gridCol w:w="3870"/>
        <w:gridCol w:w="990"/>
        <w:gridCol w:w="810"/>
        <w:gridCol w:w="630"/>
        <w:gridCol w:w="936"/>
      </w:tblGrid>
      <w:tr w:rsidR="00C06858" w:rsidTr="00C06858">
        <w:trPr>
          <w:trHeight w:val="188"/>
        </w:trPr>
        <w:tc>
          <w:tcPr>
            <w:tcW w:w="9350" w:type="dxa"/>
            <w:gridSpan w:val="8"/>
            <w:shd w:val="clear" w:color="auto" w:fill="1F3864" w:themeFill="accent5" w:themeFillShade="80"/>
          </w:tcPr>
          <w:p w:rsidR="00C06858" w:rsidRPr="00C06858" w:rsidRDefault="00C06858" w:rsidP="00EA2503">
            <w:pPr>
              <w:jc w:val="both"/>
              <w:rPr>
                <w:b/>
                <w:i/>
                <w:sz w:val="44"/>
                <w:szCs w:val="44"/>
              </w:rPr>
            </w:pPr>
          </w:p>
        </w:tc>
      </w:tr>
      <w:tr w:rsidR="00C06858" w:rsidTr="00C06858">
        <w:trPr>
          <w:trHeight w:val="735"/>
        </w:trPr>
        <w:tc>
          <w:tcPr>
            <w:tcW w:w="615" w:type="dxa"/>
            <w:vMerge w:val="restart"/>
            <w:shd w:val="clear" w:color="auto" w:fill="FFD966" w:themeFill="accent4" w:themeFillTint="99"/>
          </w:tcPr>
          <w:p w:rsidR="00C06858" w:rsidRDefault="00C06858" w:rsidP="00C06858">
            <w:pPr>
              <w:jc w:val="both"/>
              <w:rPr>
                <w:sz w:val="24"/>
                <w:szCs w:val="24"/>
              </w:rPr>
            </w:pPr>
          </w:p>
        </w:tc>
        <w:tc>
          <w:tcPr>
            <w:tcW w:w="990" w:type="dxa"/>
            <w:vMerge w:val="restart"/>
            <w:shd w:val="clear" w:color="auto" w:fill="A8D08D" w:themeFill="accent6" w:themeFillTint="99"/>
          </w:tcPr>
          <w:p w:rsidR="00C06858" w:rsidRDefault="00C06858" w:rsidP="00C06858">
            <w:pPr>
              <w:jc w:val="both"/>
              <w:rPr>
                <w:sz w:val="24"/>
                <w:szCs w:val="24"/>
              </w:rPr>
            </w:pPr>
          </w:p>
        </w:tc>
        <w:tc>
          <w:tcPr>
            <w:tcW w:w="735" w:type="dxa"/>
            <w:vMerge w:val="restart"/>
            <w:shd w:val="clear" w:color="auto" w:fill="70AD47" w:themeFill="accent6"/>
          </w:tcPr>
          <w:p w:rsidR="00C06858" w:rsidRDefault="00C06858" w:rsidP="00C06858">
            <w:pPr>
              <w:jc w:val="both"/>
              <w:rPr>
                <w:sz w:val="24"/>
                <w:szCs w:val="24"/>
              </w:rPr>
            </w:pPr>
          </w:p>
        </w:tc>
        <w:tc>
          <w:tcPr>
            <w:tcW w:w="3870" w:type="dxa"/>
            <w:shd w:val="clear" w:color="auto" w:fill="ED7D31" w:themeFill="accent2"/>
          </w:tcPr>
          <w:p w:rsidR="00C06858" w:rsidRDefault="00D2203B" w:rsidP="00C06858">
            <w:pPr>
              <w:ind w:left="777"/>
              <w:jc w:val="both"/>
              <w:rPr>
                <w:sz w:val="24"/>
                <w:szCs w:val="24"/>
              </w:rPr>
            </w:pPr>
            <w:r w:rsidRPr="00C06858">
              <w:rPr>
                <w:b/>
                <w:color w:val="F7CAAC" w:themeColor="accent2" w:themeTint="66"/>
                <w:sz w:val="44"/>
                <w:szCs w:val="44"/>
                <w:highlight w:val="darkCyan"/>
                <w14:textOutline w14:w="11112" w14:cap="flat" w14:cmpd="sng" w14:algn="ctr">
                  <w14:solidFill>
                    <w14:schemeClr w14:val="accent2"/>
                  </w14:solidFill>
                  <w14:prstDash w14:val="solid"/>
                  <w14:round/>
                </w14:textOutline>
              </w:rPr>
              <w:t>Question</w:t>
            </w:r>
            <w:r>
              <w:rPr>
                <w:b/>
                <w:color w:val="F7CAAC" w:themeColor="accent2" w:themeTint="66"/>
                <w:sz w:val="44"/>
                <w:szCs w:val="44"/>
                <w:highlight w:val="darkCyan"/>
                <w14:textOutline w14:w="11112" w14:cap="flat" w14:cmpd="sng" w14:algn="ctr">
                  <w14:solidFill>
                    <w14:schemeClr w14:val="accent2"/>
                  </w14:solidFill>
                  <w14:prstDash w14:val="solid"/>
                  <w14:round/>
                </w14:textOutline>
              </w:rPr>
              <w:t>naires</w:t>
            </w:r>
          </w:p>
        </w:tc>
        <w:tc>
          <w:tcPr>
            <w:tcW w:w="990" w:type="dxa"/>
            <w:vMerge w:val="restart"/>
            <w:shd w:val="clear" w:color="auto" w:fill="FFD966" w:themeFill="accent4" w:themeFillTint="99"/>
          </w:tcPr>
          <w:p w:rsidR="00C06858" w:rsidRDefault="00C06858" w:rsidP="00C06858">
            <w:pPr>
              <w:jc w:val="both"/>
              <w:rPr>
                <w:sz w:val="24"/>
                <w:szCs w:val="24"/>
              </w:rPr>
            </w:pPr>
          </w:p>
        </w:tc>
        <w:tc>
          <w:tcPr>
            <w:tcW w:w="810" w:type="dxa"/>
            <w:vMerge w:val="restart"/>
            <w:shd w:val="clear" w:color="auto" w:fill="A8D08D" w:themeFill="accent6" w:themeFillTint="99"/>
          </w:tcPr>
          <w:p w:rsidR="00C06858" w:rsidRDefault="00C06858" w:rsidP="00C06858">
            <w:pPr>
              <w:jc w:val="both"/>
              <w:rPr>
                <w:sz w:val="24"/>
                <w:szCs w:val="24"/>
              </w:rPr>
            </w:pPr>
          </w:p>
        </w:tc>
        <w:tc>
          <w:tcPr>
            <w:tcW w:w="630" w:type="dxa"/>
            <w:vMerge w:val="restart"/>
            <w:shd w:val="clear" w:color="auto" w:fill="70AD47" w:themeFill="accent6"/>
          </w:tcPr>
          <w:p w:rsidR="00C06858" w:rsidRDefault="00C06858" w:rsidP="00C06858">
            <w:pPr>
              <w:jc w:val="both"/>
              <w:rPr>
                <w:sz w:val="24"/>
                <w:szCs w:val="24"/>
              </w:rPr>
            </w:pPr>
          </w:p>
        </w:tc>
        <w:tc>
          <w:tcPr>
            <w:tcW w:w="710" w:type="dxa"/>
            <w:vMerge w:val="restart"/>
            <w:shd w:val="clear" w:color="auto" w:fill="F4B083" w:themeFill="accent2" w:themeFillTint="99"/>
          </w:tcPr>
          <w:p w:rsidR="00C06858" w:rsidRPr="00C06858" w:rsidRDefault="00C06858" w:rsidP="00C06858">
            <w:pPr>
              <w:jc w:val="both"/>
              <w:rPr>
                <w:rFonts w:ascii="Times New Roman" w:hAnsi="Times New Roman" w:cs="Times New Roman"/>
                <w:sz w:val="144"/>
                <w:szCs w:val="144"/>
              </w:rPr>
            </w:pPr>
            <w:r w:rsidRPr="00C06858">
              <w:rPr>
                <w:rFonts w:ascii="Times New Roman" w:hAnsi="Times New Roman" w:cs="Times New Roman"/>
                <w:b/>
                <w:color w:val="262626" w:themeColor="text1" w:themeTint="D9"/>
                <w:sz w:val="144"/>
                <w:szCs w:val="144"/>
                <w:highlight w:val="red"/>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tc>
      </w:tr>
      <w:tr w:rsidR="00C06858" w:rsidTr="00C06858">
        <w:trPr>
          <w:trHeight w:val="300"/>
        </w:trPr>
        <w:tc>
          <w:tcPr>
            <w:tcW w:w="615" w:type="dxa"/>
            <w:vMerge/>
            <w:shd w:val="clear" w:color="auto" w:fill="FFD966" w:themeFill="accent4" w:themeFillTint="99"/>
          </w:tcPr>
          <w:p w:rsidR="00C06858" w:rsidRDefault="00C06858" w:rsidP="00C06858">
            <w:pPr>
              <w:jc w:val="both"/>
              <w:rPr>
                <w:sz w:val="24"/>
                <w:szCs w:val="24"/>
              </w:rPr>
            </w:pPr>
          </w:p>
        </w:tc>
        <w:tc>
          <w:tcPr>
            <w:tcW w:w="990" w:type="dxa"/>
            <w:vMerge/>
            <w:shd w:val="clear" w:color="auto" w:fill="A8D08D" w:themeFill="accent6" w:themeFillTint="99"/>
          </w:tcPr>
          <w:p w:rsidR="00C06858" w:rsidRDefault="00C06858" w:rsidP="00C06858">
            <w:pPr>
              <w:jc w:val="both"/>
              <w:rPr>
                <w:sz w:val="24"/>
                <w:szCs w:val="24"/>
              </w:rPr>
            </w:pPr>
          </w:p>
        </w:tc>
        <w:tc>
          <w:tcPr>
            <w:tcW w:w="735" w:type="dxa"/>
            <w:vMerge/>
            <w:shd w:val="clear" w:color="auto" w:fill="70AD47" w:themeFill="accent6"/>
          </w:tcPr>
          <w:p w:rsidR="00C06858" w:rsidRDefault="00C06858" w:rsidP="00C06858">
            <w:pPr>
              <w:jc w:val="both"/>
              <w:rPr>
                <w:sz w:val="24"/>
                <w:szCs w:val="24"/>
              </w:rPr>
            </w:pPr>
          </w:p>
        </w:tc>
        <w:tc>
          <w:tcPr>
            <w:tcW w:w="3870" w:type="dxa"/>
            <w:shd w:val="clear" w:color="auto" w:fill="F4B083" w:themeFill="accent2" w:themeFillTint="99"/>
          </w:tcPr>
          <w:p w:rsidR="00C06858" w:rsidRPr="00C06858" w:rsidRDefault="00C06858" w:rsidP="00C06858">
            <w:pPr>
              <w:ind w:left="777"/>
              <w:jc w:val="both"/>
              <w:rPr>
                <w:b/>
                <w:color w:val="F7CAAC" w:themeColor="accent2" w:themeTint="66"/>
                <w:sz w:val="44"/>
                <w:szCs w:val="44"/>
                <w:highlight w:val="darkCyan"/>
                <w14:textOutline w14:w="11112" w14:cap="flat" w14:cmpd="sng" w14:algn="ctr">
                  <w14:solidFill>
                    <w14:schemeClr w14:val="accent2"/>
                  </w14:solidFill>
                  <w14:prstDash w14:val="solid"/>
                  <w14:round/>
                </w14:textOutline>
              </w:rPr>
            </w:pPr>
          </w:p>
        </w:tc>
        <w:tc>
          <w:tcPr>
            <w:tcW w:w="990" w:type="dxa"/>
            <w:vMerge/>
            <w:shd w:val="clear" w:color="auto" w:fill="FFD966" w:themeFill="accent4" w:themeFillTint="99"/>
          </w:tcPr>
          <w:p w:rsidR="00C06858" w:rsidRDefault="00C06858" w:rsidP="00C06858">
            <w:pPr>
              <w:jc w:val="both"/>
              <w:rPr>
                <w:sz w:val="24"/>
                <w:szCs w:val="24"/>
              </w:rPr>
            </w:pPr>
          </w:p>
        </w:tc>
        <w:tc>
          <w:tcPr>
            <w:tcW w:w="810" w:type="dxa"/>
            <w:vMerge/>
            <w:shd w:val="clear" w:color="auto" w:fill="A8D08D" w:themeFill="accent6" w:themeFillTint="99"/>
          </w:tcPr>
          <w:p w:rsidR="00C06858" w:rsidRDefault="00C06858" w:rsidP="00C06858">
            <w:pPr>
              <w:jc w:val="both"/>
              <w:rPr>
                <w:sz w:val="24"/>
                <w:szCs w:val="24"/>
              </w:rPr>
            </w:pPr>
          </w:p>
        </w:tc>
        <w:tc>
          <w:tcPr>
            <w:tcW w:w="630" w:type="dxa"/>
            <w:vMerge/>
            <w:shd w:val="clear" w:color="auto" w:fill="70AD47" w:themeFill="accent6"/>
          </w:tcPr>
          <w:p w:rsidR="00C06858" w:rsidRDefault="00C06858" w:rsidP="00C06858">
            <w:pPr>
              <w:jc w:val="both"/>
              <w:rPr>
                <w:sz w:val="24"/>
                <w:szCs w:val="24"/>
              </w:rPr>
            </w:pPr>
          </w:p>
        </w:tc>
        <w:tc>
          <w:tcPr>
            <w:tcW w:w="710" w:type="dxa"/>
            <w:vMerge/>
            <w:shd w:val="clear" w:color="auto" w:fill="F4B083" w:themeFill="accent2" w:themeFillTint="99"/>
          </w:tcPr>
          <w:p w:rsidR="00C06858" w:rsidRDefault="00C06858" w:rsidP="00C06858">
            <w:pPr>
              <w:jc w:val="both"/>
              <w:rPr>
                <w:sz w:val="24"/>
                <w:szCs w:val="24"/>
              </w:rPr>
            </w:pPr>
          </w:p>
        </w:tc>
      </w:tr>
      <w:tr w:rsidR="00C06858" w:rsidTr="00C06858">
        <w:trPr>
          <w:trHeight w:val="195"/>
        </w:trPr>
        <w:tc>
          <w:tcPr>
            <w:tcW w:w="9350" w:type="dxa"/>
            <w:gridSpan w:val="8"/>
            <w:shd w:val="clear" w:color="auto" w:fill="833C0B" w:themeFill="accent2" w:themeFillShade="80"/>
          </w:tcPr>
          <w:p w:rsidR="00C06858" w:rsidRDefault="00C06858" w:rsidP="00C06858">
            <w:pPr>
              <w:jc w:val="both"/>
              <w:rPr>
                <w:sz w:val="24"/>
                <w:szCs w:val="24"/>
              </w:rPr>
            </w:pPr>
          </w:p>
        </w:tc>
      </w:tr>
    </w:tbl>
    <w:p w:rsidR="009E43F0" w:rsidRPr="00EA2503" w:rsidRDefault="009E43F0" w:rsidP="00EA2503">
      <w:pPr>
        <w:jc w:val="both"/>
        <w:rPr>
          <w:sz w:val="24"/>
          <w:szCs w:val="24"/>
        </w:rPr>
      </w:pPr>
    </w:p>
    <w:p w:rsidR="006A5347" w:rsidRPr="003159D5" w:rsidRDefault="006A5347" w:rsidP="00EA2503">
      <w:pPr>
        <w:jc w:val="both"/>
        <w:rPr>
          <w:rFonts w:ascii="Times New Roman" w:hAnsi="Times New Roman" w:cs="Times New Roman"/>
          <w:sz w:val="24"/>
          <w:szCs w:val="24"/>
        </w:rPr>
      </w:pPr>
    </w:p>
    <w:p w:rsidR="0014173E" w:rsidRPr="003159D5" w:rsidRDefault="006A5347" w:rsidP="002D67AD">
      <w:pPr>
        <w:rPr>
          <w:rFonts w:ascii="Times New Roman" w:hAnsi="Times New Roman" w:cs="Times New Roman"/>
          <w:sz w:val="24"/>
          <w:szCs w:val="24"/>
        </w:rPr>
      </w:pPr>
      <w:r w:rsidRPr="003159D5">
        <w:rPr>
          <w:rFonts w:ascii="Times New Roman" w:hAnsi="Times New Roman" w:cs="Times New Roman"/>
          <w:b/>
          <w:sz w:val="24"/>
          <w:szCs w:val="24"/>
          <w:u w:val="single"/>
        </w:rPr>
        <w:t>Job Evaluation –</w:t>
      </w:r>
    </w:p>
    <w:p w:rsidR="006A5347" w:rsidRPr="003159D5" w:rsidRDefault="006A5347" w:rsidP="00456460">
      <w:pPr>
        <w:numPr>
          <w:ilvl w:val="0"/>
          <w:numId w:val="22"/>
        </w:numPr>
        <w:contextualSpacing/>
        <w:rPr>
          <w:rFonts w:ascii="Times New Roman" w:eastAsia="Times New Roman" w:hAnsi="Times New Roman" w:cs="Times New Roman"/>
        </w:rPr>
      </w:pPr>
      <w:r w:rsidRPr="003159D5">
        <w:rPr>
          <w:rFonts w:ascii="Times New Roman" w:eastAsia="Times New Roman" w:hAnsi="Times New Roman" w:cs="Times New Roman"/>
        </w:rPr>
        <w:t>What method is used for job evaluation?</w:t>
      </w:r>
    </w:p>
    <w:p w:rsidR="006A5347" w:rsidRPr="003159D5" w:rsidRDefault="006A5347" w:rsidP="00456460">
      <w:pPr>
        <w:numPr>
          <w:ilvl w:val="0"/>
          <w:numId w:val="22"/>
        </w:numPr>
        <w:contextualSpacing/>
        <w:rPr>
          <w:rFonts w:ascii="Times New Roman" w:eastAsia="Times New Roman" w:hAnsi="Times New Roman" w:cs="Times New Roman"/>
        </w:rPr>
      </w:pPr>
      <w:r w:rsidRPr="003159D5">
        <w:rPr>
          <w:rFonts w:ascii="Times New Roman" w:eastAsia="Times New Roman" w:hAnsi="Times New Roman" w:cs="Times New Roman"/>
        </w:rPr>
        <w:t>What limitations have you faced when preparing Job evaluations?</w:t>
      </w:r>
    </w:p>
    <w:p w:rsidR="00E215C9" w:rsidRPr="003159D5" w:rsidRDefault="006A5347" w:rsidP="00E215C9">
      <w:pPr>
        <w:numPr>
          <w:ilvl w:val="0"/>
          <w:numId w:val="22"/>
        </w:numPr>
        <w:contextualSpacing/>
        <w:rPr>
          <w:rFonts w:ascii="Times New Roman" w:eastAsia="Times New Roman" w:hAnsi="Times New Roman" w:cs="Times New Roman"/>
        </w:rPr>
      </w:pPr>
      <w:r w:rsidRPr="003159D5">
        <w:rPr>
          <w:rFonts w:ascii="Times New Roman" w:eastAsia="Times New Roman" w:hAnsi="Times New Roman" w:cs="Times New Roman"/>
        </w:rPr>
        <w:t>Who performs job evaluation in your bank?</w:t>
      </w:r>
    </w:p>
    <w:p w:rsidR="00E215C9" w:rsidRPr="003159D5" w:rsidRDefault="00E215C9" w:rsidP="00E215C9">
      <w:pPr>
        <w:numPr>
          <w:ilvl w:val="0"/>
          <w:numId w:val="22"/>
        </w:numPr>
        <w:contextualSpacing/>
        <w:rPr>
          <w:rFonts w:ascii="Times New Roman" w:eastAsia="Times New Roman" w:hAnsi="Times New Roman" w:cs="Times New Roman"/>
        </w:rPr>
      </w:pPr>
      <w:r w:rsidRPr="003159D5">
        <w:rPr>
          <w:rFonts w:ascii="Times New Roman" w:eastAsia="Times New Roman" w:hAnsi="Times New Roman" w:cs="Times New Roman"/>
        </w:rPr>
        <w:t>On what basis job evaluation should be done?</w:t>
      </w:r>
    </w:p>
    <w:p w:rsidR="006A5347" w:rsidRPr="003159D5" w:rsidRDefault="006A5347" w:rsidP="00533364">
      <w:pPr>
        <w:contextualSpacing/>
        <w:rPr>
          <w:rFonts w:ascii="Times New Roman" w:eastAsia="Times New Roman" w:hAnsi="Times New Roman" w:cs="Times New Roman"/>
        </w:rPr>
      </w:pPr>
    </w:p>
    <w:p w:rsidR="006A5347" w:rsidRPr="003159D5" w:rsidRDefault="006A5347" w:rsidP="006A5347">
      <w:pPr>
        <w:rPr>
          <w:rFonts w:ascii="Times New Roman" w:eastAsia="Times New Roman" w:hAnsi="Times New Roman" w:cs="Times New Roman"/>
          <w:b/>
          <w:bCs/>
          <w:sz w:val="24"/>
          <w:szCs w:val="24"/>
          <w:u w:val="single"/>
        </w:rPr>
      </w:pPr>
      <w:r w:rsidRPr="003159D5">
        <w:rPr>
          <w:rFonts w:ascii="Times New Roman" w:eastAsia="Times New Roman" w:hAnsi="Times New Roman" w:cs="Times New Roman"/>
          <w:b/>
          <w:bCs/>
          <w:sz w:val="24"/>
          <w:szCs w:val="24"/>
          <w:u w:val="single"/>
        </w:rPr>
        <w:t xml:space="preserve">Compensation </w:t>
      </w:r>
      <w:r w:rsidR="00533364" w:rsidRPr="003159D5">
        <w:rPr>
          <w:rFonts w:ascii="Times New Roman" w:eastAsia="Times New Roman" w:hAnsi="Times New Roman" w:cs="Times New Roman"/>
          <w:b/>
          <w:bCs/>
          <w:sz w:val="24"/>
          <w:szCs w:val="24"/>
          <w:u w:val="single"/>
        </w:rPr>
        <w:t>–</w:t>
      </w:r>
      <w:r w:rsidRPr="003159D5">
        <w:rPr>
          <w:rFonts w:ascii="Times New Roman" w:eastAsia="Times New Roman" w:hAnsi="Times New Roman" w:cs="Times New Roman"/>
          <w:b/>
          <w:bCs/>
          <w:sz w:val="24"/>
          <w:szCs w:val="24"/>
          <w:u w:val="single"/>
        </w:rPr>
        <w:t xml:space="preserve"> </w:t>
      </w:r>
    </w:p>
    <w:p w:rsidR="00533364" w:rsidRPr="003159D5" w:rsidRDefault="00533364" w:rsidP="00456460">
      <w:pPr>
        <w:numPr>
          <w:ilvl w:val="0"/>
          <w:numId w:val="23"/>
        </w:numPr>
        <w:contextualSpacing/>
        <w:rPr>
          <w:rFonts w:ascii="Times New Roman" w:eastAsia="Times New Roman" w:hAnsi="Times New Roman" w:cs="Times New Roman"/>
        </w:rPr>
      </w:pPr>
      <w:r w:rsidRPr="003159D5">
        <w:rPr>
          <w:rFonts w:ascii="Times New Roman" w:eastAsia="Times New Roman" w:hAnsi="Times New Roman" w:cs="Times New Roman"/>
        </w:rPr>
        <w:t>How about pay &amp; allowance, increment, provident and gratuity?</w:t>
      </w:r>
    </w:p>
    <w:p w:rsidR="00533364" w:rsidRPr="003159D5" w:rsidRDefault="00533364" w:rsidP="006A5347">
      <w:pPr>
        <w:numPr>
          <w:ilvl w:val="0"/>
          <w:numId w:val="23"/>
        </w:numPr>
        <w:contextualSpacing/>
        <w:rPr>
          <w:rFonts w:ascii="Times New Roman" w:eastAsia="Times New Roman" w:hAnsi="Times New Roman" w:cs="Times New Roman"/>
        </w:rPr>
      </w:pPr>
      <w:r w:rsidRPr="003159D5">
        <w:rPr>
          <w:rFonts w:ascii="Times New Roman" w:eastAsia="Times New Roman" w:hAnsi="Times New Roman" w:cs="Times New Roman"/>
        </w:rPr>
        <w:t>What reports are required by HR department for calculation of payroll?</w:t>
      </w:r>
    </w:p>
    <w:p w:rsidR="00E215C9" w:rsidRPr="003159D5" w:rsidRDefault="00E215C9" w:rsidP="006A5347">
      <w:pPr>
        <w:numPr>
          <w:ilvl w:val="0"/>
          <w:numId w:val="23"/>
        </w:numPr>
        <w:contextualSpacing/>
        <w:rPr>
          <w:rFonts w:ascii="Times New Roman" w:eastAsia="Times New Roman" w:hAnsi="Times New Roman" w:cs="Times New Roman"/>
        </w:rPr>
      </w:pPr>
      <w:r w:rsidRPr="003159D5">
        <w:rPr>
          <w:rFonts w:ascii="Times New Roman" w:eastAsia="Times New Roman" w:hAnsi="Times New Roman" w:cs="Times New Roman"/>
        </w:rPr>
        <w:t>When creating new pay packages and determining salaries at your bank, what factors do you take into consideration?</w:t>
      </w:r>
    </w:p>
    <w:p w:rsidR="006A5347" w:rsidRPr="003159D5" w:rsidRDefault="006A5347" w:rsidP="006A5347">
      <w:pPr>
        <w:rPr>
          <w:rFonts w:ascii="Times New Roman" w:eastAsia="Times New Roman" w:hAnsi="Times New Roman" w:cs="Times New Roman"/>
          <w:b/>
          <w:bCs/>
          <w:sz w:val="24"/>
          <w:szCs w:val="24"/>
          <w:u w:val="single"/>
        </w:rPr>
      </w:pPr>
      <w:r w:rsidRPr="003159D5">
        <w:rPr>
          <w:rFonts w:ascii="Times New Roman" w:eastAsia="Times New Roman" w:hAnsi="Times New Roman" w:cs="Times New Roman"/>
          <w:b/>
          <w:bCs/>
          <w:sz w:val="24"/>
          <w:szCs w:val="24"/>
          <w:u w:val="single"/>
        </w:rPr>
        <w:t>Human Resource Planning</w:t>
      </w:r>
    </w:p>
    <w:p w:rsidR="00E215C9" w:rsidRPr="003159D5" w:rsidRDefault="00E215C9" w:rsidP="00456460">
      <w:pPr>
        <w:numPr>
          <w:ilvl w:val="0"/>
          <w:numId w:val="24"/>
        </w:numPr>
        <w:contextualSpacing/>
        <w:rPr>
          <w:rFonts w:ascii="Times New Roman" w:eastAsia="Times New Roman" w:hAnsi="Times New Roman" w:cs="Times New Roman"/>
        </w:rPr>
      </w:pPr>
      <w:r w:rsidRPr="003159D5">
        <w:rPr>
          <w:rFonts w:ascii="Times New Roman" w:eastAsia="Times New Roman" w:hAnsi="Times New Roman" w:cs="Times New Roman"/>
        </w:rPr>
        <w:t>If there is a higher rate of absenteeism and attrition in the system, what strategy would you apply as an HR professional to increase employee retention?</w:t>
      </w:r>
    </w:p>
    <w:p w:rsidR="006A5347" w:rsidRPr="003159D5" w:rsidRDefault="006A5347" w:rsidP="00456460">
      <w:pPr>
        <w:numPr>
          <w:ilvl w:val="0"/>
          <w:numId w:val="24"/>
        </w:numPr>
        <w:contextualSpacing/>
        <w:rPr>
          <w:rFonts w:ascii="Times New Roman" w:eastAsia="Times New Roman" w:hAnsi="Times New Roman" w:cs="Times New Roman"/>
        </w:rPr>
      </w:pPr>
      <w:r w:rsidRPr="003159D5">
        <w:rPr>
          <w:rFonts w:ascii="Times New Roman" w:eastAsia="Times New Roman" w:hAnsi="Times New Roman" w:cs="Times New Roman"/>
        </w:rPr>
        <w:t>What are the various HR plans which an HR professional needs to carry out you think?</w:t>
      </w:r>
    </w:p>
    <w:p w:rsidR="00700BB3" w:rsidRPr="003159D5" w:rsidRDefault="00700BB3" w:rsidP="00456460">
      <w:pPr>
        <w:numPr>
          <w:ilvl w:val="0"/>
          <w:numId w:val="24"/>
        </w:numPr>
        <w:contextualSpacing/>
        <w:rPr>
          <w:rFonts w:ascii="Times New Roman" w:eastAsia="Times New Roman" w:hAnsi="Times New Roman" w:cs="Times New Roman"/>
        </w:rPr>
      </w:pPr>
      <w:r w:rsidRPr="003159D5">
        <w:rPr>
          <w:rFonts w:ascii="Times New Roman" w:eastAsia="Times New Roman" w:hAnsi="Times New Roman" w:cs="Times New Roman"/>
        </w:rPr>
        <w:t>3. During your time at HRP, have you run across any difficulties?</w:t>
      </w:r>
    </w:p>
    <w:p w:rsidR="00E215C9" w:rsidRPr="003159D5" w:rsidRDefault="00E215C9" w:rsidP="00456460">
      <w:pPr>
        <w:numPr>
          <w:ilvl w:val="0"/>
          <w:numId w:val="24"/>
        </w:numPr>
        <w:contextualSpacing/>
        <w:rPr>
          <w:rFonts w:ascii="Times New Roman" w:eastAsia="Times New Roman" w:hAnsi="Times New Roman" w:cs="Times New Roman"/>
        </w:rPr>
      </w:pPr>
      <w:r w:rsidRPr="003159D5">
        <w:rPr>
          <w:rFonts w:ascii="Times New Roman" w:eastAsia="Times New Roman" w:hAnsi="Times New Roman" w:cs="Times New Roman"/>
        </w:rPr>
        <w:t>As an HR professional, in your perspective, what are some of the most serious concerns related to human resources that the banking sector is now facing and why is this the case?</w:t>
      </w:r>
    </w:p>
    <w:p w:rsidR="006A5347" w:rsidRPr="003159D5" w:rsidRDefault="006A5347" w:rsidP="006A5347">
      <w:pPr>
        <w:rPr>
          <w:rFonts w:ascii="Times New Roman" w:eastAsia="Times New Roman" w:hAnsi="Times New Roman" w:cs="Times New Roman"/>
          <w:b/>
          <w:bCs/>
          <w:sz w:val="24"/>
          <w:szCs w:val="24"/>
          <w:u w:val="single"/>
        </w:rPr>
      </w:pPr>
      <w:r w:rsidRPr="003159D5">
        <w:rPr>
          <w:rFonts w:ascii="Times New Roman" w:eastAsia="Times New Roman" w:hAnsi="Times New Roman" w:cs="Times New Roman"/>
          <w:b/>
          <w:bCs/>
          <w:sz w:val="24"/>
          <w:szCs w:val="24"/>
          <w:u w:val="single"/>
        </w:rPr>
        <w:t xml:space="preserve">Recruitment and selection - </w:t>
      </w:r>
    </w:p>
    <w:p w:rsidR="00700BB3" w:rsidRPr="003159D5" w:rsidRDefault="00700BB3" w:rsidP="00456460">
      <w:pPr>
        <w:numPr>
          <w:ilvl w:val="0"/>
          <w:numId w:val="25"/>
        </w:numPr>
        <w:contextualSpacing/>
        <w:rPr>
          <w:rFonts w:ascii="Times New Roman" w:eastAsia="Times New Roman" w:hAnsi="Times New Roman" w:cs="Times New Roman"/>
        </w:rPr>
      </w:pPr>
      <w:r w:rsidRPr="003159D5">
        <w:rPr>
          <w:rFonts w:ascii="Times New Roman" w:eastAsia="Times New Roman" w:hAnsi="Times New Roman" w:cs="Times New Roman"/>
        </w:rPr>
        <w:t xml:space="preserve"> What are the qualifications needed to be considered for employment and how are candidates chosen?</w:t>
      </w:r>
    </w:p>
    <w:p w:rsidR="00700BB3" w:rsidRPr="003159D5" w:rsidRDefault="006A5347" w:rsidP="00700BB3">
      <w:pPr>
        <w:numPr>
          <w:ilvl w:val="0"/>
          <w:numId w:val="25"/>
        </w:numPr>
        <w:contextualSpacing/>
        <w:rPr>
          <w:rFonts w:ascii="Times New Roman" w:eastAsia="Times New Roman" w:hAnsi="Times New Roman" w:cs="Times New Roman"/>
        </w:rPr>
      </w:pPr>
      <w:r w:rsidRPr="003159D5">
        <w:rPr>
          <w:rFonts w:ascii="Times New Roman" w:eastAsia="Times New Roman" w:hAnsi="Times New Roman" w:cs="Times New Roman"/>
        </w:rPr>
        <w:t xml:space="preserve">What are characteristics which an interviewer needs to observe or test in </w:t>
      </w:r>
      <w:r w:rsidR="00533364" w:rsidRPr="003159D5">
        <w:rPr>
          <w:rFonts w:ascii="Times New Roman" w:eastAsia="Times New Roman" w:hAnsi="Times New Roman" w:cs="Times New Roman"/>
        </w:rPr>
        <w:t>an</w:t>
      </w:r>
      <w:r w:rsidRPr="003159D5">
        <w:rPr>
          <w:rFonts w:ascii="Times New Roman" w:eastAsia="Times New Roman" w:hAnsi="Times New Roman" w:cs="Times New Roman"/>
        </w:rPr>
        <w:t xml:space="preserve"> applicant?</w:t>
      </w:r>
    </w:p>
    <w:p w:rsidR="00A90986" w:rsidRPr="003159D5" w:rsidRDefault="00700BB3" w:rsidP="00700BB3">
      <w:pPr>
        <w:numPr>
          <w:ilvl w:val="0"/>
          <w:numId w:val="25"/>
        </w:numPr>
        <w:contextualSpacing/>
        <w:rPr>
          <w:rFonts w:ascii="Times New Roman" w:eastAsia="Times New Roman" w:hAnsi="Times New Roman" w:cs="Times New Roman"/>
        </w:rPr>
      </w:pPr>
      <w:r w:rsidRPr="003159D5">
        <w:rPr>
          <w:rFonts w:ascii="Times New Roman" w:eastAsia="Times New Roman" w:hAnsi="Times New Roman" w:cs="Times New Roman"/>
          <w:b/>
          <w:bCs/>
          <w:sz w:val="24"/>
          <w:szCs w:val="24"/>
        </w:rPr>
        <w:t xml:space="preserve"> </w:t>
      </w:r>
      <w:r w:rsidRPr="003159D5">
        <w:rPr>
          <w:rFonts w:ascii="Times New Roman" w:eastAsia="Times New Roman" w:hAnsi="Times New Roman" w:cs="Times New Roman"/>
          <w:sz w:val="24"/>
          <w:szCs w:val="24"/>
        </w:rPr>
        <w:t>Would you please explain the selection process, including the phases and methods, as well as the recruiting strategy?</w:t>
      </w:r>
    </w:p>
    <w:p w:rsidR="00700BB3" w:rsidRPr="003159D5" w:rsidRDefault="00700BB3" w:rsidP="00700BB3">
      <w:pPr>
        <w:contextualSpacing/>
        <w:rPr>
          <w:rFonts w:ascii="Times New Roman" w:eastAsia="Times New Roman" w:hAnsi="Times New Roman" w:cs="Times New Roman"/>
          <w:sz w:val="24"/>
          <w:szCs w:val="24"/>
        </w:rPr>
      </w:pPr>
    </w:p>
    <w:p w:rsidR="00700BB3" w:rsidRPr="003159D5" w:rsidRDefault="00700BB3" w:rsidP="00700BB3">
      <w:pPr>
        <w:contextualSpacing/>
        <w:rPr>
          <w:rFonts w:ascii="Times New Roman" w:eastAsia="Times New Roman" w:hAnsi="Times New Roman" w:cs="Times New Roman"/>
        </w:rPr>
      </w:pPr>
    </w:p>
    <w:p w:rsidR="00A90986" w:rsidRPr="003159D5" w:rsidRDefault="00A90986" w:rsidP="00533364">
      <w:pPr>
        <w:rPr>
          <w:rFonts w:ascii="Times New Roman" w:eastAsia="Times New Roman" w:hAnsi="Times New Roman" w:cs="Times New Roman"/>
          <w:b/>
          <w:bCs/>
          <w:sz w:val="24"/>
          <w:szCs w:val="24"/>
          <w:u w:val="single"/>
        </w:rPr>
      </w:pPr>
      <w:r w:rsidRPr="003159D5">
        <w:rPr>
          <w:rFonts w:ascii="Times New Roman" w:eastAsia="Times New Roman" w:hAnsi="Times New Roman" w:cs="Times New Roman"/>
          <w:b/>
          <w:bCs/>
          <w:sz w:val="24"/>
          <w:szCs w:val="24"/>
        </w:rPr>
        <w:t xml:space="preserve">                                                                       </w:t>
      </w:r>
      <w:r w:rsidRPr="003159D5">
        <w:rPr>
          <w:rFonts w:ascii="Times New Roman" w:hAnsi="Times New Roman" w:cs="Times New Roman"/>
          <w:noProof/>
        </w:rPr>
        <w:drawing>
          <wp:inline distT="0" distB="0" distL="0" distR="0" wp14:anchorId="7A184BA4" wp14:editId="111AC84B">
            <wp:extent cx="400050" cy="399760"/>
            <wp:effectExtent l="0" t="0" r="0" b="635"/>
            <wp:docPr id="97" name="Picture 97"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6A5347" w:rsidRPr="003159D5" w:rsidRDefault="006A5347" w:rsidP="00533364">
      <w:pPr>
        <w:rPr>
          <w:rFonts w:ascii="Times New Roman" w:eastAsia="Times New Roman" w:hAnsi="Times New Roman" w:cs="Times New Roman"/>
          <w:b/>
          <w:bCs/>
          <w:sz w:val="24"/>
          <w:szCs w:val="24"/>
          <w:u w:val="single"/>
        </w:rPr>
      </w:pPr>
      <w:r w:rsidRPr="003159D5">
        <w:rPr>
          <w:rFonts w:ascii="Times New Roman" w:eastAsia="Times New Roman" w:hAnsi="Times New Roman" w:cs="Times New Roman"/>
          <w:b/>
          <w:bCs/>
          <w:sz w:val="24"/>
          <w:szCs w:val="24"/>
          <w:u w:val="single"/>
        </w:rPr>
        <w:lastRenderedPageBreak/>
        <w:t xml:space="preserve">Career Development – </w:t>
      </w:r>
    </w:p>
    <w:p w:rsidR="006A5347" w:rsidRPr="003159D5" w:rsidRDefault="006A5347" w:rsidP="00456460">
      <w:pPr>
        <w:numPr>
          <w:ilvl w:val="0"/>
          <w:numId w:val="26"/>
        </w:numPr>
        <w:contextualSpacing/>
        <w:rPr>
          <w:rFonts w:ascii="Times New Roman" w:eastAsia="Times New Roman" w:hAnsi="Times New Roman" w:cs="Times New Roman"/>
        </w:rPr>
      </w:pPr>
      <w:r w:rsidRPr="003159D5">
        <w:rPr>
          <w:rFonts w:ascii="Times New Roman" w:eastAsia="Times New Roman" w:hAnsi="Times New Roman" w:cs="Times New Roman"/>
        </w:rPr>
        <w:t>What are the tools for effective career planning on the bank?</w:t>
      </w:r>
    </w:p>
    <w:p w:rsidR="006A5347" w:rsidRPr="003159D5" w:rsidRDefault="006A5347" w:rsidP="00456460">
      <w:pPr>
        <w:numPr>
          <w:ilvl w:val="0"/>
          <w:numId w:val="26"/>
        </w:numPr>
        <w:contextualSpacing/>
        <w:rPr>
          <w:rFonts w:ascii="Times New Roman" w:eastAsia="Times New Roman" w:hAnsi="Times New Roman" w:cs="Times New Roman"/>
        </w:rPr>
      </w:pPr>
      <w:r w:rsidRPr="003159D5">
        <w:rPr>
          <w:rFonts w:ascii="Times New Roman" w:eastAsia="Times New Roman" w:hAnsi="Times New Roman" w:cs="Times New Roman"/>
        </w:rPr>
        <w:t xml:space="preserve">What will you include in </w:t>
      </w:r>
      <w:r w:rsidR="00533364" w:rsidRPr="003159D5">
        <w:rPr>
          <w:rFonts w:ascii="Times New Roman" w:eastAsia="Times New Roman" w:hAnsi="Times New Roman" w:cs="Times New Roman"/>
        </w:rPr>
        <w:t>self-assessment</w:t>
      </w:r>
      <w:r w:rsidRPr="003159D5">
        <w:rPr>
          <w:rFonts w:ascii="Times New Roman" w:eastAsia="Times New Roman" w:hAnsi="Times New Roman" w:cs="Times New Roman"/>
        </w:rPr>
        <w:t>?</w:t>
      </w:r>
    </w:p>
    <w:p w:rsidR="00700BB3" w:rsidRPr="003159D5" w:rsidRDefault="00700BB3" w:rsidP="00700BB3">
      <w:pPr>
        <w:ind w:left="360"/>
        <w:contextualSpacing/>
        <w:rPr>
          <w:rFonts w:ascii="Times New Roman" w:eastAsia="Times New Roman" w:hAnsi="Times New Roman" w:cs="Times New Roman"/>
        </w:rPr>
      </w:pPr>
      <w:r w:rsidRPr="003159D5">
        <w:rPr>
          <w:rFonts w:ascii="Times New Roman" w:eastAsia="Times New Roman" w:hAnsi="Times New Roman" w:cs="Times New Roman"/>
        </w:rPr>
        <w:t>3. In order to advance in one's career, what are some common errors that one must steer clear of?</w:t>
      </w:r>
    </w:p>
    <w:p w:rsidR="006A5347" w:rsidRPr="003159D5" w:rsidRDefault="00700BB3" w:rsidP="00700BB3">
      <w:pPr>
        <w:contextualSpacing/>
        <w:rPr>
          <w:rFonts w:ascii="Times New Roman" w:eastAsia="Times New Roman" w:hAnsi="Times New Roman" w:cs="Times New Roman"/>
        </w:rPr>
      </w:pPr>
      <w:r w:rsidRPr="003159D5">
        <w:rPr>
          <w:rFonts w:ascii="Times New Roman" w:eastAsia="Times New Roman" w:hAnsi="Times New Roman" w:cs="Times New Roman"/>
        </w:rPr>
        <w:t xml:space="preserve">       4.</w:t>
      </w:r>
      <w:r w:rsidR="00533364" w:rsidRPr="003159D5">
        <w:rPr>
          <w:rFonts w:ascii="Times New Roman" w:eastAsia="Times New Roman" w:hAnsi="Times New Roman" w:cs="Times New Roman"/>
        </w:rPr>
        <w:t xml:space="preserve">Which </w:t>
      </w:r>
      <w:r w:rsidR="006A5347" w:rsidRPr="003159D5">
        <w:rPr>
          <w:rFonts w:ascii="Times New Roman" w:eastAsia="Times New Roman" w:hAnsi="Times New Roman" w:cs="Times New Roman"/>
        </w:rPr>
        <w:t>things which help an individual in career development at your bank?</w:t>
      </w:r>
    </w:p>
    <w:p w:rsidR="00533364" w:rsidRPr="003159D5" w:rsidRDefault="00533364" w:rsidP="00533364">
      <w:pPr>
        <w:ind w:left="360"/>
        <w:contextualSpacing/>
        <w:rPr>
          <w:rFonts w:ascii="Times New Roman" w:eastAsia="Times New Roman" w:hAnsi="Times New Roman" w:cs="Times New Roman"/>
        </w:rPr>
      </w:pPr>
    </w:p>
    <w:p w:rsidR="006A5347" w:rsidRPr="003159D5" w:rsidRDefault="006A5347" w:rsidP="006A5347">
      <w:pPr>
        <w:rPr>
          <w:rFonts w:ascii="Times New Roman" w:eastAsia="Times New Roman" w:hAnsi="Times New Roman" w:cs="Times New Roman"/>
          <w:b/>
          <w:bCs/>
          <w:sz w:val="24"/>
          <w:szCs w:val="24"/>
          <w:u w:val="single"/>
        </w:rPr>
      </w:pPr>
      <w:r w:rsidRPr="003159D5">
        <w:rPr>
          <w:rFonts w:ascii="Times New Roman" w:eastAsia="Times New Roman" w:hAnsi="Times New Roman" w:cs="Times New Roman"/>
          <w:b/>
          <w:bCs/>
          <w:sz w:val="24"/>
          <w:szCs w:val="24"/>
          <w:u w:val="single"/>
        </w:rPr>
        <w:t>Equal employment opportunity –</w:t>
      </w:r>
    </w:p>
    <w:p w:rsidR="006A5347" w:rsidRPr="003159D5" w:rsidRDefault="006A5347" w:rsidP="006A5347">
      <w:pPr>
        <w:jc w:val="both"/>
        <w:rPr>
          <w:rFonts w:ascii="Times New Roman" w:eastAsia="Times New Roman" w:hAnsi="Times New Roman" w:cs="Times New Roman"/>
        </w:rPr>
      </w:pPr>
      <w:r w:rsidRPr="003159D5">
        <w:rPr>
          <w:rFonts w:ascii="Times New Roman" w:eastAsia="Times New Roman" w:hAnsi="Times New Roman" w:cs="Times New Roman"/>
        </w:rPr>
        <w:t>How equal employment opportunity is helpful from an employee’s entry to exit in this bank</w:t>
      </w:r>
    </w:p>
    <w:p w:rsidR="00533364" w:rsidRPr="003159D5" w:rsidRDefault="00533364" w:rsidP="00533364">
      <w:pPr>
        <w:rPr>
          <w:rFonts w:ascii="Times New Roman" w:eastAsia="Times New Roman" w:hAnsi="Times New Roman" w:cs="Times New Roman"/>
          <w:b/>
          <w:bCs/>
        </w:rPr>
      </w:pPr>
      <w:r w:rsidRPr="003159D5">
        <w:rPr>
          <w:rFonts w:ascii="Times New Roman" w:eastAsia="Times New Roman" w:hAnsi="Times New Roman" w:cs="Times New Roman"/>
          <w:b/>
          <w:bCs/>
          <w:sz w:val="24"/>
          <w:szCs w:val="24"/>
          <w:u w:val="single"/>
        </w:rPr>
        <w:t>Job design and analysis</w:t>
      </w:r>
      <w:r w:rsidRPr="003159D5">
        <w:rPr>
          <w:rFonts w:ascii="Times New Roman" w:eastAsia="Times New Roman" w:hAnsi="Times New Roman" w:cs="Times New Roman"/>
          <w:b/>
          <w:bCs/>
        </w:rPr>
        <w:t xml:space="preserve"> – </w:t>
      </w:r>
    </w:p>
    <w:p w:rsidR="00533364" w:rsidRPr="003159D5" w:rsidRDefault="00533364" w:rsidP="00456460">
      <w:pPr>
        <w:numPr>
          <w:ilvl w:val="0"/>
          <w:numId w:val="27"/>
        </w:numPr>
        <w:contextualSpacing/>
        <w:rPr>
          <w:rFonts w:ascii="Times New Roman" w:eastAsia="Times New Roman" w:hAnsi="Times New Roman" w:cs="Times New Roman"/>
        </w:rPr>
      </w:pPr>
      <w:r w:rsidRPr="003159D5">
        <w:rPr>
          <w:rFonts w:ascii="Times New Roman" w:eastAsia="Times New Roman" w:hAnsi="Times New Roman" w:cs="Times New Roman"/>
        </w:rPr>
        <w:t>Would you give the job description and job specification for an admin executive?</w:t>
      </w:r>
      <w:r w:rsidR="00A90986" w:rsidRPr="003159D5">
        <w:rPr>
          <w:rFonts w:ascii="Times New Roman" w:eastAsia="Times New Roman" w:hAnsi="Times New Roman" w:cs="Times New Roman"/>
        </w:rPr>
        <w:t xml:space="preserve">   </w:t>
      </w:r>
    </w:p>
    <w:p w:rsidR="00533364" w:rsidRPr="003159D5" w:rsidRDefault="00533364" w:rsidP="00456460">
      <w:pPr>
        <w:numPr>
          <w:ilvl w:val="0"/>
          <w:numId w:val="27"/>
        </w:numPr>
        <w:contextualSpacing/>
        <w:rPr>
          <w:rFonts w:ascii="Times New Roman" w:eastAsia="Times New Roman" w:hAnsi="Times New Roman" w:cs="Times New Roman"/>
        </w:rPr>
      </w:pPr>
      <w:r w:rsidRPr="003159D5">
        <w:rPr>
          <w:rFonts w:ascii="Times New Roman" w:eastAsia="Times New Roman" w:hAnsi="Times New Roman" w:cs="Times New Roman"/>
        </w:rPr>
        <w:t xml:space="preserve">As a HR How will you differentiate between job enlargement and job enrichment? </w:t>
      </w:r>
    </w:p>
    <w:p w:rsidR="00533364" w:rsidRPr="003159D5" w:rsidRDefault="00533364" w:rsidP="00533364">
      <w:pPr>
        <w:ind w:left="360"/>
        <w:contextualSpacing/>
        <w:rPr>
          <w:rFonts w:ascii="Times New Roman" w:eastAsia="Times New Roman" w:hAnsi="Times New Roman" w:cs="Times New Roman"/>
        </w:rPr>
      </w:pPr>
    </w:p>
    <w:p w:rsidR="00533364" w:rsidRPr="003159D5" w:rsidRDefault="00533364" w:rsidP="00533364">
      <w:pPr>
        <w:rPr>
          <w:rFonts w:ascii="Times New Roman" w:eastAsia="Times New Roman" w:hAnsi="Times New Roman" w:cs="Times New Roman"/>
          <w:sz w:val="24"/>
          <w:szCs w:val="24"/>
          <w:u w:val="single"/>
        </w:rPr>
      </w:pPr>
      <w:r w:rsidRPr="003159D5">
        <w:rPr>
          <w:rFonts w:ascii="Times New Roman" w:eastAsia="Times New Roman" w:hAnsi="Times New Roman" w:cs="Times New Roman"/>
          <w:b/>
          <w:bCs/>
          <w:sz w:val="24"/>
          <w:szCs w:val="24"/>
          <w:u w:val="single"/>
        </w:rPr>
        <w:t xml:space="preserve">Organizations Individual and group incentive schemes (in a branch) – </w:t>
      </w:r>
    </w:p>
    <w:p w:rsidR="00533364" w:rsidRPr="003159D5" w:rsidRDefault="00533364" w:rsidP="00456460">
      <w:pPr>
        <w:numPr>
          <w:ilvl w:val="0"/>
          <w:numId w:val="28"/>
        </w:numPr>
        <w:contextualSpacing/>
        <w:rPr>
          <w:rFonts w:ascii="Times New Roman" w:eastAsia="Times New Roman" w:hAnsi="Times New Roman" w:cs="Times New Roman"/>
        </w:rPr>
      </w:pPr>
      <w:r w:rsidRPr="003159D5">
        <w:rPr>
          <w:rFonts w:ascii="Times New Roman" w:eastAsia="Times New Roman" w:hAnsi="Times New Roman" w:cs="Times New Roman"/>
        </w:rPr>
        <w:t xml:space="preserve">What managerial actions will you take to handle Resistance to </w:t>
      </w:r>
      <w:r w:rsidR="00700BB3" w:rsidRPr="003159D5">
        <w:rPr>
          <w:rFonts w:ascii="Times New Roman" w:eastAsia="Times New Roman" w:hAnsi="Times New Roman" w:cs="Times New Roman"/>
        </w:rPr>
        <w:t>changes?</w:t>
      </w:r>
      <w:r w:rsidRPr="003159D5">
        <w:rPr>
          <w:rFonts w:ascii="Times New Roman" w:eastAsia="Times New Roman" w:hAnsi="Times New Roman" w:cs="Times New Roman"/>
        </w:rPr>
        <w:t xml:space="preserve"> </w:t>
      </w:r>
    </w:p>
    <w:p w:rsidR="00533364" w:rsidRPr="003159D5" w:rsidRDefault="00533364" w:rsidP="00456460">
      <w:pPr>
        <w:numPr>
          <w:ilvl w:val="0"/>
          <w:numId w:val="28"/>
        </w:numPr>
        <w:contextualSpacing/>
        <w:rPr>
          <w:rFonts w:ascii="Times New Roman" w:eastAsia="Times New Roman" w:hAnsi="Times New Roman" w:cs="Times New Roman"/>
        </w:rPr>
      </w:pPr>
      <w:r w:rsidRPr="003159D5">
        <w:rPr>
          <w:rFonts w:ascii="Times New Roman" w:eastAsia="Times New Roman" w:hAnsi="Times New Roman" w:cs="Times New Roman"/>
        </w:rPr>
        <w:t>Should Incentives be a part of Remuneration? What do you think?</w:t>
      </w:r>
    </w:p>
    <w:p w:rsidR="00A90986" w:rsidRPr="003159D5" w:rsidRDefault="00A90986" w:rsidP="00533364">
      <w:pPr>
        <w:rPr>
          <w:rFonts w:ascii="Times New Roman" w:eastAsia="Times New Roman" w:hAnsi="Times New Roman" w:cs="Times New Roman"/>
          <w:b/>
          <w:bCs/>
        </w:rPr>
      </w:pPr>
    </w:p>
    <w:p w:rsidR="00533364" w:rsidRPr="003159D5" w:rsidRDefault="00533364" w:rsidP="00533364">
      <w:pPr>
        <w:rPr>
          <w:rFonts w:ascii="Times New Roman" w:eastAsia="Times New Roman" w:hAnsi="Times New Roman" w:cs="Times New Roman"/>
          <w:sz w:val="24"/>
          <w:szCs w:val="24"/>
          <w:u w:val="single"/>
        </w:rPr>
      </w:pPr>
      <w:r w:rsidRPr="003159D5">
        <w:rPr>
          <w:rFonts w:ascii="Times New Roman" w:eastAsia="Times New Roman" w:hAnsi="Times New Roman" w:cs="Times New Roman"/>
          <w:b/>
          <w:bCs/>
          <w:sz w:val="24"/>
          <w:szCs w:val="24"/>
          <w:u w:val="single"/>
        </w:rPr>
        <w:t xml:space="preserve">Performance appraisal – </w:t>
      </w:r>
    </w:p>
    <w:p w:rsidR="00533364" w:rsidRPr="003159D5" w:rsidRDefault="00533364" w:rsidP="00456460">
      <w:pPr>
        <w:numPr>
          <w:ilvl w:val="0"/>
          <w:numId w:val="29"/>
        </w:numPr>
        <w:contextualSpacing/>
        <w:rPr>
          <w:rFonts w:ascii="Times New Roman" w:eastAsia="Times New Roman" w:hAnsi="Times New Roman" w:cs="Times New Roman"/>
        </w:rPr>
      </w:pPr>
      <w:r w:rsidRPr="003159D5">
        <w:rPr>
          <w:rFonts w:ascii="Times New Roman" w:eastAsia="Times New Roman" w:hAnsi="Times New Roman" w:cs="Times New Roman"/>
        </w:rPr>
        <w:t>What are the problems with performance appraisal in the bank you think?</w:t>
      </w:r>
    </w:p>
    <w:p w:rsidR="00533364" w:rsidRPr="003159D5" w:rsidRDefault="00533364" w:rsidP="00456460">
      <w:pPr>
        <w:numPr>
          <w:ilvl w:val="0"/>
          <w:numId w:val="29"/>
        </w:numPr>
        <w:contextualSpacing/>
        <w:rPr>
          <w:rFonts w:ascii="Times New Roman" w:eastAsia="Times New Roman" w:hAnsi="Times New Roman" w:cs="Times New Roman"/>
        </w:rPr>
      </w:pPr>
      <w:r w:rsidRPr="003159D5">
        <w:rPr>
          <w:rFonts w:ascii="Times New Roman" w:eastAsia="Times New Roman" w:hAnsi="Times New Roman" w:cs="Times New Roman"/>
        </w:rPr>
        <w:t>How can HR make effective appraisal system?</w:t>
      </w:r>
    </w:p>
    <w:p w:rsidR="00533364" w:rsidRPr="003159D5" w:rsidRDefault="00533364" w:rsidP="00456460">
      <w:pPr>
        <w:numPr>
          <w:ilvl w:val="0"/>
          <w:numId w:val="29"/>
        </w:numPr>
        <w:contextualSpacing/>
        <w:rPr>
          <w:rFonts w:ascii="Times New Roman" w:eastAsia="Times New Roman" w:hAnsi="Times New Roman" w:cs="Times New Roman"/>
        </w:rPr>
      </w:pPr>
      <w:r w:rsidRPr="003159D5">
        <w:rPr>
          <w:rFonts w:ascii="Times New Roman" w:eastAsia="Times New Roman" w:hAnsi="Times New Roman" w:cs="Times New Roman"/>
        </w:rPr>
        <w:t xml:space="preserve">Would you follow </w:t>
      </w:r>
      <w:r w:rsidR="00700BB3" w:rsidRPr="003159D5">
        <w:rPr>
          <w:rFonts w:ascii="Times New Roman" w:eastAsia="Times New Roman" w:hAnsi="Times New Roman" w:cs="Times New Roman"/>
        </w:rPr>
        <w:t>360-degree</w:t>
      </w:r>
      <w:r w:rsidRPr="003159D5">
        <w:rPr>
          <w:rFonts w:ascii="Times New Roman" w:eastAsia="Times New Roman" w:hAnsi="Times New Roman" w:cs="Times New Roman"/>
        </w:rPr>
        <w:t xml:space="preserve"> performance appraisal method? And what is the process to maintain it?</w:t>
      </w:r>
    </w:p>
    <w:p w:rsidR="00533364" w:rsidRPr="003159D5" w:rsidRDefault="00533364" w:rsidP="00533364">
      <w:pPr>
        <w:contextualSpacing/>
        <w:rPr>
          <w:rFonts w:ascii="Times New Roman" w:eastAsia="Times New Roman" w:hAnsi="Times New Roman" w:cs="Times New Roman"/>
        </w:rPr>
      </w:pPr>
    </w:p>
    <w:p w:rsidR="00533364" w:rsidRPr="003159D5" w:rsidRDefault="00533364" w:rsidP="00533364">
      <w:pPr>
        <w:rPr>
          <w:rFonts w:ascii="Times New Roman" w:eastAsia="Times New Roman" w:hAnsi="Times New Roman" w:cs="Times New Roman"/>
          <w:sz w:val="24"/>
          <w:szCs w:val="24"/>
          <w:u w:val="single"/>
        </w:rPr>
      </w:pPr>
      <w:r w:rsidRPr="003159D5">
        <w:rPr>
          <w:rFonts w:ascii="Times New Roman" w:eastAsia="Times New Roman" w:hAnsi="Times New Roman" w:cs="Times New Roman"/>
          <w:b/>
          <w:bCs/>
          <w:sz w:val="24"/>
          <w:szCs w:val="24"/>
          <w:u w:val="single"/>
        </w:rPr>
        <w:t>Promotion, Transfer -</w:t>
      </w:r>
    </w:p>
    <w:p w:rsidR="00533364" w:rsidRPr="003159D5" w:rsidRDefault="00533364" w:rsidP="00456460">
      <w:pPr>
        <w:numPr>
          <w:ilvl w:val="0"/>
          <w:numId w:val="30"/>
        </w:numPr>
        <w:contextualSpacing/>
        <w:rPr>
          <w:rFonts w:ascii="Times New Roman" w:eastAsia="Times New Roman" w:hAnsi="Times New Roman" w:cs="Times New Roman"/>
        </w:rPr>
      </w:pPr>
      <w:r w:rsidRPr="003159D5">
        <w:rPr>
          <w:rFonts w:ascii="Times New Roman" w:eastAsia="Times New Roman" w:hAnsi="Times New Roman" w:cs="Times New Roman"/>
        </w:rPr>
        <w:t>What are the problems associated with transfer?</w:t>
      </w:r>
    </w:p>
    <w:p w:rsidR="00533364" w:rsidRPr="003159D5" w:rsidRDefault="00533364" w:rsidP="00456460">
      <w:pPr>
        <w:numPr>
          <w:ilvl w:val="0"/>
          <w:numId w:val="30"/>
        </w:numPr>
        <w:contextualSpacing/>
        <w:rPr>
          <w:rFonts w:ascii="Times New Roman" w:eastAsia="Times New Roman" w:hAnsi="Times New Roman" w:cs="Times New Roman"/>
        </w:rPr>
      </w:pPr>
      <w:r w:rsidRPr="003159D5">
        <w:rPr>
          <w:rFonts w:ascii="Times New Roman" w:eastAsia="Times New Roman" w:hAnsi="Times New Roman" w:cs="Times New Roman"/>
        </w:rPr>
        <w:t xml:space="preserve">What </w:t>
      </w:r>
      <w:r w:rsidR="00700BB3" w:rsidRPr="003159D5">
        <w:rPr>
          <w:rFonts w:ascii="Times New Roman" w:eastAsia="Times New Roman" w:hAnsi="Times New Roman" w:cs="Times New Roman"/>
        </w:rPr>
        <w:t>is</w:t>
      </w:r>
      <w:r w:rsidRPr="003159D5">
        <w:rPr>
          <w:rFonts w:ascii="Times New Roman" w:eastAsia="Times New Roman" w:hAnsi="Times New Roman" w:cs="Times New Roman"/>
        </w:rPr>
        <w:t xml:space="preserve"> the various kind of transfers in your bank?</w:t>
      </w:r>
    </w:p>
    <w:p w:rsidR="00533364" w:rsidRPr="003159D5" w:rsidRDefault="00533364" w:rsidP="00700BB3">
      <w:pPr>
        <w:ind w:left="720"/>
        <w:contextualSpacing/>
        <w:rPr>
          <w:rFonts w:ascii="Times New Roman" w:eastAsia="Times New Roman" w:hAnsi="Times New Roman" w:cs="Times New Roman"/>
        </w:rPr>
      </w:pPr>
    </w:p>
    <w:p w:rsidR="00533364" w:rsidRPr="003159D5" w:rsidRDefault="00533364" w:rsidP="00533364">
      <w:pPr>
        <w:rPr>
          <w:rFonts w:ascii="Times New Roman" w:eastAsia="Times New Roman" w:hAnsi="Times New Roman" w:cs="Times New Roman"/>
          <w:sz w:val="24"/>
          <w:szCs w:val="24"/>
          <w:u w:val="single"/>
        </w:rPr>
      </w:pPr>
      <w:r w:rsidRPr="003159D5">
        <w:rPr>
          <w:rFonts w:ascii="Times New Roman" w:eastAsia="Times New Roman" w:hAnsi="Times New Roman" w:cs="Times New Roman"/>
          <w:b/>
          <w:bCs/>
          <w:sz w:val="24"/>
          <w:szCs w:val="24"/>
          <w:u w:val="single"/>
        </w:rPr>
        <w:t xml:space="preserve">Training and Management Development – </w:t>
      </w:r>
    </w:p>
    <w:p w:rsidR="00533364" w:rsidRPr="003159D5" w:rsidRDefault="00533364" w:rsidP="00456460">
      <w:pPr>
        <w:numPr>
          <w:ilvl w:val="0"/>
          <w:numId w:val="31"/>
        </w:numPr>
        <w:contextualSpacing/>
        <w:rPr>
          <w:rFonts w:ascii="Times New Roman" w:eastAsia="Times New Roman" w:hAnsi="Times New Roman" w:cs="Times New Roman"/>
        </w:rPr>
      </w:pPr>
      <w:r w:rsidRPr="003159D5">
        <w:rPr>
          <w:rFonts w:ascii="Times New Roman" w:eastAsia="Times New Roman" w:hAnsi="Times New Roman" w:cs="Times New Roman"/>
        </w:rPr>
        <w:t>How many kinds of training programs are there?</w:t>
      </w:r>
    </w:p>
    <w:p w:rsidR="00533364" w:rsidRPr="003159D5" w:rsidRDefault="002D67AD" w:rsidP="00456460">
      <w:pPr>
        <w:numPr>
          <w:ilvl w:val="0"/>
          <w:numId w:val="31"/>
        </w:numPr>
        <w:contextualSpacing/>
        <w:rPr>
          <w:rFonts w:ascii="Times New Roman" w:eastAsia="Times New Roman" w:hAnsi="Times New Roman" w:cs="Times New Roman"/>
        </w:rPr>
      </w:pPr>
      <w:r w:rsidRPr="003159D5">
        <w:rPr>
          <w:rFonts w:ascii="Times New Roman" w:eastAsia="Times New Roman" w:hAnsi="Times New Roman" w:cs="Times New Roman"/>
        </w:rPr>
        <w:t>What kind</w:t>
      </w:r>
      <w:r w:rsidR="00533364" w:rsidRPr="003159D5">
        <w:rPr>
          <w:rFonts w:ascii="Times New Roman" w:eastAsia="Times New Roman" w:hAnsi="Times New Roman" w:cs="Times New Roman"/>
        </w:rPr>
        <w:t xml:space="preserve"> of training and development provide to the employee?</w:t>
      </w:r>
    </w:p>
    <w:p w:rsidR="00533364" w:rsidRPr="003159D5" w:rsidRDefault="00533364" w:rsidP="00456460">
      <w:pPr>
        <w:numPr>
          <w:ilvl w:val="0"/>
          <w:numId w:val="31"/>
        </w:numPr>
        <w:contextualSpacing/>
        <w:rPr>
          <w:rFonts w:ascii="Times New Roman" w:eastAsia="Times New Roman" w:hAnsi="Times New Roman" w:cs="Times New Roman"/>
        </w:rPr>
      </w:pPr>
      <w:r w:rsidRPr="003159D5">
        <w:rPr>
          <w:rFonts w:ascii="Times New Roman" w:eastAsia="Times New Roman" w:hAnsi="Times New Roman" w:cs="Times New Roman"/>
        </w:rPr>
        <w:t xml:space="preserve">How </w:t>
      </w:r>
      <w:r w:rsidR="002D67AD" w:rsidRPr="003159D5">
        <w:rPr>
          <w:rFonts w:ascii="Times New Roman" w:eastAsia="Times New Roman" w:hAnsi="Times New Roman" w:cs="Times New Roman"/>
        </w:rPr>
        <w:t>do you</w:t>
      </w:r>
      <w:r w:rsidRPr="003159D5">
        <w:rPr>
          <w:rFonts w:ascii="Times New Roman" w:eastAsia="Times New Roman" w:hAnsi="Times New Roman" w:cs="Times New Roman"/>
        </w:rPr>
        <w:t xml:space="preserve"> do evaluate the training program?</w:t>
      </w:r>
    </w:p>
    <w:p w:rsidR="00533364" w:rsidRPr="003159D5" w:rsidRDefault="00533364" w:rsidP="00456460">
      <w:pPr>
        <w:numPr>
          <w:ilvl w:val="0"/>
          <w:numId w:val="31"/>
        </w:numPr>
        <w:contextualSpacing/>
        <w:rPr>
          <w:rFonts w:ascii="Times New Roman" w:eastAsia="Times New Roman" w:hAnsi="Times New Roman" w:cs="Times New Roman"/>
        </w:rPr>
      </w:pPr>
      <w:r w:rsidRPr="003159D5">
        <w:rPr>
          <w:rFonts w:ascii="Times New Roman" w:eastAsia="Times New Roman" w:hAnsi="Times New Roman" w:cs="Times New Roman"/>
        </w:rPr>
        <w:t>What are the merits and demerits of job rotation you think?</w:t>
      </w:r>
    </w:p>
    <w:p w:rsidR="00533364" w:rsidRPr="003159D5" w:rsidRDefault="00700BB3" w:rsidP="00456460">
      <w:pPr>
        <w:numPr>
          <w:ilvl w:val="0"/>
          <w:numId w:val="31"/>
        </w:numPr>
        <w:contextualSpacing/>
        <w:rPr>
          <w:rFonts w:ascii="Times New Roman" w:eastAsia="Times New Roman" w:hAnsi="Times New Roman" w:cs="Times New Roman"/>
        </w:rPr>
      </w:pPr>
      <w:r w:rsidRPr="003159D5">
        <w:rPr>
          <w:rFonts w:ascii="Times New Roman" w:eastAsia="Times New Roman" w:hAnsi="Times New Roman" w:cs="Times New Roman"/>
        </w:rPr>
        <w:t>5. In order to run a training program, what measures do you recommend taking?</w:t>
      </w:r>
    </w:p>
    <w:p w:rsidR="002D67AD" w:rsidRPr="003159D5" w:rsidRDefault="002D67AD" w:rsidP="002D67AD">
      <w:pPr>
        <w:contextualSpacing/>
        <w:rPr>
          <w:rFonts w:ascii="Times New Roman" w:eastAsia="Times New Roman" w:hAnsi="Times New Roman" w:cs="Times New Roman"/>
        </w:rPr>
      </w:pPr>
    </w:p>
    <w:p w:rsidR="00533364" w:rsidRPr="003159D5" w:rsidRDefault="00533364" w:rsidP="00533364">
      <w:pPr>
        <w:rPr>
          <w:rFonts w:ascii="Times New Roman" w:eastAsia="Times New Roman" w:hAnsi="Times New Roman" w:cs="Times New Roman"/>
          <w:b/>
          <w:bCs/>
          <w:sz w:val="24"/>
          <w:szCs w:val="24"/>
          <w:u w:val="single"/>
        </w:rPr>
      </w:pPr>
      <w:r w:rsidRPr="003159D5">
        <w:rPr>
          <w:rFonts w:ascii="Times New Roman" w:eastAsia="Times New Roman" w:hAnsi="Times New Roman" w:cs="Times New Roman"/>
          <w:b/>
          <w:bCs/>
          <w:sz w:val="24"/>
          <w:szCs w:val="24"/>
          <w:u w:val="single"/>
        </w:rPr>
        <w:t>Discipline Human Resource Management -</w:t>
      </w:r>
    </w:p>
    <w:p w:rsidR="00533364" w:rsidRPr="003159D5" w:rsidRDefault="00533364" w:rsidP="00456460">
      <w:pPr>
        <w:numPr>
          <w:ilvl w:val="0"/>
          <w:numId w:val="32"/>
        </w:numPr>
        <w:contextualSpacing/>
        <w:rPr>
          <w:rFonts w:ascii="Times New Roman" w:eastAsia="Times New Roman" w:hAnsi="Times New Roman" w:cs="Times New Roman"/>
        </w:rPr>
      </w:pPr>
      <w:r w:rsidRPr="003159D5">
        <w:rPr>
          <w:rFonts w:ascii="Times New Roman" w:eastAsia="Times New Roman" w:hAnsi="Times New Roman" w:cs="Times New Roman"/>
        </w:rPr>
        <w:t>How would you follow a Positive Discipline approach?</w:t>
      </w:r>
    </w:p>
    <w:p w:rsidR="00533364" w:rsidRPr="003159D5" w:rsidRDefault="00533364" w:rsidP="00456460">
      <w:pPr>
        <w:numPr>
          <w:ilvl w:val="0"/>
          <w:numId w:val="32"/>
        </w:numPr>
        <w:contextualSpacing/>
        <w:rPr>
          <w:rFonts w:ascii="Times New Roman" w:eastAsia="Times New Roman" w:hAnsi="Times New Roman" w:cs="Times New Roman"/>
        </w:rPr>
      </w:pPr>
      <w:r w:rsidRPr="003159D5">
        <w:rPr>
          <w:rFonts w:ascii="Times New Roman" w:eastAsia="Times New Roman" w:hAnsi="Times New Roman" w:cs="Times New Roman"/>
        </w:rPr>
        <w:t xml:space="preserve"> </w:t>
      </w:r>
      <w:r w:rsidR="002D67AD" w:rsidRPr="003159D5">
        <w:rPr>
          <w:rFonts w:ascii="Times New Roman" w:eastAsia="Times New Roman" w:hAnsi="Times New Roman" w:cs="Times New Roman"/>
        </w:rPr>
        <w:t>Which</w:t>
      </w:r>
      <w:r w:rsidRPr="003159D5">
        <w:rPr>
          <w:rFonts w:ascii="Times New Roman" w:eastAsia="Times New Roman" w:hAnsi="Times New Roman" w:cs="Times New Roman"/>
        </w:rPr>
        <w:t xml:space="preserve"> way is the Progressive Discipline approach beneficial for employees? </w:t>
      </w:r>
    </w:p>
    <w:p w:rsidR="003159D5" w:rsidRDefault="00A90986" w:rsidP="00A90986">
      <w:pPr>
        <w:ind w:left="360"/>
        <w:contextualSpacing/>
        <w:rPr>
          <w:rFonts w:ascii="Calibri" w:eastAsia="Times New Roman" w:hAnsi="Calibri" w:cs="Times New Roman"/>
        </w:rPr>
      </w:pPr>
      <w:r>
        <w:rPr>
          <w:rFonts w:ascii="Calibri" w:eastAsia="Times New Roman" w:hAnsi="Calibri" w:cs="Times New Roman"/>
        </w:rPr>
        <w:t xml:space="preserve">                                                                    </w:t>
      </w:r>
    </w:p>
    <w:p w:rsidR="003159D5" w:rsidRDefault="003159D5" w:rsidP="00A90986">
      <w:pPr>
        <w:ind w:left="360"/>
        <w:contextualSpacing/>
        <w:rPr>
          <w:rFonts w:ascii="Calibri" w:eastAsia="Times New Roman" w:hAnsi="Calibri" w:cs="Times New Roman"/>
        </w:rPr>
      </w:pPr>
    </w:p>
    <w:p w:rsidR="003159D5" w:rsidRDefault="003159D5" w:rsidP="00A90986">
      <w:pPr>
        <w:ind w:left="360"/>
        <w:contextualSpacing/>
        <w:rPr>
          <w:rFonts w:ascii="Calibri" w:eastAsia="Times New Roman" w:hAnsi="Calibri" w:cs="Times New Roman"/>
        </w:rPr>
      </w:pPr>
    </w:p>
    <w:p w:rsidR="00533364" w:rsidRPr="00533364" w:rsidRDefault="003159D5" w:rsidP="00A90986">
      <w:pPr>
        <w:ind w:left="360"/>
        <w:contextualSpacing/>
        <w:rPr>
          <w:rFonts w:ascii="Calibri" w:eastAsia="Times New Roman" w:hAnsi="Calibri" w:cs="Times New Roman"/>
        </w:rPr>
      </w:pPr>
      <w:r>
        <w:rPr>
          <w:rFonts w:ascii="Calibri" w:eastAsia="Times New Roman" w:hAnsi="Calibri" w:cs="Times New Roman"/>
        </w:rPr>
        <w:lastRenderedPageBreak/>
        <w:t xml:space="preserve">                                                                          </w:t>
      </w:r>
      <w:r w:rsidR="00A90986">
        <w:rPr>
          <w:rFonts w:ascii="Calibri" w:eastAsia="Times New Roman" w:hAnsi="Calibri" w:cs="Times New Roman"/>
        </w:rPr>
        <w:t xml:space="preserve">       </w:t>
      </w:r>
      <w:r w:rsidR="00A90986">
        <w:rPr>
          <w:noProof/>
        </w:rPr>
        <w:drawing>
          <wp:inline distT="0" distB="0" distL="0" distR="0" wp14:anchorId="4B82A682" wp14:editId="6E3AAB15">
            <wp:extent cx="400050" cy="399760"/>
            <wp:effectExtent l="0" t="0" r="0" b="635"/>
            <wp:docPr id="98" name="Picture 98" descr="Tk 25cr loan fraud in BDBL | The Asian Age Onlin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 25cr loan fraud in BDBL | The Asian Age Online, Banglade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62" cy="429950"/>
                    </a:xfrm>
                    <a:prstGeom prst="rect">
                      <a:avLst/>
                    </a:prstGeom>
                    <a:noFill/>
                    <a:ln>
                      <a:noFill/>
                    </a:ln>
                  </pic:spPr>
                </pic:pic>
              </a:graphicData>
            </a:graphic>
          </wp:inline>
        </w:drawing>
      </w:r>
    </w:p>
    <w:p w:rsidR="00A90986" w:rsidRDefault="00A90986" w:rsidP="00533364">
      <w:pPr>
        <w:rPr>
          <w:rFonts w:ascii="Times New Roman" w:eastAsia="Times New Roman" w:hAnsi="Times New Roman" w:cs="Times New Roman"/>
          <w:b/>
          <w:bCs/>
          <w:sz w:val="24"/>
          <w:szCs w:val="24"/>
          <w:u w:val="single"/>
        </w:rPr>
      </w:pPr>
    </w:p>
    <w:p w:rsidR="00533364" w:rsidRPr="003159D5" w:rsidRDefault="00533364" w:rsidP="00533364">
      <w:pPr>
        <w:rPr>
          <w:rFonts w:ascii="Times New Roman" w:eastAsia="Times New Roman" w:hAnsi="Times New Roman" w:cs="Times New Roman"/>
          <w:b/>
          <w:bCs/>
          <w:sz w:val="24"/>
          <w:szCs w:val="24"/>
          <w:u w:val="single"/>
        </w:rPr>
      </w:pPr>
      <w:r w:rsidRPr="003159D5">
        <w:rPr>
          <w:rFonts w:ascii="Times New Roman" w:eastAsia="Times New Roman" w:hAnsi="Times New Roman" w:cs="Times New Roman"/>
          <w:b/>
          <w:bCs/>
          <w:sz w:val="24"/>
          <w:szCs w:val="24"/>
          <w:u w:val="single"/>
        </w:rPr>
        <w:t xml:space="preserve">Motivation – </w:t>
      </w:r>
    </w:p>
    <w:p w:rsidR="00533364" w:rsidRPr="003159D5" w:rsidRDefault="00533364" w:rsidP="00456460">
      <w:pPr>
        <w:numPr>
          <w:ilvl w:val="0"/>
          <w:numId w:val="33"/>
        </w:numPr>
        <w:contextualSpacing/>
        <w:rPr>
          <w:rFonts w:ascii="Times New Roman" w:eastAsia="Times New Roman" w:hAnsi="Times New Roman" w:cs="Times New Roman"/>
        </w:rPr>
      </w:pPr>
      <w:r w:rsidRPr="003159D5">
        <w:rPr>
          <w:rFonts w:ascii="Times New Roman" w:eastAsia="Times New Roman" w:hAnsi="Times New Roman" w:cs="Times New Roman"/>
        </w:rPr>
        <w:t>Do you think that the need for Achievement motivates employees?</w:t>
      </w:r>
    </w:p>
    <w:p w:rsidR="002D67AD" w:rsidRPr="003159D5" w:rsidRDefault="00533364" w:rsidP="00456460">
      <w:pPr>
        <w:numPr>
          <w:ilvl w:val="0"/>
          <w:numId w:val="33"/>
        </w:numPr>
        <w:contextualSpacing/>
        <w:rPr>
          <w:rFonts w:ascii="Times New Roman" w:eastAsia="Times New Roman" w:hAnsi="Times New Roman" w:cs="Times New Roman"/>
        </w:rPr>
      </w:pPr>
      <w:r w:rsidRPr="003159D5">
        <w:rPr>
          <w:rFonts w:ascii="Times New Roman" w:eastAsia="Times New Roman" w:hAnsi="Times New Roman" w:cs="Times New Roman"/>
        </w:rPr>
        <w:t>How do you motivate yourself to keep going in completing the task in which you have failed many times?</w:t>
      </w:r>
    </w:p>
    <w:p w:rsidR="002D67AD" w:rsidRPr="003159D5" w:rsidRDefault="002D67AD" w:rsidP="00456460">
      <w:pPr>
        <w:numPr>
          <w:ilvl w:val="0"/>
          <w:numId w:val="33"/>
        </w:numPr>
        <w:contextualSpacing/>
        <w:rPr>
          <w:rFonts w:ascii="Times New Roman" w:eastAsia="Times New Roman" w:hAnsi="Times New Roman" w:cs="Times New Roman"/>
        </w:rPr>
      </w:pPr>
      <w:r w:rsidRPr="003159D5">
        <w:rPr>
          <w:rFonts w:ascii="Times New Roman" w:eastAsia="Times New Roman" w:hAnsi="Times New Roman" w:cs="Times New Roman"/>
        </w:rPr>
        <w:t>Tell me about the time when you had to motivate an entire team to perform better. How do you motivate underperforming team Members?</w:t>
      </w:r>
    </w:p>
    <w:p w:rsidR="002D67AD" w:rsidRPr="003159D5" w:rsidRDefault="002D67AD" w:rsidP="002D67AD">
      <w:pPr>
        <w:rPr>
          <w:rFonts w:ascii="Times New Roman" w:eastAsia="Times New Roman" w:hAnsi="Times New Roman" w:cs="Times New Roman"/>
          <w:b/>
          <w:bCs/>
          <w:sz w:val="24"/>
          <w:szCs w:val="24"/>
          <w:u w:val="single"/>
        </w:rPr>
      </w:pPr>
    </w:p>
    <w:p w:rsidR="002D67AD" w:rsidRPr="003159D5" w:rsidRDefault="002D67AD" w:rsidP="002D67AD">
      <w:pPr>
        <w:rPr>
          <w:rFonts w:ascii="Times New Roman" w:eastAsia="Times New Roman" w:hAnsi="Times New Roman" w:cs="Times New Roman"/>
          <w:sz w:val="24"/>
          <w:szCs w:val="24"/>
          <w:u w:val="single"/>
        </w:rPr>
      </w:pPr>
      <w:r w:rsidRPr="003159D5">
        <w:rPr>
          <w:rFonts w:ascii="Times New Roman" w:eastAsia="Times New Roman" w:hAnsi="Times New Roman" w:cs="Times New Roman"/>
          <w:b/>
          <w:bCs/>
          <w:sz w:val="24"/>
          <w:szCs w:val="24"/>
          <w:u w:val="single"/>
        </w:rPr>
        <w:t>Organizational Development –</w:t>
      </w:r>
      <w:r w:rsidRPr="003159D5">
        <w:rPr>
          <w:rFonts w:ascii="Times New Roman" w:eastAsia="Times New Roman" w:hAnsi="Times New Roman" w:cs="Times New Roman"/>
          <w:sz w:val="24"/>
          <w:szCs w:val="24"/>
          <w:u w:val="single"/>
        </w:rPr>
        <w:t xml:space="preserve"> </w:t>
      </w:r>
    </w:p>
    <w:p w:rsidR="002D67AD" w:rsidRPr="003159D5" w:rsidRDefault="002D67AD" w:rsidP="00456460">
      <w:pPr>
        <w:numPr>
          <w:ilvl w:val="0"/>
          <w:numId w:val="34"/>
        </w:numPr>
        <w:contextualSpacing/>
        <w:rPr>
          <w:rFonts w:ascii="Times New Roman" w:eastAsia="Times New Roman" w:hAnsi="Times New Roman" w:cs="Times New Roman"/>
        </w:rPr>
      </w:pPr>
      <w:r w:rsidRPr="003159D5">
        <w:rPr>
          <w:rFonts w:ascii="Times New Roman" w:eastAsia="Times New Roman" w:hAnsi="Times New Roman" w:cs="Times New Roman"/>
        </w:rPr>
        <w:t>In your bank how about the relationship between OD &amp; HR.</w:t>
      </w:r>
    </w:p>
    <w:p w:rsidR="002D67AD" w:rsidRPr="003159D5" w:rsidRDefault="002D67AD" w:rsidP="00456460">
      <w:pPr>
        <w:numPr>
          <w:ilvl w:val="0"/>
          <w:numId w:val="34"/>
        </w:numPr>
        <w:contextualSpacing/>
        <w:rPr>
          <w:rFonts w:ascii="Times New Roman" w:eastAsia="Times New Roman" w:hAnsi="Times New Roman" w:cs="Times New Roman"/>
        </w:rPr>
      </w:pPr>
      <w:r w:rsidRPr="003159D5">
        <w:rPr>
          <w:rFonts w:ascii="Times New Roman" w:eastAsia="Times New Roman" w:hAnsi="Times New Roman" w:cs="Times New Roman"/>
        </w:rPr>
        <w:t>What types of opportunities are available for the development of human resources Management?</w:t>
      </w:r>
    </w:p>
    <w:p w:rsidR="002D67AD" w:rsidRPr="003159D5" w:rsidRDefault="002D67AD" w:rsidP="00700BB3">
      <w:pPr>
        <w:ind w:left="720"/>
        <w:contextualSpacing/>
        <w:rPr>
          <w:rFonts w:ascii="Times New Roman" w:eastAsia="Times New Roman" w:hAnsi="Times New Roman" w:cs="Times New Roman"/>
        </w:rPr>
      </w:pPr>
    </w:p>
    <w:p w:rsidR="002D67AD" w:rsidRPr="003159D5" w:rsidRDefault="002D67AD" w:rsidP="002D67AD">
      <w:pPr>
        <w:rPr>
          <w:rFonts w:ascii="Times New Roman" w:eastAsia="Times New Roman" w:hAnsi="Times New Roman" w:cs="Times New Roman"/>
          <w:b/>
          <w:bCs/>
          <w:sz w:val="24"/>
          <w:szCs w:val="24"/>
          <w:u w:val="single"/>
        </w:rPr>
      </w:pPr>
      <w:r w:rsidRPr="003159D5">
        <w:rPr>
          <w:rFonts w:ascii="Times New Roman" w:eastAsia="Times New Roman" w:hAnsi="Times New Roman" w:cs="Times New Roman"/>
          <w:b/>
          <w:bCs/>
          <w:sz w:val="24"/>
          <w:szCs w:val="24"/>
          <w:u w:val="single"/>
        </w:rPr>
        <w:t>COVID 19 Effect -</w:t>
      </w:r>
    </w:p>
    <w:p w:rsidR="002D67AD" w:rsidRPr="003159D5" w:rsidRDefault="002D67AD" w:rsidP="00456460">
      <w:pPr>
        <w:numPr>
          <w:ilvl w:val="0"/>
          <w:numId w:val="35"/>
        </w:numPr>
        <w:contextualSpacing/>
        <w:rPr>
          <w:rFonts w:ascii="Times New Roman" w:eastAsia="Times New Roman" w:hAnsi="Times New Roman" w:cs="Times New Roman"/>
        </w:rPr>
      </w:pPr>
      <w:r w:rsidRPr="003159D5">
        <w:rPr>
          <w:rFonts w:ascii="Times New Roman" w:eastAsia="Times New Roman" w:hAnsi="Times New Roman" w:cs="Times New Roman"/>
        </w:rPr>
        <w:t xml:space="preserve"> COVID 19, what are the problems or issues that faced HR department and after that situations now, how they overcome it?</w:t>
      </w:r>
    </w:p>
    <w:p w:rsidR="002D67AD" w:rsidRPr="003159D5" w:rsidRDefault="002D67AD" w:rsidP="00456460">
      <w:pPr>
        <w:numPr>
          <w:ilvl w:val="0"/>
          <w:numId w:val="35"/>
        </w:numPr>
        <w:contextualSpacing/>
        <w:rPr>
          <w:rFonts w:ascii="Times New Roman" w:eastAsia="Times New Roman" w:hAnsi="Times New Roman" w:cs="Times New Roman"/>
        </w:rPr>
      </w:pPr>
      <w:r w:rsidRPr="003159D5">
        <w:rPr>
          <w:rFonts w:ascii="Times New Roman" w:eastAsia="Times New Roman" w:hAnsi="Times New Roman" w:cs="Times New Roman"/>
        </w:rPr>
        <w:t>Whether any kind of recruitment has been done during COVID time and any punishment has been imposed to the employees?</w:t>
      </w:r>
    </w:p>
    <w:p w:rsidR="002D67AD" w:rsidRPr="003159D5" w:rsidRDefault="002D67AD" w:rsidP="00456460">
      <w:pPr>
        <w:numPr>
          <w:ilvl w:val="0"/>
          <w:numId w:val="35"/>
        </w:numPr>
        <w:contextualSpacing/>
        <w:rPr>
          <w:rFonts w:ascii="Times New Roman" w:eastAsia="Times New Roman" w:hAnsi="Times New Roman" w:cs="Times New Roman"/>
        </w:rPr>
      </w:pPr>
      <w:r w:rsidRPr="003159D5">
        <w:rPr>
          <w:rFonts w:ascii="Times New Roman" w:eastAsia="Times New Roman" w:hAnsi="Times New Roman" w:cs="Times New Roman"/>
        </w:rPr>
        <w:t>What kind of training and development was given to the employees during COVID and how was the process?</w:t>
      </w:r>
    </w:p>
    <w:p w:rsidR="002D67AD" w:rsidRPr="003159D5" w:rsidRDefault="002D67AD" w:rsidP="00456460">
      <w:pPr>
        <w:numPr>
          <w:ilvl w:val="0"/>
          <w:numId w:val="35"/>
        </w:numPr>
        <w:contextualSpacing/>
        <w:rPr>
          <w:rFonts w:ascii="Times New Roman" w:eastAsia="Times New Roman" w:hAnsi="Times New Roman" w:cs="Times New Roman"/>
        </w:rPr>
      </w:pPr>
      <w:r w:rsidRPr="003159D5">
        <w:rPr>
          <w:rFonts w:ascii="Times New Roman" w:eastAsia="Times New Roman" w:hAnsi="Times New Roman" w:cs="Times New Roman"/>
        </w:rPr>
        <w:t>What is the role or practices of HRM department in the development of the banking activities after COVID?</w:t>
      </w:r>
    </w:p>
    <w:p w:rsidR="002D67AD" w:rsidRPr="003159D5" w:rsidRDefault="002D67AD" w:rsidP="00456460">
      <w:pPr>
        <w:numPr>
          <w:ilvl w:val="0"/>
          <w:numId w:val="35"/>
        </w:numPr>
        <w:contextualSpacing/>
        <w:rPr>
          <w:rFonts w:ascii="Times New Roman" w:eastAsia="Times New Roman" w:hAnsi="Times New Roman" w:cs="Times New Roman"/>
        </w:rPr>
      </w:pPr>
      <w:r w:rsidRPr="003159D5">
        <w:rPr>
          <w:rFonts w:ascii="Times New Roman" w:eastAsia="Times New Roman" w:hAnsi="Times New Roman" w:cs="Times New Roman"/>
        </w:rPr>
        <w:t>Considering the COVID situation, whether any new training and development of HRM Department has been planned in future?</w:t>
      </w:r>
    </w:p>
    <w:p w:rsidR="002D67AD" w:rsidRPr="003159D5" w:rsidRDefault="002D67AD" w:rsidP="00456460">
      <w:pPr>
        <w:numPr>
          <w:ilvl w:val="0"/>
          <w:numId w:val="35"/>
        </w:numPr>
        <w:contextualSpacing/>
        <w:rPr>
          <w:rFonts w:ascii="Times New Roman" w:eastAsia="Times New Roman" w:hAnsi="Times New Roman" w:cs="Times New Roman"/>
        </w:rPr>
      </w:pPr>
      <w:r w:rsidRPr="003159D5">
        <w:rPr>
          <w:rFonts w:ascii="Times New Roman" w:eastAsia="Times New Roman" w:hAnsi="Times New Roman" w:cs="Times New Roman"/>
        </w:rPr>
        <w:t xml:space="preserve"> Was the performance of the employees evaluated during COVID and how is the Evaluation being done now and which is more effective to compare the two situations?</w:t>
      </w:r>
    </w:p>
    <w:p w:rsidR="002D67AD" w:rsidRPr="003159D5" w:rsidRDefault="002D67AD" w:rsidP="002D67AD">
      <w:pPr>
        <w:rPr>
          <w:rFonts w:ascii="Times New Roman" w:eastAsia="Times New Roman" w:hAnsi="Times New Roman" w:cs="Times New Roman"/>
        </w:rPr>
      </w:pPr>
    </w:p>
    <w:p w:rsidR="001D3F1C" w:rsidRDefault="001D3F1C" w:rsidP="002D67AD">
      <w:pPr>
        <w:rPr>
          <w:rFonts w:ascii="Calibri" w:eastAsia="Times New Roman" w:hAnsi="Calibri" w:cs="Times New Roman"/>
        </w:rPr>
      </w:pPr>
    </w:p>
    <w:p w:rsidR="001D3F1C" w:rsidRDefault="001D3F1C">
      <w:pPr>
        <w:rPr>
          <w:rFonts w:ascii="Calibri" w:eastAsia="Times New Roman" w:hAnsi="Calibri" w:cs="Times New Roman"/>
        </w:rPr>
      </w:pPr>
      <w:r>
        <w:rPr>
          <w:rFonts w:ascii="Calibri" w:eastAsia="Times New Roman" w:hAnsi="Calibri" w:cs="Times New Roman"/>
        </w:rPr>
        <w:br w:type="page"/>
      </w:r>
    </w:p>
    <w:p w:rsidR="001D3F1C" w:rsidRPr="003159D5" w:rsidRDefault="001D3F1C" w:rsidP="001D3F1C">
      <w:pPr>
        <w:rPr>
          <w:rFonts w:ascii="Times New Roman" w:eastAsia="Times New Roman" w:hAnsi="Times New Roman" w:cs="Times New Roman"/>
          <w:b/>
          <w:i/>
          <w:sz w:val="28"/>
          <w:szCs w:val="28"/>
          <w:u w:val="single"/>
        </w:rPr>
      </w:pPr>
      <w:r w:rsidRPr="003159D5">
        <w:rPr>
          <w:rFonts w:ascii="Times New Roman" w:eastAsia="Times New Roman" w:hAnsi="Times New Roman" w:cs="Times New Roman"/>
          <w:b/>
          <w:sz w:val="28"/>
          <w:szCs w:val="28"/>
        </w:rPr>
        <w:lastRenderedPageBreak/>
        <w:t xml:space="preserve">Bibliography </w:t>
      </w:r>
    </w:p>
    <w:p w:rsidR="001D3F1C" w:rsidRPr="001D3F1C" w:rsidRDefault="001D3F1C" w:rsidP="001D3F1C">
      <w:pPr>
        <w:rPr>
          <w:rFonts w:ascii="Calibri" w:eastAsia="Times New Roman" w:hAnsi="Calibri" w:cs="Times New Roman"/>
          <w:lang w:bidi="en-US"/>
        </w:rPr>
      </w:pPr>
      <w:r w:rsidRPr="001D3F1C">
        <w:rPr>
          <w:rFonts w:ascii="Calibri" w:eastAsia="Times New Roman" w:hAnsi="Calibri" w:cs="Times New Roman"/>
          <w:b/>
          <w:lang w:bidi="en-US"/>
        </w:rPr>
        <w:t xml:space="preserve"> </w:t>
      </w:r>
    </w:p>
    <w:p w:rsidR="001D3F1C" w:rsidRPr="003159D5" w:rsidRDefault="001D3F1C" w:rsidP="001D3F1C">
      <w:pPr>
        <w:rPr>
          <w:rFonts w:ascii="Times New Roman" w:eastAsia="Times New Roman" w:hAnsi="Times New Roman" w:cs="Times New Roman"/>
          <w:sz w:val="24"/>
          <w:szCs w:val="24"/>
          <w:lang w:bidi="en-US"/>
        </w:rPr>
      </w:pPr>
      <w:r w:rsidRPr="003159D5">
        <w:rPr>
          <w:rFonts w:ascii="Times New Roman" w:eastAsia="Times New Roman" w:hAnsi="Times New Roman" w:cs="Times New Roman"/>
          <w:sz w:val="24"/>
          <w:szCs w:val="24"/>
          <w:lang w:bidi="en-US"/>
        </w:rPr>
        <w:t xml:space="preserve">Kotler, Marketing Management. 11th edition, New Delhi: Prentice Hall  </w:t>
      </w:r>
    </w:p>
    <w:p w:rsidR="001D3F1C" w:rsidRPr="003159D5" w:rsidRDefault="001D3F1C" w:rsidP="001D3F1C">
      <w:pPr>
        <w:rPr>
          <w:rFonts w:ascii="Times New Roman" w:eastAsia="Times New Roman" w:hAnsi="Times New Roman" w:cs="Times New Roman"/>
          <w:sz w:val="24"/>
          <w:szCs w:val="24"/>
          <w:lang w:bidi="en-US"/>
        </w:rPr>
      </w:pPr>
      <w:r w:rsidRPr="003159D5">
        <w:rPr>
          <w:rFonts w:ascii="Times New Roman" w:eastAsia="Times New Roman" w:hAnsi="Times New Roman" w:cs="Times New Roman"/>
          <w:sz w:val="24"/>
          <w:szCs w:val="24"/>
          <w:lang w:bidi="en-US"/>
        </w:rPr>
        <w:t>Several Booklets &amp; Newspapers from Bangladesh Development Bank Ltd</w:t>
      </w:r>
    </w:p>
    <w:p w:rsidR="001D3F1C" w:rsidRPr="003159D5" w:rsidRDefault="001D3F1C" w:rsidP="001D3F1C">
      <w:pPr>
        <w:rPr>
          <w:rFonts w:ascii="Times New Roman" w:eastAsia="Times New Roman" w:hAnsi="Times New Roman" w:cs="Times New Roman"/>
          <w:sz w:val="24"/>
          <w:szCs w:val="24"/>
          <w:lang w:bidi="en-US"/>
        </w:rPr>
      </w:pPr>
      <w:r w:rsidRPr="003159D5">
        <w:rPr>
          <w:rFonts w:ascii="Times New Roman" w:eastAsia="Times New Roman" w:hAnsi="Times New Roman" w:cs="Times New Roman"/>
          <w:sz w:val="24"/>
          <w:szCs w:val="24"/>
          <w:lang w:bidi="en-US"/>
        </w:rPr>
        <w:t xml:space="preserve">Different types of products of Bangladesh Development Bank Ltd i.e. Leaflets, Brochures etc.  </w:t>
      </w:r>
    </w:p>
    <w:p w:rsidR="001D3F1C" w:rsidRPr="003159D5" w:rsidRDefault="00C30108" w:rsidP="001D3F1C">
      <w:pPr>
        <w:rPr>
          <w:rFonts w:ascii="Times New Roman" w:eastAsia="Times New Roman" w:hAnsi="Times New Roman" w:cs="Times New Roman"/>
          <w:sz w:val="24"/>
          <w:szCs w:val="24"/>
          <w:lang w:bidi="en-US"/>
        </w:rPr>
      </w:pPr>
      <w:hyperlink r:id="rId16" w:history="1">
        <w:r w:rsidR="001D3F1C" w:rsidRPr="003159D5">
          <w:rPr>
            <w:rStyle w:val="Hyperlink"/>
            <w:rFonts w:ascii="Times New Roman" w:eastAsia="Times New Roman" w:hAnsi="Times New Roman" w:cs="Times New Roman"/>
            <w:sz w:val="24"/>
            <w:szCs w:val="24"/>
            <w:lang w:bidi="en-US"/>
          </w:rPr>
          <w:t>www.bdbl.com</w:t>
        </w:r>
      </w:hyperlink>
    </w:p>
    <w:p w:rsidR="001D3F1C" w:rsidRPr="003159D5" w:rsidRDefault="001D3F1C" w:rsidP="001D3F1C">
      <w:pPr>
        <w:rPr>
          <w:rFonts w:ascii="Times New Roman" w:eastAsia="Times New Roman" w:hAnsi="Times New Roman" w:cs="Times New Roman"/>
          <w:sz w:val="24"/>
          <w:szCs w:val="24"/>
          <w:lang w:bidi="en-US"/>
        </w:rPr>
      </w:pPr>
      <w:r w:rsidRPr="003159D5">
        <w:rPr>
          <w:rFonts w:ascii="Times New Roman" w:eastAsia="Times New Roman" w:hAnsi="Times New Roman" w:cs="Times New Roman"/>
          <w:sz w:val="24"/>
          <w:szCs w:val="24"/>
          <w:lang w:bidi="en-US"/>
        </w:rPr>
        <w:t xml:space="preserve">Human resource management –written by Gary Desslers (7th edition) </w:t>
      </w:r>
    </w:p>
    <w:p w:rsidR="001D3F1C" w:rsidRPr="003159D5" w:rsidRDefault="001D3F1C" w:rsidP="001D3F1C">
      <w:pPr>
        <w:rPr>
          <w:rFonts w:ascii="Times New Roman" w:eastAsia="Times New Roman" w:hAnsi="Times New Roman" w:cs="Times New Roman"/>
          <w:sz w:val="24"/>
          <w:szCs w:val="24"/>
          <w:lang w:bidi="en-US"/>
        </w:rPr>
      </w:pPr>
      <w:r w:rsidRPr="003159D5">
        <w:rPr>
          <w:rFonts w:ascii="Times New Roman" w:eastAsia="Times New Roman" w:hAnsi="Times New Roman" w:cs="Times New Roman"/>
          <w:sz w:val="24"/>
          <w:szCs w:val="24"/>
          <w:lang w:bidi="en-US"/>
        </w:rPr>
        <w:t xml:space="preserve">Human resource management –written by john M. Ivancevich (8th edition) </w:t>
      </w:r>
    </w:p>
    <w:p w:rsidR="001D3F1C" w:rsidRPr="003159D5" w:rsidRDefault="001D3F1C" w:rsidP="001D3F1C">
      <w:pPr>
        <w:rPr>
          <w:rFonts w:ascii="Times New Roman" w:eastAsia="Times New Roman" w:hAnsi="Times New Roman" w:cs="Times New Roman"/>
          <w:sz w:val="24"/>
          <w:szCs w:val="24"/>
          <w:lang w:bidi="en-US"/>
        </w:rPr>
      </w:pPr>
      <w:r w:rsidRPr="003159D5">
        <w:rPr>
          <w:rFonts w:ascii="Times New Roman" w:eastAsia="Times New Roman" w:hAnsi="Times New Roman" w:cs="Times New Roman"/>
          <w:sz w:val="24"/>
          <w:szCs w:val="24"/>
          <w:lang w:bidi="en-US"/>
        </w:rPr>
        <w:t xml:space="preserve">Human resource management –written by L.L. Byars (3th edition) </w:t>
      </w:r>
    </w:p>
    <w:p w:rsidR="001D3F1C" w:rsidRPr="003159D5" w:rsidRDefault="001D3F1C" w:rsidP="001D3F1C">
      <w:pPr>
        <w:rPr>
          <w:rFonts w:ascii="Times New Roman" w:eastAsia="Times New Roman" w:hAnsi="Times New Roman" w:cs="Times New Roman"/>
          <w:sz w:val="24"/>
          <w:szCs w:val="24"/>
          <w:lang w:bidi="en-US"/>
        </w:rPr>
      </w:pPr>
      <w:r w:rsidRPr="003159D5">
        <w:rPr>
          <w:rFonts w:ascii="Times New Roman" w:eastAsia="Times New Roman" w:hAnsi="Times New Roman" w:cs="Times New Roman"/>
          <w:sz w:val="24"/>
          <w:szCs w:val="24"/>
          <w:lang w:bidi="en-US"/>
        </w:rPr>
        <w:t xml:space="preserve">Human resource management –written by William P. Anthony (3th edition) </w:t>
      </w:r>
    </w:p>
    <w:p w:rsidR="002D67AD" w:rsidRPr="003159D5" w:rsidRDefault="002D67AD" w:rsidP="002D67AD">
      <w:pPr>
        <w:rPr>
          <w:rFonts w:ascii="Times New Roman" w:eastAsia="Times New Roman" w:hAnsi="Times New Roman" w:cs="Times New Roman"/>
          <w:sz w:val="24"/>
          <w:szCs w:val="24"/>
        </w:rPr>
      </w:pPr>
    </w:p>
    <w:p w:rsidR="00533364" w:rsidRPr="00EA2503" w:rsidRDefault="00533364" w:rsidP="006A5347">
      <w:pPr>
        <w:jc w:val="both"/>
        <w:rPr>
          <w:sz w:val="24"/>
          <w:szCs w:val="24"/>
        </w:rPr>
      </w:pPr>
    </w:p>
    <w:sectPr w:rsidR="00533364" w:rsidRPr="00EA2503" w:rsidSect="00071ACE">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108" w:rsidRDefault="00C30108" w:rsidP="00B63F85">
      <w:pPr>
        <w:spacing w:after="0" w:line="240" w:lineRule="auto"/>
      </w:pPr>
      <w:r>
        <w:separator/>
      </w:r>
    </w:p>
  </w:endnote>
  <w:endnote w:type="continuationSeparator" w:id="0">
    <w:p w:rsidR="00C30108" w:rsidRDefault="00C30108" w:rsidP="00B63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533447"/>
      <w:docPartObj>
        <w:docPartGallery w:val="Page Numbers (Bottom of Page)"/>
        <w:docPartUnique/>
      </w:docPartObj>
    </w:sdtPr>
    <w:sdtEndPr>
      <w:rPr>
        <w:color w:val="7F7F7F" w:themeColor="background1" w:themeShade="7F"/>
        <w:spacing w:val="60"/>
      </w:rPr>
    </w:sdtEndPr>
    <w:sdtContent>
      <w:p w:rsidR="00AF364D" w:rsidRDefault="00AF364D">
        <w:pPr>
          <w:pStyle w:val="Footer"/>
          <w:pBdr>
            <w:top w:val="single" w:sz="4" w:space="1" w:color="D9D9D9" w:themeColor="background1" w:themeShade="D9"/>
          </w:pBdr>
          <w:jc w:val="right"/>
        </w:pPr>
        <w:r>
          <w:fldChar w:fldCharType="begin"/>
        </w:r>
        <w:r>
          <w:instrText xml:space="preserve"> PAGE   \* MERGEFORMAT </w:instrText>
        </w:r>
        <w:r>
          <w:fldChar w:fldCharType="separate"/>
        </w:r>
        <w:r w:rsidR="002B5026">
          <w:rPr>
            <w:noProof/>
          </w:rPr>
          <w:t>1</w:t>
        </w:r>
        <w:r>
          <w:rPr>
            <w:noProof/>
          </w:rPr>
          <w:fldChar w:fldCharType="end"/>
        </w:r>
        <w:r>
          <w:t xml:space="preserve"> | </w:t>
        </w:r>
        <w:r>
          <w:rPr>
            <w:color w:val="7F7F7F" w:themeColor="background1" w:themeShade="7F"/>
            <w:spacing w:val="60"/>
          </w:rPr>
          <w:t>Page</w:t>
        </w:r>
      </w:p>
    </w:sdtContent>
  </w:sdt>
  <w:p w:rsidR="00AF364D" w:rsidRDefault="00AF36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108" w:rsidRDefault="00C30108" w:rsidP="00B63F85">
      <w:pPr>
        <w:spacing w:after="0" w:line="240" w:lineRule="auto"/>
      </w:pPr>
      <w:r>
        <w:separator/>
      </w:r>
    </w:p>
  </w:footnote>
  <w:footnote w:type="continuationSeparator" w:id="0">
    <w:p w:rsidR="00C30108" w:rsidRDefault="00C30108" w:rsidP="00B63F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25D"/>
      </v:shape>
    </w:pict>
  </w:numPicBullet>
  <w:abstractNum w:abstractNumId="0">
    <w:nsid w:val="00CB104B"/>
    <w:multiLevelType w:val="hybridMultilevel"/>
    <w:tmpl w:val="4B3A6DE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04321D"/>
    <w:multiLevelType w:val="hybridMultilevel"/>
    <w:tmpl w:val="7D0A8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342C6C"/>
    <w:multiLevelType w:val="hybridMultilevel"/>
    <w:tmpl w:val="B6C6649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310355"/>
    <w:multiLevelType w:val="hybridMultilevel"/>
    <w:tmpl w:val="2E8E68BE"/>
    <w:lvl w:ilvl="0" w:tplc="39444298">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544A95"/>
    <w:multiLevelType w:val="hybridMultilevel"/>
    <w:tmpl w:val="1218A8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9C0019"/>
    <w:multiLevelType w:val="hybridMultilevel"/>
    <w:tmpl w:val="D65044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540226"/>
    <w:multiLevelType w:val="hybridMultilevel"/>
    <w:tmpl w:val="3C74AE0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5E2DCB"/>
    <w:multiLevelType w:val="hybridMultilevel"/>
    <w:tmpl w:val="C3D8EB4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75143A"/>
    <w:multiLevelType w:val="hybridMultilevel"/>
    <w:tmpl w:val="4482A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7630E1"/>
    <w:multiLevelType w:val="hybridMultilevel"/>
    <w:tmpl w:val="6378532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3F2E4E"/>
    <w:multiLevelType w:val="hybridMultilevel"/>
    <w:tmpl w:val="3D08D0C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795698"/>
    <w:multiLevelType w:val="hybridMultilevel"/>
    <w:tmpl w:val="479240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F857B4"/>
    <w:multiLevelType w:val="hybridMultilevel"/>
    <w:tmpl w:val="5A6442A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2A7604"/>
    <w:multiLevelType w:val="hybridMultilevel"/>
    <w:tmpl w:val="C0F277C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F02879"/>
    <w:multiLevelType w:val="hybridMultilevel"/>
    <w:tmpl w:val="C4B030B6"/>
    <w:lvl w:ilvl="0" w:tplc="04090007">
      <w:start w:val="1"/>
      <w:numFmt w:val="bullet"/>
      <w:lvlText w:val=""/>
      <w:lvlPicBulletId w:val="0"/>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5">
    <w:nsid w:val="1F942F0E"/>
    <w:multiLevelType w:val="hybridMultilevel"/>
    <w:tmpl w:val="9AA2D45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0B791D"/>
    <w:multiLevelType w:val="hybridMultilevel"/>
    <w:tmpl w:val="26D624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442F5F"/>
    <w:multiLevelType w:val="multilevel"/>
    <w:tmpl w:val="0F5C9A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3628A3"/>
    <w:multiLevelType w:val="hybridMultilevel"/>
    <w:tmpl w:val="FFFFFFFF"/>
    <w:lvl w:ilvl="0" w:tplc="7CD0A1E0">
      <w:start w:val="1"/>
      <w:numFmt w:val="decimal"/>
      <w:lvlText w:val="%1."/>
      <w:lvlJc w:val="left"/>
      <w:pPr>
        <w:ind w:left="1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F41690">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D88838">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3068FA">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6A519E">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187CC2">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CC22D6">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94EE62">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E65DF6">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E6B0E0C"/>
    <w:multiLevelType w:val="hybridMultilevel"/>
    <w:tmpl w:val="A042AAF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73741D"/>
    <w:multiLevelType w:val="hybridMultilevel"/>
    <w:tmpl w:val="C330C37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C41203"/>
    <w:multiLevelType w:val="hybridMultilevel"/>
    <w:tmpl w:val="65A2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DA763D"/>
    <w:multiLevelType w:val="hybridMultilevel"/>
    <w:tmpl w:val="90360460"/>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711DE8"/>
    <w:multiLevelType w:val="hybridMultilevel"/>
    <w:tmpl w:val="1CB81AB0"/>
    <w:lvl w:ilvl="0" w:tplc="04090007">
      <w:start w:val="1"/>
      <w:numFmt w:val="bullet"/>
      <w:lvlText w:val=""/>
      <w:lvlPicBulletId w:val="0"/>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4">
    <w:nsid w:val="365D41F5"/>
    <w:multiLevelType w:val="hybridMultilevel"/>
    <w:tmpl w:val="D7543B6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C0079E2"/>
    <w:multiLevelType w:val="hybridMultilevel"/>
    <w:tmpl w:val="61964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65593C"/>
    <w:multiLevelType w:val="hybridMultilevel"/>
    <w:tmpl w:val="FFFFFFFF"/>
    <w:lvl w:ilvl="0" w:tplc="4AE81736">
      <w:start w:val="1"/>
      <w:numFmt w:val="decimal"/>
      <w:lvlText w:val="%1."/>
      <w:lvlJc w:val="left"/>
      <w:pPr>
        <w:ind w:left="1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30438A">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96EC62">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F4D1F8">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44AE76">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24F432">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DAB93C">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2050A">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0C7780">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0E85383"/>
    <w:multiLevelType w:val="hybridMultilevel"/>
    <w:tmpl w:val="36C217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A74904"/>
    <w:multiLevelType w:val="hybridMultilevel"/>
    <w:tmpl w:val="6DA0EE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AA6582"/>
    <w:multiLevelType w:val="hybridMultilevel"/>
    <w:tmpl w:val="9918B042"/>
    <w:lvl w:ilvl="0" w:tplc="6EE8260A">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1329DF"/>
    <w:multiLevelType w:val="hybridMultilevel"/>
    <w:tmpl w:val="0AF0DC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FB27A7"/>
    <w:multiLevelType w:val="hybridMultilevel"/>
    <w:tmpl w:val="B7EA371C"/>
    <w:lvl w:ilvl="0" w:tplc="04090007">
      <w:start w:val="1"/>
      <w:numFmt w:val="bullet"/>
      <w:lvlText w:val=""/>
      <w:lvlPicBulletId w:val="0"/>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2">
    <w:nsid w:val="499A60C0"/>
    <w:multiLevelType w:val="hybridMultilevel"/>
    <w:tmpl w:val="D67E1E3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A271BA"/>
    <w:multiLevelType w:val="hybridMultilevel"/>
    <w:tmpl w:val="E99EDE04"/>
    <w:lvl w:ilvl="0" w:tplc="04090007">
      <w:start w:val="1"/>
      <w:numFmt w:val="bullet"/>
      <w:lvlText w:val=""/>
      <w:lvlPicBulletId w:val="0"/>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EFF4725"/>
    <w:multiLevelType w:val="hybridMultilevel"/>
    <w:tmpl w:val="673252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1811155"/>
    <w:multiLevelType w:val="hybridMultilevel"/>
    <w:tmpl w:val="451210DC"/>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6">
    <w:nsid w:val="57CD1682"/>
    <w:multiLevelType w:val="hybridMultilevel"/>
    <w:tmpl w:val="3F4A7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9903F96"/>
    <w:multiLevelType w:val="hybridMultilevel"/>
    <w:tmpl w:val="45620BE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710B17"/>
    <w:multiLevelType w:val="hybridMultilevel"/>
    <w:tmpl w:val="46208E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6E7069"/>
    <w:multiLevelType w:val="hybridMultilevel"/>
    <w:tmpl w:val="DDFCB54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A11090"/>
    <w:multiLevelType w:val="hybridMultilevel"/>
    <w:tmpl w:val="FFFFFFFF"/>
    <w:lvl w:ilvl="0" w:tplc="27E61E16">
      <w:start w:val="1"/>
      <w:numFmt w:val="decimal"/>
      <w:lvlText w:val="%1."/>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2035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FCBB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90FF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3C63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5044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5A44A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427C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70D9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239636E"/>
    <w:multiLevelType w:val="hybridMultilevel"/>
    <w:tmpl w:val="E00CAAE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3784108"/>
    <w:multiLevelType w:val="hybridMultilevel"/>
    <w:tmpl w:val="F5FEC5A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5E97B6C"/>
    <w:multiLevelType w:val="hybridMultilevel"/>
    <w:tmpl w:val="A7BC6E5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A8C4964"/>
    <w:multiLevelType w:val="hybridMultilevel"/>
    <w:tmpl w:val="C15EC10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AFC0FDC"/>
    <w:multiLevelType w:val="hybridMultilevel"/>
    <w:tmpl w:val="4DFC43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4506E5"/>
    <w:multiLevelType w:val="hybridMultilevel"/>
    <w:tmpl w:val="E23A6FF2"/>
    <w:lvl w:ilvl="0" w:tplc="7642422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7">
    <w:nsid w:val="743A2712"/>
    <w:multiLevelType w:val="hybridMultilevel"/>
    <w:tmpl w:val="19E26D1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6C53FA5"/>
    <w:multiLevelType w:val="hybridMultilevel"/>
    <w:tmpl w:val="D84EAA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757041D"/>
    <w:multiLevelType w:val="hybridMultilevel"/>
    <w:tmpl w:val="1B525D1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86E67C0"/>
    <w:multiLevelType w:val="hybridMultilevel"/>
    <w:tmpl w:val="FAB495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C1A4C4F"/>
    <w:multiLevelType w:val="hybridMultilevel"/>
    <w:tmpl w:val="6E08A3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CB03844"/>
    <w:multiLevelType w:val="hybridMultilevel"/>
    <w:tmpl w:val="97FC0B9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E1D6300"/>
    <w:multiLevelType w:val="hybridMultilevel"/>
    <w:tmpl w:val="77FEA5B4"/>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F19394C"/>
    <w:multiLevelType w:val="hybridMultilevel"/>
    <w:tmpl w:val="C2ACB2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F1A63CE"/>
    <w:multiLevelType w:val="hybridMultilevel"/>
    <w:tmpl w:val="5A02591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45"/>
  </w:num>
  <w:num w:numId="4">
    <w:abstractNumId w:val="50"/>
  </w:num>
  <w:num w:numId="5">
    <w:abstractNumId w:val="22"/>
  </w:num>
  <w:num w:numId="6">
    <w:abstractNumId w:val="27"/>
  </w:num>
  <w:num w:numId="7">
    <w:abstractNumId w:val="34"/>
  </w:num>
  <w:num w:numId="8">
    <w:abstractNumId w:val="2"/>
  </w:num>
  <w:num w:numId="9">
    <w:abstractNumId w:val="37"/>
  </w:num>
  <w:num w:numId="10">
    <w:abstractNumId w:val="8"/>
  </w:num>
  <w:num w:numId="11">
    <w:abstractNumId w:val="33"/>
  </w:num>
  <w:num w:numId="12">
    <w:abstractNumId w:val="21"/>
  </w:num>
  <w:num w:numId="13">
    <w:abstractNumId w:val="29"/>
  </w:num>
  <w:num w:numId="14">
    <w:abstractNumId w:val="1"/>
  </w:num>
  <w:num w:numId="15">
    <w:abstractNumId w:val="51"/>
  </w:num>
  <w:num w:numId="16">
    <w:abstractNumId w:val="54"/>
  </w:num>
  <w:num w:numId="17">
    <w:abstractNumId w:val="38"/>
  </w:num>
  <w:num w:numId="18">
    <w:abstractNumId w:val="5"/>
  </w:num>
  <w:num w:numId="19">
    <w:abstractNumId w:val="53"/>
  </w:num>
  <w:num w:numId="20">
    <w:abstractNumId w:val="16"/>
  </w:num>
  <w:num w:numId="21">
    <w:abstractNumId w:val="25"/>
  </w:num>
  <w:num w:numId="22">
    <w:abstractNumId w:val="42"/>
  </w:num>
  <w:num w:numId="23">
    <w:abstractNumId w:val="0"/>
  </w:num>
  <w:num w:numId="24">
    <w:abstractNumId w:val="32"/>
  </w:num>
  <w:num w:numId="25">
    <w:abstractNumId w:val="20"/>
  </w:num>
  <w:num w:numId="26">
    <w:abstractNumId w:val="47"/>
  </w:num>
  <w:num w:numId="27">
    <w:abstractNumId w:val="15"/>
  </w:num>
  <w:num w:numId="28">
    <w:abstractNumId w:val="52"/>
  </w:num>
  <w:num w:numId="29">
    <w:abstractNumId w:val="9"/>
  </w:num>
  <w:num w:numId="30">
    <w:abstractNumId w:val="10"/>
  </w:num>
  <w:num w:numId="31">
    <w:abstractNumId w:val="43"/>
  </w:num>
  <w:num w:numId="32">
    <w:abstractNumId w:val="19"/>
  </w:num>
  <w:num w:numId="33">
    <w:abstractNumId w:val="6"/>
  </w:num>
  <w:num w:numId="34">
    <w:abstractNumId w:val="13"/>
  </w:num>
  <w:num w:numId="35">
    <w:abstractNumId w:val="39"/>
  </w:num>
  <w:num w:numId="36">
    <w:abstractNumId w:val="18"/>
  </w:num>
  <w:num w:numId="37">
    <w:abstractNumId w:val="26"/>
  </w:num>
  <w:num w:numId="38">
    <w:abstractNumId w:val="49"/>
  </w:num>
  <w:num w:numId="39">
    <w:abstractNumId w:val="44"/>
  </w:num>
  <w:num w:numId="40">
    <w:abstractNumId w:val="55"/>
  </w:num>
  <w:num w:numId="41">
    <w:abstractNumId w:val="14"/>
  </w:num>
  <w:num w:numId="42">
    <w:abstractNumId w:val="17"/>
  </w:num>
  <w:num w:numId="43">
    <w:abstractNumId w:val="11"/>
  </w:num>
  <w:num w:numId="44">
    <w:abstractNumId w:val="46"/>
  </w:num>
  <w:num w:numId="45">
    <w:abstractNumId w:val="41"/>
  </w:num>
  <w:num w:numId="46">
    <w:abstractNumId w:val="28"/>
  </w:num>
  <w:num w:numId="47">
    <w:abstractNumId w:val="3"/>
  </w:num>
  <w:num w:numId="48">
    <w:abstractNumId w:val="7"/>
  </w:num>
  <w:num w:numId="49">
    <w:abstractNumId w:val="23"/>
  </w:num>
  <w:num w:numId="50">
    <w:abstractNumId w:val="31"/>
  </w:num>
  <w:num w:numId="51">
    <w:abstractNumId w:val="24"/>
  </w:num>
  <w:num w:numId="52">
    <w:abstractNumId w:val="48"/>
  </w:num>
  <w:num w:numId="53">
    <w:abstractNumId w:val="36"/>
  </w:num>
  <w:num w:numId="54">
    <w:abstractNumId w:val="40"/>
  </w:num>
  <w:num w:numId="55">
    <w:abstractNumId w:val="30"/>
  </w:num>
  <w:num w:numId="56">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4DE"/>
    <w:rsid w:val="0000422E"/>
    <w:rsid w:val="0001123A"/>
    <w:rsid w:val="00011BE2"/>
    <w:rsid w:val="000156B6"/>
    <w:rsid w:val="00021427"/>
    <w:rsid w:val="000248DD"/>
    <w:rsid w:val="000267FB"/>
    <w:rsid w:val="00034BC9"/>
    <w:rsid w:val="00034E91"/>
    <w:rsid w:val="000529F3"/>
    <w:rsid w:val="00061C85"/>
    <w:rsid w:val="000669F7"/>
    <w:rsid w:val="0007039A"/>
    <w:rsid w:val="00071ACE"/>
    <w:rsid w:val="00073354"/>
    <w:rsid w:val="000833F0"/>
    <w:rsid w:val="00096195"/>
    <w:rsid w:val="000B3657"/>
    <w:rsid w:val="000C2241"/>
    <w:rsid w:val="000C2563"/>
    <w:rsid w:val="000D1531"/>
    <w:rsid w:val="000F6E80"/>
    <w:rsid w:val="00101811"/>
    <w:rsid w:val="0012087E"/>
    <w:rsid w:val="00127BBA"/>
    <w:rsid w:val="00137E14"/>
    <w:rsid w:val="0014173E"/>
    <w:rsid w:val="001442DE"/>
    <w:rsid w:val="00157F84"/>
    <w:rsid w:val="00160C82"/>
    <w:rsid w:val="001718C8"/>
    <w:rsid w:val="00171B1D"/>
    <w:rsid w:val="00175042"/>
    <w:rsid w:val="0018017B"/>
    <w:rsid w:val="001829F8"/>
    <w:rsid w:val="00184D96"/>
    <w:rsid w:val="00185E58"/>
    <w:rsid w:val="00191727"/>
    <w:rsid w:val="001939E0"/>
    <w:rsid w:val="001A4AE6"/>
    <w:rsid w:val="001A5C6F"/>
    <w:rsid w:val="001B0BAE"/>
    <w:rsid w:val="001C05AF"/>
    <w:rsid w:val="001C0A9F"/>
    <w:rsid w:val="001D3F1C"/>
    <w:rsid w:val="001D6BF3"/>
    <w:rsid w:val="001E5CD5"/>
    <w:rsid w:val="002021E5"/>
    <w:rsid w:val="0021784E"/>
    <w:rsid w:val="0022651F"/>
    <w:rsid w:val="002324EE"/>
    <w:rsid w:val="00233B22"/>
    <w:rsid w:val="00237549"/>
    <w:rsid w:val="00242675"/>
    <w:rsid w:val="00247156"/>
    <w:rsid w:val="00251A2A"/>
    <w:rsid w:val="00251A40"/>
    <w:rsid w:val="00254481"/>
    <w:rsid w:val="00260E1F"/>
    <w:rsid w:val="00271D98"/>
    <w:rsid w:val="0028284B"/>
    <w:rsid w:val="0028709C"/>
    <w:rsid w:val="0029052E"/>
    <w:rsid w:val="00292913"/>
    <w:rsid w:val="002937A9"/>
    <w:rsid w:val="002A180F"/>
    <w:rsid w:val="002A2488"/>
    <w:rsid w:val="002A642B"/>
    <w:rsid w:val="002A7204"/>
    <w:rsid w:val="002B3E3E"/>
    <w:rsid w:val="002B5026"/>
    <w:rsid w:val="002B5963"/>
    <w:rsid w:val="002C4CD2"/>
    <w:rsid w:val="002C55B0"/>
    <w:rsid w:val="002C62CA"/>
    <w:rsid w:val="002D67AD"/>
    <w:rsid w:val="002E5238"/>
    <w:rsid w:val="002E73E3"/>
    <w:rsid w:val="002F46D1"/>
    <w:rsid w:val="002F4A0E"/>
    <w:rsid w:val="00300919"/>
    <w:rsid w:val="00311623"/>
    <w:rsid w:val="003159D5"/>
    <w:rsid w:val="00320F11"/>
    <w:rsid w:val="003337F6"/>
    <w:rsid w:val="00342420"/>
    <w:rsid w:val="00343188"/>
    <w:rsid w:val="00371BFD"/>
    <w:rsid w:val="00377B39"/>
    <w:rsid w:val="00383FD5"/>
    <w:rsid w:val="003B4400"/>
    <w:rsid w:val="003B5983"/>
    <w:rsid w:val="003C4BE0"/>
    <w:rsid w:val="003C5AC8"/>
    <w:rsid w:val="003C60D2"/>
    <w:rsid w:val="003D2821"/>
    <w:rsid w:val="003F282A"/>
    <w:rsid w:val="004036F5"/>
    <w:rsid w:val="004062E6"/>
    <w:rsid w:val="00414757"/>
    <w:rsid w:val="004173C2"/>
    <w:rsid w:val="004247DF"/>
    <w:rsid w:val="00436AB0"/>
    <w:rsid w:val="00451CDC"/>
    <w:rsid w:val="004547CC"/>
    <w:rsid w:val="004554C5"/>
    <w:rsid w:val="00456460"/>
    <w:rsid w:val="00463F87"/>
    <w:rsid w:val="0046462D"/>
    <w:rsid w:val="00476A06"/>
    <w:rsid w:val="004805FE"/>
    <w:rsid w:val="0048367D"/>
    <w:rsid w:val="00485D00"/>
    <w:rsid w:val="00486038"/>
    <w:rsid w:val="00497D51"/>
    <w:rsid w:val="004A34BA"/>
    <w:rsid w:val="004B08C7"/>
    <w:rsid w:val="004B216E"/>
    <w:rsid w:val="004B4274"/>
    <w:rsid w:val="004C1066"/>
    <w:rsid w:val="004D2F09"/>
    <w:rsid w:val="004E14DE"/>
    <w:rsid w:val="004E5C90"/>
    <w:rsid w:val="004E70A7"/>
    <w:rsid w:val="004F4A51"/>
    <w:rsid w:val="00500D6A"/>
    <w:rsid w:val="00513993"/>
    <w:rsid w:val="005160E2"/>
    <w:rsid w:val="005248A5"/>
    <w:rsid w:val="00524D77"/>
    <w:rsid w:val="00525C8D"/>
    <w:rsid w:val="00533364"/>
    <w:rsid w:val="0054722D"/>
    <w:rsid w:val="00551790"/>
    <w:rsid w:val="00556BD3"/>
    <w:rsid w:val="00574220"/>
    <w:rsid w:val="005742DB"/>
    <w:rsid w:val="00576FC2"/>
    <w:rsid w:val="00584A59"/>
    <w:rsid w:val="0059186A"/>
    <w:rsid w:val="005A5235"/>
    <w:rsid w:val="005A75D5"/>
    <w:rsid w:val="005C24CB"/>
    <w:rsid w:val="005D4101"/>
    <w:rsid w:val="005D4BF6"/>
    <w:rsid w:val="005D7E84"/>
    <w:rsid w:val="005E1654"/>
    <w:rsid w:val="005E28A1"/>
    <w:rsid w:val="005E6444"/>
    <w:rsid w:val="0061571C"/>
    <w:rsid w:val="006207C1"/>
    <w:rsid w:val="0062186B"/>
    <w:rsid w:val="0062402F"/>
    <w:rsid w:val="006252EA"/>
    <w:rsid w:val="006312B9"/>
    <w:rsid w:val="0063506E"/>
    <w:rsid w:val="00637413"/>
    <w:rsid w:val="00640FF2"/>
    <w:rsid w:val="00641181"/>
    <w:rsid w:val="00642C65"/>
    <w:rsid w:val="0065057C"/>
    <w:rsid w:val="00662452"/>
    <w:rsid w:val="006644E2"/>
    <w:rsid w:val="00666F1D"/>
    <w:rsid w:val="00672520"/>
    <w:rsid w:val="0067331D"/>
    <w:rsid w:val="00676C6C"/>
    <w:rsid w:val="00677E3F"/>
    <w:rsid w:val="00685D3F"/>
    <w:rsid w:val="00695BEA"/>
    <w:rsid w:val="006965E9"/>
    <w:rsid w:val="006A3EBA"/>
    <w:rsid w:val="006A5347"/>
    <w:rsid w:val="006A6518"/>
    <w:rsid w:val="006B2123"/>
    <w:rsid w:val="006B2C79"/>
    <w:rsid w:val="006B5CD1"/>
    <w:rsid w:val="006B7DE0"/>
    <w:rsid w:val="006D08F4"/>
    <w:rsid w:val="006D3E61"/>
    <w:rsid w:val="006D4A60"/>
    <w:rsid w:val="006D4AD0"/>
    <w:rsid w:val="006D6078"/>
    <w:rsid w:val="006E275A"/>
    <w:rsid w:val="006E5E5F"/>
    <w:rsid w:val="006E619A"/>
    <w:rsid w:val="006F16B7"/>
    <w:rsid w:val="006F26BD"/>
    <w:rsid w:val="00700BB3"/>
    <w:rsid w:val="007132B8"/>
    <w:rsid w:val="00717813"/>
    <w:rsid w:val="007270C0"/>
    <w:rsid w:val="00733B2B"/>
    <w:rsid w:val="007364C7"/>
    <w:rsid w:val="00760A30"/>
    <w:rsid w:val="00763E49"/>
    <w:rsid w:val="007729F2"/>
    <w:rsid w:val="00776096"/>
    <w:rsid w:val="00782668"/>
    <w:rsid w:val="00791B70"/>
    <w:rsid w:val="007A5D06"/>
    <w:rsid w:val="007B3729"/>
    <w:rsid w:val="007B79CD"/>
    <w:rsid w:val="007C5CEB"/>
    <w:rsid w:val="007D06A9"/>
    <w:rsid w:val="007D106F"/>
    <w:rsid w:val="007D2F82"/>
    <w:rsid w:val="007D3228"/>
    <w:rsid w:val="007E0142"/>
    <w:rsid w:val="007E51AD"/>
    <w:rsid w:val="0080148F"/>
    <w:rsid w:val="008106E3"/>
    <w:rsid w:val="00816F0B"/>
    <w:rsid w:val="008367B1"/>
    <w:rsid w:val="008379EC"/>
    <w:rsid w:val="0084790E"/>
    <w:rsid w:val="008524CA"/>
    <w:rsid w:val="00877DC9"/>
    <w:rsid w:val="0089105B"/>
    <w:rsid w:val="008A5E25"/>
    <w:rsid w:val="008A752C"/>
    <w:rsid w:val="008B18B4"/>
    <w:rsid w:val="008B5F83"/>
    <w:rsid w:val="008D3F70"/>
    <w:rsid w:val="008D5A6B"/>
    <w:rsid w:val="008D7756"/>
    <w:rsid w:val="008E1309"/>
    <w:rsid w:val="008E1333"/>
    <w:rsid w:val="008E449E"/>
    <w:rsid w:val="008F68D4"/>
    <w:rsid w:val="0090593F"/>
    <w:rsid w:val="009167F8"/>
    <w:rsid w:val="00920897"/>
    <w:rsid w:val="009209A4"/>
    <w:rsid w:val="00920EBD"/>
    <w:rsid w:val="009271DB"/>
    <w:rsid w:val="00927882"/>
    <w:rsid w:val="00940ED5"/>
    <w:rsid w:val="00947A63"/>
    <w:rsid w:val="00950C04"/>
    <w:rsid w:val="00952BF0"/>
    <w:rsid w:val="00953BBA"/>
    <w:rsid w:val="0096197D"/>
    <w:rsid w:val="00984587"/>
    <w:rsid w:val="009859EE"/>
    <w:rsid w:val="00987E8C"/>
    <w:rsid w:val="009B1A0A"/>
    <w:rsid w:val="009B390E"/>
    <w:rsid w:val="009B40DC"/>
    <w:rsid w:val="009B4EED"/>
    <w:rsid w:val="009C55F0"/>
    <w:rsid w:val="009D2CC2"/>
    <w:rsid w:val="009E43F0"/>
    <w:rsid w:val="009F0A77"/>
    <w:rsid w:val="009F0F4A"/>
    <w:rsid w:val="009F3DD8"/>
    <w:rsid w:val="00A00A33"/>
    <w:rsid w:val="00A01ED3"/>
    <w:rsid w:val="00A022BA"/>
    <w:rsid w:val="00A061A8"/>
    <w:rsid w:val="00A15211"/>
    <w:rsid w:val="00A2706B"/>
    <w:rsid w:val="00A32026"/>
    <w:rsid w:val="00A3262D"/>
    <w:rsid w:val="00A33434"/>
    <w:rsid w:val="00A40F1E"/>
    <w:rsid w:val="00A417B7"/>
    <w:rsid w:val="00A4239C"/>
    <w:rsid w:val="00A72B4E"/>
    <w:rsid w:val="00A853AA"/>
    <w:rsid w:val="00A90986"/>
    <w:rsid w:val="00A9136F"/>
    <w:rsid w:val="00A94A62"/>
    <w:rsid w:val="00AA5E6D"/>
    <w:rsid w:val="00AD3596"/>
    <w:rsid w:val="00AD6D24"/>
    <w:rsid w:val="00AD73C4"/>
    <w:rsid w:val="00AE0EDC"/>
    <w:rsid w:val="00AE3EE8"/>
    <w:rsid w:val="00AE4BF6"/>
    <w:rsid w:val="00AE5FAE"/>
    <w:rsid w:val="00AE7782"/>
    <w:rsid w:val="00AF364D"/>
    <w:rsid w:val="00AF3B8E"/>
    <w:rsid w:val="00B022A4"/>
    <w:rsid w:val="00B0502E"/>
    <w:rsid w:val="00B23F90"/>
    <w:rsid w:val="00B3284A"/>
    <w:rsid w:val="00B33AE8"/>
    <w:rsid w:val="00B3467C"/>
    <w:rsid w:val="00B36B42"/>
    <w:rsid w:val="00B50725"/>
    <w:rsid w:val="00B63F85"/>
    <w:rsid w:val="00B77990"/>
    <w:rsid w:val="00B77CCD"/>
    <w:rsid w:val="00B802A6"/>
    <w:rsid w:val="00B810DC"/>
    <w:rsid w:val="00B860E8"/>
    <w:rsid w:val="00B901BE"/>
    <w:rsid w:val="00B975E3"/>
    <w:rsid w:val="00BB737D"/>
    <w:rsid w:val="00BC19CC"/>
    <w:rsid w:val="00BC1F35"/>
    <w:rsid w:val="00BC5272"/>
    <w:rsid w:val="00BE06D3"/>
    <w:rsid w:val="00BE073C"/>
    <w:rsid w:val="00BE2C88"/>
    <w:rsid w:val="00BE38A1"/>
    <w:rsid w:val="00BE5B4C"/>
    <w:rsid w:val="00BE7984"/>
    <w:rsid w:val="00C0235B"/>
    <w:rsid w:val="00C03815"/>
    <w:rsid w:val="00C06858"/>
    <w:rsid w:val="00C113C3"/>
    <w:rsid w:val="00C15F7A"/>
    <w:rsid w:val="00C161EB"/>
    <w:rsid w:val="00C30108"/>
    <w:rsid w:val="00C36B04"/>
    <w:rsid w:val="00C40CED"/>
    <w:rsid w:val="00C42DAF"/>
    <w:rsid w:val="00C43A7D"/>
    <w:rsid w:val="00C774BF"/>
    <w:rsid w:val="00C81CAF"/>
    <w:rsid w:val="00C82EDE"/>
    <w:rsid w:val="00C845BC"/>
    <w:rsid w:val="00C86627"/>
    <w:rsid w:val="00C924B1"/>
    <w:rsid w:val="00CA6D12"/>
    <w:rsid w:val="00CB7137"/>
    <w:rsid w:val="00CC4A6F"/>
    <w:rsid w:val="00CC6C3A"/>
    <w:rsid w:val="00CD3DF5"/>
    <w:rsid w:val="00CD75EE"/>
    <w:rsid w:val="00CF6FB2"/>
    <w:rsid w:val="00D0680F"/>
    <w:rsid w:val="00D2203B"/>
    <w:rsid w:val="00D42317"/>
    <w:rsid w:val="00D5476B"/>
    <w:rsid w:val="00D6203B"/>
    <w:rsid w:val="00D725BB"/>
    <w:rsid w:val="00D924BF"/>
    <w:rsid w:val="00D96228"/>
    <w:rsid w:val="00D97588"/>
    <w:rsid w:val="00D97AB5"/>
    <w:rsid w:val="00DA0FA9"/>
    <w:rsid w:val="00DB16E3"/>
    <w:rsid w:val="00DB442E"/>
    <w:rsid w:val="00DC4E64"/>
    <w:rsid w:val="00DC56C1"/>
    <w:rsid w:val="00DE078C"/>
    <w:rsid w:val="00DF2722"/>
    <w:rsid w:val="00DF331B"/>
    <w:rsid w:val="00E04F6B"/>
    <w:rsid w:val="00E0762B"/>
    <w:rsid w:val="00E1167F"/>
    <w:rsid w:val="00E1608D"/>
    <w:rsid w:val="00E215C9"/>
    <w:rsid w:val="00E225E8"/>
    <w:rsid w:val="00E253C6"/>
    <w:rsid w:val="00E27681"/>
    <w:rsid w:val="00E27F34"/>
    <w:rsid w:val="00E409AD"/>
    <w:rsid w:val="00E5609B"/>
    <w:rsid w:val="00E57F4D"/>
    <w:rsid w:val="00E72127"/>
    <w:rsid w:val="00E82407"/>
    <w:rsid w:val="00E87C8E"/>
    <w:rsid w:val="00E92246"/>
    <w:rsid w:val="00E97DDA"/>
    <w:rsid w:val="00EA2503"/>
    <w:rsid w:val="00EA5112"/>
    <w:rsid w:val="00EC153C"/>
    <w:rsid w:val="00EC4434"/>
    <w:rsid w:val="00ED0875"/>
    <w:rsid w:val="00ED2B7F"/>
    <w:rsid w:val="00ED51CB"/>
    <w:rsid w:val="00EE3C3B"/>
    <w:rsid w:val="00EE7D6A"/>
    <w:rsid w:val="00EF50D4"/>
    <w:rsid w:val="00EF5C42"/>
    <w:rsid w:val="00F03CE4"/>
    <w:rsid w:val="00F07AAD"/>
    <w:rsid w:val="00F13470"/>
    <w:rsid w:val="00F2184B"/>
    <w:rsid w:val="00F21EA1"/>
    <w:rsid w:val="00F253A5"/>
    <w:rsid w:val="00F34165"/>
    <w:rsid w:val="00F52F01"/>
    <w:rsid w:val="00F60900"/>
    <w:rsid w:val="00F66C2E"/>
    <w:rsid w:val="00F7633C"/>
    <w:rsid w:val="00F7650C"/>
    <w:rsid w:val="00F77B07"/>
    <w:rsid w:val="00F83F4B"/>
    <w:rsid w:val="00F938F3"/>
    <w:rsid w:val="00FA3E0A"/>
    <w:rsid w:val="00FB1FC3"/>
    <w:rsid w:val="00FB29AB"/>
    <w:rsid w:val="00FB5646"/>
    <w:rsid w:val="00FD049F"/>
    <w:rsid w:val="00FD481A"/>
    <w:rsid w:val="00FD7040"/>
    <w:rsid w:val="00FF022A"/>
    <w:rsid w:val="00FF22DE"/>
    <w:rsid w:val="00FF29E8"/>
    <w:rsid w:val="00FF3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5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0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AB5"/>
    <w:pPr>
      <w:ind w:left="720"/>
      <w:contextualSpacing/>
    </w:pPr>
  </w:style>
  <w:style w:type="paragraph" w:styleId="Header">
    <w:name w:val="header"/>
    <w:basedOn w:val="Normal"/>
    <w:link w:val="HeaderChar"/>
    <w:uiPriority w:val="99"/>
    <w:unhideWhenUsed/>
    <w:rsid w:val="00B63F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F85"/>
  </w:style>
  <w:style w:type="paragraph" w:styleId="Footer">
    <w:name w:val="footer"/>
    <w:basedOn w:val="Normal"/>
    <w:link w:val="FooterChar"/>
    <w:uiPriority w:val="99"/>
    <w:unhideWhenUsed/>
    <w:rsid w:val="00B63F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F85"/>
  </w:style>
  <w:style w:type="paragraph" w:styleId="Title">
    <w:name w:val="Title"/>
    <w:basedOn w:val="Normal"/>
    <w:next w:val="Normal"/>
    <w:link w:val="TitleChar"/>
    <w:uiPriority w:val="10"/>
    <w:qFormat/>
    <w:rsid w:val="001750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042"/>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1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F16B7"/>
    <w:rPr>
      <w:rFonts w:ascii="Times New Roman" w:hAnsi="Times New Roman" w:cs="Times New Roman"/>
      <w:sz w:val="24"/>
      <w:szCs w:val="24"/>
    </w:rPr>
  </w:style>
  <w:style w:type="character" w:styleId="Hyperlink">
    <w:name w:val="Hyperlink"/>
    <w:basedOn w:val="DefaultParagraphFont"/>
    <w:uiPriority w:val="99"/>
    <w:unhideWhenUsed/>
    <w:rsid w:val="001D3F1C"/>
    <w:rPr>
      <w:color w:val="0563C1" w:themeColor="hyperlink"/>
      <w:u w:val="single"/>
    </w:rPr>
  </w:style>
  <w:style w:type="paragraph" w:styleId="BalloonText">
    <w:name w:val="Balloon Text"/>
    <w:basedOn w:val="Normal"/>
    <w:link w:val="BalloonTextChar"/>
    <w:uiPriority w:val="99"/>
    <w:semiHidden/>
    <w:unhideWhenUsed/>
    <w:rsid w:val="002B50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0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0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AB5"/>
    <w:pPr>
      <w:ind w:left="720"/>
      <w:contextualSpacing/>
    </w:pPr>
  </w:style>
  <w:style w:type="paragraph" w:styleId="Header">
    <w:name w:val="header"/>
    <w:basedOn w:val="Normal"/>
    <w:link w:val="HeaderChar"/>
    <w:uiPriority w:val="99"/>
    <w:unhideWhenUsed/>
    <w:rsid w:val="00B63F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F85"/>
  </w:style>
  <w:style w:type="paragraph" w:styleId="Footer">
    <w:name w:val="footer"/>
    <w:basedOn w:val="Normal"/>
    <w:link w:val="FooterChar"/>
    <w:uiPriority w:val="99"/>
    <w:unhideWhenUsed/>
    <w:rsid w:val="00B63F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F85"/>
  </w:style>
  <w:style w:type="paragraph" w:styleId="Title">
    <w:name w:val="Title"/>
    <w:basedOn w:val="Normal"/>
    <w:next w:val="Normal"/>
    <w:link w:val="TitleChar"/>
    <w:uiPriority w:val="10"/>
    <w:qFormat/>
    <w:rsid w:val="001750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042"/>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1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F16B7"/>
    <w:rPr>
      <w:rFonts w:ascii="Times New Roman" w:hAnsi="Times New Roman" w:cs="Times New Roman"/>
      <w:sz w:val="24"/>
      <w:szCs w:val="24"/>
    </w:rPr>
  </w:style>
  <w:style w:type="character" w:styleId="Hyperlink">
    <w:name w:val="Hyperlink"/>
    <w:basedOn w:val="DefaultParagraphFont"/>
    <w:uiPriority w:val="99"/>
    <w:unhideWhenUsed/>
    <w:rsid w:val="001D3F1C"/>
    <w:rPr>
      <w:color w:val="0563C1" w:themeColor="hyperlink"/>
      <w:u w:val="single"/>
    </w:rPr>
  </w:style>
  <w:style w:type="paragraph" w:styleId="BalloonText">
    <w:name w:val="Balloon Text"/>
    <w:basedOn w:val="Normal"/>
    <w:link w:val="BalloonTextChar"/>
    <w:uiPriority w:val="99"/>
    <w:semiHidden/>
    <w:unhideWhenUsed/>
    <w:rsid w:val="002B50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0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59730">
      <w:bodyDiv w:val="1"/>
      <w:marLeft w:val="0"/>
      <w:marRight w:val="0"/>
      <w:marTop w:val="0"/>
      <w:marBottom w:val="0"/>
      <w:divBdr>
        <w:top w:val="none" w:sz="0" w:space="0" w:color="auto"/>
        <w:left w:val="none" w:sz="0" w:space="0" w:color="auto"/>
        <w:bottom w:val="none" w:sz="0" w:space="0" w:color="auto"/>
        <w:right w:val="none" w:sz="0" w:space="0" w:color="auto"/>
      </w:divBdr>
    </w:div>
    <w:div w:id="484201434">
      <w:bodyDiv w:val="1"/>
      <w:marLeft w:val="0"/>
      <w:marRight w:val="0"/>
      <w:marTop w:val="0"/>
      <w:marBottom w:val="0"/>
      <w:divBdr>
        <w:top w:val="none" w:sz="0" w:space="0" w:color="auto"/>
        <w:left w:val="none" w:sz="0" w:space="0" w:color="auto"/>
        <w:bottom w:val="none" w:sz="0" w:space="0" w:color="auto"/>
        <w:right w:val="none" w:sz="0" w:space="0" w:color="auto"/>
      </w:divBdr>
    </w:div>
    <w:div w:id="602617908">
      <w:bodyDiv w:val="1"/>
      <w:marLeft w:val="0"/>
      <w:marRight w:val="0"/>
      <w:marTop w:val="0"/>
      <w:marBottom w:val="0"/>
      <w:divBdr>
        <w:top w:val="none" w:sz="0" w:space="0" w:color="auto"/>
        <w:left w:val="none" w:sz="0" w:space="0" w:color="auto"/>
        <w:bottom w:val="none" w:sz="0" w:space="0" w:color="auto"/>
        <w:right w:val="none" w:sz="0" w:space="0" w:color="auto"/>
      </w:divBdr>
    </w:div>
    <w:div w:id="636253889">
      <w:bodyDiv w:val="1"/>
      <w:marLeft w:val="0"/>
      <w:marRight w:val="0"/>
      <w:marTop w:val="0"/>
      <w:marBottom w:val="0"/>
      <w:divBdr>
        <w:top w:val="none" w:sz="0" w:space="0" w:color="auto"/>
        <w:left w:val="none" w:sz="0" w:space="0" w:color="auto"/>
        <w:bottom w:val="none" w:sz="0" w:space="0" w:color="auto"/>
        <w:right w:val="none" w:sz="0" w:space="0" w:color="auto"/>
      </w:divBdr>
    </w:div>
    <w:div w:id="789399422">
      <w:bodyDiv w:val="1"/>
      <w:marLeft w:val="0"/>
      <w:marRight w:val="0"/>
      <w:marTop w:val="0"/>
      <w:marBottom w:val="0"/>
      <w:divBdr>
        <w:top w:val="none" w:sz="0" w:space="0" w:color="auto"/>
        <w:left w:val="none" w:sz="0" w:space="0" w:color="auto"/>
        <w:bottom w:val="none" w:sz="0" w:space="0" w:color="auto"/>
        <w:right w:val="none" w:sz="0" w:space="0" w:color="auto"/>
      </w:divBdr>
    </w:div>
    <w:div w:id="830366406">
      <w:bodyDiv w:val="1"/>
      <w:marLeft w:val="0"/>
      <w:marRight w:val="0"/>
      <w:marTop w:val="0"/>
      <w:marBottom w:val="0"/>
      <w:divBdr>
        <w:top w:val="none" w:sz="0" w:space="0" w:color="auto"/>
        <w:left w:val="none" w:sz="0" w:space="0" w:color="auto"/>
        <w:bottom w:val="none" w:sz="0" w:space="0" w:color="auto"/>
        <w:right w:val="none" w:sz="0" w:space="0" w:color="auto"/>
      </w:divBdr>
    </w:div>
    <w:div w:id="889993688">
      <w:bodyDiv w:val="1"/>
      <w:marLeft w:val="0"/>
      <w:marRight w:val="0"/>
      <w:marTop w:val="0"/>
      <w:marBottom w:val="0"/>
      <w:divBdr>
        <w:top w:val="none" w:sz="0" w:space="0" w:color="auto"/>
        <w:left w:val="none" w:sz="0" w:space="0" w:color="auto"/>
        <w:bottom w:val="none" w:sz="0" w:space="0" w:color="auto"/>
        <w:right w:val="none" w:sz="0" w:space="0" w:color="auto"/>
      </w:divBdr>
    </w:div>
    <w:div w:id="911234074">
      <w:bodyDiv w:val="1"/>
      <w:marLeft w:val="0"/>
      <w:marRight w:val="0"/>
      <w:marTop w:val="0"/>
      <w:marBottom w:val="0"/>
      <w:divBdr>
        <w:top w:val="none" w:sz="0" w:space="0" w:color="auto"/>
        <w:left w:val="none" w:sz="0" w:space="0" w:color="auto"/>
        <w:bottom w:val="none" w:sz="0" w:space="0" w:color="auto"/>
        <w:right w:val="none" w:sz="0" w:space="0" w:color="auto"/>
      </w:divBdr>
    </w:div>
    <w:div w:id="1171945262">
      <w:bodyDiv w:val="1"/>
      <w:marLeft w:val="0"/>
      <w:marRight w:val="0"/>
      <w:marTop w:val="0"/>
      <w:marBottom w:val="0"/>
      <w:divBdr>
        <w:top w:val="none" w:sz="0" w:space="0" w:color="auto"/>
        <w:left w:val="none" w:sz="0" w:space="0" w:color="auto"/>
        <w:bottom w:val="none" w:sz="0" w:space="0" w:color="auto"/>
        <w:right w:val="none" w:sz="0" w:space="0" w:color="auto"/>
      </w:divBdr>
    </w:div>
    <w:div w:id="1468431777">
      <w:bodyDiv w:val="1"/>
      <w:marLeft w:val="0"/>
      <w:marRight w:val="0"/>
      <w:marTop w:val="0"/>
      <w:marBottom w:val="0"/>
      <w:divBdr>
        <w:top w:val="none" w:sz="0" w:space="0" w:color="auto"/>
        <w:left w:val="none" w:sz="0" w:space="0" w:color="auto"/>
        <w:bottom w:val="none" w:sz="0" w:space="0" w:color="auto"/>
        <w:right w:val="none" w:sz="0" w:space="0" w:color="auto"/>
      </w:divBdr>
    </w:div>
    <w:div w:id="1727025476">
      <w:bodyDiv w:val="1"/>
      <w:marLeft w:val="0"/>
      <w:marRight w:val="0"/>
      <w:marTop w:val="0"/>
      <w:marBottom w:val="0"/>
      <w:divBdr>
        <w:top w:val="none" w:sz="0" w:space="0" w:color="auto"/>
        <w:left w:val="none" w:sz="0" w:space="0" w:color="auto"/>
        <w:bottom w:val="none" w:sz="0" w:space="0" w:color="auto"/>
        <w:right w:val="none" w:sz="0" w:space="0" w:color="auto"/>
      </w:divBdr>
    </w:div>
    <w:div w:id="197421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db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5E9E4B2-3C47-4689-91C1-AAC745E8644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7BC12-60A7-4F29-B7B7-260A3DB75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19043</Words>
  <Characters>108546</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Ishrat Sultana</cp:lastModifiedBy>
  <cp:revision>2</cp:revision>
  <dcterms:created xsi:type="dcterms:W3CDTF">2022-12-20T04:22:00Z</dcterms:created>
  <dcterms:modified xsi:type="dcterms:W3CDTF">2022-12-20T04:22:00Z</dcterms:modified>
</cp:coreProperties>
</file>