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B61BFE" w14:textId="77777777" w:rsidR="004B47C3" w:rsidRDefault="005C7D8B">
      <w:pPr>
        <w:jc w:val="center"/>
        <w:rPr>
          <w:rFonts w:ascii="Arial" w:eastAsia="Arial" w:hAnsi="Arial" w:cs="Arial"/>
          <w:sz w:val="40"/>
          <w:szCs w:val="40"/>
        </w:rPr>
      </w:pPr>
      <w:r>
        <w:rPr>
          <w:rFonts w:ascii="Arial" w:eastAsia="Arial" w:hAnsi="Arial" w:cs="Arial"/>
          <w:sz w:val="40"/>
          <w:szCs w:val="40"/>
        </w:rPr>
        <w:t>INTERNSHIP REPORT ON</w:t>
      </w:r>
    </w:p>
    <w:p w14:paraId="095CE04E" w14:textId="77777777" w:rsidR="004B47C3" w:rsidRDefault="005C7D8B">
      <w:pPr>
        <w:jc w:val="center"/>
        <w:rPr>
          <w:rFonts w:ascii="Arial" w:eastAsia="Arial" w:hAnsi="Arial" w:cs="Arial"/>
          <w:sz w:val="40"/>
          <w:szCs w:val="40"/>
        </w:rPr>
      </w:pPr>
      <w:r>
        <w:rPr>
          <w:rFonts w:ascii="Arial" w:eastAsia="Arial" w:hAnsi="Arial" w:cs="Arial"/>
          <w:sz w:val="40"/>
          <w:szCs w:val="40"/>
        </w:rPr>
        <w:t xml:space="preserve">THE OUTSOURCING OF FINANCIAL CONSULTATION SERVICES FOR RETIREMENT </w:t>
      </w:r>
    </w:p>
    <w:p w14:paraId="4B15BBB8" w14:textId="77777777" w:rsidR="004B47C3" w:rsidRDefault="005C7D8B">
      <w:pPr>
        <w:jc w:val="center"/>
        <w:rPr>
          <w:rFonts w:ascii="Arial" w:eastAsia="Arial" w:hAnsi="Arial" w:cs="Arial"/>
          <w:sz w:val="40"/>
          <w:szCs w:val="40"/>
        </w:rPr>
      </w:pPr>
      <w:r>
        <w:rPr>
          <w:rFonts w:ascii="Arial" w:eastAsia="Arial" w:hAnsi="Arial" w:cs="Arial"/>
          <w:sz w:val="40"/>
          <w:szCs w:val="40"/>
        </w:rPr>
        <w:t>PLAN AT DATA-PATH LTD.</w:t>
      </w:r>
    </w:p>
    <w:p w14:paraId="1BCF6234" w14:textId="77777777" w:rsidR="004B47C3" w:rsidRDefault="004B47C3">
      <w:pPr>
        <w:jc w:val="center"/>
        <w:rPr>
          <w:rFonts w:ascii="Arial" w:eastAsia="Arial" w:hAnsi="Arial" w:cs="Arial"/>
          <w:sz w:val="40"/>
          <w:szCs w:val="40"/>
        </w:rPr>
      </w:pPr>
    </w:p>
    <w:p w14:paraId="7DF72EFE" w14:textId="77777777" w:rsidR="004B47C3" w:rsidRDefault="004B47C3"/>
    <w:p w14:paraId="0ED2B8C4" w14:textId="77777777" w:rsidR="004B47C3" w:rsidRDefault="004B47C3"/>
    <w:p w14:paraId="4506FFA9" w14:textId="77777777" w:rsidR="004B47C3" w:rsidRDefault="004B47C3"/>
    <w:p w14:paraId="388AC2AC" w14:textId="77777777" w:rsidR="004B47C3" w:rsidRDefault="004B47C3"/>
    <w:p w14:paraId="3E5B16E1" w14:textId="77777777" w:rsidR="004B47C3" w:rsidRDefault="004B47C3"/>
    <w:p w14:paraId="478979C6" w14:textId="77777777" w:rsidR="004B47C3" w:rsidRDefault="004B47C3"/>
    <w:p w14:paraId="00117813" w14:textId="77777777" w:rsidR="004B47C3" w:rsidRDefault="004B47C3"/>
    <w:p w14:paraId="39382DE5" w14:textId="77777777" w:rsidR="004B47C3" w:rsidRDefault="004B47C3"/>
    <w:p w14:paraId="74124FC8" w14:textId="0A448F8A" w:rsidR="004B47C3" w:rsidRDefault="00903116" w:rsidP="00903116">
      <w:pPr>
        <w:jc w:val="center"/>
      </w:pPr>
      <w:r w:rsidRPr="00903116">
        <w:rPr>
          <w:rFonts w:ascii="Arial" w:eastAsia="Arial" w:hAnsi="Arial" w:cs="Arial"/>
          <w:sz w:val="24"/>
          <w:szCs w:val="24"/>
        </w:rPr>
        <w:t>Syed Mosiur Rob Nobel</w:t>
      </w:r>
    </w:p>
    <w:p w14:paraId="7D8BABB5" w14:textId="77777777" w:rsidR="004B47C3" w:rsidRDefault="004B47C3"/>
    <w:p w14:paraId="724728ED" w14:textId="77777777" w:rsidR="004B47C3" w:rsidRDefault="004B47C3"/>
    <w:p w14:paraId="2EF9F4C6" w14:textId="77777777" w:rsidR="004B47C3" w:rsidRDefault="004B47C3"/>
    <w:p w14:paraId="46302054" w14:textId="77777777" w:rsidR="004B47C3" w:rsidRDefault="004B47C3"/>
    <w:p w14:paraId="3F550C89" w14:textId="77777777" w:rsidR="004B47C3" w:rsidRDefault="004B47C3"/>
    <w:p w14:paraId="3CCEAB54" w14:textId="77777777" w:rsidR="004B47C3" w:rsidRDefault="004B47C3"/>
    <w:p w14:paraId="7D305E2B" w14:textId="77777777" w:rsidR="004B47C3" w:rsidRDefault="005C7D8B" w:rsidP="00823104">
      <w:pPr>
        <w:jc w:val="center"/>
        <w:rPr>
          <w:rFonts w:ascii="Arial" w:eastAsia="Arial" w:hAnsi="Arial" w:cs="Arial"/>
          <w:sz w:val="24"/>
          <w:szCs w:val="24"/>
        </w:rPr>
      </w:pPr>
      <w:r>
        <w:rPr>
          <w:rFonts w:ascii="Arial" w:eastAsia="Arial" w:hAnsi="Arial" w:cs="Arial"/>
          <w:sz w:val="24"/>
          <w:szCs w:val="24"/>
        </w:rPr>
        <w:t>This report is submitted to the school of Business and Economics, United International University as a partial requirement for the degree fulfillment of Bachelor of Business Administration</w:t>
      </w:r>
    </w:p>
    <w:p w14:paraId="185A06AA" w14:textId="77777777" w:rsidR="004B47C3" w:rsidRPr="003F05E9" w:rsidRDefault="00A10829" w:rsidP="003F05E9">
      <w:pPr>
        <w:jc w:val="center"/>
        <w:rPr>
          <w:rFonts w:ascii="Arial" w:eastAsia="Arial" w:hAnsi="Arial" w:cs="Arial"/>
          <w:b/>
          <w:bCs/>
          <w:sz w:val="36"/>
          <w:szCs w:val="36"/>
        </w:rPr>
      </w:pPr>
      <w:sdt>
        <w:sdtPr>
          <w:rPr>
            <w:rFonts w:ascii="Arial" w:hAnsi="Arial" w:cs="Arial"/>
            <w:b/>
            <w:bCs/>
            <w:sz w:val="36"/>
            <w:szCs w:val="36"/>
          </w:rPr>
          <w:tag w:val="goog_rdk_0"/>
          <w:id w:val="-463196315"/>
          <w:showingPlcHdr/>
        </w:sdtPr>
        <w:sdtEndPr/>
        <w:sdtContent>
          <w:r w:rsidR="00282BFD" w:rsidRPr="003F05E9">
            <w:rPr>
              <w:rFonts w:ascii="Arial" w:hAnsi="Arial" w:cs="Arial"/>
              <w:b/>
              <w:bCs/>
              <w:sz w:val="36"/>
              <w:szCs w:val="36"/>
            </w:rPr>
            <w:t xml:space="preserve">     </w:t>
          </w:r>
        </w:sdtContent>
      </w:sdt>
      <w:r w:rsidR="005C7D8B" w:rsidRPr="003F05E9">
        <w:rPr>
          <w:rFonts w:ascii="Arial" w:eastAsia="Arial" w:hAnsi="Arial" w:cs="Arial"/>
          <w:b/>
          <w:bCs/>
          <w:sz w:val="36"/>
          <w:szCs w:val="36"/>
        </w:rPr>
        <w:t xml:space="preserve">Title of the report </w:t>
      </w:r>
    </w:p>
    <w:p w14:paraId="50BE7801" w14:textId="77777777" w:rsidR="004B47C3" w:rsidRDefault="005C7D8B">
      <w:pPr>
        <w:jc w:val="center"/>
        <w:rPr>
          <w:rFonts w:ascii="Arial" w:eastAsia="Arial" w:hAnsi="Arial" w:cs="Arial"/>
          <w:b/>
          <w:sz w:val="36"/>
          <w:szCs w:val="36"/>
        </w:rPr>
      </w:pPr>
      <w:r>
        <w:rPr>
          <w:rFonts w:ascii="Arial" w:eastAsia="Arial" w:hAnsi="Arial" w:cs="Arial"/>
          <w:b/>
          <w:sz w:val="36"/>
          <w:szCs w:val="36"/>
        </w:rPr>
        <w:lastRenderedPageBreak/>
        <w:t>INTERNSHIP REPORT ON</w:t>
      </w:r>
    </w:p>
    <w:p w14:paraId="360EACCF" w14:textId="77777777" w:rsidR="004B47C3" w:rsidRDefault="005C7D8B" w:rsidP="00331259">
      <w:pPr>
        <w:spacing w:after="0"/>
        <w:jc w:val="center"/>
        <w:rPr>
          <w:rFonts w:ascii="Arial" w:eastAsia="Arial" w:hAnsi="Arial" w:cs="Arial"/>
          <w:b/>
          <w:sz w:val="36"/>
          <w:szCs w:val="36"/>
        </w:rPr>
      </w:pPr>
      <w:bookmarkStart w:id="0" w:name="_heading=h.30j0zll" w:colFirst="0" w:colLast="0"/>
      <w:bookmarkEnd w:id="0"/>
      <w:r>
        <w:rPr>
          <w:rFonts w:ascii="Arial" w:eastAsia="Arial" w:hAnsi="Arial" w:cs="Arial"/>
          <w:b/>
          <w:sz w:val="36"/>
          <w:szCs w:val="36"/>
        </w:rPr>
        <w:t xml:space="preserve">THE OUTSOURCING OF FINANCIAL CONSULTATION SERVICES FOR RETIREMENT </w:t>
      </w:r>
    </w:p>
    <w:p w14:paraId="6C0850FF" w14:textId="77777777" w:rsidR="004B47C3" w:rsidRDefault="005C7D8B" w:rsidP="00331259">
      <w:pPr>
        <w:spacing w:after="0"/>
        <w:jc w:val="center"/>
        <w:rPr>
          <w:rFonts w:ascii="Arial" w:eastAsia="Arial" w:hAnsi="Arial" w:cs="Arial"/>
          <w:b/>
          <w:sz w:val="36"/>
          <w:szCs w:val="36"/>
        </w:rPr>
      </w:pPr>
      <w:r>
        <w:rPr>
          <w:rFonts w:ascii="Arial" w:eastAsia="Arial" w:hAnsi="Arial" w:cs="Arial"/>
          <w:b/>
          <w:sz w:val="36"/>
          <w:szCs w:val="36"/>
        </w:rPr>
        <w:t>PLAN AT DATA-PATH LTD</w:t>
      </w:r>
    </w:p>
    <w:p w14:paraId="161831A3" w14:textId="77777777" w:rsidR="004B47C3" w:rsidRDefault="004B47C3">
      <w:pPr>
        <w:rPr>
          <w:rFonts w:ascii="Arial" w:eastAsia="Arial" w:hAnsi="Arial" w:cs="Arial"/>
          <w:sz w:val="28"/>
          <w:szCs w:val="28"/>
        </w:rPr>
      </w:pPr>
    </w:p>
    <w:p w14:paraId="3934FC61" w14:textId="77777777" w:rsidR="004B47C3" w:rsidRPr="003F05E9" w:rsidRDefault="00A10829">
      <w:pPr>
        <w:jc w:val="center"/>
        <w:rPr>
          <w:rFonts w:ascii="Arial" w:eastAsia="Arial" w:hAnsi="Arial" w:cs="Arial"/>
          <w:b/>
          <w:bCs/>
          <w:sz w:val="28"/>
          <w:szCs w:val="28"/>
        </w:rPr>
      </w:pPr>
      <w:sdt>
        <w:sdtPr>
          <w:rPr>
            <w:rFonts w:ascii="Arial" w:hAnsi="Arial" w:cs="Arial"/>
            <w:b/>
            <w:bCs/>
            <w:sz w:val="28"/>
            <w:szCs w:val="28"/>
          </w:rPr>
          <w:tag w:val="goog_rdk_1"/>
          <w:id w:val="-1455089614"/>
          <w:showingPlcHdr/>
        </w:sdtPr>
        <w:sdtEndPr/>
        <w:sdtContent>
          <w:r w:rsidR="00282BFD" w:rsidRPr="003F05E9">
            <w:rPr>
              <w:rFonts w:ascii="Arial" w:hAnsi="Arial" w:cs="Arial"/>
              <w:b/>
              <w:bCs/>
              <w:sz w:val="28"/>
              <w:szCs w:val="28"/>
            </w:rPr>
            <w:t xml:space="preserve">     </w:t>
          </w:r>
        </w:sdtContent>
      </w:sdt>
      <w:r w:rsidR="005C7D8B" w:rsidRPr="003F05E9">
        <w:rPr>
          <w:rFonts w:ascii="Arial" w:eastAsia="Arial" w:hAnsi="Arial" w:cs="Arial"/>
          <w:b/>
          <w:bCs/>
          <w:sz w:val="28"/>
          <w:szCs w:val="28"/>
        </w:rPr>
        <w:t>Submitted to:</w:t>
      </w:r>
    </w:p>
    <w:p w14:paraId="40C2D7A0" w14:textId="77777777" w:rsidR="004B47C3" w:rsidRDefault="005C7D8B">
      <w:pPr>
        <w:jc w:val="center"/>
        <w:rPr>
          <w:rFonts w:ascii="Arial" w:eastAsia="Arial" w:hAnsi="Arial" w:cs="Arial"/>
          <w:sz w:val="24"/>
          <w:szCs w:val="24"/>
        </w:rPr>
      </w:pPr>
      <w:bookmarkStart w:id="1" w:name="_heading=h.1fob9te" w:colFirst="0" w:colLast="0"/>
      <w:bookmarkEnd w:id="1"/>
      <w:r>
        <w:rPr>
          <w:rFonts w:ascii="Arial" w:eastAsia="Arial" w:hAnsi="Arial" w:cs="Arial"/>
          <w:sz w:val="24"/>
          <w:szCs w:val="24"/>
        </w:rPr>
        <w:t>Name: Md. Qamruzzaman</w:t>
      </w:r>
    </w:p>
    <w:p w14:paraId="0DD6EC6B" w14:textId="77777777" w:rsidR="004B47C3" w:rsidRDefault="005C7D8B">
      <w:pPr>
        <w:jc w:val="center"/>
        <w:rPr>
          <w:rFonts w:ascii="Arial" w:eastAsia="Arial" w:hAnsi="Arial" w:cs="Arial"/>
          <w:sz w:val="24"/>
          <w:szCs w:val="24"/>
        </w:rPr>
      </w:pPr>
      <w:r>
        <w:rPr>
          <w:rFonts w:ascii="Arial" w:eastAsia="Arial" w:hAnsi="Arial" w:cs="Arial"/>
          <w:sz w:val="24"/>
          <w:szCs w:val="24"/>
        </w:rPr>
        <w:t>Designation: Associate professor</w:t>
      </w:r>
    </w:p>
    <w:p w14:paraId="09388FCE" w14:textId="77777777" w:rsidR="004B47C3" w:rsidRDefault="004B47C3">
      <w:pPr>
        <w:rPr>
          <w:rFonts w:ascii="Arial" w:eastAsia="Arial" w:hAnsi="Arial" w:cs="Arial"/>
          <w:sz w:val="24"/>
          <w:szCs w:val="24"/>
        </w:rPr>
      </w:pPr>
    </w:p>
    <w:p w14:paraId="59F17786" w14:textId="77777777" w:rsidR="004B47C3" w:rsidRDefault="004B47C3">
      <w:pPr>
        <w:jc w:val="center"/>
        <w:rPr>
          <w:rFonts w:ascii="Arial" w:eastAsia="Arial" w:hAnsi="Arial" w:cs="Arial"/>
          <w:sz w:val="24"/>
          <w:szCs w:val="24"/>
        </w:rPr>
      </w:pPr>
    </w:p>
    <w:p w14:paraId="1F833788" w14:textId="77777777" w:rsidR="004B47C3" w:rsidRDefault="004B47C3">
      <w:pPr>
        <w:jc w:val="center"/>
        <w:rPr>
          <w:rFonts w:ascii="Arial" w:eastAsia="Arial" w:hAnsi="Arial" w:cs="Arial"/>
          <w:sz w:val="24"/>
          <w:szCs w:val="24"/>
        </w:rPr>
      </w:pPr>
    </w:p>
    <w:p w14:paraId="07F62CCF" w14:textId="77777777" w:rsidR="004B47C3" w:rsidRPr="003F05E9" w:rsidRDefault="00A10829">
      <w:pPr>
        <w:jc w:val="center"/>
        <w:rPr>
          <w:rFonts w:ascii="Arial" w:eastAsia="Arial" w:hAnsi="Arial" w:cs="Arial"/>
          <w:b/>
          <w:bCs/>
          <w:sz w:val="28"/>
          <w:szCs w:val="28"/>
        </w:rPr>
      </w:pPr>
      <w:sdt>
        <w:sdtPr>
          <w:rPr>
            <w:rFonts w:ascii="Arial" w:hAnsi="Arial" w:cs="Arial"/>
            <w:b/>
            <w:bCs/>
            <w:sz w:val="28"/>
            <w:szCs w:val="28"/>
          </w:rPr>
          <w:tag w:val="goog_rdk_2"/>
          <w:id w:val="-1328358544"/>
          <w:showingPlcHdr/>
        </w:sdtPr>
        <w:sdtEndPr/>
        <w:sdtContent>
          <w:r w:rsidR="00282BFD" w:rsidRPr="003F05E9">
            <w:rPr>
              <w:rFonts w:ascii="Arial" w:hAnsi="Arial" w:cs="Arial"/>
              <w:b/>
              <w:bCs/>
              <w:sz w:val="28"/>
              <w:szCs w:val="28"/>
            </w:rPr>
            <w:t xml:space="preserve">     </w:t>
          </w:r>
        </w:sdtContent>
      </w:sdt>
      <w:r w:rsidR="005C7D8B" w:rsidRPr="003F05E9">
        <w:rPr>
          <w:rFonts w:ascii="Arial" w:eastAsia="Arial" w:hAnsi="Arial" w:cs="Arial"/>
          <w:b/>
          <w:bCs/>
          <w:sz w:val="28"/>
          <w:szCs w:val="28"/>
        </w:rPr>
        <w:t>Submitted by:</w:t>
      </w:r>
    </w:p>
    <w:p w14:paraId="0A21B0DB" w14:textId="77777777" w:rsidR="004B47C3" w:rsidRPr="003F05E9" w:rsidRDefault="00A10829" w:rsidP="003F05E9">
      <w:pPr>
        <w:spacing w:line="360" w:lineRule="auto"/>
        <w:jc w:val="center"/>
        <w:rPr>
          <w:rFonts w:ascii="Arial" w:eastAsia="Arial" w:hAnsi="Arial" w:cs="Arial"/>
          <w:sz w:val="24"/>
          <w:szCs w:val="24"/>
        </w:rPr>
      </w:pPr>
      <w:sdt>
        <w:sdtPr>
          <w:tag w:val="goog_rdk_3"/>
          <w:id w:val="267430767"/>
          <w:showingPlcHdr/>
        </w:sdtPr>
        <w:sdtEndPr/>
        <w:sdtContent>
          <w:r w:rsidR="00282BFD">
            <w:t xml:space="preserve">     </w:t>
          </w:r>
        </w:sdtContent>
      </w:sdt>
      <w:r w:rsidR="005C7D8B" w:rsidRPr="003F05E9">
        <w:rPr>
          <w:rFonts w:ascii="Arial" w:eastAsia="Arial" w:hAnsi="Arial" w:cs="Arial"/>
          <w:sz w:val="24"/>
          <w:szCs w:val="24"/>
        </w:rPr>
        <w:t xml:space="preserve">Name: Syed Mosiur Rob Nobel </w:t>
      </w:r>
    </w:p>
    <w:p w14:paraId="498A891D" w14:textId="77777777" w:rsidR="004B47C3" w:rsidRPr="003F05E9" w:rsidRDefault="005C7D8B" w:rsidP="003F05E9">
      <w:pPr>
        <w:spacing w:line="360" w:lineRule="auto"/>
        <w:jc w:val="center"/>
        <w:rPr>
          <w:rFonts w:ascii="Arial" w:eastAsia="Arial" w:hAnsi="Arial" w:cs="Arial"/>
          <w:sz w:val="24"/>
          <w:szCs w:val="24"/>
        </w:rPr>
      </w:pPr>
      <w:r w:rsidRPr="003F05E9">
        <w:rPr>
          <w:rFonts w:ascii="Arial" w:eastAsia="Arial" w:hAnsi="Arial" w:cs="Arial"/>
          <w:sz w:val="24"/>
          <w:szCs w:val="24"/>
        </w:rPr>
        <w:t>Id: 111162010</w:t>
      </w:r>
    </w:p>
    <w:p w14:paraId="62BB0948" w14:textId="77777777" w:rsidR="004B47C3" w:rsidRPr="003F05E9" w:rsidRDefault="005C7D8B" w:rsidP="003F05E9">
      <w:pPr>
        <w:spacing w:line="360" w:lineRule="auto"/>
        <w:jc w:val="center"/>
        <w:rPr>
          <w:rFonts w:ascii="Arial" w:eastAsia="Arial" w:hAnsi="Arial" w:cs="Arial"/>
          <w:sz w:val="24"/>
          <w:szCs w:val="24"/>
        </w:rPr>
      </w:pPr>
      <w:r w:rsidRPr="003F05E9">
        <w:rPr>
          <w:rFonts w:ascii="Arial" w:eastAsia="Arial" w:hAnsi="Arial" w:cs="Arial"/>
          <w:sz w:val="24"/>
          <w:szCs w:val="24"/>
        </w:rPr>
        <w:t>Major: Finance</w:t>
      </w:r>
    </w:p>
    <w:p w14:paraId="3C5FF0A3" w14:textId="77777777" w:rsidR="004B47C3" w:rsidRPr="003F05E9" w:rsidRDefault="005C7D8B" w:rsidP="003F05E9">
      <w:pPr>
        <w:spacing w:line="360" w:lineRule="auto"/>
        <w:jc w:val="center"/>
        <w:rPr>
          <w:rFonts w:ascii="Arial" w:eastAsia="Arial" w:hAnsi="Arial" w:cs="Arial"/>
          <w:sz w:val="24"/>
          <w:szCs w:val="24"/>
        </w:rPr>
      </w:pPr>
      <w:r w:rsidRPr="003F05E9">
        <w:rPr>
          <w:rFonts w:ascii="Arial" w:eastAsia="Arial" w:hAnsi="Arial" w:cs="Arial"/>
          <w:sz w:val="24"/>
          <w:szCs w:val="24"/>
        </w:rPr>
        <w:t xml:space="preserve">Trimester: 212 </w:t>
      </w:r>
    </w:p>
    <w:p w14:paraId="479F831E" w14:textId="77777777" w:rsidR="004B47C3" w:rsidRDefault="004B47C3">
      <w:pPr>
        <w:jc w:val="center"/>
        <w:rPr>
          <w:rFonts w:ascii="Arial" w:eastAsia="Arial" w:hAnsi="Arial" w:cs="Arial"/>
          <w:sz w:val="24"/>
          <w:szCs w:val="24"/>
        </w:rPr>
      </w:pPr>
    </w:p>
    <w:p w14:paraId="4D75F0F0" w14:textId="0760DD38" w:rsidR="004B47C3" w:rsidRPr="001A6D2F" w:rsidRDefault="001A6D2F">
      <w:pPr>
        <w:jc w:val="center"/>
        <w:rPr>
          <w:rFonts w:ascii="Arial" w:eastAsia="Arial" w:hAnsi="Arial" w:cs="Arial"/>
          <w:b/>
          <w:bCs/>
          <w:sz w:val="32"/>
          <w:szCs w:val="32"/>
        </w:rPr>
      </w:pPr>
      <w:r>
        <w:rPr>
          <w:noProof/>
          <w:lang w:eastAsia="en-US"/>
        </w:rPr>
        <w:drawing>
          <wp:anchor distT="0" distB="0" distL="114300" distR="114300" simplePos="0" relativeHeight="251658240" behindDoc="0" locked="0" layoutInCell="1" allowOverlap="1" wp14:anchorId="39AE1A9C" wp14:editId="61334813">
            <wp:simplePos x="0" y="0"/>
            <wp:positionH relativeFrom="column">
              <wp:posOffset>636542</wp:posOffset>
            </wp:positionH>
            <wp:positionV relativeFrom="paragraph">
              <wp:posOffset>79194</wp:posOffset>
            </wp:positionV>
            <wp:extent cx="521970" cy="557530"/>
            <wp:effectExtent l="0" t="0" r="0" b="0"/>
            <wp:wrapNone/>
            <wp:docPr id="2" name="Picture 0" descr="UIU-Logo-250.png"/>
            <wp:cNvGraphicFramePr/>
            <a:graphic xmlns:a="http://schemas.openxmlformats.org/drawingml/2006/main">
              <a:graphicData uri="http://schemas.openxmlformats.org/drawingml/2006/picture">
                <pic:pic xmlns:pic="http://schemas.openxmlformats.org/drawingml/2006/picture">
                  <pic:nvPicPr>
                    <pic:cNvPr id="9" name="Picture 0" descr="UIU-Logo-250.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1970" cy="557530"/>
                    </a:xfrm>
                    <a:prstGeom prst="rect">
                      <a:avLst/>
                    </a:prstGeom>
                  </pic:spPr>
                </pic:pic>
              </a:graphicData>
            </a:graphic>
          </wp:anchor>
        </w:drawing>
      </w:r>
      <w:sdt>
        <w:sdtPr>
          <w:rPr>
            <w:rFonts w:ascii="Arial" w:hAnsi="Arial" w:cs="Arial"/>
            <w:b/>
            <w:bCs/>
            <w:sz w:val="32"/>
            <w:szCs w:val="32"/>
          </w:rPr>
          <w:tag w:val="goog_rdk_4"/>
          <w:id w:val="2094969558"/>
          <w:showingPlcHdr/>
        </w:sdtPr>
        <w:sdtEndPr/>
        <w:sdtContent>
          <w:r w:rsidR="003F05E9" w:rsidRPr="001A6D2F">
            <w:rPr>
              <w:rFonts w:ascii="Arial" w:hAnsi="Arial" w:cs="Arial"/>
              <w:b/>
              <w:bCs/>
              <w:sz w:val="32"/>
              <w:szCs w:val="32"/>
            </w:rPr>
            <w:t xml:space="preserve">     </w:t>
          </w:r>
        </w:sdtContent>
      </w:sdt>
      <w:r w:rsidR="005C7D8B" w:rsidRPr="001A6D2F">
        <w:rPr>
          <w:rFonts w:ascii="Arial" w:eastAsia="Arial" w:hAnsi="Arial" w:cs="Arial"/>
          <w:b/>
          <w:bCs/>
          <w:sz w:val="32"/>
          <w:szCs w:val="32"/>
        </w:rPr>
        <w:t xml:space="preserve">School of Business and Economics </w:t>
      </w:r>
      <w:bookmarkStart w:id="2" w:name="_heading=h.gjdgxs" w:colFirst="0" w:colLast="0"/>
      <w:bookmarkEnd w:id="2"/>
    </w:p>
    <w:bookmarkStart w:id="3" w:name="_heading=h.3znysh7" w:colFirst="0" w:colLast="0"/>
    <w:bookmarkEnd w:id="3"/>
    <w:p w14:paraId="40A8F543" w14:textId="37F7D7A6" w:rsidR="004B47C3" w:rsidRPr="001A6D2F" w:rsidRDefault="00A10829">
      <w:pPr>
        <w:jc w:val="center"/>
        <w:rPr>
          <w:rFonts w:ascii="Arial" w:eastAsia="Arial" w:hAnsi="Arial" w:cs="Arial"/>
          <w:b/>
          <w:bCs/>
          <w:sz w:val="40"/>
          <w:szCs w:val="40"/>
        </w:rPr>
      </w:pPr>
      <w:sdt>
        <w:sdtPr>
          <w:rPr>
            <w:rFonts w:ascii="Arial" w:hAnsi="Arial" w:cs="Arial"/>
            <w:b/>
            <w:bCs/>
            <w:sz w:val="40"/>
            <w:szCs w:val="40"/>
          </w:rPr>
          <w:tag w:val="goog_rdk_5"/>
          <w:id w:val="69479910"/>
          <w:showingPlcHdr/>
        </w:sdtPr>
        <w:sdtEndPr/>
        <w:sdtContent>
          <w:r w:rsidR="003F05E9" w:rsidRPr="001A6D2F">
            <w:rPr>
              <w:rFonts w:ascii="Arial" w:hAnsi="Arial" w:cs="Arial"/>
              <w:b/>
              <w:bCs/>
              <w:sz w:val="40"/>
              <w:szCs w:val="40"/>
            </w:rPr>
            <w:t xml:space="preserve">     </w:t>
          </w:r>
        </w:sdtContent>
      </w:sdt>
      <w:r w:rsidR="005C7D8B" w:rsidRPr="001A6D2F">
        <w:rPr>
          <w:rFonts w:ascii="Arial" w:eastAsia="Arial" w:hAnsi="Arial" w:cs="Arial"/>
          <w:b/>
          <w:bCs/>
          <w:sz w:val="40"/>
          <w:szCs w:val="40"/>
        </w:rPr>
        <w:t xml:space="preserve">United international university </w:t>
      </w:r>
    </w:p>
    <w:p w14:paraId="2652958A" w14:textId="01DA1FEB" w:rsidR="004B47C3" w:rsidRDefault="004B47C3">
      <w:pPr>
        <w:jc w:val="center"/>
        <w:rPr>
          <w:rFonts w:ascii="Arial" w:eastAsia="Arial" w:hAnsi="Arial" w:cs="Arial"/>
          <w:b/>
          <w:sz w:val="40"/>
          <w:szCs w:val="40"/>
        </w:rPr>
      </w:pPr>
    </w:p>
    <w:p w14:paraId="493F88E7" w14:textId="4AA1E641" w:rsidR="004B47C3" w:rsidRDefault="00AF2FDA">
      <w:pPr>
        <w:jc w:val="center"/>
        <w:rPr>
          <w:rFonts w:ascii="Arial" w:eastAsia="Arial" w:hAnsi="Arial" w:cs="Arial"/>
          <w:b/>
          <w:sz w:val="28"/>
          <w:szCs w:val="28"/>
        </w:rPr>
      </w:pPr>
      <w:r>
        <w:rPr>
          <w:rFonts w:ascii="Arial" w:eastAsia="Arial" w:hAnsi="Arial" w:cs="Arial"/>
          <w:b/>
          <w:sz w:val="28"/>
          <w:szCs w:val="28"/>
        </w:rPr>
        <w:t>Date of submission 08.03.2022</w:t>
      </w:r>
    </w:p>
    <w:p w14:paraId="6E12F9AD" w14:textId="77777777" w:rsidR="004B47C3" w:rsidRDefault="005C7D8B">
      <w:pPr>
        <w:pStyle w:val="Heading1"/>
      </w:pPr>
      <w:bookmarkStart w:id="4" w:name="_heading=h.2et92p0" w:colFirst="0" w:colLast="0"/>
      <w:bookmarkEnd w:id="4"/>
      <w:r>
        <w:lastRenderedPageBreak/>
        <w:t xml:space="preserve">Letter of transmittal </w:t>
      </w:r>
    </w:p>
    <w:p w14:paraId="5D07EEAB" w14:textId="35748A1F" w:rsidR="00823104" w:rsidRPr="00823104" w:rsidRDefault="00823104">
      <w:pPr>
        <w:spacing w:line="360" w:lineRule="auto"/>
        <w:rPr>
          <w:sz w:val="24"/>
          <w:szCs w:val="24"/>
        </w:rPr>
      </w:pPr>
      <w:r w:rsidRPr="00823104">
        <w:rPr>
          <w:sz w:val="24"/>
          <w:szCs w:val="24"/>
        </w:rPr>
        <w:t>Date:</w:t>
      </w:r>
      <w:r w:rsidR="00F7782B">
        <w:rPr>
          <w:sz w:val="24"/>
          <w:szCs w:val="24"/>
        </w:rPr>
        <w:t xml:space="preserve"> 13.02.2022</w:t>
      </w:r>
    </w:p>
    <w:p w14:paraId="7B037652" w14:textId="1BE5E17B" w:rsidR="004B47C3" w:rsidRPr="00823104" w:rsidRDefault="005C7D8B">
      <w:pPr>
        <w:spacing w:line="360" w:lineRule="auto"/>
        <w:rPr>
          <w:sz w:val="24"/>
          <w:szCs w:val="24"/>
        </w:rPr>
      </w:pPr>
      <w:r w:rsidRPr="00823104">
        <w:rPr>
          <w:sz w:val="24"/>
          <w:szCs w:val="24"/>
        </w:rPr>
        <w:t>Md. Qamruzzaman</w:t>
      </w:r>
    </w:p>
    <w:p w14:paraId="4EDF2FC9" w14:textId="30FAF979" w:rsidR="004B47C3" w:rsidRPr="00823104" w:rsidRDefault="00A10829">
      <w:pPr>
        <w:spacing w:line="360" w:lineRule="auto"/>
        <w:rPr>
          <w:sz w:val="24"/>
          <w:szCs w:val="24"/>
        </w:rPr>
      </w:pPr>
      <w:r>
        <w:rPr>
          <w:sz w:val="24"/>
          <w:szCs w:val="24"/>
        </w:rPr>
        <w:t xml:space="preserve">Associate </w:t>
      </w:r>
      <w:r w:rsidR="005C7D8B" w:rsidRPr="00823104">
        <w:rPr>
          <w:sz w:val="24"/>
          <w:szCs w:val="24"/>
        </w:rPr>
        <w:t xml:space="preserve"> Professor</w:t>
      </w:r>
      <w:bookmarkStart w:id="5" w:name="_GoBack"/>
      <w:bookmarkEnd w:id="5"/>
    </w:p>
    <w:p w14:paraId="6338FF92" w14:textId="77777777" w:rsidR="004B47C3" w:rsidRPr="00823104" w:rsidRDefault="005C7D8B">
      <w:pPr>
        <w:spacing w:line="360" w:lineRule="auto"/>
        <w:rPr>
          <w:sz w:val="24"/>
          <w:szCs w:val="24"/>
        </w:rPr>
      </w:pPr>
      <w:r w:rsidRPr="00823104">
        <w:rPr>
          <w:sz w:val="24"/>
          <w:szCs w:val="24"/>
        </w:rPr>
        <w:t>School of Business &amp; Economics</w:t>
      </w:r>
    </w:p>
    <w:p w14:paraId="1CB15DCE" w14:textId="5ED9AB63" w:rsidR="004B47C3" w:rsidRDefault="005C7D8B">
      <w:pPr>
        <w:spacing w:line="360" w:lineRule="auto"/>
        <w:rPr>
          <w:sz w:val="24"/>
          <w:szCs w:val="24"/>
        </w:rPr>
      </w:pPr>
      <w:r w:rsidRPr="00823104">
        <w:rPr>
          <w:sz w:val="24"/>
          <w:szCs w:val="24"/>
        </w:rPr>
        <w:t>United International University</w:t>
      </w:r>
    </w:p>
    <w:p w14:paraId="5F90CCC7" w14:textId="77777777" w:rsidR="00823104" w:rsidRPr="00823104" w:rsidRDefault="00823104">
      <w:pPr>
        <w:spacing w:line="360" w:lineRule="auto"/>
        <w:rPr>
          <w:sz w:val="24"/>
          <w:szCs w:val="24"/>
        </w:rPr>
      </w:pPr>
    </w:p>
    <w:p w14:paraId="5B68728A" w14:textId="7876FA19" w:rsidR="004B47C3" w:rsidRDefault="005C7D8B">
      <w:pPr>
        <w:spacing w:line="360" w:lineRule="auto"/>
        <w:rPr>
          <w:sz w:val="24"/>
          <w:szCs w:val="24"/>
        </w:rPr>
      </w:pPr>
      <w:r w:rsidRPr="00823104">
        <w:rPr>
          <w:sz w:val="24"/>
          <w:szCs w:val="24"/>
        </w:rPr>
        <w:t>Subject: Submission of Internship Report</w:t>
      </w:r>
    </w:p>
    <w:p w14:paraId="07659389" w14:textId="77777777" w:rsidR="00823104" w:rsidRPr="00823104" w:rsidRDefault="00823104">
      <w:pPr>
        <w:spacing w:line="360" w:lineRule="auto"/>
        <w:rPr>
          <w:sz w:val="24"/>
          <w:szCs w:val="24"/>
        </w:rPr>
      </w:pPr>
    </w:p>
    <w:p w14:paraId="50FEF5A5" w14:textId="77777777" w:rsidR="004B47C3" w:rsidRPr="00823104" w:rsidRDefault="005C7D8B">
      <w:pPr>
        <w:spacing w:line="360" w:lineRule="auto"/>
        <w:rPr>
          <w:sz w:val="24"/>
          <w:szCs w:val="24"/>
        </w:rPr>
      </w:pPr>
      <w:r w:rsidRPr="00823104">
        <w:rPr>
          <w:sz w:val="24"/>
          <w:szCs w:val="24"/>
        </w:rPr>
        <w:t>Dear Sir,</w:t>
      </w:r>
    </w:p>
    <w:p w14:paraId="602288CA" w14:textId="694C52DB" w:rsidR="004B47C3" w:rsidRDefault="005C7D8B">
      <w:pPr>
        <w:spacing w:line="360" w:lineRule="auto"/>
        <w:rPr>
          <w:sz w:val="24"/>
          <w:szCs w:val="24"/>
        </w:rPr>
      </w:pPr>
      <w:r w:rsidRPr="00823104">
        <w:rPr>
          <w:sz w:val="24"/>
          <w:szCs w:val="24"/>
        </w:rPr>
        <w:t xml:space="preserve">I have prepared my internship report on “The Outsourcing </w:t>
      </w:r>
      <w:proofErr w:type="gramStart"/>
      <w:r w:rsidRPr="00823104">
        <w:rPr>
          <w:sz w:val="24"/>
          <w:szCs w:val="24"/>
        </w:rPr>
        <w:t>Of Financial Consultation Services For Retirement Plan At</w:t>
      </w:r>
      <w:proofErr w:type="gramEnd"/>
      <w:r w:rsidRPr="00823104">
        <w:rPr>
          <w:sz w:val="24"/>
          <w:szCs w:val="24"/>
        </w:rPr>
        <w:t xml:space="preserve"> Data-Path Ltd”.</w:t>
      </w:r>
    </w:p>
    <w:p w14:paraId="5608D766" w14:textId="36D7D5E5" w:rsidR="004B47C3" w:rsidRPr="00823104" w:rsidRDefault="005C7D8B">
      <w:pPr>
        <w:spacing w:line="360" w:lineRule="auto"/>
        <w:rPr>
          <w:sz w:val="24"/>
          <w:szCs w:val="24"/>
        </w:rPr>
      </w:pPr>
      <w:r w:rsidRPr="00823104">
        <w:rPr>
          <w:sz w:val="24"/>
          <w:szCs w:val="24"/>
        </w:rPr>
        <w:t>I made every effort to disclose the actual insights in this report. I hope and pray that my all effort and work will fulfill your expectation.</w:t>
      </w:r>
    </w:p>
    <w:p w14:paraId="2C3C4311" w14:textId="60004A4E" w:rsidR="004B47C3" w:rsidRDefault="005C7D8B">
      <w:pPr>
        <w:spacing w:line="360" w:lineRule="auto"/>
        <w:rPr>
          <w:sz w:val="24"/>
          <w:szCs w:val="24"/>
        </w:rPr>
      </w:pPr>
      <w:r w:rsidRPr="00823104">
        <w:rPr>
          <w:sz w:val="24"/>
          <w:szCs w:val="24"/>
        </w:rPr>
        <w:t>Thanking you for your kind consideration.</w:t>
      </w:r>
    </w:p>
    <w:p w14:paraId="062F8D4C" w14:textId="77777777" w:rsidR="00823104" w:rsidRPr="00823104" w:rsidRDefault="00823104">
      <w:pPr>
        <w:spacing w:line="360" w:lineRule="auto"/>
        <w:rPr>
          <w:sz w:val="24"/>
          <w:szCs w:val="24"/>
        </w:rPr>
      </w:pPr>
    </w:p>
    <w:p w14:paraId="1EE5A2F1" w14:textId="77777777" w:rsidR="004B47C3" w:rsidRPr="00823104" w:rsidRDefault="005C7D8B">
      <w:pPr>
        <w:spacing w:line="360" w:lineRule="auto"/>
        <w:rPr>
          <w:sz w:val="24"/>
          <w:szCs w:val="24"/>
        </w:rPr>
      </w:pPr>
      <w:r w:rsidRPr="00823104">
        <w:rPr>
          <w:sz w:val="24"/>
          <w:szCs w:val="24"/>
        </w:rPr>
        <w:t>Sincerely Yours,</w:t>
      </w:r>
    </w:p>
    <w:p w14:paraId="6AA8C121" w14:textId="77777777" w:rsidR="004B47C3" w:rsidRPr="00823104" w:rsidRDefault="005C7D8B">
      <w:pPr>
        <w:spacing w:line="360" w:lineRule="auto"/>
        <w:rPr>
          <w:sz w:val="24"/>
          <w:szCs w:val="24"/>
        </w:rPr>
      </w:pPr>
      <w:r w:rsidRPr="00823104">
        <w:rPr>
          <w:sz w:val="24"/>
          <w:szCs w:val="24"/>
        </w:rPr>
        <w:t>Syed Mosiur Rob Nobel</w:t>
      </w:r>
    </w:p>
    <w:p w14:paraId="6705F710" w14:textId="77777777" w:rsidR="004B47C3" w:rsidRPr="00823104" w:rsidRDefault="005C7D8B">
      <w:pPr>
        <w:spacing w:line="360" w:lineRule="auto"/>
        <w:rPr>
          <w:sz w:val="24"/>
          <w:szCs w:val="24"/>
        </w:rPr>
      </w:pPr>
      <w:r w:rsidRPr="00823104">
        <w:rPr>
          <w:sz w:val="24"/>
          <w:szCs w:val="24"/>
        </w:rPr>
        <w:t>ID: 111 162 010</w:t>
      </w:r>
    </w:p>
    <w:p w14:paraId="6AE4061D" w14:textId="3F8EBCF7" w:rsidR="004B47C3" w:rsidRPr="00823104" w:rsidRDefault="005C7D8B">
      <w:pPr>
        <w:spacing w:line="360" w:lineRule="auto"/>
        <w:rPr>
          <w:sz w:val="24"/>
          <w:szCs w:val="24"/>
        </w:rPr>
      </w:pPr>
      <w:r w:rsidRPr="00823104">
        <w:rPr>
          <w:sz w:val="24"/>
          <w:szCs w:val="24"/>
        </w:rPr>
        <w:t>United International University</w:t>
      </w:r>
    </w:p>
    <w:bookmarkStart w:id="6" w:name="_heading=h.tyjcwt" w:colFirst="0" w:colLast="0"/>
    <w:bookmarkEnd w:id="6"/>
    <w:p w14:paraId="078DD063" w14:textId="77777777" w:rsidR="004B47C3" w:rsidRDefault="00A10829">
      <w:pPr>
        <w:pStyle w:val="Heading1"/>
      </w:pPr>
      <w:sdt>
        <w:sdtPr>
          <w:tag w:val="goog_rdk_6"/>
          <w:id w:val="1999307929"/>
          <w:showingPlcHdr/>
        </w:sdtPr>
        <w:sdtEndPr/>
        <w:sdtContent>
          <w:r w:rsidR="00282BFD">
            <w:t xml:space="preserve">     </w:t>
          </w:r>
        </w:sdtContent>
      </w:sdt>
      <w:r w:rsidR="005C7D8B">
        <w:t>Certification of similarity index</w:t>
      </w:r>
    </w:p>
    <w:p w14:paraId="66801924" w14:textId="77777777" w:rsidR="004B47C3" w:rsidRDefault="004B47C3">
      <w:pPr>
        <w:jc w:val="center"/>
        <w:rPr>
          <w:rFonts w:ascii="Arial" w:eastAsia="Arial" w:hAnsi="Arial" w:cs="Arial"/>
          <w:b/>
          <w:sz w:val="40"/>
          <w:szCs w:val="40"/>
        </w:rPr>
      </w:pPr>
    </w:p>
    <w:p w14:paraId="5B51563D" w14:textId="77777777" w:rsidR="004B47C3" w:rsidRDefault="004B47C3">
      <w:pPr>
        <w:jc w:val="center"/>
        <w:rPr>
          <w:rFonts w:ascii="Arial" w:eastAsia="Arial" w:hAnsi="Arial" w:cs="Arial"/>
          <w:b/>
          <w:sz w:val="40"/>
          <w:szCs w:val="40"/>
        </w:rPr>
      </w:pPr>
    </w:p>
    <w:p w14:paraId="217FC200" w14:textId="77777777" w:rsidR="004B47C3" w:rsidRDefault="004B47C3">
      <w:pPr>
        <w:jc w:val="center"/>
        <w:rPr>
          <w:rFonts w:ascii="Arial" w:eastAsia="Arial" w:hAnsi="Arial" w:cs="Arial"/>
          <w:b/>
          <w:sz w:val="24"/>
          <w:szCs w:val="24"/>
        </w:rPr>
      </w:pPr>
    </w:p>
    <w:p w14:paraId="3D422D7A" w14:textId="77777777" w:rsidR="004B47C3" w:rsidRDefault="004B47C3">
      <w:pPr>
        <w:jc w:val="center"/>
        <w:rPr>
          <w:rFonts w:ascii="Arial" w:eastAsia="Arial" w:hAnsi="Arial" w:cs="Arial"/>
          <w:b/>
          <w:sz w:val="40"/>
          <w:szCs w:val="40"/>
        </w:rPr>
      </w:pPr>
    </w:p>
    <w:p w14:paraId="2ED772FE" w14:textId="77777777" w:rsidR="004B47C3" w:rsidRDefault="004B47C3">
      <w:pPr>
        <w:jc w:val="center"/>
        <w:rPr>
          <w:rFonts w:ascii="Arial" w:eastAsia="Arial" w:hAnsi="Arial" w:cs="Arial"/>
          <w:b/>
          <w:sz w:val="40"/>
          <w:szCs w:val="40"/>
        </w:rPr>
      </w:pPr>
    </w:p>
    <w:p w14:paraId="1A6353AA" w14:textId="77777777" w:rsidR="004B47C3" w:rsidRDefault="004B47C3">
      <w:pPr>
        <w:jc w:val="center"/>
        <w:rPr>
          <w:rFonts w:ascii="Arial" w:eastAsia="Arial" w:hAnsi="Arial" w:cs="Arial"/>
          <w:b/>
          <w:sz w:val="40"/>
          <w:szCs w:val="40"/>
        </w:rPr>
      </w:pPr>
    </w:p>
    <w:p w14:paraId="6F8D6EFB" w14:textId="77777777" w:rsidR="004B47C3" w:rsidRDefault="004B47C3">
      <w:pPr>
        <w:jc w:val="center"/>
        <w:rPr>
          <w:rFonts w:ascii="Arial" w:eastAsia="Arial" w:hAnsi="Arial" w:cs="Arial"/>
          <w:b/>
          <w:sz w:val="40"/>
          <w:szCs w:val="40"/>
        </w:rPr>
      </w:pPr>
    </w:p>
    <w:p w14:paraId="1FE7854D" w14:textId="77777777" w:rsidR="004B47C3" w:rsidRDefault="004B47C3">
      <w:pPr>
        <w:jc w:val="center"/>
        <w:rPr>
          <w:rFonts w:ascii="Arial" w:eastAsia="Arial" w:hAnsi="Arial" w:cs="Arial"/>
          <w:b/>
          <w:sz w:val="40"/>
          <w:szCs w:val="40"/>
        </w:rPr>
      </w:pPr>
    </w:p>
    <w:p w14:paraId="0FF1A707" w14:textId="77777777" w:rsidR="004B47C3" w:rsidRDefault="004B47C3">
      <w:pPr>
        <w:jc w:val="center"/>
        <w:rPr>
          <w:rFonts w:ascii="Arial" w:eastAsia="Arial" w:hAnsi="Arial" w:cs="Arial"/>
          <w:b/>
          <w:sz w:val="40"/>
          <w:szCs w:val="40"/>
        </w:rPr>
      </w:pPr>
    </w:p>
    <w:p w14:paraId="44A17908" w14:textId="77777777" w:rsidR="004B47C3" w:rsidRDefault="004B47C3">
      <w:pPr>
        <w:jc w:val="center"/>
        <w:rPr>
          <w:rFonts w:ascii="Arial" w:eastAsia="Arial" w:hAnsi="Arial" w:cs="Arial"/>
          <w:b/>
          <w:sz w:val="40"/>
          <w:szCs w:val="40"/>
        </w:rPr>
      </w:pPr>
    </w:p>
    <w:p w14:paraId="01ACF84F" w14:textId="77777777" w:rsidR="004B47C3" w:rsidRDefault="004B47C3">
      <w:pPr>
        <w:jc w:val="center"/>
        <w:rPr>
          <w:rFonts w:ascii="Arial" w:eastAsia="Arial" w:hAnsi="Arial" w:cs="Arial"/>
          <w:b/>
          <w:sz w:val="40"/>
          <w:szCs w:val="40"/>
        </w:rPr>
      </w:pPr>
    </w:p>
    <w:p w14:paraId="63BE9E5A" w14:textId="77777777" w:rsidR="004B47C3" w:rsidRDefault="004B47C3">
      <w:pPr>
        <w:jc w:val="center"/>
        <w:rPr>
          <w:rFonts w:ascii="Arial" w:eastAsia="Arial" w:hAnsi="Arial" w:cs="Arial"/>
          <w:b/>
          <w:sz w:val="40"/>
          <w:szCs w:val="40"/>
        </w:rPr>
      </w:pPr>
    </w:p>
    <w:p w14:paraId="22CDD09F" w14:textId="77777777" w:rsidR="004B47C3" w:rsidRDefault="004B47C3">
      <w:pPr>
        <w:jc w:val="center"/>
        <w:rPr>
          <w:rFonts w:ascii="Arial" w:eastAsia="Arial" w:hAnsi="Arial" w:cs="Arial"/>
          <w:b/>
          <w:sz w:val="40"/>
          <w:szCs w:val="40"/>
        </w:rPr>
      </w:pPr>
    </w:p>
    <w:p w14:paraId="4CC919C9" w14:textId="77777777" w:rsidR="004B47C3" w:rsidRDefault="004B47C3">
      <w:pPr>
        <w:jc w:val="center"/>
        <w:rPr>
          <w:rFonts w:ascii="Arial" w:eastAsia="Arial" w:hAnsi="Arial" w:cs="Arial"/>
          <w:b/>
          <w:sz w:val="40"/>
          <w:szCs w:val="40"/>
        </w:rPr>
      </w:pPr>
    </w:p>
    <w:p w14:paraId="59EF0C6F" w14:textId="77777777" w:rsidR="004B47C3" w:rsidRDefault="004B47C3">
      <w:pPr>
        <w:jc w:val="center"/>
        <w:rPr>
          <w:rFonts w:ascii="Arial" w:eastAsia="Arial" w:hAnsi="Arial" w:cs="Arial"/>
          <w:b/>
          <w:sz w:val="40"/>
          <w:szCs w:val="40"/>
        </w:rPr>
      </w:pPr>
    </w:p>
    <w:p w14:paraId="42BCE50D" w14:textId="77777777" w:rsidR="004B47C3" w:rsidRDefault="004B47C3">
      <w:pPr>
        <w:jc w:val="center"/>
        <w:rPr>
          <w:rFonts w:ascii="Arial" w:eastAsia="Arial" w:hAnsi="Arial" w:cs="Arial"/>
          <w:b/>
          <w:sz w:val="40"/>
          <w:szCs w:val="40"/>
        </w:rPr>
      </w:pPr>
    </w:p>
    <w:bookmarkStart w:id="7" w:name="_heading=h.3dy6vkm" w:colFirst="0" w:colLast="0"/>
    <w:bookmarkEnd w:id="7"/>
    <w:p w14:paraId="63ABFEAF" w14:textId="77777777" w:rsidR="004B47C3" w:rsidRDefault="00A10829">
      <w:pPr>
        <w:pStyle w:val="Heading1"/>
      </w:pPr>
      <w:sdt>
        <w:sdtPr>
          <w:tag w:val="goog_rdk_7"/>
          <w:id w:val="-1154452350"/>
          <w:showingPlcHdr/>
        </w:sdtPr>
        <w:sdtEndPr/>
        <w:sdtContent>
          <w:r w:rsidR="00282BFD">
            <w:t xml:space="preserve">     </w:t>
          </w:r>
        </w:sdtContent>
      </w:sdt>
      <w:r w:rsidR="005C7D8B">
        <w:t xml:space="preserve">Declaration of the student </w:t>
      </w:r>
    </w:p>
    <w:p w14:paraId="58566D0B" w14:textId="77777777" w:rsidR="004B47C3" w:rsidRDefault="004B47C3">
      <w:pPr>
        <w:jc w:val="center"/>
        <w:rPr>
          <w:rFonts w:ascii="Arial" w:eastAsia="Arial" w:hAnsi="Arial" w:cs="Arial"/>
          <w:b/>
          <w:sz w:val="40"/>
          <w:szCs w:val="40"/>
        </w:rPr>
      </w:pPr>
    </w:p>
    <w:p w14:paraId="3FA832F4" w14:textId="77777777" w:rsidR="004B47C3" w:rsidRDefault="005C7D8B" w:rsidP="005A592B">
      <w:pPr>
        <w:spacing w:line="360" w:lineRule="auto"/>
        <w:jc w:val="both"/>
        <w:rPr>
          <w:rFonts w:ascii="Arial" w:eastAsia="Arial" w:hAnsi="Arial" w:cs="Arial"/>
          <w:sz w:val="24"/>
          <w:szCs w:val="24"/>
        </w:rPr>
      </w:pPr>
      <w:r>
        <w:rPr>
          <w:rFonts w:ascii="Arial" w:eastAsia="Arial" w:hAnsi="Arial" w:cs="Arial"/>
          <w:sz w:val="24"/>
          <w:szCs w:val="24"/>
        </w:rPr>
        <w:t xml:space="preserve">I, Syed Mosiur Rob Nobel, hereby declare that the Internship report titled “The Outsourcing of Financial Consultation Services </w:t>
      </w:r>
      <w:proofErr w:type="gramStart"/>
      <w:r>
        <w:rPr>
          <w:rFonts w:ascii="Arial" w:eastAsia="Arial" w:hAnsi="Arial" w:cs="Arial"/>
          <w:sz w:val="24"/>
          <w:szCs w:val="24"/>
        </w:rPr>
        <w:t>For</w:t>
      </w:r>
      <w:proofErr w:type="gramEnd"/>
      <w:r>
        <w:rPr>
          <w:rFonts w:ascii="Arial" w:eastAsia="Arial" w:hAnsi="Arial" w:cs="Arial"/>
          <w:sz w:val="24"/>
          <w:szCs w:val="24"/>
        </w:rPr>
        <w:t xml:space="preserve"> Retirement Plan” at Data-Path Ltd was solely prepared by me after 4 months internship at Datapath.</w:t>
      </w:r>
    </w:p>
    <w:p w14:paraId="32B79F1F" w14:textId="77777777" w:rsidR="004B47C3" w:rsidRDefault="005C7D8B" w:rsidP="005A592B">
      <w:pPr>
        <w:spacing w:line="360" w:lineRule="auto"/>
        <w:jc w:val="both"/>
        <w:rPr>
          <w:rFonts w:ascii="Arial" w:eastAsia="Arial" w:hAnsi="Arial" w:cs="Arial"/>
          <w:sz w:val="24"/>
          <w:szCs w:val="24"/>
        </w:rPr>
      </w:pPr>
      <w:r>
        <w:rPr>
          <w:rFonts w:ascii="Arial" w:eastAsia="Arial" w:hAnsi="Arial" w:cs="Arial"/>
          <w:sz w:val="24"/>
          <w:szCs w:val="24"/>
        </w:rPr>
        <w:t xml:space="preserve">I also confirm that the report is only prepared for my academic requirement, not for any other purpose. </w:t>
      </w:r>
    </w:p>
    <w:p w14:paraId="496031FE" w14:textId="184FC027" w:rsidR="004B47C3" w:rsidRDefault="004B47C3" w:rsidP="005A592B">
      <w:pPr>
        <w:spacing w:line="360" w:lineRule="auto"/>
        <w:rPr>
          <w:rFonts w:ascii="Arial" w:eastAsia="Arial" w:hAnsi="Arial" w:cs="Arial"/>
          <w:sz w:val="24"/>
          <w:szCs w:val="24"/>
        </w:rPr>
      </w:pPr>
    </w:p>
    <w:p w14:paraId="468B4FFD" w14:textId="77777777" w:rsidR="00823104" w:rsidRDefault="00823104" w:rsidP="005A592B">
      <w:pPr>
        <w:spacing w:line="360" w:lineRule="auto"/>
        <w:rPr>
          <w:rFonts w:ascii="Arial" w:eastAsia="Arial" w:hAnsi="Arial" w:cs="Arial"/>
          <w:sz w:val="24"/>
          <w:szCs w:val="24"/>
        </w:rPr>
      </w:pPr>
    </w:p>
    <w:p w14:paraId="0A6AACED" w14:textId="77777777" w:rsidR="004B47C3" w:rsidRDefault="005C7D8B" w:rsidP="005A592B">
      <w:pPr>
        <w:spacing w:line="360" w:lineRule="auto"/>
        <w:rPr>
          <w:rFonts w:ascii="Arial" w:eastAsia="Arial" w:hAnsi="Arial" w:cs="Arial"/>
          <w:sz w:val="24"/>
          <w:szCs w:val="24"/>
        </w:rPr>
      </w:pPr>
      <w:r>
        <w:rPr>
          <w:rFonts w:ascii="Arial" w:eastAsia="Arial" w:hAnsi="Arial" w:cs="Arial"/>
          <w:sz w:val="24"/>
          <w:szCs w:val="24"/>
        </w:rPr>
        <w:t>Syed Mosiur Rob Nobel</w:t>
      </w:r>
    </w:p>
    <w:p w14:paraId="3978B6CC" w14:textId="77777777" w:rsidR="004B47C3" w:rsidRDefault="005C7D8B" w:rsidP="005A592B">
      <w:pPr>
        <w:spacing w:line="360" w:lineRule="auto"/>
        <w:rPr>
          <w:rFonts w:ascii="Arial" w:eastAsia="Arial" w:hAnsi="Arial" w:cs="Arial"/>
          <w:sz w:val="24"/>
          <w:szCs w:val="24"/>
        </w:rPr>
      </w:pPr>
      <w:r>
        <w:rPr>
          <w:rFonts w:ascii="Arial" w:eastAsia="Arial" w:hAnsi="Arial" w:cs="Arial"/>
          <w:sz w:val="24"/>
          <w:szCs w:val="24"/>
        </w:rPr>
        <w:t>ID: 111 162 010</w:t>
      </w:r>
    </w:p>
    <w:p w14:paraId="67097A83" w14:textId="77777777" w:rsidR="004B47C3" w:rsidRDefault="005C7D8B" w:rsidP="005A592B">
      <w:pPr>
        <w:spacing w:line="360" w:lineRule="auto"/>
        <w:rPr>
          <w:rFonts w:ascii="Arial" w:eastAsia="Arial" w:hAnsi="Arial" w:cs="Arial"/>
          <w:sz w:val="24"/>
          <w:szCs w:val="24"/>
        </w:rPr>
      </w:pPr>
      <w:r>
        <w:rPr>
          <w:rFonts w:ascii="Arial" w:eastAsia="Arial" w:hAnsi="Arial" w:cs="Arial"/>
          <w:sz w:val="24"/>
          <w:szCs w:val="24"/>
        </w:rPr>
        <w:t>BBA</w:t>
      </w:r>
    </w:p>
    <w:p w14:paraId="71ADDB96" w14:textId="77777777" w:rsidR="004B47C3" w:rsidRDefault="005C7D8B" w:rsidP="005A592B">
      <w:pPr>
        <w:spacing w:line="360" w:lineRule="auto"/>
        <w:rPr>
          <w:rFonts w:ascii="Arial" w:eastAsia="Arial" w:hAnsi="Arial" w:cs="Arial"/>
          <w:sz w:val="24"/>
          <w:szCs w:val="24"/>
        </w:rPr>
      </w:pPr>
      <w:r>
        <w:rPr>
          <w:rFonts w:ascii="Arial" w:eastAsia="Arial" w:hAnsi="Arial" w:cs="Arial"/>
          <w:sz w:val="24"/>
          <w:szCs w:val="24"/>
        </w:rPr>
        <w:t>School of Business and Economics</w:t>
      </w:r>
    </w:p>
    <w:p w14:paraId="35CE0E31" w14:textId="77777777" w:rsidR="004B47C3" w:rsidRDefault="005C7D8B" w:rsidP="005A592B">
      <w:pPr>
        <w:spacing w:line="360" w:lineRule="auto"/>
        <w:rPr>
          <w:rFonts w:ascii="Arial" w:eastAsia="Arial" w:hAnsi="Arial" w:cs="Arial"/>
          <w:sz w:val="24"/>
          <w:szCs w:val="24"/>
        </w:rPr>
      </w:pPr>
      <w:r>
        <w:rPr>
          <w:rFonts w:ascii="Arial" w:eastAsia="Arial" w:hAnsi="Arial" w:cs="Arial"/>
          <w:sz w:val="24"/>
          <w:szCs w:val="24"/>
        </w:rPr>
        <w:t>United International University</w:t>
      </w:r>
    </w:p>
    <w:p w14:paraId="3D033BA7" w14:textId="77777777" w:rsidR="004B47C3" w:rsidRDefault="004B47C3"/>
    <w:p w14:paraId="401444F1" w14:textId="77777777" w:rsidR="004B47C3" w:rsidRDefault="004B47C3"/>
    <w:p w14:paraId="64A5B222" w14:textId="77777777" w:rsidR="004B47C3" w:rsidRDefault="004B47C3"/>
    <w:p w14:paraId="43AFA15C" w14:textId="77777777" w:rsidR="004B47C3" w:rsidRDefault="004B47C3"/>
    <w:p w14:paraId="43CE2C8D" w14:textId="77777777" w:rsidR="004B47C3" w:rsidRDefault="004B47C3"/>
    <w:p w14:paraId="578FE6CD" w14:textId="77777777" w:rsidR="004B47C3" w:rsidRDefault="004B47C3"/>
    <w:p w14:paraId="46962E8C" w14:textId="77777777" w:rsidR="004B47C3" w:rsidRDefault="004B47C3"/>
    <w:p w14:paraId="0A84962A" w14:textId="77777777" w:rsidR="004B47C3" w:rsidRDefault="004B47C3"/>
    <w:p w14:paraId="1B8192EA" w14:textId="77777777" w:rsidR="004B47C3" w:rsidRDefault="004B47C3"/>
    <w:p w14:paraId="54EDE3B0" w14:textId="77777777" w:rsidR="004B47C3" w:rsidRDefault="005C7D8B">
      <w:r>
        <w:t>.</w:t>
      </w:r>
    </w:p>
    <w:bookmarkStart w:id="8" w:name="_heading=h.1t3h5sf" w:colFirst="0" w:colLast="0"/>
    <w:bookmarkEnd w:id="8"/>
    <w:p w14:paraId="7E7E0444" w14:textId="77777777" w:rsidR="004B47C3" w:rsidRDefault="00A10829">
      <w:pPr>
        <w:pStyle w:val="Heading1"/>
        <w:spacing w:line="360" w:lineRule="auto"/>
      </w:pPr>
      <w:sdt>
        <w:sdtPr>
          <w:tag w:val="goog_rdk_8"/>
          <w:id w:val="-986625604"/>
          <w:showingPlcHdr/>
        </w:sdtPr>
        <w:sdtEndPr/>
        <w:sdtContent>
          <w:r w:rsidR="00282BFD">
            <w:t xml:space="preserve">     </w:t>
          </w:r>
        </w:sdtContent>
      </w:sdt>
      <w:r w:rsidR="005C7D8B">
        <w:t>Acknowledgement</w:t>
      </w:r>
    </w:p>
    <w:p w14:paraId="4376A7D4" w14:textId="77777777" w:rsidR="004B47C3" w:rsidRDefault="004B47C3">
      <w:pPr>
        <w:spacing w:line="360" w:lineRule="auto"/>
      </w:pPr>
    </w:p>
    <w:p w14:paraId="3A11450F" w14:textId="77777777" w:rsidR="004B47C3" w:rsidRDefault="005C7D8B" w:rsidP="005A592B">
      <w:pPr>
        <w:spacing w:line="360" w:lineRule="auto"/>
        <w:jc w:val="both"/>
        <w:rPr>
          <w:rFonts w:ascii="Arial" w:eastAsia="Arial" w:hAnsi="Arial" w:cs="Arial"/>
          <w:sz w:val="24"/>
          <w:szCs w:val="24"/>
        </w:rPr>
      </w:pPr>
      <w:r>
        <w:rPr>
          <w:rFonts w:ascii="Arial" w:eastAsia="Arial" w:hAnsi="Arial" w:cs="Arial"/>
          <w:sz w:val="24"/>
          <w:szCs w:val="24"/>
        </w:rPr>
        <w:t>I would like to acknowledge the fact that the completion of this report would not have been possible without guidance of my “trainers” and supervisor in the Business Process Outsourcing department at Datapath Ltd.</w:t>
      </w:r>
    </w:p>
    <w:p w14:paraId="43933082" w14:textId="77777777" w:rsidR="004B47C3" w:rsidRDefault="005C7D8B" w:rsidP="005A592B">
      <w:pPr>
        <w:spacing w:line="360" w:lineRule="auto"/>
        <w:jc w:val="both"/>
        <w:rPr>
          <w:rFonts w:ascii="Arial" w:eastAsia="Arial" w:hAnsi="Arial" w:cs="Arial"/>
          <w:sz w:val="24"/>
          <w:szCs w:val="24"/>
        </w:rPr>
      </w:pPr>
      <w:r>
        <w:rPr>
          <w:rFonts w:ascii="Arial" w:eastAsia="Arial" w:hAnsi="Arial" w:cs="Arial"/>
          <w:sz w:val="24"/>
          <w:szCs w:val="24"/>
        </w:rPr>
        <w:t>The intensive training there helped me acquire knowledge which I have used to prepare this report.</w:t>
      </w:r>
    </w:p>
    <w:p w14:paraId="00B8BFD3" w14:textId="77777777" w:rsidR="004B47C3" w:rsidRDefault="004B47C3">
      <w:pPr>
        <w:spacing w:line="360" w:lineRule="auto"/>
      </w:pPr>
    </w:p>
    <w:p w14:paraId="4AA3B7E6" w14:textId="77777777" w:rsidR="004B47C3" w:rsidRDefault="004B47C3"/>
    <w:p w14:paraId="05D2DFE1" w14:textId="77777777" w:rsidR="004B47C3" w:rsidRDefault="004B47C3">
      <w:pPr>
        <w:pStyle w:val="Heading1"/>
      </w:pPr>
    </w:p>
    <w:p w14:paraId="05E37A35" w14:textId="77777777" w:rsidR="004B47C3" w:rsidRDefault="004B47C3"/>
    <w:p w14:paraId="02D3F0F7" w14:textId="77777777" w:rsidR="004B47C3" w:rsidRDefault="004B47C3"/>
    <w:p w14:paraId="17CFDF91" w14:textId="77777777" w:rsidR="004B47C3" w:rsidRDefault="004B47C3"/>
    <w:p w14:paraId="1CC07B1F" w14:textId="77777777" w:rsidR="004B47C3" w:rsidRDefault="004B47C3"/>
    <w:p w14:paraId="1F401CA5" w14:textId="77777777" w:rsidR="004B47C3" w:rsidRDefault="004B47C3"/>
    <w:p w14:paraId="7997AB3F" w14:textId="77777777" w:rsidR="004B47C3" w:rsidRDefault="004B47C3"/>
    <w:p w14:paraId="4D6B72DD" w14:textId="77777777" w:rsidR="004B47C3" w:rsidRDefault="004B47C3"/>
    <w:p w14:paraId="2E2262F3" w14:textId="77777777" w:rsidR="004B47C3" w:rsidRDefault="004B47C3"/>
    <w:p w14:paraId="783AD5DF" w14:textId="77777777" w:rsidR="004B47C3" w:rsidRDefault="004B47C3"/>
    <w:p w14:paraId="1F0F1A18" w14:textId="5E416161" w:rsidR="004B47C3" w:rsidRDefault="004B47C3"/>
    <w:p w14:paraId="6454280E" w14:textId="6988831C" w:rsidR="005A592B" w:rsidRDefault="005A592B"/>
    <w:p w14:paraId="351AC016" w14:textId="5E47C995" w:rsidR="00823104" w:rsidRDefault="00823104"/>
    <w:p w14:paraId="030D3ED0" w14:textId="77777777" w:rsidR="00823104" w:rsidRDefault="00823104"/>
    <w:bookmarkStart w:id="9" w:name="_heading=h.4d34og8" w:colFirst="0" w:colLast="0"/>
    <w:bookmarkEnd w:id="9"/>
    <w:p w14:paraId="2168DE44" w14:textId="77777777" w:rsidR="004B47C3" w:rsidRDefault="00A10829">
      <w:pPr>
        <w:pStyle w:val="Heading1"/>
        <w:spacing w:line="360" w:lineRule="auto"/>
      </w:pPr>
      <w:sdt>
        <w:sdtPr>
          <w:tag w:val="goog_rdk_9"/>
          <w:id w:val="-1826893594"/>
          <w:showingPlcHdr/>
        </w:sdtPr>
        <w:sdtEndPr/>
        <w:sdtContent>
          <w:r w:rsidR="00282BFD">
            <w:t xml:space="preserve">     </w:t>
          </w:r>
        </w:sdtContent>
      </w:sdt>
      <w:r w:rsidR="005C7D8B">
        <w:t>Abstract/ Executive summary</w:t>
      </w:r>
    </w:p>
    <w:p w14:paraId="4F239E7C" w14:textId="77777777" w:rsidR="004B47C3" w:rsidRDefault="004B47C3">
      <w:pPr>
        <w:spacing w:line="360" w:lineRule="auto"/>
      </w:pPr>
    </w:p>
    <w:p w14:paraId="2483D556" w14:textId="77777777" w:rsidR="004B47C3" w:rsidRDefault="005C7D8B" w:rsidP="005A592B">
      <w:pPr>
        <w:spacing w:line="360" w:lineRule="auto"/>
        <w:jc w:val="both"/>
        <w:rPr>
          <w:rFonts w:ascii="Arial" w:eastAsia="Arial" w:hAnsi="Arial" w:cs="Arial"/>
          <w:sz w:val="24"/>
          <w:szCs w:val="24"/>
        </w:rPr>
      </w:pPr>
      <w:r>
        <w:rPr>
          <w:rFonts w:ascii="Arial" w:eastAsia="Arial" w:hAnsi="Arial" w:cs="Arial"/>
          <w:sz w:val="24"/>
          <w:szCs w:val="24"/>
        </w:rPr>
        <w:t>Financial consultation involves guiding clients in taking actions which would help clients to avoid financial losses and make financial gains where possible. The Outsourcing department at Datapath Ltd. Is involved with providing financial consultation services to administrators of a retirement plan.</w:t>
      </w:r>
    </w:p>
    <w:p w14:paraId="709C195C" w14:textId="77777777" w:rsidR="004B47C3" w:rsidRDefault="005C7D8B" w:rsidP="005A592B">
      <w:pPr>
        <w:spacing w:line="360" w:lineRule="auto"/>
        <w:jc w:val="both"/>
        <w:rPr>
          <w:rFonts w:ascii="Arial" w:eastAsia="Arial" w:hAnsi="Arial" w:cs="Arial"/>
          <w:sz w:val="24"/>
          <w:szCs w:val="24"/>
        </w:rPr>
      </w:pPr>
      <w:r>
        <w:rPr>
          <w:rFonts w:ascii="Arial" w:eastAsia="Arial" w:hAnsi="Arial" w:cs="Arial"/>
          <w:sz w:val="24"/>
          <w:szCs w:val="24"/>
        </w:rPr>
        <w:t>In this report I have tried to focus on how a retirement plan is evaluated and financial implications are extracted and then decisions are formulated using analytical knowledge.</w:t>
      </w:r>
    </w:p>
    <w:p w14:paraId="2F85C573" w14:textId="77777777" w:rsidR="004B47C3" w:rsidRDefault="005C7D8B" w:rsidP="005A592B">
      <w:pPr>
        <w:spacing w:line="360" w:lineRule="auto"/>
        <w:jc w:val="both"/>
        <w:rPr>
          <w:rFonts w:ascii="Arial" w:eastAsia="Arial" w:hAnsi="Arial" w:cs="Arial"/>
          <w:sz w:val="24"/>
          <w:szCs w:val="24"/>
        </w:rPr>
      </w:pPr>
      <w:r>
        <w:rPr>
          <w:rFonts w:ascii="Arial" w:eastAsia="Arial" w:hAnsi="Arial" w:cs="Arial"/>
          <w:sz w:val="24"/>
          <w:szCs w:val="24"/>
        </w:rPr>
        <w:t xml:space="preserve">In the Last 4 months of my internship, I learned a lot about the practical and characteristics of the US retirement plan industry. Although it’s hard to relate the function of Datapath Ltd. With any other organization in Bangladesh, however, the skills and knowledge I gained from </w:t>
      </w:r>
      <w:proofErr w:type="spellStart"/>
      <w:r>
        <w:rPr>
          <w:rFonts w:ascii="Arial" w:eastAsia="Arial" w:hAnsi="Arial" w:cs="Arial"/>
          <w:sz w:val="24"/>
          <w:szCs w:val="24"/>
        </w:rPr>
        <w:t>DataPath</w:t>
      </w:r>
      <w:proofErr w:type="spellEnd"/>
      <w:r>
        <w:rPr>
          <w:rFonts w:ascii="Arial" w:eastAsia="Arial" w:hAnsi="Arial" w:cs="Arial"/>
          <w:sz w:val="24"/>
          <w:szCs w:val="24"/>
        </w:rPr>
        <w:t xml:space="preserve"> has helped me acquire advanced skills in excel and analytical ability specific to this industry.</w:t>
      </w:r>
    </w:p>
    <w:p w14:paraId="39F49D53" w14:textId="77777777" w:rsidR="004B47C3" w:rsidRDefault="004B47C3">
      <w:pPr>
        <w:rPr>
          <w:rFonts w:ascii="Arial" w:eastAsia="Arial" w:hAnsi="Arial" w:cs="Arial"/>
          <w:sz w:val="24"/>
          <w:szCs w:val="24"/>
        </w:rPr>
      </w:pPr>
    </w:p>
    <w:p w14:paraId="78445D1B" w14:textId="77777777" w:rsidR="004B47C3" w:rsidRDefault="004B47C3"/>
    <w:p w14:paraId="71B4BA7C" w14:textId="77777777" w:rsidR="004B47C3" w:rsidRDefault="004B47C3"/>
    <w:p w14:paraId="3D63139E" w14:textId="77777777" w:rsidR="004B47C3" w:rsidRDefault="004B47C3"/>
    <w:p w14:paraId="1CF475E2" w14:textId="77777777" w:rsidR="004B47C3" w:rsidRDefault="004B47C3"/>
    <w:p w14:paraId="695B1EA3" w14:textId="77777777" w:rsidR="004B47C3" w:rsidRDefault="004B47C3"/>
    <w:p w14:paraId="65C1FF79" w14:textId="77777777" w:rsidR="004B47C3" w:rsidRDefault="004B47C3">
      <w:pPr>
        <w:jc w:val="center"/>
        <w:rPr>
          <w:rFonts w:ascii="Arial" w:eastAsia="Arial" w:hAnsi="Arial" w:cs="Arial"/>
          <w:sz w:val="24"/>
          <w:szCs w:val="24"/>
        </w:rPr>
      </w:pPr>
    </w:p>
    <w:p w14:paraId="6B341177" w14:textId="77777777" w:rsidR="001F37B0" w:rsidRDefault="001F37B0" w:rsidP="001F37B0">
      <w:pPr>
        <w:pStyle w:val="Heading1"/>
        <w:jc w:val="left"/>
      </w:pPr>
      <w:bookmarkStart w:id="10" w:name="_heading=h.2s8eyo1" w:colFirst="0" w:colLast="0"/>
      <w:bookmarkEnd w:id="10"/>
    </w:p>
    <w:p w14:paraId="450A5611" w14:textId="1B7ED167" w:rsidR="004B47C3" w:rsidRDefault="005C7D8B" w:rsidP="001F37B0">
      <w:pPr>
        <w:pStyle w:val="Heading1"/>
      </w:pPr>
      <w:r>
        <w:t>Table of contents for Internship</w:t>
      </w:r>
    </w:p>
    <w:p w14:paraId="389495A1" w14:textId="77777777" w:rsidR="004B47C3" w:rsidRDefault="005C7D8B">
      <w:pPr>
        <w:keepNext/>
        <w:keepLines/>
        <w:pBdr>
          <w:top w:val="nil"/>
          <w:left w:val="nil"/>
          <w:bottom w:val="nil"/>
          <w:right w:val="nil"/>
          <w:between w:val="nil"/>
        </w:pBdr>
        <w:spacing w:before="480" w:after="0"/>
        <w:rPr>
          <w:rFonts w:ascii="Cambria" w:eastAsia="Cambria" w:hAnsi="Cambria" w:cs="Cambria"/>
          <w:b/>
          <w:color w:val="366091"/>
          <w:sz w:val="28"/>
          <w:szCs w:val="28"/>
        </w:rPr>
      </w:pPr>
      <w:r>
        <w:rPr>
          <w:rFonts w:ascii="Cambria" w:eastAsia="Cambria" w:hAnsi="Cambria" w:cs="Cambria"/>
          <w:b/>
          <w:color w:val="366091"/>
          <w:sz w:val="28"/>
          <w:szCs w:val="28"/>
        </w:rPr>
        <w:t>Table of Contents</w:t>
      </w:r>
    </w:p>
    <w:sdt>
      <w:sdtPr>
        <w:id w:val="-1668006116"/>
        <w:docPartObj>
          <w:docPartGallery w:val="Table of Contents"/>
          <w:docPartUnique/>
        </w:docPartObj>
      </w:sdtPr>
      <w:sdtEndPr/>
      <w:sdtContent>
        <w:p w14:paraId="373D17F5" w14:textId="77777777" w:rsidR="004B47C3" w:rsidRDefault="00A10829">
          <w:pPr>
            <w:pBdr>
              <w:top w:val="nil"/>
              <w:left w:val="nil"/>
              <w:bottom w:val="nil"/>
              <w:right w:val="nil"/>
              <w:between w:val="nil"/>
            </w:pBdr>
            <w:tabs>
              <w:tab w:val="right" w:pos="9350"/>
            </w:tabs>
            <w:spacing w:after="100"/>
            <w:rPr>
              <w:rFonts w:cs="Calibri"/>
              <w:color w:val="000000"/>
            </w:rPr>
          </w:pPr>
          <w:sdt>
            <w:sdtPr>
              <w:tag w:val="goog_rdk_10"/>
              <w:id w:val="533382378"/>
            </w:sdtPr>
            <w:sdtEndPr/>
            <w:sdtContent/>
          </w:sdt>
          <w:r w:rsidR="00DC741C">
            <w:fldChar w:fldCharType="begin"/>
          </w:r>
          <w:r w:rsidR="005C7D8B">
            <w:instrText xml:space="preserve"> TOC \h \u \z </w:instrText>
          </w:r>
          <w:r w:rsidR="00DC741C">
            <w:fldChar w:fldCharType="separate"/>
          </w:r>
          <w:hyperlink w:anchor="_heading=h.2et92p0">
            <w:r w:rsidR="005C7D8B">
              <w:rPr>
                <w:rFonts w:cs="Calibri"/>
                <w:color w:val="000000"/>
              </w:rPr>
              <w:t>Letter of transmittal</w:t>
            </w:r>
            <w:r w:rsidR="005C7D8B">
              <w:rPr>
                <w:rFonts w:cs="Calibri"/>
                <w:color w:val="000000"/>
              </w:rPr>
              <w:tab/>
              <w:t>2</w:t>
            </w:r>
          </w:hyperlink>
        </w:p>
        <w:p w14:paraId="3DCCDD02" w14:textId="77777777" w:rsidR="004B47C3" w:rsidRDefault="00A10829">
          <w:pPr>
            <w:pBdr>
              <w:top w:val="nil"/>
              <w:left w:val="nil"/>
              <w:bottom w:val="nil"/>
              <w:right w:val="nil"/>
              <w:between w:val="nil"/>
            </w:pBdr>
            <w:tabs>
              <w:tab w:val="right" w:pos="9350"/>
            </w:tabs>
            <w:spacing w:after="100"/>
            <w:rPr>
              <w:rFonts w:cs="Calibri"/>
              <w:color w:val="000000"/>
            </w:rPr>
          </w:pPr>
          <w:hyperlink w:anchor="_heading=h.tyjcwt">
            <w:r w:rsidR="005C7D8B">
              <w:rPr>
                <w:rFonts w:cs="Calibri"/>
                <w:color w:val="000000"/>
              </w:rPr>
              <w:t>Certification of similarity index</w:t>
            </w:r>
            <w:r w:rsidR="005C7D8B">
              <w:rPr>
                <w:rFonts w:cs="Calibri"/>
                <w:color w:val="000000"/>
              </w:rPr>
              <w:tab/>
              <w:t>2</w:t>
            </w:r>
          </w:hyperlink>
        </w:p>
        <w:p w14:paraId="774768BE" w14:textId="77777777" w:rsidR="004B47C3" w:rsidRDefault="00A10829">
          <w:pPr>
            <w:pBdr>
              <w:top w:val="nil"/>
              <w:left w:val="nil"/>
              <w:bottom w:val="nil"/>
              <w:right w:val="nil"/>
              <w:between w:val="nil"/>
            </w:pBdr>
            <w:tabs>
              <w:tab w:val="right" w:pos="9350"/>
            </w:tabs>
            <w:spacing w:after="100"/>
            <w:rPr>
              <w:rFonts w:cs="Calibri"/>
              <w:color w:val="000000"/>
            </w:rPr>
          </w:pPr>
          <w:hyperlink w:anchor="_heading=h.3dy6vkm">
            <w:r w:rsidR="005C7D8B">
              <w:rPr>
                <w:rFonts w:cs="Calibri"/>
                <w:color w:val="000000"/>
              </w:rPr>
              <w:t xml:space="preserve">Declaration of the student </w:t>
            </w:r>
            <w:r w:rsidR="005C7D8B">
              <w:rPr>
                <w:rFonts w:cs="Calibri"/>
                <w:color w:val="000000"/>
              </w:rPr>
              <w:tab/>
              <w:t>2</w:t>
            </w:r>
          </w:hyperlink>
        </w:p>
        <w:p w14:paraId="098A4B1F" w14:textId="77777777" w:rsidR="004B47C3" w:rsidRDefault="00A10829">
          <w:pPr>
            <w:pBdr>
              <w:top w:val="nil"/>
              <w:left w:val="nil"/>
              <w:bottom w:val="nil"/>
              <w:right w:val="nil"/>
              <w:between w:val="nil"/>
            </w:pBdr>
            <w:tabs>
              <w:tab w:val="right" w:pos="9350"/>
            </w:tabs>
            <w:spacing w:after="100"/>
            <w:rPr>
              <w:rFonts w:cs="Calibri"/>
              <w:color w:val="000000"/>
            </w:rPr>
          </w:pPr>
          <w:hyperlink w:anchor="_heading=h.1t3h5sf">
            <w:r w:rsidR="005C7D8B">
              <w:rPr>
                <w:rFonts w:cs="Calibri"/>
                <w:color w:val="000000"/>
              </w:rPr>
              <w:t>Acknowledgement</w:t>
            </w:r>
            <w:r w:rsidR="005C7D8B">
              <w:rPr>
                <w:rFonts w:cs="Calibri"/>
                <w:color w:val="000000"/>
              </w:rPr>
              <w:tab/>
              <w:t>2</w:t>
            </w:r>
          </w:hyperlink>
        </w:p>
        <w:p w14:paraId="19708EC0" w14:textId="77777777" w:rsidR="004B47C3" w:rsidRDefault="00A10829">
          <w:pPr>
            <w:pBdr>
              <w:top w:val="nil"/>
              <w:left w:val="nil"/>
              <w:bottom w:val="nil"/>
              <w:right w:val="nil"/>
              <w:between w:val="nil"/>
            </w:pBdr>
            <w:tabs>
              <w:tab w:val="right" w:pos="9350"/>
            </w:tabs>
            <w:spacing w:after="100"/>
            <w:rPr>
              <w:rFonts w:cs="Calibri"/>
              <w:color w:val="000000"/>
            </w:rPr>
          </w:pPr>
          <w:hyperlink w:anchor="_heading=h.4d34og8">
            <w:r w:rsidR="005C7D8B">
              <w:rPr>
                <w:rFonts w:cs="Calibri"/>
                <w:color w:val="000000"/>
              </w:rPr>
              <w:t>Abstract/ Executive summary</w:t>
            </w:r>
            <w:r w:rsidR="005C7D8B">
              <w:rPr>
                <w:rFonts w:cs="Calibri"/>
                <w:color w:val="000000"/>
              </w:rPr>
              <w:tab/>
              <w:t>2</w:t>
            </w:r>
          </w:hyperlink>
        </w:p>
        <w:p w14:paraId="0E210EDB" w14:textId="77777777" w:rsidR="004B47C3" w:rsidRDefault="00A10829">
          <w:pPr>
            <w:pBdr>
              <w:top w:val="nil"/>
              <w:left w:val="nil"/>
              <w:bottom w:val="nil"/>
              <w:right w:val="nil"/>
              <w:between w:val="nil"/>
            </w:pBdr>
            <w:tabs>
              <w:tab w:val="right" w:pos="9350"/>
            </w:tabs>
            <w:spacing w:after="100"/>
            <w:rPr>
              <w:rFonts w:cs="Calibri"/>
              <w:color w:val="000000"/>
            </w:rPr>
          </w:pPr>
          <w:hyperlink w:anchor="_heading=h.2s8eyo1">
            <w:r w:rsidR="005C7D8B">
              <w:rPr>
                <w:rFonts w:cs="Calibri"/>
                <w:color w:val="000000"/>
              </w:rPr>
              <w:t>Table of contents</w:t>
            </w:r>
            <w:r w:rsidR="005C7D8B">
              <w:rPr>
                <w:rFonts w:cs="Calibri"/>
                <w:color w:val="000000"/>
              </w:rPr>
              <w:tab/>
              <w:t>2</w:t>
            </w:r>
          </w:hyperlink>
        </w:p>
        <w:p w14:paraId="25439664" w14:textId="77777777" w:rsidR="004B47C3" w:rsidRDefault="00A10829">
          <w:pPr>
            <w:pBdr>
              <w:top w:val="nil"/>
              <w:left w:val="nil"/>
              <w:bottom w:val="nil"/>
              <w:right w:val="nil"/>
              <w:between w:val="nil"/>
            </w:pBdr>
            <w:tabs>
              <w:tab w:val="right" w:pos="9350"/>
            </w:tabs>
            <w:spacing w:after="100"/>
            <w:rPr>
              <w:rFonts w:cs="Calibri"/>
              <w:color w:val="000000"/>
            </w:rPr>
          </w:pPr>
          <w:hyperlink w:anchor="_heading=h.17dp8vu">
            <w:r w:rsidR="005C7D8B">
              <w:rPr>
                <w:rFonts w:cs="Calibri"/>
                <w:color w:val="000000"/>
              </w:rPr>
              <w:t>List of Figures</w:t>
            </w:r>
            <w:r w:rsidR="005C7D8B">
              <w:rPr>
                <w:rFonts w:cs="Calibri"/>
                <w:color w:val="000000"/>
              </w:rPr>
              <w:tab/>
              <w:t>2</w:t>
            </w:r>
          </w:hyperlink>
        </w:p>
        <w:p w14:paraId="2CED41F6" w14:textId="77777777" w:rsidR="004B47C3" w:rsidRDefault="00A10829">
          <w:pPr>
            <w:pBdr>
              <w:top w:val="nil"/>
              <w:left w:val="nil"/>
              <w:bottom w:val="nil"/>
              <w:right w:val="nil"/>
              <w:between w:val="nil"/>
            </w:pBdr>
            <w:tabs>
              <w:tab w:val="right" w:pos="9350"/>
            </w:tabs>
            <w:spacing w:after="100"/>
            <w:rPr>
              <w:rFonts w:cs="Calibri"/>
              <w:color w:val="000000"/>
            </w:rPr>
          </w:pPr>
          <w:hyperlink w:anchor="_heading=h.3rdcrjn">
            <w:r w:rsidR="005C7D8B">
              <w:rPr>
                <w:rFonts w:cs="Calibri"/>
                <w:color w:val="000000"/>
              </w:rPr>
              <w:t>List of Tables</w:t>
            </w:r>
            <w:r w:rsidR="005C7D8B">
              <w:rPr>
                <w:rFonts w:cs="Calibri"/>
                <w:color w:val="000000"/>
              </w:rPr>
              <w:tab/>
              <w:t>2</w:t>
            </w:r>
          </w:hyperlink>
        </w:p>
        <w:p w14:paraId="250846B9" w14:textId="77777777" w:rsidR="004B47C3" w:rsidRDefault="00A10829">
          <w:pPr>
            <w:pBdr>
              <w:top w:val="nil"/>
              <w:left w:val="nil"/>
              <w:bottom w:val="nil"/>
              <w:right w:val="nil"/>
              <w:between w:val="nil"/>
            </w:pBdr>
            <w:tabs>
              <w:tab w:val="right" w:pos="9350"/>
            </w:tabs>
            <w:spacing w:after="100"/>
            <w:rPr>
              <w:rFonts w:cs="Calibri"/>
              <w:color w:val="000000"/>
            </w:rPr>
          </w:pPr>
          <w:hyperlink w:anchor="_heading=h.26in1rg">
            <w:r w:rsidR="005C7D8B">
              <w:rPr>
                <w:rFonts w:cs="Calibri"/>
                <w:color w:val="000000"/>
              </w:rPr>
              <w:t>List of Equations</w:t>
            </w:r>
            <w:r w:rsidR="005C7D8B">
              <w:rPr>
                <w:rFonts w:cs="Calibri"/>
                <w:color w:val="000000"/>
              </w:rPr>
              <w:tab/>
              <w:t>2</w:t>
            </w:r>
          </w:hyperlink>
        </w:p>
        <w:p w14:paraId="498DDE34" w14:textId="77777777" w:rsidR="004B47C3" w:rsidRDefault="00A10829">
          <w:pPr>
            <w:pBdr>
              <w:top w:val="nil"/>
              <w:left w:val="nil"/>
              <w:bottom w:val="nil"/>
              <w:right w:val="nil"/>
              <w:between w:val="nil"/>
            </w:pBdr>
            <w:tabs>
              <w:tab w:val="right" w:pos="9350"/>
            </w:tabs>
            <w:spacing w:after="100"/>
            <w:rPr>
              <w:rFonts w:cs="Calibri"/>
              <w:color w:val="000000"/>
            </w:rPr>
          </w:pPr>
          <w:hyperlink w:anchor="_heading=h.lnxbz9">
            <w:r w:rsidR="005C7D8B">
              <w:rPr>
                <w:rFonts w:cs="Calibri"/>
                <w:color w:val="000000"/>
              </w:rPr>
              <w:t>List of Abbreviation</w:t>
            </w:r>
            <w:r w:rsidR="005C7D8B">
              <w:rPr>
                <w:rFonts w:cs="Calibri"/>
                <w:color w:val="000000"/>
              </w:rPr>
              <w:tab/>
              <w:t>2</w:t>
            </w:r>
          </w:hyperlink>
        </w:p>
        <w:p w14:paraId="6292572A" w14:textId="77777777" w:rsidR="004B47C3" w:rsidRDefault="00A10829">
          <w:pPr>
            <w:pBdr>
              <w:top w:val="nil"/>
              <w:left w:val="nil"/>
              <w:bottom w:val="nil"/>
              <w:right w:val="nil"/>
              <w:between w:val="nil"/>
            </w:pBdr>
            <w:tabs>
              <w:tab w:val="right" w:pos="9350"/>
            </w:tabs>
            <w:spacing w:after="100"/>
            <w:rPr>
              <w:rFonts w:cs="Calibri"/>
              <w:color w:val="000000"/>
            </w:rPr>
          </w:pPr>
          <w:hyperlink w:anchor="_heading=h.35nkun2">
            <w:r w:rsidR="005C7D8B">
              <w:rPr>
                <w:rFonts w:cs="Calibri"/>
                <w:color w:val="000000"/>
              </w:rPr>
              <w:t>CHAPTER I: INTRODUCTION</w:t>
            </w:r>
            <w:r w:rsidR="005C7D8B">
              <w:rPr>
                <w:rFonts w:cs="Calibri"/>
                <w:color w:val="000000"/>
              </w:rPr>
              <w:tab/>
              <w:t>2</w:t>
            </w:r>
          </w:hyperlink>
        </w:p>
        <w:p w14:paraId="2326E424" w14:textId="77777777" w:rsidR="004B47C3" w:rsidRDefault="00A10829">
          <w:pPr>
            <w:pBdr>
              <w:top w:val="nil"/>
              <w:left w:val="nil"/>
              <w:bottom w:val="nil"/>
              <w:right w:val="nil"/>
              <w:between w:val="nil"/>
            </w:pBdr>
            <w:tabs>
              <w:tab w:val="left" w:pos="880"/>
              <w:tab w:val="right" w:pos="9350"/>
            </w:tabs>
            <w:spacing w:after="100"/>
            <w:ind w:left="220"/>
            <w:rPr>
              <w:rFonts w:cs="Calibri"/>
              <w:color w:val="000000"/>
            </w:rPr>
          </w:pPr>
          <w:hyperlink w:anchor="_heading=h.1ksv4uv">
            <w:r w:rsidR="005C7D8B">
              <w:rPr>
                <w:rFonts w:cs="Calibri"/>
                <w:color w:val="000000"/>
              </w:rPr>
              <w:t>I.1</w:t>
            </w:r>
            <w:r w:rsidR="005C7D8B">
              <w:rPr>
                <w:rFonts w:cs="Calibri"/>
                <w:color w:val="000000"/>
              </w:rPr>
              <w:tab/>
              <w:t>Background of the Report</w:t>
            </w:r>
            <w:r w:rsidR="005C7D8B">
              <w:rPr>
                <w:rFonts w:cs="Calibri"/>
                <w:color w:val="000000"/>
              </w:rPr>
              <w:tab/>
              <w:t>2</w:t>
            </w:r>
          </w:hyperlink>
        </w:p>
        <w:p w14:paraId="260AF28D" w14:textId="77777777" w:rsidR="004B47C3" w:rsidRDefault="00A10829">
          <w:pPr>
            <w:pBdr>
              <w:top w:val="nil"/>
              <w:left w:val="nil"/>
              <w:bottom w:val="nil"/>
              <w:right w:val="nil"/>
              <w:between w:val="nil"/>
            </w:pBdr>
            <w:tabs>
              <w:tab w:val="left" w:pos="880"/>
              <w:tab w:val="right" w:pos="9350"/>
            </w:tabs>
            <w:spacing w:after="100"/>
            <w:ind w:left="220"/>
            <w:rPr>
              <w:rFonts w:cs="Calibri"/>
              <w:color w:val="000000"/>
            </w:rPr>
          </w:pPr>
          <w:hyperlink w:anchor="_heading=h.44sinio">
            <w:r w:rsidR="005C7D8B">
              <w:rPr>
                <w:rFonts w:cs="Calibri"/>
                <w:color w:val="000000"/>
              </w:rPr>
              <w:t>I.2</w:t>
            </w:r>
            <w:r w:rsidR="005C7D8B">
              <w:rPr>
                <w:rFonts w:cs="Calibri"/>
                <w:color w:val="000000"/>
              </w:rPr>
              <w:tab/>
              <w:t>Objectives of the Report</w:t>
            </w:r>
            <w:r w:rsidR="005C7D8B">
              <w:rPr>
                <w:rFonts w:cs="Calibri"/>
                <w:color w:val="000000"/>
              </w:rPr>
              <w:tab/>
              <w:t>2</w:t>
            </w:r>
          </w:hyperlink>
        </w:p>
        <w:p w14:paraId="0D07CAEA" w14:textId="77777777" w:rsidR="004B47C3" w:rsidRDefault="00A10829">
          <w:pPr>
            <w:pBdr>
              <w:top w:val="nil"/>
              <w:left w:val="nil"/>
              <w:bottom w:val="nil"/>
              <w:right w:val="nil"/>
              <w:between w:val="nil"/>
            </w:pBdr>
            <w:tabs>
              <w:tab w:val="left" w:pos="880"/>
              <w:tab w:val="right" w:pos="9350"/>
            </w:tabs>
            <w:spacing w:after="100"/>
            <w:ind w:left="220"/>
            <w:rPr>
              <w:rFonts w:cs="Calibri"/>
              <w:color w:val="000000"/>
            </w:rPr>
          </w:pPr>
          <w:hyperlink w:anchor="_heading=h.2jxsxqh">
            <w:r w:rsidR="005C7D8B">
              <w:rPr>
                <w:rFonts w:cs="Calibri"/>
                <w:color w:val="000000"/>
              </w:rPr>
              <w:t>I.3</w:t>
            </w:r>
            <w:r w:rsidR="005C7D8B">
              <w:rPr>
                <w:rFonts w:cs="Calibri"/>
                <w:color w:val="000000"/>
              </w:rPr>
              <w:tab/>
              <w:t>Motivation of the Report</w:t>
            </w:r>
            <w:r w:rsidR="005C7D8B">
              <w:rPr>
                <w:rFonts w:cs="Calibri"/>
                <w:color w:val="000000"/>
              </w:rPr>
              <w:tab/>
              <w:t>2</w:t>
            </w:r>
          </w:hyperlink>
        </w:p>
        <w:p w14:paraId="7F00359E" w14:textId="77777777" w:rsidR="004B47C3" w:rsidRDefault="00A10829">
          <w:pPr>
            <w:pBdr>
              <w:top w:val="nil"/>
              <w:left w:val="nil"/>
              <w:bottom w:val="nil"/>
              <w:right w:val="nil"/>
              <w:between w:val="nil"/>
            </w:pBdr>
            <w:tabs>
              <w:tab w:val="left" w:pos="880"/>
              <w:tab w:val="right" w:pos="9350"/>
            </w:tabs>
            <w:spacing w:after="100"/>
            <w:ind w:left="220"/>
            <w:rPr>
              <w:rFonts w:cs="Calibri"/>
              <w:color w:val="000000"/>
            </w:rPr>
          </w:pPr>
          <w:hyperlink w:anchor="_heading=h.z337ya">
            <w:r w:rsidR="005C7D8B">
              <w:rPr>
                <w:rFonts w:cs="Calibri"/>
                <w:color w:val="000000"/>
              </w:rPr>
              <w:t>I.4</w:t>
            </w:r>
            <w:r w:rsidR="005C7D8B">
              <w:rPr>
                <w:rFonts w:cs="Calibri"/>
                <w:color w:val="000000"/>
              </w:rPr>
              <w:tab/>
              <w:t>Scope and limitations of the Report</w:t>
            </w:r>
            <w:r w:rsidR="005C7D8B">
              <w:rPr>
                <w:rFonts w:cs="Calibri"/>
                <w:color w:val="000000"/>
              </w:rPr>
              <w:tab/>
              <w:t>2</w:t>
            </w:r>
          </w:hyperlink>
        </w:p>
        <w:p w14:paraId="4615DA98" w14:textId="77777777" w:rsidR="004B47C3" w:rsidRDefault="00A10829">
          <w:pPr>
            <w:pBdr>
              <w:top w:val="nil"/>
              <w:left w:val="nil"/>
              <w:bottom w:val="nil"/>
              <w:right w:val="nil"/>
              <w:between w:val="nil"/>
            </w:pBdr>
            <w:tabs>
              <w:tab w:val="left" w:pos="880"/>
              <w:tab w:val="right" w:pos="9350"/>
            </w:tabs>
            <w:spacing w:after="100"/>
            <w:ind w:left="220"/>
            <w:rPr>
              <w:rFonts w:cs="Calibri"/>
              <w:color w:val="000000"/>
            </w:rPr>
          </w:pPr>
          <w:hyperlink w:anchor="_heading=h.3j2qqm3">
            <w:r w:rsidR="005C7D8B">
              <w:rPr>
                <w:rFonts w:cs="Calibri"/>
                <w:color w:val="000000"/>
              </w:rPr>
              <w:t>I.5</w:t>
            </w:r>
            <w:r w:rsidR="005C7D8B">
              <w:rPr>
                <w:rFonts w:cs="Calibri"/>
                <w:color w:val="000000"/>
              </w:rPr>
              <w:tab/>
              <w:t>Definition of Key terms</w:t>
            </w:r>
            <w:r w:rsidR="005C7D8B">
              <w:rPr>
                <w:rFonts w:cs="Calibri"/>
                <w:color w:val="000000"/>
              </w:rPr>
              <w:tab/>
              <w:t>2</w:t>
            </w:r>
          </w:hyperlink>
        </w:p>
        <w:p w14:paraId="4F6FDE26" w14:textId="77777777" w:rsidR="004B47C3" w:rsidRDefault="00A10829">
          <w:pPr>
            <w:pBdr>
              <w:top w:val="nil"/>
              <w:left w:val="nil"/>
              <w:bottom w:val="nil"/>
              <w:right w:val="nil"/>
              <w:between w:val="nil"/>
            </w:pBdr>
            <w:tabs>
              <w:tab w:val="right" w:pos="9350"/>
            </w:tabs>
            <w:spacing w:after="100"/>
            <w:rPr>
              <w:rFonts w:cs="Calibri"/>
              <w:color w:val="000000"/>
            </w:rPr>
          </w:pPr>
          <w:hyperlink w:anchor="_heading=h.1y810tw">
            <w:r w:rsidR="005C7D8B">
              <w:rPr>
                <w:rFonts w:cs="Calibri"/>
                <w:color w:val="000000"/>
              </w:rPr>
              <w:t>CHAPTER II: COMPANY PREVIEW</w:t>
            </w:r>
            <w:r w:rsidR="005C7D8B">
              <w:rPr>
                <w:rFonts w:cs="Calibri"/>
                <w:color w:val="000000"/>
              </w:rPr>
              <w:tab/>
              <w:t>2</w:t>
            </w:r>
          </w:hyperlink>
        </w:p>
        <w:p w14:paraId="11AA24FC" w14:textId="77777777" w:rsidR="004B47C3" w:rsidRDefault="00A10829">
          <w:pPr>
            <w:pBdr>
              <w:top w:val="nil"/>
              <w:left w:val="nil"/>
              <w:bottom w:val="nil"/>
              <w:right w:val="nil"/>
              <w:between w:val="nil"/>
            </w:pBdr>
            <w:tabs>
              <w:tab w:val="left" w:pos="880"/>
              <w:tab w:val="right" w:pos="9350"/>
            </w:tabs>
            <w:spacing w:after="100"/>
            <w:ind w:left="220"/>
            <w:rPr>
              <w:rFonts w:cs="Calibri"/>
              <w:color w:val="000000"/>
            </w:rPr>
          </w:pPr>
          <w:hyperlink w:anchor="_heading=h.4i7ojhp">
            <w:r w:rsidR="005C7D8B">
              <w:rPr>
                <w:rFonts w:cs="Calibri"/>
                <w:color w:val="000000"/>
              </w:rPr>
              <w:t>2.1</w:t>
            </w:r>
            <w:r w:rsidR="005C7D8B">
              <w:rPr>
                <w:rFonts w:cs="Calibri"/>
                <w:color w:val="000000"/>
              </w:rPr>
              <w:tab/>
              <w:t>Company Analysis</w:t>
            </w:r>
            <w:r w:rsidR="005C7D8B">
              <w:rPr>
                <w:rFonts w:cs="Calibri"/>
                <w:color w:val="000000"/>
              </w:rPr>
              <w:tab/>
              <w:t>2</w:t>
            </w:r>
          </w:hyperlink>
        </w:p>
        <w:p w14:paraId="47598E78" w14:textId="77777777" w:rsidR="004B47C3" w:rsidRDefault="00A10829">
          <w:pPr>
            <w:pBdr>
              <w:top w:val="nil"/>
              <w:left w:val="nil"/>
              <w:bottom w:val="nil"/>
              <w:right w:val="nil"/>
              <w:between w:val="nil"/>
            </w:pBdr>
            <w:tabs>
              <w:tab w:val="left" w:pos="880"/>
              <w:tab w:val="right" w:pos="9350"/>
            </w:tabs>
            <w:spacing w:after="100"/>
            <w:ind w:left="220"/>
            <w:rPr>
              <w:rFonts w:cs="Calibri"/>
              <w:color w:val="000000"/>
            </w:rPr>
          </w:pPr>
          <w:hyperlink w:anchor="_heading=h.2xcytpi">
            <w:r w:rsidR="005C7D8B">
              <w:rPr>
                <w:rFonts w:cs="Calibri"/>
                <w:color w:val="000000"/>
              </w:rPr>
              <w:t>2.2</w:t>
            </w:r>
            <w:r w:rsidR="005C7D8B">
              <w:rPr>
                <w:rFonts w:cs="Calibri"/>
                <w:color w:val="000000"/>
              </w:rPr>
              <w:tab/>
              <w:t>Industry analysis</w:t>
            </w:r>
            <w:r w:rsidR="005C7D8B">
              <w:rPr>
                <w:rFonts w:cs="Calibri"/>
                <w:color w:val="000000"/>
              </w:rPr>
              <w:tab/>
              <w:t>2</w:t>
            </w:r>
          </w:hyperlink>
        </w:p>
        <w:p w14:paraId="51BB70E7" w14:textId="77777777" w:rsidR="004B47C3" w:rsidRDefault="00A10829">
          <w:pPr>
            <w:pBdr>
              <w:top w:val="nil"/>
              <w:left w:val="nil"/>
              <w:bottom w:val="nil"/>
              <w:right w:val="nil"/>
              <w:between w:val="nil"/>
            </w:pBdr>
            <w:tabs>
              <w:tab w:val="right" w:pos="9350"/>
            </w:tabs>
            <w:spacing w:after="100"/>
            <w:rPr>
              <w:rFonts w:cs="Calibri"/>
              <w:color w:val="000000"/>
            </w:rPr>
          </w:pPr>
          <w:hyperlink w:anchor="_heading=h.1ci93xb">
            <w:r w:rsidR="005C7D8B">
              <w:rPr>
                <w:rFonts w:cs="Calibri"/>
                <w:color w:val="000000"/>
              </w:rPr>
              <w:t>CHAPTER IV: INTERNSHIP EXPERIECNE</w:t>
            </w:r>
            <w:r w:rsidR="005C7D8B">
              <w:rPr>
                <w:rFonts w:cs="Calibri"/>
                <w:color w:val="000000"/>
              </w:rPr>
              <w:tab/>
              <w:t>2</w:t>
            </w:r>
          </w:hyperlink>
        </w:p>
        <w:p w14:paraId="1EE7298F" w14:textId="77777777" w:rsidR="004B47C3" w:rsidRDefault="00A10829">
          <w:pPr>
            <w:pBdr>
              <w:top w:val="nil"/>
              <w:left w:val="nil"/>
              <w:bottom w:val="nil"/>
              <w:right w:val="nil"/>
              <w:between w:val="nil"/>
            </w:pBdr>
            <w:tabs>
              <w:tab w:val="left" w:pos="880"/>
              <w:tab w:val="right" w:pos="9350"/>
            </w:tabs>
            <w:spacing w:after="100"/>
            <w:ind w:left="220"/>
            <w:rPr>
              <w:rFonts w:cs="Calibri"/>
              <w:color w:val="000000"/>
            </w:rPr>
          </w:pPr>
          <w:hyperlink w:anchor="_heading=h.3whwml4">
            <w:r w:rsidR="005C7D8B">
              <w:rPr>
                <w:rFonts w:cs="Calibri"/>
                <w:color w:val="000000"/>
              </w:rPr>
              <w:t>4.1</w:t>
            </w:r>
            <w:r w:rsidR="005C7D8B">
              <w:rPr>
                <w:rFonts w:cs="Calibri"/>
                <w:color w:val="000000"/>
              </w:rPr>
              <w:tab/>
              <w:t>Position, duties, and responsibilities</w:t>
            </w:r>
            <w:r w:rsidR="005C7D8B">
              <w:rPr>
                <w:rFonts w:cs="Calibri"/>
                <w:color w:val="000000"/>
              </w:rPr>
              <w:tab/>
              <w:t>2</w:t>
            </w:r>
          </w:hyperlink>
        </w:p>
        <w:p w14:paraId="25320C0C" w14:textId="77777777" w:rsidR="004B47C3" w:rsidRDefault="00A10829">
          <w:pPr>
            <w:pBdr>
              <w:top w:val="nil"/>
              <w:left w:val="nil"/>
              <w:bottom w:val="nil"/>
              <w:right w:val="nil"/>
              <w:between w:val="nil"/>
            </w:pBdr>
            <w:tabs>
              <w:tab w:val="left" w:pos="880"/>
              <w:tab w:val="right" w:pos="9350"/>
            </w:tabs>
            <w:spacing w:after="100"/>
            <w:ind w:left="220"/>
            <w:rPr>
              <w:rFonts w:cs="Calibri"/>
              <w:color w:val="000000"/>
            </w:rPr>
          </w:pPr>
          <w:hyperlink w:anchor="_heading=h.2bn6wsx">
            <w:r w:rsidR="005C7D8B">
              <w:rPr>
                <w:rFonts w:cs="Calibri"/>
                <w:color w:val="000000"/>
              </w:rPr>
              <w:t>4.2</w:t>
            </w:r>
            <w:r w:rsidR="005C7D8B">
              <w:rPr>
                <w:rFonts w:cs="Calibri"/>
                <w:color w:val="000000"/>
              </w:rPr>
              <w:tab/>
              <w:t>Training</w:t>
            </w:r>
            <w:r w:rsidR="005C7D8B">
              <w:rPr>
                <w:rFonts w:cs="Calibri"/>
                <w:color w:val="000000"/>
              </w:rPr>
              <w:tab/>
              <w:t>2</w:t>
            </w:r>
          </w:hyperlink>
        </w:p>
        <w:p w14:paraId="0C04EB93" w14:textId="77777777" w:rsidR="004B47C3" w:rsidRDefault="00A10829">
          <w:pPr>
            <w:pBdr>
              <w:top w:val="nil"/>
              <w:left w:val="nil"/>
              <w:bottom w:val="nil"/>
              <w:right w:val="nil"/>
              <w:between w:val="nil"/>
            </w:pBdr>
            <w:tabs>
              <w:tab w:val="left" w:pos="880"/>
              <w:tab w:val="right" w:pos="9350"/>
            </w:tabs>
            <w:spacing w:after="100"/>
            <w:ind w:left="220"/>
            <w:rPr>
              <w:rFonts w:cs="Calibri"/>
              <w:color w:val="000000"/>
            </w:rPr>
          </w:pPr>
          <w:hyperlink w:anchor="_heading=h.qsh70q">
            <w:r w:rsidR="005C7D8B">
              <w:rPr>
                <w:rFonts w:cs="Calibri"/>
                <w:color w:val="000000"/>
              </w:rPr>
              <w:t>4.3</w:t>
            </w:r>
            <w:r w:rsidR="005C7D8B">
              <w:rPr>
                <w:rFonts w:cs="Calibri"/>
                <w:color w:val="000000"/>
              </w:rPr>
              <w:tab/>
              <w:t>Contribution to departmental functions</w:t>
            </w:r>
            <w:r w:rsidR="005C7D8B">
              <w:rPr>
                <w:rFonts w:cs="Calibri"/>
                <w:color w:val="000000"/>
              </w:rPr>
              <w:tab/>
              <w:t>2</w:t>
            </w:r>
          </w:hyperlink>
        </w:p>
        <w:p w14:paraId="33CE1742" w14:textId="77777777" w:rsidR="004B47C3" w:rsidRDefault="00A10829">
          <w:pPr>
            <w:pBdr>
              <w:top w:val="nil"/>
              <w:left w:val="nil"/>
              <w:bottom w:val="nil"/>
              <w:right w:val="nil"/>
              <w:between w:val="nil"/>
            </w:pBdr>
            <w:tabs>
              <w:tab w:val="left" w:pos="880"/>
              <w:tab w:val="right" w:pos="9350"/>
            </w:tabs>
            <w:spacing w:after="100"/>
            <w:ind w:left="220"/>
            <w:rPr>
              <w:rFonts w:cs="Calibri"/>
              <w:color w:val="000000"/>
            </w:rPr>
          </w:pPr>
          <w:hyperlink w:anchor="_heading=h.3as4poj">
            <w:r w:rsidR="005C7D8B">
              <w:rPr>
                <w:rFonts w:cs="Calibri"/>
                <w:color w:val="000000"/>
              </w:rPr>
              <w:t>4.4</w:t>
            </w:r>
            <w:r w:rsidR="005C7D8B">
              <w:rPr>
                <w:rFonts w:cs="Calibri"/>
                <w:color w:val="000000"/>
              </w:rPr>
              <w:tab/>
              <w:t>Evaluation</w:t>
            </w:r>
            <w:r w:rsidR="005C7D8B">
              <w:rPr>
                <w:rFonts w:cs="Calibri"/>
                <w:color w:val="000000"/>
              </w:rPr>
              <w:tab/>
              <w:t>2</w:t>
            </w:r>
          </w:hyperlink>
        </w:p>
        <w:p w14:paraId="045F02F1" w14:textId="77777777" w:rsidR="004B47C3" w:rsidRDefault="00A10829">
          <w:pPr>
            <w:pBdr>
              <w:top w:val="nil"/>
              <w:left w:val="nil"/>
              <w:bottom w:val="nil"/>
              <w:right w:val="nil"/>
              <w:between w:val="nil"/>
            </w:pBdr>
            <w:tabs>
              <w:tab w:val="left" w:pos="880"/>
              <w:tab w:val="right" w:pos="9350"/>
            </w:tabs>
            <w:spacing w:after="100"/>
            <w:ind w:left="220"/>
            <w:rPr>
              <w:rFonts w:cs="Calibri"/>
              <w:color w:val="000000"/>
            </w:rPr>
          </w:pPr>
          <w:hyperlink w:anchor="_heading=h.1pxezwc">
            <w:r w:rsidR="005C7D8B">
              <w:rPr>
                <w:rFonts w:cs="Calibri"/>
                <w:color w:val="000000"/>
              </w:rPr>
              <w:t>4.5</w:t>
            </w:r>
            <w:r w:rsidR="005C7D8B">
              <w:rPr>
                <w:rFonts w:cs="Calibri"/>
                <w:color w:val="000000"/>
              </w:rPr>
              <w:tab/>
              <w:t>Skills applied</w:t>
            </w:r>
            <w:r w:rsidR="005C7D8B">
              <w:rPr>
                <w:rFonts w:cs="Calibri"/>
                <w:color w:val="000000"/>
              </w:rPr>
              <w:tab/>
              <w:t>2</w:t>
            </w:r>
          </w:hyperlink>
        </w:p>
        <w:p w14:paraId="4C00815C" w14:textId="77777777" w:rsidR="004B47C3" w:rsidRDefault="00A10829">
          <w:pPr>
            <w:pBdr>
              <w:top w:val="nil"/>
              <w:left w:val="nil"/>
              <w:bottom w:val="nil"/>
              <w:right w:val="nil"/>
              <w:between w:val="nil"/>
            </w:pBdr>
            <w:tabs>
              <w:tab w:val="left" w:pos="880"/>
              <w:tab w:val="right" w:pos="9350"/>
            </w:tabs>
            <w:spacing w:after="100"/>
            <w:ind w:left="220"/>
            <w:rPr>
              <w:rFonts w:cs="Calibri"/>
              <w:color w:val="000000"/>
            </w:rPr>
          </w:pPr>
          <w:hyperlink w:anchor="_heading=h.49x2ik5">
            <w:r w:rsidR="005C7D8B">
              <w:rPr>
                <w:rFonts w:cs="Calibri"/>
                <w:color w:val="000000"/>
              </w:rPr>
              <w:t>4.6</w:t>
            </w:r>
            <w:r w:rsidR="005C7D8B">
              <w:rPr>
                <w:rFonts w:cs="Calibri"/>
                <w:color w:val="000000"/>
              </w:rPr>
              <w:tab/>
              <w:t>New skills developed</w:t>
            </w:r>
            <w:r w:rsidR="005C7D8B">
              <w:rPr>
                <w:rFonts w:cs="Calibri"/>
                <w:color w:val="000000"/>
              </w:rPr>
              <w:tab/>
              <w:t>2</w:t>
            </w:r>
          </w:hyperlink>
        </w:p>
        <w:p w14:paraId="4A6F8DE6" w14:textId="77777777" w:rsidR="004B47C3" w:rsidRDefault="00A10829">
          <w:pPr>
            <w:pBdr>
              <w:top w:val="nil"/>
              <w:left w:val="nil"/>
              <w:bottom w:val="nil"/>
              <w:right w:val="nil"/>
              <w:between w:val="nil"/>
            </w:pBdr>
            <w:tabs>
              <w:tab w:val="left" w:pos="880"/>
              <w:tab w:val="right" w:pos="9350"/>
            </w:tabs>
            <w:spacing w:after="100"/>
            <w:ind w:left="220"/>
            <w:rPr>
              <w:rFonts w:cs="Calibri"/>
              <w:color w:val="000000"/>
            </w:rPr>
          </w:pPr>
          <w:hyperlink w:anchor="_heading=h.2p2csry">
            <w:r w:rsidR="005C7D8B">
              <w:rPr>
                <w:rFonts w:cs="Calibri"/>
                <w:color w:val="000000"/>
              </w:rPr>
              <w:t>4.7</w:t>
            </w:r>
            <w:r w:rsidR="005C7D8B">
              <w:rPr>
                <w:rFonts w:cs="Calibri"/>
                <w:color w:val="000000"/>
              </w:rPr>
              <w:tab/>
              <w:t>Application of academic knowledge</w:t>
            </w:r>
            <w:r w:rsidR="005C7D8B">
              <w:rPr>
                <w:rFonts w:cs="Calibri"/>
                <w:color w:val="000000"/>
              </w:rPr>
              <w:tab/>
              <w:t>2</w:t>
            </w:r>
          </w:hyperlink>
        </w:p>
        <w:p w14:paraId="34A3847A" w14:textId="77777777" w:rsidR="004B47C3" w:rsidRDefault="00A10829">
          <w:pPr>
            <w:pBdr>
              <w:top w:val="nil"/>
              <w:left w:val="nil"/>
              <w:bottom w:val="nil"/>
              <w:right w:val="nil"/>
              <w:between w:val="nil"/>
            </w:pBdr>
            <w:tabs>
              <w:tab w:val="right" w:pos="9350"/>
            </w:tabs>
            <w:spacing w:after="100"/>
            <w:rPr>
              <w:rFonts w:cs="Calibri"/>
              <w:color w:val="000000"/>
            </w:rPr>
          </w:pPr>
          <w:hyperlink w:anchor="_heading=h.147n2zr">
            <w:r w:rsidR="005C7D8B">
              <w:rPr>
                <w:rFonts w:cs="Calibri"/>
                <w:color w:val="000000"/>
              </w:rPr>
              <w:t>CHAPTER V: CONCLUSIONS AND KEY FACTS</w:t>
            </w:r>
            <w:r w:rsidR="005C7D8B">
              <w:rPr>
                <w:rFonts w:cs="Calibri"/>
                <w:color w:val="000000"/>
              </w:rPr>
              <w:tab/>
              <w:t>2</w:t>
            </w:r>
          </w:hyperlink>
        </w:p>
        <w:p w14:paraId="001E0096" w14:textId="77777777" w:rsidR="004B47C3" w:rsidRDefault="00A10829">
          <w:pPr>
            <w:pBdr>
              <w:top w:val="nil"/>
              <w:left w:val="nil"/>
              <w:bottom w:val="nil"/>
              <w:right w:val="nil"/>
              <w:between w:val="nil"/>
            </w:pBdr>
            <w:tabs>
              <w:tab w:val="left" w:pos="880"/>
              <w:tab w:val="right" w:pos="9350"/>
            </w:tabs>
            <w:spacing w:after="100"/>
            <w:ind w:left="220"/>
            <w:rPr>
              <w:rFonts w:cs="Calibri"/>
              <w:color w:val="000000"/>
            </w:rPr>
          </w:pPr>
          <w:hyperlink w:anchor="_heading=h.3o7alnk">
            <w:r w:rsidR="005C7D8B">
              <w:rPr>
                <w:rFonts w:cs="Calibri"/>
                <w:color w:val="000000"/>
              </w:rPr>
              <w:t>5.1</w:t>
            </w:r>
            <w:r w:rsidR="005C7D8B">
              <w:rPr>
                <w:rFonts w:cs="Calibri"/>
                <w:color w:val="000000"/>
              </w:rPr>
              <w:tab/>
              <w:t>Recommendations for improving departmental operations</w:t>
            </w:r>
            <w:r w:rsidR="005C7D8B">
              <w:rPr>
                <w:rFonts w:cs="Calibri"/>
                <w:color w:val="000000"/>
              </w:rPr>
              <w:tab/>
              <w:t>2</w:t>
            </w:r>
          </w:hyperlink>
        </w:p>
        <w:p w14:paraId="1A0919D1" w14:textId="77777777" w:rsidR="004B47C3" w:rsidRDefault="00A10829">
          <w:pPr>
            <w:pBdr>
              <w:top w:val="nil"/>
              <w:left w:val="nil"/>
              <w:bottom w:val="nil"/>
              <w:right w:val="nil"/>
              <w:between w:val="nil"/>
            </w:pBdr>
            <w:tabs>
              <w:tab w:val="left" w:pos="880"/>
              <w:tab w:val="right" w:pos="9350"/>
            </w:tabs>
            <w:spacing w:after="100"/>
            <w:ind w:left="220"/>
            <w:rPr>
              <w:rFonts w:cs="Calibri"/>
              <w:color w:val="000000"/>
            </w:rPr>
          </w:pPr>
          <w:hyperlink w:anchor="_heading=h.23ckvvd">
            <w:r w:rsidR="005C7D8B">
              <w:rPr>
                <w:rFonts w:cs="Calibri"/>
                <w:color w:val="000000"/>
              </w:rPr>
              <w:t>5.2</w:t>
            </w:r>
            <w:r w:rsidR="005C7D8B">
              <w:rPr>
                <w:rFonts w:cs="Calibri"/>
                <w:color w:val="000000"/>
              </w:rPr>
              <w:tab/>
              <w:t>Key understanding</w:t>
            </w:r>
            <w:r w:rsidR="005C7D8B">
              <w:rPr>
                <w:rFonts w:cs="Calibri"/>
                <w:color w:val="000000"/>
              </w:rPr>
              <w:tab/>
              <w:t>2</w:t>
            </w:r>
          </w:hyperlink>
        </w:p>
        <w:p w14:paraId="6A30178E" w14:textId="77777777" w:rsidR="004B47C3" w:rsidRDefault="00A10829">
          <w:pPr>
            <w:pBdr>
              <w:top w:val="nil"/>
              <w:left w:val="nil"/>
              <w:bottom w:val="nil"/>
              <w:right w:val="nil"/>
              <w:between w:val="nil"/>
            </w:pBdr>
            <w:tabs>
              <w:tab w:val="left" w:pos="880"/>
              <w:tab w:val="right" w:pos="9350"/>
            </w:tabs>
            <w:spacing w:after="100"/>
            <w:ind w:left="220"/>
            <w:rPr>
              <w:rFonts w:cs="Calibri"/>
              <w:color w:val="000000"/>
            </w:rPr>
          </w:pPr>
          <w:hyperlink w:anchor="_heading=h.ihv636">
            <w:r w:rsidR="005C7D8B">
              <w:rPr>
                <w:rFonts w:cs="Calibri"/>
                <w:color w:val="000000"/>
              </w:rPr>
              <w:t>5.3</w:t>
            </w:r>
            <w:r w:rsidR="005C7D8B">
              <w:rPr>
                <w:rFonts w:cs="Calibri"/>
                <w:color w:val="000000"/>
              </w:rPr>
              <w:tab/>
              <w:t>Conclusion</w:t>
            </w:r>
            <w:r w:rsidR="005C7D8B">
              <w:rPr>
                <w:rFonts w:cs="Calibri"/>
                <w:color w:val="000000"/>
              </w:rPr>
              <w:tab/>
              <w:t>2</w:t>
            </w:r>
          </w:hyperlink>
        </w:p>
        <w:p w14:paraId="5204865F" w14:textId="77777777" w:rsidR="004B47C3" w:rsidRDefault="00A10829">
          <w:pPr>
            <w:pBdr>
              <w:top w:val="nil"/>
              <w:left w:val="nil"/>
              <w:bottom w:val="nil"/>
              <w:right w:val="nil"/>
              <w:between w:val="nil"/>
            </w:pBdr>
            <w:tabs>
              <w:tab w:val="right" w:pos="9350"/>
            </w:tabs>
            <w:spacing w:after="100"/>
            <w:rPr>
              <w:rFonts w:cs="Calibri"/>
              <w:color w:val="000000"/>
            </w:rPr>
          </w:pPr>
          <w:hyperlink w:anchor="_heading=h.32hioqz">
            <w:r w:rsidR="005C7D8B">
              <w:rPr>
                <w:rFonts w:cs="Calibri"/>
                <w:color w:val="000000"/>
              </w:rPr>
              <w:t>Reference</w:t>
            </w:r>
            <w:r w:rsidR="005C7D8B">
              <w:rPr>
                <w:rFonts w:cs="Calibri"/>
                <w:color w:val="000000"/>
              </w:rPr>
              <w:tab/>
              <w:t>2</w:t>
            </w:r>
          </w:hyperlink>
        </w:p>
        <w:p w14:paraId="12A3CA20" w14:textId="77777777" w:rsidR="004B47C3" w:rsidRDefault="00A10829">
          <w:pPr>
            <w:pBdr>
              <w:top w:val="nil"/>
              <w:left w:val="nil"/>
              <w:bottom w:val="nil"/>
              <w:right w:val="nil"/>
              <w:between w:val="nil"/>
            </w:pBdr>
            <w:tabs>
              <w:tab w:val="right" w:pos="9350"/>
            </w:tabs>
            <w:spacing w:after="100"/>
            <w:rPr>
              <w:rFonts w:cs="Calibri"/>
              <w:color w:val="000000"/>
            </w:rPr>
          </w:pPr>
          <w:hyperlink w:anchor="_heading=h.1hmsyys">
            <w:r w:rsidR="005C7D8B">
              <w:rPr>
                <w:rFonts w:cs="Calibri"/>
                <w:color w:val="000000"/>
              </w:rPr>
              <w:t xml:space="preserve">Appendix-A: </w:t>
            </w:r>
            <w:r w:rsidR="005C7D8B">
              <w:rPr>
                <w:rFonts w:cs="Calibri"/>
                <w:color w:val="000000"/>
              </w:rPr>
              <w:tab/>
              <w:t>2</w:t>
            </w:r>
          </w:hyperlink>
          <w:r w:rsidR="00DC741C">
            <w:fldChar w:fldCharType="end"/>
          </w:r>
        </w:p>
      </w:sdtContent>
    </w:sdt>
    <w:p w14:paraId="308DD869" w14:textId="77777777" w:rsidR="004B47C3" w:rsidRDefault="004B47C3"/>
    <w:p w14:paraId="4CB4031E" w14:textId="77777777" w:rsidR="004B47C3" w:rsidRDefault="004B47C3">
      <w:pPr>
        <w:jc w:val="center"/>
        <w:rPr>
          <w:rFonts w:ascii="Arial" w:eastAsia="Arial" w:hAnsi="Arial" w:cs="Arial"/>
          <w:sz w:val="24"/>
          <w:szCs w:val="24"/>
        </w:rPr>
      </w:pPr>
    </w:p>
    <w:p w14:paraId="30E880F9" w14:textId="77777777" w:rsidR="004B47C3" w:rsidRDefault="004B47C3">
      <w:pPr>
        <w:jc w:val="center"/>
        <w:rPr>
          <w:rFonts w:ascii="Arial" w:eastAsia="Arial" w:hAnsi="Arial" w:cs="Arial"/>
          <w:sz w:val="24"/>
          <w:szCs w:val="24"/>
        </w:rPr>
      </w:pPr>
    </w:p>
    <w:p w14:paraId="62A89996" w14:textId="77777777" w:rsidR="004B47C3" w:rsidRDefault="004B47C3">
      <w:pPr>
        <w:jc w:val="center"/>
        <w:rPr>
          <w:rFonts w:ascii="Arial" w:eastAsia="Arial" w:hAnsi="Arial" w:cs="Arial"/>
          <w:sz w:val="24"/>
          <w:szCs w:val="24"/>
        </w:rPr>
      </w:pPr>
    </w:p>
    <w:p w14:paraId="7918F41E" w14:textId="77777777" w:rsidR="004B47C3" w:rsidRDefault="004B47C3">
      <w:pPr>
        <w:jc w:val="center"/>
        <w:rPr>
          <w:rFonts w:ascii="Arial" w:eastAsia="Arial" w:hAnsi="Arial" w:cs="Arial"/>
          <w:sz w:val="24"/>
          <w:szCs w:val="24"/>
        </w:rPr>
      </w:pPr>
    </w:p>
    <w:p w14:paraId="4D5A20ED" w14:textId="77777777" w:rsidR="004B47C3" w:rsidRDefault="004B47C3">
      <w:pPr>
        <w:jc w:val="center"/>
        <w:rPr>
          <w:rFonts w:ascii="Arial" w:eastAsia="Arial" w:hAnsi="Arial" w:cs="Arial"/>
          <w:sz w:val="24"/>
          <w:szCs w:val="24"/>
        </w:rPr>
      </w:pPr>
    </w:p>
    <w:p w14:paraId="15AE1205" w14:textId="77777777" w:rsidR="004B47C3" w:rsidRDefault="004B47C3">
      <w:pPr>
        <w:jc w:val="center"/>
        <w:rPr>
          <w:rFonts w:ascii="Arial" w:eastAsia="Arial" w:hAnsi="Arial" w:cs="Arial"/>
          <w:sz w:val="24"/>
          <w:szCs w:val="24"/>
        </w:rPr>
      </w:pPr>
    </w:p>
    <w:p w14:paraId="51F60F33" w14:textId="77777777" w:rsidR="004B47C3" w:rsidRDefault="004B47C3">
      <w:pPr>
        <w:jc w:val="center"/>
        <w:rPr>
          <w:rFonts w:ascii="Arial" w:eastAsia="Arial" w:hAnsi="Arial" w:cs="Arial"/>
          <w:sz w:val="24"/>
          <w:szCs w:val="24"/>
        </w:rPr>
      </w:pPr>
    </w:p>
    <w:p w14:paraId="67B1F902" w14:textId="77777777" w:rsidR="004B47C3" w:rsidRDefault="004B47C3">
      <w:pPr>
        <w:jc w:val="center"/>
        <w:rPr>
          <w:rFonts w:ascii="Arial" w:eastAsia="Arial" w:hAnsi="Arial" w:cs="Arial"/>
          <w:sz w:val="24"/>
          <w:szCs w:val="24"/>
        </w:rPr>
      </w:pPr>
    </w:p>
    <w:p w14:paraId="31AAA7A1" w14:textId="77777777" w:rsidR="004B47C3" w:rsidRDefault="004B47C3">
      <w:pPr>
        <w:jc w:val="center"/>
        <w:rPr>
          <w:rFonts w:ascii="Arial" w:eastAsia="Arial" w:hAnsi="Arial" w:cs="Arial"/>
          <w:sz w:val="24"/>
          <w:szCs w:val="24"/>
        </w:rPr>
      </w:pPr>
    </w:p>
    <w:p w14:paraId="7AEDA686" w14:textId="77777777" w:rsidR="004B47C3" w:rsidRDefault="004B47C3">
      <w:pPr>
        <w:jc w:val="center"/>
        <w:rPr>
          <w:rFonts w:ascii="Arial" w:eastAsia="Arial" w:hAnsi="Arial" w:cs="Arial"/>
          <w:sz w:val="24"/>
          <w:szCs w:val="24"/>
        </w:rPr>
      </w:pPr>
    </w:p>
    <w:p w14:paraId="0A1A571F" w14:textId="77777777" w:rsidR="004B47C3" w:rsidRDefault="004B47C3">
      <w:pPr>
        <w:jc w:val="center"/>
        <w:rPr>
          <w:rFonts w:ascii="Arial" w:eastAsia="Arial" w:hAnsi="Arial" w:cs="Arial"/>
          <w:sz w:val="24"/>
          <w:szCs w:val="24"/>
        </w:rPr>
      </w:pPr>
    </w:p>
    <w:p w14:paraId="2F8CFE3B" w14:textId="77777777" w:rsidR="004B47C3" w:rsidRDefault="004B47C3">
      <w:pPr>
        <w:jc w:val="center"/>
        <w:rPr>
          <w:rFonts w:ascii="Arial" w:eastAsia="Arial" w:hAnsi="Arial" w:cs="Arial"/>
          <w:sz w:val="24"/>
          <w:szCs w:val="24"/>
        </w:rPr>
      </w:pPr>
    </w:p>
    <w:p w14:paraId="4F01D93A" w14:textId="77777777" w:rsidR="004B47C3" w:rsidRDefault="004B47C3">
      <w:pPr>
        <w:jc w:val="center"/>
        <w:rPr>
          <w:rFonts w:ascii="Arial" w:eastAsia="Arial" w:hAnsi="Arial" w:cs="Arial"/>
          <w:sz w:val="24"/>
          <w:szCs w:val="24"/>
        </w:rPr>
      </w:pPr>
    </w:p>
    <w:p w14:paraId="14F75DF7" w14:textId="77777777" w:rsidR="004B47C3" w:rsidRDefault="004B47C3">
      <w:pPr>
        <w:jc w:val="center"/>
        <w:rPr>
          <w:rFonts w:ascii="Arial" w:eastAsia="Arial" w:hAnsi="Arial" w:cs="Arial"/>
          <w:sz w:val="24"/>
          <w:szCs w:val="24"/>
        </w:rPr>
      </w:pPr>
    </w:p>
    <w:p w14:paraId="70DC82AD" w14:textId="77777777" w:rsidR="004B47C3" w:rsidRDefault="004B47C3">
      <w:pPr>
        <w:jc w:val="center"/>
        <w:rPr>
          <w:rFonts w:ascii="Arial" w:eastAsia="Arial" w:hAnsi="Arial" w:cs="Arial"/>
          <w:sz w:val="24"/>
          <w:szCs w:val="24"/>
        </w:rPr>
      </w:pPr>
    </w:p>
    <w:p w14:paraId="568E1EA8" w14:textId="77777777" w:rsidR="004B47C3" w:rsidRDefault="004B47C3">
      <w:pPr>
        <w:jc w:val="center"/>
        <w:rPr>
          <w:rFonts w:ascii="Arial" w:eastAsia="Arial" w:hAnsi="Arial" w:cs="Arial"/>
          <w:sz w:val="24"/>
          <w:szCs w:val="24"/>
        </w:rPr>
      </w:pPr>
    </w:p>
    <w:p w14:paraId="253AFDF5" w14:textId="77777777" w:rsidR="004B47C3" w:rsidRDefault="004B47C3">
      <w:pPr>
        <w:jc w:val="center"/>
        <w:rPr>
          <w:rFonts w:ascii="Arial" w:eastAsia="Arial" w:hAnsi="Arial" w:cs="Arial"/>
          <w:sz w:val="24"/>
          <w:szCs w:val="24"/>
        </w:rPr>
      </w:pPr>
    </w:p>
    <w:p w14:paraId="632D5B32" w14:textId="77777777" w:rsidR="004B47C3" w:rsidRDefault="004B47C3">
      <w:pPr>
        <w:jc w:val="center"/>
        <w:rPr>
          <w:rFonts w:ascii="Arial" w:eastAsia="Arial" w:hAnsi="Arial" w:cs="Arial"/>
          <w:sz w:val="24"/>
          <w:szCs w:val="24"/>
        </w:rPr>
      </w:pPr>
    </w:p>
    <w:p w14:paraId="5E107A09" w14:textId="77777777" w:rsidR="004B47C3" w:rsidRDefault="004B47C3">
      <w:pPr>
        <w:jc w:val="center"/>
        <w:rPr>
          <w:rFonts w:ascii="Arial" w:eastAsia="Arial" w:hAnsi="Arial" w:cs="Arial"/>
          <w:sz w:val="24"/>
          <w:szCs w:val="24"/>
        </w:rPr>
      </w:pPr>
    </w:p>
    <w:p w14:paraId="39268230" w14:textId="77777777" w:rsidR="004B47C3" w:rsidRDefault="005C7D8B">
      <w:pPr>
        <w:pStyle w:val="Heading1"/>
      </w:pPr>
      <w:bookmarkStart w:id="11" w:name="_heading=h.17dp8vu" w:colFirst="0" w:colLast="0"/>
      <w:bookmarkEnd w:id="11"/>
      <w:r>
        <w:t>List of Figures</w:t>
      </w:r>
    </w:p>
    <w:p w14:paraId="155D39E4" w14:textId="77777777" w:rsidR="004B47C3" w:rsidRDefault="004B47C3"/>
    <w:p w14:paraId="34829A20" w14:textId="77777777" w:rsidR="004B47C3" w:rsidRDefault="004B47C3"/>
    <w:p w14:paraId="115F7D3E" w14:textId="77777777" w:rsidR="004B47C3" w:rsidRDefault="004B47C3"/>
    <w:p w14:paraId="17546F2B" w14:textId="77777777" w:rsidR="004B47C3" w:rsidRDefault="004B47C3"/>
    <w:p w14:paraId="1D398E94" w14:textId="77777777" w:rsidR="004B47C3" w:rsidRDefault="004B47C3"/>
    <w:p w14:paraId="441F81F5" w14:textId="77777777" w:rsidR="004B47C3" w:rsidRDefault="004B47C3"/>
    <w:p w14:paraId="07C964B5" w14:textId="77777777" w:rsidR="004B47C3" w:rsidRDefault="004B47C3"/>
    <w:p w14:paraId="542918EB" w14:textId="77777777" w:rsidR="004B47C3" w:rsidRDefault="004B47C3"/>
    <w:p w14:paraId="47ADCCCE" w14:textId="77777777" w:rsidR="004B47C3" w:rsidRDefault="004B47C3"/>
    <w:p w14:paraId="7196E814" w14:textId="77777777" w:rsidR="004B47C3" w:rsidRDefault="004B47C3"/>
    <w:p w14:paraId="45524106" w14:textId="77777777" w:rsidR="004B47C3" w:rsidRDefault="004B47C3"/>
    <w:p w14:paraId="7F956376" w14:textId="77777777" w:rsidR="004B47C3" w:rsidRDefault="004B47C3"/>
    <w:p w14:paraId="21158F5E" w14:textId="77777777" w:rsidR="004B47C3" w:rsidRDefault="004B47C3"/>
    <w:p w14:paraId="5329D965" w14:textId="77777777" w:rsidR="004B47C3" w:rsidRDefault="004B47C3"/>
    <w:p w14:paraId="0785E624" w14:textId="77777777" w:rsidR="004B47C3" w:rsidRDefault="004B47C3"/>
    <w:p w14:paraId="36DA9C84" w14:textId="77777777" w:rsidR="004B47C3" w:rsidRDefault="004B47C3"/>
    <w:p w14:paraId="7BB33896" w14:textId="77777777" w:rsidR="004B47C3" w:rsidRDefault="004B47C3"/>
    <w:p w14:paraId="258EBB05" w14:textId="77777777" w:rsidR="004B47C3" w:rsidRDefault="004B47C3"/>
    <w:p w14:paraId="6FA97146" w14:textId="77777777" w:rsidR="004B47C3" w:rsidRDefault="004B47C3"/>
    <w:p w14:paraId="526B8F0D" w14:textId="77777777" w:rsidR="004B47C3" w:rsidRDefault="004B47C3"/>
    <w:p w14:paraId="035BD30C" w14:textId="77777777" w:rsidR="004B47C3" w:rsidRDefault="004B47C3"/>
    <w:p w14:paraId="74BC275B" w14:textId="77777777" w:rsidR="004B47C3" w:rsidRDefault="004B47C3"/>
    <w:p w14:paraId="6AD2AF22" w14:textId="77777777" w:rsidR="005A592B" w:rsidRDefault="005A592B">
      <w:pPr>
        <w:pStyle w:val="Heading1"/>
      </w:pPr>
      <w:bookmarkStart w:id="12" w:name="_heading=h.3rdcrjn" w:colFirst="0" w:colLast="0"/>
      <w:bookmarkEnd w:id="12"/>
    </w:p>
    <w:p w14:paraId="713ED082" w14:textId="526AEB53" w:rsidR="004B47C3" w:rsidRDefault="005C7D8B">
      <w:pPr>
        <w:pStyle w:val="Heading1"/>
      </w:pPr>
      <w:r>
        <w:t xml:space="preserve">List of Tables </w:t>
      </w:r>
    </w:p>
    <w:p w14:paraId="11D1EE36" w14:textId="77777777" w:rsidR="004B47C3" w:rsidRDefault="004B47C3"/>
    <w:p w14:paraId="3DAC3F25" w14:textId="77777777" w:rsidR="004B47C3" w:rsidRDefault="004B47C3"/>
    <w:p w14:paraId="13FF4AC2" w14:textId="77777777" w:rsidR="00102884" w:rsidRDefault="00102884" w:rsidP="00102884">
      <w:r>
        <w:t>Table 4.7 Asset Reconciliation</w:t>
      </w:r>
    </w:p>
    <w:p w14:paraId="43E39F8F" w14:textId="77777777" w:rsidR="004B47C3" w:rsidRDefault="004B47C3"/>
    <w:p w14:paraId="0E6D1BCD" w14:textId="77777777" w:rsidR="004B47C3" w:rsidRDefault="004B47C3"/>
    <w:p w14:paraId="0AD03BB4" w14:textId="77777777" w:rsidR="004B47C3" w:rsidRDefault="004B47C3"/>
    <w:p w14:paraId="718F0CA7" w14:textId="77777777" w:rsidR="004B47C3" w:rsidRDefault="004B47C3"/>
    <w:p w14:paraId="17E55F94" w14:textId="77777777" w:rsidR="004B47C3" w:rsidRDefault="004B47C3"/>
    <w:p w14:paraId="55905C73" w14:textId="77777777" w:rsidR="004B47C3" w:rsidRDefault="004B47C3"/>
    <w:p w14:paraId="1E377DA6" w14:textId="77777777" w:rsidR="004B47C3" w:rsidRDefault="004B47C3"/>
    <w:p w14:paraId="51DC02EC" w14:textId="77777777" w:rsidR="004B47C3" w:rsidRDefault="004B47C3"/>
    <w:p w14:paraId="00690BBA" w14:textId="77777777" w:rsidR="004B47C3" w:rsidRDefault="004B47C3"/>
    <w:p w14:paraId="58F398F0" w14:textId="77777777" w:rsidR="004B47C3" w:rsidRDefault="004B47C3"/>
    <w:p w14:paraId="143F1C23" w14:textId="77777777" w:rsidR="004B47C3" w:rsidRDefault="004B47C3"/>
    <w:p w14:paraId="5427309F" w14:textId="77777777" w:rsidR="004B47C3" w:rsidRDefault="004B47C3"/>
    <w:p w14:paraId="7E812FA8" w14:textId="77777777" w:rsidR="004B47C3" w:rsidRDefault="004B47C3"/>
    <w:p w14:paraId="3D0E2F73" w14:textId="77777777" w:rsidR="004B47C3" w:rsidRDefault="004B47C3"/>
    <w:p w14:paraId="643F2C83" w14:textId="77777777" w:rsidR="004B47C3" w:rsidRDefault="004B47C3"/>
    <w:p w14:paraId="669B8058" w14:textId="77777777" w:rsidR="004B47C3" w:rsidRDefault="004B47C3"/>
    <w:p w14:paraId="7697993D" w14:textId="77777777" w:rsidR="004B47C3" w:rsidRDefault="004B47C3"/>
    <w:p w14:paraId="30DEC13B" w14:textId="77777777" w:rsidR="004B47C3" w:rsidRDefault="004B47C3"/>
    <w:p w14:paraId="6CA7C8E0" w14:textId="77777777" w:rsidR="004B47C3" w:rsidRDefault="004B47C3"/>
    <w:p w14:paraId="7BD22E69" w14:textId="77777777" w:rsidR="004B47C3" w:rsidRDefault="004B47C3"/>
    <w:p w14:paraId="6CDC242F" w14:textId="77777777" w:rsidR="004B47C3" w:rsidRDefault="005C7D8B">
      <w:pPr>
        <w:pStyle w:val="Heading1"/>
      </w:pPr>
      <w:bookmarkStart w:id="13" w:name="_heading=h.26in1rg" w:colFirst="0" w:colLast="0"/>
      <w:bookmarkEnd w:id="13"/>
      <w:r>
        <w:t xml:space="preserve">List of Equations </w:t>
      </w:r>
    </w:p>
    <w:p w14:paraId="546500EE" w14:textId="77777777" w:rsidR="004B47C3" w:rsidRDefault="004B47C3"/>
    <w:p w14:paraId="41E18CFE" w14:textId="77777777" w:rsidR="004B47C3" w:rsidRDefault="004B47C3"/>
    <w:p w14:paraId="04EAC0A6" w14:textId="77777777" w:rsidR="004B47C3" w:rsidRDefault="004B47C3">
      <w:pPr>
        <w:jc w:val="center"/>
        <w:rPr>
          <w:rFonts w:ascii="Arial" w:eastAsia="Arial" w:hAnsi="Arial" w:cs="Arial"/>
          <w:sz w:val="24"/>
          <w:szCs w:val="24"/>
        </w:rPr>
      </w:pPr>
    </w:p>
    <w:p w14:paraId="3CED41A6" w14:textId="77777777" w:rsidR="004B47C3" w:rsidRDefault="004B47C3">
      <w:pPr>
        <w:jc w:val="center"/>
        <w:rPr>
          <w:rFonts w:ascii="Arial" w:eastAsia="Arial" w:hAnsi="Arial" w:cs="Arial"/>
          <w:sz w:val="24"/>
          <w:szCs w:val="24"/>
        </w:rPr>
      </w:pPr>
    </w:p>
    <w:p w14:paraId="74FC509F" w14:textId="77777777" w:rsidR="004B47C3" w:rsidRDefault="004B47C3">
      <w:pPr>
        <w:jc w:val="center"/>
        <w:rPr>
          <w:rFonts w:ascii="Arial" w:eastAsia="Arial" w:hAnsi="Arial" w:cs="Arial"/>
          <w:sz w:val="24"/>
          <w:szCs w:val="24"/>
        </w:rPr>
      </w:pPr>
    </w:p>
    <w:p w14:paraId="0EADE35E" w14:textId="77777777" w:rsidR="004B47C3" w:rsidRDefault="004B47C3">
      <w:pPr>
        <w:jc w:val="center"/>
        <w:rPr>
          <w:rFonts w:ascii="Arial" w:eastAsia="Arial" w:hAnsi="Arial" w:cs="Arial"/>
          <w:sz w:val="24"/>
          <w:szCs w:val="24"/>
        </w:rPr>
      </w:pPr>
    </w:p>
    <w:p w14:paraId="3FF84D83" w14:textId="77777777" w:rsidR="004B47C3" w:rsidRDefault="004B47C3">
      <w:pPr>
        <w:jc w:val="center"/>
        <w:rPr>
          <w:rFonts w:ascii="Arial" w:eastAsia="Arial" w:hAnsi="Arial" w:cs="Arial"/>
          <w:sz w:val="24"/>
          <w:szCs w:val="24"/>
        </w:rPr>
      </w:pPr>
    </w:p>
    <w:p w14:paraId="33C2758E" w14:textId="77777777" w:rsidR="004B47C3" w:rsidRDefault="004B47C3">
      <w:pPr>
        <w:jc w:val="center"/>
        <w:rPr>
          <w:rFonts w:ascii="Arial" w:eastAsia="Arial" w:hAnsi="Arial" w:cs="Arial"/>
          <w:sz w:val="24"/>
          <w:szCs w:val="24"/>
        </w:rPr>
      </w:pPr>
    </w:p>
    <w:p w14:paraId="46248FB1" w14:textId="77777777" w:rsidR="004B47C3" w:rsidRDefault="004B47C3">
      <w:pPr>
        <w:jc w:val="center"/>
        <w:rPr>
          <w:rFonts w:ascii="Arial" w:eastAsia="Arial" w:hAnsi="Arial" w:cs="Arial"/>
          <w:sz w:val="24"/>
          <w:szCs w:val="24"/>
        </w:rPr>
      </w:pPr>
    </w:p>
    <w:p w14:paraId="03A9619B" w14:textId="77777777" w:rsidR="004B47C3" w:rsidRDefault="004B47C3">
      <w:pPr>
        <w:jc w:val="center"/>
        <w:rPr>
          <w:rFonts w:ascii="Arial" w:eastAsia="Arial" w:hAnsi="Arial" w:cs="Arial"/>
          <w:sz w:val="24"/>
          <w:szCs w:val="24"/>
        </w:rPr>
      </w:pPr>
    </w:p>
    <w:p w14:paraId="141224CB" w14:textId="77777777" w:rsidR="004B47C3" w:rsidRDefault="004B47C3">
      <w:pPr>
        <w:jc w:val="center"/>
        <w:rPr>
          <w:rFonts w:ascii="Arial" w:eastAsia="Arial" w:hAnsi="Arial" w:cs="Arial"/>
          <w:sz w:val="24"/>
          <w:szCs w:val="24"/>
        </w:rPr>
      </w:pPr>
    </w:p>
    <w:p w14:paraId="171A3D0A" w14:textId="77777777" w:rsidR="004B47C3" w:rsidRDefault="004B47C3">
      <w:pPr>
        <w:jc w:val="center"/>
        <w:rPr>
          <w:rFonts w:ascii="Arial" w:eastAsia="Arial" w:hAnsi="Arial" w:cs="Arial"/>
          <w:sz w:val="24"/>
          <w:szCs w:val="24"/>
        </w:rPr>
      </w:pPr>
    </w:p>
    <w:p w14:paraId="64A4726F" w14:textId="77777777" w:rsidR="004B47C3" w:rsidRDefault="004B47C3">
      <w:pPr>
        <w:jc w:val="center"/>
        <w:rPr>
          <w:rFonts w:ascii="Arial" w:eastAsia="Arial" w:hAnsi="Arial" w:cs="Arial"/>
          <w:sz w:val="24"/>
          <w:szCs w:val="24"/>
        </w:rPr>
      </w:pPr>
    </w:p>
    <w:p w14:paraId="13C7094F" w14:textId="77777777" w:rsidR="004B47C3" w:rsidRDefault="004B47C3">
      <w:pPr>
        <w:jc w:val="center"/>
        <w:rPr>
          <w:rFonts w:ascii="Arial" w:eastAsia="Arial" w:hAnsi="Arial" w:cs="Arial"/>
          <w:sz w:val="24"/>
          <w:szCs w:val="24"/>
        </w:rPr>
      </w:pPr>
    </w:p>
    <w:p w14:paraId="55BCCE46" w14:textId="77777777" w:rsidR="004B47C3" w:rsidRDefault="004B47C3">
      <w:pPr>
        <w:jc w:val="center"/>
        <w:rPr>
          <w:rFonts w:ascii="Arial" w:eastAsia="Arial" w:hAnsi="Arial" w:cs="Arial"/>
          <w:sz w:val="24"/>
          <w:szCs w:val="24"/>
        </w:rPr>
      </w:pPr>
    </w:p>
    <w:p w14:paraId="47424492" w14:textId="77777777" w:rsidR="004B47C3" w:rsidRDefault="004B47C3">
      <w:pPr>
        <w:jc w:val="center"/>
        <w:rPr>
          <w:rFonts w:ascii="Arial" w:eastAsia="Arial" w:hAnsi="Arial" w:cs="Arial"/>
          <w:sz w:val="24"/>
          <w:szCs w:val="24"/>
        </w:rPr>
      </w:pPr>
    </w:p>
    <w:p w14:paraId="544D7984" w14:textId="77777777" w:rsidR="004B47C3" w:rsidRDefault="004B47C3">
      <w:pPr>
        <w:jc w:val="center"/>
        <w:rPr>
          <w:rFonts w:ascii="Arial" w:eastAsia="Arial" w:hAnsi="Arial" w:cs="Arial"/>
          <w:sz w:val="24"/>
          <w:szCs w:val="24"/>
        </w:rPr>
      </w:pPr>
    </w:p>
    <w:p w14:paraId="3B3BAD0C" w14:textId="77777777" w:rsidR="004B47C3" w:rsidRDefault="004B47C3">
      <w:pPr>
        <w:jc w:val="center"/>
        <w:rPr>
          <w:rFonts w:ascii="Arial" w:eastAsia="Arial" w:hAnsi="Arial" w:cs="Arial"/>
          <w:sz w:val="24"/>
          <w:szCs w:val="24"/>
        </w:rPr>
      </w:pPr>
    </w:p>
    <w:p w14:paraId="7B6A7501" w14:textId="77777777" w:rsidR="004B47C3" w:rsidRDefault="004B47C3">
      <w:pPr>
        <w:jc w:val="center"/>
        <w:rPr>
          <w:rFonts w:ascii="Arial" w:eastAsia="Arial" w:hAnsi="Arial" w:cs="Arial"/>
          <w:sz w:val="24"/>
          <w:szCs w:val="24"/>
        </w:rPr>
      </w:pPr>
    </w:p>
    <w:p w14:paraId="3E17AACA" w14:textId="77777777" w:rsidR="004B47C3" w:rsidRDefault="004B47C3">
      <w:pPr>
        <w:jc w:val="center"/>
        <w:rPr>
          <w:rFonts w:ascii="Arial" w:eastAsia="Arial" w:hAnsi="Arial" w:cs="Arial"/>
          <w:sz w:val="24"/>
          <w:szCs w:val="24"/>
        </w:rPr>
      </w:pPr>
    </w:p>
    <w:p w14:paraId="2CFFD1F0" w14:textId="77777777" w:rsidR="004B47C3" w:rsidRDefault="004B47C3">
      <w:pPr>
        <w:jc w:val="center"/>
        <w:rPr>
          <w:rFonts w:ascii="Arial" w:eastAsia="Arial" w:hAnsi="Arial" w:cs="Arial"/>
          <w:sz w:val="24"/>
          <w:szCs w:val="24"/>
        </w:rPr>
      </w:pPr>
    </w:p>
    <w:p w14:paraId="6D25B3C2" w14:textId="77777777" w:rsidR="004B47C3" w:rsidRDefault="004B47C3">
      <w:pPr>
        <w:jc w:val="center"/>
        <w:rPr>
          <w:rFonts w:ascii="Arial" w:eastAsia="Arial" w:hAnsi="Arial" w:cs="Arial"/>
          <w:sz w:val="24"/>
          <w:szCs w:val="24"/>
        </w:rPr>
      </w:pPr>
    </w:p>
    <w:p w14:paraId="5A6E15EE" w14:textId="77777777" w:rsidR="004B47C3" w:rsidRDefault="004B47C3">
      <w:pPr>
        <w:jc w:val="center"/>
        <w:rPr>
          <w:rFonts w:ascii="Arial" w:eastAsia="Arial" w:hAnsi="Arial" w:cs="Arial"/>
          <w:sz w:val="24"/>
          <w:szCs w:val="24"/>
        </w:rPr>
      </w:pPr>
    </w:p>
    <w:p w14:paraId="4C4C406C" w14:textId="77777777" w:rsidR="004B47C3" w:rsidRDefault="004B47C3">
      <w:pPr>
        <w:jc w:val="center"/>
        <w:rPr>
          <w:rFonts w:ascii="Arial" w:eastAsia="Arial" w:hAnsi="Arial" w:cs="Arial"/>
          <w:sz w:val="24"/>
          <w:szCs w:val="24"/>
        </w:rPr>
      </w:pPr>
    </w:p>
    <w:p w14:paraId="24505DD5" w14:textId="77777777" w:rsidR="004B47C3" w:rsidRDefault="005C7D8B">
      <w:pPr>
        <w:pStyle w:val="Heading1"/>
      </w:pPr>
      <w:bookmarkStart w:id="14" w:name="_heading=h.lnxbz9" w:colFirst="0" w:colLast="0"/>
      <w:bookmarkEnd w:id="14"/>
      <w:r>
        <w:t xml:space="preserve">List of Abbreviation </w:t>
      </w:r>
    </w:p>
    <w:p w14:paraId="3A2C6BC0" w14:textId="77777777" w:rsidR="004B47C3" w:rsidRDefault="004B47C3"/>
    <w:p w14:paraId="552E8781" w14:textId="77777777" w:rsidR="004B47C3" w:rsidRDefault="005C7D8B">
      <w:pPr>
        <w:spacing w:line="360" w:lineRule="auto"/>
        <w:rPr>
          <w:rFonts w:ascii="Arial" w:eastAsia="Arial" w:hAnsi="Arial" w:cs="Arial"/>
          <w:sz w:val="24"/>
          <w:szCs w:val="24"/>
        </w:rPr>
      </w:pPr>
      <w:r>
        <w:rPr>
          <w:rFonts w:ascii="Arial" w:eastAsia="Arial" w:hAnsi="Arial" w:cs="Arial"/>
          <w:sz w:val="24"/>
          <w:szCs w:val="24"/>
        </w:rPr>
        <w:t>TPA: Third Party Administration</w:t>
      </w:r>
    </w:p>
    <w:p w14:paraId="75114922" w14:textId="77777777" w:rsidR="004B47C3" w:rsidRDefault="005C7D8B">
      <w:pPr>
        <w:spacing w:line="360" w:lineRule="auto"/>
        <w:rPr>
          <w:rFonts w:ascii="Arial" w:eastAsia="Arial" w:hAnsi="Arial" w:cs="Arial"/>
          <w:sz w:val="24"/>
          <w:szCs w:val="24"/>
        </w:rPr>
      </w:pPr>
      <w:r>
        <w:rPr>
          <w:rFonts w:ascii="Arial" w:eastAsia="Arial" w:hAnsi="Arial" w:cs="Arial"/>
          <w:sz w:val="24"/>
          <w:szCs w:val="24"/>
        </w:rPr>
        <w:t xml:space="preserve"> RK: Record Keeping</w:t>
      </w:r>
    </w:p>
    <w:p w14:paraId="332FA56C" w14:textId="77777777" w:rsidR="004B47C3" w:rsidRDefault="005C7D8B">
      <w:pPr>
        <w:spacing w:line="360" w:lineRule="auto"/>
        <w:rPr>
          <w:rFonts w:ascii="Arial" w:eastAsia="Arial" w:hAnsi="Arial" w:cs="Arial"/>
          <w:sz w:val="24"/>
          <w:szCs w:val="24"/>
        </w:rPr>
      </w:pPr>
      <w:r>
        <w:rPr>
          <w:rFonts w:ascii="Arial" w:eastAsia="Arial" w:hAnsi="Arial" w:cs="Arial"/>
          <w:sz w:val="24"/>
          <w:szCs w:val="24"/>
        </w:rPr>
        <w:t xml:space="preserve"> ACP: Average Contribution Percentage</w:t>
      </w:r>
    </w:p>
    <w:p w14:paraId="3B5C85E3" w14:textId="03A1C303" w:rsidR="004B47C3" w:rsidRDefault="005C7D8B">
      <w:pPr>
        <w:spacing w:line="360" w:lineRule="auto"/>
        <w:rPr>
          <w:rFonts w:ascii="Arial" w:eastAsia="Arial" w:hAnsi="Arial" w:cs="Arial"/>
          <w:sz w:val="24"/>
          <w:szCs w:val="24"/>
        </w:rPr>
      </w:pPr>
      <w:r>
        <w:rPr>
          <w:rFonts w:ascii="Arial" w:eastAsia="Arial" w:hAnsi="Arial" w:cs="Arial"/>
          <w:sz w:val="24"/>
          <w:szCs w:val="24"/>
        </w:rPr>
        <w:lastRenderedPageBreak/>
        <w:t xml:space="preserve"> ADP: </w:t>
      </w:r>
      <w:r w:rsidR="00CE42A8">
        <w:rPr>
          <w:rFonts w:ascii="Arial" w:eastAsia="Arial" w:hAnsi="Arial" w:cs="Arial"/>
          <w:sz w:val="24"/>
          <w:szCs w:val="24"/>
        </w:rPr>
        <w:t>Average Deferral Percentage</w:t>
      </w:r>
    </w:p>
    <w:p w14:paraId="678924A9" w14:textId="77777777" w:rsidR="004B47C3" w:rsidRDefault="005C7D8B">
      <w:pPr>
        <w:spacing w:line="360" w:lineRule="auto"/>
        <w:rPr>
          <w:rFonts w:ascii="Arial" w:eastAsia="Arial" w:hAnsi="Arial" w:cs="Arial"/>
          <w:sz w:val="24"/>
          <w:szCs w:val="24"/>
        </w:rPr>
      </w:pPr>
      <w:r>
        <w:rPr>
          <w:rFonts w:ascii="Arial" w:eastAsia="Arial" w:hAnsi="Arial" w:cs="Arial"/>
          <w:sz w:val="24"/>
          <w:szCs w:val="24"/>
        </w:rPr>
        <w:t xml:space="preserve"> </w:t>
      </w:r>
      <w:proofErr w:type="gramStart"/>
      <w:r>
        <w:rPr>
          <w:rFonts w:ascii="Arial" w:eastAsia="Arial" w:hAnsi="Arial" w:cs="Arial"/>
          <w:sz w:val="24"/>
          <w:szCs w:val="24"/>
        </w:rPr>
        <w:t>DOL :</w:t>
      </w:r>
      <w:proofErr w:type="gramEnd"/>
      <w:r>
        <w:rPr>
          <w:rFonts w:ascii="Arial" w:eastAsia="Arial" w:hAnsi="Arial" w:cs="Arial"/>
          <w:sz w:val="24"/>
          <w:szCs w:val="24"/>
        </w:rPr>
        <w:t xml:space="preserve"> Department of Labor</w:t>
      </w:r>
    </w:p>
    <w:p w14:paraId="13506760" w14:textId="1C175428" w:rsidR="004B47C3" w:rsidRDefault="005C7D8B">
      <w:pPr>
        <w:spacing w:line="360" w:lineRule="auto"/>
        <w:rPr>
          <w:rFonts w:ascii="Arial" w:eastAsia="Arial" w:hAnsi="Arial" w:cs="Arial"/>
          <w:sz w:val="24"/>
          <w:szCs w:val="24"/>
        </w:rPr>
      </w:pPr>
      <w:r>
        <w:rPr>
          <w:rFonts w:ascii="Arial" w:eastAsia="Arial" w:hAnsi="Arial" w:cs="Arial"/>
          <w:sz w:val="24"/>
          <w:szCs w:val="24"/>
        </w:rPr>
        <w:t xml:space="preserve"> </w:t>
      </w:r>
    </w:p>
    <w:p w14:paraId="59C59B54" w14:textId="06B7BEF9" w:rsidR="004B47C3" w:rsidRDefault="005C7D8B">
      <w:pPr>
        <w:spacing w:line="360" w:lineRule="auto"/>
        <w:rPr>
          <w:rFonts w:ascii="Arial" w:eastAsia="Arial" w:hAnsi="Arial" w:cs="Arial"/>
          <w:sz w:val="24"/>
          <w:szCs w:val="24"/>
        </w:rPr>
      </w:pPr>
      <w:r>
        <w:rPr>
          <w:rFonts w:ascii="Arial" w:eastAsia="Arial" w:hAnsi="Arial" w:cs="Arial"/>
          <w:sz w:val="24"/>
          <w:szCs w:val="24"/>
        </w:rPr>
        <w:t xml:space="preserve"> </w:t>
      </w:r>
    </w:p>
    <w:p w14:paraId="0CE4D8FC" w14:textId="77777777" w:rsidR="004B47C3" w:rsidRDefault="004B47C3">
      <w:pPr>
        <w:jc w:val="center"/>
        <w:rPr>
          <w:rFonts w:ascii="Arial" w:eastAsia="Arial" w:hAnsi="Arial" w:cs="Arial"/>
          <w:sz w:val="24"/>
          <w:szCs w:val="24"/>
        </w:rPr>
      </w:pPr>
    </w:p>
    <w:p w14:paraId="4264EB80" w14:textId="77777777" w:rsidR="004B47C3" w:rsidRDefault="004B47C3">
      <w:pPr>
        <w:jc w:val="center"/>
        <w:rPr>
          <w:rFonts w:ascii="Arial" w:eastAsia="Arial" w:hAnsi="Arial" w:cs="Arial"/>
          <w:sz w:val="24"/>
          <w:szCs w:val="24"/>
        </w:rPr>
      </w:pPr>
    </w:p>
    <w:p w14:paraId="34AB70EE" w14:textId="77777777" w:rsidR="004B47C3" w:rsidRDefault="004B47C3">
      <w:pPr>
        <w:jc w:val="center"/>
        <w:rPr>
          <w:rFonts w:ascii="Arial" w:eastAsia="Arial" w:hAnsi="Arial" w:cs="Arial"/>
          <w:sz w:val="24"/>
          <w:szCs w:val="24"/>
        </w:rPr>
      </w:pPr>
    </w:p>
    <w:p w14:paraId="301835BA" w14:textId="77777777" w:rsidR="004B47C3" w:rsidRDefault="004B47C3">
      <w:pPr>
        <w:jc w:val="center"/>
        <w:rPr>
          <w:rFonts w:ascii="Arial" w:eastAsia="Arial" w:hAnsi="Arial" w:cs="Arial"/>
          <w:sz w:val="24"/>
          <w:szCs w:val="24"/>
        </w:rPr>
      </w:pPr>
    </w:p>
    <w:p w14:paraId="2BD1DD30" w14:textId="77777777" w:rsidR="004B47C3" w:rsidRDefault="004B47C3">
      <w:pPr>
        <w:jc w:val="center"/>
        <w:rPr>
          <w:rFonts w:ascii="Arial" w:eastAsia="Arial" w:hAnsi="Arial" w:cs="Arial"/>
          <w:sz w:val="24"/>
          <w:szCs w:val="24"/>
        </w:rPr>
      </w:pPr>
    </w:p>
    <w:p w14:paraId="2D1F5241" w14:textId="77777777" w:rsidR="004B47C3" w:rsidRDefault="004B47C3">
      <w:pPr>
        <w:jc w:val="center"/>
        <w:rPr>
          <w:rFonts w:ascii="Arial" w:eastAsia="Arial" w:hAnsi="Arial" w:cs="Arial"/>
          <w:sz w:val="24"/>
          <w:szCs w:val="24"/>
        </w:rPr>
      </w:pPr>
    </w:p>
    <w:p w14:paraId="25A35CF5" w14:textId="77777777" w:rsidR="004B47C3" w:rsidRDefault="004B47C3">
      <w:pPr>
        <w:jc w:val="center"/>
        <w:rPr>
          <w:rFonts w:ascii="Arial" w:eastAsia="Arial" w:hAnsi="Arial" w:cs="Arial"/>
          <w:sz w:val="24"/>
          <w:szCs w:val="24"/>
        </w:rPr>
      </w:pPr>
    </w:p>
    <w:p w14:paraId="0731F893" w14:textId="77777777" w:rsidR="004B47C3" w:rsidRDefault="004B47C3">
      <w:pPr>
        <w:jc w:val="center"/>
        <w:rPr>
          <w:rFonts w:ascii="Arial" w:eastAsia="Arial" w:hAnsi="Arial" w:cs="Arial"/>
          <w:sz w:val="24"/>
          <w:szCs w:val="24"/>
        </w:rPr>
      </w:pPr>
    </w:p>
    <w:p w14:paraId="2319E384" w14:textId="77777777" w:rsidR="004B47C3" w:rsidRDefault="004B47C3">
      <w:pPr>
        <w:jc w:val="center"/>
        <w:rPr>
          <w:rFonts w:ascii="Arial" w:eastAsia="Arial" w:hAnsi="Arial" w:cs="Arial"/>
          <w:sz w:val="24"/>
          <w:szCs w:val="24"/>
        </w:rPr>
      </w:pPr>
    </w:p>
    <w:p w14:paraId="3339F6B3" w14:textId="77777777" w:rsidR="004B47C3" w:rsidRDefault="004B47C3">
      <w:pPr>
        <w:jc w:val="center"/>
        <w:rPr>
          <w:rFonts w:ascii="Arial" w:eastAsia="Arial" w:hAnsi="Arial" w:cs="Arial"/>
          <w:sz w:val="24"/>
          <w:szCs w:val="24"/>
        </w:rPr>
      </w:pPr>
    </w:p>
    <w:p w14:paraId="51BA1043" w14:textId="77777777" w:rsidR="004B47C3" w:rsidRDefault="004B47C3">
      <w:pPr>
        <w:jc w:val="center"/>
        <w:rPr>
          <w:rFonts w:ascii="Arial" w:eastAsia="Arial" w:hAnsi="Arial" w:cs="Arial"/>
          <w:sz w:val="24"/>
          <w:szCs w:val="24"/>
        </w:rPr>
      </w:pPr>
    </w:p>
    <w:p w14:paraId="6A0EAF02" w14:textId="77777777" w:rsidR="004B47C3" w:rsidRDefault="004B47C3">
      <w:pPr>
        <w:jc w:val="center"/>
        <w:rPr>
          <w:rFonts w:ascii="Arial" w:eastAsia="Arial" w:hAnsi="Arial" w:cs="Arial"/>
          <w:sz w:val="24"/>
          <w:szCs w:val="24"/>
        </w:rPr>
      </w:pPr>
    </w:p>
    <w:p w14:paraId="505CC34E" w14:textId="77777777" w:rsidR="004B47C3" w:rsidRDefault="004B47C3">
      <w:pPr>
        <w:jc w:val="center"/>
        <w:rPr>
          <w:rFonts w:ascii="Arial" w:eastAsia="Arial" w:hAnsi="Arial" w:cs="Arial"/>
          <w:sz w:val="24"/>
          <w:szCs w:val="24"/>
        </w:rPr>
      </w:pPr>
    </w:p>
    <w:p w14:paraId="2864238E" w14:textId="77777777" w:rsidR="004B47C3" w:rsidRDefault="005C7D8B">
      <w:pPr>
        <w:pStyle w:val="Heading1"/>
      </w:pPr>
      <w:bookmarkStart w:id="15" w:name="_heading=h.35nkun2" w:colFirst="0" w:colLast="0"/>
      <w:bookmarkEnd w:id="15"/>
      <w:r>
        <w:t>CHAPTER I: INTRODUCTION</w:t>
      </w:r>
    </w:p>
    <w:p w14:paraId="24B4C3E6" w14:textId="77777777" w:rsidR="004B47C3" w:rsidRDefault="004B47C3" w:rsidP="00823104">
      <w:pPr>
        <w:spacing w:line="360" w:lineRule="auto"/>
        <w:jc w:val="center"/>
        <w:rPr>
          <w:rFonts w:ascii="Arial" w:eastAsia="Arial" w:hAnsi="Arial" w:cs="Arial"/>
          <w:sz w:val="24"/>
          <w:szCs w:val="24"/>
        </w:rPr>
      </w:pPr>
    </w:p>
    <w:p w14:paraId="45CC02B4" w14:textId="77777777" w:rsidR="004B47C3" w:rsidRPr="00823104" w:rsidRDefault="005C7D8B" w:rsidP="00823104">
      <w:pPr>
        <w:pStyle w:val="Heading2"/>
        <w:numPr>
          <w:ilvl w:val="0"/>
          <w:numId w:val="5"/>
        </w:numPr>
        <w:spacing w:line="360" w:lineRule="auto"/>
        <w:rPr>
          <w:rFonts w:cs="Arial"/>
          <w:sz w:val="24"/>
          <w:szCs w:val="24"/>
        </w:rPr>
      </w:pPr>
      <w:bookmarkStart w:id="16" w:name="_heading=h.1ksv4uv" w:colFirst="0" w:colLast="0"/>
      <w:bookmarkEnd w:id="16"/>
      <w:r w:rsidRPr="00823104">
        <w:rPr>
          <w:rFonts w:cs="Arial"/>
          <w:sz w:val="24"/>
          <w:szCs w:val="24"/>
        </w:rPr>
        <w:t xml:space="preserve">Background of the Report </w:t>
      </w:r>
    </w:p>
    <w:p w14:paraId="3E909D6A" w14:textId="77777777" w:rsidR="004B47C3" w:rsidRPr="00823104" w:rsidRDefault="005C7D8B" w:rsidP="00823104">
      <w:pPr>
        <w:spacing w:line="360" w:lineRule="auto"/>
        <w:jc w:val="both"/>
        <w:rPr>
          <w:rFonts w:ascii="Arial" w:hAnsi="Arial" w:cs="Arial"/>
          <w:sz w:val="24"/>
          <w:szCs w:val="24"/>
        </w:rPr>
      </w:pPr>
      <w:r w:rsidRPr="00823104">
        <w:rPr>
          <w:rFonts w:ascii="Arial" w:hAnsi="Arial" w:cs="Arial"/>
          <w:sz w:val="24"/>
          <w:szCs w:val="24"/>
        </w:rPr>
        <w:t xml:space="preserve">This report covers the financial consultation services provided by the Outsourcing department of Datapath ltd. Datapath is a sister concern of July Business Services which provides financial consultation services to the plan sponsors in USA. The outsourcing department works independently from July Business Services and outsources financial </w:t>
      </w:r>
      <w:r w:rsidRPr="00823104">
        <w:rPr>
          <w:rFonts w:ascii="Arial" w:hAnsi="Arial" w:cs="Arial"/>
          <w:sz w:val="24"/>
          <w:szCs w:val="24"/>
        </w:rPr>
        <w:lastRenderedPageBreak/>
        <w:t>services to other US based companies which provides financial services to plan sponsors in USA.</w:t>
      </w:r>
    </w:p>
    <w:p w14:paraId="4CF3C62C" w14:textId="77777777" w:rsidR="004B47C3" w:rsidRPr="00823104" w:rsidRDefault="005C7D8B" w:rsidP="00823104">
      <w:pPr>
        <w:pStyle w:val="Heading2"/>
        <w:numPr>
          <w:ilvl w:val="0"/>
          <w:numId w:val="5"/>
        </w:numPr>
        <w:spacing w:line="360" w:lineRule="auto"/>
        <w:jc w:val="both"/>
        <w:rPr>
          <w:rFonts w:cs="Arial"/>
          <w:sz w:val="24"/>
          <w:szCs w:val="24"/>
        </w:rPr>
      </w:pPr>
      <w:bookmarkStart w:id="17" w:name="_heading=h.44sinio" w:colFirst="0" w:colLast="0"/>
      <w:bookmarkEnd w:id="17"/>
      <w:r w:rsidRPr="00823104">
        <w:rPr>
          <w:rFonts w:cs="Arial"/>
          <w:sz w:val="24"/>
          <w:szCs w:val="24"/>
        </w:rPr>
        <w:t xml:space="preserve">Objectives of the Report </w:t>
      </w:r>
    </w:p>
    <w:p w14:paraId="3F065795" w14:textId="77777777" w:rsidR="004B47C3" w:rsidRPr="00823104" w:rsidRDefault="005C7D8B" w:rsidP="00823104">
      <w:pPr>
        <w:spacing w:line="360" w:lineRule="auto"/>
        <w:jc w:val="both"/>
        <w:rPr>
          <w:rFonts w:ascii="Arial" w:hAnsi="Arial" w:cs="Arial"/>
          <w:sz w:val="24"/>
          <w:szCs w:val="24"/>
        </w:rPr>
      </w:pPr>
      <w:r w:rsidRPr="00823104">
        <w:rPr>
          <w:rFonts w:ascii="Arial" w:hAnsi="Arial" w:cs="Arial"/>
          <w:sz w:val="24"/>
          <w:szCs w:val="24"/>
        </w:rPr>
        <w:t>The Goal of this report is to portray the work of the Outsourcing department of Datapath Ltd. This will be done by fulfilling the following objectives:</w:t>
      </w:r>
    </w:p>
    <w:p w14:paraId="715AC18C" w14:textId="77777777" w:rsidR="004B47C3" w:rsidRPr="00823104" w:rsidRDefault="005C7D8B" w:rsidP="00823104">
      <w:pPr>
        <w:spacing w:line="360" w:lineRule="auto"/>
        <w:jc w:val="both"/>
        <w:rPr>
          <w:rFonts w:ascii="Arial" w:hAnsi="Arial" w:cs="Arial"/>
          <w:sz w:val="24"/>
          <w:szCs w:val="24"/>
        </w:rPr>
      </w:pPr>
      <w:r w:rsidRPr="00823104">
        <w:rPr>
          <w:rFonts w:ascii="Arial" w:hAnsi="Arial" w:cs="Arial"/>
          <w:sz w:val="24"/>
          <w:szCs w:val="24"/>
        </w:rPr>
        <w:t>• To know about the Retirement plan industry in U.S.A.</w:t>
      </w:r>
    </w:p>
    <w:p w14:paraId="41C01092" w14:textId="77777777" w:rsidR="004B47C3" w:rsidRPr="00823104" w:rsidRDefault="005C7D8B" w:rsidP="00823104">
      <w:pPr>
        <w:spacing w:line="360" w:lineRule="auto"/>
        <w:jc w:val="both"/>
        <w:rPr>
          <w:rFonts w:ascii="Arial" w:hAnsi="Arial" w:cs="Arial"/>
          <w:sz w:val="24"/>
          <w:szCs w:val="24"/>
        </w:rPr>
      </w:pPr>
      <w:r w:rsidRPr="00823104">
        <w:rPr>
          <w:rFonts w:ascii="Arial" w:hAnsi="Arial" w:cs="Arial"/>
          <w:sz w:val="24"/>
          <w:szCs w:val="24"/>
        </w:rPr>
        <w:t xml:space="preserve"> • To know about the governance of DOL, ERISA and IRS and the transparency that has to be maintained by the Employer of a plan of their retirement plan. </w:t>
      </w:r>
    </w:p>
    <w:p w14:paraId="00487C7F" w14:textId="77777777" w:rsidR="004B47C3" w:rsidRPr="00823104" w:rsidRDefault="005C7D8B" w:rsidP="00823104">
      <w:pPr>
        <w:pStyle w:val="Heading2"/>
        <w:numPr>
          <w:ilvl w:val="0"/>
          <w:numId w:val="5"/>
        </w:numPr>
        <w:spacing w:line="360" w:lineRule="auto"/>
        <w:jc w:val="both"/>
        <w:rPr>
          <w:rFonts w:cs="Arial"/>
          <w:sz w:val="24"/>
          <w:szCs w:val="24"/>
        </w:rPr>
      </w:pPr>
      <w:bookmarkStart w:id="18" w:name="_heading=h.2jxsxqh" w:colFirst="0" w:colLast="0"/>
      <w:bookmarkEnd w:id="18"/>
      <w:r w:rsidRPr="00823104">
        <w:rPr>
          <w:rFonts w:cs="Arial"/>
          <w:sz w:val="24"/>
          <w:szCs w:val="24"/>
        </w:rPr>
        <w:t xml:space="preserve">Motivation of the Report </w:t>
      </w:r>
    </w:p>
    <w:p w14:paraId="77DCC43D" w14:textId="77777777" w:rsidR="004B47C3" w:rsidRPr="00823104" w:rsidRDefault="005C7D8B" w:rsidP="00823104">
      <w:pPr>
        <w:spacing w:line="360" w:lineRule="auto"/>
        <w:jc w:val="both"/>
        <w:rPr>
          <w:rFonts w:ascii="Arial" w:hAnsi="Arial" w:cs="Arial"/>
          <w:sz w:val="24"/>
          <w:szCs w:val="24"/>
        </w:rPr>
      </w:pPr>
      <w:r w:rsidRPr="00823104">
        <w:rPr>
          <w:rFonts w:ascii="Arial" w:hAnsi="Arial" w:cs="Arial"/>
          <w:sz w:val="24"/>
          <w:szCs w:val="24"/>
        </w:rPr>
        <w:t xml:space="preserve">The motivation behind the completion of this report is my Internship evaluation which requires to me show the implementation of my academic understanding which I gained from four years of training at my University. </w:t>
      </w:r>
    </w:p>
    <w:p w14:paraId="6B614987" w14:textId="77777777" w:rsidR="004B47C3" w:rsidRPr="00823104" w:rsidRDefault="005C7D8B" w:rsidP="00823104">
      <w:pPr>
        <w:pStyle w:val="Heading2"/>
        <w:numPr>
          <w:ilvl w:val="0"/>
          <w:numId w:val="5"/>
        </w:numPr>
        <w:spacing w:line="360" w:lineRule="auto"/>
        <w:jc w:val="both"/>
        <w:rPr>
          <w:rFonts w:cs="Arial"/>
          <w:sz w:val="24"/>
          <w:szCs w:val="24"/>
        </w:rPr>
      </w:pPr>
      <w:bookmarkStart w:id="19" w:name="_heading=h.z337ya" w:colFirst="0" w:colLast="0"/>
      <w:bookmarkEnd w:id="19"/>
      <w:r w:rsidRPr="00823104">
        <w:rPr>
          <w:rFonts w:cs="Arial"/>
          <w:sz w:val="24"/>
          <w:szCs w:val="24"/>
        </w:rPr>
        <w:t xml:space="preserve">Scope and limitations of the Report </w:t>
      </w:r>
    </w:p>
    <w:p w14:paraId="0E4EA187" w14:textId="77777777" w:rsidR="004B47C3" w:rsidRPr="00823104" w:rsidRDefault="005C7D8B" w:rsidP="00823104">
      <w:pPr>
        <w:spacing w:line="360" w:lineRule="auto"/>
        <w:jc w:val="both"/>
        <w:rPr>
          <w:rFonts w:ascii="Arial" w:hAnsi="Arial" w:cs="Arial"/>
          <w:sz w:val="24"/>
          <w:szCs w:val="24"/>
        </w:rPr>
      </w:pPr>
      <w:r w:rsidRPr="00823104">
        <w:rPr>
          <w:rFonts w:ascii="Arial" w:hAnsi="Arial" w:cs="Arial"/>
          <w:sz w:val="24"/>
          <w:szCs w:val="24"/>
        </w:rPr>
        <w:t xml:space="preserve">This report covers financial consultation service which is outsourced by Datapath Ltd to third party administrators in U.S.A. It shows the formulation of a plan according to </w:t>
      </w:r>
      <w:proofErr w:type="gramStart"/>
      <w:r w:rsidRPr="00823104">
        <w:rPr>
          <w:rFonts w:ascii="Arial" w:hAnsi="Arial" w:cs="Arial"/>
          <w:sz w:val="24"/>
          <w:szCs w:val="24"/>
        </w:rPr>
        <w:t>the  guideline</w:t>
      </w:r>
      <w:proofErr w:type="gramEnd"/>
      <w:r w:rsidRPr="00823104">
        <w:rPr>
          <w:rFonts w:ascii="Arial" w:hAnsi="Arial" w:cs="Arial"/>
          <w:sz w:val="24"/>
          <w:szCs w:val="24"/>
        </w:rPr>
        <w:t xml:space="preserve"> of U.S concerned regulatory bodies.</w:t>
      </w:r>
    </w:p>
    <w:p w14:paraId="799777A7" w14:textId="77777777" w:rsidR="004B47C3" w:rsidRPr="00823104" w:rsidRDefault="005C7D8B" w:rsidP="00823104">
      <w:pPr>
        <w:spacing w:line="360" w:lineRule="auto"/>
        <w:jc w:val="both"/>
        <w:rPr>
          <w:rFonts w:ascii="Arial" w:hAnsi="Arial" w:cs="Arial"/>
          <w:sz w:val="24"/>
          <w:szCs w:val="24"/>
        </w:rPr>
      </w:pPr>
      <w:r w:rsidRPr="00823104">
        <w:rPr>
          <w:rFonts w:ascii="Arial" w:hAnsi="Arial" w:cs="Arial"/>
          <w:sz w:val="24"/>
          <w:szCs w:val="24"/>
        </w:rPr>
        <w:t>A couple of limitation while preparing this report was time constraint and scattered training materials which were difficult to comprehend.</w:t>
      </w:r>
    </w:p>
    <w:p w14:paraId="42D64A0A" w14:textId="73A3BD3F" w:rsidR="004B47C3" w:rsidRDefault="005C7D8B" w:rsidP="00823104">
      <w:pPr>
        <w:pStyle w:val="Heading2"/>
        <w:numPr>
          <w:ilvl w:val="0"/>
          <w:numId w:val="5"/>
        </w:numPr>
        <w:spacing w:line="360" w:lineRule="auto"/>
        <w:jc w:val="both"/>
        <w:rPr>
          <w:rFonts w:cs="Arial"/>
          <w:sz w:val="24"/>
          <w:szCs w:val="24"/>
        </w:rPr>
      </w:pPr>
      <w:bookmarkStart w:id="20" w:name="_heading=h.3j2qqm3" w:colFirst="0" w:colLast="0"/>
      <w:bookmarkEnd w:id="20"/>
      <w:r w:rsidRPr="00823104">
        <w:rPr>
          <w:rFonts w:cs="Arial"/>
          <w:sz w:val="24"/>
          <w:szCs w:val="24"/>
        </w:rPr>
        <w:t>Definition of Key terms</w:t>
      </w:r>
    </w:p>
    <w:p w14:paraId="113EDD82" w14:textId="77777777" w:rsidR="00AB2711" w:rsidRDefault="00157120" w:rsidP="00AB2711">
      <w:pPr>
        <w:rPr>
          <w:rFonts w:ascii="Arial" w:hAnsi="Arial" w:cs="Arial"/>
          <w:sz w:val="24"/>
          <w:szCs w:val="24"/>
        </w:rPr>
      </w:pPr>
      <w:r w:rsidRPr="00AB2711">
        <w:rPr>
          <w:rFonts w:ascii="Arial" w:hAnsi="Arial" w:cs="Arial"/>
          <w:sz w:val="24"/>
          <w:szCs w:val="24"/>
        </w:rPr>
        <w:t xml:space="preserve">Third party </w:t>
      </w:r>
      <w:r w:rsidR="00590253" w:rsidRPr="00AB2711">
        <w:rPr>
          <w:rFonts w:ascii="Arial" w:hAnsi="Arial" w:cs="Arial"/>
          <w:sz w:val="24"/>
          <w:szCs w:val="24"/>
        </w:rPr>
        <w:t xml:space="preserve">administrator- A service provider who does the accounting and management of retirement plan </w:t>
      </w:r>
      <w:r w:rsidR="007E6D1B" w:rsidRPr="00AB2711">
        <w:rPr>
          <w:rFonts w:ascii="Arial" w:hAnsi="Arial" w:cs="Arial"/>
          <w:sz w:val="24"/>
          <w:szCs w:val="24"/>
        </w:rPr>
        <w:t>assets.</w:t>
      </w:r>
      <w:r w:rsidR="00AB2711">
        <w:rPr>
          <w:rFonts w:ascii="Arial" w:hAnsi="Arial" w:cs="Arial"/>
          <w:sz w:val="24"/>
          <w:szCs w:val="24"/>
        </w:rPr>
        <w:t xml:space="preserve"> </w:t>
      </w:r>
    </w:p>
    <w:p w14:paraId="25F59411" w14:textId="33C47814" w:rsidR="00A4794E" w:rsidRPr="00AB2711" w:rsidRDefault="008D76E5" w:rsidP="00AB2711">
      <w:pPr>
        <w:rPr>
          <w:rFonts w:ascii="Arial" w:hAnsi="Arial" w:cs="Arial"/>
          <w:sz w:val="24"/>
          <w:szCs w:val="24"/>
        </w:rPr>
      </w:pPr>
      <w:r>
        <w:rPr>
          <w:rFonts w:ascii="Arial" w:eastAsia="Arial" w:hAnsi="Arial" w:cs="Arial"/>
          <w:sz w:val="24"/>
          <w:szCs w:val="24"/>
        </w:rPr>
        <w:t xml:space="preserve"> </w:t>
      </w:r>
      <w:r w:rsidR="00A4794E">
        <w:rPr>
          <w:rFonts w:ascii="Arial" w:eastAsia="Arial" w:hAnsi="Arial" w:cs="Arial"/>
          <w:sz w:val="24"/>
          <w:szCs w:val="24"/>
        </w:rPr>
        <w:t xml:space="preserve">Record </w:t>
      </w:r>
      <w:r>
        <w:rPr>
          <w:rFonts w:ascii="Arial" w:eastAsia="Arial" w:hAnsi="Arial" w:cs="Arial"/>
          <w:sz w:val="24"/>
          <w:szCs w:val="24"/>
        </w:rPr>
        <w:t xml:space="preserve">Keeping- </w:t>
      </w:r>
      <w:r w:rsidR="005B24B4">
        <w:rPr>
          <w:rFonts w:ascii="Arial" w:eastAsia="Arial" w:hAnsi="Arial" w:cs="Arial"/>
          <w:sz w:val="24"/>
          <w:szCs w:val="24"/>
        </w:rPr>
        <w:t>Maintaining records of plan assets and plan participants</w:t>
      </w:r>
      <w:r w:rsidR="008C6F44">
        <w:rPr>
          <w:rFonts w:ascii="Arial" w:eastAsia="Arial" w:hAnsi="Arial" w:cs="Arial"/>
          <w:sz w:val="24"/>
          <w:szCs w:val="24"/>
        </w:rPr>
        <w:t xml:space="preserve">’ </w:t>
      </w:r>
      <w:r w:rsidR="00EC3AEC">
        <w:rPr>
          <w:rFonts w:ascii="Arial" w:eastAsia="Arial" w:hAnsi="Arial" w:cs="Arial"/>
          <w:sz w:val="24"/>
          <w:szCs w:val="24"/>
        </w:rPr>
        <w:t>account balances.</w:t>
      </w:r>
    </w:p>
    <w:p w14:paraId="593E1FAC" w14:textId="2638B463" w:rsidR="00A4794E" w:rsidRDefault="00A4794E" w:rsidP="00251832">
      <w:pPr>
        <w:spacing w:line="360" w:lineRule="auto"/>
        <w:rPr>
          <w:rFonts w:ascii="Arial" w:eastAsia="Arial" w:hAnsi="Arial" w:cs="Arial"/>
          <w:sz w:val="24"/>
          <w:szCs w:val="24"/>
        </w:rPr>
      </w:pPr>
      <w:r>
        <w:rPr>
          <w:rFonts w:ascii="Arial" w:eastAsia="Arial" w:hAnsi="Arial" w:cs="Arial"/>
          <w:sz w:val="24"/>
          <w:szCs w:val="24"/>
        </w:rPr>
        <w:t xml:space="preserve"> Average Contribution </w:t>
      </w:r>
      <w:r w:rsidR="002C75C0">
        <w:rPr>
          <w:rFonts w:ascii="Arial" w:eastAsia="Arial" w:hAnsi="Arial" w:cs="Arial"/>
          <w:sz w:val="24"/>
          <w:szCs w:val="24"/>
        </w:rPr>
        <w:t xml:space="preserve">Percentage- Average Contribution received from </w:t>
      </w:r>
      <w:r w:rsidR="00B343B5">
        <w:rPr>
          <w:rFonts w:ascii="Arial" w:eastAsia="Arial" w:hAnsi="Arial" w:cs="Arial"/>
          <w:sz w:val="24"/>
          <w:szCs w:val="24"/>
        </w:rPr>
        <w:t>employer.</w:t>
      </w:r>
    </w:p>
    <w:p w14:paraId="3F51FEF9" w14:textId="64FA23DE" w:rsidR="00A4794E" w:rsidRDefault="00A4794E" w:rsidP="00251832">
      <w:pPr>
        <w:spacing w:line="360" w:lineRule="auto"/>
        <w:rPr>
          <w:rFonts w:ascii="Arial" w:eastAsia="Arial" w:hAnsi="Arial" w:cs="Arial"/>
          <w:sz w:val="24"/>
          <w:szCs w:val="24"/>
        </w:rPr>
      </w:pPr>
      <w:r>
        <w:rPr>
          <w:rFonts w:ascii="Arial" w:eastAsia="Arial" w:hAnsi="Arial" w:cs="Arial"/>
          <w:sz w:val="24"/>
          <w:szCs w:val="24"/>
        </w:rPr>
        <w:t xml:space="preserve"> Average Deferral </w:t>
      </w:r>
      <w:r w:rsidR="00B343B5">
        <w:rPr>
          <w:rFonts w:ascii="Arial" w:eastAsia="Arial" w:hAnsi="Arial" w:cs="Arial"/>
          <w:sz w:val="24"/>
          <w:szCs w:val="24"/>
        </w:rPr>
        <w:t>Percentage-</w:t>
      </w:r>
      <w:r w:rsidR="00B40032">
        <w:rPr>
          <w:rFonts w:ascii="Arial" w:eastAsia="Arial" w:hAnsi="Arial" w:cs="Arial"/>
          <w:sz w:val="24"/>
          <w:szCs w:val="24"/>
        </w:rPr>
        <w:t xml:space="preserve"> Average</w:t>
      </w:r>
      <w:r w:rsidR="00B343B5">
        <w:rPr>
          <w:rFonts w:ascii="Arial" w:eastAsia="Arial" w:hAnsi="Arial" w:cs="Arial"/>
          <w:sz w:val="24"/>
          <w:szCs w:val="24"/>
        </w:rPr>
        <w:t xml:space="preserve"> Tax exempted amount invested by participants in the retirement plan.</w:t>
      </w:r>
    </w:p>
    <w:p w14:paraId="47AF691A" w14:textId="26E418D2" w:rsidR="00A4794E" w:rsidRDefault="00A4794E" w:rsidP="00251832">
      <w:pPr>
        <w:spacing w:line="360" w:lineRule="auto"/>
        <w:rPr>
          <w:rFonts w:ascii="Arial" w:eastAsia="Arial" w:hAnsi="Arial" w:cs="Arial"/>
          <w:sz w:val="24"/>
          <w:szCs w:val="24"/>
        </w:rPr>
      </w:pPr>
      <w:r>
        <w:rPr>
          <w:rFonts w:ascii="Arial" w:eastAsia="Arial" w:hAnsi="Arial" w:cs="Arial"/>
          <w:sz w:val="24"/>
          <w:szCs w:val="24"/>
        </w:rPr>
        <w:lastRenderedPageBreak/>
        <w:t xml:space="preserve"> Department of </w:t>
      </w:r>
      <w:r w:rsidR="00B40032">
        <w:rPr>
          <w:rFonts w:ascii="Arial" w:eastAsia="Arial" w:hAnsi="Arial" w:cs="Arial"/>
          <w:sz w:val="24"/>
          <w:szCs w:val="24"/>
        </w:rPr>
        <w:t xml:space="preserve">Labor- Department which ensures </w:t>
      </w:r>
      <w:r w:rsidR="00CE4C50">
        <w:rPr>
          <w:rFonts w:ascii="Arial" w:eastAsia="Arial" w:hAnsi="Arial" w:cs="Arial"/>
          <w:sz w:val="24"/>
          <w:szCs w:val="24"/>
        </w:rPr>
        <w:t>benefits of a retirement are not solely reaped by highly paid employees.</w:t>
      </w:r>
    </w:p>
    <w:p w14:paraId="2F5FF1B3" w14:textId="4134A3E0" w:rsidR="00A4794E" w:rsidRDefault="00A4794E" w:rsidP="00251832">
      <w:pPr>
        <w:spacing w:line="360" w:lineRule="auto"/>
        <w:rPr>
          <w:rFonts w:ascii="Arial" w:eastAsia="Arial" w:hAnsi="Arial" w:cs="Arial"/>
          <w:sz w:val="24"/>
          <w:szCs w:val="24"/>
        </w:rPr>
      </w:pPr>
      <w:r>
        <w:rPr>
          <w:rFonts w:ascii="Arial" w:eastAsia="Arial" w:hAnsi="Arial" w:cs="Arial"/>
          <w:sz w:val="24"/>
          <w:szCs w:val="24"/>
        </w:rPr>
        <w:t xml:space="preserve"> </w:t>
      </w:r>
    </w:p>
    <w:p w14:paraId="58B8006F" w14:textId="77777777" w:rsidR="00A4794E" w:rsidRPr="00EE5FA0" w:rsidRDefault="00A4794E" w:rsidP="00157120">
      <w:pPr>
        <w:pStyle w:val="ListParagraph"/>
        <w:ind w:left="1080"/>
        <w:rPr>
          <w:rFonts w:ascii="Arial" w:hAnsi="Arial" w:cs="Arial"/>
          <w:sz w:val="24"/>
          <w:szCs w:val="24"/>
        </w:rPr>
      </w:pPr>
    </w:p>
    <w:p w14:paraId="2F3A4FB9" w14:textId="77777777" w:rsidR="00ED7718" w:rsidRPr="00ED7718" w:rsidRDefault="00ED7718" w:rsidP="00ED7718"/>
    <w:p w14:paraId="31E32B97" w14:textId="77777777" w:rsidR="004B47C3" w:rsidRDefault="004B47C3">
      <w:pPr>
        <w:jc w:val="center"/>
        <w:rPr>
          <w:rFonts w:ascii="Arial" w:eastAsia="Arial" w:hAnsi="Arial" w:cs="Arial"/>
          <w:sz w:val="24"/>
          <w:szCs w:val="24"/>
        </w:rPr>
      </w:pPr>
    </w:p>
    <w:p w14:paraId="1D67164B" w14:textId="77777777" w:rsidR="004B47C3" w:rsidRDefault="005C7D8B">
      <w:pPr>
        <w:pStyle w:val="Heading1"/>
      </w:pPr>
      <w:bookmarkStart w:id="21" w:name="_heading=h.1y810tw" w:colFirst="0" w:colLast="0"/>
      <w:bookmarkEnd w:id="21"/>
      <w:r>
        <w:t>CHAPTER II: COMPANY PREVIEW</w:t>
      </w:r>
    </w:p>
    <w:p w14:paraId="16CEF731" w14:textId="77777777" w:rsidR="004B47C3" w:rsidRDefault="004B47C3">
      <w:pPr>
        <w:jc w:val="center"/>
        <w:rPr>
          <w:rFonts w:ascii="Arial" w:eastAsia="Arial" w:hAnsi="Arial" w:cs="Arial"/>
          <w:sz w:val="24"/>
          <w:szCs w:val="24"/>
        </w:rPr>
      </w:pPr>
    </w:p>
    <w:p w14:paraId="1CEDD244" w14:textId="77777777" w:rsidR="004B47C3" w:rsidRPr="00823104" w:rsidRDefault="005C7D8B" w:rsidP="00823104">
      <w:pPr>
        <w:pStyle w:val="Heading2"/>
        <w:numPr>
          <w:ilvl w:val="0"/>
          <w:numId w:val="6"/>
        </w:numPr>
        <w:spacing w:line="360" w:lineRule="auto"/>
        <w:jc w:val="both"/>
        <w:rPr>
          <w:rFonts w:cs="Arial"/>
          <w:sz w:val="24"/>
          <w:szCs w:val="24"/>
        </w:rPr>
      </w:pPr>
      <w:bookmarkStart w:id="22" w:name="_heading=h.4i7ojhp" w:colFirst="0" w:colLast="0"/>
      <w:bookmarkEnd w:id="22"/>
      <w:r w:rsidRPr="00823104">
        <w:rPr>
          <w:rFonts w:cs="Arial"/>
          <w:sz w:val="24"/>
          <w:szCs w:val="24"/>
        </w:rPr>
        <w:t>Company Analysis</w:t>
      </w:r>
    </w:p>
    <w:p w14:paraId="6AA84EC5" w14:textId="77777777" w:rsidR="004B47C3" w:rsidRPr="00823104" w:rsidRDefault="004B47C3" w:rsidP="00823104">
      <w:pPr>
        <w:pBdr>
          <w:top w:val="nil"/>
          <w:left w:val="nil"/>
          <w:bottom w:val="nil"/>
          <w:right w:val="nil"/>
          <w:between w:val="nil"/>
        </w:pBdr>
        <w:spacing w:after="0" w:line="360" w:lineRule="auto"/>
        <w:ind w:left="720"/>
        <w:jc w:val="both"/>
        <w:rPr>
          <w:rFonts w:ascii="Arial" w:eastAsia="Times New Roman" w:hAnsi="Arial" w:cs="Arial"/>
          <w:color w:val="000000"/>
          <w:sz w:val="24"/>
          <w:szCs w:val="24"/>
        </w:rPr>
      </w:pPr>
    </w:p>
    <w:p w14:paraId="55E2D420" w14:textId="77777777" w:rsidR="004B47C3" w:rsidRPr="00823104" w:rsidRDefault="005C7D8B" w:rsidP="00823104">
      <w:pPr>
        <w:numPr>
          <w:ilvl w:val="0"/>
          <w:numId w:val="2"/>
        </w:numPr>
        <w:pBdr>
          <w:top w:val="nil"/>
          <w:left w:val="nil"/>
          <w:bottom w:val="nil"/>
          <w:right w:val="nil"/>
          <w:between w:val="nil"/>
        </w:pBdr>
        <w:spacing w:after="27" w:line="360" w:lineRule="auto"/>
        <w:jc w:val="both"/>
        <w:rPr>
          <w:rFonts w:ascii="Arial" w:eastAsia="Times New Roman" w:hAnsi="Arial" w:cs="Arial"/>
          <w:color w:val="000000"/>
          <w:sz w:val="24"/>
          <w:szCs w:val="24"/>
        </w:rPr>
      </w:pPr>
      <w:r w:rsidRPr="00823104">
        <w:rPr>
          <w:rFonts w:ascii="Arial" w:eastAsia="Times New Roman" w:hAnsi="Arial" w:cs="Arial"/>
          <w:color w:val="000000"/>
          <w:sz w:val="24"/>
          <w:szCs w:val="24"/>
        </w:rPr>
        <w:t xml:space="preserve">Overview and history </w:t>
      </w:r>
    </w:p>
    <w:p w14:paraId="79F0B36D" w14:textId="77777777" w:rsidR="004B47C3" w:rsidRPr="00823104" w:rsidRDefault="005C7D8B" w:rsidP="00823104">
      <w:pPr>
        <w:pBdr>
          <w:top w:val="nil"/>
          <w:left w:val="nil"/>
          <w:bottom w:val="nil"/>
          <w:right w:val="nil"/>
          <w:between w:val="nil"/>
        </w:pBdr>
        <w:spacing w:after="27" w:line="360" w:lineRule="auto"/>
        <w:jc w:val="both"/>
        <w:rPr>
          <w:rFonts w:ascii="Arial" w:eastAsia="Times New Roman" w:hAnsi="Arial" w:cs="Arial"/>
          <w:color w:val="000000"/>
          <w:sz w:val="24"/>
          <w:szCs w:val="24"/>
        </w:rPr>
      </w:pPr>
      <w:r w:rsidRPr="00823104">
        <w:rPr>
          <w:rFonts w:ascii="Arial" w:eastAsia="Times New Roman" w:hAnsi="Arial" w:cs="Arial"/>
          <w:color w:val="000000"/>
          <w:sz w:val="24"/>
          <w:szCs w:val="24"/>
        </w:rPr>
        <w:t xml:space="preserve">Data Path Ltd. is a private limited Outsourcing company which was founded in 2008 under the leadership of Mr. </w:t>
      </w:r>
      <w:proofErr w:type="spellStart"/>
      <w:r w:rsidRPr="00823104">
        <w:rPr>
          <w:rFonts w:ascii="Arial" w:eastAsia="Times New Roman" w:hAnsi="Arial" w:cs="Arial"/>
          <w:color w:val="000000"/>
          <w:sz w:val="24"/>
          <w:szCs w:val="24"/>
        </w:rPr>
        <w:t>Ashfaqur</w:t>
      </w:r>
      <w:proofErr w:type="spellEnd"/>
      <w:r w:rsidRPr="00823104">
        <w:rPr>
          <w:rFonts w:ascii="Arial" w:eastAsia="Times New Roman" w:hAnsi="Arial" w:cs="Arial"/>
          <w:color w:val="000000"/>
          <w:sz w:val="24"/>
          <w:szCs w:val="24"/>
        </w:rPr>
        <w:t xml:space="preserve"> Rahman who is the CEO and Managing Director of the company. The company provides support and services </w:t>
      </w:r>
      <w:proofErr w:type="gramStart"/>
      <w:r w:rsidRPr="00823104">
        <w:rPr>
          <w:rFonts w:ascii="Arial" w:eastAsia="Times New Roman" w:hAnsi="Arial" w:cs="Arial"/>
          <w:color w:val="000000"/>
          <w:sz w:val="24"/>
          <w:szCs w:val="24"/>
        </w:rPr>
        <w:t>to</w:t>
      </w:r>
      <w:proofErr w:type="gramEnd"/>
      <w:r w:rsidRPr="00823104">
        <w:rPr>
          <w:rFonts w:ascii="Arial" w:eastAsia="Times New Roman" w:hAnsi="Arial" w:cs="Arial"/>
          <w:color w:val="000000"/>
          <w:sz w:val="24"/>
          <w:szCs w:val="24"/>
        </w:rPr>
        <w:t xml:space="preserve"> many national and international companies. Data Path focuses on the preservation of traditional values of professionalism and integrity while integrating creativity and innovation through the adoption of modern technological advancements. Combining unparalleled experience, comprehensive capabilities across all industries and business functions, and extensive research on the successful companies, Data Path collaborates with clients to help them become high-performance businesses.</w:t>
      </w:r>
    </w:p>
    <w:p w14:paraId="22205AB4" w14:textId="77777777" w:rsidR="004B47C3" w:rsidRDefault="004B47C3" w:rsidP="00823104">
      <w:pPr>
        <w:pBdr>
          <w:top w:val="nil"/>
          <w:left w:val="nil"/>
          <w:bottom w:val="nil"/>
          <w:right w:val="nil"/>
          <w:between w:val="nil"/>
        </w:pBdr>
        <w:spacing w:after="27" w:line="360" w:lineRule="auto"/>
        <w:jc w:val="both"/>
        <w:rPr>
          <w:rFonts w:ascii="Times New Roman" w:eastAsia="Times New Roman" w:hAnsi="Times New Roman"/>
          <w:color w:val="000000"/>
          <w:sz w:val="23"/>
          <w:szCs w:val="23"/>
        </w:rPr>
      </w:pPr>
    </w:p>
    <w:p w14:paraId="34030DC4" w14:textId="77777777" w:rsidR="004B47C3" w:rsidRPr="00823104" w:rsidRDefault="004B47C3" w:rsidP="00823104">
      <w:pPr>
        <w:pBdr>
          <w:top w:val="nil"/>
          <w:left w:val="nil"/>
          <w:bottom w:val="nil"/>
          <w:right w:val="nil"/>
          <w:between w:val="nil"/>
        </w:pBdr>
        <w:spacing w:after="27" w:line="360" w:lineRule="auto"/>
        <w:jc w:val="both"/>
        <w:rPr>
          <w:rFonts w:ascii="Arial" w:eastAsia="Times New Roman" w:hAnsi="Arial" w:cs="Arial"/>
          <w:color w:val="000000"/>
          <w:sz w:val="24"/>
          <w:szCs w:val="24"/>
        </w:rPr>
      </w:pPr>
    </w:p>
    <w:p w14:paraId="7433D7D0" w14:textId="77777777" w:rsidR="004B47C3" w:rsidRPr="00823104" w:rsidRDefault="005C7D8B" w:rsidP="00823104">
      <w:pPr>
        <w:numPr>
          <w:ilvl w:val="0"/>
          <w:numId w:val="2"/>
        </w:numPr>
        <w:pBdr>
          <w:top w:val="nil"/>
          <w:left w:val="nil"/>
          <w:bottom w:val="nil"/>
          <w:right w:val="nil"/>
          <w:between w:val="nil"/>
        </w:pBdr>
        <w:spacing w:after="27" w:line="360" w:lineRule="auto"/>
        <w:jc w:val="both"/>
        <w:rPr>
          <w:rFonts w:ascii="Arial" w:eastAsia="Times New Roman" w:hAnsi="Arial" w:cs="Arial"/>
          <w:color w:val="000000"/>
          <w:sz w:val="24"/>
          <w:szCs w:val="24"/>
        </w:rPr>
      </w:pPr>
      <w:r w:rsidRPr="00823104">
        <w:rPr>
          <w:rFonts w:ascii="Arial" w:eastAsia="Times New Roman" w:hAnsi="Arial" w:cs="Arial"/>
          <w:color w:val="000000"/>
          <w:sz w:val="24"/>
          <w:szCs w:val="24"/>
        </w:rPr>
        <w:t>Trend and growth</w:t>
      </w:r>
    </w:p>
    <w:p w14:paraId="03EB4EF0" w14:textId="77777777" w:rsidR="004B47C3" w:rsidRPr="00823104" w:rsidRDefault="005C7D8B" w:rsidP="00823104">
      <w:pPr>
        <w:pBdr>
          <w:top w:val="nil"/>
          <w:left w:val="nil"/>
          <w:bottom w:val="nil"/>
          <w:right w:val="nil"/>
          <w:between w:val="nil"/>
        </w:pBdr>
        <w:spacing w:after="27" w:line="360" w:lineRule="auto"/>
        <w:jc w:val="both"/>
        <w:rPr>
          <w:rFonts w:ascii="Arial" w:eastAsia="Times New Roman" w:hAnsi="Arial" w:cs="Arial"/>
          <w:color w:val="000000"/>
          <w:sz w:val="24"/>
          <w:szCs w:val="24"/>
        </w:rPr>
      </w:pPr>
      <w:r w:rsidRPr="00823104">
        <w:rPr>
          <w:rFonts w:ascii="Arial" w:eastAsia="Times New Roman" w:hAnsi="Arial" w:cs="Arial"/>
          <w:color w:val="000000"/>
          <w:sz w:val="24"/>
          <w:szCs w:val="24"/>
        </w:rPr>
        <w:t>The trend of Datapath is around the deadlines of filings required by ERISA from the plan sponsors which are March 15 and October 15. The growth has been rapid in this ongoing Covid situation as the activities involving a Retirement plan and retirement plans overall has increased in number in the U.S.</w:t>
      </w:r>
    </w:p>
    <w:p w14:paraId="753FF0C7" w14:textId="77777777" w:rsidR="004B47C3" w:rsidRPr="00823104" w:rsidRDefault="004B47C3" w:rsidP="00823104">
      <w:pPr>
        <w:pBdr>
          <w:top w:val="nil"/>
          <w:left w:val="nil"/>
          <w:bottom w:val="nil"/>
          <w:right w:val="nil"/>
          <w:between w:val="nil"/>
        </w:pBdr>
        <w:spacing w:after="27" w:line="360" w:lineRule="auto"/>
        <w:jc w:val="both"/>
        <w:rPr>
          <w:rFonts w:ascii="Arial" w:eastAsia="Times New Roman" w:hAnsi="Arial" w:cs="Arial"/>
          <w:color w:val="000000"/>
          <w:sz w:val="24"/>
          <w:szCs w:val="24"/>
        </w:rPr>
      </w:pPr>
    </w:p>
    <w:p w14:paraId="3104E6D9" w14:textId="77777777" w:rsidR="004B47C3" w:rsidRPr="00823104" w:rsidRDefault="005C7D8B" w:rsidP="00823104">
      <w:pPr>
        <w:numPr>
          <w:ilvl w:val="0"/>
          <w:numId w:val="2"/>
        </w:numPr>
        <w:pBdr>
          <w:top w:val="nil"/>
          <w:left w:val="nil"/>
          <w:bottom w:val="nil"/>
          <w:right w:val="nil"/>
          <w:between w:val="nil"/>
        </w:pBdr>
        <w:spacing w:after="27" w:line="360" w:lineRule="auto"/>
        <w:jc w:val="both"/>
        <w:rPr>
          <w:rFonts w:ascii="Arial" w:eastAsia="Times New Roman" w:hAnsi="Arial" w:cs="Arial"/>
          <w:color w:val="000000"/>
          <w:sz w:val="24"/>
          <w:szCs w:val="24"/>
        </w:rPr>
      </w:pPr>
      <w:r w:rsidRPr="00823104">
        <w:rPr>
          <w:rFonts w:ascii="Arial" w:eastAsia="Times New Roman" w:hAnsi="Arial" w:cs="Arial"/>
          <w:color w:val="000000"/>
          <w:sz w:val="24"/>
          <w:szCs w:val="24"/>
        </w:rPr>
        <w:lastRenderedPageBreak/>
        <w:t xml:space="preserve">Customer mix </w:t>
      </w:r>
    </w:p>
    <w:p w14:paraId="2418E3AF" w14:textId="77777777" w:rsidR="004B47C3" w:rsidRPr="00823104" w:rsidRDefault="005C7D8B" w:rsidP="00823104">
      <w:pPr>
        <w:pBdr>
          <w:top w:val="nil"/>
          <w:left w:val="nil"/>
          <w:bottom w:val="nil"/>
          <w:right w:val="nil"/>
          <w:between w:val="nil"/>
        </w:pBdr>
        <w:spacing w:after="27" w:line="360" w:lineRule="auto"/>
        <w:jc w:val="both"/>
        <w:rPr>
          <w:rFonts w:ascii="Arial" w:eastAsia="Times New Roman" w:hAnsi="Arial" w:cs="Arial"/>
          <w:color w:val="000000"/>
          <w:sz w:val="24"/>
          <w:szCs w:val="24"/>
        </w:rPr>
      </w:pPr>
      <w:r w:rsidRPr="00823104">
        <w:rPr>
          <w:rFonts w:ascii="Arial" w:eastAsia="Times New Roman" w:hAnsi="Arial" w:cs="Arial"/>
          <w:color w:val="000000"/>
          <w:sz w:val="24"/>
          <w:szCs w:val="24"/>
        </w:rPr>
        <w:t>The customers usually range from a plan sponsor to another financial consultation service provider as in the case of BPO department.</w:t>
      </w:r>
    </w:p>
    <w:p w14:paraId="69E363AC" w14:textId="77777777" w:rsidR="004B47C3" w:rsidRPr="00823104" w:rsidRDefault="004B47C3" w:rsidP="00823104">
      <w:pPr>
        <w:pBdr>
          <w:top w:val="nil"/>
          <w:left w:val="nil"/>
          <w:bottom w:val="nil"/>
          <w:right w:val="nil"/>
          <w:between w:val="nil"/>
        </w:pBdr>
        <w:spacing w:after="27" w:line="360" w:lineRule="auto"/>
        <w:jc w:val="both"/>
        <w:rPr>
          <w:rFonts w:ascii="Arial" w:eastAsia="Times New Roman" w:hAnsi="Arial" w:cs="Arial"/>
          <w:color w:val="000000"/>
          <w:sz w:val="24"/>
          <w:szCs w:val="24"/>
        </w:rPr>
      </w:pPr>
    </w:p>
    <w:p w14:paraId="5373B90A" w14:textId="77777777" w:rsidR="004B47C3" w:rsidRPr="00823104" w:rsidRDefault="005C7D8B" w:rsidP="00823104">
      <w:pPr>
        <w:numPr>
          <w:ilvl w:val="0"/>
          <w:numId w:val="2"/>
        </w:numPr>
        <w:pBdr>
          <w:top w:val="nil"/>
          <w:left w:val="nil"/>
          <w:bottom w:val="nil"/>
          <w:right w:val="nil"/>
          <w:between w:val="nil"/>
        </w:pBdr>
        <w:spacing w:after="27" w:line="360" w:lineRule="auto"/>
        <w:jc w:val="both"/>
        <w:rPr>
          <w:rFonts w:ascii="Arial" w:eastAsia="Times New Roman" w:hAnsi="Arial" w:cs="Arial"/>
          <w:color w:val="000000"/>
          <w:sz w:val="24"/>
          <w:szCs w:val="24"/>
        </w:rPr>
      </w:pPr>
      <w:r w:rsidRPr="00823104">
        <w:rPr>
          <w:rFonts w:ascii="Arial" w:eastAsia="Times New Roman" w:hAnsi="Arial" w:cs="Arial"/>
          <w:color w:val="000000"/>
          <w:sz w:val="24"/>
          <w:szCs w:val="24"/>
        </w:rPr>
        <w:t xml:space="preserve">Product/service mix </w:t>
      </w:r>
    </w:p>
    <w:p w14:paraId="198EA2A1" w14:textId="77777777" w:rsidR="004B47C3" w:rsidRPr="00823104" w:rsidRDefault="005C7D8B" w:rsidP="00823104">
      <w:pPr>
        <w:pBdr>
          <w:top w:val="nil"/>
          <w:left w:val="nil"/>
          <w:bottom w:val="nil"/>
          <w:right w:val="nil"/>
          <w:between w:val="nil"/>
        </w:pBdr>
        <w:spacing w:after="27" w:line="360" w:lineRule="auto"/>
        <w:jc w:val="both"/>
        <w:rPr>
          <w:rFonts w:ascii="Arial" w:eastAsia="Times New Roman" w:hAnsi="Arial" w:cs="Arial"/>
          <w:color w:val="000000"/>
          <w:sz w:val="24"/>
          <w:szCs w:val="24"/>
        </w:rPr>
      </w:pPr>
      <w:r w:rsidRPr="00823104">
        <w:rPr>
          <w:rFonts w:ascii="Arial" w:eastAsia="Times New Roman" w:hAnsi="Arial" w:cs="Arial"/>
          <w:color w:val="000000"/>
          <w:sz w:val="24"/>
          <w:szCs w:val="24"/>
        </w:rPr>
        <w:t>The service provided by Datapath are financial consultation services in order to fulfill the minimum compliance requirements of the DOL and ERISA</w:t>
      </w:r>
      <w:r w:rsidRPr="00823104">
        <w:rPr>
          <w:rFonts w:ascii="Arial" w:eastAsia="Times New Roman" w:hAnsi="Arial" w:cs="Arial"/>
          <w:sz w:val="24"/>
          <w:szCs w:val="24"/>
        </w:rPr>
        <w:t xml:space="preserve"> and maintain the integrity of a retirement plan as per U.S laws.</w:t>
      </w:r>
    </w:p>
    <w:p w14:paraId="1001C6D8" w14:textId="77777777" w:rsidR="004B47C3" w:rsidRPr="00823104" w:rsidRDefault="005C7D8B" w:rsidP="00823104">
      <w:pPr>
        <w:numPr>
          <w:ilvl w:val="0"/>
          <w:numId w:val="2"/>
        </w:numPr>
        <w:pBdr>
          <w:top w:val="nil"/>
          <w:left w:val="nil"/>
          <w:bottom w:val="nil"/>
          <w:right w:val="nil"/>
          <w:between w:val="nil"/>
        </w:pBdr>
        <w:spacing w:after="27" w:line="360" w:lineRule="auto"/>
        <w:jc w:val="both"/>
        <w:rPr>
          <w:rFonts w:ascii="Arial" w:eastAsia="Times New Roman" w:hAnsi="Arial" w:cs="Arial"/>
          <w:color w:val="000000"/>
          <w:sz w:val="24"/>
          <w:szCs w:val="24"/>
        </w:rPr>
      </w:pPr>
      <w:r w:rsidRPr="00823104">
        <w:rPr>
          <w:rFonts w:ascii="Arial" w:eastAsia="Times New Roman" w:hAnsi="Arial" w:cs="Arial"/>
          <w:color w:val="000000"/>
          <w:sz w:val="24"/>
          <w:szCs w:val="24"/>
        </w:rPr>
        <w:t xml:space="preserve">Operations </w:t>
      </w:r>
    </w:p>
    <w:p w14:paraId="2F360378" w14:textId="43A88266" w:rsidR="004B47C3" w:rsidRDefault="005C7D8B" w:rsidP="00823104">
      <w:pPr>
        <w:pBdr>
          <w:top w:val="nil"/>
          <w:left w:val="nil"/>
          <w:bottom w:val="nil"/>
          <w:right w:val="nil"/>
          <w:between w:val="nil"/>
        </w:pBdr>
        <w:spacing w:after="27" w:line="360" w:lineRule="auto"/>
        <w:jc w:val="both"/>
        <w:rPr>
          <w:rFonts w:ascii="Arial" w:eastAsia="Times New Roman" w:hAnsi="Arial" w:cs="Arial"/>
          <w:color w:val="000000"/>
          <w:sz w:val="24"/>
          <w:szCs w:val="24"/>
        </w:rPr>
      </w:pPr>
      <w:r w:rsidRPr="00823104">
        <w:rPr>
          <w:rFonts w:ascii="Arial" w:eastAsia="Times New Roman" w:hAnsi="Arial" w:cs="Arial"/>
          <w:color w:val="000000"/>
          <w:sz w:val="24"/>
          <w:szCs w:val="24"/>
        </w:rPr>
        <w:t>Datapath is a sister concern of the July Business Services which operates in the state of Nevada. All the other departments at Datapath works for July Business Services except the BPO department which works for other such financial consultation service providers like July Business Services</w:t>
      </w:r>
    </w:p>
    <w:p w14:paraId="329F61B1" w14:textId="77777777" w:rsidR="001F37B0" w:rsidRPr="00823104" w:rsidRDefault="001F37B0" w:rsidP="00823104">
      <w:pPr>
        <w:pBdr>
          <w:top w:val="nil"/>
          <w:left w:val="nil"/>
          <w:bottom w:val="nil"/>
          <w:right w:val="nil"/>
          <w:between w:val="nil"/>
        </w:pBdr>
        <w:spacing w:after="27" w:line="360" w:lineRule="auto"/>
        <w:jc w:val="both"/>
        <w:rPr>
          <w:rFonts w:ascii="Arial" w:eastAsia="Times New Roman" w:hAnsi="Arial" w:cs="Arial"/>
          <w:color w:val="000000"/>
          <w:sz w:val="24"/>
          <w:szCs w:val="24"/>
        </w:rPr>
      </w:pPr>
    </w:p>
    <w:p w14:paraId="462FD282" w14:textId="3874EB14" w:rsidR="004B47C3" w:rsidRDefault="005C7D8B" w:rsidP="00823104">
      <w:pPr>
        <w:numPr>
          <w:ilvl w:val="0"/>
          <w:numId w:val="2"/>
        </w:numPr>
        <w:pBdr>
          <w:top w:val="nil"/>
          <w:left w:val="nil"/>
          <w:bottom w:val="nil"/>
          <w:right w:val="nil"/>
          <w:between w:val="nil"/>
        </w:pBdr>
        <w:spacing w:after="0" w:line="360" w:lineRule="auto"/>
        <w:jc w:val="both"/>
        <w:rPr>
          <w:rFonts w:ascii="Arial" w:eastAsia="Times New Roman" w:hAnsi="Arial" w:cs="Arial"/>
          <w:color w:val="000000"/>
          <w:sz w:val="24"/>
          <w:szCs w:val="24"/>
        </w:rPr>
      </w:pPr>
      <w:r w:rsidRPr="00823104">
        <w:rPr>
          <w:rFonts w:ascii="Arial" w:eastAsia="Times New Roman" w:hAnsi="Arial" w:cs="Arial"/>
          <w:color w:val="000000"/>
          <w:sz w:val="24"/>
          <w:szCs w:val="24"/>
        </w:rPr>
        <w:t xml:space="preserve">SWOT analysis </w:t>
      </w:r>
    </w:p>
    <w:p w14:paraId="786B30FC" w14:textId="434321C4" w:rsidR="001F37B0" w:rsidRDefault="001F37B0" w:rsidP="001F37B0">
      <w:pPr>
        <w:pBdr>
          <w:top w:val="nil"/>
          <w:left w:val="nil"/>
          <w:bottom w:val="nil"/>
          <w:right w:val="nil"/>
          <w:between w:val="nil"/>
        </w:pBdr>
        <w:spacing w:after="0" w:line="360" w:lineRule="auto"/>
        <w:jc w:val="both"/>
        <w:rPr>
          <w:rFonts w:ascii="Arial" w:eastAsia="Times New Roman" w:hAnsi="Arial" w:cs="Arial"/>
          <w:color w:val="000000"/>
          <w:sz w:val="24"/>
          <w:szCs w:val="24"/>
        </w:rPr>
      </w:pPr>
    </w:p>
    <w:p w14:paraId="01733D8A" w14:textId="77777777" w:rsidR="001F37B0" w:rsidRPr="00823104" w:rsidRDefault="001F37B0" w:rsidP="001F37B0">
      <w:pPr>
        <w:pBdr>
          <w:top w:val="nil"/>
          <w:left w:val="nil"/>
          <w:bottom w:val="nil"/>
          <w:right w:val="nil"/>
          <w:between w:val="nil"/>
        </w:pBdr>
        <w:spacing w:after="0" w:line="360" w:lineRule="auto"/>
        <w:jc w:val="both"/>
        <w:rPr>
          <w:rFonts w:ascii="Arial" w:eastAsia="Times New Roman" w:hAnsi="Arial" w:cs="Arial"/>
          <w:color w:val="000000"/>
          <w:sz w:val="24"/>
          <w:szCs w:val="24"/>
        </w:rPr>
      </w:pPr>
    </w:p>
    <w:p w14:paraId="59A904DB" w14:textId="2553DB19" w:rsidR="004B47C3" w:rsidRDefault="005C7D8B" w:rsidP="00823104">
      <w:pPr>
        <w:pStyle w:val="Heading2"/>
        <w:numPr>
          <w:ilvl w:val="0"/>
          <w:numId w:val="6"/>
        </w:numPr>
        <w:spacing w:line="360" w:lineRule="auto"/>
        <w:jc w:val="both"/>
        <w:rPr>
          <w:rFonts w:cs="Arial"/>
          <w:sz w:val="24"/>
          <w:szCs w:val="24"/>
        </w:rPr>
      </w:pPr>
      <w:bookmarkStart w:id="23" w:name="_heading=h.2xcytpi" w:colFirst="0" w:colLast="0"/>
      <w:bookmarkEnd w:id="23"/>
      <w:r w:rsidRPr="00823104">
        <w:rPr>
          <w:rFonts w:cs="Arial"/>
          <w:sz w:val="24"/>
          <w:szCs w:val="24"/>
        </w:rPr>
        <w:t xml:space="preserve">Industry analysis  </w:t>
      </w:r>
    </w:p>
    <w:p w14:paraId="1D09145E" w14:textId="77777777" w:rsidR="001F37B0" w:rsidRPr="001F37B0" w:rsidRDefault="001F37B0" w:rsidP="001F37B0"/>
    <w:p w14:paraId="442C2B9C" w14:textId="77777777" w:rsidR="004B47C3" w:rsidRPr="00823104" w:rsidRDefault="005C7D8B" w:rsidP="00823104">
      <w:pPr>
        <w:numPr>
          <w:ilvl w:val="0"/>
          <w:numId w:val="1"/>
        </w:numPr>
        <w:pBdr>
          <w:top w:val="nil"/>
          <w:left w:val="nil"/>
          <w:bottom w:val="nil"/>
          <w:right w:val="nil"/>
          <w:between w:val="nil"/>
        </w:pBdr>
        <w:spacing w:after="27" w:line="360" w:lineRule="auto"/>
        <w:jc w:val="both"/>
        <w:rPr>
          <w:rFonts w:ascii="Arial" w:eastAsia="Times New Roman" w:hAnsi="Arial" w:cs="Arial"/>
          <w:color w:val="000000"/>
          <w:sz w:val="24"/>
          <w:szCs w:val="24"/>
        </w:rPr>
      </w:pPr>
      <w:r w:rsidRPr="00823104">
        <w:rPr>
          <w:rFonts w:ascii="Arial" w:eastAsia="Times New Roman" w:hAnsi="Arial" w:cs="Arial"/>
          <w:color w:val="000000"/>
          <w:sz w:val="24"/>
          <w:szCs w:val="24"/>
        </w:rPr>
        <w:t xml:space="preserve">Specification of the industry </w:t>
      </w:r>
    </w:p>
    <w:p w14:paraId="6D91E8A5" w14:textId="29419E4A" w:rsidR="004B47C3" w:rsidRDefault="005C7D8B" w:rsidP="00823104">
      <w:pPr>
        <w:pBdr>
          <w:top w:val="nil"/>
          <w:left w:val="nil"/>
          <w:bottom w:val="nil"/>
          <w:right w:val="nil"/>
          <w:between w:val="nil"/>
        </w:pBdr>
        <w:spacing w:after="27" w:line="360" w:lineRule="auto"/>
        <w:jc w:val="both"/>
        <w:rPr>
          <w:rFonts w:ascii="Arial" w:eastAsia="Times New Roman" w:hAnsi="Arial" w:cs="Arial"/>
          <w:sz w:val="24"/>
          <w:szCs w:val="24"/>
        </w:rPr>
      </w:pPr>
      <w:r w:rsidRPr="00823104">
        <w:rPr>
          <w:rFonts w:ascii="Arial" w:eastAsia="Times New Roman" w:hAnsi="Arial" w:cs="Arial"/>
          <w:sz w:val="24"/>
          <w:szCs w:val="24"/>
        </w:rPr>
        <w:t xml:space="preserve">This industry specifically serves the management and accounting of the retirement plan industry in the </w:t>
      </w:r>
      <w:proofErr w:type="gramStart"/>
      <w:r w:rsidRPr="00823104">
        <w:rPr>
          <w:rFonts w:ascii="Arial" w:eastAsia="Times New Roman" w:hAnsi="Arial" w:cs="Arial"/>
          <w:sz w:val="24"/>
          <w:szCs w:val="24"/>
        </w:rPr>
        <w:t>U.S .</w:t>
      </w:r>
      <w:proofErr w:type="gramEnd"/>
    </w:p>
    <w:p w14:paraId="55625572" w14:textId="77777777" w:rsidR="001F37B0" w:rsidRPr="00823104" w:rsidRDefault="001F37B0" w:rsidP="00823104">
      <w:pPr>
        <w:pBdr>
          <w:top w:val="nil"/>
          <w:left w:val="nil"/>
          <w:bottom w:val="nil"/>
          <w:right w:val="nil"/>
          <w:between w:val="nil"/>
        </w:pBdr>
        <w:spacing w:after="27" w:line="360" w:lineRule="auto"/>
        <w:jc w:val="both"/>
        <w:rPr>
          <w:rFonts w:ascii="Arial" w:eastAsia="Times New Roman" w:hAnsi="Arial" w:cs="Arial"/>
          <w:sz w:val="24"/>
          <w:szCs w:val="24"/>
        </w:rPr>
      </w:pPr>
    </w:p>
    <w:p w14:paraId="1196EE24" w14:textId="77777777" w:rsidR="004B47C3" w:rsidRPr="00823104" w:rsidRDefault="005C7D8B" w:rsidP="00823104">
      <w:pPr>
        <w:numPr>
          <w:ilvl w:val="0"/>
          <w:numId w:val="1"/>
        </w:numPr>
        <w:pBdr>
          <w:top w:val="nil"/>
          <w:left w:val="nil"/>
          <w:bottom w:val="nil"/>
          <w:right w:val="nil"/>
          <w:between w:val="nil"/>
        </w:pBdr>
        <w:spacing w:after="27" w:line="360" w:lineRule="auto"/>
        <w:jc w:val="both"/>
        <w:rPr>
          <w:rFonts w:ascii="Arial" w:eastAsia="Times New Roman" w:hAnsi="Arial" w:cs="Arial"/>
          <w:color w:val="000000"/>
          <w:sz w:val="24"/>
          <w:szCs w:val="24"/>
        </w:rPr>
      </w:pPr>
      <w:r w:rsidRPr="00823104">
        <w:rPr>
          <w:rFonts w:ascii="Arial" w:eastAsia="Times New Roman" w:hAnsi="Arial" w:cs="Arial"/>
          <w:color w:val="000000"/>
          <w:sz w:val="24"/>
          <w:szCs w:val="24"/>
        </w:rPr>
        <w:t>Size, trend, and maturity of the industry</w:t>
      </w:r>
    </w:p>
    <w:p w14:paraId="663A99A4" w14:textId="3D0C88BC" w:rsidR="004B47C3" w:rsidRDefault="005C7D8B" w:rsidP="00823104">
      <w:pPr>
        <w:pBdr>
          <w:top w:val="nil"/>
          <w:left w:val="nil"/>
          <w:bottom w:val="nil"/>
          <w:right w:val="nil"/>
          <w:between w:val="nil"/>
        </w:pBdr>
        <w:spacing w:after="27" w:line="360" w:lineRule="auto"/>
        <w:jc w:val="both"/>
        <w:rPr>
          <w:rFonts w:ascii="Arial" w:eastAsia="Times New Roman" w:hAnsi="Arial" w:cs="Arial"/>
          <w:sz w:val="24"/>
          <w:szCs w:val="24"/>
        </w:rPr>
      </w:pPr>
      <w:r w:rsidRPr="00823104">
        <w:rPr>
          <w:rFonts w:ascii="Arial" w:eastAsia="Times New Roman" w:hAnsi="Arial" w:cs="Arial"/>
          <w:sz w:val="24"/>
          <w:szCs w:val="24"/>
        </w:rPr>
        <w:t xml:space="preserve">The size of this industry is quite vast and mostly based in the U.S. This industry usually has </w:t>
      </w:r>
      <w:proofErr w:type="gramStart"/>
      <w:r w:rsidRPr="00823104">
        <w:rPr>
          <w:rFonts w:ascii="Arial" w:eastAsia="Times New Roman" w:hAnsi="Arial" w:cs="Arial"/>
          <w:sz w:val="24"/>
          <w:szCs w:val="24"/>
        </w:rPr>
        <w:t>it’s</w:t>
      </w:r>
      <w:proofErr w:type="gramEnd"/>
      <w:r w:rsidRPr="00823104">
        <w:rPr>
          <w:rFonts w:ascii="Arial" w:eastAsia="Times New Roman" w:hAnsi="Arial" w:cs="Arial"/>
          <w:sz w:val="24"/>
          <w:szCs w:val="24"/>
        </w:rPr>
        <w:t xml:space="preserve"> busy season during the deadlines of DOL. Some retirement plans start at odd months which have different</w:t>
      </w:r>
      <w:r>
        <w:rPr>
          <w:rFonts w:ascii="Times New Roman" w:eastAsia="Times New Roman" w:hAnsi="Times New Roman"/>
          <w:sz w:val="23"/>
          <w:szCs w:val="23"/>
        </w:rPr>
        <w:t xml:space="preserve"> </w:t>
      </w:r>
      <w:r w:rsidRPr="00823104">
        <w:rPr>
          <w:rFonts w:ascii="Arial" w:eastAsia="Times New Roman" w:hAnsi="Arial" w:cs="Arial"/>
          <w:sz w:val="24"/>
          <w:szCs w:val="24"/>
        </w:rPr>
        <w:t>deadlines. The industry is observing a phase of supernatural growth which could be attributed due to the increased transaction since the outbreak of the coronavirus.</w:t>
      </w:r>
    </w:p>
    <w:p w14:paraId="24E67794" w14:textId="77777777" w:rsidR="001F37B0" w:rsidRPr="00823104" w:rsidRDefault="001F37B0" w:rsidP="00823104">
      <w:pPr>
        <w:pBdr>
          <w:top w:val="nil"/>
          <w:left w:val="nil"/>
          <w:bottom w:val="nil"/>
          <w:right w:val="nil"/>
          <w:between w:val="nil"/>
        </w:pBdr>
        <w:spacing w:after="27" w:line="360" w:lineRule="auto"/>
        <w:jc w:val="both"/>
        <w:rPr>
          <w:rFonts w:ascii="Arial" w:eastAsia="Times New Roman" w:hAnsi="Arial" w:cs="Arial"/>
          <w:color w:val="000000"/>
          <w:sz w:val="24"/>
          <w:szCs w:val="24"/>
        </w:rPr>
      </w:pPr>
    </w:p>
    <w:p w14:paraId="71251C1D" w14:textId="77777777" w:rsidR="004B47C3" w:rsidRPr="00823104" w:rsidRDefault="005C7D8B" w:rsidP="00823104">
      <w:pPr>
        <w:numPr>
          <w:ilvl w:val="0"/>
          <w:numId w:val="1"/>
        </w:numPr>
        <w:pBdr>
          <w:top w:val="nil"/>
          <w:left w:val="nil"/>
          <w:bottom w:val="nil"/>
          <w:right w:val="nil"/>
          <w:between w:val="nil"/>
        </w:pBdr>
        <w:spacing w:after="27" w:line="360" w:lineRule="auto"/>
        <w:jc w:val="both"/>
        <w:rPr>
          <w:rFonts w:ascii="Arial" w:eastAsia="Times New Roman" w:hAnsi="Arial" w:cs="Arial"/>
          <w:color w:val="000000"/>
          <w:sz w:val="24"/>
          <w:szCs w:val="24"/>
        </w:rPr>
      </w:pPr>
      <w:r w:rsidRPr="00823104">
        <w:rPr>
          <w:rFonts w:ascii="Arial" w:eastAsia="Times New Roman" w:hAnsi="Arial" w:cs="Arial"/>
          <w:color w:val="000000"/>
          <w:sz w:val="24"/>
          <w:szCs w:val="24"/>
        </w:rPr>
        <w:lastRenderedPageBreak/>
        <w:t>External economic factors</w:t>
      </w:r>
    </w:p>
    <w:p w14:paraId="37B4882F" w14:textId="77777777" w:rsidR="004B47C3" w:rsidRPr="00823104" w:rsidRDefault="005C7D8B" w:rsidP="00823104">
      <w:pPr>
        <w:pBdr>
          <w:top w:val="nil"/>
          <w:left w:val="nil"/>
          <w:bottom w:val="nil"/>
          <w:right w:val="nil"/>
          <w:between w:val="nil"/>
        </w:pBdr>
        <w:spacing w:after="27" w:line="360" w:lineRule="auto"/>
        <w:ind w:left="720"/>
        <w:jc w:val="both"/>
        <w:rPr>
          <w:rFonts w:ascii="Arial" w:eastAsia="Times New Roman" w:hAnsi="Arial" w:cs="Arial"/>
          <w:color w:val="000000"/>
          <w:sz w:val="24"/>
          <w:szCs w:val="24"/>
        </w:rPr>
      </w:pPr>
      <w:r w:rsidRPr="00823104">
        <w:rPr>
          <w:rFonts w:ascii="Arial" w:eastAsia="Times New Roman" w:hAnsi="Arial" w:cs="Arial"/>
          <w:sz w:val="24"/>
          <w:szCs w:val="24"/>
        </w:rPr>
        <w:t>The retirement plan industry is affected by inflation and nominal interest rate. If inflation is persistent less people will save money in their plan since people will have to spend more on consumption. As a result fees for the plan administrators will reduce since they charge on the basis of the number of participants in the plan. Also if the nominal interest rate of banks are higher enough</w:t>
      </w:r>
      <w:r w:rsidRPr="00823104">
        <w:rPr>
          <w:rFonts w:ascii="Arial" w:eastAsia="Times New Roman" w:hAnsi="Arial" w:cs="Arial"/>
          <w:color w:val="000000"/>
          <w:sz w:val="24"/>
          <w:szCs w:val="24"/>
        </w:rPr>
        <w:t xml:space="preserve"> participants would be inter</w:t>
      </w:r>
      <w:r w:rsidRPr="00823104">
        <w:rPr>
          <w:rFonts w:ascii="Arial" w:eastAsia="Times New Roman" w:hAnsi="Arial" w:cs="Arial"/>
          <w:sz w:val="24"/>
          <w:szCs w:val="24"/>
        </w:rPr>
        <w:t>ested in saving their money in the banks which would also reduce the number of participants.</w:t>
      </w:r>
    </w:p>
    <w:p w14:paraId="23D95276" w14:textId="77777777" w:rsidR="004B47C3" w:rsidRPr="00823104" w:rsidRDefault="005C7D8B" w:rsidP="00823104">
      <w:pPr>
        <w:numPr>
          <w:ilvl w:val="0"/>
          <w:numId w:val="1"/>
        </w:numPr>
        <w:pBdr>
          <w:top w:val="nil"/>
          <w:left w:val="nil"/>
          <w:bottom w:val="nil"/>
          <w:right w:val="nil"/>
          <w:between w:val="nil"/>
        </w:pBdr>
        <w:spacing w:after="27" w:line="360" w:lineRule="auto"/>
        <w:jc w:val="both"/>
        <w:rPr>
          <w:rFonts w:ascii="Arial" w:eastAsia="Times New Roman" w:hAnsi="Arial" w:cs="Arial"/>
          <w:color w:val="000000"/>
          <w:sz w:val="24"/>
          <w:szCs w:val="24"/>
        </w:rPr>
      </w:pPr>
      <w:r w:rsidRPr="00823104">
        <w:rPr>
          <w:rFonts w:ascii="Arial" w:eastAsia="Times New Roman" w:hAnsi="Arial" w:cs="Arial"/>
          <w:color w:val="000000"/>
          <w:sz w:val="24"/>
          <w:szCs w:val="24"/>
        </w:rPr>
        <w:t xml:space="preserve">Technological factors </w:t>
      </w:r>
    </w:p>
    <w:p w14:paraId="633D351C" w14:textId="3886418E" w:rsidR="004B47C3" w:rsidRDefault="005C7D8B" w:rsidP="00823104">
      <w:pPr>
        <w:pBdr>
          <w:top w:val="nil"/>
          <w:left w:val="nil"/>
          <w:bottom w:val="nil"/>
          <w:right w:val="nil"/>
          <w:between w:val="nil"/>
        </w:pBdr>
        <w:spacing w:after="27" w:line="360" w:lineRule="auto"/>
        <w:ind w:left="720"/>
        <w:jc w:val="both"/>
        <w:rPr>
          <w:rFonts w:ascii="Arial" w:eastAsia="Times New Roman" w:hAnsi="Arial" w:cs="Arial"/>
          <w:sz w:val="24"/>
          <w:szCs w:val="24"/>
        </w:rPr>
      </w:pPr>
      <w:r w:rsidRPr="00823104">
        <w:rPr>
          <w:rFonts w:ascii="Arial" w:eastAsia="Times New Roman" w:hAnsi="Arial" w:cs="Arial"/>
          <w:sz w:val="24"/>
          <w:szCs w:val="24"/>
        </w:rPr>
        <w:t xml:space="preserve">There are many </w:t>
      </w:r>
      <w:proofErr w:type="spellStart"/>
      <w:r w:rsidRPr="00823104">
        <w:rPr>
          <w:rFonts w:ascii="Arial" w:eastAsia="Times New Roman" w:hAnsi="Arial" w:cs="Arial"/>
          <w:sz w:val="24"/>
          <w:szCs w:val="24"/>
        </w:rPr>
        <w:t>softwares</w:t>
      </w:r>
      <w:proofErr w:type="spellEnd"/>
      <w:r w:rsidRPr="00823104">
        <w:rPr>
          <w:rFonts w:ascii="Arial" w:eastAsia="Times New Roman" w:hAnsi="Arial" w:cs="Arial"/>
          <w:sz w:val="24"/>
          <w:szCs w:val="24"/>
        </w:rPr>
        <w:t xml:space="preserve"> designed to generate reports consistent with the regulations of DOL. These </w:t>
      </w:r>
      <w:proofErr w:type="spellStart"/>
      <w:r w:rsidRPr="00823104">
        <w:rPr>
          <w:rFonts w:ascii="Arial" w:eastAsia="Times New Roman" w:hAnsi="Arial" w:cs="Arial"/>
          <w:sz w:val="24"/>
          <w:szCs w:val="24"/>
        </w:rPr>
        <w:t>softwares</w:t>
      </w:r>
      <w:proofErr w:type="spellEnd"/>
      <w:r w:rsidRPr="00823104">
        <w:rPr>
          <w:rFonts w:ascii="Arial" w:eastAsia="Times New Roman" w:hAnsi="Arial" w:cs="Arial"/>
          <w:sz w:val="24"/>
          <w:szCs w:val="24"/>
        </w:rPr>
        <w:t xml:space="preserve"> are continuously going through phases of update in order to accommodate the generation of additional reports or filings as per the legal requirements. These </w:t>
      </w:r>
      <w:proofErr w:type="spellStart"/>
      <w:r w:rsidRPr="00823104">
        <w:rPr>
          <w:rFonts w:ascii="Arial" w:eastAsia="Times New Roman" w:hAnsi="Arial" w:cs="Arial"/>
          <w:sz w:val="24"/>
          <w:szCs w:val="24"/>
        </w:rPr>
        <w:t>softwares</w:t>
      </w:r>
      <w:proofErr w:type="spellEnd"/>
      <w:r w:rsidRPr="00823104">
        <w:rPr>
          <w:rFonts w:ascii="Arial" w:eastAsia="Times New Roman" w:hAnsi="Arial" w:cs="Arial"/>
          <w:sz w:val="24"/>
          <w:szCs w:val="24"/>
        </w:rPr>
        <w:t xml:space="preserve"> are costly to maintain and update. Also the industry participants have to ensure security measures in order to prevent hacking of crucial information related to the plan participants.</w:t>
      </w:r>
    </w:p>
    <w:p w14:paraId="118DC7CB" w14:textId="77777777" w:rsidR="001F37B0" w:rsidRPr="00823104" w:rsidRDefault="001F37B0" w:rsidP="00823104">
      <w:pPr>
        <w:pBdr>
          <w:top w:val="nil"/>
          <w:left w:val="nil"/>
          <w:bottom w:val="nil"/>
          <w:right w:val="nil"/>
          <w:between w:val="nil"/>
        </w:pBdr>
        <w:spacing w:after="27" w:line="360" w:lineRule="auto"/>
        <w:ind w:left="720"/>
        <w:jc w:val="both"/>
        <w:rPr>
          <w:rFonts w:ascii="Arial" w:eastAsia="Times New Roman" w:hAnsi="Arial" w:cs="Arial"/>
          <w:sz w:val="24"/>
          <w:szCs w:val="24"/>
        </w:rPr>
      </w:pPr>
    </w:p>
    <w:p w14:paraId="3E2B4E83" w14:textId="77777777" w:rsidR="004B47C3" w:rsidRPr="00823104" w:rsidRDefault="005C7D8B" w:rsidP="00823104">
      <w:pPr>
        <w:numPr>
          <w:ilvl w:val="0"/>
          <w:numId w:val="1"/>
        </w:numPr>
        <w:pBdr>
          <w:top w:val="nil"/>
          <w:left w:val="nil"/>
          <w:bottom w:val="nil"/>
          <w:right w:val="nil"/>
          <w:between w:val="nil"/>
        </w:pBdr>
        <w:spacing w:after="27" w:line="360" w:lineRule="auto"/>
        <w:jc w:val="both"/>
        <w:rPr>
          <w:rFonts w:ascii="Arial" w:eastAsia="Times New Roman" w:hAnsi="Arial" w:cs="Arial"/>
          <w:color w:val="000000"/>
          <w:sz w:val="24"/>
          <w:szCs w:val="24"/>
        </w:rPr>
      </w:pPr>
      <w:r w:rsidRPr="00823104">
        <w:rPr>
          <w:rFonts w:ascii="Arial" w:eastAsia="Times New Roman" w:hAnsi="Arial" w:cs="Arial"/>
          <w:color w:val="000000"/>
          <w:sz w:val="24"/>
          <w:szCs w:val="24"/>
        </w:rPr>
        <w:t xml:space="preserve">Barriers to entry </w:t>
      </w:r>
    </w:p>
    <w:p w14:paraId="1E6FBB2D" w14:textId="07367D1C" w:rsidR="004B47C3" w:rsidRDefault="005C7D8B" w:rsidP="00823104">
      <w:pPr>
        <w:pBdr>
          <w:top w:val="nil"/>
          <w:left w:val="nil"/>
          <w:bottom w:val="nil"/>
          <w:right w:val="nil"/>
          <w:between w:val="nil"/>
        </w:pBdr>
        <w:spacing w:after="27" w:line="360" w:lineRule="auto"/>
        <w:ind w:left="720"/>
        <w:jc w:val="both"/>
        <w:rPr>
          <w:rFonts w:ascii="Arial" w:eastAsia="Times New Roman" w:hAnsi="Arial" w:cs="Arial"/>
          <w:sz w:val="24"/>
          <w:szCs w:val="24"/>
        </w:rPr>
      </w:pPr>
      <w:r w:rsidRPr="00823104">
        <w:rPr>
          <w:rFonts w:ascii="Arial" w:eastAsia="Times New Roman" w:hAnsi="Arial" w:cs="Arial"/>
          <w:sz w:val="24"/>
          <w:szCs w:val="24"/>
        </w:rPr>
        <w:t xml:space="preserve">The technological investment and security regulation compliance are two major barriers to entry in the retirement plan industry. </w:t>
      </w:r>
      <w:proofErr w:type="spellStart"/>
      <w:r w:rsidRPr="00823104">
        <w:rPr>
          <w:rFonts w:ascii="Arial" w:eastAsia="Times New Roman" w:hAnsi="Arial" w:cs="Arial"/>
          <w:sz w:val="24"/>
          <w:szCs w:val="24"/>
        </w:rPr>
        <w:t>Softwares</w:t>
      </w:r>
      <w:proofErr w:type="spellEnd"/>
      <w:r w:rsidRPr="00823104">
        <w:rPr>
          <w:rFonts w:ascii="Arial" w:eastAsia="Times New Roman" w:hAnsi="Arial" w:cs="Arial"/>
          <w:sz w:val="24"/>
          <w:szCs w:val="24"/>
        </w:rPr>
        <w:t xml:space="preserve"> have to be developed or purchased by the financial consultant service providers in order to generate reports and ensure security measures.</w:t>
      </w:r>
    </w:p>
    <w:p w14:paraId="506A3DCA" w14:textId="77777777" w:rsidR="001F37B0" w:rsidRPr="00823104" w:rsidRDefault="001F37B0" w:rsidP="00823104">
      <w:pPr>
        <w:pBdr>
          <w:top w:val="nil"/>
          <w:left w:val="nil"/>
          <w:bottom w:val="nil"/>
          <w:right w:val="nil"/>
          <w:between w:val="nil"/>
        </w:pBdr>
        <w:spacing w:after="27" w:line="360" w:lineRule="auto"/>
        <w:ind w:left="720"/>
        <w:jc w:val="both"/>
        <w:rPr>
          <w:rFonts w:ascii="Arial" w:eastAsia="Times New Roman" w:hAnsi="Arial" w:cs="Arial"/>
          <w:sz w:val="24"/>
          <w:szCs w:val="24"/>
        </w:rPr>
      </w:pPr>
    </w:p>
    <w:p w14:paraId="3F6C810B" w14:textId="77777777" w:rsidR="004B47C3" w:rsidRPr="00823104" w:rsidRDefault="005C7D8B" w:rsidP="00823104">
      <w:pPr>
        <w:numPr>
          <w:ilvl w:val="0"/>
          <w:numId w:val="1"/>
        </w:numPr>
        <w:pBdr>
          <w:top w:val="nil"/>
          <w:left w:val="nil"/>
          <w:bottom w:val="nil"/>
          <w:right w:val="nil"/>
          <w:between w:val="nil"/>
        </w:pBdr>
        <w:spacing w:after="27" w:line="360" w:lineRule="auto"/>
        <w:jc w:val="both"/>
        <w:rPr>
          <w:rFonts w:ascii="Arial" w:eastAsia="Times New Roman" w:hAnsi="Arial" w:cs="Arial"/>
          <w:color w:val="000000"/>
          <w:sz w:val="24"/>
          <w:szCs w:val="24"/>
        </w:rPr>
      </w:pPr>
      <w:r w:rsidRPr="00823104">
        <w:rPr>
          <w:rFonts w:ascii="Arial" w:eastAsia="Times New Roman" w:hAnsi="Arial" w:cs="Arial"/>
          <w:color w:val="000000"/>
          <w:sz w:val="24"/>
          <w:szCs w:val="24"/>
        </w:rPr>
        <w:t xml:space="preserve">Supplier Power </w:t>
      </w:r>
    </w:p>
    <w:p w14:paraId="409F58B7" w14:textId="77777777" w:rsidR="004B47C3" w:rsidRPr="00823104" w:rsidRDefault="005C7D8B" w:rsidP="00823104">
      <w:pPr>
        <w:pBdr>
          <w:top w:val="nil"/>
          <w:left w:val="nil"/>
          <w:bottom w:val="nil"/>
          <w:right w:val="nil"/>
          <w:between w:val="nil"/>
        </w:pBdr>
        <w:spacing w:after="27" w:line="360" w:lineRule="auto"/>
        <w:ind w:left="720"/>
        <w:jc w:val="both"/>
        <w:rPr>
          <w:rFonts w:ascii="Arial" w:eastAsia="Times New Roman" w:hAnsi="Arial" w:cs="Arial"/>
          <w:sz w:val="24"/>
          <w:szCs w:val="24"/>
        </w:rPr>
      </w:pPr>
      <w:r w:rsidRPr="00823104">
        <w:rPr>
          <w:rFonts w:ascii="Arial" w:eastAsia="Times New Roman" w:hAnsi="Arial" w:cs="Arial"/>
          <w:sz w:val="24"/>
          <w:szCs w:val="24"/>
        </w:rPr>
        <w:t xml:space="preserve">Suppliers for Datapath would be the software developers focusing on the retirement plan industry. Some of the </w:t>
      </w:r>
      <w:proofErr w:type="spellStart"/>
      <w:r w:rsidRPr="00823104">
        <w:rPr>
          <w:rFonts w:ascii="Arial" w:eastAsia="Times New Roman" w:hAnsi="Arial" w:cs="Arial"/>
          <w:sz w:val="24"/>
          <w:szCs w:val="24"/>
        </w:rPr>
        <w:t>softwares</w:t>
      </w:r>
      <w:proofErr w:type="spellEnd"/>
      <w:r w:rsidRPr="00823104">
        <w:rPr>
          <w:rFonts w:ascii="Arial" w:eastAsia="Times New Roman" w:hAnsi="Arial" w:cs="Arial"/>
          <w:sz w:val="24"/>
          <w:szCs w:val="24"/>
        </w:rPr>
        <w:t xml:space="preserve"> used are </w:t>
      </w:r>
      <w:proofErr w:type="spellStart"/>
      <w:r w:rsidRPr="00823104">
        <w:rPr>
          <w:rFonts w:ascii="Arial" w:eastAsia="Times New Roman" w:hAnsi="Arial" w:cs="Arial"/>
          <w:sz w:val="24"/>
          <w:szCs w:val="24"/>
        </w:rPr>
        <w:t>Datair</w:t>
      </w:r>
      <w:proofErr w:type="spellEnd"/>
      <w:r w:rsidRPr="00823104">
        <w:rPr>
          <w:rFonts w:ascii="Arial" w:eastAsia="Times New Roman" w:hAnsi="Arial" w:cs="Arial"/>
          <w:sz w:val="24"/>
          <w:szCs w:val="24"/>
        </w:rPr>
        <w:t xml:space="preserve"> and </w:t>
      </w:r>
      <w:proofErr w:type="spellStart"/>
      <w:r w:rsidRPr="00823104">
        <w:rPr>
          <w:rFonts w:ascii="Arial" w:eastAsia="Times New Roman" w:hAnsi="Arial" w:cs="Arial"/>
          <w:sz w:val="24"/>
          <w:szCs w:val="24"/>
        </w:rPr>
        <w:t>Relius</w:t>
      </w:r>
      <w:proofErr w:type="spellEnd"/>
      <w:r w:rsidRPr="00823104">
        <w:rPr>
          <w:rFonts w:ascii="Arial" w:eastAsia="Times New Roman" w:hAnsi="Arial" w:cs="Arial"/>
          <w:sz w:val="24"/>
          <w:szCs w:val="24"/>
        </w:rPr>
        <w:t xml:space="preserve">. Whenever upgrades are done they cost a lot and Datapath has to bear them since they are completely reliant on these </w:t>
      </w:r>
      <w:proofErr w:type="spellStart"/>
      <w:r w:rsidRPr="00823104">
        <w:rPr>
          <w:rFonts w:ascii="Arial" w:eastAsia="Times New Roman" w:hAnsi="Arial" w:cs="Arial"/>
          <w:sz w:val="24"/>
          <w:szCs w:val="24"/>
        </w:rPr>
        <w:t>softwares</w:t>
      </w:r>
      <w:proofErr w:type="spellEnd"/>
      <w:r w:rsidRPr="00823104">
        <w:rPr>
          <w:rFonts w:ascii="Arial" w:eastAsia="Times New Roman" w:hAnsi="Arial" w:cs="Arial"/>
          <w:sz w:val="24"/>
          <w:szCs w:val="24"/>
        </w:rPr>
        <w:t>.</w:t>
      </w:r>
    </w:p>
    <w:p w14:paraId="7553C9CF" w14:textId="77777777" w:rsidR="001F37B0" w:rsidRDefault="001F37B0" w:rsidP="00823104">
      <w:pPr>
        <w:pBdr>
          <w:top w:val="nil"/>
          <w:left w:val="nil"/>
          <w:bottom w:val="nil"/>
          <w:right w:val="nil"/>
          <w:between w:val="nil"/>
        </w:pBdr>
        <w:spacing w:after="27" w:line="360" w:lineRule="auto"/>
        <w:ind w:left="720"/>
        <w:jc w:val="both"/>
        <w:rPr>
          <w:rFonts w:ascii="Arial" w:eastAsia="Times New Roman" w:hAnsi="Arial" w:cs="Arial"/>
          <w:sz w:val="24"/>
          <w:szCs w:val="24"/>
        </w:rPr>
      </w:pPr>
    </w:p>
    <w:p w14:paraId="7B07AEE8" w14:textId="2A71F739" w:rsidR="004B47C3" w:rsidRPr="00823104" w:rsidRDefault="005C7D8B" w:rsidP="001F37B0">
      <w:pPr>
        <w:pBdr>
          <w:top w:val="nil"/>
          <w:left w:val="nil"/>
          <w:bottom w:val="nil"/>
          <w:right w:val="nil"/>
          <w:between w:val="nil"/>
        </w:pBdr>
        <w:spacing w:after="27" w:line="360" w:lineRule="auto"/>
        <w:ind w:left="360"/>
        <w:jc w:val="both"/>
        <w:rPr>
          <w:rFonts w:ascii="Arial" w:eastAsia="Times New Roman" w:hAnsi="Arial" w:cs="Arial"/>
          <w:color w:val="000000"/>
          <w:sz w:val="24"/>
          <w:szCs w:val="24"/>
        </w:rPr>
      </w:pPr>
      <w:r w:rsidRPr="00823104">
        <w:rPr>
          <w:rFonts w:ascii="Arial" w:eastAsia="Times New Roman" w:hAnsi="Arial" w:cs="Arial"/>
          <w:sz w:val="24"/>
          <w:szCs w:val="24"/>
        </w:rPr>
        <w:t>2.2.7</w:t>
      </w:r>
      <w:r w:rsidR="001F37B0">
        <w:rPr>
          <w:rFonts w:ascii="Arial" w:eastAsia="Times New Roman" w:hAnsi="Arial" w:cs="Arial"/>
          <w:sz w:val="24"/>
          <w:szCs w:val="24"/>
        </w:rPr>
        <w:tab/>
      </w:r>
      <w:r w:rsidRPr="00823104">
        <w:rPr>
          <w:rFonts w:ascii="Arial" w:eastAsia="Times New Roman" w:hAnsi="Arial" w:cs="Arial"/>
          <w:sz w:val="24"/>
          <w:szCs w:val="24"/>
        </w:rPr>
        <w:t>Buyer</w:t>
      </w:r>
      <w:r w:rsidRPr="00823104">
        <w:rPr>
          <w:rFonts w:ascii="Arial" w:eastAsia="Times New Roman" w:hAnsi="Arial" w:cs="Arial"/>
          <w:color w:val="000000"/>
          <w:sz w:val="24"/>
          <w:szCs w:val="24"/>
        </w:rPr>
        <w:t xml:space="preserve"> Power </w:t>
      </w:r>
    </w:p>
    <w:p w14:paraId="70CE00A0" w14:textId="55DE80CF" w:rsidR="001B02C6" w:rsidRDefault="00E43D15" w:rsidP="00823104">
      <w:pPr>
        <w:pBdr>
          <w:top w:val="nil"/>
          <w:left w:val="nil"/>
          <w:bottom w:val="nil"/>
          <w:right w:val="nil"/>
          <w:between w:val="nil"/>
        </w:pBdr>
        <w:spacing w:after="27" w:line="360" w:lineRule="auto"/>
        <w:ind w:left="720"/>
        <w:jc w:val="both"/>
        <w:rPr>
          <w:rFonts w:ascii="Arial" w:eastAsia="Times New Roman" w:hAnsi="Arial" w:cs="Arial"/>
          <w:color w:val="000000"/>
          <w:sz w:val="24"/>
          <w:szCs w:val="24"/>
        </w:rPr>
      </w:pPr>
      <w:r w:rsidRPr="00823104">
        <w:rPr>
          <w:rFonts w:ascii="Arial" w:eastAsia="Times New Roman" w:hAnsi="Arial" w:cs="Arial"/>
          <w:color w:val="000000"/>
          <w:sz w:val="24"/>
          <w:szCs w:val="24"/>
        </w:rPr>
        <w:lastRenderedPageBreak/>
        <w:t xml:space="preserve">The buyers for Datapath would be the plan sponsors. They </w:t>
      </w:r>
      <w:r w:rsidR="00CE594C" w:rsidRPr="00823104">
        <w:rPr>
          <w:rFonts w:ascii="Arial" w:eastAsia="Times New Roman" w:hAnsi="Arial" w:cs="Arial"/>
          <w:color w:val="000000"/>
          <w:sz w:val="24"/>
          <w:szCs w:val="24"/>
        </w:rPr>
        <w:t xml:space="preserve">are obligated to submit documents regarding the </w:t>
      </w:r>
      <w:r w:rsidR="00835E53" w:rsidRPr="00823104">
        <w:rPr>
          <w:rFonts w:ascii="Arial" w:eastAsia="Times New Roman" w:hAnsi="Arial" w:cs="Arial"/>
          <w:color w:val="000000"/>
          <w:sz w:val="24"/>
          <w:szCs w:val="24"/>
        </w:rPr>
        <w:t xml:space="preserve">assets and participants of a retirement plan. </w:t>
      </w:r>
      <w:r w:rsidR="007A2D51" w:rsidRPr="00823104">
        <w:rPr>
          <w:rFonts w:ascii="Arial" w:eastAsia="Times New Roman" w:hAnsi="Arial" w:cs="Arial"/>
          <w:color w:val="000000"/>
          <w:sz w:val="24"/>
          <w:szCs w:val="24"/>
        </w:rPr>
        <w:t xml:space="preserve">They require our consultation </w:t>
      </w:r>
      <w:r w:rsidR="004A53E0" w:rsidRPr="00823104">
        <w:rPr>
          <w:rFonts w:ascii="Arial" w:eastAsia="Times New Roman" w:hAnsi="Arial" w:cs="Arial"/>
          <w:color w:val="000000"/>
          <w:sz w:val="24"/>
          <w:szCs w:val="24"/>
        </w:rPr>
        <w:t xml:space="preserve">regarding the accurate submission of information </w:t>
      </w:r>
      <w:r w:rsidR="008769D4" w:rsidRPr="00823104">
        <w:rPr>
          <w:rFonts w:ascii="Arial" w:eastAsia="Times New Roman" w:hAnsi="Arial" w:cs="Arial"/>
          <w:color w:val="000000"/>
          <w:sz w:val="24"/>
          <w:szCs w:val="24"/>
        </w:rPr>
        <w:t xml:space="preserve">as they </w:t>
      </w:r>
      <w:r w:rsidR="005E22BC" w:rsidRPr="00823104">
        <w:rPr>
          <w:rFonts w:ascii="Arial" w:eastAsia="Times New Roman" w:hAnsi="Arial" w:cs="Arial"/>
          <w:color w:val="000000"/>
          <w:sz w:val="24"/>
          <w:szCs w:val="24"/>
        </w:rPr>
        <w:t xml:space="preserve">lack expertise </w:t>
      </w:r>
      <w:r w:rsidR="00DE732C" w:rsidRPr="00823104">
        <w:rPr>
          <w:rFonts w:ascii="Arial" w:eastAsia="Times New Roman" w:hAnsi="Arial" w:cs="Arial"/>
          <w:color w:val="000000"/>
          <w:sz w:val="24"/>
          <w:szCs w:val="24"/>
        </w:rPr>
        <w:t xml:space="preserve">in this field. That is why they are dependent on </w:t>
      </w:r>
      <w:r w:rsidR="00B85192" w:rsidRPr="00823104">
        <w:rPr>
          <w:rFonts w:ascii="Arial" w:eastAsia="Times New Roman" w:hAnsi="Arial" w:cs="Arial"/>
          <w:color w:val="000000"/>
          <w:sz w:val="24"/>
          <w:szCs w:val="24"/>
        </w:rPr>
        <w:t>TPAs</w:t>
      </w:r>
      <w:r w:rsidR="00280221" w:rsidRPr="00823104">
        <w:rPr>
          <w:rFonts w:ascii="Arial" w:eastAsia="Times New Roman" w:hAnsi="Arial" w:cs="Arial"/>
          <w:color w:val="000000"/>
          <w:sz w:val="24"/>
          <w:szCs w:val="24"/>
        </w:rPr>
        <w:t xml:space="preserve"> and usually the same TPA as there is an initial </w:t>
      </w:r>
      <w:r w:rsidR="005C7D8B" w:rsidRPr="00823104">
        <w:rPr>
          <w:rFonts w:ascii="Arial" w:eastAsia="Times New Roman" w:hAnsi="Arial" w:cs="Arial"/>
          <w:color w:val="000000"/>
          <w:sz w:val="24"/>
          <w:szCs w:val="24"/>
        </w:rPr>
        <w:t>fixed fee the first year.</w:t>
      </w:r>
    </w:p>
    <w:p w14:paraId="540073A5" w14:textId="77777777" w:rsidR="001F37B0" w:rsidRPr="00823104" w:rsidRDefault="001F37B0" w:rsidP="00823104">
      <w:pPr>
        <w:pBdr>
          <w:top w:val="nil"/>
          <w:left w:val="nil"/>
          <w:bottom w:val="nil"/>
          <w:right w:val="nil"/>
          <w:between w:val="nil"/>
        </w:pBdr>
        <w:spacing w:after="27" w:line="360" w:lineRule="auto"/>
        <w:ind w:left="720"/>
        <w:jc w:val="both"/>
        <w:rPr>
          <w:rFonts w:ascii="Arial" w:eastAsia="Times New Roman" w:hAnsi="Arial" w:cs="Arial"/>
          <w:color w:val="000000"/>
          <w:sz w:val="24"/>
          <w:szCs w:val="24"/>
        </w:rPr>
      </w:pPr>
    </w:p>
    <w:p w14:paraId="29FAEE31" w14:textId="77777777" w:rsidR="004B47C3" w:rsidRPr="00823104" w:rsidRDefault="005C7D8B" w:rsidP="00823104">
      <w:pPr>
        <w:numPr>
          <w:ilvl w:val="0"/>
          <w:numId w:val="1"/>
        </w:numPr>
        <w:pBdr>
          <w:top w:val="nil"/>
          <w:left w:val="nil"/>
          <w:bottom w:val="nil"/>
          <w:right w:val="nil"/>
          <w:between w:val="nil"/>
        </w:pBdr>
        <w:spacing w:after="27" w:line="360" w:lineRule="auto"/>
        <w:jc w:val="both"/>
        <w:rPr>
          <w:rFonts w:ascii="Arial" w:eastAsia="Times New Roman" w:hAnsi="Arial" w:cs="Arial"/>
          <w:color w:val="000000"/>
          <w:sz w:val="24"/>
          <w:szCs w:val="24"/>
        </w:rPr>
      </w:pPr>
      <w:r w:rsidRPr="00823104">
        <w:rPr>
          <w:rFonts w:ascii="Arial" w:eastAsia="Times New Roman" w:hAnsi="Arial" w:cs="Arial"/>
          <w:color w:val="000000"/>
          <w:sz w:val="24"/>
          <w:szCs w:val="24"/>
        </w:rPr>
        <w:t xml:space="preserve">Threat of Substitutes </w:t>
      </w:r>
    </w:p>
    <w:p w14:paraId="1A908F37" w14:textId="306150BE" w:rsidR="00B76A98" w:rsidRDefault="00C81EA5" w:rsidP="00823104">
      <w:pPr>
        <w:pBdr>
          <w:top w:val="nil"/>
          <w:left w:val="nil"/>
          <w:bottom w:val="nil"/>
          <w:right w:val="nil"/>
          <w:between w:val="nil"/>
        </w:pBdr>
        <w:spacing w:after="27" w:line="360" w:lineRule="auto"/>
        <w:ind w:left="360"/>
        <w:jc w:val="both"/>
        <w:rPr>
          <w:rFonts w:ascii="Arial" w:eastAsia="Times New Roman" w:hAnsi="Arial" w:cs="Arial"/>
          <w:color w:val="000000"/>
          <w:sz w:val="24"/>
          <w:szCs w:val="24"/>
        </w:rPr>
      </w:pPr>
      <w:r w:rsidRPr="00823104">
        <w:rPr>
          <w:rFonts w:ascii="Arial" w:eastAsia="Times New Roman" w:hAnsi="Arial" w:cs="Arial"/>
          <w:color w:val="000000"/>
          <w:sz w:val="24"/>
          <w:szCs w:val="24"/>
        </w:rPr>
        <w:t xml:space="preserve">The Substitutes </w:t>
      </w:r>
      <w:r w:rsidR="000373A9" w:rsidRPr="00823104">
        <w:rPr>
          <w:rFonts w:ascii="Arial" w:eastAsia="Times New Roman" w:hAnsi="Arial" w:cs="Arial"/>
          <w:color w:val="000000"/>
          <w:sz w:val="24"/>
          <w:szCs w:val="24"/>
        </w:rPr>
        <w:t xml:space="preserve">that can be used to provide the consultation service that Datapath provides are sophisticated </w:t>
      </w:r>
      <w:r w:rsidR="006424A0" w:rsidRPr="00823104">
        <w:rPr>
          <w:rFonts w:ascii="Arial" w:eastAsia="Times New Roman" w:hAnsi="Arial" w:cs="Arial"/>
          <w:color w:val="000000"/>
          <w:sz w:val="24"/>
          <w:szCs w:val="24"/>
        </w:rPr>
        <w:t>software</w:t>
      </w:r>
      <w:r w:rsidR="000373A9" w:rsidRPr="00823104">
        <w:rPr>
          <w:rFonts w:ascii="Arial" w:eastAsia="Times New Roman" w:hAnsi="Arial" w:cs="Arial"/>
          <w:color w:val="000000"/>
          <w:sz w:val="24"/>
          <w:szCs w:val="24"/>
        </w:rPr>
        <w:t xml:space="preserve">. </w:t>
      </w:r>
      <w:r w:rsidR="006424A0" w:rsidRPr="00823104">
        <w:rPr>
          <w:rFonts w:ascii="Arial" w:eastAsia="Times New Roman" w:hAnsi="Arial" w:cs="Arial"/>
          <w:color w:val="000000"/>
          <w:sz w:val="24"/>
          <w:szCs w:val="24"/>
        </w:rPr>
        <w:t xml:space="preserve">They are very costly to develop as the complexity in generating reports and </w:t>
      </w:r>
      <w:r w:rsidR="00AD4B25" w:rsidRPr="00823104">
        <w:rPr>
          <w:rFonts w:ascii="Arial" w:eastAsia="Times New Roman" w:hAnsi="Arial" w:cs="Arial"/>
          <w:color w:val="000000"/>
          <w:sz w:val="24"/>
          <w:szCs w:val="24"/>
        </w:rPr>
        <w:t xml:space="preserve">finding required modifications in the plan are very high. So threat of </w:t>
      </w:r>
      <w:r w:rsidR="00007869" w:rsidRPr="00823104">
        <w:rPr>
          <w:rFonts w:ascii="Arial" w:eastAsia="Times New Roman" w:hAnsi="Arial" w:cs="Arial"/>
          <w:color w:val="000000"/>
          <w:sz w:val="24"/>
          <w:szCs w:val="24"/>
        </w:rPr>
        <w:t>s</w:t>
      </w:r>
      <w:r w:rsidR="00AD4B25" w:rsidRPr="00823104">
        <w:rPr>
          <w:rFonts w:ascii="Arial" w:eastAsia="Times New Roman" w:hAnsi="Arial" w:cs="Arial"/>
          <w:color w:val="000000"/>
          <w:sz w:val="24"/>
          <w:szCs w:val="24"/>
        </w:rPr>
        <w:t>ubstitute</w:t>
      </w:r>
      <w:r w:rsidR="00007869" w:rsidRPr="00823104">
        <w:rPr>
          <w:rFonts w:ascii="Arial" w:eastAsia="Times New Roman" w:hAnsi="Arial" w:cs="Arial"/>
          <w:color w:val="000000"/>
          <w:sz w:val="24"/>
          <w:szCs w:val="24"/>
        </w:rPr>
        <w:t xml:space="preserve"> is very low. </w:t>
      </w:r>
    </w:p>
    <w:p w14:paraId="20634DA9" w14:textId="77777777" w:rsidR="001F37B0" w:rsidRPr="00823104" w:rsidRDefault="001F37B0" w:rsidP="00823104">
      <w:pPr>
        <w:pBdr>
          <w:top w:val="nil"/>
          <w:left w:val="nil"/>
          <w:bottom w:val="nil"/>
          <w:right w:val="nil"/>
          <w:between w:val="nil"/>
        </w:pBdr>
        <w:spacing w:after="27" w:line="360" w:lineRule="auto"/>
        <w:ind w:left="360"/>
        <w:jc w:val="both"/>
        <w:rPr>
          <w:rFonts w:ascii="Arial" w:eastAsia="Times New Roman" w:hAnsi="Arial" w:cs="Arial"/>
          <w:color w:val="000000"/>
          <w:sz w:val="24"/>
          <w:szCs w:val="24"/>
        </w:rPr>
      </w:pPr>
    </w:p>
    <w:p w14:paraId="36D2FA69" w14:textId="77777777" w:rsidR="004B47C3" w:rsidRPr="00823104" w:rsidRDefault="005C7D8B" w:rsidP="00823104">
      <w:pPr>
        <w:numPr>
          <w:ilvl w:val="0"/>
          <w:numId w:val="1"/>
        </w:numPr>
        <w:pBdr>
          <w:top w:val="nil"/>
          <w:left w:val="nil"/>
          <w:bottom w:val="nil"/>
          <w:right w:val="nil"/>
          <w:between w:val="nil"/>
        </w:pBdr>
        <w:spacing w:after="27" w:line="360" w:lineRule="auto"/>
        <w:jc w:val="both"/>
        <w:rPr>
          <w:rFonts w:ascii="Arial" w:eastAsia="Times New Roman" w:hAnsi="Arial" w:cs="Arial"/>
          <w:color w:val="000000"/>
          <w:sz w:val="24"/>
          <w:szCs w:val="24"/>
        </w:rPr>
      </w:pPr>
      <w:r w:rsidRPr="00823104">
        <w:rPr>
          <w:rFonts w:ascii="Arial" w:eastAsia="Times New Roman" w:hAnsi="Arial" w:cs="Arial"/>
          <w:color w:val="000000"/>
          <w:sz w:val="24"/>
          <w:szCs w:val="24"/>
        </w:rPr>
        <w:t xml:space="preserve">Industry rivalry </w:t>
      </w:r>
    </w:p>
    <w:p w14:paraId="56DD6848" w14:textId="77777777" w:rsidR="004B47C3" w:rsidRPr="00823104" w:rsidRDefault="003A5202" w:rsidP="00823104">
      <w:pPr>
        <w:pBdr>
          <w:top w:val="nil"/>
          <w:left w:val="nil"/>
          <w:bottom w:val="nil"/>
          <w:right w:val="nil"/>
          <w:between w:val="nil"/>
        </w:pBdr>
        <w:spacing w:after="0" w:line="360" w:lineRule="auto"/>
        <w:ind w:left="720"/>
        <w:jc w:val="both"/>
        <w:rPr>
          <w:rFonts w:ascii="Arial" w:eastAsia="Times New Roman" w:hAnsi="Arial" w:cs="Arial"/>
          <w:color w:val="000000"/>
          <w:sz w:val="24"/>
          <w:szCs w:val="24"/>
        </w:rPr>
      </w:pPr>
      <w:r w:rsidRPr="00823104">
        <w:rPr>
          <w:rFonts w:ascii="Arial" w:eastAsia="Times New Roman" w:hAnsi="Arial" w:cs="Arial"/>
          <w:color w:val="000000"/>
          <w:sz w:val="24"/>
          <w:szCs w:val="24"/>
        </w:rPr>
        <w:t>There are other rivals in the industry but none of them have the competitive advantage that July Business Services has established</w:t>
      </w:r>
      <w:r w:rsidR="005C1E44" w:rsidRPr="00823104">
        <w:rPr>
          <w:rFonts w:ascii="Arial" w:eastAsia="Times New Roman" w:hAnsi="Arial" w:cs="Arial"/>
          <w:color w:val="000000"/>
          <w:sz w:val="24"/>
          <w:szCs w:val="24"/>
        </w:rPr>
        <w:t>.</w:t>
      </w:r>
      <w:r w:rsidR="00AB075C" w:rsidRPr="00823104">
        <w:rPr>
          <w:rFonts w:ascii="Arial" w:eastAsia="Times New Roman" w:hAnsi="Arial" w:cs="Arial"/>
          <w:color w:val="000000"/>
          <w:sz w:val="24"/>
          <w:szCs w:val="24"/>
        </w:rPr>
        <w:t xml:space="preserve"> They do not have the resources to establish a company like Datapath and outsource </w:t>
      </w:r>
      <w:r w:rsidR="00DE7C16" w:rsidRPr="00823104">
        <w:rPr>
          <w:rFonts w:ascii="Arial" w:eastAsia="Times New Roman" w:hAnsi="Arial" w:cs="Arial"/>
          <w:color w:val="000000"/>
          <w:sz w:val="24"/>
          <w:szCs w:val="24"/>
        </w:rPr>
        <w:t>their services while maintaining the security standards</w:t>
      </w:r>
      <w:r w:rsidR="001B4B5B" w:rsidRPr="00823104">
        <w:rPr>
          <w:rFonts w:ascii="Arial" w:eastAsia="Times New Roman" w:hAnsi="Arial" w:cs="Arial"/>
          <w:color w:val="000000"/>
          <w:sz w:val="24"/>
          <w:szCs w:val="24"/>
        </w:rPr>
        <w:t>.</w:t>
      </w:r>
    </w:p>
    <w:p w14:paraId="13A26456" w14:textId="77777777" w:rsidR="004B47C3" w:rsidRDefault="004B47C3">
      <w:pPr>
        <w:jc w:val="center"/>
        <w:rPr>
          <w:rFonts w:ascii="Arial" w:eastAsia="Arial" w:hAnsi="Arial" w:cs="Arial"/>
          <w:sz w:val="24"/>
          <w:szCs w:val="24"/>
        </w:rPr>
      </w:pPr>
    </w:p>
    <w:p w14:paraId="6FA02FE0" w14:textId="77777777" w:rsidR="004B47C3" w:rsidRDefault="005C7D8B">
      <w:pPr>
        <w:pStyle w:val="Heading1"/>
        <w:jc w:val="left"/>
      </w:pPr>
      <w:bookmarkStart w:id="24" w:name="_heading=h.1ci93xb" w:colFirst="0" w:colLast="0"/>
      <w:bookmarkEnd w:id="24"/>
      <w:r>
        <w:t xml:space="preserve">CHAPTER III: INTERNSHIP EXPERIECNE </w:t>
      </w:r>
    </w:p>
    <w:p w14:paraId="6F59A0E7" w14:textId="77777777" w:rsidR="004B47C3" w:rsidRDefault="004B47C3"/>
    <w:p w14:paraId="5C7EB9EC" w14:textId="77777777" w:rsidR="004B47C3" w:rsidRPr="00823104" w:rsidRDefault="005C7D8B" w:rsidP="001F37B0">
      <w:pPr>
        <w:pStyle w:val="Heading2"/>
        <w:numPr>
          <w:ilvl w:val="0"/>
          <w:numId w:val="3"/>
        </w:numPr>
        <w:spacing w:line="360" w:lineRule="auto"/>
        <w:ind w:hanging="720"/>
        <w:jc w:val="both"/>
        <w:rPr>
          <w:rFonts w:cs="Arial"/>
          <w:sz w:val="24"/>
          <w:szCs w:val="24"/>
        </w:rPr>
      </w:pPr>
      <w:bookmarkStart w:id="25" w:name="_heading=h.3whwml4" w:colFirst="0" w:colLast="0"/>
      <w:bookmarkEnd w:id="25"/>
      <w:r w:rsidRPr="00823104">
        <w:rPr>
          <w:rFonts w:cs="Arial"/>
          <w:sz w:val="24"/>
          <w:szCs w:val="24"/>
        </w:rPr>
        <w:t xml:space="preserve">Position, duties, and responsibilities </w:t>
      </w:r>
    </w:p>
    <w:p w14:paraId="04AF8441" w14:textId="73A5DFF1" w:rsidR="001B4B5B" w:rsidRDefault="00BB7101" w:rsidP="00823104">
      <w:pPr>
        <w:spacing w:line="360" w:lineRule="auto"/>
        <w:jc w:val="both"/>
        <w:rPr>
          <w:rFonts w:ascii="Arial" w:hAnsi="Arial" w:cs="Arial"/>
          <w:sz w:val="24"/>
          <w:szCs w:val="24"/>
        </w:rPr>
      </w:pPr>
      <w:r w:rsidRPr="00823104">
        <w:rPr>
          <w:rFonts w:ascii="Arial" w:hAnsi="Arial" w:cs="Arial"/>
          <w:sz w:val="24"/>
          <w:szCs w:val="24"/>
        </w:rPr>
        <w:t xml:space="preserve">I was </w:t>
      </w:r>
      <w:r w:rsidR="00617B81" w:rsidRPr="00823104">
        <w:rPr>
          <w:rFonts w:ascii="Arial" w:hAnsi="Arial" w:cs="Arial"/>
          <w:sz w:val="24"/>
          <w:szCs w:val="24"/>
        </w:rPr>
        <w:t xml:space="preserve">an intern of the Business Process </w:t>
      </w:r>
      <w:r w:rsidR="0041729C" w:rsidRPr="00823104">
        <w:rPr>
          <w:rFonts w:ascii="Arial" w:hAnsi="Arial" w:cs="Arial"/>
          <w:sz w:val="24"/>
          <w:szCs w:val="24"/>
        </w:rPr>
        <w:t xml:space="preserve">Outsourcing department at Datapath. </w:t>
      </w:r>
      <w:r w:rsidR="00F521B0" w:rsidRPr="00823104">
        <w:rPr>
          <w:rFonts w:ascii="Arial" w:hAnsi="Arial" w:cs="Arial"/>
          <w:sz w:val="24"/>
          <w:szCs w:val="24"/>
        </w:rPr>
        <w:t xml:space="preserve">The department serves various other TPA firms and work on their respective </w:t>
      </w:r>
      <w:proofErr w:type="spellStart"/>
      <w:r w:rsidR="00F521B0" w:rsidRPr="00823104">
        <w:rPr>
          <w:rFonts w:ascii="Arial" w:hAnsi="Arial" w:cs="Arial"/>
          <w:sz w:val="24"/>
          <w:szCs w:val="24"/>
        </w:rPr>
        <w:t>softwares</w:t>
      </w:r>
      <w:proofErr w:type="spellEnd"/>
      <w:r w:rsidR="00F521B0" w:rsidRPr="00823104">
        <w:rPr>
          <w:rFonts w:ascii="Arial" w:hAnsi="Arial" w:cs="Arial"/>
          <w:sz w:val="24"/>
          <w:szCs w:val="24"/>
        </w:rPr>
        <w:t xml:space="preserve"> to generate reports by providing </w:t>
      </w:r>
      <w:r w:rsidR="00910AC2" w:rsidRPr="00823104">
        <w:rPr>
          <w:rFonts w:ascii="Arial" w:hAnsi="Arial" w:cs="Arial"/>
          <w:sz w:val="24"/>
          <w:szCs w:val="24"/>
        </w:rPr>
        <w:t xml:space="preserve">processed information. My job was to process information correctly using the </w:t>
      </w:r>
      <w:r w:rsidR="0069444E" w:rsidRPr="00823104">
        <w:rPr>
          <w:rFonts w:ascii="Arial" w:hAnsi="Arial" w:cs="Arial"/>
          <w:sz w:val="24"/>
          <w:szCs w:val="24"/>
        </w:rPr>
        <w:t>knowledge we gained during our training and generate reports and to send them to our clients.</w:t>
      </w:r>
    </w:p>
    <w:p w14:paraId="3D8D1DAE" w14:textId="77777777" w:rsidR="00903116" w:rsidRPr="00823104" w:rsidRDefault="00903116" w:rsidP="00823104">
      <w:pPr>
        <w:spacing w:line="360" w:lineRule="auto"/>
        <w:jc w:val="both"/>
        <w:rPr>
          <w:rFonts w:ascii="Arial" w:hAnsi="Arial" w:cs="Arial"/>
          <w:sz w:val="24"/>
          <w:szCs w:val="24"/>
        </w:rPr>
      </w:pPr>
    </w:p>
    <w:p w14:paraId="5C716C35" w14:textId="56A943EB" w:rsidR="004B47C3" w:rsidRPr="00823104" w:rsidRDefault="0069444E" w:rsidP="001F37B0">
      <w:pPr>
        <w:pStyle w:val="Heading2"/>
        <w:spacing w:line="360" w:lineRule="auto"/>
        <w:ind w:left="1080" w:hanging="720"/>
        <w:jc w:val="both"/>
        <w:rPr>
          <w:rFonts w:cs="Arial"/>
          <w:sz w:val="24"/>
          <w:szCs w:val="24"/>
        </w:rPr>
      </w:pPr>
      <w:bookmarkStart w:id="26" w:name="_heading=h.2bn6wsx" w:colFirst="0" w:colLast="0"/>
      <w:bookmarkEnd w:id="26"/>
      <w:r w:rsidRPr="00823104">
        <w:rPr>
          <w:rFonts w:cs="Arial"/>
          <w:sz w:val="24"/>
          <w:szCs w:val="24"/>
        </w:rPr>
        <w:lastRenderedPageBreak/>
        <w:t xml:space="preserve">4.2 </w:t>
      </w:r>
      <w:r w:rsidR="00903116">
        <w:rPr>
          <w:rFonts w:cs="Arial"/>
          <w:sz w:val="24"/>
          <w:szCs w:val="24"/>
        </w:rPr>
        <w:tab/>
      </w:r>
      <w:r w:rsidR="005C7D8B" w:rsidRPr="00823104">
        <w:rPr>
          <w:rFonts w:cs="Arial"/>
          <w:sz w:val="24"/>
          <w:szCs w:val="24"/>
        </w:rPr>
        <w:t xml:space="preserve">Training </w:t>
      </w:r>
    </w:p>
    <w:p w14:paraId="065108BF" w14:textId="69B8833C" w:rsidR="008E729D" w:rsidRDefault="008E729D" w:rsidP="00823104">
      <w:pPr>
        <w:spacing w:line="360" w:lineRule="auto"/>
        <w:jc w:val="both"/>
        <w:rPr>
          <w:rFonts w:ascii="Arial" w:hAnsi="Arial" w:cs="Arial"/>
          <w:sz w:val="24"/>
          <w:szCs w:val="24"/>
        </w:rPr>
      </w:pPr>
      <w:r w:rsidRPr="00823104">
        <w:rPr>
          <w:rFonts w:ascii="Arial" w:hAnsi="Arial" w:cs="Arial"/>
          <w:sz w:val="24"/>
          <w:szCs w:val="24"/>
        </w:rPr>
        <w:t xml:space="preserve">At first we learned </w:t>
      </w:r>
      <w:r w:rsidR="00743DF2" w:rsidRPr="00823104">
        <w:rPr>
          <w:rFonts w:ascii="Arial" w:hAnsi="Arial" w:cs="Arial"/>
          <w:sz w:val="24"/>
          <w:szCs w:val="24"/>
        </w:rPr>
        <w:t xml:space="preserve">the various excel tools necessary to process information </w:t>
      </w:r>
      <w:r w:rsidR="007225AA" w:rsidRPr="00823104">
        <w:rPr>
          <w:rFonts w:ascii="Arial" w:hAnsi="Arial" w:cs="Arial"/>
          <w:sz w:val="24"/>
          <w:szCs w:val="24"/>
        </w:rPr>
        <w:t xml:space="preserve">that was provided to us by our clients. They include conditional formatting, </w:t>
      </w:r>
      <w:proofErr w:type="spellStart"/>
      <w:r w:rsidR="007225AA" w:rsidRPr="00823104">
        <w:rPr>
          <w:rFonts w:ascii="Arial" w:hAnsi="Arial" w:cs="Arial"/>
          <w:sz w:val="24"/>
          <w:szCs w:val="24"/>
        </w:rPr>
        <w:t>vlookup</w:t>
      </w:r>
      <w:proofErr w:type="spellEnd"/>
      <w:r w:rsidR="007225AA" w:rsidRPr="00823104">
        <w:rPr>
          <w:rFonts w:ascii="Arial" w:hAnsi="Arial" w:cs="Arial"/>
          <w:sz w:val="24"/>
          <w:szCs w:val="24"/>
        </w:rPr>
        <w:t xml:space="preserve"> pivot table etc. </w:t>
      </w:r>
      <w:r w:rsidR="00D43F20" w:rsidRPr="00823104">
        <w:rPr>
          <w:rFonts w:ascii="Arial" w:hAnsi="Arial" w:cs="Arial"/>
          <w:sz w:val="24"/>
          <w:szCs w:val="24"/>
        </w:rPr>
        <w:t xml:space="preserve">Then we learned </w:t>
      </w:r>
      <w:r w:rsidR="008E57C1" w:rsidRPr="00823104">
        <w:rPr>
          <w:rFonts w:ascii="Arial" w:hAnsi="Arial" w:cs="Arial"/>
          <w:sz w:val="24"/>
          <w:szCs w:val="24"/>
        </w:rPr>
        <w:t>what information to process and why we need to process it.</w:t>
      </w:r>
      <w:r w:rsidR="003A7BF7" w:rsidRPr="00823104">
        <w:rPr>
          <w:rFonts w:ascii="Arial" w:hAnsi="Arial" w:cs="Arial"/>
          <w:sz w:val="24"/>
          <w:szCs w:val="24"/>
        </w:rPr>
        <w:t xml:space="preserve"> At last we learned how </w:t>
      </w:r>
      <w:r w:rsidR="00CD43C5" w:rsidRPr="00823104">
        <w:rPr>
          <w:rFonts w:ascii="Arial" w:hAnsi="Arial" w:cs="Arial"/>
          <w:sz w:val="24"/>
          <w:szCs w:val="24"/>
        </w:rPr>
        <w:t>to insert those information in the software and generate reports.</w:t>
      </w:r>
    </w:p>
    <w:p w14:paraId="668F8BA2" w14:textId="77777777" w:rsidR="00903116" w:rsidRPr="00823104" w:rsidRDefault="00903116" w:rsidP="00823104">
      <w:pPr>
        <w:spacing w:line="360" w:lineRule="auto"/>
        <w:jc w:val="both"/>
        <w:rPr>
          <w:rFonts w:ascii="Arial" w:hAnsi="Arial" w:cs="Arial"/>
          <w:sz w:val="24"/>
          <w:szCs w:val="24"/>
        </w:rPr>
      </w:pPr>
    </w:p>
    <w:p w14:paraId="6DC9328B" w14:textId="041BC1DE" w:rsidR="004B47C3" w:rsidRPr="00823104" w:rsidRDefault="005F7242" w:rsidP="00903116">
      <w:pPr>
        <w:pStyle w:val="Heading2"/>
        <w:spacing w:line="360" w:lineRule="auto"/>
        <w:ind w:left="1080" w:hanging="720"/>
        <w:jc w:val="both"/>
        <w:rPr>
          <w:rFonts w:cs="Arial"/>
          <w:sz w:val="24"/>
          <w:szCs w:val="24"/>
        </w:rPr>
      </w:pPr>
      <w:bookmarkStart w:id="27" w:name="_heading=h.qsh70q" w:colFirst="0" w:colLast="0"/>
      <w:bookmarkEnd w:id="27"/>
      <w:r w:rsidRPr="00823104">
        <w:rPr>
          <w:rFonts w:cs="Arial"/>
          <w:sz w:val="24"/>
          <w:szCs w:val="24"/>
        </w:rPr>
        <w:t>4.3</w:t>
      </w:r>
      <w:r w:rsidR="00903116">
        <w:rPr>
          <w:rFonts w:cs="Arial"/>
          <w:sz w:val="24"/>
          <w:szCs w:val="24"/>
        </w:rPr>
        <w:tab/>
      </w:r>
      <w:r w:rsidR="005C7D8B" w:rsidRPr="00823104">
        <w:rPr>
          <w:rFonts w:cs="Arial"/>
          <w:sz w:val="24"/>
          <w:szCs w:val="24"/>
        </w:rPr>
        <w:t xml:space="preserve">Contribution to departmental functions </w:t>
      </w:r>
    </w:p>
    <w:p w14:paraId="5AA4F050" w14:textId="2BECA2D7" w:rsidR="00CD43C5" w:rsidRDefault="00E0355D" w:rsidP="00823104">
      <w:pPr>
        <w:spacing w:line="360" w:lineRule="auto"/>
        <w:jc w:val="both"/>
        <w:rPr>
          <w:rFonts w:ascii="Arial" w:hAnsi="Arial" w:cs="Arial"/>
          <w:sz w:val="24"/>
          <w:szCs w:val="24"/>
        </w:rPr>
      </w:pPr>
      <w:r w:rsidRPr="00823104">
        <w:rPr>
          <w:rFonts w:ascii="Arial" w:hAnsi="Arial" w:cs="Arial"/>
          <w:sz w:val="24"/>
          <w:szCs w:val="24"/>
        </w:rPr>
        <w:t>During my internship period I had processed</w:t>
      </w:r>
      <w:r w:rsidR="005F7242" w:rsidRPr="00823104">
        <w:rPr>
          <w:rFonts w:ascii="Arial" w:hAnsi="Arial" w:cs="Arial"/>
          <w:sz w:val="24"/>
          <w:szCs w:val="24"/>
        </w:rPr>
        <w:t xml:space="preserve"> around 35 </w:t>
      </w:r>
      <w:r w:rsidR="00402F45" w:rsidRPr="00823104">
        <w:rPr>
          <w:rFonts w:ascii="Arial" w:hAnsi="Arial" w:cs="Arial"/>
          <w:sz w:val="24"/>
          <w:szCs w:val="24"/>
        </w:rPr>
        <w:t>plans and generated reports using software to generate reports.</w:t>
      </w:r>
      <w:r w:rsidR="00857CE2" w:rsidRPr="00823104">
        <w:rPr>
          <w:rFonts w:ascii="Arial" w:hAnsi="Arial" w:cs="Arial"/>
          <w:sz w:val="24"/>
          <w:szCs w:val="24"/>
        </w:rPr>
        <w:t xml:space="preserve"> These plans were mock plans meaning they were already completed. Our reports were then matched with actual reports already </w:t>
      </w:r>
      <w:r w:rsidR="004A7F6A" w:rsidRPr="00823104">
        <w:rPr>
          <w:rFonts w:ascii="Arial" w:hAnsi="Arial" w:cs="Arial"/>
          <w:sz w:val="24"/>
          <w:szCs w:val="24"/>
        </w:rPr>
        <w:t>prepared before and feedback was provided to us regarding our work.</w:t>
      </w:r>
    </w:p>
    <w:p w14:paraId="302FD58B" w14:textId="77777777" w:rsidR="00903116" w:rsidRPr="00823104" w:rsidRDefault="00903116" w:rsidP="00823104">
      <w:pPr>
        <w:spacing w:line="360" w:lineRule="auto"/>
        <w:jc w:val="both"/>
        <w:rPr>
          <w:rFonts w:ascii="Arial" w:hAnsi="Arial" w:cs="Arial"/>
          <w:sz w:val="24"/>
          <w:szCs w:val="24"/>
        </w:rPr>
      </w:pPr>
    </w:p>
    <w:p w14:paraId="04A4039C" w14:textId="1EF59282" w:rsidR="004B47C3" w:rsidRPr="00823104" w:rsidRDefault="005F7242" w:rsidP="00903116">
      <w:pPr>
        <w:pStyle w:val="Heading2"/>
        <w:spacing w:line="360" w:lineRule="auto"/>
        <w:ind w:left="1080" w:hanging="720"/>
        <w:jc w:val="both"/>
        <w:rPr>
          <w:rFonts w:cs="Arial"/>
          <w:sz w:val="24"/>
          <w:szCs w:val="24"/>
        </w:rPr>
      </w:pPr>
      <w:bookmarkStart w:id="28" w:name="_heading=h.3as4poj" w:colFirst="0" w:colLast="0"/>
      <w:bookmarkEnd w:id="28"/>
      <w:r w:rsidRPr="00823104">
        <w:rPr>
          <w:rFonts w:cs="Arial"/>
          <w:sz w:val="24"/>
          <w:szCs w:val="24"/>
        </w:rPr>
        <w:t xml:space="preserve">4.4 </w:t>
      </w:r>
      <w:r w:rsidR="00903116">
        <w:rPr>
          <w:rFonts w:cs="Arial"/>
          <w:sz w:val="24"/>
          <w:szCs w:val="24"/>
        </w:rPr>
        <w:tab/>
      </w:r>
      <w:r w:rsidR="005C7D8B" w:rsidRPr="00823104">
        <w:rPr>
          <w:rFonts w:cs="Arial"/>
          <w:sz w:val="24"/>
          <w:szCs w:val="24"/>
        </w:rPr>
        <w:t xml:space="preserve">Evaluation </w:t>
      </w:r>
    </w:p>
    <w:p w14:paraId="232B2348" w14:textId="361FFB41" w:rsidR="004A7F6A" w:rsidRDefault="00912AC0" w:rsidP="00823104">
      <w:pPr>
        <w:spacing w:line="360" w:lineRule="auto"/>
        <w:jc w:val="both"/>
        <w:rPr>
          <w:rFonts w:ascii="Arial" w:hAnsi="Arial" w:cs="Arial"/>
          <w:sz w:val="24"/>
          <w:szCs w:val="24"/>
        </w:rPr>
      </w:pPr>
      <w:r w:rsidRPr="00823104">
        <w:rPr>
          <w:rFonts w:ascii="Arial" w:hAnsi="Arial" w:cs="Arial"/>
          <w:sz w:val="24"/>
          <w:szCs w:val="24"/>
        </w:rPr>
        <w:t xml:space="preserve">I received very good appreciation from my </w:t>
      </w:r>
      <w:r w:rsidR="00FD5E51" w:rsidRPr="00823104">
        <w:rPr>
          <w:rFonts w:ascii="Arial" w:hAnsi="Arial" w:cs="Arial"/>
          <w:sz w:val="24"/>
          <w:szCs w:val="24"/>
        </w:rPr>
        <w:t xml:space="preserve">seniors and team leader regarding my work. </w:t>
      </w:r>
      <w:r w:rsidR="00AB6491" w:rsidRPr="00823104">
        <w:rPr>
          <w:rFonts w:ascii="Arial" w:hAnsi="Arial" w:cs="Arial"/>
          <w:sz w:val="24"/>
          <w:szCs w:val="24"/>
        </w:rPr>
        <w:t xml:space="preserve">I worked really hard during my training sessions </w:t>
      </w:r>
      <w:r w:rsidR="002E0459" w:rsidRPr="00823104">
        <w:rPr>
          <w:rFonts w:ascii="Arial" w:hAnsi="Arial" w:cs="Arial"/>
          <w:sz w:val="24"/>
          <w:szCs w:val="24"/>
        </w:rPr>
        <w:t>and found them very interesting.</w:t>
      </w:r>
    </w:p>
    <w:p w14:paraId="03F6CA94" w14:textId="77777777" w:rsidR="00903116" w:rsidRPr="00823104" w:rsidRDefault="00903116" w:rsidP="00823104">
      <w:pPr>
        <w:spacing w:line="360" w:lineRule="auto"/>
        <w:jc w:val="both"/>
        <w:rPr>
          <w:rFonts w:ascii="Arial" w:hAnsi="Arial" w:cs="Arial"/>
          <w:sz w:val="24"/>
          <w:szCs w:val="24"/>
        </w:rPr>
      </w:pPr>
    </w:p>
    <w:p w14:paraId="48F5500E" w14:textId="77777777" w:rsidR="004B47C3" w:rsidRPr="00823104" w:rsidRDefault="005C7D8B" w:rsidP="00903116">
      <w:pPr>
        <w:pStyle w:val="Heading2"/>
        <w:numPr>
          <w:ilvl w:val="1"/>
          <w:numId w:val="7"/>
        </w:numPr>
        <w:spacing w:line="360" w:lineRule="auto"/>
        <w:ind w:left="1080" w:hanging="720"/>
        <w:jc w:val="both"/>
        <w:rPr>
          <w:rFonts w:cs="Arial"/>
          <w:sz w:val="24"/>
          <w:szCs w:val="24"/>
        </w:rPr>
      </w:pPr>
      <w:bookmarkStart w:id="29" w:name="_heading=h.1pxezwc" w:colFirst="0" w:colLast="0"/>
      <w:bookmarkEnd w:id="29"/>
      <w:r w:rsidRPr="00823104">
        <w:rPr>
          <w:rFonts w:cs="Arial"/>
          <w:sz w:val="24"/>
          <w:szCs w:val="24"/>
        </w:rPr>
        <w:t xml:space="preserve">Skills applied </w:t>
      </w:r>
    </w:p>
    <w:p w14:paraId="060D0D32" w14:textId="2DC63AB3" w:rsidR="002E0459" w:rsidRDefault="005E400E" w:rsidP="00823104">
      <w:pPr>
        <w:spacing w:line="360" w:lineRule="auto"/>
        <w:jc w:val="both"/>
        <w:rPr>
          <w:rFonts w:ascii="Arial" w:hAnsi="Arial" w:cs="Arial"/>
          <w:sz w:val="24"/>
          <w:szCs w:val="24"/>
        </w:rPr>
      </w:pPr>
      <w:r w:rsidRPr="00823104">
        <w:rPr>
          <w:rFonts w:ascii="Arial" w:hAnsi="Arial" w:cs="Arial"/>
          <w:sz w:val="24"/>
          <w:szCs w:val="24"/>
        </w:rPr>
        <w:t xml:space="preserve">I used </w:t>
      </w:r>
      <w:proofErr w:type="gramStart"/>
      <w:r w:rsidRPr="00823104">
        <w:rPr>
          <w:rFonts w:ascii="Arial" w:hAnsi="Arial" w:cs="Arial"/>
          <w:sz w:val="24"/>
          <w:szCs w:val="24"/>
        </w:rPr>
        <w:t>the excel</w:t>
      </w:r>
      <w:proofErr w:type="gramEnd"/>
      <w:r w:rsidRPr="00823104">
        <w:rPr>
          <w:rFonts w:ascii="Arial" w:hAnsi="Arial" w:cs="Arial"/>
          <w:sz w:val="24"/>
          <w:szCs w:val="24"/>
        </w:rPr>
        <w:t xml:space="preserve"> training that I </w:t>
      </w:r>
      <w:proofErr w:type="spellStart"/>
      <w:r w:rsidRPr="00823104">
        <w:rPr>
          <w:rFonts w:ascii="Arial" w:hAnsi="Arial" w:cs="Arial"/>
          <w:sz w:val="24"/>
          <w:szCs w:val="24"/>
        </w:rPr>
        <w:t>receivedand</w:t>
      </w:r>
      <w:proofErr w:type="spellEnd"/>
      <w:r w:rsidRPr="00823104">
        <w:rPr>
          <w:rFonts w:ascii="Arial" w:hAnsi="Arial" w:cs="Arial"/>
          <w:sz w:val="24"/>
          <w:szCs w:val="24"/>
        </w:rPr>
        <w:t xml:space="preserve"> my own analytical </w:t>
      </w:r>
      <w:r w:rsidR="009B0B46" w:rsidRPr="00823104">
        <w:rPr>
          <w:rFonts w:ascii="Arial" w:hAnsi="Arial" w:cs="Arial"/>
          <w:sz w:val="24"/>
          <w:szCs w:val="24"/>
        </w:rPr>
        <w:t xml:space="preserve">skills to complete the </w:t>
      </w:r>
      <w:r w:rsidR="00FD15E6" w:rsidRPr="00823104">
        <w:rPr>
          <w:rFonts w:ascii="Arial" w:hAnsi="Arial" w:cs="Arial"/>
          <w:sz w:val="24"/>
          <w:szCs w:val="24"/>
        </w:rPr>
        <w:t>tasks I was assigned to do.</w:t>
      </w:r>
    </w:p>
    <w:p w14:paraId="28C6C1F1" w14:textId="77777777" w:rsidR="00903116" w:rsidRPr="00823104" w:rsidRDefault="00903116" w:rsidP="00823104">
      <w:pPr>
        <w:spacing w:line="360" w:lineRule="auto"/>
        <w:jc w:val="both"/>
        <w:rPr>
          <w:rFonts w:ascii="Arial" w:hAnsi="Arial" w:cs="Arial"/>
          <w:sz w:val="24"/>
          <w:szCs w:val="24"/>
        </w:rPr>
      </w:pPr>
    </w:p>
    <w:p w14:paraId="04B67CFB" w14:textId="77777777" w:rsidR="00F41C52" w:rsidRDefault="005C7D8B" w:rsidP="00903116">
      <w:pPr>
        <w:pStyle w:val="Heading2"/>
        <w:numPr>
          <w:ilvl w:val="1"/>
          <w:numId w:val="7"/>
        </w:numPr>
        <w:spacing w:line="360" w:lineRule="auto"/>
        <w:ind w:left="1080" w:hanging="720"/>
        <w:jc w:val="both"/>
        <w:rPr>
          <w:sz w:val="24"/>
          <w:szCs w:val="24"/>
        </w:rPr>
      </w:pPr>
      <w:bookmarkStart w:id="30" w:name="_heading=h.49x2ik5" w:colFirst="0" w:colLast="0"/>
      <w:bookmarkEnd w:id="30"/>
      <w:r>
        <w:rPr>
          <w:sz w:val="24"/>
          <w:szCs w:val="24"/>
        </w:rPr>
        <w:t>New skills developed</w:t>
      </w:r>
    </w:p>
    <w:p w14:paraId="65544EBD" w14:textId="7BB344B1" w:rsidR="00C601E5" w:rsidRDefault="00F41C52" w:rsidP="00823104">
      <w:pPr>
        <w:pStyle w:val="Heading2"/>
        <w:spacing w:line="360" w:lineRule="auto"/>
        <w:jc w:val="both"/>
        <w:rPr>
          <w:sz w:val="24"/>
          <w:szCs w:val="24"/>
        </w:rPr>
      </w:pPr>
      <w:r>
        <w:rPr>
          <w:sz w:val="24"/>
          <w:szCs w:val="24"/>
        </w:rPr>
        <w:t xml:space="preserve">I had very limited knowledge </w:t>
      </w:r>
      <w:r w:rsidR="00696B1E">
        <w:rPr>
          <w:sz w:val="24"/>
          <w:szCs w:val="24"/>
        </w:rPr>
        <w:t xml:space="preserve">of excel applications prior to my internship tenure. After my training in excel </w:t>
      </w:r>
      <w:r w:rsidR="00D43FFE">
        <w:rPr>
          <w:sz w:val="24"/>
          <w:szCs w:val="24"/>
        </w:rPr>
        <w:t>I learned a lot of applications which can be used to evaluate data and process it.</w:t>
      </w:r>
      <w:bookmarkStart w:id="31" w:name="_heading=h.2p2csry" w:colFirst="0" w:colLast="0"/>
      <w:bookmarkEnd w:id="31"/>
    </w:p>
    <w:p w14:paraId="275F3E67" w14:textId="77777777" w:rsidR="00903116" w:rsidRPr="00903116" w:rsidRDefault="00903116" w:rsidP="00903116"/>
    <w:p w14:paraId="6E5D8498" w14:textId="77777777" w:rsidR="00C601E5" w:rsidRDefault="005C7D8B" w:rsidP="00903116">
      <w:pPr>
        <w:pStyle w:val="Heading2"/>
        <w:numPr>
          <w:ilvl w:val="1"/>
          <w:numId w:val="7"/>
        </w:numPr>
        <w:spacing w:line="360" w:lineRule="auto"/>
        <w:ind w:left="1080" w:hanging="720"/>
        <w:jc w:val="both"/>
        <w:rPr>
          <w:sz w:val="24"/>
          <w:szCs w:val="24"/>
        </w:rPr>
      </w:pPr>
      <w:r>
        <w:rPr>
          <w:sz w:val="24"/>
          <w:szCs w:val="24"/>
        </w:rPr>
        <w:lastRenderedPageBreak/>
        <w:t>Application of academic knowledge</w:t>
      </w:r>
    </w:p>
    <w:p w14:paraId="14B4B68E" w14:textId="77777777" w:rsidR="004B47C3" w:rsidRPr="0069259E" w:rsidRDefault="0069259E" w:rsidP="00823104">
      <w:pPr>
        <w:pStyle w:val="Heading2"/>
        <w:spacing w:line="360" w:lineRule="auto"/>
        <w:jc w:val="both"/>
        <w:rPr>
          <w:sz w:val="24"/>
          <w:szCs w:val="24"/>
        </w:rPr>
      </w:pPr>
      <w:r>
        <w:rPr>
          <w:sz w:val="24"/>
          <w:szCs w:val="24"/>
        </w:rPr>
        <w:t xml:space="preserve">I used </w:t>
      </w:r>
      <w:r w:rsidR="00A65072">
        <w:rPr>
          <w:sz w:val="24"/>
          <w:szCs w:val="24"/>
        </w:rPr>
        <w:t xml:space="preserve">the mathematical knowledge </w:t>
      </w:r>
      <w:r w:rsidR="00885710">
        <w:rPr>
          <w:sz w:val="24"/>
          <w:szCs w:val="24"/>
        </w:rPr>
        <w:t xml:space="preserve">I gained from my </w:t>
      </w:r>
      <w:r w:rsidR="005C5681">
        <w:rPr>
          <w:sz w:val="24"/>
          <w:szCs w:val="24"/>
        </w:rPr>
        <w:t xml:space="preserve">academic institution UIU to a part of the processing </w:t>
      </w:r>
      <w:r w:rsidR="00356137">
        <w:rPr>
          <w:sz w:val="24"/>
          <w:szCs w:val="24"/>
        </w:rPr>
        <w:t>work that we had to do. This part includes</w:t>
      </w:r>
      <w:r w:rsidR="00282BFD">
        <w:rPr>
          <w:sz w:val="24"/>
          <w:szCs w:val="24"/>
        </w:rPr>
        <w:t xml:space="preserve"> reconciliation of contribution</w:t>
      </w:r>
      <w:r w:rsidR="00356137">
        <w:rPr>
          <w:sz w:val="24"/>
          <w:szCs w:val="24"/>
        </w:rPr>
        <w:t xml:space="preserve"> and asset </w:t>
      </w:r>
      <w:r w:rsidR="00A36AE8">
        <w:rPr>
          <w:sz w:val="24"/>
          <w:szCs w:val="24"/>
        </w:rPr>
        <w:t>in the plan.</w:t>
      </w:r>
    </w:p>
    <w:p w14:paraId="73CC1876" w14:textId="77777777" w:rsidR="004B47C3" w:rsidRDefault="004B47C3" w:rsidP="00823104">
      <w:pPr>
        <w:spacing w:line="360" w:lineRule="auto"/>
        <w:jc w:val="both"/>
      </w:pPr>
    </w:p>
    <w:p w14:paraId="77D34D84" w14:textId="77777777" w:rsidR="004B47C3" w:rsidRDefault="004B47C3" w:rsidP="00823104">
      <w:pPr>
        <w:spacing w:line="360" w:lineRule="auto"/>
      </w:pPr>
    </w:p>
    <w:p w14:paraId="0051BB77" w14:textId="77777777" w:rsidR="004B47C3" w:rsidRDefault="00102884">
      <w:r>
        <w:rPr>
          <w:noProof/>
          <w:lang w:eastAsia="en-US"/>
        </w:rPr>
        <w:lastRenderedPageBreak/>
        <w:drawing>
          <wp:inline distT="0" distB="0" distL="0" distR="0" wp14:anchorId="4752E6A0" wp14:editId="3BE7E750">
            <wp:extent cx="8731992" cy="7419975"/>
            <wp:effectExtent l="0" t="0" r="0" b="0"/>
            <wp:docPr id="1" name="Picture 0" descr="Screenshot (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2).png"/>
                    <pic:cNvPicPr/>
                  </pic:nvPicPr>
                  <pic:blipFill>
                    <a:blip r:embed="rId7"/>
                    <a:stretch>
                      <a:fillRect/>
                    </a:stretch>
                  </pic:blipFill>
                  <pic:spPr>
                    <a:xfrm>
                      <a:off x="0" y="0"/>
                      <a:ext cx="8748408" cy="7433925"/>
                    </a:xfrm>
                    <a:prstGeom prst="rect">
                      <a:avLst/>
                    </a:prstGeom>
                  </pic:spPr>
                </pic:pic>
              </a:graphicData>
            </a:graphic>
          </wp:inline>
        </w:drawing>
      </w:r>
    </w:p>
    <w:p w14:paraId="19932D77" w14:textId="77777777" w:rsidR="004B47C3" w:rsidRDefault="004B47C3">
      <w:pPr>
        <w:jc w:val="center"/>
        <w:rPr>
          <w:rFonts w:ascii="Arial" w:eastAsia="Arial" w:hAnsi="Arial" w:cs="Arial"/>
          <w:sz w:val="24"/>
          <w:szCs w:val="24"/>
        </w:rPr>
      </w:pPr>
    </w:p>
    <w:p w14:paraId="71CAA0F1" w14:textId="77777777" w:rsidR="004B47C3" w:rsidRDefault="005C7D8B">
      <w:pPr>
        <w:pStyle w:val="Heading1"/>
      </w:pPr>
      <w:bookmarkStart w:id="32" w:name="_heading=h.147n2zr" w:colFirst="0" w:colLast="0"/>
      <w:bookmarkEnd w:id="32"/>
      <w:r>
        <w:lastRenderedPageBreak/>
        <w:t xml:space="preserve">CHAPTER IV: CONCLUSIONS AND KEY FACTS </w:t>
      </w:r>
    </w:p>
    <w:p w14:paraId="058D44BA" w14:textId="77777777" w:rsidR="004B47C3" w:rsidRDefault="004B47C3">
      <w:pPr>
        <w:pBdr>
          <w:top w:val="nil"/>
          <w:left w:val="nil"/>
          <w:bottom w:val="nil"/>
          <w:right w:val="nil"/>
          <w:between w:val="nil"/>
        </w:pBdr>
        <w:spacing w:after="0" w:line="240" w:lineRule="auto"/>
        <w:ind w:left="720"/>
        <w:rPr>
          <w:rFonts w:ascii="Times New Roman" w:eastAsia="Times New Roman" w:hAnsi="Times New Roman"/>
          <w:color w:val="000000"/>
          <w:sz w:val="24"/>
          <w:szCs w:val="24"/>
        </w:rPr>
      </w:pPr>
    </w:p>
    <w:p w14:paraId="17923AC3" w14:textId="77777777" w:rsidR="004B47C3" w:rsidRPr="00823104" w:rsidRDefault="005C7D8B" w:rsidP="00903116">
      <w:pPr>
        <w:pStyle w:val="Heading2"/>
        <w:numPr>
          <w:ilvl w:val="0"/>
          <w:numId w:val="4"/>
        </w:numPr>
        <w:spacing w:line="360" w:lineRule="auto"/>
        <w:ind w:left="1080" w:hanging="720"/>
        <w:jc w:val="both"/>
        <w:rPr>
          <w:rFonts w:cs="Arial"/>
          <w:sz w:val="24"/>
          <w:szCs w:val="24"/>
        </w:rPr>
      </w:pPr>
      <w:bookmarkStart w:id="33" w:name="_heading=h.3o7alnk" w:colFirst="0" w:colLast="0"/>
      <w:bookmarkEnd w:id="33"/>
      <w:r w:rsidRPr="00823104">
        <w:rPr>
          <w:rFonts w:cs="Arial"/>
          <w:sz w:val="24"/>
          <w:szCs w:val="24"/>
        </w:rPr>
        <w:t xml:space="preserve">Recommendations for improving departmental operations </w:t>
      </w:r>
    </w:p>
    <w:p w14:paraId="5FE4FE3D" w14:textId="08455B6A" w:rsidR="00A36AE8" w:rsidRDefault="00F801E0" w:rsidP="00823104">
      <w:pPr>
        <w:spacing w:line="360" w:lineRule="auto"/>
        <w:jc w:val="both"/>
        <w:rPr>
          <w:rFonts w:ascii="Arial" w:hAnsi="Arial" w:cs="Arial"/>
          <w:sz w:val="24"/>
          <w:szCs w:val="24"/>
        </w:rPr>
      </w:pPr>
      <w:r w:rsidRPr="00823104">
        <w:rPr>
          <w:rFonts w:ascii="Arial" w:hAnsi="Arial" w:cs="Arial"/>
          <w:sz w:val="24"/>
          <w:szCs w:val="24"/>
        </w:rPr>
        <w:t>The BPO department of Datapath faced supernatural growth in the number of clients they work with. For this reason they are in need of a lot of human resource</w:t>
      </w:r>
      <w:r w:rsidR="004E26B1" w:rsidRPr="00823104">
        <w:rPr>
          <w:rFonts w:ascii="Arial" w:hAnsi="Arial" w:cs="Arial"/>
          <w:sz w:val="24"/>
          <w:szCs w:val="24"/>
        </w:rPr>
        <w:t xml:space="preserve">. However, they did not have a proper training manual and </w:t>
      </w:r>
      <w:r w:rsidR="002102E8" w:rsidRPr="00823104">
        <w:rPr>
          <w:rFonts w:ascii="Arial" w:hAnsi="Arial" w:cs="Arial"/>
          <w:sz w:val="24"/>
          <w:szCs w:val="24"/>
        </w:rPr>
        <w:t xml:space="preserve">failed to give a clear idea of the </w:t>
      </w:r>
      <w:r w:rsidR="00AB0C77" w:rsidRPr="00823104">
        <w:rPr>
          <w:rFonts w:ascii="Arial" w:hAnsi="Arial" w:cs="Arial"/>
          <w:sz w:val="24"/>
          <w:szCs w:val="24"/>
        </w:rPr>
        <w:t>work that the company actually does.</w:t>
      </w:r>
      <w:r w:rsidR="00FB4AC9" w:rsidRPr="00823104">
        <w:rPr>
          <w:rFonts w:ascii="Arial" w:hAnsi="Arial" w:cs="Arial"/>
          <w:sz w:val="24"/>
          <w:szCs w:val="24"/>
        </w:rPr>
        <w:t xml:space="preserve"> They need to prepare proper training manuals for existing clients and </w:t>
      </w:r>
      <w:proofErr w:type="spellStart"/>
      <w:r w:rsidR="00FB4AC9" w:rsidRPr="00823104">
        <w:rPr>
          <w:rFonts w:ascii="Arial" w:hAnsi="Arial" w:cs="Arial"/>
          <w:sz w:val="24"/>
          <w:szCs w:val="24"/>
        </w:rPr>
        <w:t>softwares</w:t>
      </w:r>
      <w:proofErr w:type="spellEnd"/>
      <w:r w:rsidR="00FB4AC9" w:rsidRPr="00823104">
        <w:rPr>
          <w:rFonts w:ascii="Arial" w:hAnsi="Arial" w:cs="Arial"/>
          <w:sz w:val="24"/>
          <w:szCs w:val="24"/>
        </w:rPr>
        <w:t xml:space="preserve"> they work on to give a clear idea about the work that has to be done.</w:t>
      </w:r>
    </w:p>
    <w:p w14:paraId="67D0B1A5" w14:textId="77777777" w:rsidR="00903116" w:rsidRPr="00823104" w:rsidRDefault="00903116" w:rsidP="00823104">
      <w:pPr>
        <w:spacing w:line="360" w:lineRule="auto"/>
        <w:jc w:val="both"/>
        <w:rPr>
          <w:rFonts w:ascii="Arial" w:hAnsi="Arial" w:cs="Arial"/>
          <w:sz w:val="24"/>
          <w:szCs w:val="24"/>
        </w:rPr>
      </w:pPr>
    </w:p>
    <w:p w14:paraId="6EFA5B39" w14:textId="77777777" w:rsidR="004B47C3" w:rsidRPr="00823104" w:rsidRDefault="005C7D8B" w:rsidP="00903116">
      <w:pPr>
        <w:pStyle w:val="Heading2"/>
        <w:numPr>
          <w:ilvl w:val="0"/>
          <w:numId w:val="4"/>
        </w:numPr>
        <w:spacing w:line="360" w:lineRule="auto"/>
        <w:ind w:left="1080" w:hanging="720"/>
        <w:jc w:val="both"/>
        <w:rPr>
          <w:rFonts w:cs="Arial"/>
          <w:sz w:val="24"/>
          <w:szCs w:val="24"/>
        </w:rPr>
      </w:pPr>
      <w:bookmarkStart w:id="34" w:name="_heading=h.23ckvvd" w:colFirst="0" w:colLast="0"/>
      <w:bookmarkEnd w:id="34"/>
      <w:r w:rsidRPr="00823104">
        <w:rPr>
          <w:rFonts w:cs="Arial"/>
          <w:sz w:val="24"/>
          <w:szCs w:val="24"/>
        </w:rPr>
        <w:t xml:space="preserve">Key understanding </w:t>
      </w:r>
    </w:p>
    <w:p w14:paraId="158A9D95" w14:textId="77777777" w:rsidR="001E454F" w:rsidRPr="00823104" w:rsidRDefault="00452D11" w:rsidP="00823104">
      <w:pPr>
        <w:spacing w:line="360" w:lineRule="auto"/>
        <w:jc w:val="both"/>
        <w:rPr>
          <w:rFonts w:ascii="Arial" w:hAnsi="Arial" w:cs="Arial"/>
          <w:sz w:val="24"/>
          <w:szCs w:val="24"/>
        </w:rPr>
      </w:pPr>
      <w:r w:rsidRPr="00823104">
        <w:rPr>
          <w:rFonts w:ascii="Arial" w:hAnsi="Arial" w:cs="Arial"/>
          <w:sz w:val="24"/>
          <w:szCs w:val="24"/>
        </w:rPr>
        <w:t>The U.S retirement plan industry is very big industry</w:t>
      </w:r>
      <w:r w:rsidR="001257A2" w:rsidRPr="00823104">
        <w:rPr>
          <w:rFonts w:ascii="Arial" w:hAnsi="Arial" w:cs="Arial"/>
          <w:sz w:val="24"/>
          <w:szCs w:val="24"/>
        </w:rPr>
        <w:t xml:space="preserve">. </w:t>
      </w:r>
      <w:r w:rsidR="00406EF2" w:rsidRPr="00823104">
        <w:rPr>
          <w:rFonts w:ascii="Arial" w:hAnsi="Arial" w:cs="Arial"/>
          <w:sz w:val="24"/>
          <w:szCs w:val="24"/>
        </w:rPr>
        <w:t xml:space="preserve">They are using the retirement savings of </w:t>
      </w:r>
      <w:r w:rsidR="00CE3D07" w:rsidRPr="00823104">
        <w:rPr>
          <w:rFonts w:ascii="Arial" w:hAnsi="Arial" w:cs="Arial"/>
          <w:sz w:val="24"/>
          <w:szCs w:val="24"/>
        </w:rPr>
        <w:t xml:space="preserve">thousands of employees and so have to </w:t>
      </w:r>
      <w:proofErr w:type="gramStart"/>
      <w:r w:rsidR="00CE3D07" w:rsidRPr="00823104">
        <w:rPr>
          <w:rFonts w:ascii="Arial" w:hAnsi="Arial" w:cs="Arial"/>
          <w:sz w:val="24"/>
          <w:szCs w:val="24"/>
        </w:rPr>
        <w:t>monitored</w:t>
      </w:r>
      <w:proofErr w:type="gramEnd"/>
      <w:r w:rsidR="00CE3D07" w:rsidRPr="00823104">
        <w:rPr>
          <w:rFonts w:ascii="Arial" w:hAnsi="Arial" w:cs="Arial"/>
          <w:sz w:val="24"/>
          <w:szCs w:val="24"/>
        </w:rPr>
        <w:t xml:space="preserve"> and </w:t>
      </w:r>
      <w:r w:rsidR="007E24B0" w:rsidRPr="00823104">
        <w:rPr>
          <w:rFonts w:ascii="Arial" w:hAnsi="Arial" w:cs="Arial"/>
          <w:sz w:val="24"/>
          <w:szCs w:val="24"/>
        </w:rPr>
        <w:t xml:space="preserve">they must operate within the guideline provided by concerned regulatory bodies. </w:t>
      </w:r>
      <w:r w:rsidR="007822AF" w:rsidRPr="00823104">
        <w:rPr>
          <w:rFonts w:ascii="Arial" w:hAnsi="Arial" w:cs="Arial"/>
          <w:sz w:val="24"/>
          <w:szCs w:val="24"/>
        </w:rPr>
        <w:t xml:space="preserve">The guideline is very complex and requires a lot </w:t>
      </w:r>
      <w:r w:rsidR="0062780B" w:rsidRPr="00823104">
        <w:rPr>
          <w:rFonts w:ascii="Arial" w:hAnsi="Arial" w:cs="Arial"/>
          <w:sz w:val="24"/>
          <w:szCs w:val="24"/>
        </w:rPr>
        <w:t xml:space="preserve">of time. So plan sponsors </w:t>
      </w:r>
      <w:r w:rsidR="00B522CF" w:rsidRPr="00823104">
        <w:rPr>
          <w:rFonts w:ascii="Arial" w:hAnsi="Arial" w:cs="Arial"/>
          <w:sz w:val="24"/>
          <w:szCs w:val="24"/>
        </w:rPr>
        <w:t>use services provided by TPAs to help them in the maintenance of compliance and avoid penalties.</w:t>
      </w:r>
    </w:p>
    <w:p w14:paraId="01CC2AFC" w14:textId="77777777" w:rsidR="0068559B" w:rsidRPr="00823104" w:rsidRDefault="0068559B" w:rsidP="00823104">
      <w:pPr>
        <w:spacing w:line="360" w:lineRule="auto"/>
        <w:jc w:val="both"/>
        <w:rPr>
          <w:rFonts w:ascii="Arial" w:hAnsi="Arial" w:cs="Arial"/>
          <w:sz w:val="24"/>
          <w:szCs w:val="24"/>
        </w:rPr>
      </w:pPr>
    </w:p>
    <w:p w14:paraId="1099AE76" w14:textId="77777777" w:rsidR="004B47C3" w:rsidRPr="00823104" w:rsidRDefault="004916C7" w:rsidP="00903116">
      <w:pPr>
        <w:pStyle w:val="ListParagraph"/>
        <w:spacing w:line="360" w:lineRule="auto"/>
        <w:ind w:left="990" w:hanging="630"/>
        <w:jc w:val="both"/>
        <w:rPr>
          <w:rFonts w:ascii="Arial" w:hAnsi="Arial" w:cs="Arial"/>
          <w:sz w:val="24"/>
          <w:szCs w:val="24"/>
        </w:rPr>
      </w:pPr>
      <w:bookmarkStart w:id="35" w:name="_heading=h.ihv636" w:colFirst="0" w:colLast="0"/>
      <w:bookmarkEnd w:id="35"/>
      <w:r w:rsidRPr="00823104">
        <w:rPr>
          <w:rFonts w:ascii="Arial" w:hAnsi="Arial" w:cs="Arial"/>
          <w:sz w:val="24"/>
          <w:szCs w:val="24"/>
        </w:rPr>
        <w:t xml:space="preserve">5.3 </w:t>
      </w:r>
      <w:r w:rsidR="005C7D8B" w:rsidRPr="00823104">
        <w:rPr>
          <w:rFonts w:ascii="Arial" w:hAnsi="Arial" w:cs="Arial"/>
          <w:sz w:val="24"/>
          <w:szCs w:val="24"/>
        </w:rPr>
        <w:t>Conclusion</w:t>
      </w:r>
    </w:p>
    <w:p w14:paraId="72C69F16" w14:textId="77777777" w:rsidR="004916C7" w:rsidRPr="00823104" w:rsidRDefault="00B86FF6" w:rsidP="00823104">
      <w:pPr>
        <w:spacing w:line="360" w:lineRule="auto"/>
        <w:jc w:val="both"/>
        <w:rPr>
          <w:rFonts w:ascii="Arial" w:hAnsi="Arial" w:cs="Arial"/>
          <w:sz w:val="24"/>
          <w:szCs w:val="24"/>
        </w:rPr>
      </w:pPr>
      <w:r w:rsidRPr="00823104">
        <w:rPr>
          <w:rFonts w:ascii="Arial" w:hAnsi="Arial" w:cs="Arial"/>
          <w:sz w:val="24"/>
          <w:szCs w:val="24"/>
        </w:rPr>
        <w:t xml:space="preserve">Datapath is a company established by July Business </w:t>
      </w:r>
      <w:r w:rsidR="00727741" w:rsidRPr="00823104">
        <w:rPr>
          <w:rFonts w:ascii="Arial" w:hAnsi="Arial" w:cs="Arial"/>
          <w:sz w:val="24"/>
          <w:szCs w:val="24"/>
        </w:rPr>
        <w:t xml:space="preserve">Services to do their U.S end work and outsource their services to other TPAs. </w:t>
      </w:r>
      <w:r w:rsidR="00CA278B" w:rsidRPr="00823104">
        <w:rPr>
          <w:rFonts w:ascii="Arial" w:hAnsi="Arial" w:cs="Arial"/>
          <w:sz w:val="24"/>
          <w:szCs w:val="24"/>
        </w:rPr>
        <w:t xml:space="preserve">Working here requires a lot of focus and dedication </w:t>
      </w:r>
      <w:r w:rsidR="00D7210C" w:rsidRPr="00823104">
        <w:rPr>
          <w:rFonts w:ascii="Arial" w:hAnsi="Arial" w:cs="Arial"/>
          <w:sz w:val="24"/>
          <w:szCs w:val="24"/>
        </w:rPr>
        <w:t xml:space="preserve">as interns have to know about an industry they are not familiar with which is the U.S retirement plan industry. </w:t>
      </w:r>
      <w:r w:rsidR="001E454F" w:rsidRPr="00823104">
        <w:rPr>
          <w:rFonts w:ascii="Arial" w:hAnsi="Arial" w:cs="Arial"/>
          <w:sz w:val="24"/>
          <w:szCs w:val="24"/>
        </w:rPr>
        <w:t>Persistence is the key here to succeed and build a career in this company.</w:t>
      </w:r>
    </w:p>
    <w:p w14:paraId="48D20501" w14:textId="77777777" w:rsidR="004B47C3" w:rsidRDefault="004B47C3"/>
    <w:p w14:paraId="3C16D480" w14:textId="77777777" w:rsidR="004B47C3" w:rsidRDefault="004B47C3">
      <w:pPr>
        <w:jc w:val="center"/>
      </w:pPr>
    </w:p>
    <w:p w14:paraId="52E303DF" w14:textId="77777777" w:rsidR="004B47C3" w:rsidRDefault="004B47C3">
      <w:pPr>
        <w:jc w:val="center"/>
      </w:pPr>
    </w:p>
    <w:p w14:paraId="6A1865E4" w14:textId="77777777" w:rsidR="004B47C3" w:rsidRDefault="004B47C3">
      <w:pPr>
        <w:jc w:val="center"/>
      </w:pPr>
    </w:p>
    <w:p w14:paraId="7BA0A3F1" w14:textId="26AD44A2" w:rsidR="004B47C3" w:rsidRDefault="005C7D8B">
      <w:pPr>
        <w:pStyle w:val="Heading1"/>
        <w:jc w:val="left"/>
      </w:pPr>
      <w:bookmarkStart w:id="36" w:name="_heading=h.32hioqz" w:colFirst="0" w:colLast="0"/>
      <w:bookmarkEnd w:id="36"/>
      <w:r>
        <w:lastRenderedPageBreak/>
        <w:t xml:space="preserve">Reference </w:t>
      </w:r>
    </w:p>
    <w:p w14:paraId="602ED045" w14:textId="77777777" w:rsidR="00903116" w:rsidRPr="00903116" w:rsidRDefault="00903116" w:rsidP="00903116"/>
    <w:p w14:paraId="5CBE6157" w14:textId="4C3BF35D" w:rsidR="00FD592C" w:rsidRPr="00903116" w:rsidRDefault="00FD592C" w:rsidP="00903116">
      <w:pPr>
        <w:pStyle w:val="ListParagraph"/>
        <w:numPr>
          <w:ilvl w:val="0"/>
          <w:numId w:val="8"/>
        </w:numPr>
        <w:autoSpaceDE w:val="0"/>
        <w:autoSpaceDN w:val="0"/>
        <w:adjustRightInd w:val="0"/>
        <w:spacing w:after="387" w:line="360" w:lineRule="auto"/>
        <w:ind w:left="360"/>
        <w:rPr>
          <w:rFonts w:ascii="Arial" w:eastAsiaTheme="minorHAnsi" w:hAnsi="Arial" w:cs="Arial"/>
          <w:color w:val="000000"/>
          <w:sz w:val="24"/>
          <w:szCs w:val="24"/>
        </w:rPr>
      </w:pPr>
      <w:r w:rsidRPr="00903116">
        <w:rPr>
          <w:rFonts w:ascii="Arial" w:eastAsiaTheme="minorHAnsi" w:hAnsi="Arial" w:cs="Arial"/>
          <w:color w:val="000000"/>
          <w:sz w:val="24"/>
          <w:szCs w:val="24"/>
        </w:rPr>
        <w:t xml:space="preserve">Retirement Plan Fundamentals-1, </w:t>
      </w:r>
      <w:r w:rsidRPr="00903116">
        <w:rPr>
          <w:rFonts w:ascii="Arial" w:eastAsiaTheme="minorHAnsi" w:hAnsi="Arial" w:cs="Arial"/>
          <w:i/>
          <w:iCs/>
          <w:color w:val="000000"/>
          <w:sz w:val="24"/>
          <w:szCs w:val="24"/>
        </w:rPr>
        <w:t xml:space="preserve">Published from ASPPA, </w:t>
      </w:r>
      <w:r w:rsidRPr="00903116">
        <w:rPr>
          <w:rFonts w:ascii="Arial" w:eastAsiaTheme="minorHAnsi" w:hAnsi="Arial" w:cs="Arial"/>
          <w:color w:val="000000"/>
          <w:sz w:val="24"/>
          <w:szCs w:val="24"/>
        </w:rPr>
        <w:t xml:space="preserve">edition 2008 </w:t>
      </w:r>
    </w:p>
    <w:p w14:paraId="0EA92C23" w14:textId="1D77ED7E" w:rsidR="00FD592C" w:rsidRPr="00903116" w:rsidRDefault="00FD592C" w:rsidP="00903116">
      <w:pPr>
        <w:pStyle w:val="ListParagraph"/>
        <w:numPr>
          <w:ilvl w:val="0"/>
          <w:numId w:val="8"/>
        </w:numPr>
        <w:autoSpaceDE w:val="0"/>
        <w:autoSpaceDN w:val="0"/>
        <w:adjustRightInd w:val="0"/>
        <w:spacing w:after="0" w:line="360" w:lineRule="auto"/>
        <w:ind w:left="360"/>
        <w:rPr>
          <w:rFonts w:ascii="Arial" w:eastAsiaTheme="minorHAnsi" w:hAnsi="Arial" w:cs="Arial"/>
          <w:color w:val="000000"/>
          <w:sz w:val="24"/>
          <w:szCs w:val="24"/>
        </w:rPr>
      </w:pPr>
      <w:r w:rsidRPr="00903116">
        <w:rPr>
          <w:rFonts w:ascii="Arial" w:eastAsiaTheme="minorHAnsi" w:hAnsi="Arial" w:cs="Arial"/>
          <w:color w:val="000000"/>
          <w:sz w:val="24"/>
          <w:szCs w:val="24"/>
        </w:rPr>
        <w:t xml:space="preserve">Retirement Plan Fundamentals-2, </w:t>
      </w:r>
      <w:r w:rsidRPr="00903116">
        <w:rPr>
          <w:rFonts w:ascii="Arial" w:eastAsiaTheme="minorHAnsi" w:hAnsi="Arial" w:cs="Arial"/>
          <w:i/>
          <w:iCs/>
          <w:color w:val="000000"/>
          <w:sz w:val="24"/>
          <w:szCs w:val="24"/>
        </w:rPr>
        <w:t xml:space="preserve">Published from ASPPA, </w:t>
      </w:r>
      <w:r w:rsidRPr="00903116">
        <w:rPr>
          <w:rFonts w:ascii="Arial" w:eastAsiaTheme="minorHAnsi" w:hAnsi="Arial" w:cs="Arial"/>
          <w:color w:val="000000"/>
          <w:sz w:val="24"/>
          <w:szCs w:val="24"/>
        </w:rPr>
        <w:t xml:space="preserve">edition 2008 </w:t>
      </w:r>
    </w:p>
    <w:p w14:paraId="0B0EF2EA" w14:textId="77777777" w:rsidR="00FD592C" w:rsidRPr="00823104" w:rsidRDefault="00FD592C" w:rsidP="00903116">
      <w:pPr>
        <w:autoSpaceDE w:val="0"/>
        <w:autoSpaceDN w:val="0"/>
        <w:adjustRightInd w:val="0"/>
        <w:spacing w:after="0" w:line="360" w:lineRule="auto"/>
        <w:ind w:left="360"/>
        <w:rPr>
          <w:rFonts w:ascii="Arial" w:eastAsiaTheme="minorHAnsi" w:hAnsi="Arial" w:cs="Arial"/>
          <w:color w:val="000000"/>
          <w:sz w:val="24"/>
          <w:szCs w:val="24"/>
        </w:rPr>
      </w:pPr>
    </w:p>
    <w:p w14:paraId="5789B753" w14:textId="285381F4" w:rsidR="00FD592C" w:rsidRPr="00903116" w:rsidRDefault="00FD592C" w:rsidP="00903116">
      <w:pPr>
        <w:pStyle w:val="ListParagraph"/>
        <w:numPr>
          <w:ilvl w:val="0"/>
          <w:numId w:val="8"/>
        </w:numPr>
        <w:autoSpaceDE w:val="0"/>
        <w:autoSpaceDN w:val="0"/>
        <w:adjustRightInd w:val="0"/>
        <w:spacing w:after="0" w:line="360" w:lineRule="auto"/>
        <w:ind w:left="360"/>
        <w:rPr>
          <w:rFonts w:ascii="Arial" w:eastAsiaTheme="minorHAnsi" w:hAnsi="Arial" w:cs="Arial"/>
          <w:color w:val="000000"/>
          <w:sz w:val="24"/>
          <w:szCs w:val="24"/>
        </w:rPr>
      </w:pPr>
      <w:r w:rsidRPr="00903116">
        <w:rPr>
          <w:rFonts w:ascii="Arial" w:eastAsiaTheme="minorHAnsi" w:hAnsi="Arial" w:cs="Arial"/>
          <w:color w:val="000000"/>
          <w:sz w:val="24"/>
          <w:szCs w:val="24"/>
        </w:rPr>
        <w:t xml:space="preserve">IRS (Internal Revenue Service) Reporting Guidelines for Retirement Benefit Plan, </w:t>
      </w:r>
      <w:r w:rsidRPr="00903116">
        <w:rPr>
          <w:rFonts w:ascii="Arial" w:eastAsiaTheme="minorHAnsi" w:hAnsi="Arial" w:cs="Arial"/>
          <w:i/>
          <w:iCs/>
          <w:color w:val="000000"/>
          <w:sz w:val="24"/>
          <w:szCs w:val="24"/>
        </w:rPr>
        <w:t xml:space="preserve">Published from IRS, </w:t>
      </w:r>
      <w:r w:rsidRPr="00903116">
        <w:rPr>
          <w:rFonts w:ascii="Arial" w:eastAsiaTheme="minorHAnsi" w:hAnsi="Arial" w:cs="Arial"/>
          <w:color w:val="000000"/>
          <w:sz w:val="24"/>
          <w:szCs w:val="24"/>
        </w:rPr>
        <w:t xml:space="preserve">edition 2008 </w:t>
      </w:r>
    </w:p>
    <w:p w14:paraId="594ACD75" w14:textId="77777777" w:rsidR="00FD592C" w:rsidRPr="00823104" w:rsidRDefault="00FD592C" w:rsidP="00823104">
      <w:pPr>
        <w:spacing w:line="360" w:lineRule="auto"/>
        <w:rPr>
          <w:rFonts w:ascii="Arial" w:hAnsi="Arial" w:cs="Arial"/>
          <w:sz w:val="24"/>
          <w:szCs w:val="24"/>
        </w:rPr>
      </w:pPr>
    </w:p>
    <w:p w14:paraId="25B8E755" w14:textId="77777777" w:rsidR="00FD592C" w:rsidRDefault="00FD592C" w:rsidP="00FD592C"/>
    <w:p w14:paraId="418F7BF3" w14:textId="77777777" w:rsidR="004B47C3" w:rsidRDefault="004B47C3"/>
    <w:p w14:paraId="3892EB79" w14:textId="77777777" w:rsidR="004B47C3" w:rsidRDefault="004B47C3"/>
    <w:p w14:paraId="776064C2" w14:textId="77777777" w:rsidR="004B47C3" w:rsidRDefault="004B47C3"/>
    <w:p w14:paraId="48066495" w14:textId="77777777" w:rsidR="004B47C3" w:rsidRDefault="004B47C3"/>
    <w:bookmarkStart w:id="37" w:name="_heading=h.1hmsyys" w:colFirst="0" w:colLast="0"/>
    <w:bookmarkEnd w:id="37"/>
    <w:p w14:paraId="384D7694" w14:textId="77777777" w:rsidR="004B47C3" w:rsidRDefault="00A10829">
      <w:pPr>
        <w:pStyle w:val="Heading1"/>
        <w:jc w:val="left"/>
      </w:pPr>
      <w:sdt>
        <w:sdtPr>
          <w:tag w:val="goog_rdk_11"/>
          <w:id w:val="-1150745819"/>
        </w:sdtPr>
        <w:sdtEndPr/>
        <w:sdtContent/>
      </w:sdt>
      <w:r w:rsidR="005C7D8B">
        <w:t xml:space="preserve">Appendix-A: </w:t>
      </w:r>
    </w:p>
    <w:p w14:paraId="0ECAEC6D" w14:textId="77777777" w:rsidR="004B47C3" w:rsidRDefault="004B47C3">
      <w:pPr>
        <w:jc w:val="center"/>
      </w:pPr>
    </w:p>
    <w:sectPr w:rsidR="004B47C3" w:rsidSect="00DC741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rinda">
    <w:altName w:val="Courier New"/>
    <w:panose1 w:val="00000400000000000000"/>
    <w:charset w:val="01"/>
    <w:family w:val="roman"/>
    <w:notTrueType/>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C948C4"/>
    <w:multiLevelType w:val="multilevel"/>
    <w:tmpl w:val="FFFFFFFF"/>
    <w:lvl w:ilvl="0">
      <w:start w:val="1"/>
      <w:numFmt w:val="decimal"/>
      <w:lvlText w:val="I.%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1ED2086B"/>
    <w:multiLevelType w:val="multilevel"/>
    <w:tmpl w:val="FFFFFFFF"/>
    <w:lvl w:ilvl="0">
      <w:start w:val="1"/>
      <w:numFmt w:val="decimal"/>
      <w:lvlText w:val="5.%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nsid w:val="44262BC3"/>
    <w:multiLevelType w:val="multilevel"/>
    <w:tmpl w:val="FFFFFFFF"/>
    <w:lvl w:ilvl="0">
      <w:start w:val="4"/>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
    <w:nsid w:val="4CBB5A84"/>
    <w:multiLevelType w:val="multilevel"/>
    <w:tmpl w:val="FFFFFFFF"/>
    <w:lvl w:ilvl="0">
      <w:start w:val="1"/>
      <w:numFmt w:val="decimal"/>
      <w:lvlText w:val="2.%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nsid w:val="53E11F48"/>
    <w:multiLevelType w:val="hybridMultilevel"/>
    <w:tmpl w:val="7B38AC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3E3519B"/>
    <w:multiLevelType w:val="multilevel"/>
    <w:tmpl w:val="FFFFFFFF"/>
    <w:lvl w:ilvl="0">
      <w:start w:val="1"/>
      <w:numFmt w:val="decimal"/>
      <w:lvlText w:val="2.2.%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6F264D6A"/>
    <w:multiLevelType w:val="multilevel"/>
    <w:tmpl w:val="FFFFFFFF"/>
    <w:lvl w:ilvl="0">
      <w:start w:val="1"/>
      <w:numFmt w:val="decimal"/>
      <w:lvlText w:val="4.%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nsid w:val="74AC3441"/>
    <w:multiLevelType w:val="multilevel"/>
    <w:tmpl w:val="FFFFFFFF"/>
    <w:lvl w:ilvl="0">
      <w:start w:val="1"/>
      <w:numFmt w:val="decimal"/>
      <w:lvlText w:val="2.1.%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7"/>
  </w:num>
  <w:num w:numId="3">
    <w:abstractNumId w:val="6"/>
  </w:num>
  <w:num w:numId="4">
    <w:abstractNumId w:val="1"/>
  </w:num>
  <w:num w:numId="5">
    <w:abstractNumId w:val="0"/>
  </w:num>
  <w:num w:numId="6">
    <w:abstractNumId w:val="3"/>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LAwMTO2MDK0NAWyjZV0lIJTi4sz8/NACoxrARC0tGwsAAAA"/>
  </w:docVars>
  <w:rsids>
    <w:rsidRoot w:val="004B47C3"/>
    <w:rsid w:val="00007869"/>
    <w:rsid w:val="000373A9"/>
    <w:rsid w:val="000A1B51"/>
    <w:rsid w:val="00102884"/>
    <w:rsid w:val="001257A2"/>
    <w:rsid w:val="00157120"/>
    <w:rsid w:val="001A48DE"/>
    <w:rsid w:val="001A6D2F"/>
    <w:rsid w:val="001B02C6"/>
    <w:rsid w:val="001B4B5B"/>
    <w:rsid w:val="001E454F"/>
    <w:rsid w:val="001F37B0"/>
    <w:rsid w:val="002102E8"/>
    <w:rsid w:val="0026225B"/>
    <w:rsid w:val="00280221"/>
    <w:rsid w:val="00282BFD"/>
    <w:rsid w:val="002C75C0"/>
    <w:rsid w:val="002E0459"/>
    <w:rsid w:val="00331259"/>
    <w:rsid w:val="00356137"/>
    <w:rsid w:val="003579F2"/>
    <w:rsid w:val="003655DC"/>
    <w:rsid w:val="003A4171"/>
    <w:rsid w:val="003A5202"/>
    <w:rsid w:val="003A7BF7"/>
    <w:rsid w:val="003F05E9"/>
    <w:rsid w:val="00402F45"/>
    <w:rsid w:val="00406EF2"/>
    <w:rsid w:val="0041729C"/>
    <w:rsid w:val="0044247C"/>
    <w:rsid w:val="00452D11"/>
    <w:rsid w:val="00462D88"/>
    <w:rsid w:val="004804EE"/>
    <w:rsid w:val="004916C7"/>
    <w:rsid w:val="004A53E0"/>
    <w:rsid w:val="004A7F6A"/>
    <w:rsid w:val="004B47C3"/>
    <w:rsid w:val="004C5AB1"/>
    <w:rsid w:val="004E26B1"/>
    <w:rsid w:val="004F4F3B"/>
    <w:rsid w:val="00585A8D"/>
    <w:rsid w:val="00590253"/>
    <w:rsid w:val="005A592B"/>
    <w:rsid w:val="005B24B4"/>
    <w:rsid w:val="005C1E44"/>
    <w:rsid w:val="005C5681"/>
    <w:rsid w:val="005C7D8B"/>
    <w:rsid w:val="005E22BC"/>
    <w:rsid w:val="005E400E"/>
    <w:rsid w:val="005F7242"/>
    <w:rsid w:val="00614187"/>
    <w:rsid w:val="006167B0"/>
    <w:rsid w:val="00617B81"/>
    <w:rsid w:val="0062780B"/>
    <w:rsid w:val="006424A0"/>
    <w:rsid w:val="00682175"/>
    <w:rsid w:val="0068559B"/>
    <w:rsid w:val="0069259E"/>
    <w:rsid w:val="0069444E"/>
    <w:rsid w:val="00696B1E"/>
    <w:rsid w:val="007225AA"/>
    <w:rsid w:val="00727741"/>
    <w:rsid w:val="00743DF2"/>
    <w:rsid w:val="007822AF"/>
    <w:rsid w:val="007A2D51"/>
    <w:rsid w:val="007E24B0"/>
    <w:rsid w:val="007E6D1B"/>
    <w:rsid w:val="00803524"/>
    <w:rsid w:val="00823104"/>
    <w:rsid w:val="00835E53"/>
    <w:rsid w:val="00837E75"/>
    <w:rsid w:val="00857CE2"/>
    <w:rsid w:val="00874A10"/>
    <w:rsid w:val="008769D4"/>
    <w:rsid w:val="00885710"/>
    <w:rsid w:val="008C6F44"/>
    <w:rsid w:val="008D76E5"/>
    <w:rsid w:val="008E57C1"/>
    <w:rsid w:val="008E729D"/>
    <w:rsid w:val="00901BEC"/>
    <w:rsid w:val="00903116"/>
    <w:rsid w:val="00910AC2"/>
    <w:rsid w:val="00912AC0"/>
    <w:rsid w:val="00973CC1"/>
    <w:rsid w:val="00994331"/>
    <w:rsid w:val="009957D3"/>
    <w:rsid w:val="009974C6"/>
    <w:rsid w:val="009B0B46"/>
    <w:rsid w:val="00A10829"/>
    <w:rsid w:val="00A1783C"/>
    <w:rsid w:val="00A36AE8"/>
    <w:rsid w:val="00A4794E"/>
    <w:rsid w:val="00A65072"/>
    <w:rsid w:val="00AB075C"/>
    <w:rsid w:val="00AB0C77"/>
    <w:rsid w:val="00AB2711"/>
    <w:rsid w:val="00AB6491"/>
    <w:rsid w:val="00AD4B25"/>
    <w:rsid w:val="00AF2FDA"/>
    <w:rsid w:val="00B14016"/>
    <w:rsid w:val="00B31E50"/>
    <w:rsid w:val="00B343B5"/>
    <w:rsid w:val="00B37CBA"/>
    <w:rsid w:val="00B40032"/>
    <w:rsid w:val="00B522CF"/>
    <w:rsid w:val="00B76A98"/>
    <w:rsid w:val="00B85192"/>
    <w:rsid w:val="00B86FF6"/>
    <w:rsid w:val="00BB7101"/>
    <w:rsid w:val="00C601E5"/>
    <w:rsid w:val="00C81EA5"/>
    <w:rsid w:val="00CA278B"/>
    <w:rsid w:val="00CD43C5"/>
    <w:rsid w:val="00CE3D07"/>
    <w:rsid w:val="00CE42A8"/>
    <w:rsid w:val="00CE4C50"/>
    <w:rsid w:val="00CE594C"/>
    <w:rsid w:val="00CF6AB3"/>
    <w:rsid w:val="00D0345B"/>
    <w:rsid w:val="00D43F20"/>
    <w:rsid w:val="00D43FFE"/>
    <w:rsid w:val="00D7210C"/>
    <w:rsid w:val="00DA494F"/>
    <w:rsid w:val="00DC741C"/>
    <w:rsid w:val="00DD66A5"/>
    <w:rsid w:val="00DE732C"/>
    <w:rsid w:val="00DE7C16"/>
    <w:rsid w:val="00E0355D"/>
    <w:rsid w:val="00E43D15"/>
    <w:rsid w:val="00EC3AEC"/>
    <w:rsid w:val="00ED7718"/>
    <w:rsid w:val="00EE5FA0"/>
    <w:rsid w:val="00F02384"/>
    <w:rsid w:val="00F41C52"/>
    <w:rsid w:val="00F501C8"/>
    <w:rsid w:val="00F521B0"/>
    <w:rsid w:val="00F7782B"/>
    <w:rsid w:val="00F801E0"/>
    <w:rsid w:val="00F817A3"/>
    <w:rsid w:val="00FB4AC9"/>
    <w:rsid w:val="00FD15E6"/>
    <w:rsid w:val="00FD1AF4"/>
    <w:rsid w:val="00FD592C"/>
    <w:rsid w:val="00FD5E51"/>
  </w:rsids>
  <m:mathPr>
    <m:mathFont m:val="Cambria Math"/>
    <m:brkBin m:val="before"/>
    <m:brkBinSub m:val="--"/>
    <m:smallFrac/>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6525D"/>
  <w15:docId w15:val="{77230CD0-BAAC-4833-A3B5-ED0ECE05B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55B5"/>
    <w:rPr>
      <w:rFonts w:cs="Times New Roman"/>
    </w:rPr>
  </w:style>
  <w:style w:type="paragraph" w:styleId="Heading1">
    <w:name w:val="heading 1"/>
    <w:basedOn w:val="Normal"/>
    <w:next w:val="Normal"/>
    <w:link w:val="Heading1Char"/>
    <w:uiPriority w:val="9"/>
    <w:qFormat/>
    <w:rsid w:val="006871B4"/>
    <w:pPr>
      <w:keepNext/>
      <w:keepLines/>
      <w:spacing w:before="480" w:after="0"/>
      <w:jc w:val="center"/>
      <w:outlineLvl w:val="0"/>
    </w:pPr>
    <w:rPr>
      <w:rFonts w:ascii="Arial" w:eastAsiaTheme="majorEastAsia" w:hAnsi="Arial"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6871B4"/>
    <w:pPr>
      <w:keepNext/>
      <w:keepLines/>
      <w:spacing w:before="200" w:after="0"/>
      <w:outlineLvl w:val="1"/>
    </w:pPr>
    <w:rPr>
      <w:rFonts w:ascii="Arial" w:eastAsiaTheme="majorEastAsia" w:hAnsi="Arial" w:cstheme="majorBidi"/>
      <w:bCs/>
      <w:color w:val="000000" w:themeColor="text1"/>
      <w:sz w:val="28"/>
      <w:szCs w:val="26"/>
    </w:rPr>
  </w:style>
  <w:style w:type="paragraph" w:styleId="Heading3">
    <w:name w:val="heading 3"/>
    <w:basedOn w:val="Normal"/>
    <w:next w:val="Normal"/>
    <w:uiPriority w:val="9"/>
    <w:semiHidden/>
    <w:unhideWhenUsed/>
    <w:qFormat/>
    <w:rsid w:val="00DC741C"/>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DC741C"/>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DC741C"/>
    <w:pPr>
      <w:keepNext/>
      <w:keepLines/>
      <w:spacing w:before="220" w:after="40"/>
      <w:outlineLvl w:val="4"/>
    </w:pPr>
    <w:rPr>
      <w:b/>
    </w:rPr>
  </w:style>
  <w:style w:type="paragraph" w:styleId="Heading6">
    <w:name w:val="heading 6"/>
    <w:basedOn w:val="Normal"/>
    <w:next w:val="Normal"/>
    <w:uiPriority w:val="9"/>
    <w:semiHidden/>
    <w:unhideWhenUsed/>
    <w:qFormat/>
    <w:rsid w:val="00DC741C"/>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DC741C"/>
    <w:pPr>
      <w:keepNext/>
      <w:keepLines/>
      <w:spacing w:before="480" w:after="120"/>
    </w:pPr>
    <w:rPr>
      <w:b/>
      <w:sz w:val="72"/>
      <w:szCs w:val="72"/>
    </w:rPr>
  </w:style>
  <w:style w:type="character" w:styleId="CommentReference">
    <w:name w:val="annotation reference"/>
    <w:basedOn w:val="DefaultParagraphFont"/>
    <w:uiPriority w:val="99"/>
    <w:semiHidden/>
    <w:unhideWhenUsed/>
    <w:rsid w:val="005155B5"/>
    <w:rPr>
      <w:sz w:val="16"/>
      <w:szCs w:val="16"/>
    </w:rPr>
  </w:style>
  <w:style w:type="paragraph" w:styleId="CommentText">
    <w:name w:val="annotation text"/>
    <w:basedOn w:val="Normal"/>
    <w:link w:val="CommentTextChar"/>
    <w:uiPriority w:val="99"/>
    <w:semiHidden/>
    <w:unhideWhenUsed/>
    <w:rsid w:val="005155B5"/>
    <w:pPr>
      <w:spacing w:line="240" w:lineRule="auto"/>
    </w:pPr>
    <w:rPr>
      <w:sz w:val="20"/>
      <w:szCs w:val="20"/>
    </w:rPr>
  </w:style>
  <w:style w:type="character" w:customStyle="1" w:styleId="CommentTextChar">
    <w:name w:val="Comment Text Char"/>
    <w:basedOn w:val="DefaultParagraphFont"/>
    <w:link w:val="CommentText"/>
    <w:uiPriority w:val="99"/>
    <w:semiHidden/>
    <w:rsid w:val="005155B5"/>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155B5"/>
    <w:rPr>
      <w:b/>
      <w:bCs/>
    </w:rPr>
  </w:style>
  <w:style w:type="character" w:customStyle="1" w:styleId="CommentSubjectChar">
    <w:name w:val="Comment Subject Char"/>
    <w:basedOn w:val="CommentTextChar"/>
    <w:link w:val="CommentSubject"/>
    <w:uiPriority w:val="99"/>
    <w:semiHidden/>
    <w:rsid w:val="005155B5"/>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5155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55B5"/>
    <w:rPr>
      <w:rFonts w:ascii="Tahoma" w:eastAsia="Calibri" w:hAnsi="Tahoma" w:cs="Tahoma"/>
      <w:sz w:val="16"/>
      <w:szCs w:val="16"/>
    </w:rPr>
  </w:style>
  <w:style w:type="character" w:customStyle="1" w:styleId="Heading1Char">
    <w:name w:val="Heading 1 Char"/>
    <w:basedOn w:val="DefaultParagraphFont"/>
    <w:link w:val="Heading1"/>
    <w:uiPriority w:val="9"/>
    <w:rsid w:val="006871B4"/>
    <w:rPr>
      <w:rFonts w:ascii="Arial" w:eastAsiaTheme="majorEastAsia" w:hAnsi="Arial" w:cstheme="majorBidi"/>
      <w:b/>
      <w:bCs/>
      <w:color w:val="365F91" w:themeColor="accent1" w:themeShade="BF"/>
      <w:sz w:val="32"/>
      <w:szCs w:val="28"/>
    </w:rPr>
  </w:style>
  <w:style w:type="paragraph" w:styleId="TOCHeading">
    <w:name w:val="TOC Heading"/>
    <w:basedOn w:val="Heading1"/>
    <w:next w:val="Normal"/>
    <w:uiPriority w:val="39"/>
    <w:semiHidden/>
    <w:unhideWhenUsed/>
    <w:qFormat/>
    <w:rsid w:val="006871B4"/>
    <w:pPr>
      <w:jc w:val="left"/>
      <w:outlineLvl w:val="9"/>
    </w:pPr>
    <w:rPr>
      <w:rFonts w:asciiTheme="majorHAnsi" w:hAnsiTheme="majorHAnsi"/>
      <w:sz w:val="28"/>
      <w:lang w:eastAsia="ja-JP"/>
    </w:rPr>
  </w:style>
  <w:style w:type="paragraph" w:styleId="TOC1">
    <w:name w:val="toc 1"/>
    <w:basedOn w:val="Normal"/>
    <w:next w:val="Normal"/>
    <w:autoRedefine/>
    <w:uiPriority w:val="39"/>
    <w:unhideWhenUsed/>
    <w:rsid w:val="006871B4"/>
    <w:pPr>
      <w:spacing w:after="100"/>
    </w:pPr>
  </w:style>
  <w:style w:type="character" w:styleId="Hyperlink">
    <w:name w:val="Hyperlink"/>
    <w:basedOn w:val="DefaultParagraphFont"/>
    <w:uiPriority w:val="99"/>
    <w:unhideWhenUsed/>
    <w:rsid w:val="006871B4"/>
    <w:rPr>
      <w:color w:val="0000FF" w:themeColor="hyperlink"/>
      <w:u w:val="single"/>
    </w:rPr>
  </w:style>
  <w:style w:type="character" w:customStyle="1" w:styleId="Heading2Char">
    <w:name w:val="Heading 2 Char"/>
    <w:basedOn w:val="DefaultParagraphFont"/>
    <w:link w:val="Heading2"/>
    <w:uiPriority w:val="9"/>
    <w:rsid w:val="006871B4"/>
    <w:rPr>
      <w:rFonts w:ascii="Arial" w:eastAsiaTheme="majorEastAsia" w:hAnsi="Arial" w:cstheme="majorBidi"/>
      <w:bCs/>
      <w:color w:val="000000" w:themeColor="text1"/>
      <w:sz w:val="28"/>
      <w:szCs w:val="26"/>
    </w:rPr>
  </w:style>
  <w:style w:type="paragraph" w:styleId="TOC2">
    <w:name w:val="toc 2"/>
    <w:basedOn w:val="Normal"/>
    <w:next w:val="Normal"/>
    <w:autoRedefine/>
    <w:uiPriority w:val="39"/>
    <w:unhideWhenUsed/>
    <w:rsid w:val="006871B4"/>
    <w:pPr>
      <w:spacing w:after="100"/>
      <w:ind w:left="220"/>
    </w:pPr>
  </w:style>
  <w:style w:type="paragraph" w:customStyle="1" w:styleId="Default">
    <w:name w:val="Default"/>
    <w:rsid w:val="0005252A"/>
    <w:pPr>
      <w:autoSpaceDE w:val="0"/>
      <w:autoSpaceDN w:val="0"/>
      <w:adjustRightInd w:val="0"/>
      <w:spacing w:after="0" w:line="240" w:lineRule="auto"/>
    </w:pPr>
    <w:rPr>
      <w:rFonts w:ascii="Times New Roman" w:hAnsi="Times New Roman" w:cs="Times New Roman"/>
      <w:color w:val="000000"/>
      <w:sz w:val="24"/>
      <w:szCs w:val="24"/>
    </w:rPr>
  </w:style>
  <w:style w:type="paragraph" w:styleId="Subtitle">
    <w:name w:val="Subtitle"/>
    <w:basedOn w:val="Normal"/>
    <w:next w:val="Normal"/>
    <w:uiPriority w:val="11"/>
    <w:qFormat/>
    <w:rsid w:val="00DC741C"/>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3579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nmsgWpv5PjCTSkwEKrulN1jNDQ==">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2461</Words>
  <Characters>14028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Microsoft account</cp:lastModifiedBy>
  <cp:revision>2</cp:revision>
  <dcterms:created xsi:type="dcterms:W3CDTF">2022-03-23T05:56:00Z</dcterms:created>
  <dcterms:modified xsi:type="dcterms:W3CDTF">2022-03-23T05:56:00Z</dcterms:modified>
</cp:coreProperties>
</file>