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3F4" w:rsidRPr="008963F4" w:rsidRDefault="008963F4" w:rsidP="008963F4">
      <w:pPr>
        <w:pStyle w:val="Title"/>
        <w:jc w:val="left"/>
        <w:rPr>
          <w:b/>
          <w:color w:val="000000" w:themeColor="text1"/>
        </w:rPr>
      </w:pPr>
      <w:bookmarkStart w:id="0" w:name="_GoBack"/>
      <w:bookmarkEnd w:id="0"/>
      <w:r>
        <w:rPr>
          <w:color w:val="2D9BDA"/>
        </w:rPr>
        <w:br/>
      </w:r>
      <w:r w:rsidR="009C2238">
        <w:rPr>
          <w:b/>
          <w:noProof/>
          <w:color w:val="000000" w:themeColor="text1"/>
          <w:lang w:bidi="ar-SA"/>
        </w:rPr>
        <mc:AlternateContent>
          <mc:Choice Requires="wpg">
            <w:drawing>
              <wp:anchor distT="0" distB="0" distL="114300" distR="114300" simplePos="0" relativeHeight="251672576" behindDoc="1" locked="0" layoutInCell="1" allowOverlap="1">
                <wp:simplePos x="0" y="0"/>
                <wp:positionH relativeFrom="column">
                  <wp:posOffset>4635500</wp:posOffset>
                </wp:positionH>
                <wp:positionV relativeFrom="paragraph">
                  <wp:posOffset>-969645</wp:posOffset>
                </wp:positionV>
                <wp:extent cx="2687320" cy="10160000"/>
                <wp:effectExtent l="6350" t="11430" r="11430" b="29845"/>
                <wp:wrapNone/>
                <wp:docPr id="4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7320" cy="10160000"/>
                          <a:chOff x="6976" y="-87"/>
                          <a:chExt cx="4232" cy="16000"/>
                        </a:xfrm>
                      </wpg:grpSpPr>
                      <wps:wsp>
                        <wps:cNvPr id="46" name="Rectangle 2"/>
                        <wps:cNvSpPr>
                          <a:spLocks noChangeArrowheads="1"/>
                        </wps:cNvSpPr>
                        <wps:spPr bwMode="auto">
                          <a:xfrm>
                            <a:off x="9135" y="-66"/>
                            <a:ext cx="2073" cy="15963"/>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wps:wsp>
                        <wps:cNvPr id="47" name="Rectangle 3"/>
                        <wps:cNvSpPr>
                          <a:spLocks noChangeArrowheads="1"/>
                        </wps:cNvSpPr>
                        <wps:spPr bwMode="auto">
                          <a:xfrm>
                            <a:off x="7809" y="-87"/>
                            <a:ext cx="1037" cy="15963"/>
                          </a:xfrm>
                          <a:prstGeom prst="rect">
                            <a:avLst/>
                          </a:prstGeom>
                          <a:gradFill rotWithShape="0">
                            <a:gsLst>
                              <a:gs pos="0">
                                <a:schemeClr val="accent2">
                                  <a:lumMod val="60000"/>
                                  <a:lumOff val="40000"/>
                                </a:schemeClr>
                              </a:gs>
                              <a:gs pos="50000">
                                <a:schemeClr val="accent2">
                                  <a:lumMod val="20000"/>
                                  <a:lumOff val="80000"/>
                                </a:schemeClr>
                              </a:gs>
                              <a:gs pos="100000">
                                <a:schemeClr val="accent2">
                                  <a:lumMod val="60000"/>
                                  <a:lumOff val="40000"/>
                                </a:schemeClr>
                              </a:gs>
                            </a:gsLst>
                            <a:lin ang="189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wps:wsp>
                        <wps:cNvPr id="48" name="Rectangle 4"/>
                        <wps:cNvSpPr>
                          <a:spLocks noChangeArrowheads="1"/>
                        </wps:cNvSpPr>
                        <wps:spPr bwMode="auto">
                          <a:xfrm>
                            <a:off x="6976" y="-50"/>
                            <a:ext cx="518" cy="15963"/>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365pt;margin-top:-76.35pt;width:211.6pt;height:800pt;z-index:-251643904" coordorigin="6976,-87" coordsize="4232,1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OvR1AMAAJ8SAAAOAAAAZHJzL2Uyb0RvYy54bWzsWG1v1DgQ/o50/8Hyd7pJ9i27aopQgeok&#10;4ND1TvfZTZzEOsfO2d6m5dczHidpuougcHQFUvthlXjseXlm5hk3py9uGkmuubFCq4zGJxElXOW6&#10;EKrK6N9/vXmeUmIdUwWTWvGM3nJLX5z99uy0a7c80bWWBTcElCi77dqM1s6129nM5jVvmD3RLVcg&#10;LLVpmINXU80KwzrQ3shZEkWrWadN0Rqdc2th9VUQ0jPUX5Y8d3+UpeWOyIyCbw5/Df5e+d/Z2Snb&#10;Voa1tch7N9h3eNEwocDoqOoVc4zsjDhQ1YjcaKtLd5LrZqbLUuQcY4Bo4mgvmgujdy3GUm27qh1h&#10;Amj3cPputfn76w+GiCKjiyUlijWQIzRLUo9N11Zb2HJh2sv2gwkBwuNbnf9rQTzbl/v3KmwmV907&#10;XYA6tnMasbkpTeNVQNTkBlNwO6aA3ziSw2KyStfzBDKVgyyO4lUEfyFLeQ2p9AdXm/WKEpA/T9eD&#10;6HV/fpHMk/6wP+rFM7YNltHb3jsfGlScvQPV/j9QL2vWcsyV9YgNoIKjAdQ/oRSZqiQnSQAWtw2o&#10;2gApUfq8hl38pTG6qzkrwKsYg/Dugt5wwL9YSMhXMd7Ec0irh2q1ClCNQEfreQ/UcrOa3wOKbVtj&#10;3QXXDfEPGTXgPKaQXb+1LmA6bOmrvngjpCRGu3+EqxEMn1sUWjgTHkirIaCwjC3Oz6Uh1wyak+U5&#10;V26OJ+SugdIJ65MCgGVfAbh9MdQFZHfUhLmu7NTWEvf5lXHXl+0BqQwFN7WXDstfsRf7fY8fIHhR&#10;DbBKoQjUDBRKugnWic2Z5NDToXSQlTA/HgepSAeSZD24qaUYhQ8E6ZuTYqdGGuGA86VoMoqw9v3t&#10;y/21KqC62NYxIcMzRCqVX+LI5n0p6R2ouKyLjhTCF2iSzjcwaQoB1D5Po1W0WVPCZAUzKXeGfrYu&#10;HxhrqCD0aloQvdNMtjULFTVuPCiR0Vss0EkgwEihkQMdXeniFpoamsg3iR+r8FBr85GSDkZURu1/&#10;O2Y4JfJ3BX20iRcLP9PwZbFce9o0U8nVVMJUDqoy6gAYfDx3YQ7uWiOqGizF2HxKvwTCLgW2ufcv&#10;eIVkj4x5LOqEDO5TJ9LUPSaEvn4k6lyn0eb+lBmoM47m4BsOqJ+IOpMjU+ehvUemzkOD30xDfjYc&#10;lTp/gM+/DHUexjoyInD4ZHY/Uedj3zphFO5T5+KIt867C/qyz/VAncsYXPvZmPPp0vmwW/VRmfMH&#10;JOWXYc7DWJ+YE6/C00sn/vcOX0HCBA9fbPxnluk77r/7rnT2CQAA//8DAFBLAwQUAAYACAAAACEA&#10;YiC+6uQAAAAOAQAADwAAAGRycy9kb3ducmV2LnhtbEyPwWrDMBBE74X+g9hCb4ksO66LazmE0PYU&#10;Ck0KpbeNtbFNLMlYiu38fZVTe5tlhtk3xXrWHRtpcK01EsQyAkamsqo1tYSvw9viGZjzaBR21pCE&#10;KzlYl/d3BebKTuaTxr2vWSgxLkcJjfd9zrmrGtLolrYnE7yTHTT6cA41VwNOoVx3PI6iJ66xNeFD&#10;gz1tG6rO+4uW8D7htEnE67g7n7bXn0P68b0TJOXjw7x5AeZp9n9huOEHdCgD09FejHKsk5AlUdji&#10;JSxEGmfAbhGRJjGwY1CrVZYALwv+f0b5CwAA//8DAFBLAQItABQABgAIAAAAIQC2gziS/gAAAOEB&#10;AAATAAAAAAAAAAAAAAAAAAAAAABbQ29udGVudF9UeXBlc10ueG1sUEsBAi0AFAAGAAgAAAAhADj9&#10;If/WAAAAlAEAAAsAAAAAAAAAAAAAAAAALwEAAF9yZWxzLy5yZWxzUEsBAi0AFAAGAAgAAAAhAOZ4&#10;69HUAwAAnxIAAA4AAAAAAAAAAAAAAAAALgIAAGRycy9lMm9Eb2MueG1sUEsBAi0AFAAGAAgAAAAh&#10;AGIgvurkAAAADgEAAA8AAAAAAAAAAAAAAAAALgYAAGRycy9kb3ducmV2LnhtbFBLBQYAAAAABAAE&#10;APMAAAA/BwAAAAA=&#10;">
                <v:rect id="Rectangle 2" o:spid="_x0000_s1027" style="position:absolute;left:9135;top:-66;width:2073;height:159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JJmsYA&#10;AADbAAAADwAAAGRycy9kb3ducmV2LnhtbESPS2vDMBCE74X+B7GF3Bo5xZjWjRzyIKHkUEjaS26L&#10;tbGNrZWxVD/666NCIcdhZr5hlqvRNKKnzlWWFSzmEQji3OqKCwXfX/vnVxDOI2tsLJOCiRyssseH&#10;JabaDnyi/uwLESDsUlRQet+mUrq8JINublvi4F1tZ9AH2RVSdzgEuGnkSxQl0mDFYaHElrYl5fX5&#10;xyjYjXw51dt4vzjG00Z+bnaHt8uvUrOncf0OwtPo7+H/9odWECfw9yX8AJ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JJmsYAAADbAAAADwAAAAAAAAAAAAAAAACYAgAAZHJz&#10;L2Rvd25yZXYueG1sUEsFBgAAAAAEAAQA9QAAAIsDAAAAAA==&#10;" fillcolor="#c2d69b [1942]" strokecolor="#c2d69b [1942]" strokeweight="1pt">
                  <v:fill color2="#eaf1dd [662]" angle="135" focus="50%" type="gradient"/>
                  <v:shadow on="t" color="#4e6128 [1606]" opacity=".5" offset="1pt"/>
                </v:rect>
                <v:rect id="Rectangle 3" o:spid="_x0000_s1028" style="position:absolute;left:7809;top:-87;width:1037;height:159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kkN8MA&#10;AADbAAAADwAAAGRycy9kb3ducmV2LnhtbESPQWsCMRSE70L/Q3gFb5ptFW23RhFB8CDi2l56e2xe&#10;N1s3L0sSdf33RhA8DjPzDTNbdLYRZ/KhdqzgbZiBIC6drrlS8PO9HnyACBFZY+OYFFwpwGL+0pth&#10;rt2FCzofYiUShEOOCkyMbS5lKA1ZDEPXEifvz3mLMUlfSe3xkuC2ke9ZNpEWa04LBltaGSqPh5NV&#10;YPferU+f22KJx99xYf/Z7PxIqf5rt/wCEamLz/CjvdEKxlO4f0k/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kkN8MAAADbAAAADwAAAAAAAAAAAAAAAACYAgAAZHJzL2Rv&#10;d25yZXYueG1sUEsFBgAAAAAEAAQA9QAAAIgDAAAAAA==&#10;" fillcolor="#d99594 [1941]" strokecolor="#d99594 [1941]" strokeweight="1pt">
                  <v:fill color2="#f2dbdb [661]" angle="135" focus="50%" type="gradient"/>
                  <v:shadow on="t" color="#622423 [1605]" opacity=".5" offset="1pt"/>
                </v:rect>
                <v:rect id="Rectangle 4" o:spid="_x0000_s1029" style="position:absolute;left:6976;top:-50;width:518;height:159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4c8MA&#10;AADbAAAADwAAAGRycy9kb3ducmV2LnhtbERPy2rCQBTdC/7DcIXuzEQJpUZH8YGldFFIdOPukrkm&#10;wcydkJkmsV/fWRS6PJz3ZjeaRvTUudqygkUUgyAurK65VHC9nOdvIJxH1thYJgVPcrDbTicbTLUd&#10;OKM+96UIIexSVFB536ZSuqIigy6yLXHg7rYz6APsSqk7HEK4aeQyjl+lwZpDQ4UtHSsqHvm3UXAa&#10;+ZY9jsl58Zk8D/LrcHpf3X6UepmN+zUIT6P/F/+5P7SCJIwNX8IP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F4c8MAAADbAAAADwAAAAAAAAAAAAAAAACYAgAAZHJzL2Rv&#10;d25yZXYueG1sUEsFBgAAAAAEAAQA9QAAAIgDAAAAAA==&#10;" fillcolor="#c2d69b [1942]" strokecolor="#c2d69b [1942]" strokeweight="1pt">
                  <v:fill color2="#eaf1dd [662]" angle="135" focus="50%" type="gradient"/>
                  <v:shadow on="t" color="#4e6128 [1606]" opacity=".5" offset="1pt"/>
                </v:rect>
              </v:group>
            </w:pict>
          </mc:Fallback>
        </mc:AlternateContent>
      </w:r>
      <w:r w:rsidRPr="008963F4">
        <w:rPr>
          <w:b/>
          <w:color w:val="000000" w:themeColor="text1"/>
        </w:rPr>
        <w:t xml:space="preserve">AN internship report on </w:t>
      </w:r>
    </w:p>
    <w:p w:rsidR="0091609F" w:rsidRDefault="0091609F" w:rsidP="008963F4">
      <w:pPr>
        <w:ind w:right="900"/>
        <w:rPr>
          <w:b/>
          <w:bCs/>
          <w:i/>
          <w:iCs/>
          <w:sz w:val="40"/>
        </w:rPr>
      </w:pPr>
    </w:p>
    <w:p w:rsidR="0091609F" w:rsidRDefault="0091609F" w:rsidP="008963F4">
      <w:pPr>
        <w:ind w:right="900"/>
        <w:rPr>
          <w:b/>
          <w:bCs/>
          <w:i/>
          <w:iCs/>
          <w:sz w:val="40"/>
        </w:rPr>
      </w:pPr>
    </w:p>
    <w:p w:rsidR="0091609F" w:rsidRDefault="008963F4" w:rsidP="008963F4">
      <w:pPr>
        <w:ind w:right="900"/>
        <w:rPr>
          <w:b/>
          <w:bCs/>
          <w:i/>
          <w:iCs/>
          <w:sz w:val="40"/>
        </w:rPr>
      </w:pPr>
      <w:r w:rsidRPr="008963F4">
        <w:rPr>
          <w:b/>
          <w:bCs/>
          <w:i/>
          <w:iCs/>
          <w:sz w:val="40"/>
        </w:rPr>
        <w:t xml:space="preserve">The Functions of General Banking and </w:t>
      </w:r>
    </w:p>
    <w:p w:rsidR="0091609F" w:rsidRDefault="008963F4" w:rsidP="008963F4">
      <w:pPr>
        <w:ind w:right="900"/>
        <w:rPr>
          <w:b/>
          <w:bCs/>
          <w:i/>
          <w:iCs/>
          <w:sz w:val="40"/>
        </w:rPr>
      </w:pPr>
      <w:r w:rsidRPr="008963F4">
        <w:rPr>
          <w:b/>
          <w:bCs/>
          <w:i/>
          <w:iCs/>
          <w:sz w:val="40"/>
        </w:rPr>
        <w:t xml:space="preserve">the Marketing Implementations of </w:t>
      </w:r>
    </w:p>
    <w:p w:rsidR="008963F4" w:rsidRPr="008963F4" w:rsidRDefault="008963F4" w:rsidP="008963F4">
      <w:pPr>
        <w:ind w:right="900"/>
        <w:rPr>
          <w:sz w:val="56"/>
          <w:szCs w:val="36"/>
        </w:rPr>
      </w:pPr>
      <w:r w:rsidRPr="008963F4">
        <w:rPr>
          <w:b/>
          <w:bCs/>
          <w:i/>
          <w:iCs/>
          <w:sz w:val="40"/>
        </w:rPr>
        <w:t>Mutual Trust Bank Limited</w:t>
      </w:r>
    </w:p>
    <w:p w:rsidR="008963F4" w:rsidRDefault="008963F4" w:rsidP="008963F4">
      <w:pPr>
        <w:rPr>
          <w:sz w:val="32"/>
          <w:szCs w:val="32"/>
        </w:rPr>
      </w:pPr>
    </w:p>
    <w:p w:rsidR="008963F4" w:rsidRDefault="008963F4" w:rsidP="008963F4">
      <w:pPr>
        <w:rPr>
          <w:sz w:val="32"/>
          <w:szCs w:val="32"/>
        </w:rPr>
      </w:pPr>
    </w:p>
    <w:p w:rsidR="00BE373F" w:rsidRDefault="00BE373F" w:rsidP="008963F4">
      <w:pPr>
        <w:rPr>
          <w:sz w:val="32"/>
          <w:szCs w:val="32"/>
        </w:rPr>
      </w:pPr>
    </w:p>
    <w:p w:rsidR="00BE373F" w:rsidRDefault="00BE373F" w:rsidP="008963F4">
      <w:pPr>
        <w:rPr>
          <w:sz w:val="32"/>
          <w:szCs w:val="32"/>
        </w:rPr>
      </w:pPr>
    </w:p>
    <w:p w:rsidR="00BE373F" w:rsidRDefault="00BE373F" w:rsidP="008963F4">
      <w:pPr>
        <w:rPr>
          <w:sz w:val="32"/>
          <w:szCs w:val="32"/>
        </w:rPr>
      </w:pPr>
    </w:p>
    <w:p w:rsidR="00BE373F" w:rsidRDefault="00BE373F" w:rsidP="008963F4">
      <w:pPr>
        <w:rPr>
          <w:sz w:val="32"/>
          <w:szCs w:val="32"/>
        </w:rPr>
      </w:pPr>
    </w:p>
    <w:p w:rsidR="00BE373F" w:rsidRDefault="00BE373F" w:rsidP="008963F4">
      <w:pPr>
        <w:rPr>
          <w:sz w:val="32"/>
          <w:szCs w:val="32"/>
        </w:rPr>
      </w:pPr>
    </w:p>
    <w:p w:rsidR="00BE373F" w:rsidRDefault="00BE373F" w:rsidP="008963F4">
      <w:pPr>
        <w:rPr>
          <w:sz w:val="32"/>
          <w:szCs w:val="32"/>
        </w:rPr>
      </w:pPr>
    </w:p>
    <w:p w:rsidR="00BE373F" w:rsidRDefault="00BE373F" w:rsidP="008963F4">
      <w:pPr>
        <w:rPr>
          <w:sz w:val="32"/>
          <w:szCs w:val="32"/>
        </w:rPr>
      </w:pPr>
    </w:p>
    <w:p w:rsidR="00BE373F" w:rsidRDefault="00BE373F" w:rsidP="008963F4">
      <w:pPr>
        <w:rPr>
          <w:sz w:val="32"/>
          <w:szCs w:val="32"/>
        </w:rPr>
      </w:pPr>
    </w:p>
    <w:p w:rsidR="0091609F" w:rsidRDefault="0091609F" w:rsidP="008963F4">
      <w:pPr>
        <w:rPr>
          <w:sz w:val="32"/>
          <w:szCs w:val="32"/>
        </w:rPr>
      </w:pPr>
    </w:p>
    <w:p w:rsidR="0091609F" w:rsidRPr="00BE373F" w:rsidRDefault="00BE373F" w:rsidP="00BE373F">
      <w:pPr>
        <w:rPr>
          <w:sz w:val="32"/>
          <w:szCs w:val="32"/>
        </w:rPr>
      </w:pPr>
      <w:r w:rsidRPr="00BE373F">
        <w:rPr>
          <w:noProof/>
          <w:sz w:val="32"/>
          <w:szCs w:val="32"/>
          <w:lang w:bidi="ar-SA"/>
        </w:rPr>
        <w:drawing>
          <wp:inline distT="0" distB="0" distL="0" distR="0">
            <wp:extent cx="2505075" cy="600075"/>
            <wp:effectExtent l="19050" t="0" r="9525" b="0"/>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srcRect/>
                    <a:stretch>
                      <a:fillRect/>
                    </a:stretch>
                  </pic:blipFill>
                  <pic:spPr bwMode="auto">
                    <a:xfrm>
                      <a:off x="0" y="0"/>
                      <a:ext cx="2505075" cy="600075"/>
                    </a:xfrm>
                    <a:prstGeom prst="rect">
                      <a:avLst/>
                    </a:prstGeom>
                    <a:noFill/>
                    <a:ln w="9525">
                      <a:noFill/>
                      <a:miter lim="800000"/>
                      <a:headEnd/>
                      <a:tailEnd/>
                    </a:ln>
                  </pic:spPr>
                </pic:pic>
              </a:graphicData>
            </a:graphic>
          </wp:inline>
        </w:drawing>
      </w:r>
    </w:p>
    <w:p w:rsidR="0091609F" w:rsidRPr="0091609F" w:rsidRDefault="0091609F" w:rsidP="0091609F">
      <w:pPr>
        <w:pStyle w:val="Default"/>
        <w:rPr>
          <w:b/>
          <w:bCs/>
          <w:i/>
          <w:iCs/>
          <w:color w:val="auto"/>
          <w:sz w:val="32"/>
          <w:szCs w:val="32"/>
        </w:rPr>
      </w:pPr>
    </w:p>
    <w:p w:rsidR="0091609F" w:rsidRPr="0091609F" w:rsidRDefault="0091609F" w:rsidP="0091609F">
      <w:pPr>
        <w:pStyle w:val="Default"/>
        <w:jc w:val="center"/>
        <w:rPr>
          <w:b/>
          <w:bCs/>
          <w:iCs/>
          <w:color w:val="auto"/>
          <w:sz w:val="36"/>
          <w:szCs w:val="32"/>
        </w:rPr>
      </w:pPr>
      <w:r w:rsidRPr="0091609F">
        <w:rPr>
          <w:b/>
          <w:bCs/>
          <w:iCs/>
          <w:color w:val="auto"/>
          <w:sz w:val="36"/>
          <w:szCs w:val="32"/>
        </w:rPr>
        <w:t>United International University</w:t>
      </w:r>
    </w:p>
    <w:p w:rsidR="0091609F" w:rsidRDefault="0091609F" w:rsidP="0091609F">
      <w:pPr>
        <w:pStyle w:val="Default"/>
        <w:rPr>
          <w:b/>
          <w:bCs/>
          <w:i/>
          <w:iCs/>
          <w:sz w:val="32"/>
          <w:szCs w:val="32"/>
        </w:rPr>
      </w:pPr>
    </w:p>
    <w:p w:rsidR="0091609F" w:rsidRDefault="0091609F" w:rsidP="0091609F">
      <w:pPr>
        <w:pStyle w:val="Default"/>
        <w:rPr>
          <w:b/>
          <w:bCs/>
          <w:i/>
          <w:iCs/>
          <w:sz w:val="32"/>
          <w:szCs w:val="32"/>
        </w:rPr>
      </w:pPr>
    </w:p>
    <w:p w:rsidR="0091609F" w:rsidRPr="0091609F" w:rsidRDefault="0091609F" w:rsidP="0091609F">
      <w:pPr>
        <w:pStyle w:val="Default"/>
        <w:jc w:val="center"/>
        <w:rPr>
          <w:b/>
          <w:bCs/>
          <w:i/>
          <w:iCs/>
          <w:sz w:val="36"/>
          <w:szCs w:val="32"/>
        </w:rPr>
      </w:pPr>
      <w:r w:rsidRPr="0091609F">
        <w:rPr>
          <w:b/>
          <w:bCs/>
          <w:i/>
          <w:iCs/>
          <w:sz w:val="36"/>
          <w:szCs w:val="32"/>
        </w:rPr>
        <w:t>Submitted to</w:t>
      </w:r>
    </w:p>
    <w:p w:rsidR="0091609F" w:rsidRPr="0091609F" w:rsidRDefault="0091609F" w:rsidP="0091609F">
      <w:pPr>
        <w:pStyle w:val="Default"/>
        <w:jc w:val="center"/>
        <w:rPr>
          <w:sz w:val="36"/>
          <w:szCs w:val="32"/>
        </w:rPr>
      </w:pPr>
    </w:p>
    <w:p w:rsidR="0091609F" w:rsidRPr="0091609F" w:rsidRDefault="0091609F" w:rsidP="0091609F">
      <w:pPr>
        <w:pStyle w:val="Default"/>
        <w:jc w:val="center"/>
        <w:rPr>
          <w:szCs w:val="23"/>
        </w:rPr>
      </w:pPr>
      <w:r w:rsidRPr="0091609F">
        <w:rPr>
          <w:b/>
          <w:bCs/>
          <w:szCs w:val="23"/>
        </w:rPr>
        <w:t>Mohammad Badruddoza Mia</w:t>
      </w:r>
    </w:p>
    <w:p w:rsidR="0091609F" w:rsidRPr="0091609F" w:rsidRDefault="0091609F" w:rsidP="0091609F">
      <w:pPr>
        <w:pStyle w:val="Default"/>
        <w:jc w:val="center"/>
        <w:rPr>
          <w:szCs w:val="23"/>
        </w:rPr>
      </w:pPr>
      <w:r w:rsidRPr="0091609F">
        <w:rPr>
          <w:szCs w:val="23"/>
        </w:rPr>
        <w:t>Associate Professor,</w:t>
      </w:r>
    </w:p>
    <w:p w:rsidR="0091609F" w:rsidRPr="0091609F" w:rsidRDefault="0091609F" w:rsidP="0091609F">
      <w:pPr>
        <w:pStyle w:val="Default"/>
        <w:jc w:val="center"/>
        <w:rPr>
          <w:szCs w:val="23"/>
        </w:rPr>
      </w:pPr>
      <w:r w:rsidRPr="0091609F">
        <w:rPr>
          <w:szCs w:val="23"/>
        </w:rPr>
        <w:t>School of Business and Economics</w:t>
      </w:r>
    </w:p>
    <w:p w:rsidR="0091609F" w:rsidRPr="0091609F" w:rsidRDefault="0091609F" w:rsidP="0091609F">
      <w:pPr>
        <w:pStyle w:val="Default"/>
        <w:jc w:val="center"/>
        <w:rPr>
          <w:szCs w:val="23"/>
        </w:rPr>
      </w:pPr>
      <w:r w:rsidRPr="0091609F">
        <w:rPr>
          <w:szCs w:val="23"/>
        </w:rPr>
        <w:t>United International University</w:t>
      </w:r>
    </w:p>
    <w:p w:rsidR="0091609F" w:rsidRPr="0091609F" w:rsidRDefault="0091609F" w:rsidP="0091609F">
      <w:pPr>
        <w:pStyle w:val="Default"/>
        <w:jc w:val="center"/>
        <w:rPr>
          <w:b/>
          <w:bCs/>
          <w:i/>
          <w:iCs/>
          <w:sz w:val="28"/>
          <w:szCs w:val="32"/>
        </w:rPr>
      </w:pPr>
    </w:p>
    <w:p w:rsidR="0091609F" w:rsidRPr="0091609F" w:rsidRDefault="0091609F" w:rsidP="0091609F">
      <w:pPr>
        <w:pStyle w:val="Default"/>
        <w:jc w:val="center"/>
        <w:rPr>
          <w:b/>
          <w:bCs/>
          <w:i/>
          <w:iCs/>
          <w:sz w:val="28"/>
          <w:szCs w:val="32"/>
        </w:rPr>
      </w:pPr>
    </w:p>
    <w:p w:rsidR="0091609F" w:rsidRPr="0091609F" w:rsidRDefault="0091609F" w:rsidP="0091609F">
      <w:pPr>
        <w:pStyle w:val="Default"/>
        <w:jc w:val="center"/>
        <w:rPr>
          <w:b/>
          <w:bCs/>
          <w:i/>
          <w:iCs/>
          <w:sz w:val="32"/>
          <w:szCs w:val="32"/>
        </w:rPr>
      </w:pPr>
      <w:r w:rsidRPr="0091609F">
        <w:rPr>
          <w:b/>
          <w:bCs/>
          <w:i/>
          <w:iCs/>
          <w:sz w:val="32"/>
          <w:szCs w:val="32"/>
        </w:rPr>
        <w:t>Submitted by</w:t>
      </w:r>
    </w:p>
    <w:p w:rsidR="0091609F" w:rsidRPr="0091609F" w:rsidRDefault="0091609F" w:rsidP="0091609F">
      <w:pPr>
        <w:pStyle w:val="Default"/>
        <w:jc w:val="center"/>
        <w:rPr>
          <w:sz w:val="32"/>
          <w:szCs w:val="32"/>
        </w:rPr>
      </w:pPr>
    </w:p>
    <w:p w:rsidR="0091609F" w:rsidRPr="0091609F" w:rsidRDefault="0091609F" w:rsidP="0091609F">
      <w:pPr>
        <w:pStyle w:val="Default"/>
        <w:jc w:val="center"/>
        <w:rPr>
          <w:b/>
          <w:bCs/>
          <w:szCs w:val="23"/>
        </w:rPr>
      </w:pPr>
      <w:r w:rsidRPr="0091609F">
        <w:rPr>
          <w:b/>
          <w:bCs/>
          <w:szCs w:val="23"/>
        </w:rPr>
        <w:t>Enamul Hasan</w:t>
      </w:r>
    </w:p>
    <w:p w:rsidR="0091609F" w:rsidRPr="0091609F" w:rsidRDefault="0091609F" w:rsidP="0091609F">
      <w:pPr>
        <w:pStyle w:val="Default"/>
        <w:jc w:val="center"/>
        <w:rPr>
          <w:bCs/>
          <w:szCs w:val="23"/>
        </w:rPr>
      </w:pPr>
      <w:r w:rsidRPr="0091609F">
        <w:rPr>
          <w:bCs/>
          <w:szCs w:val="23"/>
        </w:rPr>
        <w:t>ID- 111151165</w:t>
      </w:r>
    </w:p>
    <w:p w:rsidR="0091609F" w:rsidRPr="0091609F" w:rsidRDefault="0091609F" w:rsidP="0091609F">
      <w:pPr>
        <w:pStyle w:val="Default"/>
        <w:jc w:val="center"/>
        <w:rPr>
          <w:bCs/>
          <w:szCs w:val="23"/>
        </w:rPr>
      </w:pPr>
      <w:r w:rsidRPr="0091609F">
        <w:rPr>
          <w:bCs/>
          <w:szCs w:val="23"/>
        </w:rPr>
        <w:t>School of Business and Economics</w:t>
      </w:r>
    </w:p>
    <w:p w:rsidR="0091609F" w:rsidRPr="0091609F" w:rsidRDefault="0091609F" w:rsidP="0091609F">
      <w:pPr>
        <w:pStyle w:val="Default"/>
        <w:jc w:val="center"/>
        <w:rPr>
          <w:bCs/>
          <w:szCs w:val="23"/>
        </w:rPr>
      </w:pPr>
      <w:r w:rsidRPr="0091609F">
        <w:rPr>
          <w:bCs/>
          <w:szCs w:val="23"/>
        </w:rPr>
        <w:t>United International University</w:t>
      </w:r>
    </w:p>
    <w:p w:rsidR="0091609F" w:rsidRPr="0091609F" w:rsidRDefault="0091609F" w:rsidP="0091609F">
      <w:pPr>
        <w:pStyle w:val="Default"/>
        <w:jc w:val="center"/>
        <w:rPr>
          <w:bCs/>
          <w:szCs w:val="23"/>
        </w:rPr>
      </w:pPr>
      <w:r w:rsidRPr="0091609F">
        <w:rPr>
          <w:bCs/>
          <w:szCs w:val="23"/>
        </w:rPr>
        <w:t>Trimester: Summer 2019</w:t>
      </w:r>
    </w:p>
    <w:p w:rsidR="0091609F" w:rsidRDefault="0091609F" w:rsidP="0091609F">
      <w:pPr>
        <w:pStyle w:val="Default"/>
        <w:jc w:val="center"/>
        <w:rPr>
          <w:bCs/>
          <w:sz w:val="28"/>
          <w:szCs w:val="23"/>
        </w:rPr>
      </w:pPr>
    </w:p>
    <w:p w:rsidR="0091609F" w:rsidRDefault="0091609F" w:rsidP="0091609F">
      <w:pPr>
        <w:pStyle w:val="Default"/>
        <w:jc w:val="center"/>
        <w:rPr>
          <w:bCs/>
          <w:sz w:val="28"/>
          <w:szCs w:val="23"/>
        </w:rPr>
      </w:pPr>
    </w:p>
    <w:p w:rsidR="0091609F" w:rsidRPr="0091609F" w:rsidRDefault="0091609F" w:rsidP="0091609F">
      <w:pPr>
        <w:pStyle w:val="Default"/>
        <w:jc w:val="center"/>
        <w:rPr>
          <w:bCs/>
          <w:sz w:val="28"/>
          <w:szCs w:val="23"/>
        </w:rPr>
      </w:pPr>
    </w:p>
    <w:p w:rsidR="008963F4" w:rsidRPr="0091609F" w:rsidRDefault="0091609F" w:rsidP="0091609F">
      <w:pPr>
        <w:pStyle w:val="Default"/>
        <w:jc w:val="center"/>
        <w:rPr>
          <w:bCs/>
          <w:sz w:val="28"/>
          <w:szCs w:val="23"/>
        </w:rPr>
      </w:pPr>
      <w:r w:rsidRPr="0091609F">
        <w:rPr>
          <w:bCs/>
          <w:sz w:val="28"/>
          <w:szCs w:val="23"/>
        </w:rPr>
        <w:t xml:space="preserve">Date of Submission: </w:t>
      </w:r>
      <w:r w:rsidR="00C377E0">
        <w:rPr>
          <w:bCs/>
          <w:sz w:val="28"/>
          <w:szCs w:val="23"/>
        </w:rPr>
        <w:t>1</w:t>
      </w:r>
      <w:r w:rsidR="00C377E0" w:rsidRPr="00C377E0">
        <w:rPr>
          <w:bCs/>
          <w:sz w:val="28"/>
          <w:szCs w:val="23"/>
          <w:vertAlign w:val="superscript"/>
        </w:rPr>
        <w:t>st</w:t>
      </w:r>
      <w:r w:rsidR="00C377E0">
        <w:rPr>
          <w:bCs/>
          <w:sz w:val="28"/>
          <w:szCs w:val="23"/>
        </w:rPr>
        <w:t xml:space="preserve"> September</w:t>
      </w:r>
      <w:r w:rsidR="00CE075D">
        <w:rPr>
          <w:bCs/>
          <w:sz w:val="28"/>
          <w:szCs w:val="23"/>
        </w:rPr>
        <w:t>, 2019</w:t>
      </w:r>
    </w:p>
    <w:p w:rsidR="0091609F" w:rsidRDefault="0091609F" w:rsidP="008963F4">
      <w:pPr>
        <w:rPr>
          <w:sz w:val="32"/>
          <w:szCs w:val="32"/>
        </w:rPr>
      </w:pPr>
    </w:p>
    <w:p w:rsidR="0091609F" w:rsidRDefault="0091609F" w:rsidP="0091609F">
      <w:pPr>
        <w:jc w:val="center"/>
        <w:rPr>
          <w:b/>
          <w:bCs/>
          <w:i/>
          <w:iCs/>
        </w:rPr>
      </w:pPr>
      <w:r>
        <w:rPr>
          <w:b/>
          <w:bCs/>
          <w:i/>
          <w:iCs/>
        </w:rPr>
        <w:t>An internship report on</w:t>
      </w:r>
    </w:p>
    <w:p w:rsidR="0091609F" w:rsidRDefault="0091609F" w:rsidP="0091609F">
      <w:pPr>
        <w:jc w:val="center"/>
        <w:rPr>
          <w:sz w:val="32"/>
          <w:szCs w:val="32"/>
        </w:rPr>
      </w:pPr>
      <w:r>
        <w:rPr>
          <w:b/>
          <w:bCs/>
          <w:i/>
          <w:iCs/>
        </w:rPr>
        <w:t>“</w:t>
      </w:r>
      <w:r w:rsidRPr="00B33C62">
        <w:rPr>
          <w:b/>
          <w:bCs/>
          <w:i/>
          <w:iCs/>
        </w:rPr>
        <w:t>The Functions of General Banking and the Marketing Implementations of Mutual Trust Bank Limited</w:t>
      </w:r>
      <w:r>
        <w:rPr>
          <w:b/>
          <w:bCs/>
          <w:i/>
          <w:iCs/>
        </w:rPr>
        <w:t>”</w:t>
      </w:r>
    </w:p>
    <w:p w:rsidR="0091609F" w:rsidRDefault="0091609F" w:rsidP="008963F4">
      <w:pPr>
        <w:rPr>
          <w:sz w:val="32"/>
          <w:szCs w:val="32"/>
        </w:rPr>
      </w:pPr>
    </w:p>
    <w:p w:rsidR="0091609F" w:rsidRDefault="0091609F" w:rsidP="008963F4">
      <w:pPr>
        <w:rPr>
          <w:sz w:val="32"/>
          <w:szCs w:val="32"/>
        </w:rPr>
      </w:pPr>
    </w:p>
    <w:p w:rsidR="0091609F" w:rsidRDefault="0091609F" w:rsidP="008963F4">
      <w:pPr>
        <w:rPr>
          <w:sz w:val="32"/>
          <w:szCs w:val="32"/>
        </w:rPr>
      </w:pPr>
    </w:p>
    <w:p w:rsidR="0091609F" w:rsidRDefault="0091609F" w:rsidP="0091609F">
      <w:pPr>
        <w:rPr>
          <w:sz w:val="32"/>
          <w:szCs w:val="32"/>
        </w:rPr>
      </w:pPr>
      <w:r>
        <w:rPr>
          <w:noProof/>
          <w:sz w:val="32"/>
          <w:szCs w:val="32"/>
          <w:lang w:bidi="ar-SA"/>
        </w:rPr>
        <w:drawing>
          <wp:inline distT="0" distB="0" distL="0" distR="0">
            <wp:extent cx="2505075" cy="600075"/>
            <wp:effectExtent l="19050" t="0" r="9525" b="0"/>
            <wp:docPr id="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srcRect/>
                    <a:stretch>
                      <a:fillRect/>
                    </a:stretch>
                  </pic:blipFill>
                  <pic:spPr bwMode="auto">
                    <a:xfrm>
                      <a:off x="0" y="0"/>
                      <a:ext cx="2505075" cy="600075"/>
                    </a:xfrm>
                    <a:prstGeom prst="rect">
                      <a:avLst/>
                    </a:prstGeom>
                    <a:noFill/>
                    <a:ln w="9525">
                      <a:noFill/>
                      <a:miter lim="800000"/>
                      <a:headEnd/>
                      <a:tailEnd/>
                    </a:ln>
                  </pic:spPr>
                </pic:pic>
              </a:graphicData>
            </a:graphic>
          </wp:inline>
        </w:drawing>
      </w:r>
      <w:r w:rsidRPr="0091609F">
        <w:rPr>
          <w:sz w:val="32"/>
          <w:szCs w:val="32"/>
        </w:rPr>
        <w:t xml:space="preserve"> </w:t>
      </w:r>
      <w:r>
        <w:rPr>
          <w:sz w:val="32"/>
          <w:szCs w:val="32"/>
        </w:rPr>
        <w:tab/>
      </w:r>
      <w:r>
        <w:rPr>
          <w:sz w:val="32"/>
          <w:szCs w:val="32"/>
        </w:rPr>
        <w:tab/>
      </w:r>
      <w:r>
        <w:rPr>
          <w:sz w:val="32"/>
          <w:szCs w:val="32"/>
        </w:rPr>
        <w:tab/>
      </w:r>
      <w:r>
        <w:rPr>
          <w:sz w:val="32"/>
          <w:szCs w:val="32"/>
        </w:rPr>
        <w:tab/>
      </w:r>
      <w:r>
        <w:rPr>
          <w:sz w:val="32"/>
          <w:szCs w:val="32"/>
        </w:rPr>
        <w:tab/>
      </w:r>
      <w:r>
        <w:rPr>
          <w:noProof/>
          <w:sz w:val="32"/>
          <w:szCs w:val="32"/>
          <w:lang w:bidi="ar-SA"/>
        </w:rPr>
        <w:drawing>
          <wp:inline distT="0" distB="0" distL="0" distR="0">
            <wp:extent cx="1285875" cy="1172890"/>
            <wp:effectExtent l="19050" t="0" r="9525" b="0"/>
            <wp:docPr id="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1285875" cy="1172890"/>
                    </a:xfrm>
                    <a:prstGeom prst="rect">
                      <a:avLst/>
                    </a:prstGeom>
                    <a:noFill/>
                    <a:ln w="9525">
                      <a:noFill/>
                      <a:miter lim="800000"/>
                      <a:headEnd/>
                      <a:tailEnd/>
                    </a:ln>
                  </pic:spPr>
                </pic:pic>
              </a:graphicData>
            </a:graphic>
          </wp:inline>
        </w:drawing>
      </w:r>
    </w:p>
    <w:p w:rsidR="002367F7" w:rsidRDefault="002367F7">
      <w:pPr>
        <w:rPr>
          <w:rFonts w:ascii="Times New Roman" w:hAnsi="Times New Roman" w:cs="Times New Roman"/>
          <w:sz w:val="24"/>
          <w:szCs w:val="24"/>
        </w:rPr>
        <w:sectPr w:rsidR="002367F7" w:rsidSect="002B174E">
          <w:pgSz w:w="12240" w:h="15840"/>
          <w:pgMar w:top="1440" w:right="1440" w:bottom="1440" w:left="1440" w:header="720" w:footer="720" w:gutter="0"/>
          <w:cols w:space="720"/>
          <w:docGrid w:linePitch="360"/>
        </w:sectPr>
      </w:pPr>
    </w:p>
    <w:p w:rsidR="002A1B37" w:rsidRPr="002367F7" w:rsidRDefault="00552D6B" w:rsidP="002367F7">
      <w:pPr>
        <w:pStyle w:val="Default"/>
        <w:jc w:val="center"/>
        <w:rPr>
          <w:b/>
          <w:bCs/>
          <w:sz w:val="32"/>
          <w:szCs w:val="32"/>
          <w:u w:val="single"/>
        </w:rPr>
      </w:pPr>
      <w:r w:rsidRPr="002367F7">
        <w:rPr>
          <w:b/>
          <w:bCs/>
          <w:sz w:val="32"/>
          <w:szCs w:val="32"/>
          <w:u w:val="single"/>
        </w:rPr>
        <w:lastRenderedPageBreak/>
        <w:t>Letter of T</w:t>
      </w:r>
      <w:r w:rsidR="002A1B37" w:rsidRPr="002367F7">
        <w:rPr>
          <w:b/>
          <w:bCs/>
          <w:sz w:val="32"/>
          <w:szCs w:val="32"/>
          <w:u w:val="single"/>
        </w:rPr>
        <w:t>ransmittal</w:t>
      </w:r>
    </w:p>
    <w:p w:rsidR="002A1B37" w:rsidRPr="00D10A4B" w:rsidRDefault="002A1B37" w:rsidP="002A1B37">
      <w:pPr>
        <w:pStyle w:val="Default"/>
        <w:jc w:val="center"/>
        <w:rPr>
          <w:b/>
          <w:bCs/>
          <w:u w:val="single"/>
        </w:rPr>
      </w:pPr>
    </w:p>
    <w:p w:rsidR="002A1B37" w:rsidRPr="00D10A4B" w:rsidRDefault="002A1B37" w:rsidP="002A1B37">
      <w:pPr>
        <w:pStyle w:val="Default"/>
        <w:jc w:val="center"/>
        <w:rPr>
          <w:b/>
          <w:bCs/>
          <w:u w:val="single"/>
        </w:rPr>
      </w:pPr>
    </w:p>
    <w:p w:rsidR="002A1B37" w:rsidRPr="00D10A4B" w:rsidRDefault="002A1B37" w:rsidP="002A1B37">
      <w:pPr>
        <w:pStyle w:val="Default"/>
        <w:jc w:val="center"/>
      </w:pPr>
    </w:p>
    <w:p w:rsidR="00552D6B" w:rsidRDefault="00C377E0" w:rsidP="002A1B37">
      <w:pPr>
        <w:pStyle w:val="Default"/>
        <w:jc w:val="both"/>
        <w:rPr>
          <w:bCs/>
        </w:rPr>
      </w:pPr>
      <w:r w:rsidRPr="00C377E0">
        <w:rPr>
          <w:bCs/>
        </w:rPr>
        <w:t>1st September, 2019</w:t>
      </w:r>
    </w:p>
    <w:p w:rsidR="00C377E0" w:rsidRPr="00C377E0" w:rsidRDefault="00C377E0" w:rsidP="002A1B37">
      <w:pPr>
        <w:pStyle w:val="Default"/>
        <w:jc w:val="both"/>
        <w:rPr>
          <w:bCs/>
        </w:rPr>
      </w:pPr>
    </w:p>
    <w:p w:rsidR="002A1B37" w:rsidRPr="009B7FCF" w:rsidRDefault="00552D6B" w:rsidP="002A1B37">
      <w:pPr>
        <w:pStyle w:val="Default"/>
        <w:jc w:val="both"/>
      </w:pPr>
      <w:r w:rsidRPr="009B7FCF">
        <w:rPr>
          <w:bCs/>
        </w:rPr>
        <w:t>Mohammad Badruddoza Mia</w:t>
      </w:r>
      <w:r w:rsidR="002A1B37" w:rsidRPr="009B7FCF">
        <w:rPr>
          <w:bCs/>
        </w:rPr>
        <w:t xml:space="preserve"> </w:t>
      </w:r>
    </w:p>
    <w:p w:rsidR="002A1B37" w:rsidRPr="009B7FCF" w:rsidRDefault="00552D6B" w:rsidP="002A1B37">
      <w:pPr>
        <w:pStyle w:val="Default"/>
        <w:jc w:val="both"/>
      </w:pPr>
      <w:r w:rsidRPr="009B7FCF">
        <w:t>Associate Professor,</w:t>
      </w:r>
      <w:r w:rsidR="002A1B37" w:rsidRPr="009B7FCF">
        <w:t xml:space="preserve"> </w:t>
      </w:r>
    </w:p>
    <w:p w:rsidR="002A1B37" w:rsidRPr="009B7FCF" w:rsidRDefault="00552D6B" w:rsidP="002A1B37">
      <w:pPr>
        <w:pStyle w:val="Default"/>
        <w:jc w:val="both"/>
      </w:pPr>
      <w:r w:rsidRPr="009B7FCF">
        <w:t xml:space="preserve">School of Business and Economics </w:t>
      </w:r>
      <w:r w:rsidR="002A1B37" w:rsidRPr="009B7FCF">
        <w:t xml:space="preserve"> </w:t>
      </w:r>
    </w:p>
    <w:p w:rsidR="00552D6B" w:rsidRPr="009B7FCF" w:rsidRDefault="00552D6B" w:rsidP="002A1B37">
      <w:pPr>
        <w:pStyle w:val="Default"/>
        <w:jc w:val="both"/>
      </w:pPr>
      <w:r w:rsidRPr="009B7FCF">
        <w:t>United International Univeristy</w:t>
      </w:r>
    </w:p>
    <w:p w:rsidR="002A1B37" w:rsidRPr="009B7FCF" w:rsidRDefault="00552D6B" w:rsidP="002A1B37">
      <w:pPr>
        <w:pStyle w:val="Default"/>
        <w:jc w:val="both"/>
      </w:pPr>
      <w:r w:rsidRPr="009B7FCF">
        <w:t>United City, Madani Avenue</w:t>
      </w:r>
    </w:p>
    <w:p w:rsidR="00552D6B" w:rsidRPr="009B7FCF" w:rsidRDefault="00552D6B" w:rsidP="002A1B37">
      <w:pPr>
        <w:pStyle w:val="Default"/>
        <w:jc w:val="both"/>
      </w:pPr>
      <w:r w:rsidRPr="009B7FCF">
        <w:t>Satarkul, Badda, Dhaka - 1212</w:t>
      </w:r>
    </w:p>
    <w:p w:rsidR="002A1B37" w:rsidRPr="009B7FCF" w:rsidRDefault="002A1B37" w:rsidP="002A1B37">
      <w:pPr>
        <w:pStyle w:val="Default"/>
        <w:jc w:val="both"/>
      </w:pPr>
    </w:p>
    <w:p w:rsidR="002A1B37" w:rsidRPr="009B7FCF" w:rsidRDefault="00552D6B" w:rsidP="002A1B37">
      <w:pPr>
        <w:pStyle w:val="Default"/>
        <w:ind w:left="1440" w:hanging="1440"/>
        <w:jc w:val="both"/>
      </w:pPr>
      <w:r w:rsidRPr="009B7FCF">
        <w:rPr>
          <w:bCs/>
        </w:rPr>
        <w:t>Subject:</w:t>
      </w:r>
      <w:r w:rsidR="002A1B37" w:rsidRPr="009B7FCF">
        <w:rPr>
          <w:bCs/>
        </w:rPr>
        <w:t xml:space="preserve"> </w:t>
      </w:r>
      <w:r w:rsidRPr="009B7FCF">
        <w:t xml:space="preserve">Request for Acceptance of the Internship Report on </w:t>
      </w:r>
      <w:r w:rsidRPr="009B7FCF">
        <w:rPr>
          <w:bCs/>
          <w:i/>
          <w:iCs/>
        </w:rPr>
        <w:t>“</w:t>
      </w:r>
      <w:r w:rsidRPr="009B7FCF">
        <w:rPr>
          <w:b/>
          <w:bCs/>
          <w:i/>
          <w:iCs/>
        </w:rPr>
        <w:t>The Functions of General Banking and the Marketing Implementations of Mutual Trust Bank Limited</w:t>
      </w:r>
      <w:r w:rsidRPr="009B7FCF">
        <w:rPr>
          <w:bCs/>
          <w:i/>
          <w:iCs/>
        </w:rPr>
        <w:t>”.</w:t>
      </w:r>
    </w:p>
    <w:p w:rsidR="002A1B37" w:rsidRPr="009B7FCF" w:rsidRDefault="002A1B37" w:rsidP="002A1B37">
      <w:pPr>
        <w:pStyle w:val="Default"/>
        <w:jc w:val="both"/>
      </w:pPr>
    </w:p>
    <w:p w:rsidR="00F740AC" w:rsidRPr="009B7FCF" w:rsidRDefault="002A1B37" w:rsidP="002A1B37">
      <w:pPr>
        <w:pStyle w:val="Default"/>
        <w:jc w:val="both"/>
      </w:pPr>
      <w:r w:rsidRPr="009B7FCF">
        <w:t xml:space="preserve">Dear </w:t>
      </w:r>
      <w:r w:rsidR="00552D6B" w:rsidRPr="009B7FCF">
        <w:t>Sir</w:t>
      </w:r>
      <w:r w:rsidRPr="009B7FCF">
        <w:t xml:space="preserve">, </w:t>
      </w:r>
    </w:p>
    <w:p w:rsidR="00F740AC" w:rsidRPr="009B7FCF" w:rsidRDefault="00F740AC" w:rsidP="002A1B37">
      <w:pPr>
        <w:pStyle w:val="Default"/>
        <w:jc w:val="both"/>
      </w:pPr>
    </w:p>
    <w:p w:rsidR="00F740AC" w:rsidRPr="009B7FCF" w:rsidRDefault="00F740AC" w:rsidP="002A1B37">
      <w:pPr>
        <w:pStyle w:val="Default"/>
        <w:jc w:val="both"/>
      </w:pPr>
      <w:r w:rsidRPr="009B7FCF">
        <w:t xml:space="preserve">With due respect, I am happily </w:t>
      </w:r>
      <w:r w:rsidR="009B7FCF" w:rsidRPr="009B7FCF">
        <w:t>informing</w:t>
      </w:r>
      <w:r w:rsidRPr="009B7FCF">
        <w:t xml:space="preserve"> you that the </w:t>
      </w:r>
      <w:r w:rsidR="009B7FCF" w:rsidRPr="009B7FCF">
        <w:t xml:space="preserve">internship report on </w:t>
      </w:r>
      <w:r w:rsidR="009B7FCF" w:rsidRPr="009B7FCF">
        <w:rPr>
          <w:b/>
          <w:bCs/>
          <w:i/>
          <w:iCs/>
        </w:rPr>
        <w:t>The Functions of General Banking and the Marketing Implementations of Mutual Trust Bank Limited</w:t>
      </w:r>
      <w:r w:rsidR="009B7FCF" w:rsidRPr="009B7FCF">
        <w:rPr>
          <w:bCs/>
          <w:i/>
          <w:iCs/>
        </w:rPr>
        <w:t xml:space="preserve">” </w:t>
      </w:r>
      <w:r w:rsidR="009B7FCF" w:rsidRPr="009B7FCF">
        <w:t xml:space="preserve">which was given to me as the fulfillment of the internship course has been completed. With my best effort, I have added all the information that has been a collected and observed throughout the whole internship period. The internship program was a way for me to understand the practical knowledge and the culture of an organization. </w:t>
      </w:r>
    </w:p>
    <w:p w:rsidR="009B7FCF" w:rsidRPr="009B7FCF" w:rsidRDefault="009B7FCF" w:rsidP="002A1B37">
      <w:pPr>
        <w:pStyle w:val="Default"/>
        <w:jc w:val="both"/>
      </w:pPr>
    </w:p>
    <w:p w:rsidR="009B7FCF" w:rsidRPr="009B7FCF" w:rsidRDefault="009B7FCF" w:rsidP="002A1B37">
      <w:pPr>
        <w:pStyle w:val="Default"/>
        <w:jc w:val="both"/>
      </w:pPr>
      <w:r w:rsidRPr="009B7FCF">
        <w:t xml:space="preserve">I’ve given my utmost effort to make the report as informative as I can. In my own belief, the report has the ability to offer the purpose for which it was made for. </w:t>
      </w:r>
    </w:p>
    <w:p w:rsidR="00F740AC" w:rsidRPr="009B7FCF" w:rsidRDefault="00F740AC" w:rsidP="002A1B37">
      <w:pPr>
        <w:pStyle w:val="Default"/>
        <w:jc w:val="both"/>
      </w:pPr>
    </w:p>
    <w:p w:rsidR="00F740AC" w:rsidRPr="009B7FCF" w:rsidRDefault="00F740AC" w:rsidP="002A1B37">
      <w:pPr>
        <w:pStyle w:val="Default"/>
        <w:jc w:val="both"/>
      </w:pPr>
    </w:p>
    <w:p w:rsidR="002A1B37" w:rsidRPr="009B7FCF" w:rsidRDefault="002A1B37" w:rsidP="002A1B37">
      <w:pPr>
        <w:pStyle w:val="Default"/>
        <w:jc w:val="both"/>
      </w:pPr>
    </w:p>
    <w:p w:rsidR="002A1B37" w:rsidRPr="009B7FCF" w:rsidRDefault="002A1B37" w:rsidP="002A1B37">
      <w:pPr>
        <w:pStyle w:val="Default"/>
        <w:jc w:val="both"/>
      </w:pPr>
      <w:r w:rsidRPr="009B7FCF">
        <w:t xml:space="preserve">Sincerely Yours, </w:t>
      </w:r>
    </w:p>
    <w:p w:rsidR="002A1B37" w:rsidRPr="009B7FCF" w:rsidRDefault="002A1B37" w:rsidP="002A1B37">
      <w:pPr>
        <w:pStyle w:val="Default"/>
        <w:jc w:val="both"/>
      </w:pPr>
    </w:p>
    <w:p w:rsidR="002A1B37" w:rsidRPr="009B7FCF" w:rsidRDefault="002A1B37" w:rsidP="002A1B37">
      <w:pPr>
        <w:pStyle w:val="Default"/>
        <w:jc w:val="both"/>
      </w:pPr>
      <w:r w:rsidRPr="009B7FCF">
        <w:t xml:space="preserve">----------------------------------- </w:t>
      </w:r>
    </w:p>
    <w:p w:rsidR="002A1B37" w:rsidRPr="009B7FCF" w:rsidRDefault="002A1B37" w:rsidP="002A1B37">
      <w:pPr>
        <w:pStyle w:val="Default"/>
        <w:jc w:val="both"/>
        <w:rPr>
          <w:b/>
          <w:bCs/>
        </w:rPr>
      </w:pPr>
    </w:p>
    <w:p w:rsidR="00552D6B" w:rsidRPr="009B7FCF" w:rsidRDefault="00552D6B" w:rsidP="00552D6B">
      <w:pPr>
        <w:spacing w:before="120" w:after="0" w:line="240" w:lineRule="exact"/>
        <w:rPr>
          <w:rFonts w:ascii="Times New Roman" w:hAnsi="Times New Roman" w:cs="Times New Roman"/>
          <w:sz w:val="24"/>
          <w:szCs w:val="24"/>
        </w:rPr>
      </w:pPr>
      <w:r w:rsidRPr="009B7FCF">
        <w:rPr>
          <w:rFonts w:ascii="Times New Roman" w:hAnsi="Times New Roman" w:cs="Times New Roman"/>
          <w:sz w:val="24"/>
          <w:szCs w:val="24"/>
        </w:rPr>
        <w:t xml:space="preserve">Enamul Hasan </w:t>
      </w:r>
    </w:p>
    <w:p w:rsidR="00552D6B" w:rsidRPr="009B7FCF" w:rsidRDefault="00552D6B" w:rsidP="00552D6B">
      <w:pPr>
        <w:spacing w:before="120" w:after="0" w:line="240" w:lineRule="exact"/>
        <w:rPr>
          <w:rFonts w:ascii="Times New Roman" w:hAnsi="Times New Roman" w:cs="Times New Roman"/>
          <w:sz w:val="24"/>
          <w:szCs w:val="24"/>
        </w:rPr>
      </w:pPr>
      <w:r w:rsidRPr="009B7FCF">
        <w:rPr>
          <w:rFonts w:ascii="Times New Roman" w:hAnsi="Times New Roman" w:cs="Times New Roman"/>
          <w:sz w:val="24"/>
          <w:szCs w:val="24"/>
        </w:rPr>
        <w:t>ID – 111151165</w:t>
      </w:r>
    </w:p>
    <w:p w:rsidR="00552D6B" w:rsidRPr="009B7FCF" w:rsidRDefault="00552D6B" w:rsidP="00552D6B">
      <w:pPr>
        <w:spacing w:before="120" w:after="0" w:line="240" w:lineRule="exact"/>
        <w:rPr>
          <w:rFonts w:ascii="Times New Roman" w:hAnsi="Times New Roman" w:cs="Times New Roman"/>
          <w:sz w:val="24"/>
          <w:szCs w:val="24"/>
        </w:rPr>
      </w:pPr>
      <w:r w:rsidRPr="009B7FCF">
        <w:rPr>
          <w:rFonts w:ascii="Times New Roman" w:hAnsi="Times New Roman" w:cs="Times New Roman"/>
          <w:sz w:val="24"/>
          <w:szCs w:val="24"/>
        </w:rPr>
        <w:t xml:space="preserve">School of Business and Economics </w:t>
      </w:r>
    </w:p>
    <w:p w:rsidR="00552D6B" w:rsidRPr="009B7FCF" w:rsidRDefault="00552D6B" w:rsidP="00552D6B">
      <w:pPr>
        <w:spacing w:before="120" w:after="0" w:line="240" w:lineRule="exact"/>
        <w:rPr>
          <w:rFonts w:ascii="Times New Roman" w:hAnsi="Times New Roman" w:cs="Times New Roman"/>
          <w:sz w:val="24"/>
          <w:szCs w:val="24"/>
        </w:rPr>
      </w:pPr>
      <w:r w:rsidRPr="009B7FCF">
        <w:rPr>
          <w:rFonts w:ascii="Times New Roman" w:hAnsi="Times New Roman" w:cs="Times New Roman"/>
          <w:sz w:val="24"/>
          <w:szCs w:val="24"/>
        </w:rPr>
        <w:t xml:space="preserve">United International University </w:t>
      </w:r>
    </w:p>
    <w:p w:rsidR="002A1B37" w:rsidRPr="00D267D0" w:rsidRDefault="002A1B37" w:rsidP="00552D6B">
      <w:pPr>
        <w:spacing w:before="240" w:after="0"/>
        <w:rPr>
          <w:rFonts w:ascii="Times New Roman" w:hAnsi="Times New Roman" w:cs="Times New Roman"/>
          <w:sz w:val="24"/>
          <w:szCs w:val="24"/>
          <w:highlight w:val="yellow"/>
        </w:rPr>
      </w:pPr>
    </w:p>
    <w:p w:rsidR="00552D6B" w:rsidRPr="00D267D0" w:rsidRDefault="00552D6B" w:rsidP="002A1B37">
      <w:pPr>
        <w:rPr>
          <w:rFonts w:ascii="Times New Roman" w:hAnsi="Times New Roman" w:cs="Times New Roman"/>
          <w:sz w:val="24"/>
          <w:szCs w:val="24"/>
          <w:highlight w:val="yellow"/>
        </w:rPr>
      </w:pPr>
    </w:p>
    <w:p w:rsidR="00552D6B" w:rsidRPr="00D267D0" w:rsidRDefault="00552D6B" w:rsidP="002A1B37">
      <w:pPr>
        <w:rPr>
          <w:rFonts w:ascii="Times New Roman" w:hAnsi="Times New Roman" w:cs="Times New Roman"/>
          <w:sz w:val="24"/>
          <w:szCs w:val="24"/>
          <w:highlight w:val="yellow"/>
        </w:rPr>
      </w:pPr>
    </w:p>
    <w:p w:rsidR="00EA438F" w:rsidRPr="00D267D0" w:rsidRDefault="00EA438F" w:rsidP="002A1B37">
      <w:pPr>
        <w:rPr>
          <w:rFonts w:ascii="Times New Roman" w:hAnsi="Times New Roman" w:cs="Times New Roman"/>
          <w:sz w:val="24"/>
          <w:szCs w:val="24"/>
          <w:highlight w:val="yellow"/>
        </w:rPr>
      </w:pPr>
    </w:p>
    <w:p w:rsidR="00B33C62" w:rsidRPr="00D267D0" w:rsidRDefault="00B33C62" w:rsidP="002A1B37">
      <w:pPr>
        <w:rPr>
          <w:rFonts w:ascii="Times New Roman" w:hAnsi="Times New Roman" w:cs="Times New Roman"/>
          <w:sz w:val="24"/>
          <w:szCs w:val="24"/>
          <w:highlight w:val="yellow"/>
        </w:rPr>
      </w:pPr>
    </w:p>
    <w:p w:rsidR="002A1B37" w:rsidRPr="00F740AC" w:rsidRDefault="00EA438F" w:rsidP="002367F7">
      <w:pPr>
        <w:jc w:val="center"/>
        <w:rPr>
          <w:rFonts w:ascii="Times New Roman" w:hAnsi="Times New Roman" w:cs="Times New Roman"/>
          <w:b/>
          <w:sz w:val="32"/>
          <w:szCs w:val="32"/>
          <w:u w:val="single"/>
        </w:rPr>
      </w:pPr>
      <w:r w:rsidRPr="00F740AC">
        <w:rPr>
          <w:rFonts w:ascii="Times New Roman" w:hAnsi="Times New Roman" w:cs="Times New Roman"/>
          <w:b/>
          <w:sz w:val="32"/>
          <w:szCs w:val="32"/>
          <w:u w:val="single"/>
        </w:rPr>
        <w:t>Acknowledgement</w:t>
      </w:r>
    </w:p>
    <w:p w:rsidR="002367F7" w:rsidRPr="00D267D0" w:rsidRDefault="002367F7" w:rsidP="002367F7">
      <w:pPr>
        <w:jc w:val="center"/>
        <w:rPr>
          <w:rFonts w:ascii="Times New Roman" w:hAnsi="Times New Roman" w:cs="Times New Roman"/>
          <w:b/>
          <w:sz w:val="32"/>
          <w:szCs w:val="32"/>
          <w:highlight w:val="yellow"/>
          <w:u w:val="single"/>
        </w:rPr>
      </w:pPr>
    </w:p>
    <w:p w:rsidR="00F42855" w:rsidRDefault="00F42855" w:rsidP="00EA438F">
      <w:pPr>
        <w:pStyle w:val="Default"/>
        <w:jc w:val="both"/>
      </w:pPr>
      <w:r w:rsidRPr="00F42855">
        <w:t>The opportunity that</w:t>
      </w:r>
      <w:r>
        <w:t xml:space="preserve"> I had for the internship period, has given me a great chance to enhance my knowledge for the learning development as well as the professional development. I consider myself as a lucky individual who was given such opportunity for the internship. The internship period has given me the opportunity to meet wonderful and talented people who served me several types of knowledge. </w:t>
      </w:r>
    </w:p>
    <w:p w:rsidR="00F42855" w:rsidRDefault="00F42855" w:rsidP="00EA438F">
      <w:pPr>
        <w:pStyle w:val="Default"/>
        <w:jc w:val="both"/>
      </w:pPr>
    </w:p>
    <w:p w:rsidR="00F42855" w:rsidRDefault="00F42855" w:rsidP="00EA438F">
      <w:pPr>
        <w:pStyle w:val="Default"/>
        <w:jc w:val="both"/>
      </w:pPr>
      <w:r>
        <w:t>I give my earnest thanks to my honorable faculty member and my internship supervisor, Mohammad Badruddoza Mia, Associate Professor of School of Business and Economics, United International University, for the guidance for the completion of the report. He ha</w:t>
      </w:r>
      <w:r w:rsidR="00F740AC">
        <w:t xml:space="preserve">s given me the essential ideas, </w:t>
      </w:r>
      <w:r>
        <w:t xml:space="preserve">both theoretical and practical </w:t>
      </w:r>
      <w:r w:rsidR="00F740AC">
        <w:t xml:space="preserve">knowledge and support which helped me throughout the entire period of the internship and the report writing. Without the help from him, the report would’ve never been into a state of completion. </w:t>
      </w:r>
    </w:p>
    <w:p w:rsidR="00F740AC" w:rsidRDefault="00F740AC" w:rsidP="00EA438F">
      <w:pPr>
        <w:pStyle w:val="Default"/>
        <w:jc w:val="both"/>
      </w:pPr>
    </w:p>
    <w:p w:rsidR="00F740AC" w:rsidRDefault="00F740AC" w:rsidP="00EA438F">
      <w:pPr>
        <w:pStyle w:val="Default"/>
        <w:jc w:val="both"/>
        <w:rPr>
          <w:highlight w:val="yellow"/>
        </w:rPr>
      </w:pPr>
      <w:r>
        <w:t xml:space="preserve">Also, my earnest gratitude goes to the Human Resource of the Mutual Trust Bank Limited, who considered me eligible to play the role of an intern. My second thank goes to Mr. Mohammad Ali, Manager and SAVP of Mutual Trust Bank Limited, Elephant Road Branch, who supervised me and instructed me overall the period of the internship. Despite him being extremely busy, he made his valuable time available for me so that I can see and learn the activities of the company and understand the culture of the company. Without the efforts he has given me, the report would not have been informative enough. </w:t>
      </w:r>
    </w:p>
    <w:p w:rsidR="00F42855" w:rsidRDefault="00F42855" w:rsidP="00EA438F">
      <w:pPr>
        <w:pStyle w:val="Default"/>
        <w:jc w:val="both"/>
        <w:rPr>
          <w:highlight w:val="yellow"/>
        </w:rPr>
      </w:pPr>
    </w:p>
    <w:p w:rsidR="002A1B37" w:rsidRPr="00D10A4B" w:rsidRDefault="002A1B37" w:rsidP="002A1B37">
      <w:pPr>
        <w:rPr>
          <w:rFonts w:ascii="Times New Roman" w:hAnsi="Times New Roman" w:cs="Times New Roman"/>
          <w:sz w:val="24"/>
          <w:szCs w:val="24"/>
        </w:rPr>
      </w:pPr>
    </w:p>
    <w:p w:rsidR="002A1B37" w:rsidRPr="00D10A4B" w:rsidRDefault="002A1B37" w:rsidP="002A1B37">
      <w:pPr>
        <w:rPr>
          <w:rFonts w:ascii="Times New Roman" w:hAnsi="Times New Roman" w:cs="Times New Roman"/>
          <w:sz w:val="24"/>
          <w:szCs w:val="24"/>
        </w:rPr>
      </w:pPr>
    </w:p>
    <w:p w:rsidR="002A1B37" w:rsidRPr="00D10A4B" w:rsidRDefault="002A1B37" w:rsidP="002A1B37">
      <w:pPr>
        <w:rPr>
          <w:rFonts w:ascii="Times New Roman" w:hAnsi="Times New Roman" w:cs="Times New Roman"/>
          <w:sz w:val="24"/>
          <w:szCs w:val="24"/>
        </w:rPr>
      </w:pPr>
    </w:p>
    <w:p w:rsidR="002A1B37" w:rsidRDefault="002A1B37" w:rsidP="002A1B37">
      <w:pPr>
        <w:rPr>
          <w:rFonts w:ascii="Times New Roman" w:hAnsi="Times New Roman" w:cs="Times New Roman"/>
          <w:sz w:val="24"/>
          <w:szCs w:val="24"/>
        </w:rPr>
      </w:pPr>
    </w:p>
    <w:p w:rsidR="0091609F" w:rsidRDefault="0091609F" w:rsidP="002A1B37">
      <w:pPr>
        <w:rPr>
          <w:rFonts w:ascii="Times New Roman" w:hAnsi="Times New Roman" w:cs="Times New Roman"/>
          <w:sz w:val="24"/>
          <w:szCs w:val="24"/>
        </w:rPr>
      </w:pPr>
    </w:p>
    <w:p w:rsidR="0091609F" w:rsidRDefault="0091609F" w:rsidP="002A1B37">
      <w:pPr>
        <w:rPr>
          <w:rFonts w:ascii="Times New Roman" w:hAnsi="Times New Roman" w:cs="Times New Roman"/>
          <w:sz w:val="24"/>
          <w:szCs w:val="24"/>
        </w:rPr>
      </w:pPr>
    </w:p>
    <w:p w:rsidR="0091609F" w:rsidRDefault="0091609F" w:rsidP="002A1B37">
      <w:pPr>
        <w:rPr>
          <w:rFonts w:ascii="Times New Roman" w:hAnsi="Times New Roman" w:cs="Times New Roman"/>
          <w:sz w:val="24"/>
          <w:szCs w:val="24"/>
        </w:rPr>
      </w:pPr>
    </w:p>
    <w:p w:rsidR="0091609F" w:rsidRDefault="0091609F" w:rsidP="002A1B37">
      <w:pPr>
        <w:rPr>
          <w:rFonts w:ascii="Times New Roman" w:hAnsi="Times New Roman" w:cs="Times New Roman"/>
          <w:sz w:val="24"/>
          <w:szCs w:val="24"/>
        </w:rPr>
      </w:pPr>
    </w:p>
    <w:p w:rsidR="0091609F" w:rsidRDefault="0091609F" w:rsidP="002A1B37">
      <w:pPr>
        <w:rPr>
          <w:rFonts w:ascii="Times New Roman" w:hAnsi="Times New Roman" w:cs="Times New Roman"/>
          <w:sz w:val="24"/>
          <w:szCs w:val="24"/>
        </w:rPr>
      </w:pPr>
    </w:p>
    <w:p w:rsidR="0091609F" w:rsidRDefault="0091609F" w:rsidP="002A1B37">
      <w:pPr>
        <w:rPr>
          <w:rFonts w:ascii="Times New Roman" w:hAnsi="Times New Roman" w:cs="Times New Roman"/>
          <w:sz w:val="24"/>
          <w:szCs w:val="24"/>
        </w:rPr>
      </w:pPr>
    </w:p>
    <w:p w:rsidR="0091609F" w:rsidRDefault="0091609F" w:rsidP="002A1B37">
      <w:pPr>
        <w:rPr>
          <w:rFonts w:ascii="Times New Roman" w:hAnsi="Times New Roman" w:cs="Times New Roman"/>
          <w:sz w:val="24"/>
          <w:szCs w:val="24"/>
        </w:rPr>
      </w:pPr>
    </w:p>
    <w:sdt>
      <w:sdtPr>
        <w:rPr>
          <w:rFonts w:asciiTheme="majorHAnsi" w:hAnsiTheme="majorHAnsi"/>
          <w:b w:val="0"/>
          <w:caps w:val="0"/>
          <w:color w:val="auto"/>
          <w:spacing w:val="0"/>
          <w:sz w:val="22"/>
          <w:szCs w:val="22"/>
        </w:rPr>
        <w:id w:val="3591440"/>
        <w:docPartObj>
          <w:docPartGallery w:val="Table of Contents"/>
          <w:docPartUnique/>
        </w:docPartObj>
      </w:sdtPr>
      <w:sdtEndPr/>
      <w:sdtContent>
        <w:p w:rsidR="00124A3F" w:rsidRDefault="00124A3F">
          <w:pPr>
            <w:pStyle w:val="TOCHeading"/>
          </w:pPr>
          <w:r>
            <w:t>Table of Contents</w:t>
          </w:r>
        </w:p>
        <w:p w:rsidR="00124A3F" w:rsidRPr="00124A3F" w:rsidRDefault="00124A3F" w:rsidP="00124A3F">
          <w:pPr>
            <w:pStyle w:val="TOC1"/>
          </w:pPr>
          <w:r w:rsidRPr="00124A3F">
            <w:rPr>
              <w:b/>
            </w:rPr>
            <w:t>Chapter: 1 – Introductory Division</w:t>
          </w:r>
          <w:r w:rsidRPr="00124A3F">
            <w:t xml:space="preserve"> </w:t>
          </w:r>
          <w:r w:rsidRPr="00124A3F">
            <w:rPr>
              <w:webHidden/>
            </w:rPr>
            <w:tab/>
          </w:r>
          <w:r w:rsidRPr="00124A3F">
            <w:rPr>
              <w:b/>
              <w:webHidden/>
            </w:rPr>
            <w:t>1</w:t>
          </w:r>
        </w:p>
        <w:p w:rsidR="00124A3F" w:rsidRDefault="00C17BCF" w:rsidP="00124A3F">
          <w:pPr>
            <w:pStyle w:val="TOC1"/>
            <w:rPr>
              <w:noProof/>
            </w:rPr>
          </w:pPr>
          <w:r>
            <w:fldChar w:fldCharType="begin"/>
          </w:r>
          <w:r w:rsidR="00124A3F">
            <w:instrText xml:space="preserve"> TOC \o "1-3" \h \z \u </w:instrText>
          </w:r>
          <w:r>
            <w:fldChar w:fldCharType="separate"/>
          </w:r>
          <w:hyperlink w:anchor="_Toc15260041" w:history="1">
            <w:r w:rsidR="00124A3F" w:rsidRPr="00870014">
              <w:rPr>
                <w:rStyle w:val="Hyperlink"/>
                <w:noProof/>
                <w:lang w:bidi="en-US"/>
              </w:rPr>
              <w:t>1.1 Introduction</w:t>
            </w:r>
            <w:r w:rsidR="00124A3F">
              <w:rPr>
                <w:noProof/>
                <w:webHidden/>
              </w:rPr>
              <w:tab/>
            </w:r>
            <w:r>
              <w:rPr>
                <w:noProof/>
                <w:webHidden/>
              </w:rPr>
              <w:fldChar w:fldCharType="begin"/>
            </w:r>
            <w:r w:rsidR="00124A3F">
              <w:rPr>
                <w:noProof/>
                <w:webHidden/>
              </w:rPr>
              <w:instrText xml:space="preserve"> PAGEREF _Toc15260041 \h </w:instrText>
            </w:r>
            <w:r>
              <w:rPr>
                <w:noProof/>
                <w:webHidden/>
              </w:rPr>
            </w:r>
            <w:r>
              <w:rPr>
                <w:noProof/>
                <w:webHidden/>
              </w:rPr>
              <w:fldChar w:fldCharType="separate"/>
            </w:r>
            <w:r w:rsidR="00124A3F">
              <w:rPr>
                <w:noProof/>
                <w:webHidden/>
              </w:rPr>
              <w:t>2</w:t>
            </w:r>
            <w:r>
              <w:rPr>
                <w:noProof/>
                <w:webHidden/>
              </w:rPr>
              <w:fldChar w:fldCharType="end"/>
            </w:r>
          </w:hyperlink>
        </w:p>
        <w:p w:rsidR="00124A3F" w:rsidRDefault="00B248A6" w:rsidP="00124A3F">
          <w:pPr>
            <w:pStyle w:val="TOC1"/>
            <w:rPr>
              <w:noProof/>
            </w:rPr>
          </w:pPr>
          <w:hyperlink w:anchor="_Toc15260042" w:history="1">
            <w:r w:rsidR="00124A3F" w:rsidRPr="00870014">
              <w:rPr>
                <w:rStyle w:val="Hyperlink"/>
                <w:noProof/>
                <w:shd w:val="clear" w:color="auto" w:fill="FFFFFF"/>
                <w:lang w:bidi="en-US"/>
              </w:rPr>
              <w:t>1.2 Origin of the Report</w:t>
            </w:r>
            <w:r w:rsidR="00124A3F">
              <w:rPr>
                <w:noProof/>
                <w:webHidden/>
              </w:rPr>
              <w:tab/>
            </w:r>
            <w:r w:rsidR="00C17BCF">
              <w:rPr>
                <w:noProof/>
                <w:webHidden/>
              </w:rPr>
              <w:fldChar w:fldCharType="begin"/>
            </w:r>
            <w:r w:rsidR="00124A3F">
              <w:rPr>
                <w:noProof/>
                <w:webHidden/>
              </w:rPr>
              <w:instrText xml:space="preserve"> PAGEREF _Toc15260042 \h </w:instrText>
            </w:r>
            <w:r w:rsidR="00C17BCF">
              <w:rPr>
                <w:noProof/>
                <w:webHidden/>
              </w:rPr>
            </w:r>
            <w:r w:rsidR="00C17BCF">
              <w:rPr>
                <w:noProof/>
                <w:webHidden/>
              </w:rPr>
              <w:fldChar w:fldCharType="separate"/>
            </w:r>
            <w:r w:rsidR="00124A3F">
              <w:rPr>
                <w:noProof/>
                <w:webHidden/>
              </w:rPr>
              <w:t>2</w:t>
            </w:r>
            <w:r w:rsidR="00C17BCF">
              <w:rPr>
                <w:noProof/>
                <w:webHidden/>
              </w:rPr>
              <w:fldChar w:fldCharType="end"/>
            </w:r>
          </w:hyperlink>
        </w:p>
        <w:p w:rsidR="00124A3F" w:rsidRDefault="00B248A6" w:rsidP="00124A3F">
          <w:pPr>
            <w:pStyle w:val="TOC1"/>
            <w:rPr>
              <w:noProof/>
            </w:rPr>
          </w:pPr>
          <w:hyperlink w:anchor="_Toc15260043" w:history="1">
            <w:r w:rsidR="00124A3F" w:rsidRPr="00870014">
              <w:rPr>
                <w:rStyle w:val="Hyperlink"/>
                <w:noProof/>
                <w:shd w:val="clear" w:color="auto" w:fill="FFFFFF"/>
                <w:lang w:bidi="en-US"/>
              </w:rPr>
              <w:t>1.3 Objective of the Study</w:t>
            </w:r>
            <w:r w:rsidR="00124A3F">
              <w:rPr>
                <w:noProof/>
                <w:webHidden/>
              </w:rPr>
              <w:tab/>
            </w:r>
            <w:r w:rsidR="00C17BCF">
              <w:rPr>
                <w:noProof/>
                <w:webHidden/>
              </w:rPr>
              <w:fldChar w:fldCharType="begin"/>
            </w:r>
            <w:r w:rsidR="00124A3F">
              <w:rPr>
                <w:noProof/>
                <w:webHidden/>
              </w:rPr>
              <w:instrText xml:space="preserve"> PAGEREF _Toc15260043 \h </w:instrText>
            </w:r>
            <w:r w:rsidR="00C17BCF">
              <w:rPr>
                <w:noProof/>
                <w:webHidden/>
              </w:rPr>
            </w:r>
            <w:r w:rsidR="00C17BCF">
              <w:rPr>
                <w:noProof/>
                <w:webHidden/>
              </w:rPr>
              <w:fldChar w:fldCharType="separate"/>
            </w:r>
            <w:r w:rsidR="00124A3F">
              <w:rPr>
                <w:noProof/>
                <w:webHidden/>
              </w:rPr>
              <w:t>3</w:t>
            </w:r>
            <w:r w:rsidR="00C17BCF">
              <w:rPr>
                <w:noProof/>
                <w:webHidden/>
              </w:rPr>
              <w:fldChar w:fldCharType="end"/>
            </w:r>
          </w:hyperlink>
        </w:p>
        <w:p w:rsidR="00124A3F" w:rsidRDefault="00B248A6" w:rsidP="00124A3F">
          <w:pPr>
            <w:pStyle w:val="TOC1"/>
            <w:rPr>
              <w:noProof/>
            </w:rPr>
          </w:pPr>
          <w:hyperlink w:anchor="_Toc15260044" w:history="1">
            <w:r w:rsidR="00124A3F" w:rsidRPr="00870014">
              <w:rPr>
                <w:rStyle w:val="Hyperlink"/>
                <w:noProof/>
                <w:shd w:val="clear" w:color="auto" w:fill="FFFFFF"/>
                <w:lang w:bidi="en-US"/>
              </w:rPr>
              <w:t>1.4 Scope of the Study</w:t>
            </w:r>
            <w:r w:rsidR="00124A3F">
              <w:rPr>
                <w:noProof/>
                <w:webHidden/>
              </w:rPr>
              <w:tab/>
            </w:r>
            <w:r w:rsidR="00C17BCF">
              <w:rPr>
                <w:noProof/>
                <w:webHidden/>
              </w:rPr>
              <w:fldChar w:fldCharType="begin"/>
            </w:r>
            <w:r w:rsidR="00124A3F">
              <w:rPr>
                <w:noProof/>
                <w:webHidden/>
              </w:rPr>
              <w:instrText xml:space="preserve"> PAGEREF _Toc15260044 \h </w:instrText>
            </w:r>
            <w:r w:rsidR="00C17BCF">
              <w:rPr>
                <w:noProof/>
                <w:webHidden/>
              </w:rPr>
            </w:r>
            <w:r w:rsidR="00C17BCF">
              <w:rPr>
                <w:noProof/>
                <w:webHidden/>
              </w:rPr>
              <w:fldChar w:fldCharType="separate"/>
            </w:r>
            <w:r w:rsidR="00124A3F">
              <w:rPr>
                <w:noProof/>
                <w:webHidden/>
              </w:rPr>
              <w:t>3</w:t>
            </w:r>
            <w:r w:rsidR="00C17BCF">
              <w:rPr>
                <w:noProof/>
                <w:webHidden/>
              </w:rPr>
              <w:fldChar w:fldCharType="end"/>
            </w:r>
          </w:hyperlink>
        </w:p>
        <w:p w:rsidR="00124A3F" w:rsidRDefault="00B248A6" w:rsidP="00124A3F">
          <w:pPr>
            <w:pStyle w:val="TOC1"/>
            <w:rPr>
              <w:noProof/>
            </w:rPr>
          </w:pPr>
          <w:hyperlink w:anchor="_Toc15260045" w:history="1">
            <w:r w:rsidR="00124A3F" w:rsidRPr="00870014">
              <w:rPr>
                <w:rStyle w:val="Hyperlink"/>
                <w:noProof/>
                <w:shd w:val="clear" w:color="auto" w:fill="FFFFFF"/>
                <w:lang w:bidi="en-US"/>
              </w:rPr>
              <w:t>1.5 Limitations of the Study</w:t>
            </w:r>
            <w:r w:rsidR="00124A3F">
              <w:rPr>
                <w:noProof/>
                <w:webHidden/>
              </w:rPr>
              <w:tab/>
            </w:r>
            <w:r w:rsidR="00C17BCF">
              <w:rPr>
                <w:noProof/>
                <w:webHidden/>
              </w:rPr>
              <w:fldChar w:fldCharType="begin"/>
            </w:r>
            <w:r w:rsidR="00124A3F">
              <w:rPr>
                <w:noProof/>
                <w:webHidden/>
              </w:rPr>
              <w:instrText xml:space="preserve"> PAGEREF _Toc15260045 \h </w:instrText>
            </w:r>
            <w:r w:rsidR="00C17BCF">
              <w:rPr>
                <w:noProof/>
                <w:webHidden/>
              </w:rPr>
            </w:r>
            <w:r w:rsidR="00C17BCF">
              <w:rPr>
                <w:noProof/>
                <w:webHidden/>
              </w:rPr>
              <w:fldChar w:fldCharType="separate"/>
            </w:r>
            <w:r w:rsidR="00124A3F">
              <w:rPr>
                <w:noProof/>
                <w:webHidden/>
              </w:rPr>
              <w:t>4</w:t>
            </w:r>
            <w:r w:rsidR="00C17BCF">
              <w:rPr>
                <w:noProof/>
                <w:webHidden/>
              </w:rPr>
              <w:fldChar w:fldCharType="end"/>
            </w:r>
          </w:hyperlink>
        </w:p>
        <w:p w:rsidR="00124A3F" w:rsidRDefault="00B248A6" w:rsidP="00124A3F">
          <w:pPr>
            <w:pStyle w:val="TOC1"/>
            <w:rPr>
              <w:rStyle w:val="Hyperlink"/>
              <w:noProof/>
            </w:rPr>
          </w:pPr>
          <w:hyperlink w:anchor="_Toc15260046" w:history="1">
            <w:r w:rsidR="00124A3F" w:rsidRPr="00870014">
              <w:rPr>
                <w:rStyle w:val="Hyperlink"/>
                <w:noProof/>
                <w:lang w:bidi="en-US"/>
              </w:rPr>
              <w:t>1.6 Methodology of the Study:</w:t>
            </w:r>
            <w:r w:rsidR="00124A3F">
              <w:rPr>
                <w:noProof/>
                <w:webHidden/>
              </w:rPr>
              <w:tab/>
            </w:r>
            <w:r w:rsidR="00C17BCF">
              <w:rPr>
                <w:noProof/>
                <w:webHidden/>
              </w:rPr>
              <w:fldChar w:fldCharType="begin"/>
            </w:r>
            <w:r w:rsidR="00124A3F">
              <w:rPr>
                <w:noProof/>
                <w:webHidden/>
              </w:rPr>
              <w:instrText xml:space="preserve"> PAGEREF _Toc15260046 \h </w:instrText>
            </w:r>
            <w:r w:rsidR="00C17BCF">
              <w:rPr>
                <w:noProof/>
                <w:webHidden/>
              </w:rPr>
            </w:r>
            <w:r w:rsidR="00C17BCF">
              <w:rPr>
                <w:noProof/>
                <w:webHidden/>
              </w:rPr>
              <w:fldChar w:fldCharType="separate"/>
            </w:r>
            <w:r w:rsidR="00124A3F">
              <w:rPr>
                <w:noProof/>
                <w:webHidden/>
              </w:rPr>
              <w:t>4</w:t>
            </w:r>
            <w:r w:rsidR="00C17BCF">
              <w:rPr>
                <w:noProof/>
                <w:webHidden/>
              </w:rPr>
              <w:fldChar w:fldCharType="end"/>
            </w:r>
          </w:hyperlink>
        </w:p>
        <w:p w:rsidR="00124A3F" w:rsidRPr="00124A3F" w:rsidRDefault="00124A3F" w:rsidP="00124A3F">
          <w:pPr>
            <w:rPr>
              <w:sz w:val="4"/>
              <w:szCs w:val="4"/>
              <w:lang w:bidi="ar-SA"/>
            </w:rPr>
          </w:pPr>
        </w:p>
        <w:p w:rsidR="00124A3F" w:rsidRPr="00124A3F" w:rsidRDefault="00124A3F" w:rsidP="00124A3F">
          <w:pPr>
            <w:pStyle w:val="TOC1"/>
          </w:pPr>
          <w:r w:rsidRPr="00124A3F">
            <w:rPr>
              <w:b/>
            </w:rPr>
            <w:t xml:space="preserve">Chapter: </w:t>
          </w:r>
          <w:r>
            <w:rPr>
              <w:b/>
            </w:rPr>
            <w:t>2</w:t>
          </w:r>
          <w:r w:rsidRPr="00124A3F">
            <w:rPr>
              <w:b/>
            </w:rPr>
            <w:t xml:space="preserve"> – </w:t>
          </w:r>
          <w:r>
            <w:rPr>
              <w:b/>
            </w:rPr>
            <w:t xml:space="preserve">Abstract of Mutual Trust Bnak Limited </w:t>
          </w:r>
          <w:r w:rsidRPr="00124A3F">
            <w:rPr>
              <w:webHidden/>
            </w:rPr>
            <w:tab/>
          </w:r>
          <w:r>
            <w:rPr>
              <w:b/>
              <w:webHidden/>
            </w:rPr>
            <w:t>6</w:t>
          </w:r>
        </w:p>
        <w:p w:rsidR="00124A3F" w:rsidRDefault="00B248A6" w:rsidP="00124A3F">
          <w:pPr>
            <w:pStyle w:val="TOC1"/>
            <w:rPr>
              <w:noProof/>
            </w:rPr>
          </w:pPr>
          <w:hyperlink w:anchor="_Toc15260047" w:history="1">
            <w:r w:rsidR="00124A3F" w:rsidRPr="00870014">
              <w:rPr>
                <w:rStyle w:val="Hyperlink"/>
                <w:noProof/>
                <w:lang w:bidi="en-US"/>
              </w:rPr>
              <w:t>2.1 Introduction of Mutual Trust Bank Limited</w:t>
            </w:r>
            <w:r w:rsidR="00124A3F">
              <w:rPr>
                <w:noProof/>
                <w:webHidden/>
              </w:rPr>
              <w:tab/>
            </w:r>
            <w:r w:rsidR="00C17BCF">
              <w:rPr>
                <w:noProof/>
                <w:webHidden/>
              </w:rPr>
              <w:fldChar w:fldCharType="begin"/>
            </w:r>
            <w:r w:rsidR="00124A3F">
              <w:rPr>
                <w:noProof/>
                <w:webHidden/>
              </w:rPr>
              <w:instrText xml:space="preserve"> PAGEREF _Toc15260047 \h </w:instrText>
            </w:r>
            <w:r w:rsidR="00C17BCF">
              <w:rPr>
                <w:noProof/>
                <w:webHidden/>
              </w:rPr>
            </w:r>
            <w:r w:rsidR="00C17BCF">
              <w:rPr>
                <w:noProof/>
                <w:webHidden/>
              </w:rPr>
              <w:fldChar w:fldCharType="separate"/>
            </w:r>
            <w:r w:rsidR="00124A3F">
              <w:rPr>
                <w:noProof/>
                <w:webHidden/>
              </w:rPr>
              <w:t>7</w:t>
            </w:r>
            <w:r w:rsidR="00C17BCF">
              <w:rPr>
                <w:noProof/>
                <w:webHidden/>
              </w:rPr>
              <w:fldChar w:fldCharType="end"/>
            </w:r>
          </w:hyperlink>
        </w:p>
        <w:p w:rsidR="00124A3F" w:rsidRDefault="00B248A6" w:rsidP="00124A3F">
          <w:pPr>
            <w:pStyle w:val="TOC1"/>
            <w:rPr>
              <w:noProof/>
            </w:rPr>
          </w:pPr>
          <w:hyperlink w:anchor="_Toc15260048" w:history="1">
            <w:r w:rsidR="00124A3F" w:rsidRPr="00870014">
              <w:rPr>
                <w:rStyle w:val="Hyperlink"/>
                <w:noProof/>
                <w:shd w:val="clear" w:color="auto" w:fill="FFFFFF"/>
                <w:lang w:bidi="en-US"/>
              </w:rPr>
              <w:t>2.2</w:t>
            </w:r>
            <w:r w:rsidR="00124A3F" w:rsidRPr="00870014">
              <w:rPr>
                <w:rStyle w:val="Hyperlink"/>
                <w:noProof/>
                <w:spacing w:val="5"/>
                <w:shd w:val="clear" w:color="auto" w:fill="FFFFFF"/>
                <w:lang w:bidi="en-US"/>
              </w:rPr>
              <w:t xml:space="preserve"> </w:t>
            </w:r>
            <w:r w:rsidR="00124A3F" w:rsidRPr="00870014">
              <w:rPr>
                <w:rStyle w:val="Hyperlink"/>
                <w:noProof/>
                <w:shd w:val="clear" w:color="auto" w:fill="FFFFFF"/>
                <w:lang w:bidi="en-US"/>
              </w:rPr>
              <w:t>History of Mutual Trust Bank Limited</w:t>
            </w:r>
            <w:r w:rsidR="00124A3F">
              <w:rPr>
                <w:noProof/>
                <w:webHidden/>
              </w:rPr>
              <w:tab/>
            </w:r>
            <w:r w:rsidR="00C17BCF">
              <w:rPr>
                <w:noProof/>
                <w:webHidden/>
              </w:rPr>
              <w:fldChar w:fldCharType="begin"/>
            </w:r>
            <w:r w:rsidR="00124A3F">
              <w:rPr>
                <w:noProof/>
                <w:webHidden/>
              </w:rPr>
              <w:instrText xml:space="preserve"> PAGEREF _Toc15260048 \h </w:instrText>
            </w:r>
            <w:r w:rsidR="00C17BCF">
              <w:rPr>
                <w:noProof/>
                <w:webHidden/>
              </w:rPr>
            </w:r>
            <w:r w:rsidR="00C17BCF">
              <w:rPr>
                <w:noProof/>
                <w:webHidden/>
              </w:rPr>
              <w:fldChar w:fldCharType="separate"/>
            </w:r>
            <w:r w:rsidR="00124A3F">
              <w:rPr>
                <w:noProof/>
                <w:webHidden/>
              </w:rPr>
              <w:t>7</w:t>
            </w:r>
            <w:r w:rsidR="00C17BCF">
              <w:rPr>
                <w:noProof/>
                <w:webHidden/>
              </w:rPr>
              <w:fldChar w:fldCharType="end"/>
            </w:r>
          </w:hyperlink>
        </w:p>
        <w:p w:rsidR="00124A3F" w:rsidRDefault="00B248A6" w:rsidP="00124A3F">
          <w:pPr>
            <w:pStyle w:val="TOC1"/>
            <w:rPr>
              <w:noProof/>
            </w:rPr>
          </w:pPr>
          <w:hyperlink w:anchor="_Toc15260049" w:history="1">
            <w:r w:rsidR="00124A3F" w:rsidRPr="00870014">
              <w:rPr>
                <w:rStyle w:val="Hyperlink"/>
                <w:noProof/>
                <w:shd w:val="clear" w:color="auto" w:fill="FFFFFF"/>
                <w:lang w:bidi="en-US"/>
              </w:rPr>
              <w:t>2.3 Mission and Vision of Mutual Trust Bank Limited</w:t>
            </w:r>
            <w:r w:rsidR="00124A3F">
              <w:rPr>
                <w:noProof/>
                <w:webHidden/>
              </w:rPr>
              <w:tab/>
            </w:r>
            <w:r w:rsidR="00C17BCF">
              <w:rPr>
                <w:noProof/>
                <w:webHidden/>
              </w:rPr>
              <w:fldChar w:fldCharType="begin"/>
            </w:r>
            <w:r w:rsidR="00124A3F">
              <w:rPr>
                <w:noProof/>
                <w:webHidden/>
              </w:rPr>
              <w:instrText xml:space="preserve"> PAGEREF _Toc15260049 \h </w:instrText>
            </w:r>
            <w:r w:rsidR="00C17BCF">
              <w:rPr>
                <w:noProof/>
                <w:webHidden/>
              </w:rPr>
            </w:r>
            <w:r w:rsidR="00C17BCF">
              <w:rPr>
                <w:noProof/>
                <w:webHidden/>
              </w:rPr>
              <w:fldChar w:fldCharType="separate"/>
            </w:r>
            <w:r w:rsidR="00124A3F">
              <w:rPr>
                <w:noProof/>
                <w:webHidden/>
              </w:rPr>
              <w:t>8</w:t>
            </w:r>
            <w:r w:rsidR="00C17BCF">
              <w:rPr>
                <w:noProof/>
                <w:webHidden/>
              </w:rPr>
              <w:fldChar w:fldCharType="end"/>
            </w:r>
          </w:hyperlink>
        </w:p>
        <w:p w:rsidR="00124A3F" w:rsidRDefault="00B248A6" w:rsidP="00124A3F">
          <w:pPr>
            <w:pStyle w:val="TOC1"/>
            <w:rPr>
              <w:noProof/>
            </w:rPr>
          </w:pPr>
          <w:hyperlink w:anchor="_Toc15260050" w:history="1">
            <w:r w:rsidR="00124A3F" w:rsidRPr="00870014">
              <w:rPr>
                <w:rStyle w:val="Hyperlink"/>
                <w:noProof/>
                <w:shd w:val="clear" w:color="auto" w:fill="FFFFFF"/>
                <w:lang w:bidi="en-US"/>
              </w:rPr>
              <w:t>2.4 The Philosophy of the Bank</w:t>
            </w:r>
            <w:r w:rsidR="00124A3F">
              <w:rPr>
                <w:noProof/>
                <w:webHidden/>
              </w:rPr>
              <w:tab/>
            </w:r>
            <w:r w:rsidR="00C17BCF">
              <w:rPr>
                <w:noProof/>
                <w:webHidden/>
              </w:rPr>
              <w:fldChar w:fldCharType="begin"/>
            </w:r>
            <w:r w:rsidR="00124A3F">
              <w:rPr>
                <w:noProof/>
                <w:webHidden/>
              </w:rPr>
              <w:instrText xml:space="preserve"> PAGEREF _Toc15260050 \h </w:instrText>
            </w:r>
            <w:r w:rsidR="00C17BCF">
              <w:rPr>
                <w:noProof/>
                <w:webHidden/>
              </w:rPr>
            </w:r>
            <w:r w:rsidR="00C17BCF">
              <w:rPr>
                <w:noProof/>
                <w:webHidden/>
              </w:rPr>
              <w:fldChar w:fldCharType="separate"/>
            </w:r>
            <w:r w:rsidR="00124A3F">
              <w:rPr>
                <w:noProof/>
                <w:webHidden/>
              </w:rPr>
              <w:t>9</w:t>
            </w:r>
            <w:r w:rsidR="00C17BCF">
              <w:rPr>
                <w:noProof/>
                <w:webHidden/>
              </w:rPr>
              <w:fldChar w:fldCharType="end"/>
            </w:r>
          </w:hyperlink>
        </w:p>
        <w:p w:rsidR="00124A3F" w:rsidRDefault="00B248A6" w:rsidP="00124A3F">
          <w:pPr>
            <w:pStyle w:val="TOC1"/>
            <w:rPr>
              <w:noProof/>
            </w:rPr>
          </w:pPr>
          <w:hyperlink w:anchor="_Toc15260051" w:history="1">
            <w:r w:rsidR="00124A3F" w:rsidRPr="00870014">
              <w:rPr>
                <w:rStyle w:val="Hyperlink"/>
                <w:noProof/>
                <w:shd w:val="clear" w:color="auto" w:fill="FFFFFF"/>
                <w:lang w:bidi="en-US"/>
              </w:rPr>
              <w:t>2.5 The Objectives of Mutual Trust Bank Limited</w:t>
            </w:r>
            <w:r w:rsidR="00124A3F">
              <w:rPr>
                <w:noProof/>
                <w:webHidden/>
              </w:rPr>
              <w:tab/>
            </w:r>
            <w:r w:rsidR="00C17BCF">
              <w:rPr>
                <w:noProof/>
                <w:webHidden/>
              </w:rPr>
              <w:fldChar w:fldCharType="begin"/>
            </w:r>
            <w:r w:rsidR="00124A3F">
              <w:rPr>
                <w:noProof/>
                <w:webHidden/>
              </w:rPr>
              <w:instrText xml:space="preserve"> PAGEREF _Toc15260051 \h </w:instrText>
            </w:r>
            <w:r w:rsidR="00C17BCF">
              <w:rPr>
                <w:noProof/>
                <w:webHidden/>
              </w:rPr>
            </w:r>
            <w:r w:rsidR="00C17BCF">
              <w:rPr>
                <w:noProof/>
                <w:webHidden/>
              </w:rPr>
              <w:fldChar w:fldCharType="separate"/>
            </w:r>
            <w:r w:rsidR="00124A3F">
              <w:rPr>
                <w:noProof/>
                <w:webHidden/>
              </w:rPr>
              <w:t>9</w:t>
            </w:r>
            <w:r w:rsidR="00C17BCF">
              <w:rPr>
                <w:noProof/>
                <w:webHidden/>
              </w:rPr>
              <w:fldChar w:fldCharType="end"/>
            </w:r>
          </w:hyperlink>
        </w:p>
        <w:p w:rsidR="00124A3F" w:rsidRDefault="00B248A6" w:rsidP="00124A3F">
          <w:pPr>
            <w:pStyle w:val="TOC1"/>
            <w:rPr>
              <w:noProof/>
            </w:rPr>
          </w:pPr>
          <w:hyperlink w:anchor="_Toc15260052" w:history="1">
            <w:r w:rsidR="00124A3F" w:rsidRPr="00870014">
              <w:rPr>
                <w:rStyle w:val="Hyperlink"/>
                <w:noProof/>
                <w:lang w:bidi="en-US"/>
              </w:rPr>
              <w:t>2.6 The Functions of Mutual Trust Bank Limited</w:t>
            </w:r>
            <w:r w:rsidR="00124A3F">
              <w:rPr>
                <w:noProof/>
                <w:webHidden/>
              </w:rPr>
              <w:tab/>
            </w:r>
            <w:r w:rsidR="00C17BCF">
              <w:rPr>
                <w:noProof/>
                <w:webHidden/>
              </w:rPr>
              <w:fldChar w:fldCharType="begin"/>
            </w:r>
            <w:r w:rsidR="00124A3F">
              <w:rPr>
                <w:noProof/>
                <w:webHidden/>
              </w:rPr>
              <w:instrText xml:space="preserve"> PAGEREF _Toc15260052 \h </w:instrText>
            </w:r>
            <w:r w:rsidR="00C17BCF">
              <w:rPr>
                <w:noProof/>
                <w:webHidden/>
              </w:rPr>
            </w:r>
            <w:r w:rsidR="00C17BCF">
              <w:rPr>
                <w:noProof/>
                <w:webHidden/>
              </w:rPr>
              <w:fldChar w:fldCharType="separate"/>
            </w:r>
            <w:r w:rsidR="00124A3F">
              <w:rPr>
                <w:noProof/>
                <w:webHidden/>
              </w:rPr>
              <w:t>9</w:t>
            </w:r>
            <w:r w:rsidR="00C17BCF">
              <w:rPr>
                <w:noProof/>
                <w:webHidden/>
              </w:rPr>
              <w:fldChar w:fldCharType="end"/>
            </w:r>
          </w:hyperlink>
        </w:p>
        <w:p w:rsidR="00124A3F" w:rsidRDefault="00B248A6" w:rsidP="00124A3F">
          <w:pPr>
            <w:pStyle w:val="TOC1"/>
            <w:rPr>
              <w:noProof/>
            </w:rPr>
          </w:pPr>
          <w:hyperlink w:anchor="_Toc15260053" w:history="1">
            <w:r w:rsidR="00124A3F" w:rsidRPr="00870014">
              <w:rPr>
                <w:rStyle w:val="Hyperlink"/>
                <w:noProof/>
                <w:lang w:bidi="en-US"/>
              </w:rPr>
              <w:t>2.7 The Overview of the Products and Services Provided by Mutual Trust Bank Limited</w:t>
            </w:r>
            <w:r w:rsidR="00124A3F">
              <w:rPr>
                <w:noProof/>
                <w:webHidden/>
              </w:rPr>
              <w:tab/>
            </w:r>
            <w:r w:rsidR="00C17BCF">
              <w:rPr>
                <w:noProof/>
                <w:webHidden/>
              </w:rPr>
              <w:fldChar w:fldCharType="begin"/>
            </w:r>
            <w:r w:rsidR="00124A3F">
              <w:rPr>
                <w:noProof/>
                <w:webHidden/>
              </w:rPr>
              <w:instrText xml:space="preserve"> PAGEREF _Toc15260053 \h </w:instrText>
            </w:r>
            <w:r w:rsidR="00C17BCF">
              <w:rPr>
                <w:noProof/>
                <w:webHidden/>
              </w:rPr>
            </w:r>
            <w:r w:rsidR="00C17BCF">
              <w:rPr>
                <w:noProof/>
                <w:webHidden/>
              </w:rPr>
              <w:fldChar w:fldCharType="separate"/>
            </w:r>
            <w:r w:rsidR="00124A3F">
              <w:rPr>
                <w:noProof/>
                <w:webHidden/>
              </w:rPr>
              <w:t>10</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54" w:history="1">
            <w:r w:rsidR="00124A3F" w:rsidRPr="00870014">
              <w:rPr>
                <w:rStyle w:val="Hyperlink"/>
                <w:noProof/>
                <w:lang w:bidi="en-US"/>
              </w:rPr>
              <w:t>2.7.1 Retail Deposit Products</w:t>
            </w:r>
            <w:r w:rsidR="00124A3F">
              <w:rPr>
                <w:noProof/>
                <w:webHidden/>
              </w:rPr>
              <w:tab/>
            </w:r>
            <w:r w:rsidR="00C17BCF">
              <w:rPr>
                <w:noProof/>
                <w:webHidden/>
              </w:rPr>
              <w:fldChar w:fldCharType="begin"/>
            </w:r>
            <w:r w:rsidR="00124A3F">
              <w:rPr>
                <w:noProof/>
                <w:webHidden/>
              </w:rPr>
              <w:instrText xml:space="preserve"> PAGEREF _Toc15260054 \h </w:instrText>
            </w:r>
            <w:r w:rsidR="00C17BCF">
              <w:rPr>
                <w:noProof/>
                <w:webHidden/>
              </w:rPr>
            </w:r>
            <w:r w:rsidR="00C17BCF">
              <w:rPr>
                <w:noProof/>
                <w:webHidden/>
              </w:rPr>
              <w:fldChar w:fldCharType="separate"/>
            </w:r>
            <w:r w:rsidR="00124A3F">
              <w:rPr>
                <w:noProof/>
                <w:webHidden/>
              </w:rPr>
              <w:t>10</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55" w:history="1">
            <w:r w:rsidR="00124A3F" w:rsidRPr="00870014">
              <w:rPr>
                <w:rStyle w:val="Hyperlink"/>
                <w:noProof/>
                <w:lang w:bidi="en-US"/>
              </w:rPr>
              <w:t>2.7.2 Retail Services for Loan:</w:t>
            </w:r>
            <w:r w:rsidR="00124A3F">
              <w:rPr>
                <w:noProof/>
                <w:webHidden/>
              </w:rPr>
              <w:tab/>
            </w:r>
            <w:r w:rsidR="00C17BCF">
              <w:rPr>
                <w:noProof/>
                <w:webHidden/>
              </w:rPr>
              <w:fldChar w:fldCharType="begin"/>
            </w:r>
            <w:r w:rsidR="00124A3F">
              <w:rPr>
                <w:noProof/>
                <w:webHidden/>
              </w:rPr>
              <w:instrText xml:space="preserve"> PAGEREF _Toc15260055 \h </w:instrText>
            </w:r>
            <w:r w:rsidR="00C17BCF">
              <w:rPr>
                <w:noProof/>
                <w:webHidden/>
              </w:rPr>
            </w:r>
            <w:r w:rsidR="00C17BCF">
              <w:rPr>
                <w:noProof/>
                <w:webHidden/>
              </w:rPr>
              <w:fldChar w:fldCharType="separate"/>
            </w:r>
            <w:r w:rsidR="00124A3F">
              <w:rPr>
                <w:noProof/>
                <w:webHidden/>
              </w:rPr>
              <w:t>13</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56" w:history="1">
            <w:r w:rsidR="00124A3F" w:rsidRPr="00870014">
              <w:rPr>
                <w:rStyle w:val="Hyperlink"/>
                <w:noProof/>
                <w:lang w:bidi="en-US"/>
              </w:rPr>
              <w:t>2.7.3 Small Medium Enterprise (SME) Products</w:t>
            </w:r>
            <w:r w:rsidR="00124A3F">
              <w:rPr>
                <w:noProof/>
                <w:webHidden/>
              </w:rPr>
              <w:tab/>
            </w:r>
            <w:r w:rsidR="00C17BCF">
              <w:rPr>
                <w:noProof/>
                <w:webHidden/>
              </w:rPr>
              <w:fldChar w:fldCharType="begin"/>
            </w:r>
            <w:r w:rsidR="00124A3F">
              <w:rPr>
                <w:noProof/>
                <w:webHidden/>
              </w:rPr>
              <w:instrText xml:space="preserve"> PAGEREF _Toc15260056 \h </w:instrText>
            </w:r>
            <w:r w:rsidR="00C17BCF">
              <w:rPr>
                <w:noProof/>
                <w:webHidden/>
              </w:rPr>
            </w:r>
            <w:r w:rsidR="00C17BCF">
              <w:rPr>
                <w:noProof/>
                <w:webHidden/>
              </w:rPr>
              <w:fldChar w:fldCharType="separate"/>
            </w:r>
            <w:r w:rsidR="00124A3F">
              <w:rPr>
                <w:noProof/>
                <w:webHidden/>
              </w:rPr>
              <w:t>14</w:t>
            </w:r>
            <w:r w:rsidR="00C17BCF">
              <w:rPr>
                <w:noProof/>
                <w:webHidden/>
              </w:rPr>
              <w:fldChar w:fldCharType="end"/>
            </w:r>
          </w:hyperlink>
        </w:p>
        <w:p w:rsidR="00124A3F" w:rsidRDefault="00DB3339" w:rsidP="00124A3F">
          <w:pPr>
            <w:pStyle w:val="TOC1"/>
            <w:rPr>
              <w:noProof/>
            </w:rPr>
          </w:pPr>
          <w:r w:rsidRPr="00DB3339">
            <w:rPr>
              <w:rStyle w:val="Hyperlink"/>
              <w:noProof/>
              <w:u w:val="none"/>
            </w:rPr>
            <w:t xml:space="preserve">       </w:t>
          </w:r>
          <w:hyperlink w:anchor="_Toc15260057" w:history="1">
            <w:r w:rsidR="00124A3F" w:rsidRPr="00870014">
              <w:rPr>
                <w:rStyle w:val="Hyperlink"/>
                <w:noProof/>
                <w:lang w:bidi="en-US"/>
              </w:rPr>
              <w:t>2.8 The Organizational Hierarchy of the Mutual Trust Bank Limited</w:t>
            </w:r>
            <w:r w:rsidR="00124A3F">
              <w:rPr>
                <w:noProof/>
                <w:webHidden/>
              </w:rPr>
              <w:tab/>
            </w:r>
            <w:r w:rsidR="00C17BCF">
              <w:rPr>
                <w:noProof/>
                <w:webHidden/>
              </w:rPr>
              <w:fldChar w:fldCharType="begin"/>
            </w:r>
            <w:r w:rsidR="00124A3F">
              <w:rPr>
                <w:noProof/>
                <w:webHidden/>
              </w:rPr>
              <w:instrText xml:space="preserve"> PAGEREF _Toc15260057 \h </w:instrText>
            </w:r>
            <w:r w:rsidR="00C17BCF">
              <w:rPr>
                <w:noProof/>
                <w:webHidden/>
              </w:rPr>
            </w:r>
            <w:r w:rsidR="00C17BCF">
              <w:rPr>
                <w:noProof/>
                <w:webHidden/>
              </w:rPr>
              <w:fldChar w:fldCharType="separate"/>
            </w:r>
            <w:r w:rsidR="00124A3F">
              <w:rPr>
                <w:noProof/>
                <w:webHidden/>
              </w:rPr>
              <w:t>16</w:t>
            </w:r>
            <w:r w:rsidR="00C17BCF">
              <w:rPr>
                <w:noProof/>
                <w:webHidden/>
              </w:rPr>
              <w:fldChar w:fldCharType="end"/>
            </w:r>
          </w:hyperlink>
        </w:p>
        <w:p w:rsidR="00124A3F" w:rsidRDefault="00DB3339" w:rsidP="00124A3F">
          <w:pPr>
            <w:pStyle w:val="TOC1"/>
            <w:rPr>
              <w:noProof/>
            </w:rPr>
          </w:pPr>
          <w:r w:rsidRPr="00DB3339">
            <w:rPr>
              <w:rStyle w:val="Hyperlink"/>
              <w:noProof/>
              <w:u w:val="none"/>
            </w:rPr>
            <w:t xml:space="preserve">       </w:t>
          </w:r>
          <w:hyperlink w:anchor="_Toc15260058" w:history="1">
            <w:r w:rsidR="00124A3F" w:rsidRPr="00870014">
              <w:rPr>
                <w:rStyle w:val="Hyperlink"/>
                <w:noProof/>
                <w:lang w:bidi="en-US"/>
              </w:rPr>
              <w:t>2.9 The Organizational Culture of Mutual Trust Bank Limited</w:t>
            </w:r>
            <w:r w:rsidR="00124A3F">
              <w:rPr>
                <w:noProof/>
                <w:webHidden/>
              </w:rPr>
              <w:tab/>
            </w:r>
            <w:r w:rsidR="00C17BCF">
              <w:rPr>
                <w:noProof/>
                <w:webHidden/>
              </w:rPr>
              <w:fldChar w:fldCharType="begin"/>
            </w:r>
            <w:r w:rsidR="00124A3F">
              <w:rPr>
                <w:noProof/>
                <w:webHidden/>
              </w:rPr>
              <w:instrText xml:space="preserve"> PAGEREF _Toc15260058 \h </w:instrText>
            </w:r>
            <w:r w:rsidR="00C17BCF">
              <w:rPr>
                <w:noProof/>
                <w:webHidden/>
              </w:rPr>
            </w:r>
            <w:r w:rsidR="00C17BCF">
              <w:rPr>
                <w:noProof/>
                <w:webHidden/>
              </w:rPr>
              <w:fldChar w:fldCharType="separate"/>
            </w:r>
            <w:r w:rsidR="00124A3F">
              <w:rPr>
                <w:noProof/>
                <w:webHidden/>
              </w:rPr>
              <w:t>17</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59" w:history="1">
            <w:r w:rsidR="00124A3F" w:rsidRPr="00870014">
              <w:rPr>
                <w:rStyle w:val="Hyperlink"/>
                <w:noProof/>
                <w:lang w:bidi="en-US"/>
              </w:rPr>
              <w:t>2.9.1 Public Relationship Department (PRD):</w:t>
            </w:r>
            <w:r w:rsidR="00124A3F">
              <w:rPr>
                <w:noProof/>
                <w:webHidden/>
              </w:rPr>
              <w:tab/>
            </w:r>
            <w:r w:rsidR="00C17BCF">
              <w:rPr>
                <w:noProof/>
                <w:webHidden/>
              </w:rPr>
              <w:fldChar w:fldCharType="begin"/>
            </w:r>
            <w:r w:rsidR="00124A3F">
              <w:rPr>
                <w:noProof/>
                <w:webHidden/>
              </w:rPr>
              <w:instrText xml:space="preserve"> PAGEREF _Toc15260059 \h </w:instrText>
            </w:r>
            <w:r w:rsidR="00C17BCF">
              <w:rPr>
                <w:noProof/>
                <w:webHidden/>
              </w:rPr>
            </w:r>
            <w:r w:rsidR="00C17BCF">
              <w:rPr>
                <w:noProof/>
                <w:webHidden/>
              </w:rPr>
              <w:fldChar w:fldCharType="separate"/>
            </w:r>
            <w:r w:rsidR="00124A3F">
              <w:rPr>
                <w:noProof/>
                <w:webHidden/>
              </w:rPr>
              <w:t>17</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60" w:history="1">
            <w:r w:rsidR="00124A3F" w:rsidRPr="00870014">
              <w:rPr>
                <w:rStyle w:val="Hyperlink"/>
                <w:noProof/>
                <w:lang w:bidi="en-US"/>
              </w:rPr>
              <w:t>2.9.2 Audit and the Inspection Department of Mutual Trust Bank Limited</w:t>
            </w:r>
            <w:r w:rsidR="00124A3F">
              <w:rPr>
                <w:noProof/>
                <w:webHidden/>
              </w:rPr>
              <w:tab/>
            </w:r>
            <w:r w:rsidR="00C17BCF">
              <w:rPr>
                <w:noProof/>
                <w:webHidden/>
              </w:rPr>
              <w:fldChar w:fldCharType="begin"/>
            </w:r>
            <w:r w:rsidR="00124A3F">
              <w:rPr>
                <w:noProof/>
                <w:webHidden/>
              </w:rPr>
              <w:instrText xml:space="preserve"> PAGEREF _Toc15260060 \h </w:instrText>
            </w:r>
            <w:r w:rsidR="00C17BCF">
              <w:rPr>
                <w:noProof/>
                <w:webHidden/>
              </w:rPr>
            </w:r>
            <w:r w:rsidR="00C17BCF">
              <w:rPr>
                <w:noProof/>
                <w:webHidden/>
              </w:rPr>
              <w:fldChar w:fldCharType="separate"/>
            </w:r>
            <w:r w:rsidR="00124A3F">
              <w:rPr>
                <w:noProof/>
                <w:webHidden/>
              </w:rPr>
              <w:t>17</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61" w:history="1">
            <w:r w:rsidR="00124A3F" w:rsidRPr="00870014">
              <w:rPr>
                <w:rStyle w:val="Hyperlink"/>
                <w:noProof/>
                <w:lang w:bidi="en-US"/>
              </w:rPr>
              <w:t>2.9.3 Operational Department (OD) of Mutual Trust Bank Limited</w:t>
            </w:r>
            <w:r w:rsidR="00124A3F">
              <w:rPr>
                <w:noProof/>
                <w:webHidden/>
              </w:rPr>
              <w:tab/>
            </w:r>
            <w:r w:rsidR="00C17BCF">
              <w:rPr>
                <w:noProof/>
                <w:webHidden/>
              </w:rPr>
              <w:fldChar w:fldCharType="begin"/>
            </w:r>
            <w:r w:rsidR="00124A3F">
              <w:rPr>
                <w:noProof/>
                <w:webHidden/>
              </w:rPr>
              <w:instrText xml:space="preserve"> PAGEREF _Toc15260061 \h </w:instrText>
            </w:r>
            <w:r w:rsidR="00C17BCF">
              <w:rPr>
                <w:noProof/>
                <w:webHidden/>
              </w:rPr>
            </w:r>
            <w:r w:rsidR="00C17BCF">
              <w:rPr>
                <w:noProof/>
                <w:webHidden/>
              </w:rPr>
              <w:fldChar w:fldCharType="separate"/>
            </w:r>
            <w:r w:rsidR="00124A3F">
              <w:rPr>
                <w:noProof/>
                <w:webHidden/>
              </w:rPr>
              <w:t>18</w:t>
            </w:r>
            <w:r w:rsidR="00C17BCF">
              <w:rPr>
                <w:noProof/>
                <w:webHidden/>
              </w:rPr>
              <w:fldChar w:fldCharType="end"/>
            </w:r>
          </w:hyperlink>
        </w:p>
        <w:p w:rsidR="00124A3F" w:rsidRDefault="00DB3339">
          <w:pPr>
            <w:pStyle w:val="TOC2"/>
            <w:tabs>
              <w:tab w:val="right" w:leader="dot" w:pos="9350"/>
            </w:tabs>
            <w:rPr>
              <w:rStyle w:val="Hyperlink"/>
              <w:noProof/>
            </w:rPr>
          </w:pPr>
          <w:r w:rsidRPr="00DB3339">
            <w:rPr>
              <w:rStyle w:val="Hyperlink"/>
              <w:noProof/>
              <w:u w:val="none"/>
            </w:rPr>
            <w:t xml:space="preserve">              </w:t>
          </w:r>
          <w:hyperlink w:anchor="_Toc15260062" w:history="1">
            <w:r w:rsidR="00124A3F" w:rsidRPr="00870014">
              <w:rPr>
                <w:rStyle w:val="Hyperlink"/>
                <w:noProof/>
                <w:lang w:bidi="en-US"/>
              </w:rPr>
              <w:t>2.9 .4 Other Departments:</w:t>
            </w:r>
            <w:r w:rsidR="00124A3F">
              <w:rPr>
                <w:noProof/>
                <w:webHidden/>
              </w:rPr>
              <w:tab/>
            </w:r>
            <w:r w:rsidR="00C17BCF">
              <w:rPr>
                <w:noProof/>
                <w:webHidden/>
              </w:rPr>
              <w:fldChar w:fldCharType="begin"/>
            </w:r>
            <w:r w:rsidR="00124A3F">
              <w:rPr>
                <w:noProof/>
                <w:webHidden/>
              </w:rPr>
              <w:instrText xml:space="preserve"> PAGEREF _Toc15260062 \h </w:instrText>
            </w:r>
            <w:r w:rsidR="00C17BCF">
              <w:rPr>
                <w:noProof/>
                <w:webHidden/>
              </w:rPr>
            </w:r>
            <w:r w:rsidR="00C17BCF">
              <w:rPr>
                <w:noProof/>
                <w:webHidden/>
              </w:rPr>
              <w:fldChar w:fldCharType="separate"/>
            </w:r>
            <w:r w:rsidR="00124A3F">
              <w:rPr>
                <w:noProof/>
                <w:webHidden/>
              </w:rPr>
              <w:t>18</w:t>
            </w:r>
            <w:r w:rsidR="00C17BCF">
              <w:rPr>
                <w:noProof/>
                <w:webHidden/>
              </w:rPr>
              <w:fldChar w:fldCharType="end"/>
            </w:r>
          </w:hyperlink>
        </w:p>
        <w:p w:rsidR="00124A3F" w:rsidRPr="00124A3F" w:rsidRDefault="00124A3F" w:rsidP="00124A3F">
          <w:pPr>
            <w:rPr>
              <w:sz w:val="4"/>
              <w:szCs w:val="4"/>
              <w:lang w:bidi="ar-SA"/>
            </w:rPr>
          </w:pPr>
        </w:p>
        <w:p w:rsidR="00124A3F" w:rsidRPr="00124A3F" w:rsidRDefault="005D46C9" w:rsidP="00124A3F">
          <w:pPr>
            <w:pStyle w:val="TOC1"/>
          </w:pPr>
          <w:r>
            <w:rPr>
              <w:b/>
            </w:rPr>
            <w:t xml:space="preserve">Chapter: 3 </w:t>
          </w:r>
          <w:r w:rsidR="00124A3F" w:rsidRPr="00124A3F">
            <w:rPr>
              <w:b/>
            </w:rPr>
            <w:t xml:space="preserve">– </w:t>
          </w:r>
          <w:r>
            <w:rPr>
              <w:b/>
            </w:rPr>
            <w:t xml:space="preserve">General Banking </w:t>
          </w:r>
          <w:r w:rsidR="00124A3F" w:rsidRPr="00124A3F">
            <w:rPr>
              <w:b/>
            </w:rPr>
            <w:t>Division</w:t>
          </w:r>
          <w:r w:rsidR="00124A3F" w:rsidRPr="00124A3F">
            <w:t xml:space="preserve"> </w:t>
          </w:r>
          <w:r w:rsidRPr="005D46C9">
            <w:rPr>
              <w:b/>
            </w:rPr>
            <w:t>of Mutual Trust Bank</w:t>
          </w:r>
          <w:r w:rsidR="00124A3F" w:rsidRPr="00124A3F">
            <w:rPr>
              <w:webHidden/>
            </w:rPr>
            <w:tab/>
          </w:r>
          <w:r>
            <w:rPr>
              <w:b/>
              <w:webHidden/>
            </w:rPr>
            <w:t>19</w:t>
          </w:r>
        </w:p>
        <w:p w:rsidR="00124A3F" w:rsidRDefault="00B248A6" w:rsidP="00124A3F">
          <w:pPr>
            <w:pStyle w:val="TOC1"/>
            <w:rPr>
              <w:noProof/>
            </w:rPr>
          </w:pPr>
          <w:hyperlink w:anchor="_Toc15260063" w:history="1">
            <w:r w:rsidR="00124A3F" w:rsidRPr="00870014">
              <w:rPr>
                <w:rStyle w:val="Hyperlink"/>
                <w:noProof/>
                <w:lang w:bidi="en-US"/>
              </w:rPr>
              <w:t>3.1 The Introduction of General Banking of Mutual Trust Bank Limited</w:t>
            </w:r>
            <w:r w:rsidR="00124A3F">
              <w:rPr>
                <w:noProof/>
                <w:webHidden/>
              </w:rPr>
              <w:tab/>
            </w:r>
            <w:r w:rsidR="00C17BCF">
              <w:rPr>
                <w:noProof/>
                <w:webHidden/>
              </w:rPr>
              <w:fldChar w:fldCharType="begin"/>
            </w:r>
            <w:r w:rsidR="00124A3F">
              <w:rPr>
                <w:noProof/>
                <w:webHidden/>
              </w:rPr>
              <w:instrText xml:space="preserve"> PAGEREF _Toc15260063 \h </w:instrText>
            </w:r>
            <w:r w:rsidR="00C17BCF">
              <w:rPr>
                <w:noProof/>
                <w:webHidden/>
              </w:rPr>
            </w:r>
            <w:r w:rsidR="00C17BCF">
              <w:rPr>
                <w:noProof/>
                <w:webHidden/>
              </w:rPr>
              <w:fldChar w:fldCharType="separate"/>
            </w:r>
            <w:r w:rsidR="00124A3F">
              <w:rPr>
                <w:noProof/>
                <w:webHidden/>
              </w:rPr>
              <w:t>20</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64" w:history="1">
            <w:r w:rsidR="00124A3F" w:rsidRPr="00870014">
              <w:rPr>
                <w:rStyle w:val="Hyperlink"/>
                <w:noProof/>
                <w:lang w:bidi="en-US"/>
              </w:rPr>
              <w:t>3.1.1 Front Desk</w:t>
            </w:r>
            <w:r w:rsidR="00124A3F">
              <w:rPr>
                <w:noProof/>
                <w:webHidden/>
              </w:rPr>
              <w:tab/>
            </w:r>
            <w:r w:rsidR="00C17BCF">
              <w:rPr>
                <w:noProof/>
                <w:webHidden/>
              </w:rPr>
              <w:fldChar w:fldCharType="begin"/>
            </w:r>
            <w:r w:rsidR="00124A3F">
              <w:rPr>
                <w:noProof/>
                <w:webHidden/>
              </w:rPr>
              <w:instrText xml:space="preserve"> PAGEREF _Toc15260064 \h </w:instrText>
            </w:r>
            <w:r w:rsidR="00C17BCF">
              <w:rPr>
                <w:noProof/>
                <w:webHidden/>
              </w:rPr>
            </w:r>
            <w:r w:rsidR="00C17BCF">
              <w:rPr>
                <w:noProof/>
                <w:webHidden/>
              </w:rPr>
              <w:fldChar w:fldCharType="separate"/>
            </w:r>
            <w:r w:rsidR="00124A3F">
              <w:rPr>
                <w:noProof/>
                <w:webHidden/>
              </w:rPr>
              <w:t>21</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65" w:history="1">
            <w:r w:rsidR="00124A3F" w:rsidRPr="00870014">
              <w:rPr>
                <w:rStyle w:val="Hyperlink"/>
                <w:noProof/>
                <w:lang w:bidi="en-US"/>
              </w:rPr>
              <w:t>3.1.3 Foreign Exchange and Trade Department:</w:t>
            </w:r>
            <w:r w:rsidR="00124A3F">
              <w:rPr>
                <w:noProof/>
                <w:webHidden/>
              </w:rPr>
              <w:tab/>
            </w:r>
            <w:r w:rsidR="00C17BCF">
              <w:rPr>
                <w:noProof/>
                <w:webHidden/>
              </w:rPr>
              <w:fldChar w:fldCharType="begin"/>
            </w:r>
            <w:r w:rsidR="00124A3F">
              <w:rPr>
                <w:noProof/>
                <w:webHidden/>
              </w:rPr>
              <w:instrText xml:space="preserve"> PAGEREF _Toc15260065 \h </w:instrText>
            </w:r>
            <w:r w:rsidR="00C17BCF">
              <w:rPr>
                <w:noProof/>
                <w:webHidden/>
              </w:rPr>
            </w:r>
            <w:r w:rsidR="00C17BCF">
              <w:rPr>
                <w:noProof/>
                <w:webHidden/>
              </w:rPr>
              <w:fldChar w:fldCharType="separate"/>
            </w:r>
            <w:r w:rsidR="00124A3F">
              <w:rPr>
                <w:noProof/>
                <w:webHidden/>
              </w:rPr>
              <w:t>26</w:t>
            </w:r>
            <w:r w:rsidR="00C17BCF">
              <w:rPr>
                <w:noProof/>
                <w:webHidden/>
              </w:rPr>
              <w:fldChar w:fldCharType="end"/>
            </w:r>
          </w:hyperlink>
        </w:p>
        <w:p w:rsidR="00124A3F" w:rsidRDefault="00DB3339">
          <w:pPr>
            <w:pStyle w:val="TOC2"/>
            <w:tabs>
              <w:tab w:val="right" w:leader="dot" w:pos="9350"/>
            </w:tabs>
            <w:rPr>
              <w:rStyle w:val="Hyperlink"/>
              <w:noProof/>
            </w:rPr>
          </w:pPr>
          <w:r w:rsidRPr="00DB3339">
            <w:rPr>
              <w:rStyle w:val="Hyperlink"/>
              <w:noProof/>
              <w:u w:val="none"/>
            </w:rPr>
            <w:t xml:space="preserve">       </w:t>
          </w:r>
          <w:hyperlink w:anchor="_Toc15260066" w:history="1">
            <w:r w:rsidR="00124A3F" w:rsidRPr="00870014">
              <w:rPr>
                <w:rStyle w:val="Hyperlink"/>
                <w:noProof/>
                <w:lang w:bidi="en-US"/>
              </w:rPr>
              <w:t>3.1.4 Cash Department</w:t>
            </w:r>
            <w:r w:rsidR="00124A3F">
              <w:rPr>
                <w:noProof/>
                <w:webHidden/>
              </w:rPr>
              <w:tab/>
            </w:r>
            <w:r w:rsidR="00C17BCF">
              <w:rPr>
                <w:noProof/>
                <w:webHidden/>
              </w:rPr>
              <w:fldChar w:fldCharType="begin"/>
            </w:r>
            <w:r w:rsidR="00124A3F">
              <w:rPr>
                <w:noProof/>
                <w:webHidden/>
              </w:rPr>
              <w:instrText xml:space="preserve"> PAGEREF _Toc15260066 \h </w:instrText>
            </w:r>
            <w:r w:rsidR="00C17BCF">
              <w:rPr>
                <w:noProof/>
                <w:webHidden/>
              </w:rPr>
            </w:r>
            <w:r w:rsidR="00C17BCF">
              <w:rPr>
                <w:noProof/>
                <w:webHidden/>
              </w:rPr>
              <w:fldChar w:fldCharType="separate"/>
            </w:r>
            <w:r w:rsidR="00124A3F">
              <w:rPr>
                <w:noProof/>
                <w:webHidden/>
              </w:rPr>
              <w:t>28</w:t>
            </w:r>
            <w:r w:rsidR="00C17BCF">
              <w:rPr>
                <w:noProof/>
                <w:webHidden/>
              </w:rPr>
              <w:fldChar w:fldCharType="end"/>
            </w:r>
          </w:hyperlink>
        </w:p>
        <w:p w:rsidR="00124A3F" w:rsidRPr="00124A3F" w:rsidRDefault="00124A3F" w:rsidP="00124A3F">
          <w:pPr>
            <w:rPr>
              <w:sz w:val="4"/>
              <w:szCs w:val="4"/>
              <w:lang w:bidi="ar-SA"/>
            </w:rPr>
          </w:pPr>
        </w:p>
        <w:p w:rsidR="00124A3F" w:rsidRPr="00124A3F" w:rsidRDefault="00124A3F" w:rsidP="00124A3F">
          <w:pPr>
            <w:pStyle w:val="TOC1"/>
          </w:pPr>
          <w:r w:rsidRPr="00124A3F">
            <w:rPr>
              <w:b/>
            </w:rPr>
            <w:t xml:space="preserve">Chapter: </w:t>
          </w:r>
          <w:r w:rsidR="005D46C9">
            <w:rPr>
              <w:b/>
            </w:rPr>
            <w:t>4 - My Assigned Tasks at Mutual Trust Bank Limited - Elephant Road Branch</w:t>
          </w:r>
          <w:r w:rsidRPr="00124A3F">
            <w:t xml:space="preserve"> </w:t>
          </w:r>
          <w:r w:rsidRPr="00124A3F">
            <w:rPr>
              <w:webHidden/>
            </w:rPr>
            <w:tab/>
          </w:r>
          <w:r w:rsidR="005D46C9">
            <w:rPr>
              <w:b/>
              <w:webHidden/>
            </w:rPr>
            <w:t>30</w:t>
          </w:r>
        </w:p>
        <w:p w:rsidR="00124A3F" w:rsidRDefault="00B248A6" w:rsidP="00124A3F">
          <w:pPr>
            <w:pStyle w:val="TOC1"/>
            <w:rPr>
              <w:noProof/>
            </w:rPr>
          </w:pPr>
          <w:hyperlink w:anchor="_Toc15260067" w:history="1">
            <w:r w:rsidR="00124A3F" w:rsidRPr="00870014">
              <w:rPr>
                <w:rStyle w:val="Hyperlink"/>
                <w:noProof/>
                <w:lang w:bidi="en-US"/>
              </w:rPr>
              <w:t>4.1 Preface</w:t>
            </w:r>
            <w:r w:rsidR="00124A3F">
              <w:rPr>
                <w:noProof/>
                <w:webHidden/>
              </w:rPr>
              <w:tab/>
            </w:r>
            <w:r w:rsidR="00C17BCF">
              <w:rPr>
                <w:noProof/>
                <w:webHidden/>
              </w:rPr>
              <w:fldChar w:fldCharType="begin"/>
            </w:r>
            <w:r w:rsidR="00124A3F">
              <w:rPr>
                <w:noProof/>
                <w:webHidden/>
              </w:rPr>
              <w:instrText xml:space="preserve"> PAGEREF _Toc15260067 \h </w:instrText>
            </w:r>
            <w:r w:rsidR="00C17BCF">
              <w:rPr>
                <w:noProof/>
                <w:webHidden/>
              </w:rPr>
            </w:r>
            <w:r w:rsidR="00C17BCF">
              <w:rPr>
                <w:noProof/>
                <w:webHidden/>
              </w:rPr>
              <w:fldChar w:fldCharType="separate"/>
            </w:r>
            <w:r w:rsidR="00124A3F">
              <w:rPr>
                <w:noProof/>
                <w:webHidden/>
              </w:rPr>
              <w:t>31</w:t>
            </w:r>
            <w:r w:rsidR="00C17BCF">
              <w:rPr>
                <w:noProof/>
                <w:webHidden/>
              </w:rPr>
              <w:fldChar w:fldCharType="end"/>
            </w:r>
          </w:hyperlink>
        </w:p>
        <w:p w:rsidR="00124A3F" w:rsidRDefault="00B248A6" w:rsidP="00124A3F">
          <w:pPr>
            <w:pStyle w:val="TOC1"/>
            <w:rPr>
              <w:noProof/>
            </w:rPr>
          </w:pPr>
          <w:hyperlink w:anchor="_Toc15260068" w:history="1">
            <w:r w:rsidR="00124A3F" w:rsidRPr="00870014">
              <w:rPr>
                <w:rStyle w:val="Hyperlink"/>
                <w:noProof/>
                <w:lang w:bidi="en-US"/>
              </w:rPr>
              <w:t>4.2 The Nature of the Activities</w:t>
            </w:r>
            <w:r w:rsidR="00124A3F">
              <w:rPr>
                <w:noProof/>
                <w:webHidden/>
              </w:rPr>
              <w:tab/>
            </w:r>
            <w:r w:rsidR="00C17BCF">
              <w:rPr>
                <w:noProof/>
                <w:webHidden/>
              </w:rPr>
              <w:fldChar w:fldCharType="begin"/>
            </w:r>
            <w:r w:rsidR="00124A3F">
              <w:rPr>
                <w:noProof/>
                <w:webHidden/>
              </w:rPr>
              <w:instrText xml:space="preserve"> PAGEREF _Toc15260068 \h </w:instrText>
            </w:r>
            <w:r w:rsidR="00C17BCF">
              <w:rPr>
                <w:noProof/>
                <w:webHidden/>
              </w:rPr>
            </w:r>
            <w:r w:rsidR="00C17BCF">
              <w:rPr>
                <w:noProof/>
                <w:webHidden/>
              </w:rPr>
              <w:fldChar w:fldCharType="separate"/>
            </w:r>
            <w:r w:rsidR="00124A3F">
              <w:rPr>
                <w:noProof/>
                <w:webHidden/>
              </w:rPr>
              <w:t>31</w:t>
            </w:r>
            <w:r w:rsidR="00C17BCF">
              <w:rPr>
                <w:noProof/>
                <w:webHidden/>
              </w:rPr>
              <w:fldChar w:fldCharType="end"/>
            </w:r>
          </w:hyperlink>
        </w:p>
        <w:p w:rsidR="0001556D" w:rsidRPr="0001556D" w:rsidRDefault="00B248A6" w:rsidP="0001556D">
          <w:pPr>
            <w:pStyle w:val="TOC1"/>
          </w:pPr>
          <w:hyperlink w:anchor="_Toc15260069" w:history="1">
            <w:r w:rsidR="00124A3F" w:rsidRPr="00870014">
              <w:rPr>
                <w:rStyle w:val="Hyperlink"/>
                <w:noProof/>
                <w:lang w:bidi="en-US"/>
              </w:rPr>
              <w:t>4.3 My Activities in General Banking of Mutual Trust Bank – Elephant Road Branch</w:t>
            </w:r>
            <w:r w:rsidR="00124A3F">
              <w:rPr>
                <w:noProof/>
                <w:webHidden/>
              </w:rPr>
              <w:tab/>
            </w:r>
            <w:r w:rsidR="00C17BCF">
              <w:rPr>
                <w:noProof/>
                <w:webHidden/>
              </w:rPr>
              <w:fldChar w:fldCharType="begin"/>
            </w:r>
            <w:r w:rsidR="00124A3F">
              <w:rPr>
                <w:noProof/>
                <w:webHidden/>
              </w:rPr>
              <w:instrText xml:space="preserve"> PAGEREF _Toc15260069 \h </w:instrText>
            </w:r>
            <w:r w:rsidR="00C17BCF">
              <w:rPr>
                <w:noProof/>
                <w:webHidden/>
              </w:rPr>
            </w:r>
            <w:r w:rsidR="00C17BCF">
              <w:rPr>
                <w:noProof/>
                <w:webHidden/>
              </w:rPr>
              <w:fldChar w:fldCharType="separate"/>
            </w:r>
            <w:r w:rsidR="00124A3F">
              <w:rPr>
                <w:noProof/>
                <w:webHidden/>
              </w:rPr>
              <w:t>32</w:t>
            </w:r>
            <w:r w:rsidR="00C17BCF">
              <w:rPr>
                <w:noProof/>
                <w:webHidden/>
              </w:rPr>
              <w:fldChar w:fldCharType="end"/>
            </w:r>
          </w:hyperlink>
        </w:p>
        <w:p w:rsidR="0001556D" w:rsidRPr="0001556D" w:rsidRDefault="0001556D" w:rsidP="0001556D">
          <w:pPr>
            <w:pStyle w:val="TOC1"/>
            <w:rPr>
              <w:rFonts w:ascii="Times New Roman" w:hAnsi="Times New Roman" w:cstheme="majorBidi"/>
            </w:rPr>
          </w:pPr>
          <w:r w:rsidRPr="0001556D">
            <w:t xml:space="preserve">4.4 </w:t>
          </w:r>
          <w:r w:rsidRPr="0001556D">
            <w:rPr>
              <w:rFonts w:ascii="Times New Roman" w:hAnsi="Times New Roman" w:cstheme="majorBidi"/>
            </w:rPr>
            <w:t xml:space="preserve">My Observation from the Activities that I’ve Seen and Perceived in Mutual Trust Bank </w:t>
          </w:r>
          <w:r w:rsidRPr="0001556D">
            <w:rPr>
              <w:rFonts w:ascii="Times New Roman" w:hAnsi="Times New Roman" w:cstheme="majorBidi"/>
              <w:webHidden/>
            </w:rPr>
            <w:tab/>
          </w:r>
          <w:r>
            <w:rPr>
              <w:rFonts w:ascii="Times New Roman" w:hAnsi="Times New Roman" w:cstheme="majorBidi"/>
              <w:webHidden/>
            </w:rPr>
            <w:t>33</w:t>
          </w:r>
        </w:p>
        <w:p w:rsidR="0001556D" w:rsidRPr="0001556D" w:rsidRDefault="0001556D" w:rsidP="0001556D">
          <w:pPr>
            <w:rPr>
              <w:lang w:bidi="ar-SA"/>
            </w:rPr>
          </w:pPr>
          <w:r w:rsidRPr="0001556D">
            <w:t xml:space="preserve">4.5 </w:t>
          </w:r>
          <w:r w:rsidRPr="0001556D">
            <w:rPr>
              <w:rFonts w:ascii="Times New Roman" w:hAnsi="Times New Roman"/>
            </w:rPr>
            <w:t>My Learning from Being an Intern of Mutual Trust Bank Limited</w:t>
          </w:r>
          <w:r>
            <w:rPr>
              <w:rFonts w:ascii="Times New Roman" w:hAnsi="Times New Roman"/>
              <w:webHidden/>
            </w:rPr>
            <w:t>……………………………..……34</w:t>
          </w:r>
        </w:p>
        <w:p w:rsidR="00124A3F" w:rsidRPr="00124A3F" w:rsidRDefault="00124A3F" w:rsidP="00124A3F">
          <w:pPr>
            <w:rPr>
              <w:sz w:val="4"/>
              <w:szCs w:val="4"/>
              <w:lang w:bidi="ar-SA"/>
            </w:rPr>
          </w:pPr>
        </w:p>
        <w:p w:rsidR="00124A3F" w:rsidRPr="00124A3F" w:rsidRDefault="00124A3F" w:rsidP="00124A3F">
          <w:pPr>
            <w:pStyle w:val="TOC1"/>
          </w:pPr>
          <w:r w:rsidRPr="00124A3F">
            <w:rPr>
              <w:b/>
            </w:rPr>
            <w:t xml:space="preserve">Chapter: </w:t>
          </w:r>
          <w:r w:rsidR="005D46C9">
            <w:rPr>
              <w:b/>
            </w:rPr>
            <w:t>5 - The Implementations of the Marketing Plan of Mutual Trust Bank Limited</w:t>
          </w:r>
          <w:r w:rsidRPr="00124A3F">
            <w:rPr>
              <w:webHidden/>
            </w:rPr>
            <w:tab/>
          </w:r>
          <w:r w:rsidR="0001556D">
            <w:rPr>
              <w:b/>
              <w:webHidden/>
            </w:rPr>
            <w:t>35</w:t>
          </w:r>
        </w:p>
        <w:p w:rsidR="00124A3F" w:rsidRDefault="00B248A6" w:rsidP="00124A3F">
          <w:pPr>
            <w:pStyle w:val="TOC1"/>
            <w:rPr>
              <w:noProof/>
            </w:rPr>
          </w:pPr>
          <w:hyperlink w:anchor="_Toc15260070" w:history="1">
            <w:r w:rsidR="00124A3F" w:rsidRPr="00870014">
              <w:rPr>
                <w:rStyle w:val="Hyperlink"/>
                <w:noProof/>
                <w:lang w:bidi="en-US"/>
              </w:rPr>
              <w:t>5.1 The Marketing of Bank Services:</w:t>
            </w:r>
            <w:r w:rsidR="00124A3F">
              <w:rPr>
                <w:noProof/>
                <w:webHidden/>
              </w:rPr>
              <w:tab/>
            </w:r>
            <w:r w:rsidR="00C17BCF">
              <w:rPr>
                <w:noProof/>
                <w:webHidden/>
              </w:rPr>
              <w:fldChar w:fldCharType="begin"/>
            </w:r>
            <w:r w:rsidR="00124A3F">
              <w:rPr>
                <w:noProof/>
                <w:webHidden/>
              </w:rPr>
              <w:instrText xml:space="preserve"> PAGEREF _Toc15260070 \h </w:instrText>
            </w:r>
            <w:r w:rsidR="00C17BCF">
              <w:rPr>
                <w:noProof/>
                <w:webHidden/>
              </w:rPr>
            </w:r>
            <w:r w:rsidR="00C17BCF">
              <w:rPr>
                <w:noProof/>
                <w:webHidden/>
              </w:rPr>
              <w:fldChar w:fldCharType="separate"/>
            </w:r>
            <w:r w:rsidR="00124A3F">
              <w:rPr>
                <w:noProof/>
                <w:webHidden/>
              </w:rPr>
              <w:t>3</w:t>
            </w:r>
            <w:r w:rsidR="0001556D">
              <w:rPr>
                <w:noProof/>
                <w:webHidden/>
              </w:rPr>
              <w:t>6</w:t>
            </w:r>
            <w:r w:rsidR="00C17BCF">
              <w:rPr>
                <w:noProof/>
                <w:webHidden/>
              </w:rPr>
              <w:fldChar w:fldCharType="end"/>
            </w:r>
          </w:hyperlink>
        </w:p>
        <w:p w:rsidR="00124A3F" w:rsidRDefault="00B248A6" w:rsidP="00124A3F">
          <w:pPr>
            <w:pStyle w:val="TOC1"/>
            <w:rPr>
              <w:noProof/>
            </w:rPr>
          </w:pPr>
          <w:hyperlink w:anchor="_Toc15260071" w:history="1">
            <w:r w:rsidR="00124A3F" w:rsidRPr="00870014">
              <w:rPr>
                <w:rStyle w:val="Hyperlink"/>
                <w:noProof/>
                <w:lang w:bidi="en-US"/>
              </w:rPr>
              <w:t>5.2 The Implementations of the Marketing Plan of Mutual Trust Bank Limited</w:t>
            </w:r>
            <w:r w:rsidR="00124A3F">
              <w:rPr>
                <w:noProof/>
                <w:webHidden/>
              </w:rPr>
              <w:tab/>
            </w:r>
            <w:r w:rsidR="00C17BCF">
              <w:rPr>
                <w:noProof/>
                <w:webHidden/>
              </w:rPr>
              <w:fldChar w:fldCharType="begin"/>
            </w:r>
            <w:r w:rsidR="00124A3F">
              <w:rPr>
                <w:noProof/>
                <w:webHidden/>
              </w:rPr>
              <w:instrText xml:space="preserve"> PAGEREF _Toc15260071 \h </w:instrText>
            </w:r>
            <w:r w:rsidR="00C17BCF">
              <w:rPr>
                <w:noProof/>
                <w:webHidden/>
              </w:rPr>
            </w:r>
            <w:r w:rsidR="00C17BCF">
              <w:rPr>
                <w:noProof/>
                <w:webHidden/>
              </w:rPr>
              <w:fldChar w:fldCharType="separate"/>
            </w:r>
            <w:r w:rsidR="00124A3F">
              <w:rPr>
                <w:noProof/>
                <w:webHidden/>
              </w:rPr>
              <w:t>3</w:t>
            </w:r>
            <w:r w:rsidR="0001556D">
              <w:rPr>
                <w:noProof/>
                <w:webHidden/>
              </w:rPr>
              <w:t>6</w:t>
            </w:r>
            <w:r w:rsidR="00C17BCF">
              <w:rPr>
                <w:noProof/>
                <w:webHidden/>
              </w:rPr>
              <w:fldChar w:fldCharType="end"/>
            </w:r>
          </w:hyperlink>
        </w:p>
        <w:p w:rsidR="00124A3F" w:rsidRDefault="00DB3339">
          <w:pPr>
            <w:pStyle w:val="TOC2"/>
            <w:tabs>
              <w:tab w:val="right" w:leader="dot" w:pos="9350"/>
            </w:tabs>
            <w:rPr>
              <w:noProof/>
            </w:rPr>
          </w:pPr>
          <w:r w:rsidRPr="00DB3339">
            <w:rPr>
              <w:rStyle w:val="Hyperlink"/>
              <w:noProof/>
              <w:u w:val="none"/>
            </w:rPr>
            <w:t xml:space="preserve">       </w:t>
          </w:r>
          <w:hyperlink w:anchor="_Toc15260072" w:history="1">
            <w:r w:rsidR="00124A3F" w:rsidRPr="00870014">
              <w:rPr>
                <w:rStyle w:val="Hyperlink"/>
                <w:noProof/>
                <w:lang w:bidi="en-US"/>
              </w:rPr>
              <w:t>5.2.2 The Marketing Mix of Mutual Trust Bank Limited</w:t>
            </w:r>
            <w:r w:rsidR="00124A3F">
              <w:rPr>
                <w:noProof/>
                <w:webHidden/>
              </w:rPr>
              <w:tab/>
            </w:r>
            <w:r w:rsidR="00C17BCF">
              <w:rPr>
                <w:noProof/>
                <w:webHidden/>
              </w:rPr>
              <w:fldChar w:fldCharType="begin"/>
            </w:r>
            <w:r w:rsidR="00124A3F">
              <w:rPr>
                <w:noProof/>
                <w:webHidden/>
              </w:rPr>
              <w:instrText xml:space="preserve"> PAGEREF _Toc15260072 \h </w:instrText>
            </w:r>
            <w:r w:rsidR="00C17BCF">
              <w:rPr>
                <w:noProof/>
                <w:webHidden/>
              </w:rPr>
            </w:r>
            <w:r w:rsidR="00C17BCF">
              <w:rPr>
                <w:noProof/>
                <w:webHidden/>
              </w:rPr>
              <w:fldChar w:fldCharType="separate"/>
            </w:r>
            <w:r w:rsidR="00124A3F">
              <w:rPr>
                <w:noProof/>
                <w:webHidden/>
              </w:rPr>
              <w:t>3</w:t>
            </w:r>
            <w:r w:rsidR="0001556D">
              <w:rPr>
                <w:noProof/>
                <w:webHidden/>
              </w:rPr>
              <w:t>6</w:t>
            </w:r>
            <w:r w:rsidR="00C17BCF">
              <w:rPr>
                <w:noProof/>
                <w:webHidden/>
              </w:rPr>
              <w:fldChar w:fldCharType="end"/>
            </w:r>
          </w:hyperlink>
        </w:p>
        <w:p w:rsidR="00124A3F" w:rsidRDefault="00DB3339">
          <w:pPr>
            <w:pStyle w:val="TOC2"/>
            <w:tabs>
              <w:tab w:val="right" w:leader="dot" w:pos="9350"/>
            </w:tabs>
            <w:rPr>
              <w:rStyle w:val="Hyperlink"/>
              <w:noProof/>
            </w:rPr>
          </w:pPr>
          <w:r w:rsidRPr="00DB3339">
            <w:rPr>
              <w:rStyle w:val="Hyperlink"/>
              <w:noProof/>
              <w:u w:val="none"/>
            </w:rPr>
            <w:t xml:space="preserve">       </w:t>
          </w:r>
          <w:hyperlink w:anchor="_Toc15260073" w:history="1">
            <w:r w:rsidR="00124A3F" w:rsidRPr="00870014">
              <w:rPr>
                <w:rStyle w:val="Hyperlink"/>
                <w:noProof/>
                <w:lang w:bidi="en-US"/>
              </w:rPr>
              <w:t>5.2.3 The Marketing Triangle of Mutual Trust Bank Limited</w:t>
            </w:r>
            <w:r w:rsidR="00124A3F">
              <w:rPr>
                <w:noProof/>
                <w:webHidden/>
              </w:rPr>
              <w:tab/>
            </w:r>
            <w:r w:rsidR="00C17BCF">
              <w:rPr>
                <w:noProof/>
                <w:webHidden/>
              </w:rPr>
              <w:fldChar w:fldCharType="begin"/>
            </w:r>
            <w:r w:rsidR="00124A3F">
              <w:rPr>
                <w:noProof/>
                <w:webHidden/>
              </w:rPr>
              <w:instrText xml:space="preserve"> PAGEREF _Toc15260073 \h </w:instrText>
            </w:r>
            <w:r w:rsidR="00C17BCF">
              <w:rPr>
                <w:noProof/>
                <w:webHidden/>
              </w:rPr>
            </w:r>
            <w:r w:rsidR="00C17BCF">
              <w:rPr>
                <w:noProof/>
                <w:webHidden/>
              </w:rPr>
              <w:fldChar w:fldCharType="separate"/>
            </w:r>
            <w:r w:rsidR="00124A3F">
              <w:rPr>
                <w:noProof/>
                <w:webHidden/>
              </w:rPr>
              <w:t>4</w:t>
            </w:r>
            <w:r w:rsidR="0001556D">
              <w:rPr>
                <w:noProof/>
                <w:webHidden/>
              </w:rPr>
              <w:t>2</w:t>
            </w:r>
            <w:r w:rsidR="00C17BCF">
              <w:rPr>
                <w:noProof/>
                <w:webHidden/>
              </w:rPr>
              <w:fldChar w:fldCharType="end"/>
            </w:r>
          </w:hyperlink>
        </w:p>
        <w:p w:rsidR="00124A3F" w:rsidRPr="00124A3F" w:rsidRDefault="00124A3F" w:rsidP="00124A3F">
          <w:pPr>
            <w:rPr>
              <w:sz w:val="4"/>
              <w:szCs w:val="4"/>
              <w:lang w:bidi="ar-SA"/>
            </w:rPr>
          </w:pPr>
        </w:p>
        <w:p w:rsidR="00124A3F" w:rsidRPr="00124A3F" w:rsidRDefault="00124A3F" w:rsidP="00124A3F">
          <w:pPr>
            <w:pStyle w:val="TOC1"/>
          </w:pPr>
          <w:r w:rsidRPr="00124A3F">
            <w:rPr>
              <w:b/>
            </w:rPr>
            <w:t xml:space="preserve">Chapter: </w:t>
          </w:r>
          <w:r w:rsidR="005D46C9">
            <w:rPr>
              <w:b/>
            </w:rPr>
            <w:t>6 - Recommendation and Conclusion</w:t>
          </w:r>
          <w:r w:rsidRPr="00124A3F">
            <w:rPr>
              <w:webHidden/>
            </w:rPr>
            <w:tab/>
          </w:r>
          <w:r w:rsidR="005D46C9">
            <w:rPr>
              <w:b/>
              <w:webHidden/>
            </w:rPr>
            <w:t>4</w:t>
          </w:r>
          <w:r w:rsidR="0001556D">
            <w:rPr>
              <w:b/>
              <w:webHidden/>
            </w:rPr>
            <w:t>4</w:t>
          </w:r>
        </w:p>
        <w:p w:rsidR="00124A3F" w:rsidRDefault="00B248A6" w:rsidP="00124A3F">
          <w:pPr>
            <w:pStyle w:val="TOC1"/>
            <w:rPr>
              <w:noProof/>
            </w:rPr>
          </w:pPr>
          <w:hyperlink w:anchor="_Toc15260074" w:history="1">
            <w:r w:rsidR="00124A3F" w:rsidRPr="00870014">
              <w:rPr>
                <w:rStyle w:val="Hyperlink"/>
                <w:noProof/>
                <w:lang w:bidi="en-US"/>
              </w:rPr>
              <w:t>6.1 Recommendation</w:t>
            </w:r>
            <w:r w:rsidR="00124A3F">
              <w:rPr>
                <w:noProof/>
                <w:webHidden/>
              </w:rPr>
              <w:tab/>
            </w:r>
            <w:r w:rsidR="00C17BCF">
              <w:rPr>
                <w:noProof/>
                <w:webHidden/>
              </w:rPr>
              <w:fldChar w:fldCharType="begin"/>
            </w:r>
            <w:r w:rsidR="00124A3F">
              <w:rPr>
                <w:noProof/>
                <w:webHidden/>
              </w:rPr>
              <w:instrText xml:space="preserve"> PAGEREF _Toc15260074 \h </w:instrText>
            </w:r>
            <w:r w:rsidR="00C17BCF">
              <w:rPr>
                <w:noProof/>
                <w:webHidden/>
              </w:rPr>
            </w:r>
            <w:r w:rsidR="00C17BCF">
              <w:rPr>
                <w:noProof/>
                <w:webHidden/>
              </w:rPr>
              <w:fldChar w:fldCharType="separate"/>
            </w:r>
            <w:r w:rsidR="00124A3F">
              <w:rPr>
                <w:noProof/>
                <w:webHidden/>
              </w:rPr>
              <w:t>4</w:t>
            </w:r>
            <w:r w:rsidR="0001556D">
              <w:rPr>
                <w:noProof/>
                <w:webHidden/>
              </w:rPr>
              <w:t>5</w:t>
            </w:r>
            <w:r w:rsidR="00C17BCF">
              <w:rPr>
                <w:noProof/>
                <w:webHidden/>
              </w:rPr>
              <w:fldChar w:fldCharType="end"/>
            </w:r>
          </w:hyperlink>
        </w:p>
        <w:p w:rsidR="00124A3F" w:rsidRDefault="00B248A6" w:rsidP="00124A3F">
          <w:pPr>
            <w:pStyle w:val="TOC1"/>
            <w:rPr>
              <w:noProof/>
            </w:rPr>
          </w:pPr>
          <w:hyperlink w:anchor="_Toc15260075" w:history="1">
            <w:r w:rsidR="00124A3F" w:rsidRPr="00870014">
              <w:rPr>
                <w:rStyle w:val="Hyperlink"/>
                <w:noProof/>
                <w:lang w:bidi="en-US"/>
              </w:rPr>
              <w:t>6.2 Conclusion</w:t>
            </w:r>
            <w:r w:rsidR="00124A3F">
              <w:rPr>
                <w:noProof/>
                <w:webHidden/>
              </w:rPr>
              <w:tab/>
            </w:r>
            <w:r w:rsidR="00C17BCF">
              <w:rPr>
                <w:noProof/>
                <w:webHidden/>
              </w:rPr>
              <w:fldChar w:fldCharType="begin"/>
            </w:r>
            <w:r w:rsidR="00124A3F">
              <w:rPr>
                <w:noProof/>
                <w:webHidden/>
              </w:rPr>
              <w:instrText xml:space="preserve"> PAGEREF _Toc15260075 \h </w:instrText>
            </w:r>
            <w:r w:rsidR="00C17BCF">
              <w:rPr>
                <w:noProof/>
                <w:webHidden/>
              </w:rPr>
            </w:r>
            <w:r w:rsidR="00C17BCF">
              <w:rPr>
                <w:noProof/>
                <w:webHidden/>
              </w:rPr>
              <w:fldChar w:fldCharType="separate"/>
            </w:r>
            <w:r w:rsidR="00124A3F">
              <w:rPr>
                <w:noProof/>
                <w:webHidden/>
              </w:rPr>
              <w:t>4</w:t>
            </w:r>
            <w:r w:rsidR="0001556D">
              <w:rPr>
                <w:noProof/>
                <w:webHidden/>
              </w:rPr>
              <w:t>6</w:t>
            </w:r>
            <w:r w:rsidR="00C17BCF">
              <w:rPr>
                <w:noProof/>
                <w:webHidden/>
              </w:rPr>
              <w:fldChar w:fldCharType="end"/>
            </w:r>
          </w:hyperlink>
        </w:p>
        <w:p w:rsidR="00124A3F" w:rsidRDefault="00B248A6" w:rsidP="00124A3F">
          <w:pPr>
            <w:pStyle w:val="TOC1"/>
            <w:rPr>
              <w:noProof/>
            </w:rPr>
          </w:pPr>
          <w:hyperlink w:anchor="_Toc15260076" w:history="1">
            <w:r w:rsidR="00124A3F" w:rsidRPr="00870014">
              <w:rPr>
                <w:rStyle w:val="Hyperlink"/>
                <w:noProof/>
                <w:lang w:bidi="en-US"/>
              </w:rPr>
              <w:t>References</w:t>
            </w:r>
            <w:r w:rsidR="00124A3F">
              <w:rPr>
                <w:noProof/>
                <w:webHidden/>
              </w:rPr>
              <w:tab/>
            </w:r>
            <w:r w:rsidR="00C17BCF">
              <w:rPr>
                <w:noProof/>
                <w:webHidden/>
              </w:rPr>
              <w:fldChar w:fldCharType="begin"/>
            </w:r>
            <w:r w:rsidR="00124A3F">
              <w:rPr>
                <w:noProof/>
                <w:webHidden/>
              </w:rPr>
              <w:instrText xml:space="preserve"> PAGEREF _Toc15260076 \h </w:instrText>
            </w:r>
            <w:r w:rsidR="00C17BCF">
              <w:rPr>
                <w:noProof/>
                <w:webHidden/>
              </w:rPr>
            </w:r>
            <w:r w:rsidR="00C17BCF">
              <w:rPr>
                <w:noProof/>
                <w:webHidden/>
              </w:rPr>
              <w:fldChar w:fldCharType="separate"/>
            </w:r>
            <w:r w:rsidR="00124A3F">
              <w:rPr>
                <w:noProof/>
                <w:webHidden/>
              </w:rPr>
              <w:t>4</w:t>
            </w:r>
            <w:r w:rsidR="0001556D">
              <w:rPr>
                <w:noProof/>
                <w:webHidden/>
              </w:rPr>
              <w:t>7</w:t>
            </w:r>
            <w:r w:rsidR="00C17BCF">
              <w:rPr>
                <w:noProof/>
                <w:webHidden/>
              </w:rPr>
              <w:fldChar w:fldCharType="end"/>
            </w:r>
          </w:hyperlink>
        </w:p>
        <w:p w:rsidR="00124A3F" w:rsidRDefault="00C17BCF">
          <w:r>
            <w:fldChar w:fldCharType="end"/>
          </w:r>
        </w:p>
      </w:sdtContent>
    </w:sdt>
    <w:p w:rsidR="0091609F" w:rsidRDefault="0091609F" w:rsidP="002A1B37">
      <w:pPr>
        <w:rPr>
          <w:rFonts w:ascii="Times New Roman" w:hAnsi="Times New Roman" w:cs="Times New Roman"/>
          <w:sz w:val="24"/>
          <w:szCs w:val="24"/>
        </w:rPr>
        <w:sectPr w:rsidR="0091609F" w:rsidSect="004A4DCF">
          <w:headerReference w:type="default" r:id="rId12"/>
          <w:footerReference w:type="default" r:id="rId13"/>
          <w:type w:val="continuous"/>
          <w:pgSz w:w="12240" w:h="15840"/>
          <w:pgMar w:top="1440" w:right="1440" w:bottom="1440" w:left="1440" w:header="720" w:footer="720" w:gutter="0"/>
          <w:pgNumType w:fmt="lowerLetter" w:start="1"/>
          <w:cols w:space="720"/>
          <w:docGrid w:linePitch="360"/>
        </w:sectPr>
      </w:pPr>
    </w:p>
    <w:p w:rsidR="004A30D8" w:rsidRDefault="004A30D8" w:rsidP="00F94980">
      <w:pPr>
        <w:pStyle w:val="heading010"/>
        <w:jc w:val="center"/>
      </w:pPr>
      <w:r>
        <w:lastRenderedPageBreak/>
        <w:t>Executive Summary</w:t>
      </w:r>
    </w:p>
    <w:p w:rsidR="004A30D8" w:rsidRPr="004A30D8" w:rsidRDefault="004A30D8" w:rsidP="004A30D8">
      <w:pPr>
        <w:jc w:val="both"/>
        <w:rPr>
          <w:rFonts w:ascii="Times New Roman" w:hAnsi="Times New Roman" w:cs="Times New Roman"/>
          <w:sz w:val="24"/>
        </w:rPr>
      </w:pPr>
      <w:r w:rsidRPr="004A30D8">
        <w:rPr>
          <w:rFonts w:ascii="Times New Roman" w:hAnsi="Times New Roman" w:cs="Times New Roman"/>
          <w:sz w:val="24"/>
        </w:rPr>
        <w:t xml:space="preserve">The internship is an attempt to know how they theoretical knowledge that I have gathered from my courses, can be applied to a practical situation. As a student of the Bachelor in Business Administration program of School of Business and Economics of United International University, it is a part of the curriculum for a student to undergo an internship at a good organization. So for this purpose, I got the opportunity to complete my internship at Mutual Trust Bank Limited. </w:t>
      </w:r>
    </w:p>
    <w:p w:rsidR="004A30D8" w:rsidRPr="004A30D8" w:rsidRDefault="004A30D8" w:rsidP="004A30D8">
      <w:pPr>
        <w:jc w:val="both"/>
        <w:rPr>
          <w:rFonts w:ascii="Times New Roman" w:hAnsi="Times New Roman" w:cs="Times New Roman"/>
          <w:sz w:val="24"/>
        </w:rPr>
      </w:pPr>
      <w:r w:rsidRPr="004A30D8">
        <w:rPr>
          <w:rFonts w:ascii="Times New Roman" w:hAnsi="Times New Roman" w:cs="Times New Roman"/>
          <w:sz w:val="24"/>
        </w:rPr>
        <w:t xml:space="preserve">In the first chapter of the internship report, the general knowledge of a bank as a financial institution is discussed. Also, there are brief discussions about how the study originated from, the objectives, the scopes and also the limitation so the study is firmly discussed. </w:t>
      </w:r>
    </w:p>
    <w:p w:rsidR="004A30D8" w:rsidRPr="004A30D8" w:rsidRDefault="004A30D8" w:rsidP="004A30D8">
      <w:pPr>
        <w:jc w:val="both"/>
        <w:rPr>
          <w:rFonts w:ascii="Times New Roman" w:hAnsi="Times New Roman" w:cs="Times New Roman"/>
          <w:sz w:val="24"/>
        </w:rPr>
      </w:pPr>
      <w:r w:rsidRPr="004A30D8">
        <w:rPr>
          <w:rFonts w:ascii="Times New Roman" w:hAnsi="Times New Roman" w:cs="Times New Roman"/>
          <w:sz w:val="24"/>
        </w:rPr>
        <w:t xml:space="preserve">In the second chapter of the internship report, the overview of the organization that I was an intern of, has been collected. The sources of the information were both internal and external sources. </w:t>
      </w:r>
    </w:p>
    <w:p w:rsidR="004A30D8" w:rsidRPr="004A30D8" w:rsidRDefault="004A30D8" w:rsidP="004A30D8">
      <w:pPr>
        <w:jc w:val="both"/>
        <w:rPr>
          <w:rFonts w:ascii="Times New Roman" w:hAnsi="Times New Roman" w:cs="Times New Roman"/>
          <w:sz w:val="24"/>
        </w:rPr>
      </w:pPr>
      <w:r w:rsidRPr="004A30D8">
        <w:rPr>
          <w:rFonts w:ascii="Times New Roman" w:hAnsi="Times New Roman" w:cs="Times New Roman"/>
          <w:sz w:val="24"/>
        </w:rPr>
        <w:t xml:space="preserve">In the third chapter of the internship report, the information regarding the general banking sectors of a commercial bank is elaborately described. Also, the function of the general banking sector has a comprehensive discussion in this part of the report. </w:t>
      </w:r>
    </w:p>
    <w:p w:rsidR="004A30D8" w:rsidRPr="004A30D8" w:rsidRDefault="004A30D8" w:rsidP="004A30D8">
      <w:pPr>
        <w:jc w:val="both"/>
        <w:rPr>
          <w:rFonts w:ascii="Times New Roman" w:hAnsi="Times New Roman" w:cs="Times New Roman"/>
          <w:sz w:val="24"/>
        </w:rPr>
      </w:pPr>
      <w:r w:rsidRPr="004A30D8">
        <w:rPr>
          <w:rFonts w:ascii="Times New Roman" w:hAnsi="Times New Roman" w:cs="Times New Roman"/>
          <w:sz w:val="24"/>
        </w:rPr>
        <w:t>In the fourth chapter of the internship report, I have stated the tasks I have fulfilled while working in the bank as an intern. The tasks where both in office and on field which gave inclusive idea about the functions of a bank and the managerial functions of a bank.</w:t>
      </w:r>
    </w:p>
    <w:p w:rsidR="004A30D8" w:rsidRPr="004A30D8" w:rsidRDefault="004A30D8" w:rsidP="004A30D8">
      <w:pPr>
        <w:jc w:val="both"/>
        <w:rPr>
          <w:rFonts w:ascii="Times New Roman" w:hAnsi="Times New Roman" w:cs="Times New Roman"/>
          <w:sz w:val="24"/>
        </w:rPr>
      </w:pPr>
      <w:r w:rsidRPr="004A30D8">
        <w:rPr>
          <w:rFonts w:ascii="Times New Roman" w:hAnsi="Times New Roman" w:cs="Times New Roman"/>
          <w:sz w:val="24"/>
        </w:rPr>
        <w:t xml:space="preserve">In the fifth and final chapter of the internship report, the marketing implementation of the bank is discussed profoundly. Here an intensive idea can be achieved about how a bank promotes the brand and how the promotional tools are used, despite being a financial institution.  </w:t>
      </w:r>
    </w:p>
    <w:p w:rsidR="004A30D8" w:rsidRPr="004A30D8" w:rsidRDefault="004A30D8" w:rsidP="004A30D8">
      <w:pPr>
        <w:jc w:val="both"/>
        <w:rPr>
          <w:rFonts w:ascii="Times New Roman" w:hAnsi="Times New Roman" w:cs="Times New Roman"/>
          <w:sz w:val="24"/>
        </w:rPr>
      </w:pPr>
      <w:r w:rsidRPr="004A30D8">
        <w:rPr>
          <w:rFonts w:ascii="Times New Roman" w:hAnsi="Times New Roman" w:cs="Times New Roman"/>
          <w:sz w:val="24"/>
        </w:rPr>
        <w:t xml:space="preserve">The goal of the report was to know how the functions of the bank are done and how a bank implements its marketing strategies to reach to the target consumers.  The activities of general banking of a bank have immense importance for a bank. General banking sector is consider as the face of a bank as this is the first place where the consumers get their services as well as this is where the consumer interacts with the company. </w:t>
      </w:r>
    </w:p>
    <w:p w:rsidR="004A30D8" w:rsidRPr="004A30D8" w:rsidRDefault="004A30D8" w:rsidP="004A30D8">
      <w:pPr>
        <w:jc w:val="both"/>
        <w:rPr>
          <w:rFonts w:ascii="Times New Roman" w:hAnsi="Times New Roman" w:cs="Times New Roman"/>
          <w:sz w:val="24"/>
          <w:szCs w:val="24"/>
        </w:rPr>
      </w:pPr>
      <w:r w:rsidRPr="004A30D8">
        <w:rPr>
          <w:rFonts w:ascii="Times New Roman" w:hAnsi="Times New Roman" w:cs="Times New Roman"/>
          <w:sz w:val="24"/>
        </w:rPr>
        <w:t xml:space="preserve">As a bank is a financial institution, so marketing is not the most important department. But despite that, Mutual Trust Bank has taken few marketing strategies where the bank has used several promotional tools to get close to the targeted customer as well as the potential target market. All of the strategies are discussed in the report intensively. </w:t>
      </w:r>
    </w:p>
    <w:p w:rsidR="004A30D8" w:rsidRPr="004A30D8" w:rsidRDefault="004A30D8" w:rsidP="004A30D8">
      <w:pPr>
        <w:jc w:val="both"/>
        <w:rPr>
          <w:rFonts w:ascii="Times New Roman" w:hAnsi="Times New Roman" w:cs="Times New Roman"/>
          <w:sz w:val="24"/>
        </w:rPr>
      </w:pPr>
      <w:r w:rsidRPr="004A30D8">
        <w:rPr>
          <w:rFonts w:ascii="Times New Roman" w:hAnsi="Times New Roman" w:cs="Times New Roman"/>
          <w:sz w:val="24"/>
        </w:rPr>
        <w:t>The banking industry of Bangladesh is one of the prominent industry sectors of the country. Because of the lucrative growth of the industry, the incoming of competitors are high which is causing a top ranked bank like Mutual Trust Bank to struggle in future. The marketing strategies are one of the best solutions to fight against the race as this will help the bank to reach the targeted customers much faster.</w:t>
      </w:r>
    </w:p>
    <w:p w:rsidR="00EF66A9" w:rsidRDefault="00EF66A9" w:rsidP="0004715E">
      <w:pPr>
        <w:rPr>
          <w:rFonts w:ascii="Times New Roman" w:hAnsi="Times New Roman" w:cs="Times New Roman"/>
          <w:sz w:val="24"/>
          <w:szCs w:val="24"/>
        </w:rPr>
        <w:sectPr w:rsidR="00EF66A9" w:rsidSect="0091609F">
          <w:footerReference w:type="default" r:id="rId14"/>
          <w:pgSz w:w="12240" w:h="15840"/>
          <w:pgMar w:top="1440" w:right="1440" w:bottom="1440" w:left="1440" w:header="720" w:footer="720" w:gutter="0"/>
          <w:pgNumType w:fmt="lowerRoman" w:start="1"/>
          <w:cols w:space="720"/>
          <w:docGrid w:linePitch="360"/>
        </w:sectPr>
      </w:pPr>
    </w:p>
    <w:p w:rsidR="00B33C62" w:rsidRDefault="00B33C62" w:rsidP="0004715E">
      <w:pPr>
        <w:rPr>
          <w:rFonts w:ascii="Times New Roman" w:hAnsi="Times New Roman" w:cs="Times New Roman"/>
          <w:sz w:val="24"/>
          <w:szCs w:val="24"/>
        </w:rPr>
      </w:pPr>
    </w:p>
    <w:p w:rsidR="00B33C62" w:rsidRDefault="00B33C62" w:rsidP="0004715E">
      <w:pPr>
        <w:rPr>
          <w:rFonts w:ascii="Times New Roman" w:hAnsi="Times New Roman" w:cs="Times New Roman"/>
          <w:sz w:val="24"/>
          <w:szCs w:val="24"/>
        </w:rPr>
      </w:pPr>
    </w:p>
    <w:p w:rsidR="00B33C62" w:rsidRDefault="00B33C62" w:rsidP="0004715E">
      <w:pPr>
        <w:rPr>
          <w:rFonts w:ascii="Times New Roman" w:hAnsi="Times New Roman" w:cs="Times New Roman"/>
          <w:sz w:val="24"/>
          <w:szCs w:val="24"/>
        </w:rPr>
      </w:pPr>
    </w:p>
    <w:p w:rsidR="00EF66A9" w:rsidRDefault="00EF66A9" w:rsidP="0004715E">
      <w:pPr>
        <w:rPr>
          <w:rFonts w:ascii="Times New Roman" w:hAnsi="Times New Roman" w:cs="Times New Roman"/>
          <w:sz w:val="24"/>
          <w:szCs w:val="24"/>
        </w:rPr>
      </w:pPr>
    </w:p>
    <w:p w:rsidR="00EF66A9" w:rsidRDefault="00EF66A9" w:rsidP="0004715E">
      <w:pPr>
        <w:rPr>
          <w:rFonts w:ascii="Times New Roman" w:hAnsi="Times New Roman" w:cs="Times New Roman"/>
          <w:sz w:val="24"/>
          <w:szCs w:val="24"/>
        </w:rPr>
      </w:pPr>
    </w:p>
    <w:p w:rsidR="00B33C62" w:rsidRDefault="00B33C62" w:rsidP="0004715E">
      <w:pPr>
        <w:rPr>
          <w:rFonts w:ascii="Times New Roman" w:hAnsi="Times New Roman" w:cs="Times New Roman"/>
          <w:sz w:val="24"/>
          <w:szCs w:val="24"/>
        </w:rPr>
      </w:pPr>
    </w:p>
    <w:p w:rsidR="00B33C62" w:rsidRDefault="00B33C62" w:rsidP="00B33C62">
      <w:pPr>
        <w:jc w:val="center"/>
        <w:rPr>
          <w:rFonts w:ascii="Times New Roman" w:hAnsi="Times New Roman" w:cs="Times New Roman"/>
          <w:sz w:val="24"/>
          <w:szCs w:val="24"/>
        </w:rPr>
      </w:pPr>
      <w:r>
        <w:rPr>
          <w:rFonts w:ascii="Times New Roman" w:hAnsi="Times New Roman" w:cs="Times New Roman"/>
          <w:noProof/>
          <w:sz w:val="24"/>
          <w:szCs w:val="24"/>
          <w:lang w:bidi="ar-SA"/>
        </w:rPr>
        <w:drawing>
          <wp:inline distT="0" distB="0" distL="0" distR="0">
            <wp:extent cx="4000500" cy="2724150"/>
            <wp:effectExtent l="19050" t="0" r="0" b="0"/>
            <wp:docPr id="7" name="Picture 2" descr="C:\Users\Jimbo\Desktop\Banking-his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imbo\Desktop\Banking-history.jpg"/>
                    <pic:cNvPicPr>
                      <a:picLocks noChangeAspect="1" noChangeArrowheads="1"/>
                    </pic:cNvPicPr>
                  </pic:nvPicPr>
                  <pic:blipFill>
                    <a:blip r:embed="rId15" cstate="print"/>
                    <a:srcRect/>
                    <a:stretch>
                      <a:fillRect/>
                    </a:stretch>
                  </pic:blipFill>
                  <pic:spPr bwMode="auto">
                    <a:xfrm>
                      <a:off x="0" y="0"/>
                      <a:ext cx="4000500" cy="2724150"/>
                    </a:xfrm>
                    <a:prstGeom prst="rect">
                      <a:avLst/>
                    </a:prstGeom>
                    <a:noFill/>
                    <a:ln w="9525">
                      <a:noFill/>
                      <a:miter lim="800000"/>
                      <a:headEnd/>
                      <a:tailEnd/>
                    </a:ln>
                  </pic:spPr>
                </pic:pic>
              </a:graphicData>
            </a:graphic>
          </wp:inline>
        </w:drawing>
      </w:r>
    </w:p>
    <w:p w:rsidR="00D80E5A" w:rsidRDefault="00D80E5A" w:rsidP="00D80E5A">
      <w:pPr>
        <w:pStyle w:val="heading010"/>
        <w:jc w:val="center"/>
      </w:pPr>
    </w:p>
    <w:p w:rsidR="00B33C62" w:rsidRPr="00B33C62" w:rsidRDefault="00B33C62" w:rsidP="00D80E5A">
      <w:pPr>
        <w:pStyle w:val="title010"/>
      </w:pPr>
      <w:r w:rsidRPr="00B33C62">
        <w:t>Chapter: 01</w:t>
      </w:r>
    </w:p>
    <w:p w:rsidR="00B33C62" w:rsidRPr="00B33C62" w:rsidRDefault="002822CB" w:rsidP="00D80E5A">
      <w:pPr>
        <w:pStyle w:val="title010"/>
      </w:pPr>
      <w:r>
        <w:t>Introductory Division</w:t>
      </w:r>
    </w:p>
    <w:p w:rsidR="00B33C62" w:rsidRDefault="00B33C62">
      <w:pPr>
        <w:rPr>
          <w:rFonts w:ascii="Times New Roman" w:hAnsi="Times New Roman" w:cs="Times New Roman"/>
          <w:sz w:val="24"/>
          <w:szCs w:val="24"/>
        </w:rPr>
      </w:pPr>
    </w:p>
    <w:p w:rsidR="00B33C62" w:rsidRDefault="00B33C62" w:rsidP="0004715E">
      <w:pPr>
        <w:rPr>
          <w:rFonts w:ascii="Times New Roman" w:hAnsi="Times New Roman" w:cs="Times New Roman"/>
          <w:sz w:val="24"/>
          <w:szCs w:val="24"/>
        </w:rPr>
      </w:pPr>
    </w:p>
    <w:p w:rsidR="00B33C62" w:rsidRDefault="00B33C62" w:rsidP="0004715E">
      <w:pPr>
        <w:rPr>
          <w:rFonts w:ascii="Times New Roman" w:hAnsi="Times New Roman" w:cs="Times New Roman"/>
          <w:sz w:val="24"/>
          <w:szCs w:val="24"/>
        </w:rPr>
      </w:pPr>
    </w:p>
    <w:p w:rsidR="00B33C62" w:rsidRDefault="00B33C62" w:rsidP="0004715E">
      <w:pPr>
        <w:rPr>
          <w:rFonts w:ascii="Times New Roman" w:hAnsi="Times New Roman" w:cs="Times New Roman"/>
          <w:sz w:val="24"/>
          <w:szCs w:val="24"/>
        </w:rPr>
      </w:pPr>
    </w:p>
    <w:p w:rsidR="00B33C62" w:rsidRDefault="00B33C62" w:rsidP="0004715E">
      <w:pPr>
        <w:rPr>
          <w:rFonts w:ascii="Times New Roman" w:hAnsi="Times New Roman" w:cs="Times New Roman"/>
          <w:sz w:val="24"/>
          <w:szCs w:val="24"/>
        </w:rPr>
      </w:pPr>
    </w:p>
    <w:p w:rsidR="00B33C62" w:rsidRDefault="00B33C62" w:rsidP="0004715E">
      <w:pPr>
        <w:rPr>
          <w:rFonts w:ascii="Times New Roman" w:hAnsi="Times New Roman" w:cs="Times New Roman"/>
          <w:sz w:val="24"/>
          <w:szCs w:val="24"/>
        </w:rPr>
      </w:pPr>
    </w:p>
    <w:p w:rsidR="00D94FA3" w:rsidRDefault="00D94FA3" w:rsidP="0004715E">
      <w:pPr>
        <w:rPr>
          <w:rFonts w:ascii="Times New Roman" w:hAnsi="Times New Roman" w:cs="Times New Roman"/>
          <w:sz w:val="24"/>
          <w:szCs w:val="24"/>
        </w:rPr>
      </w:pPr>
    </w:p>
    <w:p w:rsidR="0004715E" w:rsidRPr="00B33C62" w:rsidRDefault="000575CC" w:rsidP="00D80E5A">
      <w:pPr>
        <w:pStyle w:val="Heading1"/>
      </w:pPr>
      <w:bookmarkStart w:id="1" w:name="_Toc15260041"/>
      <w:r>
        <w:lastRenderedPageBreak/>
        <w:t xml:space="preserve">1.1 </w:t>
      </w:r>
      <w:r w:rsidR="0004715E" w:rsidRPr="00B33C62">
        <w:t>Introduction</w:t>
      </w:r>
      <w:bookmarkEnd w:id="1"/>
    </w:p>
    <w:p w:rsidR="00D80E5A" w:rsidRDefault="00D80E5A" w:rsidP="005B622D">
      <w:pPr>
        <w:jc w:val="both"/>
        <w:rPr>
          <w:rFonts w:ascii="Times New Roman" w:hAnsi="Times New Roman" w:cs="Times New Roman"/>
          <w:sz w:val="32"/>
          <w:szCs w:val="32"/>
        </w:rPr>
      </w:pPr>
    </w:p>
    <w:p w:rsidR="00DC56EC" w:rsidRDefault="00DC56EC" w:rsidP="005B622D">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Bank as we know is an institution which deals with cash or money or any type of monetary medium. Although, money is not the only thing that a bank deals with, there are other factors as well. Also there are several types of banks as well which do different types of activities such as </w:t>
      </w:r>
    </w:p>
    <w:p w:rsidR="00DC56EC" w:rsidRPr="00DC56EC" w:rsidRDefault="00DC56EC" w:rsidP="00482B9C">
      <w:pPr>
        <w:pStyle w:val="ListParagraph"/>
        <w:numPr>
          <w:ilvl w:val="0"/>
          <w:numId w:val="35"/>
        </w:numPr>
        <w:jc w:val="both"/>
        <w:rPr>
          <w:rFonts w:ascii="Times New Roman" w:hAnsi="Times New Roman" w:cs="Times New Roman"/>
          <w:spacing w:val="5"/>
          <w:sz w:val="24"/>
          <w:szCs w:val="24"/>
          <w:shd w:val="clear" w:color="auto" w:fill="FFFFFF"/>
        </w:rPr>
      </w:pPr>
      <w:r w:rsidRPr="00DC56EC">
        <w:rPr>
          <w:rFonts w:ascii="Times New Roman" w:hAnsi="Times New Roman" w:cs="Times New Roman"/>
          <w:spacing w:val="5"/>
          <w:sz w:val="24"/>
          <w:szCs w:val="24"/>
          <w:shd w:val="clear" w:color="auto" w:fill="FFFFFF"/>
        </w:rPr>
        <w:t xml:space="preserve">Central Bank, </w:t>
      </w:r>
    </w:p>
    <w:p w:rsidR="00DC56EC" w:rsidRPr="00DC56EC" w:rsidRDefault="00DC56EC" w:rsidP="00482B9C">
      <w:pPr>
        <w:pStyle w:val="ListParagraph"/>
        <w:numPr>
          <w:ilvl w:val="0"/>
          <w:numId w:val="35"/>
        </w:numPr>
        <w:jc w:val="both"/>
        <w:rPr>
          <w:rFonts w:ascii="Times New Roman" w:hAnsi="Times New Roman" w:cs="Times New Roman"/>
          <w:spacing w:val="5"/>
          <w:sz w:val="24"/>
          <w:szCs w:val="24"/>
          <w:shd w:val="clear" w:color="auto" w:fill="FFFFFF"/>
        </w:rPr>
      </w:pPr>
      <w:r w:rsidRPr="00DC56EC">
        <w:rPr>
          <w:rFonts w:ascii="Times New Roman" w:hAnsi="Times New Roman" w:cs="Times New Roman"/>
          <w:spacing w:val="5"/>
          <w:sz w:val="24"/>
          <w:szCs w:val="24"/>
          <w:shd w:val="clear" w:color="auto" w:fill="FFFFFF"/>
        </w:rPr>
        <w:t xml:space="preserve">Commercial Bank, </w:t>
      </w:r>
    </w:p>
    <w:p w:rsidR="00DC56EC" w:rsidRPr="00DC56EC" w:rsidRDefault="00DC56EC" w:rsidP="00482B9C">
      <w:pPr>
        <w:pStyle w:val="ListParagraph"/>
        <w:numPr>
          <w:ilvl w:val="0"/>
          <w:numId w:val="35"/>
        </w:numPr>
        <w:jc w:val="both"/>
        <w:rPr>
          <w:rFonts w:ascii="Times New Roman" w:hAnsi="Times New Roman" w:cs="Times New Roman"/>
          <w:spacing w:val="5"/>
          <w:sz w:val="24"/>
          <w:szCs w:val="24"/>
          <w:shd w:val="clear" w:color="auto" w:fill="FFFFFF"/>
        </w:rPr>
      </w:pPr>
      <w:r w:rsidRPr="00DC56EC">
        <w:rPr>
          <w:rFonts w:ascii="Times New Roman" w:hAnsi="Times New Roman" w:cs="Times New Roman"/>
          <w:spacing w:val="5"/>
          <w:sz w:val="24"/>
          <w:szCs w:val="24"/>
          <w:shd w:val="clear" w:color="auto" w:fill="FFFFFF"/>
        </w:rPr>
        <w:t xml:space="preserve">Savings Bank, </w:t>
      </w:r>
    </w:p>
    <w:p w:rsidR="00DC56EC" w:rsidRPr="00DC56EC" w:rsidRDefault="00DC56EC" w:rsidP="00482B9C">
      <w:pPr>
        <w:pStyle w:val="ListParagraph"/>
        <w:numPr>
          <w:ilvl w:val="0"/>
          <w:numId w:val="35"/>
        </w:numPr>
        <w:jc w:val="both"/>
        <w:rPr>
          <w:rFonts w:ascii="Times New Roman" w:hAnsi="Times New Roman" w:cs="Times New Roman"/>
          <w:spacing w:val="5"/>
          <w:sz w:val="24"/>
          <w:szCs w:val="24"/>
          <w:shd w:val="clear" w:color="auto" w:fill="FFFFFF"/>
        </w:rPr>
      </w:pPr>
      <w:r w:rsidRPr="00DC56EC">
        <w:rPr>
          <w:rFonts w:ascii="Times New Roman" w:hAnsi="Times New Roman" w:cs="Times New Roman"/>
          <w:spacing w:val="5"/>
          <w:sz w:val="24"/>
          <w:szCs w:val="24"/>
          <w:shd w:val="clear" w:color="auto" w:fill="FFFFFF"/>
        </w:rPr>
        <w:t>Investment Bank</w:t>
      </w:r>
    </w:p>
    <w:p w:rsidR="00DC56EC" w:rsidRPr="00DC56EC" w:rsidRDefault="00DC56EC" w:rsidP="00482B9C">
      <w:pPr>
        <w:pStyle w:val="ListParagraph"/>
        <w:numPr>
          <w:ilvl w:val="0"/>
          <w:numId w:val="35"/>
        </w:numPr>
        <w:jc w:val="both"/>
        <w:rPr>
          <w:rFonts w:ascii="Times New Roman" w:hAnsi="Times New Roman" w:cs="Times New Roman"/>
          <w:spacing w:val="5"/>
          <w:sz w:val="24"/>
          <w:szCs w:val="24"/>
          <w:shd w:val="clear" w:color="auto" w:fill="FFFFFF"/>
        </w:rPr>
      </w:pPr>
      <w:r w:rsidRPr="00DC56EC">
        <w:rPr>
          <w:rFonts w:ascii="Times New Roman" w:hAnsi="Times New Roman" w:cs="Times New Roman"/>
          <w:spacing w:val="5"/>
          <w:sz w:val="24"/>
          <w:szCs w:val="24"/>
          <w:shd w:val="clear" w:color="auto" w:fill="FFFFFF"/>
        </w:rPr>
        <w:t xml:space="preserve">Merchant Bank </w:t>
      </w:r>
    </w:p>
    <w:p w:rsidR="00DC56EC" w:rsidRDefault="00DC56EC" w:rsidP="00482B9C">
      <w:pPr>
        <w:pStyle w:val="ListParagraph"/>
        <w:numPr>
          <w:ilvl w:val="0"/>
          <w:numId w:val="35"/>
        </w:numPr>
        <w:jc w:val="both"/>
        <w:rPr>
          <w:rFonts w:ascii="Times New Roman" w:hAnsi="Times New Roman" w:cs="Times New Roman"/>
          <w:spacing w:val="5"/>
          <w:sz w:val="24"/>
          <w:szCs w:val="24"/>
          <w:shd w:val="clear" w:color="auto" w:fill="FFFFFF"/>
        </w:rPr>
      </w:pPr>
      <w:r w:rsidRPr="00DC56EC">
        <w:rPr>
          <w:rFonts w:ascii="Times New Roman" w:hAnsi="Times New Roman" w:cs="Times New Roman"/>
          <w:spacing w:val="5"/>
          <w:sz w:val="24"/>
          <w:szCs w:val="24"/>
          <w:shd w:val="clear" w:color="auto" w:fill="FFFFFF"/>
        </w:rPr>
        <w:t xml:space="preserve">Co-operative </w:t>
      </w:r>
      <w:r>
        <w:rPr>
          <w:rFonts w:ascii="Times New Roman" w:hAnsi="Times New Roman" w:cs="Times New Roman"/>
          <w:spacing w:val="5"/>
          <w:sz w:val="24"/>
          <w:szCs w:val="24"/>
          <w:shd w:val="clear" w:color="auto" w:fill="FFFFFF"/>
        </w:rPr>
        <w:t>Bank</w:t>
      </w:r>
    </w:p>
    <w:p w:rsidR="00344D92" w:rsidRDefault="00344D92" w:rsidP="00344D92">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To most of the general people, the activities of bank are more related to the activities which are done by the commercial bank. Because most of banks around us are mostly commercial banks and general people usually go to these banks as they only do cash deposit or withdraw, interest on deposited and also commercial bank is the bank that provides loan facility to general people. For these activities, a commercial bank is more known to people. </w:t>
      </w:r>
    </w:p>
    <w:p w:rsidR="00344D92" w:rsidRDefault="00344D92" w:rsidP="00344D92">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The banking industry is in present time, is emerging. The sector is very popular amongst all other sectors in the country. To retain the growth, the industry is also getting advanced in the technology department and also the banks are bringing several new banking services.</w:t>
      </w:r>
      <w:r w:rsidR="00D27099">
        <w:rPr>
          <w:rFonts w:ascii="Times New Roman" w:hAnsi="Times New Roman" w:cs="Times New Roman"/>
          <w:spacing w:val="5"/>
          <w:sz w:val="24"/>
          <w:szCs w:val="24"/>
          <w:shd w:val="clear" w:color="auto" w:fill="FFFFFF"/>
        </w:rPr>
        <w:t xml:space="preserve"> </w:t>
      </w:r>
      <w:r w:rsidR="006B76E7">
        <w:rPr>
          <w:rFonts w:ascii="Times New Roman" w:hAnsi="Times New Roman" w:cs="Times New Roman"/>
          <w:spacing w:val="5"/>
          <w:sz w:val="24"/>
          <w:szCs w:val="24"/>
          <w:shd w:val="clear" w:color="auto" w:fill="FFFFFF"/>
        </w:rPr>
        <w:t xml:space="preserve"> </w:t>
      </w:r>
      <w:r w:rsidR="00527862">
        <w:rPr>
          <w:rFonts w:ascii="Times New Roman" w:hAnsi="Times New Roman" w:cs="Times New Roman"/>
          <w:spacing w:val="5"/>
          <w:sz w:val="24"/>
          <w:szCs w:val="24"/>
          <w:shd w:val="clear" w:color="auto" w:fill="FFFFFF"/>
        </w:rPr>
        <w:t xml:space="preserve">With the modern facilities, the services are getting more useful for the clients. Also, the competition between the banks in the country has become more intriguing as the competition is high; the banks are focusing more on the quality they can ensure to the clients. </w:t>
      </w:r>
    </w:p>
    <w:p w:rsidR="00527862" w:rsidRPr="00344D92" w:rsidRDefault="00527862" w:rsidP="00344D92">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Mutual Trust Bank is one of the top banks in the country. This is a commercial bank. The activities of the bank are to receive money from the depositors and give money as loan or withdraw to the people. As the bank charges interest against the loan as well as several service </w:t>
      </w:r>
      <w:r w:rsidR="002822CB">
        <w:rPr>
          <w:rFonts w:ascii="Times New Roman" w:hAnsi="Times New Roman" w:cs="Times New Roman"/>
          <w:spacing w:val="5"/>
          <w:sz w:val="24"/>
          <w:szCs w:val="24"/>
          <w:shd w:val="clear" w:color="auto" w:fill="FFFFFF"/>
        </w:rPr>
        <w:t>fees</w:t>
      </w:r>
      <w:r>
        <w:rPr>
          <w:rFonts w:ascii="Times New Roman" w:hAnsi="Times New Roman" w:cs="Times New Roman"/>
          <w:spacing w:val="5"/>
          <w:sz w:val="24"/>
          <w:szCs w:val="24"/>
          <w:shd w:val="clear" w:color="auto" w:fill="FFFFFF"/>
        </w:rPr>
        <w:t xml:space="preserve"> from the depositors, the bank earns its profits. The objective of the bank is to earn profit through the exchange of money and credit instruments. </w:t>
      </w:r>
    </w:p>
    <w:p w:rsidR="00380872" w:rsidRPr="00D10A4B" w:rsidRDefault="00380872" w:rsidP="005B622D">
      <w:pPr>
        <w:jc w:val="both"/>
        <w:rPr>
          <w:rFonts w:ascii="Times New Roman" w:hAnsi="Times New Roman" w:cs="Times New Roman"/>
          <w:spacing w:val="5"/>
          <w:sz w:val="24"/>
          <w:szCs w:val="24"/>
          <w:shd w:val="clear" w:color="auto" w:fill="FFFFFF"/>
        </w:rPr>
      </w:pPr>
    </w:p>
    <w:p w:rsidR="000575CC" w:rsidRPr="00D80E5A" w:rsidRDefault="000575CC" w:rsidP="00D80E5A">
      <w:pPr>
        <w:pStyle w:val="Heading1"/>
        <w:rPr>
          <w:shd w:val="clear" w:color="auto" w:fill="FFFFFF"/>
        </w:rPr>
      </w:pPr>
      <w:bookmarkStart w:id="2" w:name="_Toc15260042"/>
      <w:r w:rsidRPr="00D80E5A">
        <w:rPr>
          <w:shd w:val="clear" w:color="auto" w:fill="FFFFFF"/>
        </w:rPr>
        <w:t xml:space="preserve">1.2 </w:t>
      </w:r>
      <w:r w:rsidR="00380872" w:rsidRPr="00D80E5A">
        <w:rPr>
          <w:shd w:val="clear" w:color="auto" w:fill="FFFFFF"/>
        </w:rPr>
        <w:t>Origin of the Report</w:t>
      </w:r>
      <w:bookmarkEnd w:id="2"/>
    </w:p>
    <w:p w:rsidR="00D80E5A" w:rsidRDefault="00D80E5A" w:rsidP="005B622D">
      <w:pPr>
        <w:jc w:val="both"/>
        <w:rPr>
          <w:rFonts w:ascii="Times New Roman" w:hAnsi="Times New Roman" w:cs="Times New Roman"/>
          <w:spacing w:val="5"/>
          <w:sz w:val="24"/>
          <w:szCs w:val="24"/>
          <w:shd w:val="clear" w:color="auto" w:fill="FFFFFF"/>
        </w:rPr>
      </w:pPr>
    </w:p>
    <w:p w:rsidR="000575CC" w:rsidRDefault="002822CB" w:rsidP="005B622D">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The internship is a course for the students so that the students can gather corporate environmental knowledge as well as they can understand the practical implementations of the knowledge they gathered from the courses before. The term paper on the general </w:t>
      </w:r>
      <w:r>
        <w:rPr>
          <w:rFonts w:ascii="Times New Roman" w:hAnsi="Times New Roman" w:cs="Times New Roman"/>
          <w:spacing w:val="5"/>
          <w:sz w:val="24"/>
          <w:szCs w:val="24"/>
          <w:shd w:val="clear" w:color="auto" w:fill="FFFFFF"/>
        </w:rPr>
        <w:lastRenderedPageBreak/>
        <w:t xml:space="preserve">banking sector and the marketing implementation on Mutual Trust Bank Limited is made upon those information which were gained throughout the internship period. For the internship program I’ve chosen Mutual Trust Bank where I was assigned as an intern at Elephant Road Branch. At the bank, I worked in the general banking sector and gained knowledge from there. The internship program at Mutual Trust Bank is organized by the bank so that a student can understand how bank activities are performed. </w:t>
      </w:r>
    </w:p>
    <w:p w:rsidR="00063A63" w:rsidRPr="00D10A4B" w:rsidRDefault="00063A63" w:rsidP="005B622D">
      <w:pPr>
        <w:jc w:val="both"/>
        <w:rPr>
          <w:rFonts w:ascii="Times New Roman" w:hAnsi="Times New Roman" w:cs="Times New Roman"/>
          <w:spacing w:val="5"/>
          <w:sz w:val="24"/>
          <w:szCs w:val="24"/>
          <w:shd w:val="clear" w:color="auto" w:fill="FFFFFF"/>
        </w:rPr>
      </w:pPr>
    </w:p>
    <w:p w:rsidR="00063A63" w:rsidRPr="00D80E5A" w:rsidRDefault="000575CC" w:rsidP="00D80E5A">
      <w:pPr>
        <w:pStyle w:val="Heading1"/>
        <w:rPr>
          <w:shd w:val="clear" w:color="auto" w:fill="FFFFFF"/>
        </w:rPr>
      </w:pPr>
      <w:bookmarkStart w:id="3" w:name="_Toc15260043"/>
      <w:r w:rsidRPr="00D80E5A">
        <w:rPr>
          <w:shd w:val="clear" w:color="auto" w:fill="FFFFFF"/>
        </w:rPr>
        <w:t xml:space="preserve">1.3 </w:t>
      </w:r>
      <w:r w:rsidR="00063A63" w:rsidRPr="00D80E5A">
        <w:rPr>
          <w:shd w:val="clear" w:color="auto" w:fill="FFFFFF"/>
        </w:rPr>
        <w:t>Objective of the Study</w:t>
      </w:r>
      <w:bookmarkEnd w:id="3"/>
      <w:r w:rsidR="00063A63" w:rsidRPr="00D80E5A">
        <w:rPr>
          <w:shd w:val="clear" w:color="auto" w:fill="FFFFFF"/>
        </w:rPr>
        <w:t xml:space="preserve"> </w:t>
      </w:r>
    </w:p>
    <w:p w:rsidR="000575CC" w:rsidRPr="00D10A4B" w:rsidRDefault="000575CC" w:rsidP="000575CC">
      <w:pPr>
        <w:pStyle w:val="heading010"/>
        <w:rPr>
          <w:shd w:val="clear" w:color="auto" w:fill="FFFFFF"/>
        </w:rPr>
      </w:pPr>
    </w:p>
    <w:p w:rsidR="00063A63" w:rsidRDefault="00C82D79" w:rsidP="004C2A33">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The broad objective is to get the in-depth idea of the marketing plan implementation of a commercial bank</w:t>
      </w:r>
      <w:r w:rsidR="00063A63" w:rsidRPr="00D10A4B">
        <w:rPr>
          <w:rFonts w:ascii="Times New Roman" w:hAnsi="Times New Roman" w:cs="Times New Roman"/>
          <w:spacing w:val="5"/>
          <w:sz w:val="24"/>
          <w:szCs w:val="24"/>
          <w:shd w:val="clear" w:color="auto" w:fill="FFFFFF"/>
        </w:rPr>
        <w:t xml:space="preserve">. </w:t>
      </w:r>
    </w:p>
    <w:p w:rsidR="00C82D79" w:rsidRPr="00D10A4B" w:rsidRDefault="00C82D79" w:rsidP="004C2A33">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The specific objectives are the following;</w:t>
      </w:r>
    </w:p>
    <w:p w:rsidR="001F2A63" w:rsidRDefault="008652B5" w:rsidP="004C2A33">
      <w:pPr>
        <w:pStyle w:val="ListParagraph"/>
        <w:numPr>
          <w:ilvl w:val="0"/>
          <w:numId w:val="1"/>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To achieve the real life experience of the activities done by a bank in Mutual Trust Bank Limited.</w:t>
      </w:r>
    </w:p>
    <w:p w:rsidR="008652B5" w:rsidRDefault="008652B5" w:rsidP="004C2A33">
      <w:pPr>
        <w:pStyle w:val="ListParagraph"/>
        <w:numPr>
          <w:ilvl w:val="0"/>
          <w:numId w:val="1"/>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To understand how the accounts in a bank and what regulations are to be maintained.</w:t>
      </w:r>
    </w:p>
    <w:p w:rsidR="008652B5" w:rsidRDefault="008652B5" w:rsidP="004C2A33">
      <w:pPr>
        <w:pStyle w:val="ListParagraph"/>
        <w:numPr>
          <w:ilvl w:val="0"/>
          <w:numId w:val="1"/>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To understand how credit services are given and how they are disbursed.</w:t>
      </w:r>
    </w:p>
    <w:p w:rsidR="008652B5" w:rsidRDefault="008652B5" w:rsidP="004C2A33">
      <w:pPr>
        <w:pStyle w:val="ListParagraph"/>
        <w:numPr>
          <w:ilvl w:val="0"/>
          <w:numId w:val="1"/>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To collect information regarding various activities and services of the bank.</w:t>
      </w:r>
    </w:p>
    <w:p w:rsidR="008652B5" w:rsidRDefault="008652B5" w:rsidP="004C2A33">
      <w:pPr>
        <w:pStyle w:val="ListParagraph"/>
        <w:numPr>
          <w:ilvl w:val="0"/>
          <w:numId w:val="1"/>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To suggest the banking activities to the public according to their needs. </w:t>
      </w:r>
    </w:p>
    <w:p w:rsidR="00F34BED" w:rsidRPr="008652B5" w:rsidRDefault="008652B5" w:rsidP="000575CC">
      <w:pPr>
        <w:pStyle w:val="ListParagraph"/>
        <w:numPr>
          <w:ilvl w:val="0"/>
          <w:numId w:val="1"/>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To understand how defaults happen and how they hamper the bank, the society and the country’s economy.</w:t>
      </w:r>
    </w:p>
    <w:p w:rsidR="00063A63" w:rsidRPr="00D80E5A" w:rsidRDefault="00063A63" w:rsidP="00D80E5A">
      <w:pPr>
        <w:pStyle w:val="Heading1"/>
        <w:rPr>
          <w:shd w:val="clear" w:color="auto" w:fill="FFFFFF"/>
        </w:rPr>
      </w:pPr>
      <w:r w:rsidRPr="00D10A4B">
        <w:rPr>
          <w:shd w:val="clear" w:color="auto" w:fill="FFFFFF"/>
        </w:rPr>
        <w:br/>
      </w:r>
      <w:bookmarkStart w:id="4" w:name="_Toc15260044"/>
      <w:r w:rsidR="000575CC" w:rsidRPr="00D80E5A">
        <w:rPr>
          <w:shd w:val="clear" w:color="auto" w:fill="FFFFFF"/>
        </w:rPr>
        <w:t xml:space="preserve">1.4 </w:t>
      </w:r>
      <w:r w:rsidR="001F2A63" w:rsidRPr="00D80E5A">
        <w:rPr>
          <w:shd w:val="clear" w:color="auto" w:fill="FFFFFF"/>
        </w:rPr>
        <w:t>Scope of the Study</w:t>
      </w:r>
      <w:bookmarkEnd w:id="4"/>
      <w:r w:rsidR="001F2A63" w:rsidRPr="00D80E5A">
        <w:rPr>
          <w:shd w:val="clear" w:color="auto" w:fill="FFFFFF"/>
        </w:rPr>
        <w:t xml:space="preserve"> </w:t>
      </w:r>
    </w:p>
    <w:p w:rsidR="001F2A63" w:rsidRPr="00D10A4B" w:rsidRDefault="001F2A63" w:rsidP="004C2A33">
      <w:pPr>
        <w:jc w:val="both"/>
        <w:rPr>
          <w:rFonts w:ascii="Times New Roman" w:hAnsi="Times New Roman" w:cs="Times New Roman"/>
          <w:spacing w:val="5"/>
          <w:sz w:val="24"/>
          <w:szCs w:val="24"/>
          <w:shd w:val="clear" w:color="auto" w:fill="FFFFFF"/>
        </w:rPr>
      </w:pPr>
    </w:p>
    <w:p w:rsidR="001F2A63" w:rsidRPr="00C82D79" w:rsidRDefault="00C82D79" w:rsidP="00C82D79">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The coverage of the study is to </w:t>
      </w:r>
      <w:r w:rsidRPr="00C82D79">
        <w:rPr>
          <w:rFonts w:ascii="Times New Roman" w:hAnsi="Times New Roman" w:cs="Times New Roman"/>
          <w:spacing w:val="5"/>
          <w:sz w:val="24"/>
          <w:szCs w:val="24"/>
          <w:shd w:val="clear" w:color="auto" w:fill="FFFFFF"/>
        </w:rPr>
        <w:t xml:space="preserve">focus </w:t>
      </w:r>
      <w:r>
        <w:rPr>
          <w:rFonts w:ascii="Times New Roman" w:hAnsi="Times New Roman" w:cs="Times New Roman"/>
          <w:spacing w:val="5"/>
          <w:sz w:val="24"/>
          <w:szCs w:val="24"/>
          <w:shd w:val="clear" w:color="auto" w:fill="FFFFFF"/>
        </w:rPr>
        <w:t xml:space="preserve">on the </w:t>
      </w:r>
      <w:r w:rsidRPr="00C82D79">
        <w:rPr>
          <w:rFonts w:ascii="Times New Roman" w:hAnsi="Times New Roman" w:cs="Times New Roman"/>
          <w:spacing w:val="5"/>
          <w:sz w:val="24"/>
          <w:szCs w:val="24"/>
          <w:shd w:val="clear" w:color="auto" w:fill="FFFFFF"/>
        </w:rPr>
        <w:t xml:space="preserve">areas </w:t>
      </w:r>
      <w:r>
        <w:rPr>
          <w:rFonts w:ascii="Times New Roman" w:hAnsi="Times New Roman" w:cs="Times New Roman"/>
          <w:spacing w:val="5"/>
          <w:sz w:val="24"/>
          <w:szCs w:val="24"/>
          <w:shd w:val="clear" w:color="auto" w:fill="FFFFFF"/>
        </w:rPr>
        <w:t>of</w:t>
      </w:r>
      <w:r w:rsidRPr="00C82D79">
        <w:rPr>
          <w:rFonts w:ascii="Times New Roman" w:hAnsi="Times New Roman" w:cs="Times New Roman"/>
          <w:spacing w:val="5"/>
          <w:sz w:val="24"/>
          <w:szCs w:val="24"/>
          <w:shd w:val="clear" w:color="auto" w:fill="FFFFFF"/>
        </w:rPr>
        <w:t xml:space="preserve"> the </w:t>
      </w:r>
      <w:r>
        <w:rPr>
          <w:rFonts w:ascii="Times New Roman" w:hAnsi="Times New Roman" w:cs="Times New Roman"/>
          <w:spacing w:val="5"/>
          <w:sz w:val="24"/>
          <w:szCs w:val="24"/>
          <w:shd w:val="clear" w:color="auto" w:fill="FFFFFF"/>
        </w:rPr>
        <w:t>activities of the general banking sector of the bank and how the bank promotes their services through the promotional tools and the marketing mix.</w:t>
      </w:r>
      <w:r w:rsidR="00A418AE">
        <w:rPr>
          <w:rFonts w:ascii="Times New Roman" w:hAnsi="Times New Roman" w:cs="Times New Roman"/>
          <w:spacing w:val="5"/>
          <w:sz w:val="24"/>
          <w:szCs w:val="24"/>
          <w:shd w:val="clear" w:color="auto" w:fill="FFFFFF"/>
        </w:rPr>
        <w:t xml:space="preserve"> The report will help the reader to have a broader idea about the functions which are done by the general banking sector of a bank and also, the way a bank implements the marketing plan.</w:t>
      </w:r>
    </w:p>
    <w:p w:rsidR="001F2A63" w:rsidRDefault="001F2A63" w:rsidP="004C2A33">
      <w:pPr>
        <w:jc w:val="both"/>
        <w:rPr>
          <w:rFonts w:ascii="Times New Roman" w:hAnsi="Times New Roman" w:cs="Times New Roman"/>
          <w:spacing w:val="5"/>
          <w:sz w:val="24"/>
          <w:szCs w:val="24"/>
          <w:shd w:val="clear" w:color="auto" w:fill="FFFFFF"/>
        </w:rPr>
      </w:pPr>
    </w:p>
    <w:p w:rsidR="00D80E5A" w:rsidRDefault="00D80E5A" w:rsidP="004C2A33">
      <w:pPr>
        <w:jc w:val="both"/>
        <w:rPr>
          <w:rFonts w:ascii="Times New Roman" w:hAnsi="Times New Roman" w:cs="Times New Roman"/>
          <w:spacing w:val="5"/>
          <w:sz w:val="24"/>
          <w:szCs w:val="24"/>
          <w:shd w:val="clear" w:color="auto" w:fill="FFFFFF"/>
        </w:rPr>
      </w:pPr>
    </w:p>
    <w:p w:rsidR="00D80E5A" w:rsidRPr="00D10A4B" w:rsidRDefault="00D80E5A" w:rsidP="004C2A33">
      <w:pPr>
        <w:jc w:val="both"/>
        <w:rPr>
          <w:rFonts w:ascii="Times New Roman" w:hAnsi="Times New Roman" w:cs="Times New Roman"/>
          <w:spacing w:val="5"/>
          <w:sz w:val="24"/>
          <w:szCs w:val="24"/>
          <w:shd w:val="clear" w:color="auto" w:fill="FFFFFF"/>
        </w:rPr>
      </w:pPr>
    </w:p>
    <w:p w:rsidR="001F2A63" w:rsidRDefault="000575CC" w:rsidP="00D80E5A">
      <w:pPr>
        <w:pStyle w:val="Heading1"/>
        <w:rPr>
          <w:shd w:val="clear" w:color="auto" w:fill="FFFFFF"/>
        </w:rPr>
      </w:pPr>
      <w:bookmarkStart w:id="5" w:name="_Toc15260045"/>
      <w:r>
        <w:rPr>
          <w:shd w:val="clear" w:color="auto" w:fill="FFFFFF"/>
        </w:rPr>
        <w:lastRenderedPageBreak/>
        <w:t xml:space="preserve">1.5 </w:t>
      </w:r>
      <w:r w:rsidR="001F2A63" w:rsidRPr="00D10A4B">
        <w:rPr>
          <w:shd w:val="clear" w:color="auto" w:fill="FFFFFF"/>
        </w:rPr>
        <w:t>Limitations of the Study</w:t>
      </w:r>
      <w:bookmarkEnd w:id="5"/>
      <w:r w:rsidR="001F2A63" w:rsidRPr="00D10A4B">
        <w:rPr>
          <w:shd w:val="clear" w:color="auto" w:fill="FFFFFF"/>
        </w:rPr>
        <w:t xml:space="preserve"> </w:t>
      </w:r>
    </w:p>
    <w:p w:rsidR="00D80E5A" w:rsidRDefault="00D80E5A" w:rsidP="008652B5">
      <w:pPr>
        <w:jc w:val="both"/>
        <w:rPr>
          <w:rFonts w:ascii="Times New Roman" w:hAnsi="Times New Roman" w:cs="Times New Roman"/>
          <w:b/>
          <w:color w:val="000000" w:themeColor="text1"/>
          <w:sz w:val="32"/>
          <w:szCs w:val="32"/>
          <w:shd w:val="clear" w:color="auto" w:fill="FFFFFF"/>
        </w:rPr>
      </w:pPr>
    </w:p>
    <w:p w:rsidR="008652B5" w:rsidRPr="008652B5" w:rsidRDefault="008652B5" w:rsidP="008652B5">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As I was an intern of a bank where security is one of the vital elements, the bank was not able to provide me all the information regarding their activities, profits and financial situations. Thus, there </w:t>
      </w:r>
      <w:r w:rsidR="00053178">
        <w:rPr>
          <w:rFonts w:ascii="Times New Roman" w:hAnsi="Times New Roman" w:cs="Times New Roman"/>
          <w:spacing w:val="5"/>
          <w:sz w:val="24"/>
          <w:szCs w:val="24"/>
          <w:shd w:val="clear" w:color="auto" w:fill="FFFFFF"/>
        </w:rPr>
        <w:t>is</w:t>
      </w:r>
      <w:r>
        <w:rPr>
          <w:rFonts w:ascii="Times New Roman" w:hAnsi="Times New Roman" w:cs="Times New Roman"/>
          <w:spacing w:val="5"/>
          <w:sz w:val="24"/>
          <w:szCs w:val="24"/>
          <w:shd w:val="clear" w:color="auto" w:fill="FFFFFF"/>
        </w:rPr>
        <w:t xml:space="preserve"> a lot of information which were provided by the bank to me for the completion of the term paper. The term paper is prepared upon that available information. Also, information </w:t>
      </w:r>
      <w:r w:rsidR="00053178">
        <w:rPr>
          <w:rFonts w:ascii="Times New Roman" w:hAnsi="Times New Roman" w:cs="Times New Roman"/>
          <w:spacing w:val="5"/>
          <w:sz w:val="24"/>
          <w:szCs w:val="24"/>
          <w:shd w:val="clear" w:color="auto" w:fill="FFFFFF"/>
        </w:rPr>
        <w:t>is</w:t>
      </w:r>
      <w:r>
        <w:rPr>
          <w:rFonts w:ascii="Times New Roman" w:hAnsi="Times New Roman" w:cs="Times New Roman"/>
          <w:spacing w:val="5"/>
          <w:sz w:val="24"/>
          <w:szCs w:val="24"/>
          <w:shd w:val="clear" w:color="auto" w:fill="FFFFFF"/>
        </w:rPr>
        <w:t xml:space="preserve"> collected through interviewing the employees about their work and activities. Yet, there are limitation which were faced to create the term paper which are described below,</w:t>
      </w:r>
    </w:p>
    <w:p w:rsidR="00053178" w:rsidRPr="00053178" w:rsidRDefault="00053178" w:rsidP="00482B9C">
      <w:pPr>
        <w:pStyle w:val="ListParagraph"/>
        <w:numPr>
          <w:ilvl w:val="0"/>
          <w:numId w:val="29"/>
        </w:numPr>
        <w:jc w:val="both"/>
        <w:rPr>
          <w:rFonts w:ascii="Times New Roman" w:hAnsi="Times New Roman" w:cs="Times New Roman"/>
          <w:b/>
          <w:spacing w:val="5"/>
          <w:sz w:val="24"/>
          <w:szCs w:val="24"/>
          <w:shd w:val="clear" w:color="auto" w:fill="FFFFFF"/>
        </w:rPr>
      </w:pPr>
      <w:r>
        <w:rPr>
          <w:rFonts w:ascii="Times New Roman" w:hAnsi="Times New Roman" w:cs="Times New Roman"/>
          <w:b/>
          <w:spacing w:val="5"/>
          <w:sz w:val="24"/>
          <w:szCs w:val="24"/>
          <w:shd w:val="clear" w:color="auto" w:fill="FFFFFF"/>
        </w:rPr>
        <w:t>Limitation in Time:</w:t>
      </w:r>
    </w:p>
    <w:p w:rsidR="00053178" w:rsidRDefault="00053178" w:rsidP="000575CC">
      <w:pPr>
        <w:ind w:left="1440"/>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The period of the internship was 3 months and within these months I had to see all the activities of the bank. This is very tough to notice all the activities a bank operates.</w:t>
      </w:r>
    </w:p>
    <w:p w:rsidR="00E93700" w:rsidRPr="000575CC" w:rsidRDefault="00053178" w:rsidP="00482B9C">
      <w:pPr>
        <w:pStyle w:val="ListParagraph"/>
        <w:numPr>
          <w:ilvl w:val="0"/>
          <w:numId w:val="29"/>
        </w:numPr>
        <w:jc w:val="both"/>
        <w:rPr>
          <w:rFonts w:ascii="Times New Roman" w:hAnsi="Times New Roman" w:cs="Times New Roman"/>
          <w:b/>
          <w:spacing w:val="5"/>
          <w:sz w:val="24"/>
          <w:szCs w:val="24"/>
          <w:shd w:val="clear" w:color="auto" w:fill="FFFFFF"/>
        </w:rPr>
      </w:pPr>
      <w:r>
        <w:rPr>
          <w:rFonts w:ascii="Times New Roman" w:hAnsi="Times New Roman" w:cs="Times New Roman"/>
          <w:b/>
          <w:spacing w:val="5"/>
          <w:sz w:val="24"/>
          <w:szCs w:val="24"/>
          <w:shd w:val="clear" w:color="auto" w:fill="FFFFFF"/>
        </w:rPr>
        <w:t>Limitations in Proper Directions by the Employees:</w:t>
      </w:r>
    </w:p>
    <w:p w:rsidR="00053178" w:rsidRDefault="00053178" w:rsidP="000575CC">
      <w:pPr>
        <w:ind w:left="1440"/>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A bank operates huge amount of activities daily and the employees have to conduct that daily. This is a huge work load and they get very limit time to spare for me. </w:t>
      </w:r>
    </w:p>
    <w:p w:rsidR="00E93700" w:rsidRPr="000575CC" w:rsidRDefault="00053178" w:rsidP="00482B9C">
      <w:pPr>
        <w:pStyle w:val="ListParagraph"/>
        <w:numPr>
          <w:ilvl w:val="0"/>
          <w:numId w:val="29"/>
        </w:numPr>
        <w:jc w:val="both"/>
        <w:rPr>
          <w:rFonts w:ascii="Times New Roman" w:hAnsi="Times New Roman" w:cs="Times New Roman"/>
          <w:b/>
          <w:spacing w:val="5"/>
          <w:sz w:val="24"/>
          <w:szCs w:val="24"/>
          <w:shd w:val="clear" w:color="auto" w:fill="FFFFFF"/>
        </w:rPr>
      </w:pPr>
      <w:r>
        <w:rPr>
          <w:rFonts w:ascii="Times New Roman" w:hAnsi="Times New Roman" w:cs="Times New Roman"/>
          <w:b/>
          <w:spacing w:val="5"/>
          <w:sz w:val="24"/>
          <w:szCs w:val="24"/>
          <w:shd w:val="clear" w:color="auto" w:fill="FFFFFF"/>
        </w:rPr>
        <w:t>Limitations in Gathering Information:</w:t>
      </w:r>
    </w:p>
    <w:p w:rsidR="00E93700" w:rsidRPr="00D10A4B" w:rsidRDefault="00053178" w:rsidP="000575CC">
      <w:pPr>
        <w:ind w:left="1440"/>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As a bank has a lot of confidential information and documents that cannot be given to a person, who is not an employee. </w:t>
      </w:r>
    </w:p>
    <w:p w:rsidR="00053178" w:rsidRDefault="00053178" w:rsidP="00482B9C">
      <w:pPr>
        <w:pStyle w:val="ListParagraph"/>
        <w:numPr>
          <w:ilvl w:val="0"/>
          <w:numId w:val="29"/>
        </w:numPr>
        <w:jc w:val="both"/>
        <w:rPr>
          <w:rFonts w:ascii="Times New Roman" w:hAnsi="Times New Roman" w:cs="Times New Roman"/>
          <w:b/>
          <w:spacing w:val="5"/>
          <w:sz w:val="24"/>
          <w:szCs w:val="24"/>
          <w:shd w:val="clear" w:color="auto" w:fill="FFFFFF"/>
        </w:rPr>
      </w:pPr>
      <w:r>
        <w:rPr>
          <w:rFonts w:ascii="Times New Roman" w:hAnsi="Times New Roman" w:cs="Times New Roman"/>
          <w:b/>
          <w:spacing w:val="5"/>
          <w:sz w:val="24"/>
          <w:szCs w:val="24"/>
          <w:shd w:val="clear" w:color="auto" w:fill="FFFFFF"/>
        </w:rPr>
        <w:t xml:space="preserve">Limitations in Experience: </w:t>
      </w:r>
    </w:p>
    <w:p w:rsidR="00053178" w:rsidRDefault="00053178" w:rsidP="00053178">
      <w:pPr>
        <w:ind w:left="1440"/>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Because of the internship was my first experience is corporate sector as well as banking sector, my lack of experience made it little hard to understand the activities easily which may reflect in the report. </w:t>
      </w:r>
    </w:p>
    <w:p w:rsidR="003F0876" w:rsidRPr="00D10A4B" w:rsidRDefault="003F0876" w:rsidP="004C2A33">
      <w:pPr>
        <w:jc w:val="both"/>
        <w:rPr>
          <w:rFonts w:ascii="Times New Roman" w:hAnsi="Times New Roman" w:cs="Times New Roman"/>
          <w:spacing w:val="5"/>
          <w:sz w:val="24"/>
          <w:szCs w:val="24"/>
          <w:shd w:val="clear" w:color="auto" w:fill="FFFFFF"/>
        </w:rPr>
      </w:pPr>
    </w:p>
    <w:p w:rsidR="001F2A63" w:rsidRPr="00D10A4B" w:rsidRDefault="000575CC" w:rsidP="00D80E5A">
      <w:pPr>
        <w:pStyle w:val="Heading1"/>
      </w:pPr>
      <w:bookmarkStart w:id="6" w:name="_Toc15260046"/>
      <w:r>
        <w:t xml:space="preserve">1.6 </w:t>
      </w:r>
      <w:r w:rsidR="003F0876" w:rsidRPr="00D10A4B">
        <w:t>Methodology of the Study:</w:t>
      </w:r>
      <w:bookmarkEnd w:id="6"/>
      <w:r w:rsidR="003F0876" w:rsidRPr="00D10A4B">
        <w:t xml:space="preserve"> </w:t>
      </w:r>
    </w:p>
    <w:p w:rsidR="003F0876" w:rsidRPr="00D10A4B" w:rsidRDefault="003F0876" w:rsidP="004C2A33">
      <w:pPr>
        <w:jc w:val="both"/>
        <w:rPr>
          <w:rFonts w:ascii="Times New Roman" w:hAnsi="Times New Roman" w:cs="Times New Roman"/>
          <w:sz w:val="24"/>
          <w:szCs w:val="24"/>
        </w:rPr>
      </w:pPr>
    </w:p>
    <w:p w:rsidR="00053178" w:rsidRPr="000575CC" w:rsidRDefault="003F0876" w:rsidP="004C2A33">
      <w:pPr>
        <w:jc w:val="both"/>
        <w:rPr>
          <w:rFonts w:ascii="Times New Roman" w:hAnsi="Times New Roman" w:cs="Times New Roman"/>
          <w:b/>
          <w:spacing w:val="5"/>
          <w:sz w:val="28"/>
          <w:szCs w:val="24"/>
          <w:shd w:val="clear" w:color="auto" w:fill="FFFFFF"/>
        </w:rPr>
      </w:pPr>
      <w:r w:rsidRPr="000575CC">
        <w:rPr>
          <w:rFonts w:ascii="Times New Roman" w:hAnsi="Times New Roman" w:cs="Times New Roman"/>
          <w:b/>
          <w:spacing w:val="5"/>
          <w:sz w:val="28"/>
          <w:szCs w:val="24"/>
          <w:shd w:val="clear" w:color="auto" w:fill="FFFFFF"/>
        </w:rPr>
        <w:t>Sources of information </w:t>
      </w:r>
    </w:p>
    <w:p w:rsidR="00053178" w:rsidRDefault="00053178" w:rsidP="004C2A33">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The report is descriptive and the information </w:t>
      </w:r>
      <w:r w:rsidR="00187D76">
        <w:rPr>
          <w:rFonts w:ascii="Times New Roman" w:hAnsi="Times New Roman" w:cs="Times New Roman"/>
          <w:spacing w:val="5"/>
          <w:sz w:val="24"/>
          <w:szCs w:val="24"/>
          <w:shd w:val="clear" w:color="auto" w:fill="FFFFFF"/>
        </w:rPr>
        <w:t>is</w:t>
      </w:r>
      <w:r>
        <w:rPr>
          <w:rFonts w:ascii="Times New Roman" w:hAnsi="Times New Roman" w:cs="Times New Roman"/>
          <w:spacing w:val="5"/>
          <w:sz w:val="24"/>
          <w:szCs w:val="24"/>
          <w:shd w:val="clear" w:color="auto" w:fill="FFFFFF"/>
        </w:rPr>
        <w:t xml:space="preserve"> </w:t>
      </w:r>
      <w:r w:rsidR="008F5E57">
        <w:rPr>
          <w:rFonts w:ascii="Times New Roman" w:hAnsi="Times New Roman" w:cs="Times New Roman"/>
          <w:spacing w:val="5"/>
          <w:sz w:val="24"/>
          <w:szCs w:val="24"/>
          <w:shd w:val="clear" w:color="auto" w:fill="FFFFFF"/>
        </w:rPr>
        <w:t>given here are two types. They are,</w:t>
      </w:r>
    </w:p>
    <w:p w:rsidR="00053178" w:rsidRDefault="00053178" w:rsidP="00482B9C">
      <w:pPr>
        <w:pStyle w:val="ListParagraph"/>
        <w:numPr>
          <w:ilvl w:val="0"/>
          <w:numId w:val="36"/>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Primary </w:t>
      </w:r>
      <w:r w:rsidR="008F5E57">
        <w:rPr>
          <w:rFonts w:ascii="Times New Roman" w:hAnsi="Times New Roman" w:cs="Times New Roman"/>
          <w:spacing w:val="5"/>
          <w:sz w:val="24"/>
          <w:szCs w:val="24"/>
          <w:shd w:val="clear" w:color="auto" w:fill="FFFFFF"/>
        </w:rPr>
        <w:t>Information</w:t>
      </w:r>
    </w:p>
    <w:p w:rsidR="00053178" w:rsidRDefault="00053178" w:rsidP="00482B9C">
      <w:pPr>
        <w:pStyle w:val="ListParagraph"/>
        <w:numPr>
          <w:ilvl w:val="0"/>
          <w:numId w:val="36"/>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Secondary </w:t>
      </w:r>
      <w:r w:rsidR="008F5E57">
        <w:rPr>
          <w:rFonts w:ascii="Times New Roman" w:hAnsi="Times New Roman" w:cs="Times New Roman"/>
          <w:spacing w:val="5"/>
          <w:sz w:val="24"/>
          <w:szCs w:val="24"/>
          <w:shd w:val="clear" w:color="auto" w:fill="FFFFFF"/>
        </w:rPr>
        <w:t xml:space="preserve">Information </w:t>
      </w:r>
    </w:p>
    <w:p w:rsidR="00187D76" w:rsidRPr="00187D76" w:rsidRDefault="00187D76" w:rsidP="00187D76">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lastRenderedPageBreak/>
        <w:t>Related information are collected for the corporate sector of the bank.</w:t>
      </w:r>
    </w:p>
    <w:p w:rsidR="00E03D51" w:rsidRPr="00D10A4B" w:rsidRDefault="00E03D51" w:rsidP="004C2A33">
      <w:pPr>
        <w:jc w:val="both"/>
        <w:rPr>
          <w:rFonts w:ascii="Times New Roman" w:hAnsi="Times New Roman" w:cs="Times New Roman"/>
          <w:spacing w:val="5"/>
          <w:sz w:val="24"/>
          <w:szCs w:val="24"/>
          <w:shd w:val="clear" w:color="auto" w:fill="FFFFFF"/>
        </w:rPr>
      </w:pPr>
    </w:p>
    <w:p w:rsidR="003F0876" w:rsidRDefault="003F0876" w:rsidP="00482B9C">
      <w:pPr>
        <w:pStyle w:val="ListParagraph"/>
        <w:numPr>
          <w:ilvl w:val="0"/>
          <w:numId w:val="30"/>
        </w:numPr>
        <w:jc w:val="both"/>
        <w:rPr>
          <w:rFonts w:ascii="Times New Roman" w:hAnsi="Times New Roman" w:cs="Times New Roman"/>
          <w:b/>
          <w:spacing w:val="5"/>
          <w:sz w:val="24"/>
          <w:szCs w:val="24"/>
          <w:shd w:val="clear" w:color="auto" w:fill="FFFFFF"/>
        </w:rPr>
      </w:pPr>
      <w:r w:rsidRPr="000575CC">
        <w:rPr>
          <w:rFonts w:ascii="Times New Roman" w:hAnsi="Times New Roman" w:cs="Times New Roman"/>
          <w:b/>
          <w:spacing w:val="5"/>
          <w:sz w:val="24"/>
          <w:szCs w:val="24"/>
          <w:shd w:val="clear" w:color="auto" w:fill="FFFFFF"/>
        </w:rPr>
        <w:t>Primary Information</w:t>
      </w:r>
      <w:r w:rsidR="000575CC">
        <w:rPr>
          <w:rFonts w:ascii="Times New Roman" w:hAnsi="Times New Roman" w:cs="Times New Roman"/>
          <w:b/>
          <w:spacing w:val="5"/>
          <w:sz w:val="24"/>
          <w:szCs w:val="24"/>
          <w:shd w:val="clear" w:color="auto" w:fill="FFFFFF"/>
        </w:rPr>
        <w:t>:</w:t>
      </w:r>
    </w:p>
    <w:p w:rsidR="000575CC" w:rsidRPr="000575CC" w:rsidRDefault="000575CC" w:rsidP="000575CC">
      <w:pPr>
        <w:pStyle w:val="ListParagraph"/>
        <w:jc w:val="both"/>
        <w:rPr>
          <w:rFonts w:ascii="Times New Roman" w:hAnsi="Times New Roman" w:cs="Times New Roman"/>
          <w:b/>
          <w:spacing w:val="5"/>
          <w:sz w:val="24"/>
          <w:szCs w:val="24"/>
          <w:shd w:val="clear" w:color="auto" w:fill="FFFFFF"/>
        </w:rPr>
      </w:pPr>
    </w:p>
    <w:p w:rsidR="003F0876" w:rsidRDefault="00187D76" w:rsidP="00482B9C">
      <w:pPr>
        <w:pStyle w:val="ListParagraph"/>
        <w:numPr>
          <w:ilvl w:val="0"/>
          <w:numId w:val="2"/>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Working experience at the front desk of the bank.</w:t>
      </w:r>
    </w:p>
    <w:p w:rsidR="00187D76" w:rsidRDefault="00187D76" w:rsidP="00482B9C">
      <w:pPr>
        <w:pStyle w:val="ListParagraph"/>
        <w:numPr>
          <w:ilvl w:val="0"/>
          <w:numId w:val="2"/>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Interviews with the bank officer and clients.</w:t>
      </w:r>
    </w:p>
    <w:p w:rsidR="003F0876" w:rsidRPr="008F5E57" w:rsidRDefault="008F5E57" w:rsidP="00482B9C">
      <w:pPr>
        <w:pStyle w:val="ListParagraph"/>
        <w:numPr>
          <w:ilvl w:val="0"/>
          <w:numId w:val="2"/>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Observation of the activities conducted by the officers.</w:t>
      </w:r>
    </w:p>
    <w:p w:rsidR="00E03D51" w:rsidRPr="00D10A4B" w:rsidRDefault="00E03D51" w:rsidP="004C2A33">
      <w:pPr>
        <w:ind w:left="360"/>
        <w:jc w:val="both"/>
        <w:rPr>
          <w:rFonts w:ascii="Times New Roman" w:hAnsi="Times New Roman" w:cs="Times New Roman"/>
          <w:spacing w:val="5"/>
          <w:sz w:val="24"/>
          <w:szCs w:val="24"/>
          <w:shd w:val="clear" w:color="auto" w:fill="FFFFFF"/>
        </w:rPr>
      </w:pPr>
    </w:p>
    <w:p w:rsidR="003F0876" w:rsidRDefault="003F0876" w:rsidP="00482B9C">
      <w:pPr>
        <w:pStyle w:val="ListParagraph"/>
        <w:numPr>
          <w:ilvl w:val="0"/>
          <w:numId w:val="30"/>
        </w:numPr>
        <w:jc w:val="both"/>
        <w:rPr>
          <w:rFonts w:ascii="Times New Roman" w:hAnsi="Times New Roman" w:cs="Times New Roman"/>
          <w:b/>
          <w:spacing w:val="5"/>
          <w:sz w:val="24"/>
          <w:szCs w:val="24"/>
          <w:shd w:val="clear" w:color="auto" w:fill="FFFFFF"/>
        </w:rPr>
      </w:pPr>
      <w:r w:rsidRPr="000575CC">
        <w:rPr>
          <w:rFonts w:ascii="Times New Roman" w:hAnsi="Times New Roman" w:cs="Times New Roman"/>
          <w:b/>
          <w:spacing w:val="5"/>
          <w:sz w:val="24"/>
          <w:szCs w:val="24"/>
          <w:shd w:val="clear" w:color="auto" w:fill="FFFFFF"/>
        </w:rPr>
        <w:t>Secondary Information</w:t>
      </w:r>
      <w:r w:rsidR="000575CC">
        <w:rPr>
          <w:rFonts w:ascii="Times New Roman" w:hAnsi="Times New Roman" w:cs="Times New Roman"/>
          <w:b/>
          <w:spacing w:val="5"/>
          <w:sz w:val="24"/>
          <w:szCs w:val="24"/>
          <w:shd w:val="clear" w:color="auto" w:fill="FFFFFF"/>
        </w:rPr>
        <w:t>:</w:t>
      </w:r>
    </w:p>
    <w:p w:rsidR="000575CC" w:rsidRPr="000575CC" w:rsidRDefault="000575CC" w:rsidP="000575CC">
      <w:pPr>
        <w:pStyle w:val="ListParagraph"/>
        <w:jc w:val="both"/>
        <w:rPr>
          <w:rFonts w:ascii="Times New Roman" w:hAnsi="Times New Roman" w:cs="Times New Roman"/>
          <w:b/>
          <w:spacing w:val="5"/>
          <w:sz w:val="24"/>
          <w:szCs w:val="24"/>
          <w:shd w:val="clear" w:color="auto" w:fill="FFFFFF"/>
        </w:rPr>
      </w:pPr>
    </w:p>
    <w:p w:rsidR="008F5E57" w:rsidRDefault="008F5E57" w:rsidP="00482B9C">
      <w:pPr>
        <w:pStyle w:val="ListParagraph"/>
        <w:numPr>
          <w:ilvl w:val="0"/>
          <w:numId w:val="3"/>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Information gathered from the bank’s official website.</w:t>
      </w:r>
    </w:p>
    <w:p w:rsidR="008F5E57" w:rsidRDefault="008F5E57" w:rsidP="00482B9C">
      <w:pPr>
        <w:pStyle w:val="ListParagraph"/>
        <w:numPr>
          <w:ilvl w:val="0"/>
          <w:numId w:val="3"/>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Information gathered from the bank’s internal database system.</w:t>
      </w:r>
    </w:p>
    <w:p w:rsidR="008F5E57" w:rsidRDefault="008F5E57" w:rsidP="00482B9C">
      <w:pPr>
        <w:pStyle w:val="ListParagraph"/>
        <w:numPr>
          <w:ilvl w:val="0"/>
          <w:numId w:val="3"/>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Information gathered from the bank’s internal web system.</w:t>
      </w:r>
    </w:p>
    <w:p w:rsidR="008F5E57" w:rsidRDefault="008F5E57" w:rsidP="00482B9C">
      <w:pPr>
        <w:pStyle w:val="ListParagraph"/>
        <w:numPr>
          <w:ilvl w:val="0"/>
          <w:numId w:val="3"/>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Information collected from the bank officers which were not published anywhere.</w:t>
      </w:r>
    </w:p>
    <w:p w:rsidR="008F5E57" w:rsidRDefault="008F5E57" w:rsidP="00482B9C">
      <w:pPr>
        <w:pStyle w:val="ListParagraph"/>
        <w:numPr>
          <w:ilvl w:val="0"/>
          <w:numId w:val="3"/>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Information collected from the Annual Report of the bank.</w:t>
      </w:r>
    </w:p>
    <w:p w:rsidR="008F5E57" w:rsidRDefault="008F5E57" w:rsidP="00482B9C">
      <w:pPr>
        <w:pStyle w:val="ListParagraph"/>
        <w:numPr>
          <w:ilvl w:val="0"/>
          <w:numId w:val="3"/>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Information collected from different journals written on the bank.</w:t>
      </w:r>
    </w:p>
    <w:p w:rsidR="003F0876" w:rsidRPr="00D10A4B" w:rsidRDefault="003F0876" w:rsidP="004C2A33">
      <w:pPr>
        <w:jc w:val="both"/>
        <w:rPr>
          <w:rFonts w:ascii="Times New Roman" w:hAnsi="Times New Roman" w:cs="Times New Roman"/>
          <w:spacing w:val="5"/>
          <w:sz w:val="24"/>
          <w:szCs w:val="24"/>
          <w:shd w:val="clear" w:color="auto" w:fill="FFFFFF"/>
        </w:rPr>
      </w:pPr>
    </w:p>
    <w:p w:rsidR="00FE11C5" w:rsidRPr="00D10A4B" w:rsidRDefault="00FE11C5" w:rsidP="004C2A33">
      <w:pPr>
        <w:jc w:val="both"/>
        <w:rPr>
          <w:rFonts w:ascii="Times New Roman" w:hAnsi="Times New Roman" w:cs="Times New Roman"/>
          <w:spacing w:val="5"/>
          <w:sz w:val="24"/>
          <w:szCs w:val="24"/>
          <w:shd w:val="clear" w:color="auto" w:fill="FFFFFF"/>
        </w:rPr>
      </w:pPr>
    </w:p>
    <w:p w:rsidR="00FE11C5" w:rsidRDefault="00FE11C5"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0575CC" w:rsidRDefault="000575CC" w:rsidP="004C2A33">
      <w:pPr>
        <w:jc w:val="both"/>
        <w:rPr>
          <w:rFonts w:ascii="Times New Roman" w:hAnsi="Times New Roman" w:cs="Times New Roman"/>
          <w:spacing w:val="5"/>
          <w:sz w:val="24"/>
          <w:szCs w:val="24"/>
          <w:shd w:val="clear" w:color="auto" w:fill="FFFFFF"/>
        </w:rPr>
      </w:pPr>
    </w:p>
    <w:p w:rsidR="00C53BC9" w:rsidRDefault="00C53BC9" w:rsidP="008F5E57">
      <w:pPr>
        <w:pStyle w:val="Title01"/>
        <w:jc w:val="left"/>
        <w:rPr>
          <w:shd w:val="clear" w:color="auto" w:fill="FFFFFF"/>
        </w:rPr>
      </w:pPr>
    </w:p>
    <w:p w:rsidR="00C53BC9" w:rsidRDefault="002367F7" w:rsidP="002367F7">
      <w:pPr>
        <w:pStyle w:val="Title01"/>
        <w:rPr>
          <w:shd w:val="clear" w:color="auto" w:fill="FFFFFF"/>
        </w:rPr>
      </w:pPr>
      <w:r>
        <w:rPr>
          <w:noProof/>
          <w:shd w:val="clear" w:color="auto" w:fill="FFFFFF"/>
          <w:lang w:bidi="ar-SA"/>
        </w:rPr>
        <w:drawing>
          <wp:inline distT="0" distB="0" distL="0" distR="0">
            <wp:extent cx="5934075" cy="4581525"/>
            <wp:effectExtent l="19050" t="0" r="9525" b="0"/>
            <wp:docPr id="13" name="Picture 8" descr="C:\Users\Jimbo\Desktop\API-Integration-for-Cards-Echeck-ACH-Process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imbo\Desktop\API-Integration-for-Cards-Echeck-ACH-Processing.jpg"/>
                    <pic:cNvPicPr>
                      <a:picLocks noChangeAspect="1" noChangeArrowheads="1"/>
                    </pic:cNvPicPr>
                  </pic:nvPicPr>
                  <pic:blipFill>
                    <a:blip r:embed="rId16"/>
                    <a:srcRect/>
                    <a:stretch>
                      <a:fillRect/>
                    </a:stretch>
                  </pic:blipFill>
                  <pic:spPr bwMode="auto">
                    <a:xfrm>
                      <a:off x="0" y="0"/>
                      <a:ext cx="5934075" cy="4581525"/>
                    </a:xfrm>
                    <a:prstGeom prst="rect">
                      <a:avLst/>
                    </a:prstGeom>
                    <a:noFill/>
                    <a:ln w="9525">
                      <a:noFill/>
                      <a:miter lim="800000"/>
                      <a:headEnd/>
                      <a:tailEnd/>
                    </a:ln>
                  </pic:spPr>
                </pic:pic>
              </a:graphicData>
            </a:graphic>
          </wp:inline>
        </w:drawing>
      </w:r>
      <w:r w:rsidR="00C53BC9" w:rsidRPr="002367F7">
        <w:rPr>
          <w:rStyle w:val="title01Char0"/>
        </w:rPr>
        <w:t>Chapter: 02</w:t>
      </w:r>
    </w:p>
    <w:p w:rsidR="00FE11C5" w:rsidRPr="00D10A4B" w:rsidRDefault="008F5E57" w:rsidP="00D94FA3">
      <w:pPr>
        <w:pStyle w:val="title010"/>
        <w:rPr>
          <w:shd w:val="clear" w:color="auto" w:fill="FFFFFF"/>
        </w:rPr>
      </w:pPr>
      <w:r>
        <w:rPr>
          <w:shd w:val="clear" w:color="auto" w:fill="FFFFFF"/>
        </w:rPr>
        <w:t>Abstract</w:t>
      </w:r>
      <w:r w:rsidR="00FE11C5" w:rsidRPr="00D10A4B">
        <w:rPr>
          <w:shd w:val="clear" w:color="auto" w:fill="FFFFFF"/>
        </w:rPr>
        <w:t xml:space="preserve"> of Mutual Trust Bank Limited</w:t>
      </w:r>
    </w:p>
    <w:p w:rsidR="00FE11C5" w:rsidRDefault="00FE11C5" w:rsidP="004C2A33">
      <w:pPr>
        <w:pStyle w:val="Default"/>
        <w:jc w:val="both"/>
      </w:pPr>
    </w:p>
    <w:p w:rsidR="008F5E57" w:rsidRDefault="008F5E57" w:rsidP="004C2A33">
      <w:pPr>
        <w:pStyle w:val="Default"/>
        <w:jc w:val="both"/>
      </w:pPr>
    </w:p>
    <w:p w:rsidR="008F5E57" w:rsidRDefault="008F5E57" w:rsidP="004C2A33">
      <w:pPr>
        <w:pStyle w:val="Default"/>
        <w:jc w:val="both"/>
      </w:pPr>
    </w:p>
    <w:p w:rsidR="008F5E57" w:rsidRDefault="008F5E57" w:rsidP="004C2A33">
      <w:pPr>
        <w:pStyle w:val="Default"/>
        <w:jc w:val="both"/>
      </w:pPr>
    </w:p>
    <w:p w:rsidR="008F5E57" w:rsidRDefault="008F5E57" w:rsidP="004C2A33">
      <w:pPr>
        <w:pStyle w:val="Default"/>
        <w:jc w:val="both"/>
      </w:pPr>
    </w:p>
    <w:p w:rsidR="008F5E57" w:rsidRDefault="008F5E57" w:rsidP="004C2A33">
      <w:pPr>
        <w:pStyle w:val="Default"/>
        <w:jc w:val="both"/>
      </w:pPr>
    </w:p>
    <w:p w:rsidR="00D80E5A" w:rsidRDefault="00D80E5A" w:rsidP="004C2A33">
      <w:pPr>
        <w:pStyle w:val="Default"/>
        <w:jc w:val="both"/>
      </w:pPr>
    </w:p>
    <w:p w:rsidR="00D80E5A" w:rsidRDefault="00D80E5A" w:rsidP="004C2A33">
      <w:pPr>
        <w:pStyle w:val="Default"/>
        <w:jc w:val="both"/>
      </w:pPr>
    </w:p>
    <w:p w:rsidR="008F5E57" w:rsidRPr="00D10A4B" w:rsidRDefault="008F5E57" w:rsidP="004C2A33">
      <w:pPr>
        <w:pStyle w:val="Default"/>
        <w:jc w:val="both"/>
      </w:pPr>
    </w:p>
    <w:p w:rsidR="00C53BC9" w:rsidRDefault="00C53BC9" w:rsidP="004C2A33">
      <w:pPr>
        <w:pStyle w:val="Default"/>
        <w:jc w:val="both"/>
        <w:rPr>
          <w:b/>
          <w:bCs/>
          <w:i/>
          <w:iCs/>
        </w:rPr>
      </w:pPr>
    </w:p>
    <w:p w:rsidR="00C53BC9" w:rsidRDefault="00C53BC9" w:rsidP="004C2A33">
      <w:pPr>
        <w:pStyle w:val="Default"/>
        <w:jc w:val="both"/>
        <w:rPr>
          <w:b/>
          <w:bCs/>
          <w:i/>
          <w:iCs/>
        </w:rPr>
      </w:pPr>
    </w:p>
    <w:p w:rsidR="00FE11C5" w:rsidRDefault="00C53BC9" w:rsidP="00D80E5A">
      <w:pPr>
        <w:pStyle w:val="Heading1"/>
      </w:pPr>
      <w:bookmarkStart w:id="7" w:name="_Toc15260047"/>
      <w:r>
        <w:lastRenderedPageBreak/>
        <w:t xml:space="preserve">2.1 </w:t>
      </w:r>
      <w:r w:rsidR="00FE11C5" w:rsidRPr="00D10A4B">
        <w:t>Introduction of Mutual Trust Bank Limited</w:t>
      </w:r>
      <w:bookmarkEnd w:id="7"/>
      <w:r w:rsidR="00FE11C5" w:rsidRPr="00D10A4B">
        <w:t xml:space="preserve"> </w:t>
      </w:r>
    </w:p>
    <w:p w:rsidR="0001556D" w:rsidRPr="0001556D" w:rsidRDefault="0001556D" w:rsidP="0001556D">
      <w:pPr>
        <w:jc w:val="both"/>
        <w:rPr>
          <w:rFonts w:ascii="Times New Roman" w:hAnsi="Times New Roman" w:cs="Times New Roman"/>
          <w:spacing w:val="5"/>
          <w:sz w:val="24"/>
          <w:szCs w:val="24"/>
          <w:shd w:val="clear" w:color="auto" w:fill="FFFFFF"/>
        </w:rPr>
      </w:pPr>
      <w:r w:rsidRPr="0001556D">
        <w:rPr>
          <w:rFonts w:ascii="Times New Roman" w:hAnsi="Times New Roman" w:cs="Times New Roman"/>
          <w:spacing w:val="5"/>
          <w:sz w:val="24"/>
          <w:szCs w:val="24"/>
          <w:shd w:val="clear" w:color="auto" w:fill="FFFFFF"/>
        </w:rPr>
        <w:t>Mutual Trust Bank is one of the top ranked banks in Bangladesh. The bank is a public limited company by shares. The company received huge success in the country</w:t>
      </w:r>
      <w:r>
        <w:rPr>
          <w:rFonts w:ascii="Times New Roman" w:hAnsi="Times New Roman" w:cs="Times New Roman"/>
          <w:spacing w:val="5"/>
          <w:sz w:val="24"/>
          <w:szCs w:val="24"/>
          <w:shd w:val="clear" w:color="auto" w:fill="FFFFFF"/>
        </w:rPr>
        <w:t>,</w:t>
      </w:r>
      <w:r w:rsidRPr="0001556D">
        <w:rPr>
          <w:rFonts w:ascii="Times New Roman" w:hAnsi="Times New Roman" w:cs="Times New Roman"/>
          <w:spacing w:val="5"/>
          <w:sz w:val="24"/>
          <w:szCs w:val="24"/>
          <w:shd w:val="clear" w:color="auto" w:fill="FFFFFF"/>
        </w:rPr>
        <w:t xml:space="preserve"> because of the wide range of services are offered to the clients of all categories. </w:t>
      </w:r>
      <w:r>
        <w:rPr>
          <w:rFonts w:ascii="Times New Roman" w:hAnsi="Times New Roman" w:cs="Times New Roman"/>
          <w:spacing w:val="5"/>
          <w:sz w:val="24"/>
          <w:szCs w:val="24"/>
          <w:shd w:val="clear" w:color="auto" w:fill="FFFFFF"/>
        </w:rPr>
        <w:t xml:space="preserve">Also the management of the bank helped the bank to reach </w:t>
      </w:r>
      <w:r w:rsidR="00C377E0">
        <w:rPr>
          <w:rFonts w:ascii="Times New Roman" w:hAnsi="Times New Roman" w:cs="Times New Roman"/>
          <w:spacing w:val="5"/>
          <w:sz w:val="24"/>
          <w:szCs w:val="24"/>
          <w:shd w:val="clear" w:color="auto" w:fill="FFFFFF"/>
        </w:rPr>
        <w:t>the top</w:t>
      </w:r>
      <w:r>
        <w:rPr>
          <w:rFonts w:ascii="Times New Roman" w:hAnsi="Times New Roman" w:cs="Times New Roman"/>
          <w:spacing w:val="5"/>
          <w:sz w:val="24"/>
          <w:szCs w:val="24"/>
          <w:shd w:val="clear" w:color="auto" w:fill="FFFFFF"/>
        </w:rPr>
        <w:t xml:space="preserve"> level.</w:t>
      </w:r>
    </w:p>
    <w:p w:rsidR="0001556D" w:rsidRDefault="0001556D" w:rsidP="0001556D"/>
    <w:p w:rsidR="006A38CE" w:rsidRPr="003B1824" w:rsidRDefault="006A38CE" w:rsidP="003B1824">
      <w:pPr>
        <w:jc w:val="both"/>
        <w:rPr>
          <w:rFonts w:ascii="Times New Roman" w:hAnsi="Times New Roman" w:cs="Times New Roman"/>
          <w:spacing w:val="5"/>
          <w:sz w:val="24"/>
          <w:szCs w:val="24"/>
          <w:shd w:val="clear" w:color="auto" w:fill="FFFFFF"/>
        </w:rPr>
      </w:pPr>
    </w:p>
    <w:p w:rsidR="00173129" w:rsidRPr="00173129" w:rsidRDefault="003B1824" w:rsidP="00D80E5A">
      <w:pPr>
        <w:pStyle w:val="Heading1"/>
        <w:rPr>
          <w:shd w:val="clear" w:color="auto" w:fill="FFFFFF"/>
        </w:rPr>
      </w:pPr>
      <w:r>
        <w:rPr>
          <w:sz w:val="23"/>
          <w:szCs w:val="23"/>
        </w:rPr>
        <w:t xml:space="preserve"> </w:t>
      </w:r>
      <w:bookmarkStart w:id="8" w:name="_Toc15260048"/>
      <w:r w:rsidR="00C53BC9" w:rsidRPr="00C53BC9">
        <w:rPr>
          <w:shd w:val="clear" w:color="auto" w:fill="FFFFFF"/>
        </w:rPr>
        <w:t>2.2</w:t>
      </w:r>
      <w:r w:rsidR="00C53BC9">
        <w:rPr>
          <w:color w:val="auto"/>
          <w:spacing w:val="5"/>
          <w:sz w:val="24"/>
          <w:szCs w:val="24"/>
          <w:shd w:val="clear" w:color="auto" w:fill="FFFFFF"/>
        </w:rPr>
        <w:t xml:space="preserve"> </w:t>
      </w:r>
      <w:r w:rsidR="00C53BC9" w:rsidRPr="00C53BC9">
        <w:rPr>
          <w:shd w:val="clear" w:color="auto" w:fill="FFFFFF"/>
        </w:rPr>
        <w:t>History</w:t>
      </w:r>
      <w:r w:rsidR="00FE11C5" w:rsidRPr="00C53BC9">
        <w:rPr>
          <w:shd w:val="clear" w:color="auto" w:fill="FFFFFF"/>
        </w:rPr>
        <w:t xml:space="preserve"> of Mutual Trust Bank Limite</w:t>
      </w:r>
      <w:r w:rsidR="00C53BC9" w:rsidRPr="00C53BC9">
        <w:rPr>
          <w:shd w:val="clear" w:color="auto" w:fill="FFFFFF"/>
        </w:rPr>
        <w:t>d</w:t>
      </w:r>
      <w:bookmarkEnd w:id="8"/>
    </w:p>
    <w:p w:rsidR="00173129" w:rsidRDefault="00173129" w:rsidP="003B1824">
      <w:pPr>
        <w:jc w:val="both"/>
        <w:rPr>
          <w:sz w:val="23"/>
          <w:szCs w:val="23"/>
        </w:rPr>
      </w:pPr>
      <w:r>
        <w:rPr>
          <w:sz w:val="23"/>
          <w:szCs w:val="23"/>
        </w:rPr>
        <w:t>The company was established as a public limited company in 1999 under the Company Act 1994. At the initial the company was established with a capital of BDT 100 Crore divided into BDT 10 Crore share each valuing BDT 10. Now, the company has a capital of BDT 1000 Crore divided into BDT 100 Crore share each valuing BDT 10.</w:t>
      </w:r>
    </w:p>
    <w:p w:rsidR="00173129" w:rsidRDefault="00173129" w:rsidP="003B1824">
      <w:pPr>
        <w:jc w:val="both"/>
        <w:rPr>
          <w:sz w:val="23"/>
          <w:szCs w:val="23"/>
        </w:rPr>
      </w:pPr>
      <w:r>
        <w:rPr>
          <w:sz w:val="23"/>
          <w:szCs w:val="23"/>
        </w:rPr>
        <w:t>Bangladesh Bank, on October 5</w:t>
      </w:r>
      <w:r w:rsidRPr="00173129">
        <w:rPr>
          <w:sz w:val="23"/>
          <w:szCs w:val="23"/>
          <w:vertAlign w:val="superscript"/>
        </w:rPr>
        <w:t>th</w:t>
      </w:r>
      <w:r>
        <w:rPr>
          <w:sz w:val="23"/>
          <w:szCs w:val="23"/>
        </w:rPr>
        <w:t xml:space="preserve"> 1999 granted license and issued Certificate for Commencement under the Banking Companies Act 1991 to Mutual Trust Bank Limited. The bank stared its operation on 24</w:t>
      </w:r>
      <w:r w:rsidRPr="00173129">
        <w:rPr>
          <w:sz w:val="23"/>
          <w:szCs w:val="23"/>
          <w:vertAlign w:val="superscript"/>
        </w:rPr>
        <w:t>th</w:t>
      </w:r>
      <w:r>
        <w:rPr>
          <w:sz w:val="23"/>
          <w:szCs w:val="23"/>
        </w:rPr>
        <w:t xml:space="preserve"> October, 1999. As the bank stated in its Memorandum of Association and also as licensed by the Bangladesh Bank, the bank can operate these banking businesses, </w:t>
      </w:r>
    </w:p>
    <w:p w:rsidR="00C50090" w:rsidRDefault="00C50090" w:rsidP="00482B9C">
      <w:pPr>
        <w:pStyle w:val="ListParagraph"/>
        <w:numPr>
          <w:ilvl w:val="0"/>
          <w:numId w:val="38"/>
        </w:numPr>
        <w:jc w:val="both"/>
        <w:rPr>
          <w:sz w:val="23"/>
          <w:szCs w:val="23"/>
        </w:rPr>
      </w:pPr>
      <w:r>
        <w:rPr>
          <w:sz w:val="23"/>
          <w:szCs w:val="23"/>
        </w:rPr>
        <w:t xml:space="preserve">Wholesale Banking </w:t>
      </w:r>
    </w:p>
    <w:p w:rsidR="00C50090" w:rsidRDefault="00C50090" w:rsidP="00482B9C">
      <w:pPr>
        <w:pStyle w:val="ListParagraph"/>
        <w:numPr>
          <w:ilvl w:val="0"/>
          <w:numId w:val="38"/>
        </w:numPr>
        <w:jc w:val="both"/>
        <w:rPr>
          <w:sz w:val="23"/>
          <w:szCs w:val="23"/>
        </w:rPr>
      </w:pPr>
      <w:r>
        <w:rPr>
          <w:sz w:val="23"/>
          <w:szCs w:val="23"/>
        </w:rPr>
        <w:t xml:space="preserve">Retail Banking </w:t>
      </w:r>
    </w:p>
    <w:p w:rsidR="00C50090" w:rsidRDefault="00C50090" w:rsidP="00482B9C">
      <w:pPr>
        <w:pStyle w:val="ListParagraph"/>
        <w:numPr>
          <w:ilvl w:val="0"/>
          <w:numId w:val="38"/>
        </w:numPr>
        <w:jc w:val="both"/>
        <w:rPr>
          <w:sz w:val="23"/>
          <w:szCs w:val="23"/>
        </w:rPr>
      </w:pPr>
      <w:r>
        <w:rPr>
          <w:sz w:val="23"/>
          <w:szCs w:val="23"/>
        </w:rPr>
        <w:t xml:space="preserve">International Trade Financing </w:t>
      </w:r>
    </w:p>
    <w:p w:rsidR="00C50090" w:rsidRDefault="00C50090" w:rsidP="00482B9C">
      <w:pPr>
        <w:pStyle w:val="ListParagraph"/>
        <w:numPr>
          <w:ilvl w:val="0"/>
          <w:numId w:val="38"/>
        </w:numPr>
        <w:jc w:val="both"/>
        <w:rPr>
          <w:sz w:val="23"/>
          <w:szCs w:val="23"/>
        </w:rPr>
      </w:pPr>
      <w:r>
        <w:rPr>
          <w:sz w:val="23"/>
          <w:szCs w:val="23"/>
        </w:rPr>
        <w:t>Small and Medium Enterprises (SME)</w:t>
      </w:r>
    </w:p>
    <w:p w:rsidR="00C50090" w:rsidRDefault="00C50090" w:rsidP="00482B9C">
      <w:pPr>
        <w:pStyle w:val="ListParagraph"/>
        <w:numPr>
          <w:ilvl w:val="0"/>
          <w:numId w:val="38"/>
        </w:numPr>
        <w:jc w:val="both"/>
        <w:rPr>
          <w:sz w:val="23"/>
          <w:szCs w:val="23"/>
        </w:rPr>
      </w:pPr>
      <w:r>
        <w:rPr>
          <w:sz w:val="23"/>
          <w:szCs w:val="23"/>
        </w:rPr>
        <w:t xml:space="preserve">NRB Banking </w:t>
      </w:r>
    </w:p>
    <w:p w:rsidR="00C50090" w:rsidRDefault="00C50090" w:rsidP="00482B9C">
      <w:pPr>
        <w:pStyle w:val="ListParagraph"/>
        <w:numPr>
          <w:ilvl w:val="0"/>
          <w:numId w:val="38"/>
        </w:numPr>
        <w:jc w:val="both"/>
        <w:rPr>
          <w:sz w:val="23"/>
          <w:szCs w:val="23"/>
        </w:rPr>
      </w:pPr>
      <w:r>
        <w:rPr>
          <w:sz w:val="23"/>
          <w:szCs w:val="23"/>
        </w:rPr>
        <w:t xml:space="preserve">Privilege Banking </w:t>
      </w:r>
    </w:p>
    <w:p w:rsidR="00C50090" w:rsidRDefault="00C50090" w:rsidP="00482B9C">
      <w:pPr>
        <w:pStyle w:val="ListParagraph"/>
        <w:numPr>
          <w:ilvl w:val="0"/>
          <w:numId w:val="38"/>
        </w:numPr>
        <w:jc w:val="both"/>
        <w:rPr>
          <w:sz w:val="23"/>
          <w:szCs w:val="23"/>
        </w:rPr>
      </w:pPr>
      <w:r>
        <w:rPr>
          <w:sz w:val="23"/>
          <w:szCs w:val="23"/>
        </w:rPr>
        <w:t xml:space="preserve">Card Services </w:t>
      </w:r>
    </w:p>
    <w:p w:rsidR="00C50090" w:rsidRDefault="00C50090" w:rsidP="00482B9C">
      <w:pPr>
        <w:pStyle w:val="ListParagraph"/>
        <w:numPr>
          <w:ilvl w:val="0"/>
          <w:numId w:val="38"/>
        </w:numPr>
        <w:jc w:val="both"/>
        <w:rPr>
          <w:sz w:val="23"/>
          <w:szCs w:val="23"/>
        </w:rPr>
      </w:pPr>
      <w:r>
        <w:rPr>
          <w:sz w:val="23"/>
          <w:szCs w:val="23"/>
        </w:rPr>
        <w:t>Treasury Operations</w:t>
      </w:r>
    </w:p>
    <w:p w:rsidR="00C50090" w:rsidRPr="00C50090" w:rsidRDefault="00C50090" w:rsidP="00C50090">
      <w:pPr>
        <w:jc w:val="both"/>
        <w:rPr>
          <w:sz w:val="23"/>
          <w:szCs w:val="23"/>
        </w:rPr>
      </w:pPr>
      <w:r>
        <w:rPr>
          <w:sz w:val="23"/>
          <w:szCs w:val="23"/>
        </w:rPr>
        <w:t>The bank has 95 branches and operates through the head office and those branches. The bank does the international business through a system of Global Network of Foreign Respondent Banks.</w:t>
      </w:r>
    </w:p>
    <w:p w:rsidR="00C50090" w:rsidRDefault="00C50090" w:rsidP="0029736D">
      <w:p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 xml:space="preserve">Mutual Trust Bank Limited is member of various chamber as well as associations as well as institutions in our country. All those are different in nature. The list is given below, </w:t>
      </w:r>
    </w:p>
    <w:p w:rsidR="003B1824" w:rsidRDefault="003B1824" w:rsidP="0029736D">
      <w:pPr>
        <w:jc w:val="both"/>
        <w:rPr>
          <w:rFonts w:ascii="Times New Roman" w:hAnsi="Times New Roman" w:cs="Times New Roman"/>
          <w:spacing w:val="5"/>
          <w:sz w:val="24"/>
          <w:szCs w:val="24"/>
          <w:shd w:val="clear" w:color="auto" w:fill="FFFFFF"/>
        </w:rPr>
      </w:pPr>
    </w:p>
    <w:p w:rsidR="006A38CE" w:rsidRDefault="006A38CE" w:rsidP="0029736D">
      <w:pPr>
        <w:jc w:val="both"/>
        <w:rPr>
          <w:rFonts w:ascii="Times New Roman" w:hAnsi="Times New Roman" w:cs="Times New Roman"/>
          <w:spacing w:val="5"/>
          <w:sz w:val="24"/>
          <w:szCs w:val="24"/>
          <w:shd w:val="clear" w:color="auto" w:fill="FFFFFF"/>
        </w:rPr>
      </w:pPr>
    </w:p>
    <w:p w:rsidR="003B1824" w:rsidRPr="00D10A4B" w:rsidRDefault="003B1824" w:rsidP="0029736D">
      <w:pPr>
        <w:jc w:val="both"/>
        <w:rPr>
          <w:rFonts w:ascii="Times New Roman" w:hAnsi="Times New Roman" w:cs="Times New Roman"/>
          <w:spacing w:val="5"/>
          <w:sz w:val="24"/>
          <w:szCs w:val="24"/>
          <w:shd w:val="clear" w:color="auto" w:fill="FFFFFF"/>
        </w:rPr>
      </w:pPr>
    </w:p>
    <w:tbl>
      <w:tblPr>
        <w:tblStyle w:val="TableGrid"/>
        <w:tblpPr w:leftFromText="180" w:rightFromText="180" w:vertAnchor="text" w:horzAnchor="page" w:tblpX="1753" w:tblpY="63"/>
        <w:tblW w:w="0" w:type="auto"/>
        <w:tblLook w:val="04A0" w:firstRow="1" w:lastRow="0" w:firstColumn="1" w:lastColumn="0" w:noHBand="0" w:noVBand="1"/>
      </w:tblPr>
      <w:tblGrid>
        <w:gridCol w:w="9576"/>
      </w:tblGrid>
      <w:tr w:rsidR="0029736D" w:rsidRPr="00D10A4B" w:rsidTr="0029736D">
        <w:tc>
          <w:tcPr>
            <w:tcW w:w="9576" w:type="dxa"/>
          </w:tcPr>
          <w:p w:rsidR="0029736D" w:rsidRPr="00D10A4B" w:rsidRDefault="0029736D" w:rsidP="0029736D">
            <w:pPr>
              <w:pStyle w:val="Default"/>
            </w:pPr>
          </w:p>
          <w:p w:rsidR="0029736D" w:rsidRPr="00D10A4B" w:rsidRDefault="0029736D" w:rsidP="0029736D">
            <w:pPr>
              <w:pStyle w:val="Default"/>
              <w:jc w:val="both"/>
            </w:pPr>
            <w:r w:rsidRPr="00D10A4B">
              <w:rPr>
                <w:b/>
                <w:bCs/>
                <w:i/>
                <w:iCs/>
              </w:rPr>
              <w:t xml:space="preserve">    </w:t>
            </w:r>
            <w:r w:rsidR="00C53BC9">
              <w:rPr>
                <w:b/>
                <w:bCs/>
                <w:i/>
                <w:iCs/>
              </w:rPr>
              <w:t xml:space="preserve"> </w:t>
            </w:r>
            <w:r w:rsidRPr="00D10A4B">
              <w:rPr>
                <w:b/>
                <w:bCs/>
                <w:i/>
                <w:iCs/>
              </w:rPr>
              <w:t xml:space="preserve"> a. </w:t>
            </w:r>
            <w:r w:rsidRPr="00D10A4B">
              <w:t xml:space="preserve">Metropolitan Chamber of Commerce and Industry, Dhaka (MCCI,D) </w:t>
            </w:r>
          </w:p>
          <w:p w:rsidR="0029736D" w:rsidRPr="00D10A4B" w:rsidRDefault="0029736D" w:rsidP="0029736D">
            <w:pPr>
              <w:pStyle w:val="Default"/>
              <w:spacing w:before="100" w:after="100"/>
              <w:ind w:left="720" w:hanging="360"/>
              <w:jc w:val="both"/>
            </w:pPr>
            <w:r w:rsidRPr="00D10A4B">
              <w:rPr>
                <w:b/>
                <w:bCs/>
                <w:i/>
                <w:iCs/>
              </w:rPr>
              <w:t xml:space="preserve">b. </w:t>
            </w:r>
            <w:r w:rsidRPr="00D10A4B">
              <w:t xml:space="preserve">The Institute of Banker’s Bangladesh (IBB) </w:t>
            </w:r>
          </w:p>
          <w:p w:rsidR="0029736D" w:rsidRPr="00D10A4B" w:rsidRDefault="0029736D" w:rsidP="0029736D">
            <w:pPr>
              <w:pStyle w:val="Default"/>
              <w:spacing w:before="100" w:after="100"/>
              <w:ind w:left="720" w:hanging="360"/>
              <w:jc w:val="both"/>
            </w:pPr>
            <w:r w:rsidRPr="00D10A4B">
              <w:rPr>
                <w:b/>
                <w:bCs/>
                <w:i/>
                <w:iCs/>
              </w:rPr>
              <w:t xml:space="preserve">c. </w:t>
            </w:r>
            <w:r w:rsidRPr="00D10A4B">
              <w:t xml:space="preserve">Bangladesh Foreign Exchange Dealers Association (BAFEDA) </w:t>
            </w:r>
          </w:p>
          <w:p w:rsidR="0029736D" w:rsidRPr="00D10A4B" w:rsidRDefault="0029736D" w:rsidP="0029736D">
            <w:pPr>
              <w:pStyle w:val="Default"/>
              <w:spacing w:before="100" w:after="100"/>
              <w:ind w:left="720" w:hanging="360"/>
              <w:jc w:val="both"/>
            </w:pPr>
            <w:r w:rsidRPr="00D10A4B">
              <w:rPr>
                <w:b/>
                <w:bCs/>
                <w:i/>
                <w:iCs/>
              </w:rPr>
              <w:t xml:space="preserve">d. </w:t>
            </w:r>
            <w:r w:rsidRPr="00D10A4B">
              <w:t xml:space="preserve">Bangladesh Institute of Bank Management (BIBM) </w:t>
            </w:r>
          </w:p>
          <w:p w:rsidR="0029736D" w:rsidRPr="00D10A4B" w:rsidRDefault="0029736D" w:rsidP="0029736D">
            <w:pPr>
              <w:pStyle w:val="Default"/>
              <w:spacing w:before="100" w:after="100"/>
              <w:ind w:left="720" w:hanging="360"/>
              <w:jc w:val="both"/>
            </w:pPr>
            <w:r w:rsidRPr="00D10A4B">
              <w:rPr>
                <w:b/>
                <w:bCs/>
                <w:i/>
                <w:iCs/>
              </w:rPr>
              <w:t xml:space="preserve">e. </w:t>
            </w:r>
            <w:r w:rsidRPr="00D10A4B">
              <w:t xml:space="preserve">International Chamber of Commerce Bangladesh Limited (ICCB) </w:t>
            </w:r>
          </w:p>
          <w:p w:rsidR="0029736D" w:rsidRPr="00D10A4B" w:rsidRDefault="0029736D" w:rsidP="0029736D">
            <w:pPr>
              <w:pStyle w:val="Default"/>
              <w:spacing w:before="100" w:after="100"/>
              <w:ind w:left="720" w:hanging="360"/>
              <w:jc w:val="both"/>
            </w:pPr>
            <w:r w:rsidRPr="00D10A4B">
              <w:rPr>
                <w:b/>
                <w:bCs/>
                <w:i/>
                <w:iCs/>
              </w:rPr>
              <w:t xml:space="preserve">f. </w:t>
            </w:r>
            <w:r w:rsidRPr="00D10A4B">
              <w:t xml:space="preserve">Association of Bankers Bangladesh Limited (ABB) </w:t>
            </w:r>
          </w:p>
          <w:p w:rsidR="0029736D" w:rsidRPr="00D10A4B" w:rsidRDefault="0029736D" w:rsidP="0029736D">
            <w:pPr>
              <w:pStyle w:val="Default"/>
              <w:spacing w:before="100" w:after="100"/>
              <w:ind w:left="720" w:hanging="360"/>
              <w:jc w:val="both"/>
            </w:pPr>
            <w:r w:rsidRPr="00D10A4B">
              <w:rPr>
                <w:b/>
                <w:bCs/>
                <w:i/>
                <w:iCs/>
              </w:rPr>
              <w:t xml:space="preserve">g. </w:t>
            </w:r>
            <w:r w:rsidRPr="00D10A4B">
              <w:t xml:space="preserve">Bangladesh Association of Publicly Listed Companies (BAPLC) </w:t>
            </w:r>
          </w:p>
          <w:p w:rsidR="0029736D" w:rsidRPr="00D10A4B" w:rsidRDefault="0029736D" w:rsidP="0029736D">
            <w:pPr>
              <w:pStyle w:val="Default"/>
              <w:spacing w:before="100" w:after="100"/>
              <w:ind w:left="720" w:hanging="360"/>
              <w:jc w:val="both"/>
            </w:pPr>
            <w:r w:rsidRPr="00D10A4B">
              <w:rPr>
                <w:b/>
                <w:bCs/>
                <w:i/>
                <w:iCs/>
              </w:rPr>
              <w:t xml:space="preserve">h. </w:t>
            </w:r>
            <w:r w:rsidRPr="00D10A4B">
              <w:t xml:space="preserve">American Chamber of Commerce in Bangladesh (AMCHAM) </w:t>
            </w:r>
          </w:p>
          <w:p w:rsidR="0029736D" w:rsidRPr="00D10A4B" w:rsidRDefault="0029736D" w:rsidP="0029736D">
            <w:pPr>
              <w:pStyle w:val="Default"/>
              <w:spacing w:before="100" w:after="100"/>
              <w:ind w:left="720" w:hanging="360"/>
              <w:jc w:val="both"/>
            </w:pPr>
            <w:r w:rsidRPr="00D10A4B">
              <w:rPr>
                <w:b/>
                <w:bCs/>
                <w:i/>
                <w:iCs/>
              </w:rPr>
              <w:t xml:space="preserve">i. </w:t>
            </w:r>
            <w:r w:rsidRPr="00D10A4B">
              <w:t xml:space="preserve">Primary Dealers Bangladesh Limited (PDBL) </w:t>
            </w:r>
          </w:p>
          <w:p w:rsidR="0029736D" w:rsidRPr="00D10A4B" w:rsidRDefault="0029736D" w:rsidP="0029736D">
            <w:pPr>
              <w:jc w:val="both"/>
              <w:rPr>
                <w:rFonts w:ascii="Times New Roman" w:hAnsi="Times New Roman" w:cs="Times New Roman"/>
                <w:spacing w:val="5"/>
                <w:sz w:val="24"/>
                <w:szCs w:val="24"/>
                <w:shd w:val="clear" w:color="auto" w:fill="FFFFFF"/>
              </w:rPr>
            </w:pPr>
          </w:p>
        </w:tc>
      </w:tr>
    </w:tbl>
    <w:p w:rsidR="0029736D" w:rsidRPr="00D10A4B" w:rsidRDefault="0029736D">
      <w:pPr>
        <w:jc w:val="both"/>
        <w:rPr>
          <w:rFonts w:ascii="Times New Roman" w:hAnsi="Times New Roman" w:cs="Times New Roman"/>
          <w:spacing w:val="5"/>
          <w:sz w:val="24"/>
          <w:szCs w:val="24"/>
          <w:shd w:val="clear" w:color="auto" w:fill="FFFFFF"/>
        </w:rPr>
      </w:pPr>
    </w:p>
    <w:p w:rsidR="008F0DD2" w:rsidRPr="00D10A4B" w:rsidRDefault="008F0DD2" w:rsidP="008F0DD2">
      <w:pPr>
        <w:pStyle w:val="Default"/>
      </w:pPr>
    </w:p>
    <w:p w:rsidR="008F0DD2" w:rsidRDefault="00C53BC9" w:rsidP="00D80E5A">
      <w:pPr>
        <w:pStyle w:val="Heading1"/>
        <w:rPr>
          <w:shd w:val="clear" w:color="auto" w:fill="FFFFFF"/>
        </w:rPr>
      </w:pPr>
      <w:bookmarkStart w:id="9" w:name="_Toc15260049"/>
      <w:r>
        <w:rPr>
          <w:shd w:val="clear" w:color="auto" w:fill="FFFFFF"/>
        </w:rPr>
        <w:t xml:space="preserve">2.3 </w:t>
      </w:r>
      <w:r w:rsidR="008F0DD2" w:rsidRPr="00D10A4B">
        <w:rPr>
          <w:shd w:val="clear" w:color="auto" w:fill="FFFFFF"/>
        </w:rPr>
        <w:t>Mission and Vision of Mutual Trust Bank Limited</w:t>
      </w:r>
      <w:bookmarkEnd w:id="9"/>
      <w:r w:rsidR="008F0DD2" w:rsidRPr="00D10A4B">
        <w:rPr>
          <w:shd w:val="clear" w:color="auto" w:fill="FFFFFF"/>
        </w:rPr>
        <w:t xml:space="preserve"> </w:t>
      </w:r>
    </w:p>
    <w:p w:rsidR="00C53BC9" w:rsidRPr="00D10A4B" w:rsidRDefault="00C53BC9" w:rsidP="00C53BC9">
      <w:pPr>
        <w:pStyle w:val="heading010"/>
        <w:ind w:left="1080"/>
        <w:rPr>
          <w:shd w:val="clear" w:color="auto" w:fill="FFFFFF"/>
        </w:rPr>
      </w:pPr>
    </w:p>
    <w:p w:rsidR="008F0DD2" w:rsidRPr="00D10A4B" w:rsidRDefault="00C53BC9" w:rsidP="00C53BC9">
      <w:pPr>
        <w:pStyle w:val="heading02"/>
      </w:pPr>
      <w:r>
        <w:t xml:space="preserve">2.3.2 </w:t>
      </w:r>
      <w:r w:rsidR="008F0DD2" w:rsidRPr="00D10A4B">
        <w:t xml:space="preserve">Vision </w:t>
      </w:r>
    </w:p>
    <w:p w:rsidR="00690196" w:rsidRDefault="00690196" w:rsidP="00690196">
      <w:pPr>
        <w:ind w:left="720"/>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Mutual Trust Bank’s vision is based on a philosophy known as MTB3V. We envision MTB to be:</w:t>
      </w:r>
    </w:p>
    <w:p w:rsidR="00690196" w:rsidRDefault="00690196" w:rsidP="00482B9C">
      <w:pPr>
        <w:pStyle w:val="ListParagraph"/>
        <w:numPr>
          <w:ilvl w:val="0"/>
          <w:numId w:val="37"/>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One of the Best Performing Banks in Bangladesh.</w:t>
      </w:r>
    </w:p>
    <w:p w:rsidR="00690196" w:rsidRDefault="00690196" w:rsidP="00482B9C">
      <w:pPr>
        <w:pStyle w:val="ListParagraph"/>
        <w:numPr>
          <w:ilvl w:val="0"/>
          <w:numId w:val="37"/>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The Bank of Choice.</w:t>
      </w:r>
    </w:p>
    <w:p w:rsidR="00690196" w:rsidRPr="00690196" w:rsidRDefault="00690196" w:rsidP="00482B9C">
      <w:pPr>
        <w:pStyle w:val="ListParagraph"/>
        <w:numPr>
          <w:ilvl w:val="0"/>
          <w:numId w:val="37"/>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A Truly World-Class Bank</w:t>
      </w:r>
    </w:p>
    <w:p w:rsidR="00690196" w:rsidRPr="00D10A4B" w:rsidRDefault="00690196" w:rsidP="00690196">
      <w:pPr>
        <w:pStyle w:val="ListParagraph"/>
        <w:ind w:left="1440"/>
        <w:jc w:val="both"/>
        <w:rPr>
          <w:rFonts w:ascii="Times New Roman" w:hAnsi="Times New Roman" w:cs="Times New Roman"/>
          <w:spacing w:val="5"/>
          <w:sz w:val="24"/>
          <w:szCs w:val="24"/>
          <w:shd w:val="clear" w:color="auto" w:fill="FFFFFF"/>
        </w:rPr>
      </w:pPr>
    </w:p>
    <w:p w:rsidR="00690196" w:rsidRPr="00C53BC9" w:rsidRDefault="00690196" w:rsidP="00690196">
      <w:pPr>
        <w:pStyle w:val="heading02"/>
      </w:pPr>
      <w:r w:rsidRPr="00C53BC9">
        <w:t xml:space="preserve">2.3.1 Mission </w:t>
      </w:r>
    </w:p>
    <w:p w:rsidR="00690196" w:rsidRPr="00690196" w:rsidRDefault="00690196" w:rsidP="00690196">
      <w:pPr>
        <w:pStyle w:val="ListParagraph"/>
        <w:ind w:left="810"/>
        <w:jc w:val="both"/>
        <w:rPr>
          <w:rFonts w:ascii="Times New Roman" w:hAnsi="Times New Roman" w:cs="Times New Roman"/>
          <w:spacing w:val="5"/>
          <w:sz w:val="24"/>
          <w:szCs w:val="24"/>
          <w:shd w:val="clear" w:color="auto" w:fill="FFFFFF"/>
        </w:rPr>
      </w:pPr>
      <w:r w:rsidRPr="00690196">
        <w:rPr>
          <w:rFonts w:ascii="Times New Roman" w:hAnsi="Times New Roman" w:cs="Times New Roman"/>
          <w:spacing w:val="5"/>
          <w:sz w:val="24"/>
          <w:szCs w:val="24"/>
          <w:shd w:val="clear" w:color="auto" w:fill="FFFFFF"/>
        </w:rPr>
        <w:t>“We aspire to be the most admired financial institution in the country, recognized as a dynamic, innovative and client focused company that offers an array of products and services in the search for excellence and to create an impressive economic value.”</w:t>
      </w:r>
    </w:p>
    <w:p w:rsidR="004C2A33" w:rsidRDefault="004C2A33">
      <w:pPr>
        <w:jc w:val="both"/>
        <w:rPr>
          <w:rFonts w:ascii="Times New Roman" w:hAnsi="Times New Roman" w:cs="Times New Roman"/>
          <w:spacing w:val="5"/>
          <w:sz w:val="24"/>
          <w:szCs w:val="24"/>
          <w:shd w:val="clear" w:color="auto" w:fill="FFFFFF"/>
        </w:rPr>
      </w:pPr>
    </w:p>
    <w:p w:rsidR="00D80E5A" w:rsidRDefault="00D80E5A">
      <w:pPr>
        <w:jc w:val="both"/>
        <w:rPr>
          <w:rFonts w:ascii="Times New Roman" w:hAnsi="Times New Roman" w:cs="Times New Roman"/>
          <w:spacing w:val="5"/>
          <w:sz w:val="24"/>
          <w:szCs w:val="24"/>
          <w:shd w:val="clear" w:color="auto" w:fill="FFFFFF"/>
        </w:rPr>
      </w:pPr>
    </w:p>
    <w:p w:rsidR="00C377E0" w:rsidRDefault="00C377E0">
      <w:pPr>
        <w:jc w:val="both"/>
        <w:rPr>
          <w:rFonts w:ascii="Times New Roman" w:hAnsi="Times New Roman" w:cs="Times New Roman"/>
          <w:spacing w:val="5"/>
          <w:sz w:val="24"/>
          <w:szCs w:val="24"/>
          <w:shd w:val="clear" w:color="auto" w:fill="FFFFFF"/>
        </w:rPr>
      </w:pPr>
    </w:p>
    <w:p w:rsidR="008F0DD2" w:rsidRPr="00D10A4B" w:rsidRDefault="00C53BC9" w:rsidP="00D80E5A">
      <w:pPr>
        <w:pStyle w:val="Heading1"/>
        <w:rPr>
          <w:shd w:val="clear" w:color="auto" w:fill="FFFFFF"/>
        </w:rPr>
      </w:pPr>
      <w:bookmarkStart w:id="10" w:name="_Toc15260050"/>
      <w:r>
        <w:rPr>
          <w:shd w:val="clear" w:color="auto" w:fill="FFFFFF"/>
        </w:rPr>
        <w:lastRenderedPageBreak/>
        <w:t xml:space="preserve">2.4 </w:t>
      </w:r>
      <w:r w:rsidR="008F0DD2" w:rsidRPr="00D10A4B">
        <w:rPr>
          <w:shd w:val="clear" w:color="auto" w:fill="FFFFFF"/>
        </w:rPr>
        <w:t>The Philosophy of the Bank</w:t>
      </w:r>
      <w:bookmarkEnd w:id="10"/>
      <w:r w:rsidR="008F0DD2" w:rsidRPr="00D10A4B">
        <w:rPr>
          <w:shd w:val="clear" w:color="auto" w:fill="FFFFFF"/>
        </w:rPr>
        <w:t xml:space="preserve"> </w:t>
      </w:r>
    </w:p>
    <w:p w:rsidR="008F0DD2" w:rsidRPr="004A30D8" w:rsidRDefault="004A30D8">
      <w:pPr>
        <w:jc w:val="both"/>
        <w:rPr>
          <w:rFonts w:ascii="Times New Roman" w:hAnsi="Times New Roman" w:cs="Times New Roman"/>
          <w:i/>
          <w:spacing w:val="5"/>
          <w:sz w:val="24"/>
          <w:szCs w:val="24"/>
          <w:shd w:val="clear" w:color="auto" w:fill="FFFFFF"/>
        </w:rPr>
      </w:pPr>
      <w:r>
        <w:rPr>
          <w:rFonts w:ascii="Times New Roman" w:hAnsi="Times New Roman" w:cs="Times New Roman"/>
          <w:i/>
          <w:spacing w:val="5"/>
          <w:sz w:val="24"/>
          <w:szCs w:val="24"/>
          <w:shd w:val="clear" w:color="auto" w:fill="FFFFFF"/>
        </w:rPr>
        <w:t>“</w:t>
      </w:r>
      <w:r w:rsidR="008F0DD2" w:rsidRPr="004A30D8">
        <w:rPr>
          <w:rFonts w:ascii="Times New Roman" w:hAnsi="Times New Roman" w:cs="Times New Roman"/>
          <w:i/>
          <w:spacing w:val="5"/>
          <w:sz w:val="24"/>
          <w:szCs w:val="24"/>
          <w:shd w:val="clear" w:color="auto" w:fill="FFFFFF"/>
        </w:rPr>
        <w:t xml:space="preserve">With the mission to become a dependable consumer centered institution within </w:t>
      </w:r>
      <w:r w:rsidR="004A6400" w:rsidRPr="004A30D8">
        <w:rPr>
          <w:rFonts w:ascii="Times New Roman" w:hAnsi="Times New Roman" w:cs="Times New Roman"/>
          <w:i/>
          <w:spacing w:val="5"/>
          <w:sz w:val="24"/>
          <w:szCs w:val="24"/>
          <w:shd w:val="clear" w:color="auto" w:fill="FFFFFF"/>
        </w:rPr>
        <w:t>the country</w:t>
      </w:r>
      <w:r w:rsidR="008F0DD2" w:rsidRPr="004A30D8">
        <w:rPr>
          <w:rFonts w:ascii="Times New Roman" w:hAnsi="Times New Roman" w:cs="Times New Roman"/>
          <w:i/>
          <w:spacing w:val="5"/>
          <w:sz w:val="24"/>
          <w:szCs w:val="24"/>
          <w:shd w:val="clear" w:color="auto" w:fill="FFFFFF"/>
        </w:rPr>
        <w:t xml:space="preserve"> by proving service with trust and integrity.</w:t>
      </w:r>
      <w:r>
        <w:rPr>
          <w:rFonts w:ascii="Times New Roman" w:hAnsi="Times New Roman" w:cs="Times New Roman"/>
          <w:i/>
          <w:spacing w:val="5"/>
          <w:sz w:val="24"/>
          <w:szCs w:val="24"/>
          <w:shd w:val="clear" w:color="auto" w:fill="FFFFFF"/>
        </w:rPr>
        <w:t>”</w:t>
      </w:r>
    </w:p>
    <w:p w:rsidR="00C53BC9" w:rsidRDefault="00C53BC9">
      <w:pPr>
        <w:jc w:val="both"/>
        <w:rPr>
          <w:rFonts w:ascii="Times New Roman" w:hAnsi="Times New Roman" w:cs="Times New Roman"/>
          <w:spacing w:val="5"/>
          <w:sz w:val="24"/>
          <w:szCs w:val="24"/>
          <w:shd w:val="clear" w:color="auto" w:fill="FFFFFF"/>
        </w:rPr>
      </w:pPr>
    </w:p>
    <w:p w:rsidR="008F0DD2" w:rsidRDefault="00C53BC9" w:rsidP="00D80E5A">
      <w:pPr>
        <w:pStyle w:val="Heading1"/>
        <w:rPr>
          <w:shd w:val="clear" w:color="auto" w:fill="FFFFFF"/>
        </w:rPr>
      </w:pPr>
      <w:bookmarkStart w:id="11" w:name="_Toc15260051"/>
      <w:r>
        <w:rPr>
          <w:shd w:val="clear" w:color="auto" w:fill="FFFFFF"/>
        </w:rPr>
        <w:t xml:space="preserve">2.5 </w:t>
      </w:r>
      <w:r w:rsidR="004A6400" w:rsidRPr="00D10A4B">
        <w:rPr>
          <w:shd w:val="clear" w:color="auto" w:fill="FFFFFF"/>
        </w:rPr>
        <w:t>The Objectives of Mutual Trust Bank Limited</w:t>
      </w:r>
      <w:bookmarkEnd w:id="11"/>
      <w:r w:rsidR="004A6400" w:rsidRPr="00D10A4B">
        <w:rPr>
          <w:shd w:val="clear" w:color="auto" w:fill="FFFFFF"/>
        </w:rPr>
        <w:t xml:space="preserve"> </w:t>
      </w:r>
    </w:p>
    <w:p w:rsidR="00C53BC9" w:rsidRPr="00D10A4B" w:rsidRDefault="00C53BC9" w:rsidP="00C53BC9">
      <w:pPr>
        <w:pStyle w:val="heading010"/>
        <w:rPr>
          <w:shd w:val="clear" w:color="auto" w:fill="FFFFFF"/>
        </w:rPr>
      </w:pPr>
    </w:p>
    <w:p w:rsidR="004A6400" w:rsidRPr="00D10A4B" w:rsidRDefault="004A6400" w:rsidP="00835553">
      <w:p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The main object of the Mutual Trust Bank restricted (MTBL) is to supply a world-class banking service system within the financial market. Aside from that, the bank started its operation within the country with an aim to realizing the subsequent objectives:</w:t>
      </w:r>
      <w:r w:rsidRPr="00D10A4B">
        <w:rPr>
          <w:rFonts w:ascii="Times New Roman" w:hAnsi="Times New Roman" w:cs="Times New Roman"/>
          <w:color w:val="333333"/>
          <w:spacing w:val="5"/>
          <w:sz w:val="24"/>
          <w:szCs w:val="24"/>
        </w:rPr>
        <w:br/>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bCs/>
          <w:spacing w:val="5"/>
          <w:sz w:val="24"/>
          <w:szCs w:val="24"/>
          <w:shd w:val="clear" w:color="auto" w:fill="FFFFFF"/>
        </w:rPr>
        <w:t>To ascertain</w:t>
      </w:r>
      <w:r w:rsidRPr="00D10A4B">
        <w:rPr>
          <w:rFonts w:ascii="Times New Roman" w:hAnsi="Times New Roman" w:cs="Times New Roman"/>
          <w:spacing w:val="5"/>
          <w:sz w:val="24"/>
          <w:szCs w:val="24"/>
          <w:shd w:val="clear" w:color="auto" w:fill="FFFFFF"/>
        </w:rPr>
        <w:t> a partnership relationship with </w:t>
      </w:r>
      <w:r w:rsidRPr="00D10A4B">
        <w:rPr>
          <w:rFonts w:ascii="Times New Roman" w:hAnsi="Times New Roman" w:cs="Times New Roman"/>
          <w:bCs/>
          <w:spacing w:val="5"/>
          <w:sz w:val="24"/>
          <w:szCs w:val="24"/>
          <w:shd w:val="clear" w:color="auto" w:fill="FFFFFF"/>
        </w:rPr>
        <w:t>client</w:t>
      </w:r>
      <w:r w:rsidRPr="00D10A4B">
        <w:rPr>
          <w:rFonts w:ascii="Times New Roman" w:hAnsi="Times New Roman" w:cs="Times New Roman"/>
          <w:spacing w:val="5"/>
          <w:sz w:val="24"/>
          <w:szCs w:val="24"/>
          <w:shd w:val="clear" w:color="auto" w:fill="FFFFFF"/>
        </w:rPr>
        <w:t> and to eliminate </w:t>
      </w:r>
      <w:r w:rsidRPr="00D10A4B">
        <w:rPr>
          <w:rFonts w:ascii="Times New Roman" w:hAnsi="Times New Roman" w:cs="Times New Roman"/>
          <w:bCs/>
          <w:spacing w:val="5"/>
          <w:sz w:val="24"/>
          <w:szCs w:val="24"/>
          <w:shd w:val="clear" w:color="auto" w:fill="FFFFFF"/>
        </w:rPr>
        <w:t>the concept</w:t>
      </w:r>
      <w:r w:rsidRPr="00D10A4B">
        <w:rPr>
          <w:rFonts w:ascii="Times New Roman" w:hAnsi="Times New Roman" w:cs="Times New Roman"/>
          <w:spacing w:val="5"/>
          <w:sz w:val="24"/>
          <w:szCs w:val="24"/>
          <w:shd w:val="clear" w:color="auto" w:fill="FFFFFF"/>
        </w:rPr>
        <w:t> of</w:t>
      </w:r>
      <w:r w:rsidRPr="00D10A4B">
        <w:rPr>
          <w:rFonts w:ascii="Times New Roman" w:hAnsi="Times New Roman" w:cs="Times New Roman"/>
          <w:spacing w:val="5"/>
          <w:sz w:val="24"/>
          <w:szCs w:val="24"/>
        </w:rPr>
        <w:t xml:space="preserve"> </w:t>
      </w:r>
      <w:r w:rsidRPr="00D10A4B">
        <w:rPr>
          <w:rFonts w:ascii="Times New Roman" w:hAnsi="Times New Roman" w:cs="Times New Roman"/>
          <w:spacing w:val="5"/>
          <w:sz w:val="24"/>
          <w:szCs w:val="24"/>
          <w:shd w:val="clear" w:color="auto" w:fill="FFFFFF"/>
        </w:rPr>
        <w:t>the debtor-creditor relationship of </w:t>
      </w:r>
      <w:r w:rsidRPr="00D10A4B">
        <w:rPr>
          <w:rFonts w:ascii="Times New Roman" w:hAnsi="Times New Roman" w:cs="Times New Roman"/>
          <w:bCs/>
          <w:spacing w:val="5"/>
          <w:sz w:val="24"/>
          <w:szCs w:val="24"/>
          <w:shd w:val="clear" w:color="auto" w:fill="FFFFFF"/>
        </w:rPr>
        <w:t>ancient</w:t>
      </w:r>
      <w:r w:rsidRPr="00D10A4B">
        <w:rPr>
          <w:rFonts w:ascii="Times New Roman" w:hAnsi="Times New Roman" w:cs="Times New Roman"/>
          <w:spacing w:val="5"/>
          <w:sz w:val="24"/>
          <w:szCs w:val="24"/>
          <w:shd w:val="clear" w:color="auto" w:fill="FFFFFF"/>
        </w:rPr>
        <w:t> banks.</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bCs/>
          <w:spacing w:val="5"/>
          <w:sz w:val="24"/>
          <w:szCs w:val="24"/>
          <w:shd w:val="clear" w:color="auto" w:fill="FFFFFF"/>
        </w:rPr>
        <w:t>To ascertain</w:t>
      </w:r>
      <w:r w:rsidRPr="00D10A4B">
        <w:rPr>
          <w:rFonts w:ascii="Times New Roman" w:hAnsi="Times New Roman" w:cs="Times New Roman"/>
          <w:spacing w:val="5"/>
          <w:sz w:val="24"/>
          <w:szCs w:val="24"/>
          <w:shd w:val="clear" w:color="auto" w:fill="FFFFFF"/>
        </w:rPr>
        <w:t> welfare </w:t>
      </w:r>
      <w:r w:rsidRPr="00D10A4B">
        <w:rPr>
          <w:rFonts w:ascii="Times New Roman" w:hAnsi="Times New Roman" w:cs="Times New Roman"/>
          <w:bCs/>
          <w:spacing w:val="5"/>
          <w:sz w:val="24"/>
          <w:szCs w:val="24"/>
          <w:shd w:val="clear" w:color="auto" w:fill="FFFFFF"/>
        </w:rPr>
        <w:t>focused</w:t>
      </w:r>
      <w:r w:rsidRPr="00D10A4B">
        <w:rPr>
          <w:rFonts w:ascii="Times New Roman" w:hAnsi="Times New Roman" w:cs="Times New Roman"/>
          <w:spacing w:val="5"/>
          <w:sz w:val="24"/>
          <w:szCs w:val="24"/>
          <w:shd w:val="clear" w:color="auto" w:fill="FFFFFF"/>
        </w:rPr>
        <w:t> </w:t>
      </w:r>
      <w:r w:rsidRPr="00D10A4B">
        <w:rPr>
          <w:rFonts w:ascii="Times New Roman" w:hAnsi="Times New Roman" w:cs="Times New Roman"/>
          <w:bCs/>
          <w:spacing w:val="5"/>
          <w:sz w:val="24"/>
          <w:szCs w:val="24"/>
          <w:shd w:val="clear" w:color="auto" w:fill="FFFFFF"/>
        </w:rPr>
        <w:t>banking industry</w:t>
      </w:r>
      <w:r w:rsidRPr="00D10A4B">
        <w:rPr>
          <w:rFonts w:ascii="Times New Roman" w:hAnsi="Times New Roman" w:cs="Times New Roman"/>
          <w:spacing w:val="5"/>
          <w:sz w:val="24"/>
          <w:szCs w:val="24"/>
          <w:shd w:val="clear" w:color="auto" w:fill="FFFFFF"/>
        </w:rPr>
        <w:t>.</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To mobilize savings towards productive sectors.</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bCs/>
          <w:spacing w:val="5"/>
          <w:sz w:val="24"/>
          <w:szCs w:val="24"/>
          <w:shd w:val="clear" w:color="auto" w:fill="FFFFFF"/>
        </w:rPr>
        <w:t>To take a position</w:t>
      </w:r>
      <w:r w:rsidRPr="00D10A4B">
        <w:rPr>
          <w:rFonts w:ascii="Times New Roman" w:hAnsi="Times New Roman" w:cs="Times New Roman"/>
          <w:spacing w:val="5"/>
          <w:sz w:val="24"/>
          <w:szCs w:val="24"/>
          <w:shd w:val="clear" w:color="auto" w:fill="FFFFFF"/>
        </w:rPr>
        <w:t> on profit and risk sharing basis.</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bCs/>
          <w:spacing w:val="5"/>
          <w:sz w:val="24"/>
          <w:szCs w:val="24"/>
          <w:shd w:val="clear" w:color="auto" w:fill="FFFFFF"/>
        </w:rPr>
        <w:t>To just accept</w:t>
      </w:r>
      <w:r w:rsidRPr="00D10A4B">
        <w:rPr>
          <w:rFonts w:ascii="Times New Roman" w:hAnsi="Times New Roman" w:cs="Times New Roman"/>
          <w:spacing w:val="5"/>
          <w:sz w:val="24"/>
          <w:szCs w:val="24"/>
          <w:shd w:val="clear" w:color="auto" w:fill="FFFFFF"/>
        </w:rPr>
        <w:t> deposits on profit and loss sharing basis.</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bCs/>
          <w:spacing w:val="5"/>
          <w:sz w:val="24"/>
          <w:szCs w:val="24"/>
          <w:shd w:val="clear" w:color="auto" w:fill="FFFFFF"/>
        </w:rPr>
        <w:t>To form</w:t>
      </w:r>
      <w:r w:rsidRPr="00D10A4B">
        <w:rPr>
          <w:rFonts w:ascii="Times New Roman" w:hAnsi="Times New Roman" w:cs="Times New Roman"/>
          <w:spacing w:val="5"/>
          <w:sz w:val="24"/>
          <w:szCs w:val="24"/>
          <w:shd w:val="clear" w:color="auto" w:fill="FFFFFF"/>
        </w:rPr>
        <w:t> employment opportunities by </w:t>
      </w:r>
      <w:r w:rsidRPr="00D10A4B">
        <w:rPr>
          <w:rFonts w:ascii="Times New Roman" w:hAnsi="Times New Roman" w:cs="Times New Roman"/>
          <w:bCs/>
          <w:spacing w:val="5"/>
          <w:sz w:val="24"/>
          <w:szCs w:val="24"/>
          <w:shd w:val="clear" w:color="auto" w:fill="FFFFFF"/>
        </w:rPr>
        <w:t>finance</w:t>
      </w:r>
      <w:r w:rsidRPr="00D10A4B">
        <w:rPr>
          <w:rFonts w:ascii="Times New Roman" w:hAnsi="Times New Roman" w:cs="Times New Roman"/>
          <w:spacing w:val="5"/>
          <w:sz w:val="24"/>
          <w:szCs w:val="24"/>
          <w:shd w:val="clear" w:color="auto" w:fill="FFFFFF"/>
        </w:rPr>
        <w:t> savings towards prospective</w:t>
      </w:r>
      <w:r w:rsidRPr="00D10A4B">
        <w:rPr>
          <w:rFonts w:ascii="Times New Roman" w:hAnsi="Times New Roman" w:cs="Times New Roman"/>
          <w:spacing w:val="5"/>
          <w:sz w:val="24"/>
          <w:szCs w:val="24"/>
        </w:rPr>
        <w:br/>
      </w:r>
      <w:r w:rsidRPr="00D10A4B">
        <w:rPr>
          <w:rFonts w:ascii="Times New Roman" w:hAnsi="Times New Roman" w:cs="Times New Roman"/>
          <w:spacing w:val="5"/>
          <w:sz w:val="24"/>
          <w:szCs w:val="24"/>
          <w:shd w:val="clear" w:color="auto" w:fill="FFFFFF"/>
        </w:rPr>
        <w:t>economic sectors.</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bCs/>
          <w:spacing w:val="5"/>
          <w:sz w:val="24"/>
          <w:szCs w:val="24"/>
          <w:shd w:val="clear" w:color="auto" w:fill="FFFFFF"/>
        </w:rPr>
        <w:t>To increase</w:t>
      </w:r>
      <w:r w:rsidRPr="00D10A4B">
        <w:rPr>
          <w:rFonts w:ascii="Times New Roman" w:hAnsi="Times New Roman" w:cs="Times New Roman"/>
          <w:spacing w:val="5"/>
          <w:sz w:val="24"/>
          <w:szCs w:val="24"/>
          <w:shd w:val="clear" w:color="auto" w:fill="FFFFFF"/>
        </w:rPr>
        <w:t> banking services towards the poor, helpless and low-income </w:t>
      </w:r>
      <w:r w:rsidRPr="00D10A4B">
        <w:rPr>
          <w:rFonts w:ascii="Times New Roman" w:hAnsi="Times New Roman" w:cs="Times New Roman"/>
          <w:bCs/>
          <w:spacing w:val="5"/>
          <w:sz w:val="24"/>
          <w:szCs w:val="24"/>
          <w:shd w:val="clear" w:color="auto" w:fill="FFFFFF"/>
        </w:rPr>
        <w:t>cluster</w:t>
      </w:r>
      <w:r w:rsidRPr="00D10A4B">
        <w:rPr>
          <w:rFonts w:ascii="Times New Roman" w:hAnsi="Times New Roman" w:cs="Times New Roman"/>
          <w:spacing w:val="5"/>
          <w:sz w:val="24"/>
          <w:szCs w:val="24"/>
          <w:shd w:val="clear" w:color="auto" w:fill="FFFFFF"/>
        </w:rPr>
        <w:t xml:space="preserve"> of</w:t>
      </w:r>
      <w:r w:rsidRPr="00D10A4B">
        <w:rPr>
          <w:rFonts w:ascii="Times New Roman" w:hAnsi="Times New Roman" w:cs="Times New Roman"/>
          <w:spacing w:val="5"/>
          <w:sz w:val="24"/>
          <w:szCs w:val="24"/>
        </w:rPr>
        <w:br/>
      </w:r>
      <w:r w:rsidRPr="00D10A4B">
        <w:rPr>
          <w:rFonts w:ascii="Times New Roman" w:hAnsi="Times New Roman" w:cs="Times New Roman"/>
          <w:spacing w:val="5"/>
          <w:sz w:val="24"/>
          <w:szCs w:val="24"/>
          <w:shd w:val="clear" w:color="auto" w:fill="FFFFFF"/>
        </w:rPr>
        <w:t>people </w:t>
      </w:r>
      <w:r w:rsidRPr="00D10A4B">
        <w:rPr>
          <w:rFonts w:ascii="Times New Roman" w:hAnsi="Times New Roman" w:cs="Times New Roman"/>
          <w:bCs/>
          <w:spacing w:val="5"/>
          <w:sz w:val="24"/>
          <w:szCs w:val="24"/>
          <w:shd w:val="clear" w:color="auto" w:fill="FFFFFF"/>
        </w:rPr>
        <w:t>within the</w:t>
      </w:r>
      <w:r w:rsidRPr="00D10A4B">
        <w:rPr>
          <w:rFonts w:ascii="Times New Roman" w:hAnsi="Times New Roman" w:cs="Times New Roman"/>
          <w:spacing w:val="5"/>
          <w:sz w:val="24"/>
          <w:szCs w:val="24"/>
          <w:shd w:val="clear" w:color="auto" w:fill="FFFFFF"/>
        </w:rPr>
        <w:t> society </w:t>
      </w:r>
      <w:r w:rsidRPr="00D10A4B">
        <w:rPr>
          <w:rFonts w:ascii="Times New Roman" w:hAnsi="Times New Roman" w:cs="Times New Roman"/>
          <w:bCs/>
          <w:spacing w:val="5"/>
          <w:sz w:val="24"/>
          <w:szCs w:val="24"/>
          <w:shd w:val="clear" w:color="auto" w:fill="FFFFFF"/>
        </w:rPr>
        <w:t>so as</w:t>
      </w:r>
      <w:r w:rsidRPr="00D10A4B">
        <w:rPr>
          <w:rFonts w:ascii="Times New Roman" w:hAnsi="Times New Roman" w:cs="Times New Roman"/>
          <w:spacing w:val="5"/>
          <w:sz w:val="24"/>
          <w:szCs w:val="24"/>
          <w:shd w:val="clear" w:color="auto" w:fill="FFFFFF"/>
        </w:rPr>
        <w:t> to uplift of their </w:t>
      </w:r>
      <w:r w:rsidRPr="00D10A4B">
        <w:rPr>
          <w:rFonts w:ascii="Times New Roman" w:hAnsi="Times New Roman" w:cs="Times New Roman"/>
          <w:bCs/>
          <w:spacing w:val="5"/>
          <w:sz w:val="24"/>
          <w:szCs w:val="24"/>
          <w:shd w:val="clear" w:color="auto" w:fill="FFFFFF"/>
        </w:rPr>
        <w:t>commonplace</w:t>
      </w:r>
      <w:r w:rsidRPr="00D10A4B">
        <w:rPr>
          <w:rFonts w:ascii="Times New Roman" w:hAnsi="Times New Roman" w:cs="Times New Roman"/>
          <w:spacing w:val="5"/>
          <w:sz w:val="24"/>
          <w:szCs w:val="24"/>
          <w:shd w:val="clear" w:color="auto" w:fill="FFFFFF"/>
        </w:rPr>
        <w:t> of living.</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To contribute to </w:t>
      </w:r>
      <w:r w:rsidRPr="00D10A4B">
        <w:rPr>
          <w:rFonts w:ascii="Times New Roman" w:hAnsi="Times New Roman" w:cs="Times New Roman"/>
          <w:bCs/>
          <w:spacing w:val="5"/>
          <w:sz w:val="24"/>
          <w:szCs w:val="24"/>
          <w:shd w:val="clear" w:color="auto" w:fill="FFFFFF"/>
        </w:rPr>
        <w:t>institution</w:t>
      </w:r>
      <w:r w:rsidRPr="00D10A4B">
        <w:rPr>
          <w:rFonts w:ascii="Times New Roman" w:hAnsi="Times New Roman" w:cs="Times New Roman"/>
          <w:spacing w:val="5"/>
          <w:sz w:val="24"/>
          <w:szCs w:val="24"/>
          <w:shd w:val="clear" w:color="auto" w:fill="FFFFFF"/>
        </w:rPr>
        <w:t> of a society by </w:t>
      </w:r>
      <w:r w:rsidRPr="00D10A4B">
        <w:rPr>
          <w:rFonts w:ascii="Times New Roman" w:hAnsi="Times New Roman" w:cs="Times New Roman"/>
          <w:bCs/>
          <w:spacing w:val="5"/>
          <w:sz w:val="24"/>
          <w:szCs w:val="24"/>
          <w:shd w:val="clear" w:color="auto" w:fill="FFFFFF"/>
        </w:rPr>
        <w:t>evenhanded</w:t>
      </w:r>
      <w:r w:rsidRPr="00D10A4B">
        <w:rPr>
          <w:rFonts w:ascii="Times New Roman" w:hAnsi="Times New Roman" w:cs="Times New Roman"/>
          <w:spacing w:val="5"/>
          <w:sz w:val="24"/>
          <w:szCs w:val="24"/>
          <w:shd w:val="clear" w:color="auto" w:fill="FFFFFF"/>
        </w:rPr>
        <w:t> distribution of wealth.</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bCs/>
          <w:spacing w:val="5"/>
          <w:sz w:val="24"/>
          <w:szCs w:val="24"/>
          <w:shd w:val="clear" w:color="auto" w:fill="FFFFFF"/>
        </w:rPr>
        <w:t>To ascertain</w:t>
      </w:r>
      <w:r w:rsidRPr="00D10A4B">
        <w:rPr>
          <w:rFonts w:ascii="Times New Roman" w:hAnsi="Times New Roman" w:cs="Times New Roman"/>
          <w:spacing w:val="5"/>
          <w:sz w:val="24"/>
          <w:szCs w:val="24"/>
          <w:shd w:val="clear" w:color="auto" w:fill="FFFFFF"/>
        </w:rPr>
        <w:t> justice </w:t>
      </w:r>
      <w:r w:rsidRPr="00D10A4B">
        <w:rPr>
          <w:rFonts w:ascii="Times New Roman" w:hAnsi="Times New Roman" w:cs="Times New Roman"/>
          <w:bCs/>
          <w:spacing w:val="5"/>
          <w:sz w:val="24"/>
          <w:szCs w:val="24"/>
          <w:shd w:val="clear" w:color="auto" w:fill="FFFFFF"/>
        </w:rPr>
        <w:t>within the</w:t>
      </w:r>
      <w:r w:rsidRPr="00D10A4B">
        <w:rPr>
          <w:rFonts w:ascii="Times New Roman" w:hAnsi="Times New Roman" w:cs="Times New Roman"/>
          <w:spacing w:val="5"/>
          <w:sz w:val="24"/>
          <w:szCs w:val="24"/>
          <w:shd w:val="clear" w:color="auto" w:fill="FFFFFF"/>
        </w:rPr>
        <w:t> trade and commerce </w:t>
      </w:r>
      <w:r w:rsidRPr="00D10A4B">
        <w:rPr>
          <w:rFonts w:ascii="Times New Roman" w:hAnsi="Times New Roman" w:cs="Times New Roman"/>
          <w:bCs/>
          <w:spacing w:val="5"/>
          <w:sz w:val="24"/>
          <w:szCs w:val="24"/>
          <w:shd w:val="clear" w:color="auto" w:fill="FFFFFF"/>
        </w:rPr>
        <w:t>within the</w:t>
      </w:r>
      <w:r w:rsidRPr="00D10A4B">
        <w:rPr>
          <w:rFonts w:ascii="Times New Roman" w:hAnsi="Times New Roman" w:cs="Times New Roman"/>
          <w:spacing w:val="5"/>
          <w:sz w:val="24"/>
          <w:szCs w:val="24"/>
          <w:shd w:val="clear" w:color="auto" w:fill="FFFFFF"/>
        </w:rPr>
        <w:t> country.</w:t>
      </w:r>
    </w:p>
    <w:p w:rsidR="004A6400" w:rsidRPr="00D10A4B" w:rsidRDefault="004A6400" w:rsidP="00482B9C">
      <w:pPr>
        <w:pStyle w:val="ListParagraph"/>
        <w:numPr>
          <w:ilvl w:val="0"/>
          <w:numId w:val="4"/>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To render services for the economic development of </w:t>
      </w:r>
      <w:r w:rsidRPr="00D10A4B">
        <w:rPr>
          <w:rFonts w:ascii="Times New Roman" w:hAnsi="Times New Roman" w:cs="Times New Roman"/>
          <w:bCs/>
          <w:spacing w:val="5"/>
          <w:sz w:val="24"/>
          <w:szCs w:val="24"/>
          <w:shd w:val="clear" w:color="auto" w:fill="FFFFFF"/>
        </w:rPr>
        <w:t>the state</w:t>
      </w:r>
      <w:r w:rsidRPr="00D10A4B">
        <w:rPr>
          <w:rFonts w:ascii="Times New Roman" w:hAnsi="Times New Roman" w:cs="Times New Roman"/>
          <w:spacing w:val="5"/>
          <w:sz w:val="24"/>
          <w:szCs w:val="24"/>
          <w:shd w:val="clear" w:color="auto" w:fill="FFFFFF"/>
        </w:rPr>
        <w:t>.</w:t>
      </w:r>
    </w:p>
    <w:p w:rsidR="004A6400" w:rsidRPr="00D10A4B" w:rsidRDefault="004A6400" w:rsidP="004A6400">
      <w:pPr>
        <w:rPr>
          <w:rFonts w:ascii="Times New Roman" w:hAnsi="Times New Roman" w:cs="Times New Roman"/>
          <w:sz w:val="24"/>
          <w:szCs w:val="24"/>
        </w:rPr>
      </w:pPr>
    </w:p>
    <w:p w:rsidR="004A6400" w:rsidRDefault="00C53BC9" w:rsidP="00D80E5A">
      <w:pPr>
        <w:pStyle w:val="Heading1"/>
      </w:pPr>
      <w:bookmarkStart w:id="12" w:name="_Toc15260052"/>
      <w:r>
        <w:t xml:space="preserve">2.6 </w:t>
      </w:r>
      <w:r w:rsidR="004A6400" w:rsidRPr="00D10A4B">
        <w:t>The Functions of Mutual Trust Bank Limited</w:t>
      </w:r>
      <w:bookmarkEnd w:id="12"/>
      <w:r w:rsidR="004A6400" w:rsidRPr="00D10A4B">
        <w:t xml:space="preserve"> </w:t>
      </w:r>
    </w:p>
    <w:p w:rsidR="00C53BC9" w:rsidRPr="00D10A4B" w:rsidRDefault="00C53BC9" w:rsidP="00C53BC9">
      <w:pPr>
        <w:pStyle w:val="heading010"/>
      </w:pPr>
    </w:p>
    <w:p w:rsidR="004A6400" w:rsidRPr="00D10A4B" w:rsidRDefault="004A6400" w:rsidP="00835553">
      <w:p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 xml:space="preserve">Mutual Trust Bank limited function such activities, </w:t>
      </w:r>
    </w:p>
    <w:p w:rsidR="004A6400" w:rsidRPr="00D10A4B" w:rsidRDefault="004A6400" w:rsidP="00482B9C">
      <w:pPr>
        <w:pStyle w:val="ListParagraph"/>
        <w:numPr>
          <w:ilvl w:val="0"/>
          <w:numId w:val="5"/>
        </w:numPr>
        <w:jc w:val="both"/>
        <w:rPr>
          <w:rFonts w:ascii="Times New Roman" w:hAnsi="Times New Roman" w:cs="Times New Roman"/>
          <w:sz w:val="24"/>
          <w:szCs w:val="24"/>
        </w:rPr>
      </w:pPr>
      <w:r w:rsidRPr="00D10A4B">
        <w:rPr>
          <w:rFonts w:ascii="Times New Roman" w:hAnsi="Times New Roman" w:cs="Times New Roman"/>
          <w:spacing w:val="5"/>
          <w:sz w:val="24"/>
          <w:szCs w:val="24"/>
          <w:shd w:val="clear" w:color="auto" w:fill="FFFFFF"/>
        </w:rPr>
        <w:t>To maintain</w:t>
      </w:r>
      <w:r w:rsidRPr="00D10A4B">
        <w:rPr>
          <w:rFonts w:ascii="Times New Roman" w:hAnsi="Times New Roman" w:cs="Times New Roman"/>
          <w:sz w:val="24"/>
          <w:szCs w:val="24"/>
          <w:shd w:val="clear" w:color="auto" w:fill="FFFFFF"/>
        </w:rPr>
        <w:sym w:font="Symbol" w:char="F020"/>
      </w:r>
      <w:r w:rsidRPr="00D10A4B">
        <w:rPr>
          <w:rFonts w:ascii="Times New Roman" w:hAnsi="Times New Roman" w:cs="Times New Roman"/>
          <w:spacing w:val="5"/>
          <w:sz w:val="24"/>
          <w:szCs w:val="24"/>
          <w:shd w:val="clear" w:color="auto" w:fill="FFFFFF"/>
        </w:rPr>
        <w:t>every kind of deposit accounts with on-line facilities.</w:t>
      </w:r>
    </w:p>
    <w:p w:rsidR="004A6400" w:rsidRPr="00D10A4B" w:rsidRDefault="004A6400" w:rsidP="00482B9C">
      <w:pPr>
        <w:pStyle w:val="ListParagraph"/>
        <w:numPr>
          <w:ilvl w:val="0"/>
          <w:numId w:val="5"/>
        </w:numPr>
        <w:jc w:val="both"/>
        <w:rPr>
          <w:rFonts w:ascii="Times New Roman" w:hAnsi="Times New Roman" w:cs="Times New Roman"/>
          <w:sz w:val="24"/>
          <w:szCs w:val="24"/>
        </w:rPr>
      </w:pPr>
      <w:r w:rsidRPr="00D10A4B">
        <w:rPr>
          <w:rFonts w:ascii="Times New Roman" w:hAnsi="Times New Roman" w:cs="Times New Roman"/>
          <w:spacing w:val="5"/>
          <w:sz w:val="24"/>
          <w:szCs w:val="24"/>
          <w:shd w:val="clear" w:color="auto" w:fill="FFFFFF"/>
        </w:rPr>
        <w:t>To conduct international business.</w:t>
      </w:r>
    </w:p>
    <w:p w:rsidR="004A6400" w:rsidRPr="00D10A4B" w:rsidRDefault="004A6400" w:rsidP="00482B9C">
      <w:pPr>
        <w:pStyle w:val="ListParagraph"/>
        <w:numPr>
          <w:ilvl w:val="0"/>
          <w:numId w:val="5"/>
        </w:numPr>
        <w:jc w:val="both"/>
        <w:rPr>
          <w:rFonts w:ascii="Times New Roman" w:hAnsi="Times New Roman" w:cs="Times New Roman"/>
          <w:sz w:val="24"/>
          <w:szCs w:val="24"/>
        </w:rPr>
      </w:pPr>
      <w:r w:rsidRPr="00D10A4B">
        <w:rPr>
          <w:rFonts w:ascii="Times New Roman" w:hAnsi="Times New Roman" w:cs="Times New Roman"/>
          <w:spacing w:val="5"/>
          <w:sz w:val="24"/>
          <w:szCs w:val="24"/>
          <w:shd w:val="clear" w:color="auto" w:fill="FFFFFF"/>
        </w:rPr>
        <w:t>To increase different banking services.</w:t>
      </w:r>
    </w:p>
    <w:p w:rsidR="00C53BC9" w:rsidRPr="00D80E5A" w:rsidRDefault="004A6400" w:rsidP="00482B9C">
      <w:pPr>
        <w:pStyle w:val="ListParagraph"/>
        <w:numPr>
          <w:ilvl w:val="0"/>
          <w:numId w:val="5"/>
        </w:numPr>
        <w:jc w:val="both"/>
        <w:rPr>
          <w:rFonts w:ascii="Times New Roman" w:hAnsi="Times New Roman" w:cs="Times New Roman"/>
          <w:sz w:val="24"/>
          <w:szCs w:val="24"/>
        </w:rPr>
      </w:pPr>
      <w:r w:rsidRPr="00D10A4B">
        <w:rPr>
          <w:rFonts w:ascii="Times New Roman" w:hAnsi="Times New Roman" w:cs="Times New Roman"/>
          <w:spacing w:val="5"/>
          <w:sz w:val="24"/>
          <w:szCs w:val="24"/>
          <w:shd w:val="clear" w:color="auto" w:fill="FFFFFF"/>
        </w:rPr>
        <w:t>To conduct welfare activities.</w:t>
      </w:r>
    </w:p>
    <w:p w:rsidR="00D35F7E" w:rsidRPr="00962656" w:rsidRDefault="00D80E5A" w:rsidP="00D80E5A">
      <w:pPr>
        <w:pStyle w:val="Heading1"/>
      </w:pPr>
      <w:bookmarkStart w:id="13" w:name="_Toc15260053"/>
      <w:r>
        <w:lastRenderedPageBreak/>
        <w:t xml:space="preserve">2.7 </w:t>
      </w:r>
      <w:r w:rsidR="00D35F7E" w:rsidRPr="00962656">
        <w:t>The Overview of the Products and</w:t>
      </w:r>
      <w:r>
        <w:t xml:space="preserve"> Services Provided by Mutual Tr</w:t>
      </w:r>
      <w:r w:rsidR="00D35F7E" w:rsidRPr="00962656">
        <w:t>u</w:t>
      </w:r>
      <w:r>
        <w:t>s</w:t>
      </w:r>
      <w:r w:rsidR="00D35F7E" w:rsidRPr="00962656">
        <w:t>t Bank Limited</w:t>
      </w:r>
      <w:bookmarkEnd w:id="13"/>
      <w:r w:rsidR="00D35F7E" w:rsidRPr="00962656">
        <w:t xml:space="preserve"> </w:t>
      </w:r>
    </w:p>
    <w:p w:rsidR="00D35F7E" w:rsidRPr="00962656" w:rsidRDefault="00D35F7E" w:rsidP="00D35F7E">
      <w:pPr>
        <w:autoSpaceDE w:val="0"/>
        <w:autoSpaceDN w:val="0"/>
        <w:adjustRightInd w:val="0"/>
        <w:spacing w:after="0" w:line="240" w:lineRule="auto"/>
        <w:rPr>
          <w:rFonts w:ascii="Times New Roman" w:hAnsi="Times New Roman" w:cs="Times New Roman"/>
        </w:rPr>
      </w:pP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The aim of Mutual Trust Bank is simple – To provide adequate services to the consumers to satisfy their needs despite how large or how small the entity is. According to the needs of the consumers, the bank has developed several bank deposits accounts, savings schemes, fixed deposits, liability products and customer assets.</w:t>
      </w: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 xml:space="preserve">Even though, the bank has already established a hefty amount of services for the consumers, the bank is also planning to bring even more services designed according to the needs of the consumers. </w:t>
      </w:r>
    </w:p>
    <w:p w:rsidR="00D35F7E" w:rsidRPr="00962656" w:rsidRDefault="00D35F7E" w:rsidP="00D35F7E">
      <w:pPr>
        <w:autoSpaceDE w:val="0"/>
        <w:autoSpaceDN w:val="0"/>
        <w:adjustRightInd w:val="0"/>
        <w:spacing w:after="0" w:line="240" w:lineRule="auto"/>
        <w:rPr>
          <w:rFonts w:ascii="Times New Roman" w:hAnsi="Times New Roman" w:cs="Times New Roman"/>
        </w:rPr>
      </w:pP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 xml:space="preserve">An overview of the products and services of Mutual Trust Bank Limited is briefly described. </w:t>
      </w:r>
    </w:p>
    <w:p w:rsidR="00D35F7E" w:rsidRPr="00962656" w:rsidRDefault="00D35F7E" w:rsidP="00D35F7E">
      <w:pPr>
        <w:autoSpaceDE w:val="0"/>
        <w:autoSpaceDN w:val="0"/>
        <w:adjustRightInd w:val="0"/>
        <w:spacing w:after="0" w:line="240" w:lineRule="auto"/>
        <w:rPr>
          <w:rFonts w:ascii="Times New Roman" w:hAnsi="Times New Roman" w:cs="Times New Roman"/>
        </w:rPr>
      </w:pP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1. Retail Banking:</w:t>
      </w:r>
    </w:p>
    <w:p w:rsidR="00D35F7E" w:rsidRPr="00962656" w:rsidRDefault="00D35F7E" w:rsidP="00D35F7E">
      <w:pPr>
        <w:autoSpaceDE w:val="0"/>
        <w:autoSpaceDN w:val="0"/>
        <w:adjustRightInd w:val="0"/>
        <w:spacing w:after="0" w:line="240" w:lineRule="auto"/>
        <w:rPr>
          <w:rFonts w:ascii="Times New Roman" w:hAnsi="Times New Roman" w:cs="Times New Roman"/>
        </w:rPr>
      </w:pP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ab/>
      </w:r>
      <w:r w:rsidRPr="00962656">
        <w:rPr>
          <w:rFonts w:ascii="Times New Roman" w:hAnsi="Times New Roman" w:cs="Times New Roman"/>
          <w:sz w:val="24"/>
          <w:szCs w:val="24"/>
        </w:rPr>
        <w:tab/>
        <w:t xml:space="preserve">Retail Banking is the most general type of banking known to the general people. This </w:t>
      </w:r>
      <w:r w:rsidRPr="00962656">
        <w:rPr>
          <w:rFonts w:ascii="Times New Roman" w:hAnsi="Times New Roman" w:cs="Times New Roman"/>
          <w:sz w:val="24"/>
          <w:szCs w:val="24"/>
        </w:rPr>
        <w:tab/>
      </w:r>
      <w:r w:rsidRPr="00962656">
        <w:rPr>
          <w:rFonts w:ascii="Times New Roman" w:hAnsi="Times New Roman" w:cs="Times New Roman"/>
          <w:sz w:val="24"/>
          <w:szCs w:val="24"/>
        </w:rPr>
        <w:tab/>
        <w:t xml:space="preserve">is the banking where the bank directly provides banking services to the normal </w:t>
      </w:r>
      <w:r w:rsidRPr="00962656">
        <w:rPr>
          <w:rFonts w:ascii="Times New Roman" w:hAnsi="Times New Roman" w:cs="Times New Roman"/>
          <w:sz w:val="24"/>
          <w:szCs w:val="24"/>
        </w:rPr>
        <w:tab/>
      </w:r>
      <w:r w:rsidRPr="00962656">
        <w:rPr>
          <w:rFonts w:ascii="Times New Roman" w:hAnsi="Times New Roman" w:cs="Times New Roman"/>
          <w:sz w:val="24"/>
          <w:szCs w:val="24"/>
        </w:rPr>
        <w:tab/>
      </w:r>
      <w:r w:rsidRPr="00962656">
        <w:rPr>
          <w:rFonts w:ascii="Times New Roman" w:hAnsi="Times New Roman" w:cs="Times New Roman"/>
          <w:sz w:val="24"/>
          <w:szCs w:val="24"/>
        </w:rPr>
        <w:tab/>
        <w:t xml:space="preserve">people, not through any intermediary such as organizations and institutes. </w:t>
      </w:r>
    </w:p>
    <w:p w:rsidR="00D35F7E" w:rsidRPr="00962656" w:rsidRDefault="00D35F7E" w:rsidP="00D35F7E">
      <w:pPr>
        <w:autoSpaceDE w:val="0"/>
        <w:autoSpaceDN w:val="0"/>
        <w:adjustRightInd w:val="0"/>
        <w:spacing w:after="0" w:line="240" w:lineRule="auto"/>
        <w:rPr>
          <w:rFonts w:ascii="Times New Roman" w:hAnsi="Times New Roman" w:cs="Times New Roman"/>
        </w:rPr>
      </w:pP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 xml:space="preserve">There are several retail banking products of Mutual Trust Bank designed for the clients in order to fulfill their needs. The products can be classified in 3 major categories which are, </w:t>
      </w:r>
    </w:p>
    <w:p w:rsidR="00D35F7E" w:rsidRPr="00962656" w:rsidRDefault="00D35F7E" w:rsidP="00D35F7E">
      <w:pPr>
        <w:autoSpaceDE w:val="0"/>
        <w:autoSpaceDN w:val="0"/>
        <w:adjustRightInd w:val="0"/>
        <w:spacing w:after="0" w:line="240" w:lineRule="auto"/>
        <w:rPr>
          <w:rFonts w:ascii="Times New Roman" w:hAnsi="Times New Roman" w:cs="Times New Roman"/>
        </w:rPr>
      </w:pPr>
    </w:p>
    <w:p w:rsidR="00D35F7E" w:rsidRPr="00962656" w:rsidRDefault="00D35F7E" w:rsidP="00482B9C">
      <w:pPr>
        <w:numPr>
          <w:ilvl w:val="0"/>
          <w:numId w:val="39"/>
        </w:num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 xml:space="preserve">Retail Deposit Products </w:t>
      </w:r>
    </w:p>
    <w:p w:rsidR="00D35F7E" w:rsidRPr="00962656" w:rsidRDefault="00D35F7E" w:rsidP="00482B9C">
      <w:pPr>
        <w:numPr>
          <w:ilvl w:val="0"/>
          <w:numId w:val="39"/>
        </w:num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 xml:space="preserve">Retail Loan Products </w:t>
      </w:r>
    </w:p>
    <w:p w:rsidR="00D35F7E" w:rsidRPr="00962656" w:rsidRDefault="00D35F7E" w:rsidP="00482B9C">
      <w:pPr>
        <w:numPr>
          <w:ilvl w:val="0"/>
          <w:numId w:val="39"/>
        </w:num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 xml:space="preserve">MTB Card Products </w:t>
      </w:r>
    </w:p>
    <w:p w:rsidR="00D35F7E" w:rsidRPr="00962656" w:rsidRDefault="00D35F7E" w:rsidP="00D35F7E">
      <w:pPr>
        <w:autoSpaceDE w:val="0"/>
        <w:autoSpaceDN w:val="0"/>
        <w:adjustRightInd w:val="0"/>
        <w:spacing w:after="0" w:line="240" w:lineRule="auto"/>
        <w:rPr>
          <w:rFonts w:ascii="Times New Roman" w:hAnsi="Times New Roman" w:cs="Times New Roman"/>
        </w:rPr>
      </w:pPr>
    </w:p>
    <w:p w:rsidR="00D35F7E" w:rsidRPr="00962656" w:rsidRDefault="00D80E5A" w:rsidP="00D80E5A">
      <w:pPr>
        <w:pStyle w:val="Heading2"/>
      </w:pPr>
      <w:bookmarkStart w:id="14" w:name="_Toc15260054"/>
      <w:r>
        <w:t xml:space="preserve">2.7.1 </w:t>
      </w:r>
      <w:r w:rsidR="00D35F7E" w:rsidRPr="00962656">
        <w:t>Retail Deposit Products</w:t>
      </w:r>
      <w:bookmarkEnd w:id="14"/>
      <w:r w:rsidR="00D35F7E" w:rsidRPr="00962656">
        <w:t xml:space="preserve"> </w:t>
      </w: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 xml:space="preserve">Mutual Trust Bank Limited has several retail deposit products. They are </w:t>
      </w:r>
    </w:p>
    <w:p w:rsidR="00D35F7E" w:rsidRPr="00962656" w:rsidRDefault="00D35F7E" w:rsidP="00D35F7E">
      <w:pPr>
        <w:autoSpaceDE w:val="0"/>
        <w:autoSpaceDN w:val="0"/>
        <w:adjustRightInd w:val="0"/>
        <w:spacing w:after="0" w:line="240" w:lineRule="auto"/>
        <w:rPr>
          <w:rFonts w:ascii="Times New Roman" w:hAnsi="Times New Roman" w:cs="Times New Roman"/>
        </w:rPr>
      </w:pPr>
    </w:p>
    <w:tbl>
      <w:tblPr>
        <w:tblW w:w="0" w:type="auto"/>
        <w:tblInd w:w="108" w:type="dxa"/>
        <w:tblLayout w:type="fixed"/>
        <w:tblLook w:val="0000" w:firstRow="0" w:lastRow="0" w:firstColumn="0" w:lastColumn="0" w:noHBand="0" w:noVBand="0"/>
      </w:tblPr>
      <w:tblGrid>
        <w:gridCol w:w="2259"/>
        <w:gridCol w:w="2722"/>
        <w:gridCol w:w="2602"/>
        <w:gridCol w:w="2354"/>
      </w:tblGrid>
      <w:tr w:rsidR="00D35F7E" w:rsidRPr="00962656" w:rsidTr="00F42855">
        <w:trPr>
          <w:trHeight w:val="489"/>
        </w:trPr>
        <w:tc>
          <w:tcPr>
            <w:tcW w:w="9937" w:type="dxa"/>
            <w:gridSpan w:val="4"/>
            <w:tcBorders>
              <w:top w:val="single" w:sz="2" w:space="0" w:color="000000"/>
              <w:left w:val="single" w:sz="2" w:space="0" w:color="000000"/>
              <w:bottom w:val="single" w:sz="2" w:space="0" w:color="000000"/>
              <w:right w:val="single" w:sz="2" w:space="0" w:color="000000"/>
            </w:tcBorders>
            <w:shd w:val="clear" w:color="000000" w:fill="FFFFFF"/>
          </w:tcPr>
          <w:p w:rsidR="00D35F7E" w:rsidRPr="00962656" w:rsidRDefault="00D35F7E" w:rsidP="00F42855">
            <w:pPr>
              <w:autoSpaceDE w:val="0"/>
              <w:autoSpaceDN w:val="0"/>
              <w:adjustRightInd w:val="0"/>
              <w:spacing w:after="0" w:line="240" w:lineRule="auto"/>
              <w:jc w:val="center"/>
              <w:rPr>
                <w:rFonts w:ascii="Times New Roman" w:hAnsi="Times New Roman" w:cs="Times New Roman"/>
              </w:rPr>
            </w:pPr>
            <w:r w:rsidRPr="00962656">
              <w:rPr>
                <w:rFonts w:ascii="Times New Roman" w:hAnsi="Times New Roman" w:cs="Times New Roman"/>
                <w:b/>
                <w:bCs/>
                <w:spacing w:val="5"/>
                <w:sz w:val="24"/>
                <w:szCs w:val="24"/>
                <w:highlight w:val="white"/>
              </w:rPr>
              <w:t>Deposit Products</w:t>
            </w:r>
          </w:p>
        </w:tc>
      </w:tr>
      <w:tr w:rsidR="00D35F7E" w:rsidRPr="00962656" w:rsidTr="00F42855">
        <w:trPr>
          <w:trHeight w:val="1008"/>
        </w:trPr>
        <w:tc>
          <w:tcPr>
            <w:tcW w:w="225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Current Account</w:t>
            </w:r>
          </w:p>
        </w:tc>
        <w:tc>
          <w:tcPr>
            <w:tcW w:w="272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Monthly Benefit Plan</w:t>
            </w:r>
          </w:p>
        </w:tc>
        <w:tc>
          <w:tcPr>
            <w:tcW w:w="260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Children’s Education Plan</w:t>
            </w:r>
          </w:p>
        </w:tc>
        <w:tc>
          <w:tcPr>
            <w:tcW w:w="235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Millionaire Plan</w:t>
            </w:r>
          </w:p>
        </w:tc>
      </w:tr>
      <w:tr w:rsidR="00D35F7E" w:rsidRPr="00962656" w:rsidTr="00F42855">
        <w:trPr>
          <w:trHeight w:val="519"/>
        </w:trPr>
        <w:tc>
          <w:tcPr>
            <w:tcW w:w="225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Regualr Savings</w:t>
            </w:r>
          </w:p>
        </w:tc>
        <w:tc>
          <w:tcPr>
            <w:tcW w:w="272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Senior</w:t>
            </w:r>
          </w:p>
        </w:tc>
        <w:tc>
          <w:tcPr>
            <w:tcW w:w="260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Junior</w:t>
            </w:r>
          </w:p>
        </w:tc>
        <w:tc>
          <w:tcPr>
            <w:tcW w:w="235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Shanchay</w:t>
            </w:r>
          </w:p>
        </w:tc>
      </w:tr>
      <w:tr w:rsidR="00D35F7E" w:rsidRPr="00962656" w:rsidTr="00F42855">
        <w:trPr>
          <w:trHeight w:val="489"/>
        </w:trPr>
        <w:tc>
          <w:tcPr>
            <w:tcW w:w="225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Fixed Deposit</w:t>
            </w:r>
          </w:p>
        </w:tc>
        <w:tc>
          <w:tcPr>
            <w:tcW w:w="272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Inspire</w:t>
            </w:r>
          </w:p>
        </w:tc>
        <w:tc>
          <w:tcPr>
            <w:tcW w:w="260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Graduate</w:t>
            </w:r>
          </w:p>
        </w:tc>
        <w:tc>
          <w:tcPr>
            <w:tcW w:w="235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Kotipoti</w:t>
            </w:r>
          </w:p>
        </w:tc>
      </w:tr>
      <w:tr w:rsidR="00D35F7E" w:rsidRPr="00962656" w:rsidTr="00F42855">
        <w:trPr>
          <w:trHeight w:val="826"/>
        </w:trPr>
        <w:tc>
          <w:tcPr>
            <w:tcW w:w="225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Brick by Brick</w:t>
            </w:r>
          </w:p>
        </w:tc>
        <w:tc>
          <w:tcPr>
            <w:tcW w:w="272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Double Saver</w:t>
            </w:r>
          </w:p>
        </w:tc>
        <w:tc>
          <w:tcPr>
            <w:tcW w:w="260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Ruby</w:t>
            </w:r>
          </w:p>
        </w:tc>
        <w:tc>
          <w:tcPr>
            <w:tcW w:w="235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D35F7E" w:rsidRPr="00962656" w:rsidRDefault="00D35F7E" w:rsidP="00482B9C">
            <w:pPr>
              <w:numPr>
                <w:ilvl w:val="0"/>
                <w:numId w:val="39"/>
              </w:numPr>
              <w:autoSpaceDE w:val="0"/>
              <w:autoSpaceDN w:val="0"/>
              <w:adjustRightInd w:val="0"/>
              <w:spacing w:after="0" w:line="240" w:lineRule="auto"/>
              <w:ind w:left="720"/>
              <w:rPr>
                <w:rFonts w:ascii="Times New Roman" w:hAnsi="Times New Roman" w:cs="Times New Roman"/>
              </w:rPr>
            </w:pPr>
            <w:r w:rsidRPr="00962656">
              <w:rPr>
                <w:rFonts w:ascii="Times New Roman" w:hAnsi="Times New Roman" w:cs="Times New Roman"/>
                <w:spacing w:val="5"/>
                <w:sz w:val="24"/>
                <w:szCs w:val="24"/>
                <w:highlight w:val="white"/>
              </w:rPr>
              <w:t>MTB Care</w:t>
            </w:r>
          </w:p>
        </w:tc>
      </w:tr>
    </w:tbl>
    <w:p w:rsidR="00D35F7E" w:rsidRPr="00962656" w:rsidRDefault="00D35F7E" w:rsidP="00D35F7E">
      <w:pPr>
        <w:rPr>
          <w:rFonts w:ascii="Times New Roman" w:hAnsi="Times New Roman" w:cs="Times New Roman"/>
        </w:rPr>
      </w:pPr>
    </w:p>
    <w:p w:rsidR="00D35F7E" w:rsidRPr="00D80E5A" w:rsidRDefault="00D35F7E" w:rsidP="00482B9C">
      <w:pPr>
        <w:pStyle w:val="ListParagraph"/>
        <w:numPr>
          <w:ilvl w:val="0"/>
          <w:numId w:val="43"/>
        </w:numPr>
        <w:autoSpaceDE w:val="0"/>
        <w:autoSpaceDN w:val="0"/>
        <w:adjustRightInd w:val="0"/>
        <w:spacing w:after="0" w:line="240" w:lineRule="auto"/>
        <w:rPr>
          <w:rFonts w:ascii="Times New Roman" w:hAnsi="Times New Roman" w:cs="Times New Roman"/>
          <w:sz w:val="24"/>
          <w:szCs w:val="24"/>
        </w:rPr>
      </w:pPr>
      <w:r w:rsidRPr="00D80E5A">
        <w:rPr>
          <w:rFonts w:ascii="Times New Roman" w:hAnsi="Times New Roman" w:cs="Times New Roman"/>
          <w:sz w:val="24"/>
          <w:szCs w:val="24"/>
        </w:rPr>
        <w:t xml:space="preserve">Current Account: </w:t>
      </w: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ab/>
      </w:r>
      <w:r w:rsidRPr="00962656">
        <w:rPr>
          <w:rFonts w:ascii="Times New Roman" w:hAnsi="Times New Roman" w:cs="Times New Roman"/>
          <w:sz w:val="24"/>
          <w:szCs w:val="24"/>
        </w:rPr>
        <w:tab/>
      </w:r>
    </w:p>
    <w:p w:rsidR="00D35F7E" w:rsidRPr="00962656"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r w:rsidRPr="00962656">
        <w:rPr>
          <w:rFonts w:ascii="Times New Roman" w:hAnsi="Times New Roman" w:cs="Times New Roman"/>
          <w:sz w:val="24"/>
          <w:szCs w:val="24"/>
        </w:rPr>
        <w:t>A current account is a type of account where a client can deposit and withdraw any amount of money at any time without any conditions. There is no interest given for this type of account. Normally, businesses have such account as they do monetary transactions through the account.</w:t>
      </w: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r w:rsidRPr="00962656">
        <w:rPr>
          <w:rFonts w:ascii="Times New Roman" w:hAnsi="Times New Roman" w:cs="Times New Roman"/>
          <w:sz w:val="24"/>
          <w:szCs w:val="24"/>
        </w:rPr>
        <w:t xml:space="preserve"> </w:t>
      </w:r>
    </w:p>
    <w:p w:rsidR="00D35F7E" w:rsidRPr="00D80E5A" w:rsidRDefault="00D35F7E" w:rsidP="00482B9C">
      <w:pPr>
        <w:pStyle w:val="ListParagraph"/>
        <w:numPr>
          <w:ilvl w:val="0"/>
          <w:numId w:val="43"/>
        </w:numPr>
        <w:autoSpaceDE w:val="0"/>
        <w:autoSpaceDN w:val="0"/>
        <w:adjustRightInd w:val="0"/>
        <w:spacing w:after="0" w:line="240" w:lineRule="auto"/>
        <w:rPr>
          <w:rFonts w:ascii="Times New Roman" w:hAnsi="Times New Roman" w:cs="Times New Roman"/>
          <w:sz w:val="24"/>
          <w:szCs w:val="24"/>
        </w:rPr>
      </w:pPr>
      <w:r w:rsidRPr="00D80E5A">
        <w:rPr>
          <w:rFonts w:ascii="Times New Roman" w:hAnsi="Times New Roman" w:cs="Times New Roman"/>
          <w:sz w:val="24"/>
          <w:szCs w:val="24"/>
        </w:rPr>
        <w:t xml:space="preserve">Regular Savings Account: </w:t>
      </w: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p>
    <w:p w:rsidR="00D35F7E" w:rsidRPr="00962656"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r w:rsidRPr="00962656">
        <w:rPr>
          <w:rFonts w:ascii="Times New Roman" w:hAnsi="Times New Roman" w:cs="Times New Roman"/>
          <w:sz w:val="24"/>
          <w:szCs w:val="24"/>
        </w:rPr>
        <w:t>Regular savings account is such an account where the client can saber money at the bank with a restriction on withdraws. The client receives interest on the amount of the savings he/she has done. The purpose of the account can be various and typically, not businesses but ordinary people make this account.</w:t>
      </w: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p>
    <w:p w:rsidR="00D35F7E" w:rsidRPr="00962656" w:rsidRDefault="00D35F7E" w:rsidP="00D35F7E">
      <w:pPr>
        <w:autoSpaceDE w:val="0"/>
        <w:autoSpaceDN w:val="0"/>
        <w:adjustRightInd w:val="0"/>
        <w:spacing w:after="0" w:line="240" w:lineRule="auto"/>
        <w:rPr>
          <w:rFonts w:ascii="Times New Roman" w:hAnsi="Times New Roman" w:cs="Times New Roman"/>
          <w:sz w:val="24"/>
          <w:szCs w:val="24"/>
        </w:rPr>
      </w:pPr>
    </w:p>
    <w:p w:rsidR="00D35F7E" w:rsidRPr="00D80E5A" w:rsidRDefault="00D35F7E" w:rsidP="00482B9C">
      <w:pPr>
        <w:pStyle w:val="ListParagraph"/>
        <w:numPr>
          <w:ilvl w:val="0"/>
          <w:numId w:val="43"/>
        </w:numPr>
        <w:autoSpaceDE w:val="0"/>
        <w:autoSpaceDN w:val="0"/>
        <w:adjustRightInd w:val="0"/>
        <w:spacing w:after="0" w:line="240" w:lineRule="auto"/>
        <w:jc w:val="both"/>
        <w:rPr>
          <w:rFonts w:ascii="Times New Roman" w:hAnsi="Times New Roman" w:cs="Times New Roman"/>
          <w:sz w:val="24"/>
          <w:szCs w:val="24"/>
        </w:rPr>
      </w:pPr>
      <w:r w:rsidRPr="00D80E5A">
        <w:rPr>
          <w:rFonts w:ascii="Times New Roman" w:hAnsi="Times New Roman" w:cs="Times New Roman"/>
          <w:sz w:val="24"/>
          <w:szCs w:val="24"/>
        </w:rPr>
        <w:t xml:space="preserve">Fixed Deposits: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Pr="00962656"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r w:rsidRPr="00962656">
        <w:rPr>
          <w:rFonts w:ascii="Times New Roman" w:hAnsi="Times New Roman" w:cs="Times New Roman"/>
          <w:sz w:val="24"/>
          <w:szCs w:val="24"/>
        </w:rPr>
        <w:t xml:space="preserve">Fixed deposit is a long term investment where the client saves a certain amount of money at the bank for a longer period without the permission for the withdrawing any amount from the deposits. The time duration is much longer. At Mutual Trust Bank Limited, it starts from 5 years and can go up to 50 years. The interest is very high on such accounts and the longer the period, the higher the interest is given to the consumers.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Pr="00D80E5A" w:rsidRDefault="00D35F7E" w:rsidP="00482B9C">
      <w:pPr>
        <w:pStyle w:val="ListParagraph"/>
        <w:numPr>
          <w:ilvl w:val="0"/>
          <w:numId w:val="43"/>
        </w:numPr>
        <w:autoSpaceDE w:val="0"/>
        <w:autoSpaceDN w:val="0"/>
        <w:adjustRightInd w:val="0"/>
        <w:spacing w:after="0" w:line="240" w:lineRule="auto"/>
        <w:jc w:val="both"/>
        <w:rPr>
          <w:rFonts w:ascii="Times New Roman" w:hAnsi="Times New Roman" w:cs="Times New Roman"/>
          <w:sz w:val="24"/>
          <w:szCs w:val="24"/>
        </w:rPr>
      </w:pPr>
      <w:r w:rsidRPr="00D80E5A">
        <w:rPr>
          <w:rFonts w:ascii="Times New Roman" w:hAnsi="Times New Roman" w:cs="Times New Roman"/>
          <w:sz w:val="24"/>
          <w:szCs w:val="24"/>
        </w:rPr>
        <w:t xml:space="preserve">Brick by Brick: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Pr="00962656"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r w:rsidRPr="00962656">
        <w:rPr>
          <w:rFonts w:ascii="Times New Roman" w:hAnsi="Times New Roman" w:cs="Times New Roman"/>
          <w:sz w:val="24"/>
          <w:szCs w:val="24"/>
        </w:rPr>
        <w:t xml:space="preserve">The concept of brick by brick is simple, higher amount of small quantities accumulate a much higher amount. So here, people save a certain amount each period and at the end of the whole period, they receive a huge amount.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Pr="00D80E5A" w:rsidRDefault="00D35F7E" w:rsidP="00482B9C">
      <w:pPr>
        <w:pStyle w:val="ListParagraph"/>
        <w:numPr>
          <w:ilvl w:val="0"/>
          <w:numId w:val="43"/>
        </w:numPr>
        <w:autoSpaceDE w:val="0"/>
        <w:autoSpaceDN w:val="0"/>
        <w:adjustRightInd w:val="0"/>
        <w:spacing w:after="0" w:line="240" w:lineRule="auto"/>
        <w:jc w:val="both"/>
        <w:rPr>
          <w:rFonts w:ascii="Times New Roman" w:hAnsi="Times New Roman" w:cs="Times New Roman"/>
          <w:sz w:val="24"/>
          <w:szCs w:val="24"/>
        </w:rPr>
      </w:pPr>
      <w:r w:rsidRPr="00D80E5A">
        <w:rPr>
          <w:rFonts w:ascii="Times New Roman" w:hAnsi="Times New Roman" w:cs="Times New Roman"/>
          <w:sz w:val="24"/>
          <w:szCs w:val="24"/>
        </w:rPr>
        <w:t xml:space="preserve">Monthly Benefit Plan: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Pr="00962656"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r w:rsidRPr="00962656">
        <w:rPr>
          <w:rFonts w:ascii="Times New Roman" w:hAnsi="Times New Roman" w:cs="Times New Roman"/>
          <w:sz w:val="24"/>
          <w:szCs w:val="24"/>
        </w:rPr>
        <w:t xml:space="preserve">This plan is for those poeple who wants a monthly benefit from their deposit. The client saves a certain amount or can gradually save up to a certain amount from where he/she can get monthly allowance of interest as benefit. The minimum amount for this account is 1, 00,000 and can go up to no limit.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Pr="00D80E5A" w:rsidRDefault="00D35F7E" w:rsidP="00482B9C">
      <w:pPr>
        <w:pStyle w:val="ListParagraph"/>
        <w:numPr>
          <w:ilvl w:val="0"/>
          <w:numId w:val="43"/>
        </w:numPr>
        <w:autoSpaceDE w:val="0"/>
        <w:autoSpaceDN w:val="0"/>
        <w:adjustRightInd w:val="0"/>
        <w:spacing w:after="0" w:line="240" w:lineRule="auto"/>
        <w:jc w:val="both"/>
        <w:rPr>
          <w:rFonts w:ascii="Times New Roman" w:hAnsi="Times New Roman" w:cs="Times New Roman"/>
          <w:sz w:val="24"/>
          <w:szCs w:val="24"/>
        </w:rPr>
      </w:pPr>
      <w:r w:rsidRPr="00D80E5A">
        <w:rPr>
          <w:rFonts w:ascii="Times New Roman" w:hAnsi="Times New Roman" w:cs="Times New Roman"/>
          <w:sz w:val="24"/>
          <w:szCs w:val="24"/>
        </w:rPr>
        <w:t xml:space="preserve">Mutual Trust Bank Senior: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r w:rsidRPr="00962656">
        <w:rPr>
          <w:rFonts w:ascii="Times New Roman" w:hAnsi="Times New Roman" w:cs="Times New Roman"/>
          <w:sz w:val="24"/>
          <w:szCs w:val="24"/>
        </w:rPr>
        <w:t xml:space="preserve">Mutual Trust Bank Senior account is for the senior citizens who need special attention from the bank. The account is to help them to complete the daily banking transactions easily. </w:t>
      </w:r>
    </w:p>
    <w:p w:rsidR="00D35F7E"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p>
    <w:p w:rsidR="00D80E5A" w:rsidRDefault="00D80E5A" w:rsidP="00D35F7E">
      <w:pPr>
        <w:autoSpaceDE w:val="0"/>
        <w:autoSpaceDN w:val="0"/>
        <w:adjustRightInd w:val="0"/>
        <w:spacing w:after="0" w:line="240" w:lineRule="auto"/>
        <w:ind w:left="1440"/>
        <w:jc w:val="both"/>
        <w:rPr>
          <w:rFonts w:ascii="Times New Roman" w:hAnsi="Times New Roman" w:cs="Times New Roman"/>
          <w:sz w:val="24"/>
          <w:szCs w:val="24"/>
        </w:rPr>
      </w:pPr>
    </w:p>
    <w:p w:rsidR="00D80E5A" w:rsidRPr="00962656" w:rsidRDefault="00D80E5A" w:rsidP="00D35F7E">
      <w:pPr>
        <w:autoSpaceDE w:val="0"/>
        <w:autoSpaceDN w:val="0"/>
        <w:adjustRightInd w:val="0"/>
        <w:spacing w:after="0" w:line="240" w:lineRule="auto"/>
        <w:ind w:left="1440"/>
        <w:jc w:val="both"/>
        <w:rPr>
          <w:rFonts w:ascii="Times New Roman" w:hAnsi="Times New Roman" w:cs="Times New Roman"/>
          <w:sz w:val="24"/>
          <w:szCs w:val="24"/>
        </w:rPr>
      </w:pPr>
    </w:p>
    <w:p w:rsidR="00D35F7E" w:rsidRPr="00D80E5A" w:rsidRDefault="00D35F7E" w:rsidP="00482B9C">
      <w:pPr>
        <w:pStyle w:val="ListParagraph"/>
        <w:numPr>
          <w:ilvl w:val="0"/>
          <w:numId w:val="43"/>
        </w:numPr>
        <w:autoSpaceDE w:val="0"/>
        <w:autoSpaceDN w:val="0"/>
        <w:adjustRightInd w:val="0"/>
        <w:spacing w:after="0" w:line="240" w:lineRule="auto"/>
        <w:jc w:val="both"/>
        <w:rPr>
          <w:rFonts w:ascii="Times New Roman" w:hAnsi="Times New Roman" w:cs="Times New Roman"/>
          <w:sz w:val="24"/>
          <w:szCs w:val="24"/>
        </w:rPr>
      </w:pPr>
      <w:r w:rsidRPr="00D80E5A">
        <w:rPr>
          <w:rFonts w:ascii="Times New Roman" w:hAnsi="Times New Roman" w:cs="Times New Roman"/>
          <w:sz w:val="24"/>
          <w:szCs w:val="24"/>
        </w:rPr>
        <w:t xml:space="preserve">Mutual Trust Bank Inspire: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Pr="00962656"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r w:rsidRPr="00962656">
        <w:rPr>
          <w:rFonts w:ascii="Times New Roman" w:hAnsi="Times New Roman" w:cs="Times New Roman"/>
          <w:sz w:val="24"/>
          <w:szCs w:val="24"/>
        </w:rPr>
        <w:t xml:space="preserve">This is like regular account but with extra benefits such as monthly interest where regular account gives half yearly interests. Also there are several other unique benefits.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r w:rsidRPr="00962656">
        <w:rPr>
          <w:rFonts w:ascii="Times New Roman" w:hAnsi="Times New Roman" w:cs="Times New Roman"/>
          <w:sz w:val="24"/>
          <w:szCs w:val="24"/>
        </w:rPr>
        <w:t xml:space="preserve"> </w:t>
      </w:r>
    </w:p>
    <w:p w:rsidR="00D35F7E" w:rsidRPr="00D80E5A" w:rsidRDefault="00D35F7E" w:rsidP="00482B9C">
      <w:pPr>
        <w:pStyle w:val="ListParagraph"/>
        <w:numPr>
          <w:ilvl w:val="0"/>
          <w:numId w:val="43"/>
        </w:numPr>
        <w:autoSpaceDE w:val="0"/>
        <w:autoSpaceDN w:val="0"/>
        <w:adjustRightInd w:val="0"/>
        <w:spacing w:after="0" w:line="240" w:lineRule="auto"/>
        <w:jc w:val="both"/>
        <w:rPr>
          <w:rFonts w:ascii="Times New Roman" w:hAnsi="Times New Roman" w:cs="Times New Roman"/>
          <w:sz w:val="24"/>
          <w:szCs w:val="24"/>
        </w:rPr>
      </w:pPr>
      <w:r w:rsidRPr="00D80E5A">
        <w:rPr>
          <w:rFonts w:ascii="Times New Roman" w:hAnsi="Times New Roman" w:cs="Times New Roman"/>
          <w:sz w:val="24"/>
          <w:szCs w:val="24"/>
        </w:rPr>
        <w:t xml:space="preserve">Mutual Trust Bank Double Saver: </w:t>
      </w:r>
    </w:p>
    <w:p w:rsidR="00D35F7E" w:rsidRPr="00962656" w:rsidRDefault="00D35F7E" w:rsidP="00D35F7E">
      <w:pPr>
        <w:autoSpaceDE w:val="0"/>
        <w:autoSpaceDN w:val="0"/>
        <w:adjustRightInd w:val="0"/>
        <w:spacing w:after="0" w:line="240" w:lineRule="auto"/>
        <w:jc w:val="both"/>
        <w:rPr>
          <w:rFonts w:ascii="Times New Roman" w:hAnsi="Times New Roman" w:cs="Times New Roman"/>
          <w:sz w:val="24"/>
          <w:szCs w:val="24"/>
        </w:rPr>
      </w:pPr>
    </w:p>
    <w:p w:rsidR="00D35F7E" w:rsidRDefault="00D35F7E" w:rsidP="00D35F7E">
      <w:pPr>
        <w:autoSpaceDE w:val="0"/>
        <w:autoSpaceDN w:val="0"/>
        <w:adjustRightInd w:val="0"/>
        <w:spacing w:after="0" w:line="240" w:lineRule="auto"/>
        <w:ind w:left="1440"/>
        <w:jc w:val="both"/>
        <w:rPr>
          <w:rFonts w:ascii="Times New Roman" w:hAnsi="Times New Roman" w:cs="Times New Roman"/>
          <w:sz w:val="24"/>
          <w:szCs w:val="24"/>
        </w:rPr>
      </w:pPr>
      <w:r w:rsidRPr="00962656">
        <w:rPr>
          <w:rFonts w:ascii="Times New Roman" w:hAnsi="Times New Roman" w:cs="Times New Roman"/>
          <w:sz w:val="24"/>
          <w:szCs w:val="24"/>
        </w:rPr>
        <w:t>This is a FDR account in which the deposited amount is doubled in a time duration of 6 years.</w:t>
      </w:r>
    </w:p>
    <w:p w:rsidR="00D35F7E" w:rsidRDefault="00D35F7E" w:rsidP="00D35F7E">
      <w:pPr>
        <w:rPr>
          <w:rFonts w:ascii="Times New Roman" w:hAnsi="Times New Roman" w:cs="Times New Roman"/>
          <w:sz w:val="24"/>
          <w:szCs w:val="24"/>
        </w:rPr>
      </w:pPr>
    </w:p>
    <w:p w:rsidR="00D35F7E" w:rsidRPr="00D80E5A" w:rsidRDefault="00D35F7E" w:rsidP="00482B9C">
      <w:pPr>
        <w:pStyle w:val="ListParagraph"/>
        <w:numPr>
          <w:ilvl w:val="0"/>
          <w:numId w:val="43"/>
        </w:numPr>
        <w:rPr>
          <w:rFonts w:ascii="Times New Roman" w:hAnsi="Times New Roman" w:cs="Times New Roman"/>
          <w:sz w:val="24"/>
          <w:szCs w:val="24"/>
        </w:rPr>
      </w:pPr>
      <w:r w:rsidRPr="00D80E5A">
        <w:rPr>
          <w:rFonts w:ascii="Times New Roman" w:hAnsi="Times New Roman" w:cs="Times New Roman"/>
          <w:sz w:val="24"/>
          <w:szCs w:val="24"/>
        </w:rPr>
        <w:t xml:space="preserve">Children’s Education Plan: </w:t>
      </w:r>
    </w:p>
    <w:p w:rsidR="00D35F7E" w:rsidRDefault="00D35F7E" w:rsidP="00D35F7E">
      <w:pPr>
        <w:ind w:left="1440"/>
        <w:rPr>
          <w:rFonts w:ascii="Times New Roman" w:hAnsi="Times New Roman" w:cs="Times New Roman"/>
          <w:sz w:val="24"/>
          <w:szCs w:val="24"/>
        </w:rPr>
      </w:pPr>
      <w:r>
        <w:rPr>
          <w:rFonts w:ascii="Times New Roman" w:hAnsi="Times New Roman" w:cs="Times New Roman"/>
          <w:sz w:val="24"/>
          <w:szCs w:val="24"/>
        </w:rPr>
        <w:t xml:space="preserve">This account is for the parents who are willing to save money for their children’s education. This account is specially designed for that purpose. </w:t>
      </w:r>
    </w:p>
    <w:p w:rsidR="00D35F7E" w:rsidRPr="00D80E5A" w:rsidRDefault="00D35F7E" w:rsidP="00482B9C">
      <w:pPr>
        <w:pStyle w:val="ListParagraph"/>
        <w:numPr>
          <w:ilvl w:val="0"/>
          <w:numId w:val="43"/>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Junior: </w:t>
      </w:r>
    </w:p>
    <w:p w:rsidR="00D35F7E" w:rsidRDefault="00D35F7E" w:rsidP="00D35F7E">
      <w:pPr>
        <w:ind w:left="1440"/>
        <w:rPr>
          <w:rFonts w:ascii="Times New Roman" w:hAnsi="Times New Roman" w:cs="Times New Roman"/>
          <w:sz w:val="24"/>
          <w:szCs w:val="24"/>
        </w:rPr>
      </w:pPr>
      <w:r>
        <w:rPr>
          <w:rFonts w:ascii="Times New Roman" w:hAnsi="Times New Roman" w:cs="Times New Roman"/>
          <w:sz w:val="24"/>
          <w:szCs w:val="24"/>
        </w:rPr>
        <w:t xml:space="preserve">The account is for the juniors of the country so that the account can serve them in future. </w:t>
      </w:r>
    </w:p>
    <w:p w:rsidR="00D35F7E" w:rsidRPr="00D80E5A" w:rsidRDefault="00D35F7E" w:rsidP="00482B9C">
      <w:pPr>
        <w:pStyle w:val="ListParagraph"/>
        <w:numPr>
          <w:ilvl w:val="0"/>
          <w:numId w:val="43"/>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Graduate: </w:t>
      </w:r>
    </w:p>
    <w:p w:rsidR="00D35F7E" w:rsidRDefault="00D35F7E" w:rsidP="00D35F7E">
      <w:pPr>
        <w:ind w:left="1440"/>
        <w:rPr>
          <w:rFonts w:ascii="Times New Roman" w:hAnsi="Times New Roman" w:cs="Times New Roman"/>
          <w:sz w:val="24"/>
          <w:szCs w:val="24"/>
        </w:rPr>
      </w:pPr>
      <w:r>
        <w:rPr>
          <w:rFonts w:ascii="Times New Roman" w:hAnsi="Times New Roman" w:cs="Times New Roman"/>
          <w:sz w:val="24"/>
          <w:szCs w:val="24"/>
        </w:rPr>
        <w:t xml:space="preserve">The account is specially designed for the university and college students so that they can easily complete their banking transactions through this account very easily. </w:t>
      </w:r>
    </w:p>
    <w:p w:rsidR="00D35F7E" w:rsidRPr="00D80E5A" w:rsidRDefault="00D35F7E" w:rsidP="00482B9C">
      <w:pPr>
        <w:pStyle w:val="ListParagraph"/>
        <w:numPr>
          <w:ilvl w:val="0"/>
          <w:numId w:val="43"/>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Ruby: </w:t>
      </w:r>
    </w:p>
    <w:p w:rsidR="00D35F7E" w:rsidRDefault="00D35F7E" w:rsidP="00D35F7E">
      <w:pPr>
        <w:ind w:left="1440"/>
        <w:rPr>
          <w:rFonts w:ascii="Times New Roman" w:hAnsi="Times New Roman" w:cs="Times New Roman"/>
          <w:sz w:val="24"/>
          <w:szCs w:val="24"/>
        </w:rPr>
      </w:pPr>
      <w:r>
        <w:rPr>
          <w:rFonts w:ascii="Times New Roman" w:hAnsi="Times New Roman" w:cs="Times New Roman"/>
          <w:sz w:val="24"/>
          <w:szCs w:val="24"/>
        </w:rPr>
        <w:t xml:space="preserve">The account is specially designed for the women. The account enables them a hassle free banking system where it is also packed with several unique benefits. </w:t>
      </w:r>
    </w:p>
    <w:p w:rsidR="00D35F7E" w:rsidRPr="00D80E5A" w:rsidRDefault="00D35F7E" w:rsidP="00482B9C">
      <w:pPr>
        <w:pStyle w:val="ListParagraph"/>
        <w:numPr>
          <w:ilvl w:val="0"/>
          <w:numId w:val="43"/>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Millionaire Plan: </w:t>
      </w:r>
    </w:p>
    <w:p w:rsidR="00D35F7E" w:rsidRDefault="00D35F7E" w:rsidP="00D35F7E">
      <w:pPr>
        <w:ind w:left="1440"/>
        <w:rPr>
          <w:rFonts w:ascii="Times New Roman" w:hAnsi="Times New Roman" w:cs="Times New Roman"/>
          <w:sz w:val="24"/>
          <w:szCs w:val="24"/>
        </w:rPr>
      </w:pPr>
      <w:r>
        <w:rPr>
          <w:rFonts w:ascii="Times New Roman" w:hAnsi="Times New Roman" w:cs="Times New Roman"/>
          <w:sz w:val="24"/>
          <w:szCs w:val="24"/>
        </w:rPr>
        <w:t xml:space="preserve">In this account, the designed scheme will help the client to accumulate a quality of a million taka. </w:t>
      </w:r>
    </w:p>
    <w:p w:rsidR="00D35F7E" w:rsidRPr="00D80E5A" w:rsidRDefault="00D35F7E" w:rsidP="00482B9C">
      <w:pPr>
        <w:pStyle w:val="ListParagraph"/>
        <w:numPr>
          <w:ilvl w:val="0"/>
          <w:numId w:val="43"/>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Shanchay: </w:t>
      </w:r>
    </w:p>
    <w:p w:rsidR="00D35F7E" w:rsidRDefault="00D35F7E" w:rsidP="00D35F7E">
      <w:pPr>
        <w:ind w:left="1440"/>
        <w:rPr>
          <w:rFonts w:ascii="Times New Roman" w:hAnsi="Times New Roman" w:cs="Times New Roman"/>
          <w:sz w:val="24"/>
          <w:szCs w:val="24"/>
        </w:rPr>
      </w:pPr>
      <w:r>
        <w:rPr>
          <w:rFonts w:ascii="Times New Roman" w:hAnsi="Times New Roman" w:cs="Times New Roman"/>
          <w:sz w:val="24"/>
          <w:szCs w:val="24"/>
        </w:rPr>
        <w:t xml:space="preserve">This account is specially designed for the lower incoming people of the society. Lower incoming people are most of the time, neglected in banking services but this account enables them to get all the banking facilities.  </w:t>
      </w:r>
    </w:p>
    <w:p w:rsidR="00D35F7E" w:rsidRPr="00D80E5A" w:rsidRDefault="00D35F7E" w:rsidP="00482B9C">
      <w:pPr>
        <w:pStyle w:val="ListParagraph"/>
        <w:numPr>
          <w:ilvl w:val="0"/>
          <w:numId w:val="43"/>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kotipoti: </w:t>
      </w:r>
    </w:p>
    <w:p w:rsidR="00D35F7E" w:rsidRDefault="00D35F7E" w:rsidP="00D35F7E">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The account is designed to make a total of a crore within a certain period. </w:t>
      </w:r>
    </w:p>
    <w:p w:rsidR="00D80E5A" w:rsidRDefault="00D80E5A" w:rsidP="00D35F7E">
      <w:pPr>
        <w:rPr>
          <w:rFonts w:ascii="Times New Roman" w:hAnsi="Times New Roman" w:cs="Times New Roman"/>
          <w:sz w:val="24"/>
          <w:szCs w:val="24"/>
        </w:rPr>
      </w:pPr>
    </w:p>
    <w:p w:rsidR="00D35F7E" w:rsidRPr="00D80E5A" w:rsidRDefault="00D35F7E" w:rsidP="00482B9C">
      <w:pPr>
        <w:pStyle w:val="ListParagraph"/>
        <w:numPr>
          <w:ilvl w:val="0"/>
          <w:numId w:val="43"/>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Care: </w:t>
      </w:r>
    </w:p>
    <w:p w:rsidR="00D35F7E" w:rsidRDefault="00D35F7E" w:rsidP="00D35F7E">
      <w:pPr>
        <w:ind w:left="1440"/>
        <w:rPr>
          <w:rFonts w:ascii="Times New Roman" w:hAnsi="Times New Roman" w:cs="Times New Roman"/>
          <w:sz w:val="24"/>
          <w:szCs w:val="24"/>
        </w:rPr>
      </w:pPr>
      <w:r>
        <w:rPr>
          <w:rFonts w:ascii="Times New Roman" w:hAnsi="Times New Roman" w:cs="Times New Roman"/>
          <w:sz w:val="24"/>
          <w:szCs w:val="24"/>
        </w:rPr>
        <w:t>This is a specially designed account which serves an unique purpose, to serve the needs of the children with special needs. The account enables the child to get all the assistance from the employees of the bank to do the banking transactions</w:t>
      </w:r>
    </w:p>
    <w:p w:rsidR="00D35F7E" w:rsidRDefault="00D35F7E" w:rsidP="00D35F7E">
      <w:pPr>
        <w:rPr>
          <w:rFonts w:ascii="Times New Roman" w:hAnsi="Times New Roman" w:cs="Times New Roman"/>
          <w:sz w:val="24"/>
          <w:szCs w:val="24"/>
        </w:rPr>
      </w:pPr>
    </w:p>
    <w:p w:rsidR="00D35F7E" w:rsidRDefault="00D80E5A" w:rsidP="00D80E5A">
      <w:pPr>
        <w:pStyle w:val="Heading2"/>
      </w:pPr>
      <w:bookmarkStart w:id="15" w:name="_Toc15260055"/>
      <w:r>
        <w:t xml:space="preserve">2.7.2 </w:t>
      </w:r>
      <w:r w:rsidR="00D35F7E">
        <w:t>Retail Services for Loan:</w:t>
      </w:r>
      <w:bookmarkEnd w:id="15"/>
      <w:r w:rsidR="00D35F7E">
        <w:t xml:space="preserve"> </w:t>
      </w:r>
    </w:p>
    <w:p w:rsidR="00D35F7E" w:rsidRDefault="00D35F7E" w:rsidP="00D35F7E">
      <w:pPr>
        <w:rPr>
          <w:rFonts w:ascii="Times New Roman" w:hAnsi="Times New Roman" w:cs="Times New Roman"/>
          <w:sz w:val="24"/>
          <w:szCs w:val="24"/>
        </w:rPr>
      </w:pPr>
      <w:r>
        <w:rPr>
          <w:rFonts w:ascii="Times New Roman" w:hAnsi="Times New Roman" w:cs="Times New Roman"/>
          <w:sz w:val="24"/>
          <w:szCs w:val="24"/>
        </w:rPr>
        <w:t>Mutual Trust Bank Limited has several loan services which are given to the clients so that they can fulfill their needs without having the money on their own. The loan services are,</w:t>
      </w:r>
    </w:p>
    <w:p w:rsidR="00D35F7E" w:rsidRDefault="00D35F7E" w:rsidP="00D35F7E">
      <w:pPr>
        <w:rPr>
          <w:rFonts w:ascii="Times New Roman" w:hAnsi="Times New Roman" w:cs="Times New Roman"/>
          <w:sz w:val="24"/>
          <w:szCs w:val="24"/>
        </w:rPr>
      </w:pPr>
    </w:p>
    <w:p w:rsidR="00D35F7E" w:rsidRDefault="00D35F7E" w:rsidP="00482B9C">
      <w:pPr>
        <w:pStyle w:val="ListParagraph"/>
        <w:numPr>
          <w:ilvl w:val="0"/>
          <w:numId w:val="40"/>
        </w:numPr>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Auto Loan </w:t>
      </w:r>
    </w:p>
    <w:p w:rsidR="00D35F7E" w:rsidRDefault="00D35F7E" w:rsidP="00482B9C">
      <w:pPr>
        <w:pStyle w:val="ListParagraph"/>
        <w:numPr>
          <w:ilvl w:val="0"/>
          <w:numId w:val="40"/>
        </w:numPr>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Personal Loan </w:t>
      </w:r>
    </w:p>
    <w:p w:rsidR="00D35F7E" w:rsidRDefault="00D35F7E" w:rsidP="00482B9C">
      <w:pPr>
        <w:pStyle w:val="ListParagraph"/>
        <w:numPr>
          <w:ilvl w:val="0"/>
          <w:numId w:val="40"/>
        </w:numPr>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Home Loan </w:t>
      </w:r>
    </w:p>
    <w:p w:rsidR="00D35F7E" w:rsidRDefault="00D35F7E" w:rsidP="00482B9C">
      <w:pPr>
        <w:pStyle w:val="ListParagraph"/>
        <w:numPr>
          <w:ilvl w:val="0"/>
          <w:numId w:val="40"/>
        </w:numPr>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Home Equity Loan </w:t>
      </w:r>
    </w:p>
    <w:p w:rsidR="00D35F7E" w:rsidRDefault="00D35F7E" w:rsidP="00D35F7E">
      <w:pPr>
        <w:rPr>
          <w:rFonts w:ascii="Times New Roman" w:hAnsi="Times New Roman" w:cs="Times New Roman"/>
          <w:sz w:val="24"/>
          <w:szCs w:val="24"/>
        </w:rPr>
      </w:pPr>
    </w:p>
    <w:p w:rsidR="00D35F7E" w:rsidRPr="00D80E5A" w:rsidRDefault="00D35F7E" w:rsidP="00482B9C">
      <w:pPr>
        <w:pStyle w:val="ListParagraph"/>
        <w:numPr>
          <w:ilvl w:val="0"/>
          <w:numId w:val="40"/>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Auto Loan: </w:t>
      </w:r>
    </w:p>
    <w:p w:rsidR="00D35F7E" w:rsidRPr="008E09E5" w:rsidRDefault="00D35F7E" w:rsidP="00D80E5A">
      <w:pPr>
        <w:ind w:left="1440"/>
        <w:rPr>
          <w:rFonts w:ascii="Times New Roman" w:hAnsi="Times New Roman" w:cs="Times New Roman"/>
          <w:sz w:val="24"/>
          <w:szCs w:val="24"/>
        </w:rPr>
      </w:pPr>
      <w:r>
        <w:rPr>
          <w:rFonts w:ascii="Times New Roman" w:hAnsi="Times New Roman" w:cs="Times New Roman"/>
          <w:sz w:val="24"/>
          <w:szCs w:val="24"/>
        </w:rPr>
        <w:t xml:space="preserve">If a client wants to buy a car and unable to carry the financial responsibility of the car, this loan service can fulfill the dream. This loan service gives the opportunity to the client to buy the wanted car within a very lucrative interest rate. </w:t>
      </w:r>
    </w:p>
    <w:p w:rsidR="00D35F7E" w:rsidRDefault="00D35F7E" w:rsidP="00D35F7E">
      <w:pPr>
        <w:rPr>
          <w:rFonts w:ascii="Times New Roman" w:hAnsi="Times New Roman" w:cs="Times New Roman"/>
          <w:sz w:val="24"/>
          <w:szCs w:val="24"/>
        </w:rPr>
      </w:pPr>
    </w:p>
    <w:p w:rsidR="00D35F7E" w:rsidRPr="00D80E5A" w:rsidRDefault="00D35F7E" w:rsidP="00482B9C">
      <w:pPr>
        <w:pStyle w:val="ListParagraph"/>
        <w:numPr>
          <w:ilvl w:val="0"/>
          <w:numId w:val="40"/>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Personal Loan: </w:t>
      </w:r>
    </w:p>
    <w:p w:rsidR="00D35F7E" w:rsidRDefault="00D35F7E" w:rsidP="00D80E5A">
      <w:pPr>
        <w:ind w:left="1440"/>
        <w:rPr>
          <w:rFonts w:ascii="Times New Roman" w:hAnsi="Times New Roman" w:cs="Times New Roman"/>
          <w:sz w:val="24"/>
          <w:szCs w:val="24"/>
        </w:rPr>
      </w:pPr>
      <w:r>
        <w:rPr>
          <w:rFonts w:ascii="Times New Roman" w:hAnsi="Times New Roman" w:cs="Times New Roman"/>
          <w:sz w:val="24"/>
          <w:szCs w:val="24"/>
        </w:rPr>
        <w:t>If a client in need of any type of financial and monetary help, this loan service can fulfill that.</w:t>
      </w:r>
    </w:p>
    <w:p w:rsidR="00D35F7E" w:rsidRDefault="00D35F7E" w:rsidP="00D35F7E">
      <w:pPr>
        <w:rPr>
          <w:rFonts w:ascii="Times New Roman" w:hAnsi="Times New Roman" w:cs="Times New Roman"/>
          <w:sz w:val="24"/>
          <w:szCs w:val="24"/>
        </w:rPr>
      </w:pPr>
    </w:p>
    <w:p w:rsidR="00D35F7E" w:rsidRPr="00D80E5A" w:rsidRDefault="00D35F7E" w:rsidP="00482B9C">
      <w:pPr>
        <w:pStyle w:val="ListParagraph"/>
        <w:numPr>
          <w:ilvl w:val="0"/>
          <w:numId w:val="40"/>
        </w:numPr>
        <w:rPr>
          <w:rFonts w:ascii="Times New Roman" w:hAnsi="Times New Roman" w:cs="Times New Roman"/>
          <w:sz w:val="24"/>
          <w:szCs w:val="24"/>
        </w:rPr>
      </w:pPr>
      <w:r w:rsidRPr="00D80E5A">
        <w:rPr>
          <w:rFonts w:ascii="Times New Roman" w:hAnsi="Times New Roman" w:cs="Times New Roman"/>
          <w:sz w:val="24"/>
          <w:szCs w:val="24"/>
        </w:rPr>
        <w:t xml:space="preserve">Mutual Trust Bank Home Loan: </w:t>
      </w:r>
    </w:p>
    <w:p w:rsidR="00D35F7E" w:rsidRDefault="00D35F7E" w:rsidP="00D80E5A">
      <w:pPr>
        <w:ind w:left="1440"/>
        <w:rPr>
          <w:rFonts w:ascii="Times New Roman" w:hAnsi="Times New Roman" w:cs="Times New Roman"/>
          <w:sz w:val="24"/>
          <w:szCs w:val="24"/>
        </w:rPr>
      </w:pPr>
      <w:r>
        <w:rPr>
          <w:rFonts w:ascii="Times New Roman" w:hAnsi="Times New Roman" w:cs="Times New Roman"/>
          <w:sz w:val="24"/>
          <w:szCs w:val="24"/>
        </w:rPr>
        <w:t xml:space="preserve">This loan service allows the client to build or buy a home for himself within a very attractive interest rate. </w:t>
      </w:r>
    </w:p>
    <w:p w:rsidR="00D35F7E" w:rsidRDefault="00D35F7E" w:rsidP="00D35F7E">
      <w:pPr>
        <w:tabs>
          <w:tab w:val="left" w:pos="2512"/>
        </w:tabs>
        <w:rPr>
          <w:rFonts w:ascii="Times New Roman" w:hAnsi="Times New Roman" w:cs="Times New Roman"/>
          <w:sz w:val="24"/>
          <w:szCs w:val="24"/>
        </w:rPr>
      </w:pPr>
    </w:p>
    <w:p w:rsidR="00124A3F" w:rsidRDefault="00124A3F" w:rsidP="00D35F7E">
      <w:pPr>
        <w:tabs>
          <w:tab w:val="left" w:pos="2512"/>
        </w:tabs>
        <w:rPr>
          <w:rFonts w:ascii="Times New Roman" w:hAnsi="Times New Roman" w:cs="Times New Roman"/>
          <w:sz w:val="24"/>
          <w:szCs w:val="24"/>
        </w:rPr>
      </w:pPr>
    </w:p>
    <w:p w:rsidR="00D35F7E" w:rsidRPr="00D80E5A" w:rsidRDefault="00D35F7E" w:rsidP="00482B9C">
      <w:pPr>
        <w:pStyle w:val="ListParagraph"/>
        <w:numPr>
          <w:ilvl w:val="0"/>
          <w:numId w:val="40"/>
        </w:numPr>
        <w:tabs>
          <w:tab w:val="left" w:pos="2512"/>
        </w:tabs>
        <w:rPr>
          <w:rFonts w:ascii="Times New Roman" w:hAnsi="Times New Roman" w:cs="Times New Roman"/>
          <w:sz w:val="24"/>
          <w:szCs w:val="24"/>
        </w:rPr>
      </w:pPr>
      <w:r w:rsidRPr="00D80E5A">
        <w:rPr>
          <w:rFonts w:ascii="Times New Roman" w:hAnsi="Times New Roman" w:cs="Times New Roman"/>
          <w:sz w:val="24"/>
          <w:szCs w:val="24"/>
        </w:rPr>
        <w:lastRenderedPageBreak/>
        <w:t xml:space="preserve">Mutual Trust Bank Home Equity Loan: </w:t>
      </w:r>
    </w:p>
    <w:p w:rsidR="00D35F7E" w:rsidRDefault="00D35F7E" w:rsidP="00D80E5A">
      <w:pPr>
        <w:tabs>
          <w:tab w:val="left" w:pos="2512"/>
        </w:tabs>
        <w:ind w:left="1440"/>
        <w:rPr>
          <w:rFonts w:ascii="Times New Roman" w:hAnsi="Times New Roman" w:cs="Times New Roman"/>
          <w:sz w:val="24"/>
          <w:szCs w:val="24"/>
        </w:rPr>
      </w:pPr>
      <w:r>
        <w:rPr>
          <w:rFonts w:ascii="Times New Roman" w:hAnsi="Times New Roman" w:cs="Times New Roman"/>
          <w:sz w:val="24"/>
          <w:szCs w:val="24"/>
        </w:rPr>
        <w:t xml:space="preserve">If the client is unable to make his/her home a dreamy as he/she can imagine, he/she can take this loan to fulfill the long wanted dream house. </w:t>
      </w:r>
    </w:p>
    <w:p w:rsidR="00124A3F" w:rsidRDefault="00124A3F" w:rsidP="00D35F7E">
      <w:pPr>
        <w:tabs>
          <w:tab w:val="left" w:pos="2512"/>
        </w:tabs>
        <w:rPr>
          <w:rFonts w:ascii="Times New Roman" w:hAnsi="Times New Roman" w:cs="Times New Roman"/>
          <w:sz w:val="24"/>
          <w:szCs w:val="24"/>
        </w:rPr>
      </w:pPr>
    </w:p>
    <w:p w:rsidR="00D35F7E" w:rsidRDefault="00124A3F" w:rsidP="00124A3F">
      <w:pPr>
        <w:pStyle w:val="Heading2"/>
      </w:pPr>
      <w:bookmarkStart w:id="16" w:name="_Toc15260056"/>
      <w:r>
        <w:t xml:space="preserve">2.7.3 </w:t>
      </w:r>
      <w:r w:rsidR="00D35F7E">
        <w:t>Small Medium Enterprise (SME) Products</w:t>
      </w:r>
      <w:bookmarkEnd w:id="16"/>
    </w:p>
    <w:p w:rsidR="00124A3F" w:rsidRPr="00124A3F" w:rsidRDefault="00124A3F" w:rsidP="00124A3F"/>
    <w:p w:rsidR="00D35F7E" w:rsidRDefault="00D35F7E" w:rsidP="00D35F7E">
      <w:pPr>
        <w:tabs>
          <w:tab w:val="left" w:pos="2512"/>
        </w:tabs>
        <w:rPr>
          <w:rFonts w:ascii="Times New Roman" w:hAnsi="Times New Roman" w:cs="Times New Roman"/>
          <w:sz w:val="24"/>
          <w:szCs w:val="24"/>
        </w:rPr>
      </w:pPr>
      <w:r>
        <w:rPr>
          <w:rFonts w:ascii="Times New Roman" w:hAnsi="Times New Roman" w:cs="Times New Roman"/>
          <w:sz w:val="24"/>
          <w:szCs w:val="24"/>
        </w:rPr>
        <w:t xml:space="preserve">Mutual Trust Bank Limited has designed various types of SME products for the owners who do such type of businesses. The SME products are, </w:t>
      </w:r>
    </w:p>
    <w:p w:rsidR="00D35F7E" w:rsidRDefault="00D35F7E" w:rsidP="00482B9C">
      <w:pPr>
        <w:pStyle w:val="ListParagraph"/>
        <w:numPr>
          <w:ilvl w:val="0"/>
          <w:numId w:val="41"/>
        </w:numPr>
        <w:tabs>
          <w:tab w:val="left" w:pos="2512"/>
        </w:tabs>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Bhagyobati </w:t>
      </w:r>
    </w:p>
    <w:p w:rsidR="00D35F7E" w:rsidRDefault="00D35F7E" w:rsidP="00482B9C">
      <w:pPr>
        <w:pStyle w:val="ListParagraph"/>
        <w:numPr>
          <w:ilvl w:val="0"/>
          <w:numId w:val="41"/>
        </w:numPr>
        <w:tabs>
          <w:tab w:val="left" w:pos="2512"/>
        </w:tabs>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Krishi </w:t>
      </w:r>
    </w:p>
    <w:p w:rsidR="00D35F7E" w:rsidRDefault="00D35F7E" w:rsidP="00482B9C">
      <w:pPr>
        <w:pStyle w:val="ListParagraph"/>
        <w:numPr>
          <w:ilvl w:val="0"/>
          <w:numId w:val="41"/>
        </w:numPr>
        <w:tabs>
          <w:tab w:val="left" w:pos="2512"/>
        </w:tabs>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Moushumi </w:t>
      </w:r>
    </w:p>
    <w:p w:rsidR="00D35F7E" w:rsidRDefault="00D35F7E" w:rsidP="00482B9C">
      <w:pPr>
        <w:pStyle w:val="ListParagraph"/>
        <w:numPr>
          <w:ilvl w:val="0"/>
          <w:numId w:val="41"/>
        </w:numPr>
        <w:tabs>
          <w:tab w:val="left" w:pos="2512"/>
        </w:tabs>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Revolving Loan </w:t>
      </w:r>
    </w:p>
    <w:p w:rsidR="00D35F7E" w:rsidRPr="00B3757E" w:rsidRDefault="00D35F7E" w:rsidP="00482B9C">
      <w:pPr>
        <w:pStyle w:val="ListParagraph"/>
        <w:numPr>
          <w:ilvl w:val="0"/>
          <w:numId w:val="41"/>
        </w:numPr>
        <w:tabs>
          <w:tab w:val="left" w:pos="2512"/>
        </w:tabs>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Small Business Loan </w:t>
      </w:r>
    </w:p>
    <w:p w:rsidR="00D35F7E" w:rsidRDefault="00D35F7E" w:rsidP="00482B9C">
      <w:pPr>
        <w:pStyle w:val="ListParagraph"/>
        <w:numPr>
          <w:ilvl w:val="0"/>
          <w:numId w:val="41"/>
        </w:numPr>
        <w:tabs>
          <w:tab w:val="left" w:pos="2512"/>
        </w:tabs>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Digoon </w:t>
      </w:r>
    </w:p>
    <w:p w:rsidR="00D35F7E" w:rsidRPr="00B3757E" w:rsidRDefault="00D35F7E" w:rsidP="00482B9C">
      <w:pPr>
        <w:pStyle w:val="ListParagraph"/>
        <w:numPr>
          <w:ilvl w:val="0"/>
          <w:numId w:val="41"/>
        </w:numPr>
        <w:tabs>
          <w:tab w:val="left" w:pos="2512"/>
        </w:tabs>
        <w:spacing w:line="276" w:lineRule="auto"/>
        <w:rPr>
          <w:rFonts w:ascii="Times New Roman" w:hAnsi="Times New Roman" w:cs="Times New Roman"/>
          <w:sz w:val="24"/>
          <w:szCs w:val="24"/>
        </w:rPr>
      </w:pPr>
      <w:r>
        <w:rPr>
          <w:rFonts w:ascii="Times New Roman" w:hAnsi="Times New Roman" w:cs="Times New Roman"/>
          <w:sz w:val="24"/>
          <w:szCs w:val="24"/>
        </w:rPr>
        <w:t xml:space="preserve">Mutual Trust Bank Green Energy Loan </w:t>
      </w:r>
    </w:p>
    <w:p w:rsidR="00D35F7E" w:rsidRDefault="00D35F7E" w:rsidP="00D35F7E">
      <w:pPr>
        <w:tabs>
          <w:tab w:val="left" w:pos="2512"/>
        </w:tabs>
        <w:rPr>
          <w:rFonts w:ascii="Times New Roman" w:hAnsi="Times New Roman" w:cs="Times New Roman"/>
          <w:sz w:val="24"/>
          <w:szCs w:val="24"/>
        </w:rPr>
      </w:pPr>
      <w:r>
        <w:rPr>
          <w:rFonts w:ascii="Times New Roman" w:hAnsi="Times New Roman" w:cs="Times New Roman"/>
          <w:sz w:val="24"/>
          <w:szCs w:val="24"/>
        </w:rPr>
        <w:t>.</w:t>
      </w:r>
    </w:p>
    <w:p w:rsidR="00D35F7E" w:rsidRPr="00124A3F" w:rsidRDefault="00D35F7E" w:rsidP="00482B9C">
      <w:pPr>
        <w:pStyle w:val="ListParagraph"/>
        <w:numPr>
          <w:ilvl w:val="0"/>
          <w:numId w:val="44"/>
        </w:numPr>
        <w:tabs>
          <w:tab w:val="left" w:pos="2512"/>
        </w:tabs>
        <w:rPr>
          <w:rFonts w:ascii="Times New Roman" w:hAnsi="Times New Roman" w:cs="Times New Roman"/>
          <w:sz w:val="24"/>
          <w:szCs w:val="24"/>
        </w:rPr>
      </w:pPr>
      <w:r w:rsidRPr="00124A3F">
        <w:rPr>
          <w:rFonts w:ascii="Times New Roman" w:hAnsi="Times New Roman" w:cs="Times New Roman"/>
          <w:sz w:val="24"/>
          <w:szCs w:val="24"/>
        </w:rPr>
        <w:t xml:space="preserve">Mutual Trust Bank Bhagyobati </w:t>
      </w:r>
    </w:p>
    <w:p w:rsidR="00D35F7E" w:rsidRDefault="00D35F7E" w:rsidP="00124A3F">
      <w:pPr>
        <w:tabs>
          <w:tab w:val="left" w:pos="2512"/>
        </w:tabs>
        <w:ind w:left="1440"/>
        <w:rPr>
          <w:rFonts w:ascii="Times New Roman" w:hAnsi="Times New Roman" w:cs="Times New Roman"/>
          <w:sz w:val="24"/>
          <w:szCs w:val="24"/>
        </w:rPr>
      </w:pPr>
      <w:r>
        <w:rPr>
          <w:rFonts w:ascii="Times New Roman" w:hAnsi="Times New Roman" w:cs="Times New Roman"/>
          <w:sz w:val="24"/>
          <w:szCs w:val="24"/>
        </w:rPr>
        <w:t xml:space="preserve">This account is for the women who are doing business with their small medium enterprise. </w:t>
      </w:r>
    </w:p>
    <w:p w:rsidR="00D35F7E" w:rsidRPr="00124A3F" w:rsidRDefault="00D35F7E" w:rsidP="00482B9C">
      <w:pPr>
        <w:pStyle w:val="ListParagraph"/>
        <w:numPr>
          <w:ilvl w:val="0"/>
          <w:numId w:val="44"/>
        </w:numPr>
        <w:tabs>
          <w:tab w:val="left" w:pos="2512"/>
        </w:tabs>
        <w:rPr>
          <w:rFonts w:ascii="Times New Roman" w:hAnsi="Times New Roman" w:cs="Times New Roman"/>
          <w:sz w:val="24"/>
          <w:szCs w:val="24"/>
        </w:rPr>
      </w:pPr>
      <w:r w:rsidRPr="00124A3F">
        <w:rPr>
          <w:rFonts w:ascii="Times New Roman" w:hAnsi="Times New Roman" w:cs="Times New Roman"/>
          <w:sz w:val="24"/>
          <w:szCs w:val="24"/>
        </w:rPr>
        <w:t xml:space="preserve">Mutual Trust Bank Moushumi </w:t>
      </w:r>
    </w:p>
    <w:p w:rsidR="00D35F7E" w:rsidRDefault="00D35F7E" w:rsidP="00124A3F">
      <w:pPr>
        <w:tabs>
          <w:tab w:val="left" w:pos="2512"/>
        </w:tabs>
        <w:ind w:left="1440"/>
        <w:rPr>
          <w:rFonts w:ascii="Times New Roman" w:hAnsi="Times New Roman" w:cs="Times New Roman"/>
          <w:sz w:val="24"/>
          <w:szCs w:val="24"/>
        </w:rPr>
      </w:pPr>
      <w:r>
        <w:rPr>
          <w:rFonts w:ascii="Times New Roman" w:hAnsi="Times New Roman" w:cs="Times New Roman"/>
          <w:sz w:val="24"/>
          <w:szCs w:val="24"/>
        </w:rPr>
        <w:t xml:space="preserve">As several occasions, the small medium enterprises need additional financial help to carry out the business. For that needs, this products is created to aid the business owners of the small medium enterprises. </w:t>
      </w:r>
    </w:p>
    <w:p w:rsidR="00D35F7E" w:rsidRPr="00124A3F" w:rsidRDefault="00D35F7E" w:rsidP="00482B9C">
      <w:pPr>
        <w:pStyle w:val="ListParagraph"/>
        <w:numPr>
          <w:ilvl w:val="0"/>
          <w:numId w:val="44"/>
        </w:numPr>
        <w:tabs>
          <w:tab w:val="left" w:pos="2512"/>
        </w:tabs>
        <w:rPr>
          <w:rFonts w:ascii="Times New Roman" w:hAnsi="Times New Roman" w:cs="Times New Roman"/>
          <w:sz w:val="24"/>
          <w:szCs w:val="24"/>
        </w:rPr>
      </w:pPr>
      <w:r w:rsidRPr="00124A3F">
        <w:rPr>
          <w:rFonts w:ascii="Times New Roman" w:hAnsi="Times New Roman" w:cs="Times New Roman"/>
          <w:sz w:val="24"/>
          <w:szCs w:val="24"/>
        </w:rPr>
        <w:t xml:space="preserve">Mutual Trust Bank Revolving Loan </w:t>
      </w:r>
    </w:p>
    <w:p w:rsidR="00D35F7E" w:rsidRDefault="00D35F7E" w:rsidP="00124A3F">
      <w:pPr>
        <w:tabs>
          <w:tab w:val="left" w:pos="2512"/>
        </w:tabs>
        <w:ind w:left="1440"/>
        <w:rPr>
          <w:rFonts w:ascii="Times New Roman" w:hAnsi="Times New Roman" w:cs="Times New Roman"/>
          <w:sz w:val="24"/>
          <w:szCs w:val="24"/>
        </w:rPr>
      </w:pPr>
      <w:r>
        <w:rPr>
          <w:rFonts w:ascii="Times New Roman" w:hAnsi="Times New Roman" w:cs="Times New Roman"/>
          <w:sz w:val="24"/>
          <w:szCs w:val="24"/>
        </w:rPr>
        <w:t xml:space="preserve">Every small medium enterprise needs capital so that it can run and operate very smoothly. To be able to do that, the enterprise needs additional capital which can be tough for the owner to manage. This product is especially designed to serve that need. </w:t>
      </w:r>
    </w:p>
    <w:p w:rsidR="00D35F7E" w:rsidRPr="00124A3F" w:rsidRDefault="00D35F7E" w:rsidP="00482B9C">
      <w:pPr>
        <w:pStyle w:val="ListParagraph"/>
        <w:numPr>
          <w:ilvl w:val="0"/>
          <w:numId w:val="44"/>
        </w:numPr>
        <w:tabs>
          <w:tab w:val="left" w:pos="2512"/>
        </w:tabs>
        <w:rPr>
          <w:rFonts w:ascii="Times New Roman" w:hAnsi="Times New Roman" w:cs="Times New Roman"/>
          <w:sz w:val="24"/>
          <w:szCs w:val="24"/>
        </w:rPr>
      </w:pPr>
      <w:r w:rsidRPr="00124A3F">
        <w:rPr>
          <w:rFonts w:ascii="Times New Roman" w:hAnsi="Times New Roman" w:cs="Times New Roman"/>
          <w:sz w:val="24"/>
          <w:szCs w:val="24"/>
        </w:rPr>
        <w:t xml:space="preserve">Mutual Trust Bank Small Business Loan </w:t>
      </w:r>
    </w:p>
    <w:p w:rsidR="00D35F7E" w:rsidRDefault="00D35F7E" w:rsidP="00124A3F">
      <w:pPr>
        <w:tabs>
          <w:tab w:val="left" w:pos="2512"/>
        </w:tabs>
        <w:ind w:left="1440"/>
        <w:rPr>
          <w:rFonts w:ascii="Times New Roman" w:hAnsi="Times New Roman" w:cs="Times New Roman"/>
          <w:sz w:val="24"/>
          <w:szCs w:val="24"/>
        </w:rPr>
      </w:pPr>
      <w:r>
        <w:rPr>
          <w:rFonts w:ascii="Times New Roman" w:hAnsi="Times New Roman" w:cs="Times New Roman"/>
          <w:sz w:val="24"/>
          <w:szCs w:val="24"/>
        </w:rPr>
        <w:t xml:space="preserve">This product will help the small enterprises to increase their businesses. </w:t>
      </w:r>
    </w:p>
    <w:p w:rsidR="00124A3F" w:rsidRDefault="00124A3F" w:rsidP="00124A3F">
      <w:pPr>
        <w:tabs>
          <w:tab w:val="left" w:pos="2512"/>
        </w:tabs>
        <w:ind w:left="1440"/>
        <w:rPr>
          <w:rFonts w:ascii="Times New Roman" w:hAnsi="Times New Roman" w:cs="Times New Roman"/>
          <w:sz w:val="24"/>
          <w:szCs w:val="24"/>
        </w:rPr>
      </w:pPr>
    </w:p>
    <w:p w:rsidR="00D35F7E" w:rsidRPr="00124A3F" w:rsidRDefault="00D35F7E" w:rsidP="00482B9C">
      <w:pPr>
        <w:pStyle w:val="ListParagraph"/>
        <w:numPr>
          <w:ilvl w:val="0"/>
          <w:numId w:val="44"/>
        </w:numPr>
        <w:tabs>
          <w:tab w:val="left" w:pos="2512"/>
        </w:tabs>
        <w:rPr>
          <w:rFonts w:ascii="Times New Roman" w:hAnsi="Times New Roman" w:cs="Times New Roman"/>
          <w:sz w:val="24"/>
          <w:szCs w:val="24"/>
        </w:rPr>
      </w:pPr>
      <w:r w:rsidRPr="00124A3F">
        <w:rPr>
          <w:rFonts w:ascii="Times New Roman" w:hAnsi="Times New Roman" w:cs="Times New Roman"/>
          <w:sz w:val="24"/>
          <w:szCs w:val="24"/>
        </w:rPr>
        <w:lastRenderedPageBreak/>
        <w:t xml:space="preserve">Mutual Trust Bank Digoon </w:t>
      </w:r>
    </w:p>
    <w:p w:rsidR="00D35F7E" w:rsidRDefault="00D35F7E" w:rsidP="00124A3F">
      <w:pPr>
        <w:tabs>
          <w:tab w:val="left" w:pos="2512"/>
        </w:tabs>
        <w:ind w:left="1440"/>
        <w:rPr>
          <w:rFonts w:ascii="Times New Roman" w:hAnsi="Times New Roman" w:cs="Times New Roman"/>
          <w:sz w:val="24"/>
          <w:szCs w:val="24"/>
        </w:rPr>
      </w:pPr>
      <w:r>
        <w:rPr>
          <w:rFonts w:ascii="Times New Roman" w:hAnsi="Times New Roman" w:cs="Times New Roman"/>
          <w:sz w:val="24"/>
          <w:szCs w:val="24"/>
        </w:rPr>
        <w:t>This product helps the client to get a loan as twice as the deposit is done.</w:t>
      </w:r>
    </w:p>
    <w:p w:rsidR="00D35F7E" w:rsidRPr="00124A3F" w:rsidRDefault="00D35F7E" w:rsidP="00482B9C">
      <w:pPr>
        <w:pStyle w:val="ListParagraph"/>
        <w:numPr>
          <w:ilvl w:val="0"/>
          <w:numId w:val="44"/>
        </w:numPr>
        <w:tabs>
          <w:tab w:val="left" w:pos="2512"/>
        </w:tabs>
        <w:rPr>
          <w:rFonts w:ascii="Times New Roman" w:hAnsi="Times New Roman" w:cs="Times New Roman"/>
          <w:sz w:val="24"/>
          <w:szCs w:val="24"/>
        </w:rPr>
      </w:pPr>
      <w:r w:rsidRPr="00124A3F">
        <w:rPr>
          <w:rFonts w:ascii="Times New Roman" w:hAnsi="Times New Roman" w:cs="Times New Roman"/>
          <w:sz w:val="24"/>
          <w:szCs w:val="24"/>
        </w:rPr>
        <w:t xml:space="preserve">Mutual Trust Bank Green Energy Loan </w:t>
      </w:r>
    </w:p>
    <w:p w:rsidR="00D35F7E" w:rsidRPr="00B3757E" w:rsidRDefault="00D35F7E" w:rsidP="00124A3F">
      <w:pPr>
        <w:tabs>
          <w:tab w:val="left" w:pos="2512"/>
        </w:tabs>
        <w:ind w:left="1440"/>
        <w:rPr>
          <w:rFonts w:ascii="Times New Roman" w:hAnsi="Times New Roman" w:cs="Times New Roman"/>
          <w:sz w:val="24"/>
          <w:szCs w:val="24"/>
        </w:rPr>
      </w:pPr>
      <w:r>
        <w:rPr>
          <w:rFonts w:ascii="Times New Roman" w:hAnsi="Times New Roman" w:cs="Times New Roman"/>
          <w:sz w:val="24"/>
          <w:szCs w:val="24"/>
        </w:rPr>
        <w:t xml:space="preserve">This product is especially for the renewable energy projects which are making the world greener. Even NGO and institutions can make them available for this loan facility. </w:t>
      </w:r>
    </w:p>
    <w:p w:rsidR="00176F1E" w:rsidRPr="00D10A4B" w:rsidRDefault="00176F1E" w:rsidP="007D3E4E">
      <w:pPr>
        <w:jc w:val="both"/>
        <w:rPr>
          <w:rFonts w:ascii="Times New Roman" w:hAnsi="Times New Roman" w:cs="Times New Roman"/>
          <w:sz w:val="24"/>
          <w:szCs w:val="24"/>
        </w:rPr>
      </w:pPr>
    </w:p>
    <w:p w:rsidR="00176F1E" w:rsidRPr="00D10A4B" w:rsidRDefault="00176F1E" w:rsidP="007D3E4E">
      <w:pPr>
        <w:jc w:val="both"/>
        <w:rPr>
          <w:rFonts w:ascii="Times New Roman" w:hAnsi="Times New Roman" w:cs="Times New Roman"/>
          <w:sz w:val="24"/>
          <w:szCs w:val="24"/>
        </w:rPr>
      </w:pPr>
    </w:p>
    <w:p w:rsidR="00FF23EE" w:rsidRDefault="00FF23EE"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24A3F" w:rsidRDefault="00124A3F" w:rsidP="00FF23EE">
      <w:pPr>
        <w:pStyle w:val="heading010"/>
        <w:rPr>
          <w:b w:val="0"/>
          <w:color w:val="auto"/>
          <w:sz w:val="24"/>
          <w:szCs w:val="24"/>
        </w:rPr>
      </w:pPr>
    </w:p>
    <w:p w:rsidR="00176F1E" w:rsidRPr="00FF23EE" w:rsidRDefault="00FF23EE" w:rsidP="00124A3F">
      <w:pPr>
        <w:pStyle w:val="Heading1"/>
      </w:pPr>
      <w:bookmarkStart w:id="17" w:name="_Toc15260057"/>
      <w:r>
        <w:lastRenderedPageBreak/>
        <w:t xml:space="preserve">2.8 </w:t>
      </w:r>
      <w:r w:rsidR="00176F1E" w:rsidRPr="00FF23EE">
        <w:t>The Organizational Hierarchy of the Mutual Trust Bank Limited</w:t>
      </w:r>
      <w:bookmarkEnd w:id="17"/>
      <w:r w:rsidR="00176F1E" w:rsidRPr="00FF23EE">
        <w:t xml:space="preserve"> </w:t>
      </w:r>
    </w:p>
    <w:p w:rsidR="00176F1E" w:rsidRPr="00D10A4B" w:rsidRDefault="00176F1E" w:rsidP="00842354">
      <w:pPr>
        <w:jc w:val="both"/>
        <w:rPr>
          <w:rFonts w:ascii="Times New Roman" w:hAnsi="Times New Roman" w:cs="Times New Roman"/>
          <w:sz w:val="24"/>
          <w:szCs w:val="24"/>
        </w:rPr>
      </w:pPr>
      <w:r w:rsidRPr="00D10A4B">
        <w:rPr>
          <w:rFonts w:ascii="Times New Roman" w:hAnsi="Times New Roman" w:cs="Times New Roman"/>
          <w:sz w:val="24"/>
          <w:szCs w:val="24"/>
        </w:rPr>
        <w:t>In the organizational hierarchy, at the top position, there are MD and CEO. Both positions are handled by one person who takes all the major decisions for the bank. The MD and CEO controls and look after all the major divisions of the bank. There are 2 Deputy Managing Directors (DMD</w:t>
      </w:r>
      <w:r w:rsidR="00320269" w:rsidRPr="00D10A4B">
        <w:rPr>
          <w:rFonts w:ascii="Times New Roman" w:hAnsi="Times New Roman" w:cs="Times New Roman"/>
          <w:sz w:val="24"/>
          <w:szCs w:val="24"/>
        </w:rPr>
        <w:t>),</w:t>
      </w:r>
      <w:r w:rsidRPr="00D10A4B">
        <w:rPr>
          <w:rFonts w:ascii="Times New Roman" w:hAnsi="Times New Roman" w:cs="Times New Roman"/>
          <w:sz w:val="24"/>
          <w:szCs w:val="24"/>
        </w:rPr>
        <w:t xml:space="preserve"> 1 Senior Executive Officer (SEVP), 3 Executive Vice President (EVP) and 2 Senior Vice Presidents (SVP) who directly give report to the MD and Additional Managing Director (AMD). </w:t>
      </w:r>
    </w:p>
    <w:p w:rsidR="00176F1E" w:rsidRPr="00D10A4B" w:rsidRDefault="00176F1E" w:rsidP="00842354">
      <w:pPr>
        <w:jc w:val="both"/>
        <w:rPr>
          <w:rFonts w:ascii="Times New Roman" w:hAnsi="Times New Roman" w:cs="Times New Roman"/>
          <w:sz w:val="24"/>
          <w:szCs w:val="24"/>
        </w:rPr>
      </w:pPr>
      <w:r w:rsidRPr="00D10A4B">
        <w:rPr>
          <w:rFonts w:ascii="Times New Roman" w:hAnsi="Times New Roman" w:cs="Times New Roman"/>
          <w:sz w:val="24"/>
          <w:szCs w:val="24"/>
        </w:rPr>
        <w:t>The Executive Vice Presidents (EV</w:t>
      </w:r>
      <w:r w:rsidR="00BB229A">
        <w:rPr>
          <w:rFonts w:ascii="Times New Roman" w:hAnsi="Times New Roman" w:cs="Times New Roman"/>
          <w:sz w:val="24"/>
          <w:szCs w:val="24"/>
        </w:rPr>
        <w:t xml:space="preserve">P) controls several departments </w:t>
      </w:r>
      <w:r w:rsidR="00320269">
        <w:rPr>
          <w:rFonts w:ascii="Times New Roman" w:hAnsi="Times New Roman" w:cs="Times New Roman"/>
          <w:sz w:val="24"/>
          <w:szCs w:val="24"/>
        </w:rPr>
        <w:t>the</w:t>
      </w:r>
      <w:r w:rsidRPr="00D10A4B">
        <w:rPr>
          <w:rFonts w:ascii="Times New Roman" w:hAnsi="Times New Roman" w:cs="Times New Roman"/>
          <w:sz w:val="24"/>
          <w:szCs w:val="24"/>
        </w:rPr>
        <w:t xml:space="preserve"> loan administration, international, credit, information technology, the financial control, accounts division, treasury division, credit division, and card division</w:t>
      </w:r>
      <w:r w:rsidR="00BB229A">
        <w:rPr>
          <w:rFonts w:ascii="Times New Roman" w:hAnsi="Times New Roman" w:cs="Times New Roman"/>
          <w:sz w:val="24"/>
          <w:szCs w:val="24"/>
        </w:rPr>
        <w:t xml:space="preserve"> are under the control of the EVP</w:t>
      </w:r>
      <w:r w:rsidRPr="00D10A4B">
        <w:rPr>
          <w:rFonts w:ascii="Times New Roman" w:hAnsi="Times New Roman" w:cs="Times New Roman"/>
          <w:sz w:val="24"/>
          <w:szCs w:val="24"/>
        </w:rPr>
        <w:t xml:space="preserve">. Under the Executive Vice Presidents (EVP), Vice Presidents (VP) work. Seniors Vice President (SEVP) is reported by the Executive Vice Presidents (EVP) daily. The Senior Executive Vice President controls the daily activities directly. </w:t>
      </w:r>
    </w:p>
    <w:p w:rsidR="00176F1E" w:rsidRPr="00D10A4B" w:rsidRDefault="00176F1E" w:rsidP="00176F1E">
      <w:pPr>
        <w:rPr>
          <w:rFonts w:ascii="Times New Roman" w:hAnsi="Times New Roman" w:cs="Times New Roman"/>
          <w:sz w:val="24"/>
          <w:szCs w:val="24"/>
        </w:rPr>
      </w:pPr>
    </w:p>
    <w:p w:rsidR="00176F1E" w:rsidRPr="00D10A4B" w:rsidRDefault="00176F1E" w:rsidP="00176F1E">
      <w:pPr>
        <w:rPr>
          <w:rFonts w:ascii="Times New Roman" w:hAnsi="Times New Roman" w:cs="Times New Roman"/>
          <w:sz w:val="24"/>
          <w:szCs w:val="24"/>
        </w:rPr>
      </w:pPr>
      <w:r w:rsidRPr="00D10A4B">
        <w:rPr>
          <w:rFonts w:ascii="Times New Roman" w:hAnsi="Times New Roman" w:cs="Times New Roman"/>
          <w:sz w:val="24"/>
          <w:szCs w:val="24"/>
        </w:rPr>
        <w:t xml:space="preserve">Given below, the whole hierarchy of MTBL </w:t>
      </w:r>
    </w:p>
    <w:p w:rsidR="00470081" w:rsidRDefault="00176F1E" w:rsidP="00124A3F">
      <w:r w:rsidRPr="00D10A4B">
        <w:rPr>
          <w:rFonts w:ascii="Times New Roman" w:hAnsi="Times New Roman" w:cs="Times New Roman"/>
          <w:noProof/>
          <w:sz w:val="24"/>
          <w:szCs w:val="24"/>
          <w:lang w:bidi="ar-SA"/>
        </w:rPr>
        <w:drawing>
          <wp:inline distT="0" distB="0" distL="0" distR="0">
            <wp:extent cx="5905500" cy="4362450"/>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76F1E" w:rsidRPr="00D10A4B" w:rsidRDefault="00FF23EE" w:rsidP="00124A3F">
      <w:pPr>
        <w:pStyle w:val="Heading1"/>
      </w:pPr>
      <w:bookmarkStart w:id="18" w:name="_Toc15260058"/>
      <w:r>
        <w:lastRenderedPageBreak/>
        <w:t>2.</w:t>
      </w:r>
      <w:r w:rsidR="00470081">
        <w:t>9</w:t>
      </w:r>
      <w:r>
        <w:t xml:space="preserve"> </w:t>
      </w:r>
      <w:r w:rsidR="00176F1E" w:rsidRPr="00D10A4B">
        <w:t>The Organizational Culture of Mutual Trust Bank Limited</w:t>
      </w:r>
      <w:bookmarkEnd w:id="18"/>
    </w:p>
    <w:p w:rsidR="00176F1E" w:rsidRPr="00D10A4B" w:rsidRDefault="00176F1E" w:rsidP="00176F1E">
      <w:pPr>
        <w:jc w:val="both"/>
        <w:rPr>
          <w:rFonts w:ascii="Times New Roman" w:hAnsi="Times New Roman" w:cs="Times New Roman"/>
          <w:sz w:val="24"/>
          <w:szCs w:val="24"/>
        </w:rPr>
      </w:pPr>
      <w:r w:rsidRPr="00D10A4B">
        <w:rPr>
          <w:rFonts w:ascii="Times New Roman" w:hAnsi="Times New Roman" w:cs="Times New Roman"/>
          <w:sz w:val="24"/>
          <w:szCs w:val="24"/>
        </w:rPr>
        <w:t>Mutual Trust Bank limited is one amongst the foremost disciplined banks with a particular</w:t>
      </w:r>
      <w:r w:rsidRPr="00D10A4B">
        <w:rPr>
          <w:rFonts w:ascii="Times New Roman" w:hAnsi="Times New Roman" w:cs="Times New Roman"/>
          <w:sz w:val="24"/>
          <w:szCs w:val="24"/>
        </w:rPr>
        <w:br/>
        <w:t>corporate culture. Here they believe shared that means, shared understanding and shared</w:t>
      </w:r>
      <w:r w:rsidRPr="00D10A4B">
        <w:rPr>
          <w:rFonts w:ascii="Times New Roman" w:hAnsi="Times New Roman" w:cs="Times New Roman"/>
          <w:sz w:val="24"/>
          <w:szCs w:val="24"/>
        </w:rPr>
        <w:br/>
        <w:t>sense creating. The bank officers will see and perceive events, activities, objects and</w:t>
      </w:r>
      <w:r w:rsidRPr="00D10A4B">
        <w:rPr>
          <w:rFonts w:ascii="Times New Roman" w:hAnsi="Times New Roman" w:cs="Times New Roman"/>
          <w:sz w:val="24"/>
          <w:szCs w:val="24"/>
        </w:rPr>
        <w:br/>
        <w:t>situation in a very distinctive manner. They build their manners and rule, character</w:t>
      </w:r>
      <w:r w:rsidRPr="00D10A4B">
        <w:rPr>
          <w:rFonts w:ascii="Times New Roman" w:hAnsi="Times New Roman" w:cs="Times New Roman"/>
          <w:sz w:val="24"/>
          <w:szCs w:val="24"/>
        </w:rPr>
        <w:br/>
        <w:t>individually to suit the aim of the bank and to the requirements of the purchasers who hold</w:t>
      </w:r>
      <w:r w:rsidRPr="00D10A4B">
        <w:rPr>
          <w:rFonts w:ascii="Times New Roman" w:hAnsi="Times New Roman" w:cs="Times New Roman"/>
          <w:sz w:val="24"/>
          <w:szCs w:val="24"/>
        </w:rPr>
        <w:br/>
        <w:t>paramount importance to them. The individuals within the bank see themselves as a good knit</w:t>
      </w:r>
      <w:r w:rsidRPr="00D10A4B">
        <w:rPr>
          <w:rFonts w:ascii="Times New Roman" w:hAnsi="Times New Roman" w:cs="Times New Roman"/>
          <w:sz w:val="24"/>
          <w:szCs w:val="24"/>
        </w:rPr>
        <w:br/>
        <w:t>team or family that believes in operating along for growth. The company culture that they're happiness has not been obligatory. It’s rather been achieved through their company conduct.</w:t>
      </w:r>
    </w:p>
    <w:p w:rsidR="00176F1E" w:rsidRPr="00D10A4B" w:rsidRDefault="00176F1E" w:rsidP="00176F1E">
      <w:pPr>
        <w:jc w:val="both"/>
        <w:rPr>
          <w:rFonts w:ascii="Times New Roman" w:hAnsi="Times New Roman" w:cs="Times New Roman"/>
          <w:sz w:val="24"/>
          <w:szCs w:val="24"/>
        </w:rPr>
      </w:pPr>
    </w:p>
    <w:p w:rsidR="00176F1E" w:rsidRPr="00D10A4B" w:rsidRDefault="00470081" w:rsidP="00124A3F">
      <w:pPr>
        <w:pStyle w:val="Heading2"/>
      </w:pPr>
      <w:bookmarkStart w:id="19" w:name="_Toc15260059"/>
      <w:r>
        <w:t>2.9</w:t>
      </w:r>
      <w:r w:rsidR="00FF23EE">
        <w:t xml:space="preserve">.1 </w:t>
      </w:r>
      <w:r w:rsidR="00176F1E" w:rsidRPr="00D10A4B">
        <w:t>Public Relationship Department (PRD):</w:t>
      </w:r>
      <w:bookmarkEnd w:id="19"/>
      <w:r w:rsidR="00176F1E" w:rsidRPr="00D10A4B">
        <w:t xml:space="preserve"> </w:t>
      </w:r>
    </w:p>
    <w:p w:rsidR="00176F1E" w:rsidRPr="00D10A4B" w:rsidRDefault="00176F1E" w:rsidP="00176F1E">
      <w:pPr>
        <w:jc w:val="both"/>
        <w:rPr>
          <w:rFonts w:ascii="Times New Roman" w:hAnsi="Times New Roman" w:cs="Times New Roman"/>
          <w:sz w:val="24"/>
          <w:szCs w:val="24"/>
        </w:rPr>
      </w:pPr>
      <w:r w:rsidRPr="00D10A4B">
        <w:rPr>
          <w:rFonts w:ascii="Times New Roman" w:hAnsi="Times New Roman" w:cs="Times New Roman"/>
          <w:sz w:val="24"/>
          <w:szCs w:val="24"/>
        </w:rPr>
        <w:t>The department is one of the most important departments under the administration department of the bank.</w:t>
      </w:r>
    </w:p>
    <w:p w:rsidR="00176F1E" w:rsidRPr="00D10A4B" w:rsidRDefault="00176F1E" w:rsidP="00176F1E">
      <w:pPr>
        <w:jc w:val="both"/>
        <w:rPr>
          <w:rFonts w:ascii="Times New Roman" w:hAnsi="Times New Roman" w:cs="Times New Roman"/>
          <w:sz w:val="24"/>
          <w:szCs w:val="24"/>
        </w:rPr>
      </w:pPr>
      <w:r w:rsidRPr="00D10A4B">
        <w:rPr>
          <w:rFonts w:ascii="Times New Roman" w:hAnsi="Times New Roman" w:cs="Times New Roman"/>
          <w:sz w:val="24"/>
          <w:szCs w:val="24"/>
        </w:rPr>
        <w:t xml:space="preserve">There are several activities are done in this department. The mains are: </w:t>
      </w:r>
    </w:p>
    <w:p w:rsidR="00176F1E" w:rsidRPr="00D10A4B" w:rsidRDefault="00176F1E" w:rsidP="00482B9C">
      <w:pPr>
        <w:pStyle w:val="ListParagraph"/>
        <w:numPr>
          <w:ilvl w:val="0"/>
          <w:numId w:val="6"/>
        </w:numPr>
        <w:jc w:val="both"/>
        <w:rPr>
          <w:rFonts w:ascii="Times New Roman" w:hAnsi="Times New Roman" w:cs="Times New Roman"/>
          <w:sz w:val="24"/>
          <w:szCs w:val="24"/>
        </w:rPr>
      </w:pPr>
      <w:r w:rsidRPr="00D10A4B">
        <w:rPr>
          <w:rFonts w:ascii="Times New Roman" w:hAnsi="Times New Roman" w:cs="Times New Roman"/>
          <w:sz w:val="24"/>
          <w:szCs w:val="24"/>
        </w:rPr>
        <w:t>Circulation of important notice</w:t>
      </w:r>
    </w:p>
    <w:p w:rsidR="00176F1E" w:rsidRPr="00D10A4B" w:rsidRDefault="00176F1E" w:rsidP="00482B9C">
      <w:pPr>
        <w:pStyle w:val="ListParagraph"/>
        <w:numPr>
          <w:ilvl w:val="0"/>
          <w:numId w:val="6"/>
        </w:numPr>
        <w:jc w:val="both"/>
        <w:rPr>
          <w:rFonts w:ascii="Times New Roman" w:hAnsi="Times New Roman" w:cs="Times New Roman"/>
          <w:sz w:val="24"/>
          <w:szCs w:val="24"/>
        </w:rPr>
      </w:pPr>
      <w:r w:rsidRPr="00D10A4B">
        <w:rPr>
          <w:sz w:val="24"/>
          <w:szCs w:val="24"/>
        </w:rPr>
        <w:t xml:space="preserve">Customer service </w:t>
      </w:r>
    </w:p>
    <w:p w:rsidR="00176F1E" w:rsidRPr="00D10A4B" w:rsidRDefault="00176F1E" w:rsidP="00482B9C">
      <w:pPr>
        <w:pStyle w:val="ListParagraph"/>
        <w:numPr>
          <w:ilvl w:val="0"/>
          <w:numId w:val="6"/>
        </w:numPr>
        <w:jc w:val="both"/>
        <w:rPr>
          <w:rFonts w:ascii="Times New Roman" w:hAnsi="Times New Roman" w:cs="Times New Roman"/>
          <w:sz w:val="24"/>
          <w:szCs w:val="24"/>
        </w:rPr>
      </w:pPr>
      <w:r w:rsidRPr="00D10A4B">
        <w:rPr>
          <w:sz w:val="24"/>
          <w:szCs w:val="24"/>
        </w:rPr>
        <w:t xml:space="preserve">Legal affairs </w:t>
      </w:r>
    </w:p>
    <w:p w:rsidR="00176F1E" w:rsidRPr="00D10A4B" w:rsidRDefault="00176F1E" w:rsidP="00482B9C">
      <w:pPr>
        <w:pStyle w:val="ListParagraph"/>
        <w:numPr>
          <w:ilvl w:val="0"/>
          <w:numId w:val="6"/>
        </w:numPr>
        <w:jc w:val="both"/>
        <w:rPr>
          <w:rFonts w:ascii="Times New Roman" w:hAnsi="Times New Roman" w:cs="Times New Roman"/>
          <w:sz w:val="24"/>
          <w:szCs w:val="24"/>
        </w:rPr>
      </w:pPr>
      <w:r w:rsidRPr="00D10A4B">
        <w:rPr>
          <w:sz w:val="24"/>
          <w:szCs w:val="24"/>
        </w:rPr>
        <w:t xml:space="preserve">General correspondence within Bangladesh </w:t>
      </w:r>
    </w:p>
    <w:p w:rsidR="00176F1E" w:rsidRPr="00D10A4B" w:rsidRDefault="00176F1E" w:rsidP="00482B9C">
      <w:pPr>
        <w:pStyle w:val="ListParagraph"/>
        <w:numPr>
          <w:ilvl w:val="0"/>
          <w:numId w:val="6"/>
        </w:numPr>
        <w:jc w:val="both"/>
        <w:rPr>
          <w:rFonts w:ascii="Times New Roman" w:hAnsi="Times New Roman" w:cs="Times New Roman"/>
          <w:sz w:val="24"/>
          <w:szCs w:val="24"/>
        </w:rPr>
      </w:pPr>
      <w:r w:rsidRPr="00D10A4B">
        <w:rPr>
          <w:sz w:val="24"/>
          <w:szCs w:val="24"/>
        </w:rPr>
        <w:t xml:space="preserve">Cash affairs of the bank </w:t>
      </w:r>
    </w:p>
    <w:p w:rsidR="00176F1E" w:rsidRPr="00D10A4B" w:rsidRDefault="00176F1E" w:rsidP="00176F1E">
      <w:pPr>
        <w:jc w:val="both"/>
        <w:rPr>
          <w:rFonts w:ascii="Times New Roman" w:hAnsi="Times New Roman" w:cs="Times New Roman"/>
          <w:sz w:val="24"/>
          <w:szCs w:val="24"/>
        </w:rPr>
      </w:pPr>
    </w:p>
    <w:p w:rsidR="00176F1E" w:rsidRPr="00D10A4B" w:rsidRDefault="00FF23EE" w:rsidP="00124A3F">
      <w:pPr>
        <w:pStyle w:val="Heading2"/>
      </w:pPr>
      <w:bookmarkStart w:id="20" w:name="_Toc15260060"/>
      <w:r>
        <w:t>2.</w:t>
      </w:r>
      <w:r w:rsidR="00470081">
        <w:t>9</w:t>
      </w:r>
      <w:r>
        <w:t xml:space="preserve">.2 </w:t>
      </w:r>
      <w:r w:rsidR="00176F1E" w:rsidRPr="00D10A4B">
        <w:t xml:space="preserve">Audit and the Inspection Department of Mutual Trust </w:t>
      </w:r>
      <w:r>
        <w:t>Bank</w:t>
      </w:r>
      <w:r w:rsidRPr="00D10A4B">
        <w:t xml:space="preserve"> Limited</w:t>
      </w:r>
      <w:bookmarkEnd w:id="20"/>
      <w:r w:rsidR="00176F1E" w:rsidRPr="00D10A4B">
        <w:t xml:space="preserve"> </w:t>
      </w:r>
    </w:p>
    <w:p w:rsidR="00176F1E" w:rsidRPr="00D10A4B" w:rsidRDefault="00176F1E" w:rsidP="00176F1E">
      <w:pPr>
        <w:jc w:val="both"/>
        <w:rPr>
          <w:rFonts w:ascii="Times New Roman" w:hAnsi="Times New Roman" w:cs="Times New Roman"/>
          <w:sz w:val="24"/>
          <w:szCs w:val="24"/>
        </w:rPr>
      </w:pPr>
      <w:r w:rsidRPr="00D10A4B">
        <w:rPr>
          <w:rFonts w:ascii="Times New Roman" w:hAnsi="Times New Roman" w:cs="Times New Roman"/>
          <w:sz w:val="24"/>
          <w:szCs w:val="24"/>
        </w:rPr>
        <w:t>This department works directly below the management of the administrator. This department is accountable to rearrange periodical internal special audit in every branch and to follow-up and monitor the banks overall activities.</w:t>
      </w:r>
    </w:p>
    <w:p w:rsidR="00176F1E" w:rsidRDefault="00176F1E" w:rsidP="00176F1E">
      <w:pPr>
        <w:jc w:val="both"/>
        <w:rPr>
          <w:rFonts w:ascii="Times New Roman" w:hAnsi="Times New Roman" w:cs="Times New Roman"/>
          <w:sz w:val="24"/>
          <w:szCs w:val="24"/>
        </w:rPr>
      </w:pPr>
    </w:p>
    <w:p w:rsidR="00124A3F" w:rsidRDefault="00124A3F" w:rsidP="00176F1E">
      <w:pPr>
        <w:jc w:val="both"/>
        <w:rPr>
          <w:rFonts w:ascii="Times New Roman" w:hAnsi="Times New Roman" w:cs="Times New Roman"/>
          <w:sz w:val="24"/>
          <w:szCs w:val="24"/>
        </w:rPr>
      </w:pPr>
    </w:p>
    <w:p w:rsidR="00124A3F" w:rsidRPr="00D10A4B" w:rsidRDefault="00124A3F" w:rsidP="00176F1E">
      <w:pPr>
        <w:jc w:val="both"/>
        <w:rPr>
          <w:rFonts w:ascii="Times New Roman" w:hAnsi="Times New Roman" w:cs="Times New Roman"/>
          <w:sz w:val="24"/>
          <w:szCs w:val="24"/>
        </w:rPr>
      </w:pPr>
    </w:p>
    <w:p w:rsidR="00176F1E" w:rsidRPr="00D10A4B" w:rsidRDefault="00124A3F" w:rsidP="00124A3F">
      <w:pPr>
        <w:pStyle w:val="Heading2"/>
      </w:pPr>
      <w:bookmarkStart w:id="21" w:name="_Toc15260061"/>
      <w:r>
        <w:lastRenderedPageBreak/>
        <w:t>2.9</w:t>
      </w:r>
      <w:r w:rsidR="00FF23EE">
        <w:t xml:space="preserve">.3 </w:t>
      </w:r>
      <w:r w:rsidR="00176F1E" w:rsidRPr="00D10A4B">
        <w:t>Operational Department (OD) of Mutual Trust Bank Limited</w:t>
      </w:r>
      <w:bookmarkEnd w:id="21"/>
      <w:r w:rsidR="00176F1E" w:rsidRPr="00D10A4B">
        <w:t xml:space="preserve"> </w:t>
      </w:r>
    </w:p>
    <w:p w:rsidR="00176F1E" w:rsidRPr="00D10A4B" w:rsidRDefault="00176F1E" w:rsidP="00176F1E">
      <w:pPr>
        <w:jc w:val="both"/>
        <w:rPr>
          <w:rFonts w:ascii="Times New Roman" w:hAnsi="Times New Roman" w:cs="Times New Roman"/>
          <w:sz w:val="24"/>
          <w:szCs w:val="24"/>
        </w:rPr>
      </w:pPr>
      <w:r w:rsidRPr="00D10A4B">
        <w:rPr>
          <w:rFonts w:ascii="Times New Roman" w:hAnsi="Times New Roman" w:cs="Times New Roman"/>
          <w:sz w:val="24"/>
          <w:szCs w:val="24"/>
        </w:rPr>
        <w:t>Under the operational department the subsequent divisions of Mutual Trust Bank restricted conduct their various works.</w:t>
      </w:r>
    </w:p>
    <w:p w:rsidR="00176F1E" w:rsidRPr="00D10A4B" w:rsidRDefault="00176F1E" w:rsidP="00176F1E">
      <w:pPr>
        <w:autoSpaceDE w:val="0"/>
        <w:autoSpaceDN w:val="0"/>
        <w:adjustRightInd w:val="0"/>
        <w:spacing w:after="0" w:line="240" w:lineRule="auto"/>
        <w:rPr>
          <w:rFonts w:ascii="Wingdings" w:hAnsi="Wingdings" w:cs="Wingdings"/>
          <w:color w:val="000000"/>
          <w:sz w:val="24"/>
          <w:szCs w:val="24"/>
        </w:rPr>
      </w:pPr>
    </w:p>
    <w:p w:rsidR="00176F1E" w:rsidRPr="00D10A4B" w:rsidRDefault="00176F1E" w:rsidP="00482B9C">
      <w:pPr>
        <w:pStyle w:val="ListParagraph"/>
        <w:numPr>
          <w:ilvl w:val="0"/>
          <w:numId w:val="7"/>
        </w:numPr>
        <w:autoSpaceDE w:val="0"/>
        <w:autoSpaceDN w:val="0"/>
        <w:adjustRightInd w:val="0"/>
        <w:spacing w:after="67" w:line="240" w:lineRule="auto"/>
        <w:rPr>
          <w:rFonts w:ascii="Times New Roman" w:hAnsi="Times New Roman" w:cs="Times New Roman"/>
          <w:color w:val="000000"/>
          <w:sz w:val="24"/>
          <w:szCs w:val="24"/>
        </w:rPr>
      </w:pPr>
      <w:r w:rsidRPr="00D10A4B">
        <w:rPr>
          <w:rFonts w:ascii="Times New Roman" w:hAnsi="Times New Roman" w:cs="Times New Roman"/>
          <w:color w:val="000000"/>
          <w:sz w:val="24"/>
          <w:szCs w:val="24"/>
        </w:rPr>
        <w:t xml:space="preserve">Credit division </w:t>
      </w:r>
    </w:p>
    <w:p w:rsidR="00176F1E" w:rsidRPr="00D10A4B" w:rsidRDefault="00176F1E" w:rsidP="00482B9C">
      <w:pPr>
        <w:pStyle w:val="ListParagraph"/>
        <w:numPr>
          <w:ilvl w:val="0"/>
          <w:numId w:val="7"/>
        </w:numPr>
        <w:autoSpaceDE w:val="0"/>
        <w:autoSpaceDN w:val="0"/>
        <w:adjustRightInd w:val="0"/>
        <w:spacing w:after="67" w:line="240" w:lineRule="auto"/>
        <w:rPr>
          <w:rFonts w:ascii="Times New Roman" w:hAnsi="Times New Roman" w:cs="Times New Roman"/>
          <w:color w:val="000000"/>
          <w:sz w:val="24"/>
          <w:szCs w:val="24"/>
        </w:rPr>
      </w:pPr>
      <w:r w:rsidRPr="00D10A4B">
        <w:rPr>
          <w:rFonts w:ascii="Times New Roman" w:hAnsi="Times New Roman" w:cs="Times New Roman"/>
          <w:color w:val="000000"/>
          <w:sz w:val="24"/>
          <w:szCs w:val="24"/>
        </w:rPr>
        <w:t xml:space="preserve">Investment division </w:t>
      </w:r>
    </w:p>
    <w:p w:rsidR="00176F1E" w:rsidRPr="00D10A4B" w:rsidRDefault="00176F1E" w:rsidP="00482B9C">
      <w:pPr>
        <w:pStyle w:val="ListParagraph"/>
        <w:numPr>
          <w:ilvl w:val="0"/>
          <w:numId w:val="7"/>
        </w:numPr>
        <w:autoSpaceDE w:val="0"/>
        <w:autoSpaceDN w:val="0"/>
        <w:adjustRightInd w:val="0"/>
        <w:spacing w:after="67" w:line="240" w:lineRule="auto"/>
        <w:rPr>
          <w:rFonts w:ascii="Times New Roman" w:hAnsi="Times New Roman" w:cs="Times New Roman"/>
          <w:color w:val="000000"/>
          <w:sz w:val="24"/>
          <w:szCs w:val="24"/>
        </w:rPr>
      </w:pPr>
      <w:r w:rsidRPr="00D10A4B">
        <w:rPr>
          <w:rFonts w:ascii="Times New Roman" w:hAnsi="Times New Roman" w:cs="Times New Roman"/>
          <w:color w:val="000000"/>
          <w:sz w:val="24"/>
          <w:szCs w:val="24"/>
        </w:rPr>
        <w:t xml:space="preserve">International division </w:t>
      </w:r>
    </w:p>
    <w:p w:rsidR="00176F1E" w:rsidRPr="00D10A4B" w:rsidRDefault="00176F1E" w:rsidP="00482B9C">
      <w:pPr>
        <w:pStyle w:val="ListParagraph"/>
        <w:numPr>
          <w:ilvl w:val="0"/>
          <w:numId w:val="7"/>
        </w:numPr>
        <w:autoSpaceDE w:val="0"/>
        <w:autoSpaceDN w:val="0"/>
        <w:adjustRightInd w:val="0"/>
        <w:spacing w:after="67" w:line="240" w:lineRule="auto"/>
        <w:rPr>
          <w:rFonts w:ascii="Times New Roman" w:hAnsi="Times New Roman" w:cs="Times New Roman"/>
          <w:color w:val="000000"/>
          <w:sz w:val="24"/>
          <w:szCs w:val="24"/>
        </w:rPr>
      </w:pPr>
      <w:r w:rsidRPr="00D10A4B">
        <w:rPr>
          <w:rFonts w:ascii="Times New Roman" w:hAnsi="Times New Roman" w:cs="Times New Roman"/>
          <w:color w:val="000000"/>
          <w:sz w:val="24"/>
          <w:szCs w:val="24"/>
        </w:rPr>
        <w:t xml:space="preserve">Card division </w:t>
      </w:r>
    </w:p>
    <w:p w:rsidR="00176F1E" w:rsidRPr="00D10A4B" w:rsidRDefault="00176F1E" w:rsidP="00482B9C">
      <w:pPr>
        <w:pStyle w:val="ListParagraph"/>
        <w:numPr>
          <w:ilvl w:val="0"/>
          <w:numId w:val="7"/>
        </w:numPr>
        <w:autoSpaceDE w:val="0"/>
        <w:autoSpaceDN w:val="0"/>
        <w:adjustRightInd w:val="0"/>
        <w:spacing w:after="67" w:line="240" w:lineRule="auto"/>
        <w:rPr>
          <w:rFonts w:ascii="Times New Roman" w:hAnsi="Times New Roman" w:cs="Times New Roman"/>
          <w:color w:val="000000"/>
          <w:sz w:val="24"/>
          <w:szCs w:val="24"/>
        </w:rPr>
      </w:pPr>
      <w:r w:rsidRPr="00D10A4B">
        <w:rPr>
          <w:rFonts w:ascii="Times New Roman" w:hAnsi="Times New Roman" w:cs="Times New Roman"/>
          <w:color w:val="000000"/>
          <w:sz w:val="24"/>
          <w:szCs w:val="24"/>
        </w:rPr>
        <w:t xml:space="preserve">Treasury operation division </w:t>
      </w:r>
    </w:p>
    <w:p w:rsidR="00124A3F" w:rsidRPr="00124A3F" w:rsidRDefault="00176F1E" w:rsidP="00482B9C">
      <w:pPr>
        <w:pStyle w:val="ListParagraph"/>
        <w:numPr>
          <w:ilvl w:val="0"/>
          <w:numId w:val="7"/>
        </w:numPr>
        <w:autoSpaceDE w:val="0"/>
        <w:autoSpaceDN w:val="0"/>
        <w:adjustRightInd w:val="0"/>
        <w:spacing w:after="67" w:line="240" w:lineRule="auto"/>
        <w:rPr>
          <w:rFonts w:ascii="Times New Roman" w:hAnsi="Times New Roman" w:cs="Times New Roman"/>
          <w:color w:val="000000"/>
          <w:sz w:val="24"/>
          <w:szCs w:val="24"/>
        </w:rPr>
      </w:pPr>
      <w:r w:rsidRPr="00D10A4B">
        <w:rPr>
          <w:rFonts w:ascii="Times New Roman" w:hAnsi="Times New Roman" w:cs="Times New Roman"/>
          <w:color w:val="000000"/>
          <w:sz w:val="24"/>
          <w:szCs w:val="24"/>
        </w:rPr>
        <w:t xml:space="preserve">Computer and Engineering division </w:t>
      </w:r>
    </w:p>
    <w:p w:rsidR="00176F1E" w:rsidRDefault="00176F1E" w:rsidP="007D3E4E">
      <w:pPr>
        <w:jc w:val="both"/>
        <w:rPr>
          <w:rFonts w:ascii="Times New Roman" w:hAnsi="Times New Roman" w:cs="Times New Roman"/>
          <w:sz w:val="24"/>
          <w:szCs w:val="24"/>
        </w:rPr>
      </w:pPr>
    </w:p>
    <w:p w:rsidR="008D3428" w:rsidRDefault="008D3428" w:rsidP="007D3E4E">
      <w:pPr>
        <w:jc w:val="both"/>
        <w:rPr>
          <w:rFonts w:ascii="Times New Roman" w:hAnsi="Times New Roman" w:cs="Times New Roman"/>
          <w:sz w:val="24"/>
          <w:szCs w:val="24"/>
        </w:rPr>
      </w:pPr>
    </w:p>
    <w:p w:rsidR="008D3428" w:rsidRDefault="008D3428" w:rsidP="007D3E4E">
      <w:pPr>
        <w:jc w:val="both"/>
        <w:rPr>
          <w:rFonts w:ascii="Times New Roman" w:hAnsi="Times New Roman" w:cs="Times New Roman"/>
          <w:sz w:val="24"/>
          <w:szCs w:val="24"/>
        </w:rPr>
      </w:pPr>
    </w:p>
    <w:p w:rsidR="008D3428" w:rsidRDefault="008D3428" w:rsidP="007D3E4E">
      <w:pPr>
        <w:jc w:val="both"/>
        <w:rPr>
          <w:rFonts w:ascii="Times New Roman" w:hAnsi="Times New Roman" w:cs="Times New Roman"/>
          <w:sz w:val="24"/>
          <w:szCs w:val="24"/>
        </w:rPr>
      </w:pPr>
    </w:p>
    <w:p w:rsidR="008D3428" w:rsidRPr="00D10A4B" w:rsidRDefault="008D3428" w:rsidP="007D3E4E">
      <w:pPr>
        <w:jc w:val="both"/>
        <w:rPr>
          <w:rFonts w:ascii="Times New Roman" w:hAnsi="Times New Roman" w:cs="Times New Roman"/>
          <w:sz w:val="24"/>
          <w:szCs w:val="24"/>
        </w:rPr>
      </w:pPr>
    </w:p>
    <w:p w:rsidR="009F0217" w:rsidRDefault="009F0217" w:rsidP="00124A3F">
      <w:pPr>
        <w:pStyle w:val="title010"/>
      </w:pPr>
    </w:p>
    <w:p w:rsidR="009F0217" w:rsidRDefault="009F0217" w:rsidP="004733A6">
      <w:pPr>
        <w:rPr>
          <w:rFonts w:ascii="Times New Roman" w:hAnsi="Times New Roman" w:cs="Times New Roman"/>
          <w:sz w:val="24"/>
          <w:szCs w:val="24"/>
        </w:rPr>
      </w:pPr>
    </w:p>
    <w:p w:rsidR="00124A3F" w:rsidRDefault="00124A3F" w:rsidP="004733A6">
      <w:pPr>
        <w:rPr>
          <w:rFonts w:ascii="Times New Roman" w:hAnsi="Times New Roman" w:cs="Times New Roman"/>
          <w:sz w:val="24"/>
          <w:szCs w:val="24"/>
        </w:rPr>
      </w:pPr>
    </w:p>
    <w:p w:rsidR="009F0217" w:rsidRDefault="009F0217" w:rsidP="004733A6">
      <w:pPr>
        <w:rPr>
          <w:rFonts w:ascii="Times New Roman" w:hAnsi="Times New Roman" w:cs="Times New Roman"/>
          <w:sz w:val="24"/>
          <w:szCs w:val="24"/>
        </w:rPr>
      </w:pPr>
    </w:p>
    <w:p w:rsidR="009F0217" w:rsidRDefault="002367F7" w:rsidP="00124A3F">
      <w:pPr>
        <w:jc w:val="center"/>
        <w:rPr>
          <w:rFonts w:ascii="Times New Roman" w:hAnsi="Times New Roman" w:cs="Times New Roman"/>
          <w:sz w:val="24"/>
          <w:szCs w:val="24"/>
        </w:rPr>
      </w:pPr>
      <w:r>
        <w:rPr>
          <w:rFonts w:ascii="Times New Roman" w:hAnsi="Times New Roman" w:cs="Times New Roman"/>
          <w:noProof/>
          <w:sz w:val="24"/>
          <w:szCs w:val="24"/>
          <w:lang w:bidi="ar-SA"/>
        </w:rPr>
        <w:lastRenderedPageBreak/>
        <w:drawing>
          <wp:inline distT="0" distB="0" distL="0" distR="0">
            <wp:extent cx="5514975" cy="3784786"/>
            <wp:effectExtent l="19050" t="0" r="9525" b="0"/>
            <wp:docPr id="14" name="Picture 9" descr="C:\Users\Jimbo\Desktop\39953200-stock-vector-thin-line-flat-design-of-online-banking-services-financial-planning-document-market-research-analy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imbo\Desktop\39953200-stock-vector-thin-line-flat-design-of-online-banking-services-financial-planning-document-market-research-analysi.jpg"/>
                    <pic:cNvPicPr>
                      <a:picLocks noChangeAspect="1" noChangeArrowheads="1"/>
                    </pic:cNvPicPr>
                  </pic:nvPicPr>
                  <pic:blipFill>
                    <a:blip r:embed="rId18"/>
                    <a:srcRect/>
                    <a:stretch>
                      <a:fillRect/>
                    </a:stretch>
                  </pic:blipFill>
                  <pic:spPr bwMode="auto">
                    <a:xfrm>
                      <a:off x="0" y="0"/>
                      <a:ext cx="5514975" cy="3784786"/>
                    </a:xfrm>
                    <a:prstGeom prst="rect">
                      <a:avLst/>
                    </a:prstGeom>
                    <a:noFill/>
                    <a:ln w="9525">
                      <a:noFill/>
                      <a:miter lim="800000"/>
                      <a:headEnd/>
                      <a:tailEnd/>
                    </a:ln>
                  </pic:spPr>
                </pic:pic>
              </a:graphicData>
            </a:graphic>
          </wp:inline>
        </w:drawing>
      </w:r>
    </w:p>
    <w:p w:rsidR="009F0217" w:rsidRDefault="009F0217" w:rsidP="002367F7">
      <w:pPr>
        <w:pStyle w:val="title010"/>
      </w:pPr>
      <w:r>
        <w:t>Chapter: 03</w:t>
      </w:r>
    </w:p>
    <w:p w:rsidR="004733A6" w:rsidRDefault="004733A6" w:rsidP="00D94FA3">
      <w:pPr>
        <w:pStyle w:val="title010"/>
      </w:pPr>
      <w:r w:rsidRPr="00D10A4B">
        <w:t xml:space="preserve">General Banking Division of Mutual Trust Bank </w:t>
      </w:r>
    </w:p>
    <w:p w:rsidR="009F0217" w:rsidRDefault="009F0217" w:rsidP="004733A6">
      <w:pPr>
        <w:rPr>
          <w:rFonts w:ascii="Times New Roman" w:hAnsi="Times New Roman" w:cs="Times New Roman"/>
          <w:sz w:val="24"/>
          <w:szCs w:val="24"/>
        </w:rPr>
      </w:pPr>
    </w:p>
    <w:p w:rsidR="009F0217" w:rsidRDefault="009F0217" w:rsidP="004733A6">
      <w:pPr>
        <w:rPr>
          <w:rFonts w:ascii="Times New Roman" w:hAnsi="Times New Roman" w:cs="Times New Roman"/>
          <w:sz w:val="24"/>
          <w:szCs w:val="24"/>
        </w:rPr>
      </w:pPr>
    </w:p>
    <w:p w:rsidR="009F0217" w:rsidRDefault="009F0217" w:rsidP="004733A6">
      <w:pPr>
        <w:rPr>
          <w:rFonts w:ascii="Times New Roman" w:hAnsi="Times New Roman" w:cs="Times New Roman"/>
          <w:sz w:val="24"/>
          <w:szCs w:val="24"/>
        </w:rPr>
      </w:pPr>
    </w:p>
    <w:p w:rsidR="008D3428" w:rsidRDefault="008D3428" w:rsidP="004733A6">
      <w:pPr>
        <w:rPr>
          <w:rFonts w:ascii="Times New Roman" w:hAnsi="Times New Roman" w:cs="Times New Roman"/>
          <w:sz w:val="24"/>
          <w:szCs w:val="24"/>
        </w:rPr>
      </w:pPr>
    </w:p>
    <w:p w:rsidR="008D3428" w:rsidRDefault="008D3428" w:rsidP="004733A6">
      <w:pPr>
        <w:rPr>
          <w:rFonts w:ascii="Times New Roman" w:hAnsi="Times New Roman" w:cs="Times New Roman"/>
          <w:sz w:val="24"/>
          <w:szCs w:val="24"/>
        </w:rPr>
      </w:pPr>
    </w:p>
    <w:p w:rsidR="008D3428" w:rsidRDefault="008D3428" w:rsidP="004733A6">
      <w:pPr>
        <w:rPr>
          <w:rFonts w:ascii="Times New Roman" w:hAnsi="Times New Roman" w:cs="Times New Roman"/>
          <w:sz w:val="24"/>
          <w:szCs w:val="24"/>
        </w:rPr>
      </w:pPr>
    </w:p>
    <w:p w:rsidR="008D3428" w:rsidRDefault="008D3428" w:rsidP="004733A6">
      <w:pPr>
        <w:rPr>
          <w:rFonts w:ascii="Times New Roman" w:hAnsi="Times New Roman" w:cs="Times New Roman"/>
          <w:sz w:val="24"/>
          <w:szCs w:val="24"/>
        </w:rPr>
      </w:pPr>
    </w:p>
    <w:p w:rsidR="009F0217" w:rsidRDefault="009F0217" w:rsidP="004733A6">
      <w:pPr>
        <w:rPr>
          <w:rFonts w:ascii="Times New Roman" w:hAnsi="Times New Roman" w:cs="Times New Roman"/>
          <w:sz w:val="24"/>
          <w:szCs w:val="24"/>
        </w:rPr>
      </w:pPr>
    </w:p>
    <w:p w:rsidR="00124A3F" w:rsidRDefault="00124A3F" w:rsidP="009F0217">
      <w:pPr>
        <w:pStyle w:val="heading010"/>
        <w:rPr>
          <w:b w:val="0"/>
          <w:color w:val="auto"/>
          <w:sz w:val="24"/>
          <w:szCs w:val="24"/>
        </w:rPr>
      </w:pPr>
    </w:p>
    <w:p w:rsidR="009F0217" w:rsidRDefault="009F0217" w:rsidP="00124A3F">
      <w:pPr>
        <w:pStyle w:val="Heading1"/>
      </w:pPr>
      <w:bookmarkStart w:id="22" w:name="_Toc15260063"/>
      <w:r>
        <w:lastRenderedPageBreak/>
        <w:t>3.1 The Introduction of General Banking of Mutual Trust Bank Limited</w:t>
      </w:r>
      <w:bookmarkEnd w:id="22"/>
      <w:r>
        <w:t xml:space="preserve"> </w:t>
      </w:r>
    </w:p>
    <w:p w:rsidR="004733A6" w:rsidRPr="00D10A4B" w:rsidRDefault="004733A6" w:rsidP="00F87B5B">
      <w:pPr>
        <w:jc w:val="both"/>
        <w:rPr>
          <w:rFonts w:ascii="Times New Roman" w:hAnsi="Times New Roman" w:cs="Times New Roman"/>
          <w:sz w:val="24"/>
          <w:szCs w:val="24"/>
        </w:rPr>
      </w:pPr>
      <w:r w:rsidRPr="00D10A4B">
        <w:rPr>
          <w:rFonts w:ascii="Times New Roman" w:hAnsi="Times New Roman" w:cs="Times New Roman"/>
          <w:sz w:val="24"/>
          <w:szCs w:val="24"/>
        </w:rPr>
        <w:t>Financial institutions that stand between the last word borrowers and supreme lenders are called banking institution. Banks perform this operation in 2 ways- taking deposits from those that wish to deposit their cash in several forms and disposition that accumulated quantity of cash to the potential investors in alternative different forms. Whereas doing these 2 performances bank offers an exact quantity of interest cash to the depositors for depositing their cash within the bank and receive specific amount of interest cash from the borrowers who borrowed cash from the bank. During this method bank earns profit by giving less quantity of interest to the depositors and receive high quantity of interest from the borrowers. The overall Banking is that the place to begin of all the banking operation. General Banking department aids in taking deposits and at the same time provides some ancillaries services. It provides service to each the regular purchasers and to those purchasers who involves the bank for the primary time to relish general banking services. In some general banking activities, there's no relation between the banker and also the consumer particularly once the consumer takes the service type Bank for once. On the opposite hand, there are some regular customers with whom bank is doing its businesses off times. It’s the department that provides daily services to the customers.</w:t>
      </w:r>
    </w:p>
    <w:p w:rsidR="004733A6" w:rsidRPr="00D10A4B" w:rsidRDefault="004733A6" w:rsidP="00F87B5B">
      <w:pPr>
        <w:jc w:val="both"/>
        <w:rPr>
          <w:rFonts w:ascii="Times New Roman" w:hAnsi="Times New Roman" w:cs="Times New Roman"/>
          <w:sz w:val="24"/>
          <w:szCs w:val="24"/>
        </w:rPr>
      </w:pPr>
      <w:r w:rsidRPr="00D10A4B">
        <w:rPr>
          <w:rFonts w:ascii="Times New Roman" w:hAnsi="Times New Roman" w:cs="Times New Roman"/>
          <w:sz w:val="24"/>
          <w:szCs w:val="24"/>
        </w:rPr>
        <w:t>In Mutual Trust Bank Limited, general banking is done in four sectors.</w:t>
      </w:r>
    </w:p>
    <w:p w:rsidR="004733A6" w:rsidRPr="00D10A4B" w:rsidRDefault="004733A6" w:rsidP="00F87B5B">
      <w:pPr>
        <w:jc w:val="both"/>
        <w:rPr>
          <w:rFonts w:ascii="Times New Roman" w:hAnsi="Times New Roman" w:cs="Times New Roman"/>
          <w:sz w:val="24"/>
          <w:szCs w:val="24"/>
        </w:rPr>
      </w:pPr>
      <w:r w:rsidRPr="00D10A4B">
        <w:rPr>
          <w:rFonts w:ascii="Times New Roman" w:hAnsi="Times New Roman" w:cs="Times New Roman"/>
          <w:sz w:val="24"/>
          <w:szCs w:val="24"/>
        </w:rPr>
        <w:t xml:space="preserve"> The sectors are,</w:t>
      </w:r>
    </w:p>
    <w:p w:rsidR="004733A6" w:rsidRPr="00D10A4B" w:rsidRDefault="004733A6" w:rsidP="00482B9C">
      <w:pPr>
        <w:pStyle w:val="ListParagraph"/>
        <w:numPr>
          <w:ilvl w:val="0"/>
          <w:numId w:val="12"/>
        </w:numPr>
        <w:jc w:val="both"/>
        <w:rPr>
          <w:rFonts w:ascii="Times New Roman" w:hAnsi="Times New Roman" w:cs="Times New Roman"/>
          <w:sz w:val="24"/>
          <w:szCs w:val="24"/>
        </w:rPr>
      </w:pPr>
      <w:r w:rsidRPr="00D10A4B">
        <w:rPr>
          <w:rFonts w:ascii="Times New Roman" w:hAnsi="Times New Roman" w:cs="Times New Roman"/>
          <w:sz w:val="24"/>
          <w:szCs w:val="24"/>
        </w:rPr>
        <w:t xml:space="preserve">Front Desk </w:t>
      </w:r>
    </w:p>
    <w:p w:rsidR="004733A6" w:rsidRPr="00D10A4B" w:rsidRDefault="004733A6" w:rsidP="00482B9C">
      <w:pPr>
        <w:pStyle w:val="ListParagraph"/>
        <w:numPr>
          <w:ilvl w:val="0"/>
          <w:numId w:val="12"/>
        </w:numPr>
        <w:jc w:val="both"/>
        <w:rPr>
          <w:rFonts w:ascii="Times New Roman" w:hAnsi="Times New Roman" w:cs="Times New Roman"/>
          <w:sz w:val="24"/>
          <w:szCs w:val="24"/>
        </w:rPr>
      </w:pPr>
      <w:r w:rsidRPr="00D10A4B">
        <w:rPr>
          <w:rFonts w:ascii="Times New Roman" w:hAnsi="Times New Roman" w:cs="Times New Roman"/>
          <w:sz w:val="24"/>
          <w:szCs w:val="24"/>
        </w:rPr>
        <w:t xml:space="preserve">Accounts Department </w:t>
      </w:r>
    </w:p>
    <w:p w:rsidR="004733A6" w:rsidRPr="00D10A4B" w:rsidRDefault="004733A6" w:rsidP="00482B9C">
      <w:pPr>
        <w:pStyle w:val="ListParagraph"/>
        <w:numPr>
          <w:ilvl w:val="0"/>
          <w:numId w:val="12"/>
        </w:numPr>
        <w:jc w:val="both"/>
        <w:rPr>
          <w:rFonts w:ascii="Times New Roman" w:hAnsi="Times New Roman" w:cs="Times New Roman"/>
          <w:sz w:val="24"/>
          <w:szCs w:val="24"/>
        </w:rPr>
      </w:pPr>
      <w:r w:rsidRPr="00D10A4B">
        <w:rPr>
          <w:rFonts w:ascii="Times New Roman" w:hAnsi="Times New Roman" w:cs="Times New Roman"/>
          <w:sz w:val="24"/>
          <w:szCs w:val="24"/>
        </w:rPr>
        <w:t>Foreign Remittance and Exchange Department</w:t>
      </w:r>
    </w:p>
    <w:p w:rsidR="004733A6" w:rsidRPr="00D10A4B" w:rsidRDefault="009C2238" w:rsidP="00482B9C">
      <w:pPr>
        <w:pStyle w:val="ListParagraph"/>
        <w:numPr>
          <w:ilvl w:val="0"/>
          <w:numId w:val="12"/>
        </w:numPr>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60288" behindDoc="0" locked="0" layoutInCell="1" allowOverlap="1">
                <wp:simplePos x="0" y="0"/>
                <wp:positionH relativeFrom="column">
                  <wp:posOffset>2470150</wp:posOffset>
                </wp:positionH>
                <wp:positionV relativeFrom="paragraph">
                  <wp:posOffset>20320</wp:posOffset>
                </wp:positionV>
                <wp:extent cx="594360" cy="1095375"/>
                <wp:effectExtent l="9525" t="13970" r="19050" b="29845"/>
                <wp:wrapNone/>
                <wp:docPr id="4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94360" cy="1095375"/>
                        </a:xfrm>
                        <a:prstGeom prst="rightArrowCallout">
                          <a:avLst>
                            <a:gd name="adj1" fmla="val 46074"/>
                            <a:gd name="adj2" fmla="val 46074"/>
                            <a:gd name="adj3" fmla="val 16667"/>
                            <a:gd name="adj4" fmla="val 6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8D3428" w:rsidRDefault="008D3428" w:rsidP="00415962">
                            <w:pPr>
                              <w:jc w:val="center"/>
                            </w:pPr>
                            <w:r>
                              <w:t>Front Desk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AutoShape 4" o:spid="_x0000_s1026" type="#_x0000_t78" style="position:absolute;left:0;text-align:left;margin-left:194.5pt;margin-top:1.6pt;width:46.8pt;height:86.2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PvHgMAAIkHAAAOAAAAZHJzL2Uyb0RvYy54bWy0VW1v0zAQ/o7Ef7D8nSVt0/RFS6epYwiJ&#10;l0kD8dl1nMbg2MF2l45fz/mcZoVO00CQD1FsX+7ueZ678/nFvlHkTlgnjS7o6CylRGhuSqm3Bf38&#10;6frVnBLnmS6ZMloU9F44erF6+eK8a5dibGqjSmEJONFu2bUFrb1vl0nieC0a5s5MKzQcVsY2zMPS&#10;bpPSsg68NyoZp2medMaWrTVcOAe7V/GQrtB/VQnuP1aVE56ogkJuHt8W35vwTlbnbLm1rK0l79Ng&#10;f5FFw6SGoIOrK+YZ2Vl54qqR3BpnKn/GTZOYqpJcIAZAM0p/Q3Nbs1YgFiDHtQNN7t+55R/ubiyR&#10;ZUGzjBLNGtDocucNhiZZ4Kdr3RLMbtsbGxC69p3h3xzRZl0zvRWX1pquFqyErEbBPvnlh7Bw8CvZ&#10;dO9NCd4ZeEeq9pVtiDUgyTRLw4O7QAnZoz73gz5i7wmHzekim+SgIoejUbqYTmZTDMiWwVdIrrXO&#10;vxGmIeGjoFZua48JrplSZucxBLt75zyKVfaIWfl1REnVKND+jimS5ekMsYOgRzbjZ9hMjm1GeZ7P&#10;+ho78gNMP8QCk2iTsGWfGXwdgPQ1VV5LpQJZX6SvUZtADh66AxhHWgMaxG1sILFWlgAeIJ1zoX2O&#10;f6hdA0rE/Rx5xyaAbWiVuI169NQOnkBZoMPFoDHWdJBtsHo6HrQs6HwSb37YhgiDp0fijYLd/weI&#10;OHtaldQEyhwKbr6I0YnjTAnomFjt2POoT2BGadLByXh2SNMoORwO0J4m6Y9FccdBGulhoirZFBRp&#10;7ekOHfpal0i9Z1LFb0CqdMhb4KzsMUOjCHtblx0pZWij8XyygDleShick3map4sZJUxtYeJzb+mj&#10;dflMrLGCTgqiT5qptmaRrMHwpESGbLFgjoDgIAqzJ84wv9/sIVAYSBtT3sNIwuED8wTuL0BZG/uD&#10;kg7ugoK67ztmBSXqrYaWWoyyLFweuMimszEs7PHJ5viEaQ6uCuqBI/xc+3jh7FqcR6FwAuXahEFb&#10;SQ9JYaoxq34B8z42QLybwoVyvEarhxt09RMAAP//AwBQSwMEFAAGAAgAAAAhADWqLLnhAAAACgEA&#10;AA8AAABkcnMvZG93bnJldi54bWxMj8tOwzAQRfdI/IM1SOyoQ9IHhDgVAXVBEYsUFizdeEgC8TjE&#10;Thv4eoYVLEdzdO+52XqynTjg4FtHCi5nEQikypmWagUvz5uLKxA+aDK6c4QKvtDDOj89yXRq3JFK&#10;POxCLTiEfKoVNCH0qZS+atBqP3M9Ev/e3GB14HOopRn0kcNtJ+MoWkqrW+KGRvd412D1sRutgs8n&#10;Q0Vhxvv38vv1cfVQFNtyUyp1fjbd3oAIOIU/GH71WR1ydtq7kYwXnYJkfr1gVME8XoFgYBHHPG7P&#10;ZLJMQOaZ/D8h/wEAAP//AwBQSwECLQAUAAYACAAAACEAtoM4kv4AAADhAQAAEwAAAAAAAAAAAAAA&#10;AAAAAAAAW0NvbnRlbnRfVHlwZXNdLnhtbFBLAQItABQABgAIAAAAIQA4/SH/1gAAAJQBAAALAAAA&#10;AAAAAAAAAAAAAC8BAABfcmVscy8ucmVsc1BLAQItABQABgAIAAAAIQCUS+PvHgMAAIkHAAAOAAAA&#10;AAAAAAAAAAAAAC4CAABkcnMvZTJvRG9jLnhtbFBLAQItABQABgAIAAAAIQA1qiy54QAAAAoBAAAP&#10;AAAAAAAAAAAAAAAAAHgFAABkcnMvZG93bnJldi54bWxQSwUGAAAAAAQABADzAAAAhgYAAAAA&#10;" fillcolor="#fabf8f [1945]" strokecolor="#fabf8f [1945]" strokeweight="1pt">
                <v:fill color2="#fde9d9 [665]" angle="135" focus="50%" type="gradient"/>
                <v:shadow on="t" color="#974706 [1609]" opacity=".5" offset="1pt"/>
                <v:textbox>
                  <w:txbxContent>
                    <w:p w:rsidR="008D3428" w:rsidRDefault="008D3428" w:rsidP="00415962">
                      <w:pPr>
                        <w:jc w:val="center"/>
                      </w:pPr>
                      <w:r>
                        <w:t>Front Desk</w:t>
                      </w:r>
                    </w:p>
                  </w:txbxContent>
                </v:textbox>
              </v:shape>
            </w:pict>
          </mc:Fallback>
        </mc:AlternateContent>
      </w:r>
      <w:r w:rsidR="004733A6" w:rsidRPr="00D10A4B">
        <w:rPr>
          <w:rFonts w:ascii="Times New Roman" w:hAnsi="Times New Roman" w:cs="Times New Roman"/>
          <w:sz w:val="24"/>
          <w:szCs w:val="24"/>
        </w:rPr>
        <w:t xml:space="preserve">Cash Department </w:t>
      </w:r>
    </w:p>
    <w:p w:rsidR="004733A6" w:rsidRPr="00D10A4B" w:rsidRDefault="004733A6" w:rsidP="00F87B5B">
      <w:pPr>
        <w:jc w:val="both"/>
        <w:rPr>
          <w:rFonts w:ascii="Times New Roman" w:hAnsi="Times New Roman" w:cs="Times New Roman"/>
          <w:sz w:val="24"/>
          <w:szCs w:val="24"/>
        </w:rPr>
      </w:pPr>
    </w:p>
    <w:p w:rsidR="004733A6" w:rsidRPr="00D10A4B" w:rsidRDefault="004733A6" w:rsidP="00F87B5B">
      <w:pPr>
        <w:jc w:val="both"/>
        <w:rPr>
          <w:rFonts w:ascii="Times New Roman" w:hAnsi="Times New Roman" w:cs="Times New Roman"/>
          <w:sz w:val="24"/>
          <w:szCs w:val="24"/>
        </w:rPr>
      </w:pPr>
    </w:p>
    <w:p w:rsidR="004733A6" w:rsidRPr="00D10A4B" w:rsidRDefault="009C2238" w:rsidP="00F87B5B">
      <w:pPr>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61312" behindDoc="0" locked="0" layoutInCell="1" allowOverlap="1">
                <wp:simplePos x="0" y="0"/>
                <wp:positionH relativeFrom="column">
                  <wp:posOffset>3448050</wp:posOffset>
                </wp:positionH>
                <wp:positionV relativeFrom="paragraph">
                  <wp:posOffset>70485</wp:posOffset>
                </wp:positionV>
                <wp:extent cx="1290955" cy="775970"/>
                <wp:effectExtent l="19050" t="13335" r="13970" b="29845"/>
                <wp:wrapNone/>
                <wp:docPr id="4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290955" cy="775970"/>
                        </a:xfrm>
                        <a:prstGeom prst="rightArrowCallout">
                          <a:avLst>
                            <a:gd name="adj1" fmla="val 25000"/>
                            <a:gd name="adj2" fmla="val 25000"/>
                            <a:gd name="adj3" fmla="val 27728"/>
                            <a:gd name="adj4" fmla="val 6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8D3428" w:rsidRDefault="008D3428" w:rsidP="00415962">
                            <w:pPr>
                              <w:jc w:val="center"/>
                            </w:pPr>
                            <w:r>
                              <w:t>Cash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7" type="#_x0000_t78" style="position:absolute;left:0;text-align:left;margin-left:271.5pt;margin-top:5.55pt;width:101.65pt;height:61.1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k8cGQMAAJEHAAAOAAAAZHJzL2Uyb0RvYy54bWysVd9v0zAQfkfif7D8zpJ0bdNWS6epYwhp&#10;wKSBeHYdpzE4drDdpuOv53xOS6AIbdPyENln++6+735dXO4bRXbCOml0QbOzlBKhuSml3hT0y+eb&#10;NzNKnGe6ZMpoUdAH4ejl8vWri65diJGpjSqFJaBEu0XXFrT2vl0kieO1aJg7M63QcFgZ2zAPW7tJ&#10;Sss60N6oZJSm06Qztmyt4cI5kF7HQ7pE/VUluP9UVU54ogoKvnn8W/yvwz9ZXrDFxrK2lrx3gz3D&#10;i4ZJDUaPqq6ZZ2Rr5YmqRnJrnKn8GTdNYqpKcoEYAE2W/oXmvmatQCxAjmuPNLmXU8s/7u4skWVB&#10;x+eUaNZAjK623qBpMgn8dK1bwLX79s4GhK69Nfy7I9qsaqY34spa09WCleBVFu4nfzwIGwdPybr7&#10;YErQzkA7UrWvbEOsgZBk6SwNH4qBE7LHAD0cAyT2nnAQZqN5Op9MKOFwlueTeY4RTNgiKAvetdb5&#10;d8I0JCwKauWm9ujhiillth5NsN2t8xitsofMym8ZJVWjIPg7pshoEtyJyTG4M3rEHaBxoCfPR7NT&#10;PePhnSl8ORLHFr1nAOgApE+q8kYqFdj6Kn2NwQnk4KE7gHGkNRCEKMYKEitlCeAB1jkX2k/xhdo2&#10;EIoonyLvCBTEUCtRPD6IwZOjJggtJLiLRqOtQNOT7EHNHogd2sP49xz8z14Wnj/J4LMAIs6eViU1&#10;gTyH5JvNo3XiOFMCSiamOxY9xicwozTpQqLmBzeNksfDI7QXDoobGmmkh5aqZFPQvqwwvKFE3+oS&#10;155JFdeAVOngt8Bm2WOGQhH2vi47UspQRqPZ+RwaeSmhc57P0mk6zylhagMtn3tL/5mXj8QaM+gk&#10;AfviY6qtWSTrePEkJY/eYoIOgGAnCs0nNjG/X++x1WHcQmNam/IBWhM2IZgOMMcAbG3sT0o6mAkF&#10;dT+2zApK1HsNlTXPxuMwRHAznuQj2NjhyXp4wjQHVQX1QBUuVz4Onm2LbSnkT2Bem9BwK+mBBPQ4&#10;etVvoO/HuoszKgyW4R5v/Z6ky18AAAD//wMAUEsDBBQABgAIAAAAIQCcuBqz3wAAAAoBAAAPAAAA&#10;ZHJzL2Rvd25yZXYueG1sTI/NTsMwEITvSLyDtUjcqJM6BAhxKsSPuPQABYmrGy9JIF4H223D27Oc&#10;4Lgzo9lv6tXsRrHHEAdPGvJFBgKp9XagTsPry8PZJYiYDFkzekIN3xhh1Rwf1aay/kDPuN+kTnAJ&#10;xcpo6FOaKilj26MzceEnJPbefXAm8Rk6aYM5cLkb5TLLSunMQPyhNxPe9th+bnZOQ/GVv7Xd00d4&#10;lOP9+q4s7FKGK61PT+abaxAJ5/QXhl98RoeGmbZ+RzaKUcN5oXhLYiPPQXDgoigViC0LSimQTS3/&#10;T2h+AAAA//8DAFBLAQItABQABgAIAAAAIQC2gziS/gAAAOEBAAATAAAAAAAAAAAAAAAAAAAAAABb&#10;Q29udGVudF9UeXBlc10ueG1sUEsBAi0AFAAGAAgAAAAhADj9If/WAAAAlAEAAAsAAAAAAAAAAAAA&#10;AAAALwEAAF9yZWxzLy5yZWxzUEsBAi0AFAAGAAgAAAAhAOAyTxwZAwAAkQcAAA4AAAAAAAAAAAAA&#10;AAAALgIAAGRycy9lMm9Eb2MueG1sUEsBAi0AFAAGAAgAAAAhAJy4GrPfAAAACgEAAA8AAAAAAAAA&#10;AAAAAAAAcwUAAGRycy9kb3ducmV2LnhtbFBLBQYAAAAABAAEAPMAAAB/BgAAAAA=&#10;" fillcolor="#fabf8f [1945]" strokecolor="#fabf8f [1945]" strokeweight="1pt">
                <v:fill color2="#fde9d9 [665]" angle="135" focus="50%" type="gradient"/>
                <v:shadow on="t" color="#974706 [1609]" opacity=".5" offset="1pt"/>
                <v:textbox>
                  <w:txbxContent>
                    <w:p w:rsidR="008D3428" w:rsidRDefault="008D3428" w:rsidP="00415962">
                      <w:pPr>
                        <w:jc w:val="center"/>
                      </w:pPr>
                      <w:r>
                        <w:t>Cash Department</w:t>
                      </w:r>
                    </w:p>
                  </w:txbxContent>
                </v:textbox>
              </v:shape>
            </w:pict>
          </mc:Fallback>
        </mc:AlternateContent>
      </w:r>
      <w:r>
        <w:rPr>
          <w:rFonts w:ascii="Times New Roman" w:hAnsi="Times New Roman" w:cs="Times New Roman"/>
          <w:noProof/>
          <w:sz w:val="24"/>
          <w:szCs w:val="24"/>
          <w:lang w:bidi="ar-SA"/>
        </w:rPr>
        <mc:AlternateContent>
          <mc:Choice Requires="wps">
            <w:drawing>
              <wp:anchor distT="0" distB="0" distL="114300" distR="114300" simplePos="0" relativeHeight="251662336" behindDoc="0" locked="0" layoutInCell="1" allowOverlap="1">
                <wp:simplePos x="0" y="0"/>
                <wp:positionH relativeFrom="column">
                  <wp:posOffset>885825</wp:posOffset>
                </wp:positionH>
                <wp:positionV relativeFrom="paragraph">
                  <wp:posOffset>70485</wp:posOffset>
                </wp:positionV>
                <wp:extent cx="1285875" cy="852170"/>
                <wp:effectExtent l="9525" t="13335" r="19050" b="29845"/>
                <wp:wrapNone/>
                <wp:docPr id="4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852170"/>
                        </a:xfrm>
                        <a:prstGeom prst="rightArrowCallout">
                          <a:avLst>
                            <a:gd name="adj1" fmla="val 25000"/>
                            <a:gd name="adj2" fmla="val 25000"/>
                            <a:gd name="adj3" fmla="val 25149"/>
                            <a:gd name="adj4" fmla="val 6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8D3428" w:rsidRDefault="008D3428" w:rsidP="00415962">
                            <w:pPr>
                              <w:jc w:val="center"/>
                            </w:pPr>
                            <w:r>
                              <w:t>Accounts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28" type="#_x0000_t78" style="position:absolute;left:0;text-align:left;margin-left:69.75pt;margin-top:5.55pt;width:101.25pt;height:6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9xdDwMAAIIHAAAOAAAAZHJzL2Uyb0RvYy54bWysVdtu2zAMfR+wfxD0vvrSXJygTlGk6zCg&#10;2wp0w54VSY61yZInKXG6rx8l2Zm7FuhaNA+BLjTJc0genZ0fGon23FihVYmzkxQjrqhmQm1L/O3r&#10;1bsCI+uIYkRqxUt8xy0+X719c9a1S57rWkvGDQInyi67tsS1c+0ySSyteUPsiW65gstKm4Y42Jpt&#10;wgzpwHsjkzxNZ0mnDWuNptxaOL2Ml3gV/FcVp+5LVVnukCwx5ObCvwn/G/+frM7IcmtIWwvap0Fe&#10;kEVDhIKgR1eXxBG0M+KBq0ZQo62u3AnVTaKrSlAeMACaLP0HzW1NWh6wADm2PdJkX88t/by/MUiw&#10;Ek9yjBRpoEYXO6dDaDTz/HStXYLZbXtjPELbXmv60yKl1zVRW35hjO5qThhklXn75N4HfmPhU7Tp&#10;PmkG3gl4D1QdKtN4h0ACOoSK3B0rwg8OUTjM8mJazKcYUbgrpnk2DyVLyHL4ujXWfeC6QX5RYiO2&#10;tQsprYmUeudCKLK/ti6Uh/UYCfuRYVQ1Eqq9JxLl0zQdumFkA5w8aXN63yabLPquGvmZjG1m8JsH&#10;psiyzwwADUD6LmJXQkpktPsuXB2q4ckJl3YAY1GrgfV4HEaGr6VBgAdoppQrNwtfyF0D3MfzGeDs&#10;gcIxDEc8ngzHkMnRE9QSOtrGoDGWp+lZ8WBIH4tXDMdPxMu83bMCvghgwNnTKoVC0NjQfMUiRkeW&#10;EslhRmJ/hykP9fHMSIU636jzIU0txfHySOUrF8WOgzTCgYZK0cCIxISDqvmZfK9YWDsiZFwDUql8&#10;3jyoY48ZBoWb25p1iAk/RnlxugDlZgKk8rRIZ+lijhGRW9B46gx+tC//E2vsoJDVuAH7niSyrUkk&#10;62j4oEWO2YYGHQEJ0uPVJqqWO2wOQdvyQcc2mt2BFsFY+bHxDxcsam1+Y9TBI1Bi+2tHDMdIflQw&#10;WYtsMvGvRthMpvMcNmZ8sxnfEEXBVYkdUBWWaxdfml0bZMn3j2deaa+wlXCDWMaseuUEoY9zFx8l&#10;/5KM98Hq79O5+gMAAP//AwBQSwMEFAAGAAgAAAAhANI5ayfhAAAACgEAAA8AAABkcnMvZG93bnJl&#10;di54bWxMj0FPg0AQhe8m/ofNmHghdqG0RpGlMSYejF5A0sTblB0BZXcJu22pv97pSW/zZl7efC/f&#10;zGYQB5p876yCZBGDINs43dtWQf3+fHMHwge0GgdnScGJPGyKy4scM+2OtqRDFVrBIdZnqKALYcyk&#10;9E1HBv3CjWT59ukmg4Hl1Eo94ZHDzSCXcXwrDfaWP3Q40lNHzXe1NwpCXVb6NcK3ujxtKfp52X59&#10;REap66v58QFEoDn8meGMz+hQMNPO7a32YmCd3q/ZykOSgGBDulpyuR0vVusUZJHL/xWKXwAAAP//&#10;AwBQSwECLQAUAAYACAAAACEAtoM4kv4AAADhAQAAEwAAAAAAAAAAAAAAAAAAAAAAW0NvbnRlbnRf&#10;VHlwZXNdLnhtbFBLAQItABQABgAIAAAAIQA4/SH/1gAAAJQBAAALAAAAAAAAAAAAAAAAAC8BAABf&#10;cmVscy8ucmVsc1BLAQItABQABgAIAAAAIQApQ9xdDwMAAIIHAAAOAAAAAAAAAAAAAAAAAC4CAABk&#10;cnMvZTJvRG9jLnhtbFBLAQItABQABgAIAAAAIQDSOWsn4QAAAAoBAAAPAAAAAAAAAAAAAAAAAGkF&#10;AABkcnMvZG93bnJldi54bWxQSwUGAAAAAAQABADzAAAAdwYAAAAA&#10;" fillcolor="#fabf8f [1945]" strokecolor="#fabf8f [1945]" strokeweight="1pt">
                <v:fill color2="#fde9d9 [665]" angle="135" focus="50%" type="gradient"/>
                <v:shadow on="t" color="#974706 [1609]" opacity=".5" offset="1pt"/>
                <v:textbox>
                  <w:txbxContent>
                    <w:p w:rsidR="008D3428" w:rsidRDefault="008D3428" w:rsidP="00415962">
                      <w:pPr>
                        <w:jc w:val="center"/>
                      </w:pPr>
                      <w:r>
                        <w:t>Accounts Department</w:t>
                      </w:r>
                    </w:p>
                  </w:txbxContent>
                </v:textbox>
              </v:shape>
            </w:pict>
          </mc:Fallback>
        </mc:AlternateContent>
      </w:r>
      <w:r>
        <w:rPr>
          <w:rFonts w:ascii="Times New Roman" w:hAnsi="Times New Roman" w:cs="Times New Roman"/>
          <w:noProof/>
          <w:sz w:val="24"/>
          <w:szCs w:val="24"/>
          <w:lang w:bidi="ar-SA"/>
        </w:rPr>
        <mc:AlternateContent>
          <mc:Choice Requires="wps">
            <w:drawing>
              <wp:anchor distT="0" distB="0" distL="114300" distR="114300" simplePos="0" relativeHeight="251658240" behindDoc="0" locked="0" layoutInCell="1" allowOverlap="1">
                <wp:simplePos x="0" y="0"/>
                <wp:positionH relativeFrom="column">
                  <wp:posOffset>2305050</wp:posOffset>
                </wp:positionH>
                <wp:positionV relativeFrom="paragraph">
                  <wp:posOffset>3810</wp:posOffset>
                </wp:positionV>
                <wp:extent cx="1028700" cy="918845"/>
                <wp:effectExtent l="9525" t="13335" r="19050" b="29845"/>
                <wp:wrapNone/>
                <wp:docPr id="4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918845"/>
                        </a:xfrm>
                        <a:prstGeom prst="ellipse">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8D3428" w:rsidRDefault="008D3428" w:rsidP="00415962">
                            <w:pPr>
                              <w:jc w:val="center"/>
                            </w:pPr>
                            <w:r>
                              <w:t>General Banking of MTBL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9" style="position:absolute;left:0;text-align:left;margin-left:181.5pt;margin-top:.3pt;width:81pt;height:7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rR71AIAAM0GAAAOAAAAZHJzL2Uyb0RvYy54bWy0VVtv0zAUfkfiP1h+Z7ms29Jo6TRtDCEN&#10;Nqkgnl3HSSwc29hO0/HrObbbENgEA0EfIvuc43P9ztfzi10v0JYZy5WscHaUYsQkVTWXbYU/frh5&#10;VWBkHZE1EUqyCj8wiy9WL1+cj7pkueqUqJlB4ETactQV7pzTZZJY2rGe2COlmQRlo0xPHFxNm9SG&#10;jOC9F0mepqfJqEytjaLMWpBeRyVeBf9Nw6i7axrLHBIVhtxc+Jrw3fhvsjonZWuI7jjdp0H+Ioue&#10;cAlBJ1fXxBE0GP7IVc+pUVY17oiqPlFNwykLNUA1WfpTNeuOaBZqgeZYPbXJ/ju39P323iBeV3iR&#10;YSRJDzO62xKBct+aUdsSLNb63vjirL5V9LNFUl11RLbs0hg1dozUkFDm7ZMfHviLhadoM75TNTgm&#10;g1OhS7vG9N4h1I92YRgP0zDYziEKwizNi7MUZkZBt8yKYnESQpDy8Fob694w1SN/qDATgmvr+0VK&#10;sr21zidEyoPVfjr1DRcCGeU+cdeFBvvIQWnhTTwgraCkKA5QZFfCIGgL1EApk24RXoihh8Ki/DSF&#10;X4QTiAF0Ubw4iCGTyVPIq7XzWCfBzksmq1/HA/A/Fa84iH8TL/N2/79AyKI9tFVwiQA1MNliGaMj&#10;S4lggL0InrA9YT6+D0KiETS5x0DoixJ8Uj6zSX88FDsPYtQg60AQHuOv92dHuIhnKE5InxoLRLNH&#10;jxocM+uuHlHNPSzz4ngJJFhzYJ3jIj1Nl2cYEdECXVJn8JNQfGZ5ETQhwznm9jAkQnckgmgyfISK&#10;KduAyVkhYZX99kYWcLvNLtDE8YEXNqp+gN2GTfKb4v8D4NAp8xWjEfi0wvbLQAzDSLyVsEzLbLHw&#10;BBwui5OzHC5mrtnMNURScFVhB60KxysXSXvQhrcdRMoCKKS6BE5peNh1zzcxqz0TAWfGVYv87kl5&#10;fg9W3/+FVt8AAAD//wMAUEsDBBQABgAIAAAAIQBwJxNW3wAAAAgBAAAPAAAAZHJzL2Rvd25yZXYu&#10;eG1sTI9BS8NAFITvgv9heYIXsRsbEzRmU6QgFBSCtRS8vWbXbGj2bchu2+iv9/Wkx2GGmW/KxeR6&#10;cTRj6DwpuJslIAw1XnfUKth8vNw+gAgRSWPvySj4NgEW1eVFiYX2J3o3x3VsBZdQKFCBjXEopAyN&#10;NQ7DzA+G2Pvyo8PIcmylHvHE5a6X8yTJpcOOeMHiYJbWNPv1wSlYdbbeb/HGfyZvy/pneNSv9Uor&#10;dX01PT+BiGaKf2E44zM6VMy08wfSQfQK0jzlL1FBDoLtbJ6x3HHuPktBVqX8f6D6BQAA//8DAFBL&#10;AQItABQABgAIAAAAIQC2gziS/gAAAOEBAAATAAAAAAAAAAAAAAAAAAAAAABbQ29udGVudF9UeXBl&#10;c10ueG1sUEsBAi0AFAAGAAgAAAAhADj9If/WAAAAlAEAAAsAAAAAAAAAAAAAAAAALwEAAF9yZWxz&#10;Ly5yZWxzUEsBAi0AFAAGAAgAAAAhALEKtHvUAgAAzQYAAA4AAAAAAAAAAAAAAAAALgIAAGRycy9l&#10;Mm9Eb2MueG1sUEsBAi0AFAAGAAgAAAAhAHAnE1bfAAAACAEAAA8AAAAAAAAAAAAAAAAALgUAAGRy&#10;cy9kb3ducmV2LnhtbFBLBQYAAAAABAAEAPMAAAA6BgAAAAA=&#10;" fillcolor="#b2a1c7 [1943]" strokecolor="#b2a1c7 [1943]" strokeweight="1pt">
                <v:fill color2="#e5dfec [663]" angle="135" focus="50%" type="gradient"/>
                <v:shadow on="t" color="#3f3151 [1607]" opacity=".5" offset="1pt"/>
                <v:textbox>
                  <w:txbxContent>
                    <w:p w:rsidR="008D3428" w:rsidRDefault="008D3428" w:rsidP="00415962">
                      <w:pPr>
                        <w:jc w:val="center"/>
                      </w:pPr>
                      <w:r>
                        <w:t>General Banking of MTBL</w:t>
                      </w:r>
                    </w:p>
                  </w:txbxContent>
                </v:textbox>
              </v:oval>
            </w:pict>
          </mc:Fallback>
        </mc:AlternateContent>
      </w:r>
    </w:p>
    <w:p w:rsidR="004733A6" w:rsidRPr="00D10A4B" w:rsidRDefault="004733A6" w:rsidP="00F87B5B">
      <w:pPr>
        <w:jc w:val="both"/>
        <w:rPr>
          <w:rFonts w:ascii="Times New Roman" w:hAnsi="Times New Roman" w:cs="Times New Roman"/>
          <w:sz w:val="24"/>
          <w:szCs w:val="24"/>
        </w:rPr>
      </w:pPr>
    </w:p>
    <w:p w:rsidR="004733A6" w:rsidRPr="00D10A4B" w:rsidRDefault="004733A6" w:rsidP="00F87B5B">
      <w:pPr>
        <w:jc w:val="both"/>
        <w:rPr>
          <w:rFonts w:ascii="Times New Roman" w:hAnsi="Times New Roman" w:cs="Times New Roman"/>
          <w:sz w:val="24"/>
          <w:szCs w:val="24"/>
        </w:rPr>
      </w:pPr>
    </w:p>
    <w:p w:rsidR="004733A6" w:rsidRPr="00D10A4B" w:rsidRDefault="009C2238" w:rsidP="00F87B5B">
      <w:pPr>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59264" behindDoc="0" locked="0" layoutInCell="1" allowOverlap="1">
                <wp:simplePos x="0" y="0"/>
                <wp:positionH relativeFrom="column">
                  <wp:posOffset>2305685</wp:posOffset>
                </wp:positionH>
                <wp:positionV relativeFrom="paragraph">
                  <wp:posOffset>46355</wp:posOffset>
                </wp:positionV>
                <wp:extent cx="1043305" cy="1216660"/>
                <wp:effectExtent l="9525" t="18415" r="21590" b="33655"/>
                <wp:wrapNone/>
                <wp:docPr id="4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043305" cy="1216660"/>
                        </a:xfrm>
                        <a:prstGeom prst="rightArrowCallout">
                          <a:avLst>
                            <a:gd name="adj1" fmla="val 29154"/>
                            <a:gd name="adj2" fmla="val 29154"/>
                            <a:gd name="adj3" fmla="val 16667"/>
                            <a:gd name="adj4" fmla="val 6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8D3428" w:rsidRDefault="008D3428" w:rsidP="00415962">
                            <w:pPr>
                              <w:jc w:val="center"/>
                            </w:pPr>
                            <w:r>
                              <w:t>Foreign Exchange and Remittance Department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30" type="#_x0000_t78" style="position:absolute;left:0;text-align:left;margin-left:181.55pt;margin-top:3.65pt;width:82.15pt;height:95.8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E07FQMAAJIHAAAOAAAAZHJzL2Uyb0RvYy54bWy0VV1v0zAUfUfiP1h+Z0n6tbZaOk0dQ0gD&#10;Jg3Es+s4jcGxg+02Hb+e6+s0BIpQQZCHKLZv7sc59x5fXR9qRfbCOml0TrOLlBKhuSmk3ub0w/u7&#10;F3NKnGe6YMpokdMn4ej16vmzq7ZZipGpjCqEJeBEu2Xb5LTyvlkmieOVqJm7MI3QcFgaWzMPS7tN&#10;Csta8F6rZJSms6Q1tmis4cI52L2Nh3SF/stScP+uLJ3wROUUcvP4tvjehHeyumLLrWVNJXmXBvuL&#10;LGomNQTtXd0yz8jOyhNXteTWOFP6C27qxJSl5AJrgGqy9KdqHivWCKwFwHFND5P7d2752/2DJbLI&#10;6QTg0awGjm523mBoMg74tI1bgtlj82BDha65N/yzI9qsK6a34sZa01aCFZBVFuyTH34ICwe/kk37&#10;xhTgnYF3hOpQ2ppYA5RkM6ASHtwGTMgBCXrqCRIHTzhsZulkPE6nlHA4y0bZbDZDChO2DN5Ceo11&#10;/pUwNQkfObVyW3lMcc2UMjuPMdj+3nmkq+hqZsWnjJKyVsD+nikyWmTTSdcdA5vRGTbjoU1I8fLU&#10;z2RoAybRBsroMoOvYyFdVxV3UqkA10fpK2QnoIOH7liMI40BFuI2jpBYK0ugHoCdc6H9DP9Quxq4&#10;iPszBB7HALZhWOL25LgNmfSegFvocBeDxljTnrfe6vfxkOkIyDDe/Mx4WbD7/wVinR2sSmoCjQ4N&#10;N1/E6MRxpgTMTOx3nHrkJyCjNGlDc14e0zRK9odngvTHpLhhkFp60FQl65wirJ3KhRl9qQuk2jOp&#10;4jdUqnTIW6BadjXDoAj7WBUtKWQYo9F8vAAlLyRI53ieztLFJSVMbUHzubf0l315Zq2xg04asEua&#10;qaZisaN6w5OW7LPFBh0UglIU1CeqmD9sDlHrQgMGZdqY4gm0CVUI9A8uMii2MvYrJS1cCjl1X3bM&#10;CkrUaw2TtcgmQSY9LibTyxEs7PBkMzxhmoOrnHqACj/XPt48uwZlKfRPQF6boLil9JAUZhyz6hYg&#10;/HHu4iUVbpbhGq2+X6WrbwAAAP//AwBQSwMEFAAGAAgAAAAhAGI+WgzeAAAACgEAAA8AAABkcnMv&#10;ZG93bnJldi54bWxMj9FOg0AQRd9N/IfNmPhi7AIFpcjSmCZ+gLXG14UdgcrOEnZL6d87PtnHyT25&#10;90y5XewgZpx870hBvIpAIDXO9NQqOHy8PeYgfNBk9OAIFVzQw7a6vSl1YdyZ3nHeh1ZwCflCK+hC&#10;GAspfdOh1X7lRiTOvt1kdeBzaqWZ9JnL7SCTKHqSVvfEC50ecddh87M/WQVfctwdHyY3100q82dc&#10;94fP40Wp+7vl9QVEwCX8w/Cnz+pQsVPtTmS8GBSs003GqIIk2oBgIEvjGETNZJ4lIKtSXr9Q/QIA&#10;AP//AwBQSwECLQAUAAYACAAAACEAtoM4kv4AAADhAQAAEwAAAAAAAAAAAAAAAAAAAAAAW0NvbnRl&#10;bnRfVHlwZXNdLnhtbFBLAQItABQABgAIAAAAIQA4/SH/1gAAAJQBAAALAAAAAAAAAAAAAAAAAC8B&#10;AABfcmVscy8ucmVsc1BLAQItABQABgAIAAAAIQDwWE07FQMAAJIHAAAOAAAAAAAAAAAAAAAAAC4C&#10;AABkcnMvZTJvRG9jLnhtbFBLAQItABQABgAIAAAAIQBiPloM3gAAAAoBAAAPAAAAAAAAAAAAAAAA&#10;AG8FAABkcnMvZG93bnJldi54bWxQSwUGAAAAAAQABADzAAAAegYAAAAA&#10;" fillcolor="#fabf8f [1945]" strokecolor="#fabf8f [1945]" strokeweight="1pt">
                <v:fill color2="#fde9d9 [665]" angle="135" focus="50%" type="gradient"/>
                <v:shadow on="t" color="#974706 [1609]" opacity=".5" offset="1pt"/>
                <v:textbox>
                  <w:txbxContent>
                    <w:p w:rsidR="008D3428" w:rsidRDefault="008D3428" w:rsidP="00415962">
                      <w:pPr>
                        <w:jc w:val="center"/>
                      </w:pPr>
                      <w:r>
                        <w:t>Foreign Exchange and Remittance Department</w:t>
                      </w:r>
                    </w:p>
                  </w:txbxContent>
                </v:textbox>
              </v:shape>
            </w:pict>
          </mc:Fallback>
        </mc:AlternateContent>
      </w:r>
    </w:p>
    <w:p w:rsidR="004733A6" w:rsidRPr="00D10A4B" w:rsidRDefault="004733A6" w:rsidP="00F87B5B">
      <w:pPr>
        <w:jc w:val="both"/>
        <w:rPr>
          <w:rFonts w:ascii="Times New Roman" w:hAnsi="Times New Roman" w:cs="Times New Roman"/>
          <w:sz w:val="24"/>
          <w:szCs w:val="24"/>
        </w:rPr>
      </w:pPr>
    </w:p>
    <w:p w:rsidR="004733A6" w:rsidRPr="00D10A4B" w:rsidRDefault="004733A6" w:rsidP="00F87B5B">
      <w:pPr>
        <w:jc w:val="both"/>
        <w:rPr>
          <w:rFonts w:ascii="Times New Roman" w:hAnsi="Times New Roman" w:cs="Times New Roman"/>
          <w:sz w:val="24"/>
          <w:szCs w:val="24"/>
        </w:rPr>
      </w:pPr>
    </w:p>
    <w:p w:rsidR="004733A6" w:rsidRPr="00D10A4B" w:rsidRDefault="004733A6" w:rsidP="00F87B5B">
      <w:pPr>
        <w:jc w:val="both"/>
        <w:rPr>
          <w:rFonts w:ascii="Times New Roman" w:hAnsi="Times New Roman" w:cs="Times New Roman"/>
          <w:sz w:val="24"/>
          <w:szCs w:val="24"/>
        </w:rPr>
      </w:pPr>
    </w:p>
    <w:p w:rsidR="00D10A4B" w:rsidRDefault="00D10A4B" w:rsidP="00F87B5B">
      <w:pPr>
        <w:jc w:val="both"/>
        <w:rPr>
          <w:rFonts w:ascii="Times New Roman" w:hAnsi="Times New Roman" w:cs="Times New Roman"/>
          <w:sz w:val="24"/>
          <w:szCs w:val="24"/>
        </w:rPr>
      </w:pPr>
    </w:p>
    <w:p w:rsidR="00415962" w:rsidRPr="00D10A4B" w:rsidRDefault="00415962" w:rsidP="00F87B5B">
      <w:pPr>
        <w:jc w:val="both"/>
        <w:rPr>
          <w:rFonts w:ascii="Times New Roman" w:hAnsi="Times New Roman" w:cs="Times New Roman"/>
          <w:sz w:val="24"/>
          <w:szCs w:val="24"/>
        </w:rPr>
      </w:pPr>
      <w:r w:rsidRPr="00D10A4B">
        <w:rPr>
          <w:rFonts w:ascii="Times New Roman" w:hAnsi="Times New Roman" w:cs="Times New Roman"/>
          <w:sz w:val="24"/>
          <w:szCs w:val="24"/>
        </w:rPr>
        <w:lastRenderedPageBreak/>
        <w:t xml:space="preserve">Here’s is a perceived ratio of the activities of general banking activities in each of the sectors of general banking. </w:t>
      </w:r>
    </w:p>
    <w:p w:rsidR="00415962" w:rsidRPr="00D10A4B" w:rsidRDefault="00415962" w:rsidP="00F87B5B">
      <w:pPr>
        <w:jc w:val="both"/>
        <w:rPr>
          <w:rFonts w:ascii="Times New Roman" w:hAnsi="Times New Roman" w:cs="Times New Roman"/>
          <w:sz w:val="24"/>
          <w:szCs w:val="24"/>
        </w:rPr>
      </w:pPr>
    </w:p>
    <w:p w:rsidR="00415962" w:rsidRPr="00D10A4B" w:rsidRDefault="00415962" w:rsidP="00F87B5B">
      <w:pPr>
        <w:jc w:val="both"/>
        <w:rPr>
          <w:rFonts w:ascii="Times New Roman" w:hAnsi="Times New Roman" w:cs="Times New Roman"/>
          <w:sz w:val="24"/>
          <w:szCs w:val="24"/>
        </w:rPr>
      </w:pPr>
      <w:r w:rsidRPr="00D10A4B">
        <w:rPr>
          <w:rFonts w:ascii="Times New Roman" w:hAnsi="Times New Roman" w:cs="Times New Roman"/>
          <w:noProof/>
          <w:sz w:val="24"/>
          <w:szCs w:val="24"/>
          <w:lang w:bidi="ar-SA"/>
        </w:rPr>
        <w:drawing>
          <wp:inline distT="0" distB="0" distL="0" distR="0">
            <wp:extent cx="5486400" cy="32004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15962" w:rsidRPr="00D10A4B" w:rsidRDefault="00415962" w:rsidP="00F87B5B">
      <w:pPr>
        <w:jc w:val="both"/>
        <w:rPr>
          <w:rFonts w:ascii="Times New Roman" w:hAnsi="Times New Roman" w:cs="Times New Roman"/>
          <w:sz w:val="24"/>
          <w:szCs w:val="24"/>
        </w:rPr>
      </w:pPr>
    </w:p>
    <w:p w:rsidR="004733A6" w:rsidRPr="00D10A4B" w:rsidRDefault="00F87B5B" w:rsidP="00124A3F">
      <w:pPr>
        <w:pStyle w:val="Heading2"/>
      </w:pPr>
      <w:bookmarkStart w:id="23" w:name="_Toc15260064"/>
      <w:r>
        <w:t>3.1.1 Front</w:t>
      </w:r>
      <w:r w:rsidR="004733A6" w:rsidRPr="00D10A4B">
        <w:t xml:space="preserve"> Desk</w:t>
      </w:r>
      <w:bookmarkEnd w:id="23"/>
      <w:r w:rsidR="004733A6" w:rsidRPr="00D10A4B">
        <w:t xml:space="preserve"> </w:t>
      </w:r>
    </w:p>
    <w:p w:rsidR="004733A6" w:rsidRPr="00D10A4B" w:rsidRDefault="004733A6" w:rsidP="00F87B5B">
      <w:pPr>
        <w:jc w:val="both"/>
        <w:rPr>
          <w:rFonts w:ascii="Times New Roman" w:hAnsi="Times New Roman" w:cs="Times New Roman"/>
          <w:sz w:val="24"/>
          <w:szCs w:val="24"/>
        </w:rPr>
      </w:pPr>
      <w:r w:rsidRPr="00D10A4B">
        <w:rPr>
          <w:rFonts w:ascii="Times New Roman" w:hAnsi="Times New Roman" w:cs="Times New Roman"/>
          <w:sz w:val="24"/>
          <w:szCs w:val="24"/>
        </w:rPr>
        <w:t xml:space="preserve">The activities of front desk consist all the direct interactions with the customers. This is the direct center for the customer service. From here, all the activities of the banking operations start. Several activities are done by general banking such as account opening, clearing, remittance etc. </w:t>
      </w:r>
    </w:p>
    <w:p w:rsidR="004733A6" w:rsidRPr="00D10A4B" w:rsidRDefault="004733A6" w:rsidP="00F87B5B">
      <w:pPr>
        <w:jc w:val="both"/>
        <w:rPr>
          <w:rFonts w:ascii="Times New Roman" w:hAnsi="Times New Roman" w:cs="Times New Roman"/>
          <w:sz w:val="24"/>
          <w:szCs w:val="24"/>
        </w:rPr>
      </w:pPr>
      <w:r w:rsidRPr="00D10A4B">
        <w:rPr>
          <w:rFonts w:ascii="Times New Roman" w:hAnsi="Times New Roman" w:cs="Times New Roman"/>
          <w:sz w:val="24"/>
          <w:szCs w:val="24"/>
        </w:rPr>
        <w:t xml:space="preserve">Similar activities are done in Mutual Trust Bank Limited Bangladesh. The activities are briefed below, </w:t>
      </w: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Account Opening: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 xml:space="preserve">Here all the accounts are opened for the customers. This is the first step of the customer relationship with the bank. Through this, a walk in customer becomes an existing customer.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 xml:space="preserve">There are different types of accounts which fall under different categories. The Categories are – </w:t>
      </w:r>
    </w:p>
    <w:p w:rsidR="004733A6" w:rsidRPr="00D10A4B" w:rsidRDefault="004733A6" w:rsidP="00482B9C">
      <w:pPr>
        <w:pStyle w:val="ListParagraph"/>
        <w:numPr>
          <w:ilvl w:val="0"/>
          <w:numId w:val="9"/>
        </w:numPr>
        <w:ind w:left="2520"/>
        <w:jc w:val="both"/>
        <w:rPr>
          <w:rFonts w:ascii="Times New Roman" w:hAnsi="Times New Roman" w:cs="Times New Roman"/>
          <w:sz w:val="24"/>
          <w:szCs w:val="24"/>
        </w:rPr>
      </w:pPr>
      <w:r w:rsidRPr="00D10A4B">
        <w:rPr>
          <w:rFonts w:ascii="Times New Roman" w:hAnsi="Times New Roman" w:cs="Times New Roman"/>
          <w:sz w:val="24"/>
          <w:szCs w:val="24"/>
        </w:rPr>
        <w:t>All Kinds of Deposit Account</w:t>
      </w:r>
    </w:p>
    <w:p w:rsidR="004733A6" w:rsidRPr="00D10A4B" w:rsidRDefault="004733A6" w:rsidP="00482B9C">
      <w:pPr>
        <w:pStyle w:val="ListParagraph"/>
        <w:numPr>
          <w:ilvl w:val="0"/>
          <w:numId w:val="9"/>
        </w:numPr>
        <w:ind w:left="2520"/>
        <w:jc w:val="both"/>
        <w:rPr>
          <w:rFonts w:ascii="Times New Roman" w:hAnsi="Times New Roman" w:cs="Times New Roman"/>
          <w:sz w:val="24"/>
          <w:szCs w:val="24"/>
        </w:rPr>
      </w:pPr>
      <w:r w:rsidRPr="00D10A4B">
        <w:rPr>
          <w:rFonts w:ascii="Times New Roman" w:hAnsi="Times New Roman" w:cs="Times New Roman"/>
          <w:sz w:val="24"/>
          <w:szCs w:val="24"/>
        </w:rPr>
        <w:t xml:space="preserve">Deposit Schemes </w:t>
      </w:r>
    </w:p>
    <w:p w:rsidR="004733A6" w:rsidRPr="00D10A4B" w:rsidRDefault="004733A6" w:rsidP="00482B9C">
      <w:pPr>
        <w:pStyle w:val="ListParagraph"/>
        <w:numPr>
          <w:ilvl w:val="0"/>
          <w:numId w:val="9"/>
        </w:numPr>
        <w:ind w:left="2520"/>
        <w:jc w:val="both"/>
        <w:rPr>
          <w:rFonts w:ascii="Times New Roman" w:hAnsi="Times New Roman" w:cs="Times New Roman"/>
          <w:sz w:val="24"/>
          <w:szCs w:val="24"/>
        </w:rPr>
      </w:pPr>
      <w:r w:rsidRPr="00D10A4B">
        <w:rPr>
          <w:rFonts w:ascii="Times New Roman" w:hAnsi="Times New Roman" w:cs="Times New Roman"/>
          <w:sz w:val="24"/>
          <w:szCs w:val="24"/>
        </w:rPr>
        <w:t xml:space="preserve">Fixed Deposits </w:t>
      </w:r>
    </w:p>
    <w:p w:rsidR="004733A6" w:rsidRPr="00D10A4B" w:rsidRDefault="004733A6" w:rsidP="00F87B5B">
      <w:pPr>
        <w:ind w:firstLine="360"/>
        <w:jc w:val="both"/>
        <w:rPr>
          <w:rFonts w:ascii="Times New Roman" w:hAnsi="Times New Roman" w:cs="Times New Roman"/>
          <w:sz w:val="24"/>
          <w:szCs w:val="24"/>
        </w:rPr>
      </w:pPr>
      <w:r w:rsidRPr="00D10A4B">
        <w:rPr>
          <w:rFonts w:ascii="Times New Roman" w:hAnsi="Times New Roman" w:cs="Times New Roman"/>
          <w:sz w:val="24"/>
          <w:szCs w:val="24"/>
        </w:rPr>
        <w:lastRenderedPageBreak/>
        <w:t>Under Deposit Accounts, several accounts fall such as Savings, Current etc</w:t>
      </w:r>
    </w:p>
    <w:p w:rsidR="00F87B5B"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Software Recording:</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All the information which are written in the account opening from, are added here. Are the information are save in CIF (Customer Information File) which are later sent to the CRM (Credit Risk Management) Division of the bank.</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Each customer has his/her own CRM code which is used to find his/her information at any time.</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Keeping KYC (Know Your Customer):</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KYC (Know Your Customer) is the traditional application of keeping the customer information. KYC is written by hand in a specifically designed form. Every account opening file must contain related KYC. Information regarding the customer can be also taken from KYC.</w:t>
      </w:r>
    </w:p>
    <w:p w:rsidR="004733A6" w:rsidRPr="00D10A4B" w:rsidRDefault="004733A6" w:rsidP="00F87B5B">
      <w:pPr>
        <w:pStyle w:val="ListParagraph"/>
        <w:ind w:left="2160"/>
        <w:jc w:val="both"/>
        <w:rPr>
          <w:rFonts w:ascii="Times New Roman" w:hAnsi="Times New Roman" w:cs="Times New Roman"/>
          <w:sz w:val="24"/>
          <w:szCs w:val="24"/>
        </w:rPr>
      </w:pPr>
      <w:r w:rsidRPr="00D10A4B">
        <w:rPr>
          <w:rFonts w:ascii="Times New Roman" w:hAnsi="Times New Roman" w:cs="Times New Roman"/>
          <w:sz w:val="24"/>
          <w:szCs w:val="24"/>
        </w:rPr>
        <w:t xml:space="preserve"> </w:t>
      </w:r>
    </w:p>
    <w:p w:rsid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Account Transfer: </w:t>
      </w:r>
    </w:p>
    <w:p w:rsidR="004733A6" w:rsidRPr="00F87B5B" w:rsidRDefault="004733A6" w:rsidP="00F87B5B">
      <w:pPr>
        <w:pStyle w:val="ListParagraph"/>
        <w:ind w:left="360"/>
        <w:jc w:val="both"/>
        <w:rPr>
          <w:rFonts w:ascii="Times New Roman" w:hAnsi="Times New Roman" w:cs="Times New Roman"/>
          <w:b/>
          <w:sz w:val="24"/>
          <w:szCs w:val="24"/>
        </w:rPr>
      </w:pPr>
      <w:r w:rsidRPr="00F87B5B">
        <w:rPr>
          <w:rFonts w:ascii="Times New Roman" w:hAnsi="Times New Roman" w:cs="Times New Roman"/>
          <w:sz w:val="24"/>
          <w:szCs w:val="24"/>
        </w:rPr>
        <w:t xml:space="preserve">In general Banking division, a customer can transfer his/her account. A customer can do – </w:t>
      </w:r>
    </w:p>
    <w:p w:rsidR="004733A6" w:rsidRPr="00D10A4B" w:rsidRDefault="004733A6" w:rsidP="00482B9C">
      <w:pPr>
        <w:pStyle w:val="ListParagraph"/>
        <w:numPr>
          <w:ilvl w:val="0"/>
          <w:numId w:val="10"/>
        </w:numPr>
        <w:jc w:val="both"/>
        <w:rPr>
          <w:rFonts w:ascii="Times New Roman" w:hAnsi="Times New Roman" w:cs="Times New Roman"/>
          <w:sz w:val="24"/>
          <w:szCs w:val="24"/>
        </w:rPr>
      </w:pPr>
      <w:r w:rsidRPr="00D10A4B">
        <w:rPr>
          <w:rFonts w:ascii="Times New Roman" w:hAnsi="Times New Roman" w:cs="Times New Roman"/>
          <w:sz w:val="24"/>
          <w:szCs w:val="24"/>
        </w:rPr>
        <w:t xml:space="preserve">Change the Type of Account </w:t>
      </w:r>
    </w:p>
    <w:p w:rsidR="004733A6" w:rsidRPr="00D10A4B" w:rsidRDefault="004733A6" w:rsidP="00F87B5B">
      <w:pPr>
        <w:pStyle w:val="ListParagraph"/>
        <w:ind w:left="2880"/>
        <w:jc w:val="both"/>
        <w:rPr>
          <w:rFonts w:ascii="Times New Roman" w:hAnsi="Times New Roman" w:cs="Times New Roman"/>
          <w:sz w:val="24"/>
          <w:szCs w:val="24"/>
        </w:rPr>
      </w:pPr>
      <w:r w:rsidRPr="00D10A4B">
        <w:rPr>
          <w:rFonts w:ascii="Times New Roman" w:hAnsi="Times New Roman" w:cs="Times New Roman"/>
          <w:sz w:val="24"/>
          <w:szCs w:val="24"/>
        </w:rPr>
        <w:t xml:space="preserve">Here a customer can changed his/her account type (for example – changing from Current to Savings account) </w:t>
      </w:r>
    </w:p>
    <w:p w:rsidR="004733A6" w:rsidRPr="00D10A4B" w:rsidRDefault="004733A6" w:rsidP="00482B9C">
      <w:pPr>
        <w:pStyle w:val="ListParagraph"/>
        <w:numPr>
          <w:ilvl w:val="0"/>
          <w:numId w:val="10"/>
        </w:numPr>
        <w:jc w:val="both"/>
        <w:rPr>
          <w:rFonts w:ascii="Times New Roman" w:hAnsi="Times New Roman" w:cs="Times New Roman"/>
          <w:sz w:val="24"/>
          <w:szCs w:val="24"/>
        </w:rPr>
      </w:pPr>
      <w:r w:rsidRPr="00D10A4B">
        <w:rPr>
          <w:rFonts w:ascii="Times New Roman" w:hAnsi="Times New Roman" w:cs="Times New Roman"/>
          <w:sz w:val="24"/>
          <w:szCs w:val="24"/>
        </w:rPr>
        <w:t xml:space="preserve">Changed the Branch of the Account </w:t>
      </w:r>
    </w:p>
    <w:p w:rsidR="004733A6" w:rsidRPr="00D10A4B" w:rsidRDefault="004733A6" w:rsidP="00F87B5B">
      <w:pPr>
        <w:pStyle w:val="ListParagraph"/>
        <w:ind w:left="2880"/>
        <w:jc w:val="both"/>
        <w:rPr>
          <w:rFonts w:ascii="Times New Roman" w:hAnsi="Times New Roman" w:cs="Times New Roman"/>
          <w:sz w:val="24"/>
          <w:szCs w:val="24"/>
        </w:rPr>
      </w:pPr>
      <w:r w:rsidRPr="00D10A4B">
        <w:rPr>
          <w:rFonts w:ascii="Times New Roman" w:hAnsi="Times New Roman" w:cs="Times New Roman"/>
          <w:sz w:val="24"/>
          <w:szCs w:val="24"/>
        </w:rPr>
        <w:t>Every account has its own branch and the account is maintained from that branch. So, if a customer want</w:t>
      </w:r>
      <w:r w:rsidR="00F94980">
        <w:rPr>
          <w:rFonts w:ascii="Times New Roman" w:hAnsi="Times New Roman" w:cs="Times New Roman"/>
          <w:sz w:val="24"/>
          <w:szCs w:val="24"/>
        </w:rPr>
        <w:t>s to change his/her branch (for</w:t>
      </w:r>
      <w:r w:rsidRPr="00D10A4B">
        <w:rPr>
          <w:rFonts w:ascii="Times New Roman" w:hAnsi="Times New Roman" w:cs="Times New Roman"/>
          <w:sz w:val="24"/>
          <w:szCs w:val="24"/>
        </w:rPr>
        <w:t xml:space="preserve"> example – from Elephant Road Branch to Dhanmondi Branch), he/she can do that. General Banking will transfer his/her account to the desired branch. </w:t>
      </w: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Account Update:</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 xml:space="preserve">Any information which is required to be updated, are done in general banking. Here if a customer wants to update his/her contact number with a new number, all he/she has to do is to inform the general banking division and the person who is in charge with that division, will change the number.  A bank always prefers the most recent information and account update is always appreciated/ </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Account Close: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 xml:space="preserve">As accounts are opened by general banking division, accounts are also closed by this division as well.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To close an account, a customer has to fill up an account close application form and submit that to general banking division and the division will close the account upon the request.</w:t>
      </w:r>
    </w:p>
    <w:p w:rsidR="004733A6" w:rsidRPr="00D10A4B" w:rsidRDefault="004733A6" w:rsidP="00F87B5B">
      <w:pPr>
        <w:pStyle w:val="ListParagraph"/>
        <w:ind w:left="2160"/>
        <w:jc w:val="both"/>
        <w:rPr>
          <w:rFonts w:ascii="Times New Roman" w:hAnsi="Times New Roman" w:cs="Times New Roman"/>
          <w:sz w:val="24"/>
          <w:szCs w:val="24"/>
        </w:rPr>
      </w:pPr>
      <w:r w:rsidRPr="00D10A4B">
        <w:rPr>
          <w:rFonts w:ascii="Times New Roman" w:hAnsi="Times New Roman" w:cs="Times New Roman"/>
          <w:sz w:val="24"/>
          <w:szCs w:val="24"/>
        </w:rPr>
        <w:lastRenderedPageBreak/>
        <w:t xml:space="preserve"> </w:t>
      </w:r>
    </w:p>
    <w:p w:rsid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Cheque Book Requisition &amp; Issue: </w:t>
      </w:r>
    </w:p>
    <w:p w:rsidR="004733A6" w:rsidRPr="00F87B5B" w:rsidRDefault="004733A6" w:rsidP="00F87B5B">
      <w:pPr>
        <w:ind w:left="360"/>
        <w:jc w:val="both"/>
        <w:rPr>
          <w:rFonts w:ascii="Times New Roman" w:hAnsi="Times New Roman" w:cs="Times New Roman"/>
          <w:b/>
          <w:sz w:val="24"/>
          <w:szCs w:val="24"/>
        </w:rPr>
      </w:pPr>
      <w:r w:rsidRPr="00F87B5B">
        <w:rPr>
          <w:rFonts w:ascii="Times New Roman" w:hAnsi="Times New Roman" w:cs="Times New Roman"/>
          <w:sz w:val="24"/>
          <w:szCs w:val="24"/>
        </w:rPr>
        <w:t xml:space="preserve">A cheque book always an essential for an account because this is the instrument used to withdraw the money from the account. So after creating each account a requisition is made for a cheque of that particular account. General banking provides this service. After the cheque book reaches to the general banking division, the division employee informs the customer and then issues the book. </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Solvency Certificate Issue: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 xml:space="preserve">A solvency certificate is a document which issued by a bank which certifies that the person is solvent or has stability in finance. In case of applying for tenders or visa interviews, a solvency certificate gives prove of financial strength. The certificate is given based on the bank account transactions. The solvency certificate is issued by the general banking division of the bank. </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Statement Issue: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A statement is a document which shows all the transactions incurred within a certain period. A customer wants to take a statement for several reasons which also include personal reasons. General banking division provides this service.</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Collection Authorization :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 xml:space="preserve">There are several documents is bank which are very confidential and are </w:t>
      </w:r>
      <w:r w:rsidR="00835553" w:rsidRPr="00F87B5B">
        <w:rPr>
          <w:rFonts w:ascii="Times New Roman" w:hAnsi="Times New Roman" w:cs="Times New Roman"/>
          <w:sz w:val="24"/>
          <w:szCs w:val="24"/>
        </w:rPr>
        <w:t>cannot</w:t>
      </w:r>
      <w:r w:rsidRPr="00F87B5B">
        <w:rPr>
          <w:rFonts w:ascii="Times New Roman" w:hAnsi="Times New Roman" w:cs="Times New Roman"/>
          <w:sz w:val="24"/>
          <w:szCs w:val="24"/>
        </w:rPr>
        <w:t xml:space="preserve"> to shared or given to any person other than the person himself/herself. Collection authorization is a service by which a customer can authorize a specific person to collect confidential documents on his/her behalf. </w:t>
      </w:r>
    </w:p>
    <w:p w:rsidR="004733A6" w:rsidRPr="00F87B5B" w:rsidRDefault="004733A6" w:rsidP="00F87B5B">
      <w:pPr>
        <w:ind w:firstLine="360"/>
        <w:jc w:val="both"/>
        <w:rPr>
          <w:rFonts w:ascii="Times New Roman" w:hAnsi="Times New Roman" w:cs="Times New Roman"/>
          <w:sz w:val="24"/>
          <w:szCs w:val="24"/>
        </w:rPr>
      </w:pPr>
      <w:r w:rsidRPr="00F87B5B">
        <w:rPr>
          <w:rFonts w:ascii="Times New Roman" w:hAnsi="Times New Roman" w:cs="Times New Roman"/>
          <w:sz w:val="24"/>
          <w:szCs w:val="24"/>
        </w:rPr>
        <w:t xml:space="preserve">Documents which need collection authorization are – </w:t>
      </w:r>
    </w:p>
    <w:p w:rsidR="004733A6" w:rsidRPr="00D10A4B" w:rsidRDefault="004733A6" w:rsidP="00482B9C">
      <w:pPr>
        <w:pStyle w:val="ListParagraph"/>
        <w:numPr>
          <w:ilvl w:val="0"/>
          <w:numId w:val="11"/>
        </w:numPr>
        <w:jc w:val="both"/>
        <w:rPr>
          <w:rFonts w:ascii="Times New Roman" w:hAnsi="Times New Roman" w:cs="Times New Roman"/>
          <w:sz w:val="24"/>
          <w:szCs w:val="24"/>
        </w:rPr>
      </w:pPr>
      <w:r w:rsidRPr="00D10A4B">
        <w:rPr>
          <w:rFonts w:ascii="Times New Roman" w:hAnsi="Times New Roman" w:cs="Times New Roman"/>
          <w:sz w:val="24"/>
          <w:szCs w:val="24"/>
        </w:rPr>
        <w:t xml:space="preserve">FD Receipt  </w:t>
      </w:r>
    </w:p>
    <w:p w:rsidR="004733A6" w:rsidRPr="00D10A4B" w:rsidRDefault="004733A6" w:rsidP="00482B9C">
      <w:pPr>
        <w:pStyle w:val="ListParagraph"/>
        <w:numPr>
          <w:ilvl w:val="0"/>
          <w:numId w:val="11"/>
        </w:numPr>
        <w:jc w:val="both"/>
        <w:rPr>
          <w:rFonts w:ascii="Times New Roman" w:hAnsi="Times New Roman" w:cs="Times New Roman"/>
          <w:sz w:val="24"/>
          <w:szCs w:val="24"/>
        </w:rPr>
      </w:pPr>
      <w:r w:rsidRPr="00D10A4B">
        <w:rPr>
          <w:rFonts w:ascii="Times New Roman" w:hAnsi="Times New Roman" w:cs="Times New Roman"/>
          <w:sz w:val="24"/>
          <w:szCs w:val="24"/>
        </w:rPr>
        <w:t xml:space="preserve">Balance Certificate </w:t>
      </w:r>
    </w:p>
    <w:p w:rsidR="004733A6" w:rsidRPr="00D10A4B" w:rsidRDefault="004733A6" w:rsidP="00482B9C">
      <w:pPr>
        <w:pStyle w:val="ListParagraph"/>
        <w:numPr>
          <w:ilvl w:val="0"/>
          <w:numId w:val="11"/>
        </w:numPr>
        <w:jc w:val="both"/>
        <w:rPr>
          <w:rFonts w:ascii="Times New Roman" w:hAnsi="Times New Roman" w:cs="Times New Roman"/>
          <w:sz w:val="24"/>
          <w:szCs w:val="24"/>
        </w:rPr>
      </w:pPr>
      <w:r w:rsidRPr="00D10A4B">
        <w:rPr>
          <w:rFonts w:ascii="Times New Roman" w:hAnsi="Times New Roman" w:cs="Times New Roman"/>
          <w:sz w:val="24"/>
          <w:szCs w:val="24"/>
        </w:rPr>
        <w:t xml:space="preserve">Solvency Certificate </w:t>
      </w:r>
    </w:p>
    <w:p w:rsidR="004733A6" w:rsidRPr="00D10A4B" w:rsidRDefault="004733A6" w:rsidP="00482B9C">
      <w:pPr>
        <w:pStyle w:val="ListParagraph"/>
        <w:numPr>
          <w:ilvl w:val="0"/>
          <w:numId w:val="11"/>
        </w:numPr>
        <w:jc w:val="both"/>
        <w:rPr>
          <w:rFonts w:ascii="Times New Roman" w:hAnsi="Times New Roman" w:cs="Times New Roman"/>
          <w:sz w:val="24"/>
          <w:szCs w:val="24"/>
        </w:rPr>
      </w:pPr>
      <w:r w:rsidRPr="00D10A4B">
        <w:rPr>
          <w:rFonts w:ascii="Times New Roman" w:hAnsi="Times New Roman" w:cs="Times New Roman"/>
          <w:sz w:val="24"/>
          <w:szCs w:val="24"/>
        </w:rPr>
        <w:t xml:space="preserve">Cheque Book </w:t>
      </w:r>
    </w:p>
    <w:p w:rsidR="004733A6" w:rsidRPr="00D10A4B" w:rsidRDefault="004733A6" w:rsidP="00482B9C">
      <w:pPr>
        <w:pStyle w:val="ListParagraph"/>
        <w:numPr>
          <w:ilvl w:val="0"/>
          <w:numId w:val="11"/>
        </w:numPr>
        <w:jc w:val="both"/>
        <w:rPr>
          <w:rFonts w:ascii="Times New Roman" w:hAnsi="Times New Roman" w:cs="Times New Roman"/>
          <w:sz w:val="24"/>
          <w:szCs w:val="24"/>
        </w:rPr>
      </w:pPr>
      <w:r w:rsidRPr="00D10A4B">
        <w:rPr>
          <w:rFonts w:ascii="Times New Roman" w:hAnsi="Times New Roman" w:cs="Times New Roman"/>
          <w:sz w:val="24"/>
          <w:szCs w:val="24"/>
        </w:rPr>
        <w:t xml:space="preserve">DPS Certificate </w:t>
      </w:r>
    </w:p>
    <w:p w:rsidR="004733A6" w:rsidRPr="00D10A4B" w:rsidRDefault="004733A6" w:rsidP="00482B9C">
      <w:pPr>
        <w:pStyle w:val="ListParagraph"/>
        <w:numPr>
          <w:ilvl w:val="0"/>
          <w:numId w:val="11"/>
        </w:numPr>
        <w:jc w:val="both"/>
        <w:rPr>
          <w:rFonts w:ascii="Times New Roman" w:hAnsi="Times New Roman" w:cs="Times New Roman"/>
          <w:sz w:val="24"/>
          <w:szCs w:val="24"/>
        </w:rPr>
      </w:pPr>
      <w:r w:rsidRPr="00D10A4B">
        <w:rPr>
          <w:rFonts w:ascii="Times New Roman" w:hAnsi="Times New Roman" w:cs="Times New Roman"/>
          <w:sz w:val="24"/>
          <w:szCs w:val="24"/>
        </w:rPr>
        <w:t xml:space="preserve">Pay Order </w:t>
      </w:r>
    </w:p>
    <w:p w:rsidR="004733A6" w:rsidRPr="00D10A4B" w:rsidRDefault="004733A6" w:rsidP="00482B9C">
      <w:pPr>
        <w:pStyle w:val="ListParagraph"/>
        <w:numPr>
          <w:ilvl w:val="0"/>
          <w:numId w:val="11"/>
        </w:numPr>
        <w:jc w:val="both"/>
        <w:rPr>
          <w:rFonts w:ascii="Times New Roman" w:hAnsi="Times New Roman" w:cs="Times New Roman"/>
          <w:sz w:val="24"/>
          <w:szCs w:val="24"/>
        </w:rPr>
      </w:pPr>
      <w:r w:rsidRPr="00D10A4B">
        <w:rPr>
          <w:rFonts w:ascii="Times New Roman" w:hAnsi="Times New Roman" w:cs="Times New Roman"/>
          <w:sz w:val="24"/>
          <w:szCs w:val="24"/>
        </w:rPr>
        <w:t>Account Statement etc</w:t>
      </w:r>
    </w:p>
    <w:p w:rsidR="004733A6" w:rsidRDefault="004733A6" w:rsidP="00F87B5B">
      <w:pPr>
        <w:ind w:left="360"/>
        <w:jc w:val="both"/>
        <w:rPr>
          <w:rFonts w:ascii="Times New Roman" w:hAnsi="Times New Roman" w:cs="Times New Roman"/>
          <w:sz w:val="24"/>
          <w:szCs w:val="24"/>
        </w:rPr>
      </w:pPr>
      <w:r w:rsidRPr="00D10A4B">
        <w:rPr>
          <w:rFonts w:ascii="Times New Roman" w:hAnsi="Times New Roman" w:cs="Times New Roman"/>
          <w:sz w:val="24"/>
          <w:szCs w:val="24"/>
        </w:rPr>
        <w:t xml:space="preserve">The customer needs to fill up a “Collection Authorization Form” where he/she will mention the person who is going to collect the document and hand over to the employee at general banking division. </w:t>
      </w:r>
    </w:p>
    <w:p w:rsidR="004733A6" w:rsidRPr="008D3428" w:rsidRDefault="004733A6" w:rsidP="008D3428">
      <w:pPr>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lastRenderedPageBreak/>
        <w:t xml:space="preserve">Debit Card and Credit Card Issue: </w:t>
      </w:r>
    </w:p>
    <w:p w:rsidR="004733A6" w:rsidRPr="00F87B5B" w:rsidRDefault="004733A6" w:rsidP="00F87B5B">
      <w:pPr>
        <w:ind w:firstLine="360"/>
        <w:jc w:val="both"/>
        <w:rPr>
          <w:rFonts w:ascii="Times New Roman" w:hAnsi="Times New Roman" w:cs="Times New Roman"/>
          <w:sz w:val="24"/>
          <w:szCs w:val="24"/>
        </w:rPr>
      </w:pPr>
      <w:r w:rsidRPr="00F87B5B">
        <w:rPr>
          <w:rFonts w:ascii="Times New Roman" w:hAnsi="Times New Roman" w:cs="Times New Roman"/>
          <w:sz w:val="24"/>
          <w:szCs w:val="24"/>
        </w:rPr>
        <w:t xml:space="preserve">General banking also issues customers debit cards and credits card upon their requests. </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Captured Card: </w:t>
      </w:r>
    </w:p>
    <w:p w:rsidR="004733A6"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 xml:space="preserve">There are certain cases where a debit card gets stuck in the ATM machine while withdrawing money. The cases can be wrong pin code input or malfunction of the ATM machine itself. So the cards are later collected and sent to the related branch where the cards are kept. So if the person whose card got stuck wants to collect the card, he/she can collect it from the branch itself. If the card stays way to long in the branch, the branch destroys the card. This all are done under general banking division. </w:t>
      </w:r>
    </w:p>
    <w:p w:rsidR="00F87B5B" w:rsidRPr="00F87B5B" w:rsidRDefault="00F87B5B" w:rsidP="00F87B5B">
      <w:pPr>
        <w:ind w:left="360"/>
        <w:jc w:val="both"/>
        <w:rPr>
          <w:rFonts w:ascii="Times New Roman" w:hAnsi="Times New Roman" w:cs="Times New Roman"/>
          <w:sz w:val="24"/>
          <w:szCs w:val="24"/>
        </w:rPr>
      </w:pPr>
    </w:p>
    <w:p w:rsid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Pay Order: </w:t>
      </w:r>
    </w:p>
    <w:p w:rsidR="004733A6" w:rsidRPr="00F87B5B" w:rsidRDefault="004733A6" w:rsidP="00F87B5B">
      <w:pPr>
        <w:ind w:left="360"/>
        <w:jc w:val="both"/>
        <w:rPr>
          <w:rFonts w:ascii="Times New Roman" w:hAnsi="Times New Roman" w:cs="Times New Roman"/>
          <w:b/>
          <w:sz w:val="24"/>
          <w:szCs w:val="24"/>
        </w:rPr>
      </w:pPr>
      <w:r w:rsidRPr="00F87B5B">
        <w:rPr>
          <w:rFonts w:ascii="Times New Roman" w:hAnsi="Times New Roman" w:cs="Times New Roman"/>
          <w:sz w:val="24"/>
          <w:szCs w:val="24"/>
        </w:rPr>
        <w:t>Pay Order is a payment slip where an account holder gives permission to the bank to pay a certain amount to a mentioned person. This is done under the general banking division.</w:t>
      </w:r>
    </w:p>
    <w:p w:rsidR="004733A6" w:rsidRDefault="004733A6" w:rsidP="00F87B5B">
      <w:pPr>
        <w:pStyle w:val="ListParagraph"/>
        <w:ind w:left="2160"/>
        <w:jc w:val="both"/>
        <w:rPr>
          <w:rFonts w:ascii="Times New Roman" w:hAnsi="Times New Roman" w:cs="Times New Roman"/>
          <w:sz w:val="24"/>
          <w:szCs w:val="24"/>
        </w:rPr>
      </w:pPr>
    </w:p>
    <w:p w:rsidR="00F87B5B" w:rsidRDefault="00F87B5B" w:rsidP="00F87B5B">
      <w:pPr>
        <w:pStyle w:val="ListParagraph"/>
        <w:ind w:left="2160"/>
        <w:jc w:val="both"/>
        <w:rPr>
          <w:rFonts w:ascii="Times New Roman" w:hAnsi="Times New Roman" w:cs="Times New Roman"/>
          <w:sz w:val="24"/>
          <w:szCs w:val="24"/>
        </w:rPr>
      </w:pPr>
    </w:p>
    <w:p w:rsidR="00F87B5B" w:rsidRDefault="00F87B5B" w:rsidP="00F87B5B">
      <w:pPr>
        <w:pStyle w:val="ListParagraph"/>
        <w:ind w:left="2160"/>
        <w:jc w:val="both"/>
        <w:rPr>
          <w:rFonts w:ascii="Times New Roman" w:hAnsi="Times New Roman" w:cs="Times New Roman"/>
          <w:sz w:val="24"/>
          <w:szCs w:val="24"/>
        </w:rPr>
      </w:pPr>
    </w:p>
    <w:p w:rsidR="00F87B5B" w:rsidRPr="00D10A4B" w:rsidRDefault="00F87B5B"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Pay Slip of FDR: </w:t>
      </w:r>
    </w:p>
    <w:p w:rsidR="004733A6" w:rsidRPr="00D10A4B" w:rsidRDefault="004733A6" w:rsidP="00F87B5B">
      <w:pPr>
        <w:ind w:left="360"/>
        <w:jc w:val="both"/>
        <w:rPr>
          <w:rFonts w:ascii="Times New Roman" w:hAnsi="Times New Roman" w:cs="Times New Roman"/>
          <w:sz w:val="24"/>
          <w:szCs w:val="24"/>
        </w:rPr>
      </w:pPr>
      <w:r w:rsidRPr="00D10A4B">
        <w:rPr>
          <w:rFonts w:ascii="Times New Roman" w:hAnsi="Times New Roman" w:cs="Times New Roman"/>
          <w:sz w:val="24"/>
          <w:szCs w:val="24"/>
        </w:rPr>
        <w:t xml:space="preserve">When a person doesn’t have a cheque or any chaque pages available to withdraw the FDR, he/she can ask for a pay slip from general banking and cash the slip from the cash counter. </w:t>
      </w: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Salary Issue: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There are companies which maintain a main account and all the employee accounts in a bank. So when the month ends, salaries ar</w:t>
      </w:r>
      <w:r w:rsidR="00835553">
        <w:rPr>
          <w:rFonts w:ascii="Times New Roman" w:hAnsi="Times New Roman" w:cs="Times New Roman"/>
          <w:sz w:val="24"/>
          <w:szCs w:val="24"/>
        </w:rPr>
        <w:t>e transferred to each employees</w:t>
      </w:r>
      <w:r w:rsidR="00835553" w:rsidRPr="00F87B5B">
        <w:rPr>
          <w:rFonts w:ascii="Times New Roman" w:hAnsi="Times New Roman" w:cs="Times New Roman"/>
          <w:sz w:val="24"/>
          <w:szCs w:val="24"/>
        </w:rPr>
        <w:t>‘</w:t>
      </w:r>
      <w:r w:rsidR="00835553">
        <w:rPr>
          <w:rFonts w:ascii="Times New Roman" w:hAnsi="Times New Roman" w:cs="Times New Roman"/>
          <w:sz w:val="24"/>
          <w:szCs w:val="24"/>
        </w:rPr>
        <w:t xml:space="preserve"> </w:t>
      </w:r>
      <w:r w:rsidR="00835553" w:rsidRPr="00F87B5B">
        <w:rPr>
          <w:rFonts w:ascii="Times New Roman" w:hAnsi="Times New Roman" w:cs="Times New Roman"/>
          <w:sz w:val="24"/>
          <w:szCs w:val="24"/>
        </w:rPr>
        <w:t>accounts</w:t>
      </w:r>
      <w:r w:rsidRPr="00F87B5B">
        <w:rPr>
          <w:rFonts w:ascii="Times New Roman" w:hAnsi="Times New Roman" w:cs="Times New Roman"/>
          <w:sz w:val="24"/>
          <w:szCs w:val="24"/>
        </w:rPr>
        <w:t xml:space="preserve"> from the main account. This is done by general banking division. </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Internet Banking: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Activating internet banking, maintaining the account, giving customer care – all done by general banking division.</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 xml:space="preserve">SMS Banking: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Activating SMS banking, maintaining the account, giving customer care – all done by general banking division.</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lastRenderedPageBreak/>
        <w:t xml:space="preserve">Account Information: </w:t>
      </w:r>
    </w:p>
    <w:p w:rsidR="004733A6" w:rsidRPr="00F87B5B" w:rsidRDefault="004733A6"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If a customer wants to know any information regarding his/her account, he/she can know that from general banking division.</w:t>
      </w:r>
    </w:p>
    <w:p w:rsidR="004733A6" w:rsidRPr="00D10A4B" w:rsidRDefault="004733A6" w:rsidP="00F87B5B">
      <w:pPr>
        <w:pStyle w:val="ListParagraph"/>
        <w:ind w:left="2160"/>
        <w:jc w:val="both"/>
        <w:rPr>
          <w:rFonts w:ascii="Times New Roman" w:hAnsi="Times New Roman" w:cs="Times New Roman"/>
          <w:sz w:val="24"/>
          <w:szCs w:val="24"/>
        </w:rPr>
      </w:pPr>
    </w:p>
    <w:p w:rsidR="004733A6" w:rsidRPr="00F87B5B" w:rsidRDefault="004733A6" w:rsidP="00482B9C">
      <w:pPr>
        <w:pStyle w:val="ListParagraph"/>
        <w:numPr>
          <w:ilvl w:val="0"/>
          <w:numId w:val="8"/>
        </w:numPr>
        <w:ind w:left="360"/>
        <w:jc w:val="both"/>
        <w:rPr>
          <w:rFonts w:ascii="Times New Roman" w:hAnsi="Times New Roman" w:cs="Times New Roman"/>
          <w:b/>
          <w:sz w:val="24"/>
          <w:szCs w:val="24"/>
        </w:rPr>
      </w:pPr>
      <w:r w:rsidRPr="00F87B5B">
        <w:rPr>
          <w:rFonts w:ascii="Times New Roman" w:hAnsi="Times New Roman" w:cs="Times New Roman"/>
          <w:b/>
          <w:sz w:val="24"/>
          <w:szCs w:val="24"/>
        </w:rPr>
        <w:t>Transfer Cheque</w:t>
      </w:r>
      <w:r w:rsidR="00D652FD" w:rsidRPr="00F87B5B">
        <w:rPr>
          <w:rFonts w:ascii="Times New Roman" w:hAnsi="Times New Roman" w:cs="Times New Roman"/>
          <w:b/>
          <w:sz w:val="24"/>
          <w:szCs w:val="24"/>
        </w:rPr>
        <w:t xml:space="preserve"> of Demand </w:t>
      </w:r>
      <w:r w:rsidRPr="00F87B5B">
        <w:rPr>
          <w:rFonts w:ascii="Times New Roman" w:hAnsi="Times New Roman" w:cs="Times New Roman"/>
          <w:b/>
          <w:sz w:val="24"/>
          <w:szCs w:val="24"/>
        </w:rPr>
        <w:t xml:space="preserve">: </w:t>
      </w:r>
    </w:p>
    <w:p w:rsidR="0096581F" w:rsidRPr="00F87B5B" w:rsidRDefault="00D652FD" w:rsidP="00F87B5B">
      <w:pPr>
        <w:ind w:left="360"/>
        <w:jc w:val="both"/>
        <w:rPr>
          <w:rFonts w:ascii="Times New Roman" w:hAnsi="Times New Roman" w:cs="Times New Roman"/>
          <w:sz w:val="24"/>
          <w:szCs w:val="24"/>
        </w:rPr>
      </w:pPr>
      <w:r w:rsidRPr="00F87B5B">
        <w:rPr>
          <w:rFonts w:ascii="Times New Roman" w:hAnsi="Times New Roman" w:cs="Times New Roman"/>
          <w:sz w:val="24"/>
          <w:szCs w:val="24"/>
        </w:rPr>
        <w:t>Although this is done in accounts department, but u</w:t>
      </w:r>
      <w:r w:rsidR="004733A6" w:rsidRPr="00F87B5B">
        <w:rPr>
          <w:rFonts w:ascii="Times New Roman" w:hAnsi="Times New Roman" w:cs="Times New Roman"/>
          <w:sz w:val="24"/>
          <w:szCs w:val="24"/>
        </w:rPr>
        <w:t xml:space="preserve">pon customer’s request a cheque can be transferred from one branch to another branch </w:t>
      </w:r>
      <w:r w:rsidRPr="00F87B5B">
        <w:rPr>
          <w:rFonts w:ascii="Times New Roman" w:hAnsi="Times New Roman" w:cs="Times New Roman"/>
          <w:sz w:val="24"/>
          <w:szCs w:val="24"/>
        </w:rPr>
        <w:t>at front desk.</w:t>
      </w:r>
    </w:p>
    <w:p w:rsidR="002B6C85" w:rsidRPr="00D10A4B" w:rsidRDefault="002B6C85" w:rsidP="00F87B5B">
      <w:pPr>
        <w:jc w:val="both"/>
        <w:rPr>
          <w:rFonts w:ascii="Times New Roman" w:hAnsi="Times New Roman" w:cs="Times New Roman"/>
          <w:sz w:val="24"/>
          <w:szCs w:val="24"/>
        </w:rPr>
      </w:pPr>
    </w:p>
    <w:p w:rsidR="00415962" w:rsidRPr="00D10A4B" w:rsidRDefault="00F87B5B" w:rsidP="00F87B5B">
      <w:pPr>
        <w:pStyle w:val="heading02"/>
      </w:pPr>
      <w:r>
        <w:t xml:space="preserve">3.1.2 </w:t>
      </w:r>
      <w:r w:rsidR="00415962" w:rsidRPr="00D10A4B">
        <w:t xml:space="preserve">Accounts Department </w:t>
      </w:r>
    </w:p>
    <w:p w:rsidR="00415962" w:rsidRPr="00D10A4B" w:rsidRDefault="00415962" w:rsidP="00F87B5B">
      <w:pPr>
        <w:jc w:val="both"/>
        <w:rPr>
          <w:rFonts w:ascii="Times New Roman" w:hAnsi="Times New Roman" w:cs="Times New Roman"/>
          <w:sz w:val="24"/>
          <w:szCs w:val="24"/>
        </w:rPr>
      </w:pPr>
      <w:r w:rsidRPr="00D10A4B">
        <w:rPr>
          <w:rFonts w:ascii="Times New Roman" w:hAnsi="Times New Roman" w:cs="Times New Roman"/>
          <w:sz w:val="24"/>
          <w:szCs w:val="24"/>
        </w:rPr>
        <w:t xml:space="preserve">MTBL receives different types of </w:t>
      </w:r>
      <w:r w:rsidR="00D652FD" w:rsidRPr="00D10A4B">
        <w:rPr>
          <w:rFonts w:ascii="Times New Roman" w:hAnsi="Times New Roman" w:cs="Times New Roman"/>
          <w:sz w:val="24"/>
          <w:szCs w:val="24"/>
        </w:rPr>
        <w:t>financial mediums</w:t>
      </w:r>
      <w:r w:rsidRPr="00D10A4B">
        <w:rPr>
          <w:rFonts w:ascii="Times New Roman" w:hAnsi="Times New Roman" w:cs="Times New Roman"/>
          <w:sz w:val="24"/>
          <w:szCs w:val="24"/>
        </w:rPr>
        <w:t xml:space="preserve">, such as cheque, Pay Order, Demand Draft etc. from its clients </w:t>
      </w:r>
      <w:r w:rsidR="00D652FD" w:rsidRPr="00D10A4B">
        <w:rPr>
          <w:rFonts w:ascii="Times New Roman" w:hAnsi="Times New Roman" w:cs="Times New Roman"/>
          <w:sz w:val="24"/>
          <w:szCs w:val="24"/>
        </w:rPr>
        <w:t>through which the money can be collected</w:t>
      </w:r>
      <w:r w:rsidRPr="00D10A4B">
        <w:rPr>
          <w:rFonts w:ascii="Times New Roman" w:hAnsi="Times New Roman" w:cs="Times New Roman"/>
          <w:sz w:val="24"/>
          <w:szCs w:val="24"/>
        </w:rPr>
        <w:t xml:space="preserve">. </w:t>
      </w:r>
      <w:r w:rsidR="00D652FD" w:rsidRPr="00D10A4B">
        <w:rPr>
          <w:rFonts w:ascii="Times New Roman" w:hAnsi="Times New Roman" w:cs="Times New Roman"/>
          <w:sz w:val="24"/>
          <w:szCs w:val="24"/>
        </w:rPr>
        <w:t>It also collects the financial mediums through the clearing house that comes in order to pay for the client.</w:t>
      </w:r>
      <w:r w:rsidRPr="00D10A4B">
        <w:rPr>
          <w:rFonts w:ascii="Times New Roman" w:hAnsi="Times New Roman" w:cs="Times New Roman"/>
          <w:sz w:val="24"/>
          <w:szCs w:val="24"/>
        </w:rPr>
        <w:t xml:space="preserve"> There is a counter for the Accounts department </w:t>
      </w:r>
      <w:r w:rsidR="00D652FD" w:rsidRPr="00D10A4B">
        <w:rPr>
          <w:rFonts w:ascii="Times New Roman" w:hAnsi="Times New Roman" w:cs="Times New Roman"/>
          <w:sz w:val="24"/>
          <w:szCs w:val="24"/>
        </w:rPr>
        <w:t>where an assistant officer sits and helps the clients regarding their demand.</w:t>
      </w:r>
      <w:r w:rsidRPr="00D10A4B">
        <w:rPr>
          <w:rFonts w:ascii="Times New Roman" w:hAnsi="Times New Roman" w:cs="Times New Roman"/>
          <w:sz w:val="24"/>
          <w:szCs w:val="24"/>
        </w:rPr>
        <w:t xml:space="preserve"> </w:t>
      </w:r>
      <w:r w:rsidR="00D652FD" w:rsidRPr="00D10A4B">
        <w:rPr>
          <w:rFonts w:ascii="Times New Roman" w:hAnsi="Times New Roman" w:cs="Times New Roman"/>
          <w:sz w:val="24"/>
          <w:szCs w:val="24"/>
        </w:rPr>
        <w:t xml:space="preserve">There are 3 types of cheques received at the accounts department. They are, </w:t>
      </w:r>
    </w:p>
    <w:p w:rsidR="00D652FD" w:rsidRPr="00D10A4B" w:rsidRDefault="00D652FD" w:rsidP="00482B9C">
      <w:pPr>
        <w:pStyle w:val="ListParagraph"/>
        <w:numPr>
          <w:ilvl w:val="0"/>
          <w:numId w:val="13"/>
        </w:numPr>
        <w:jc w:val="both"/>
        <w:rPr>
          <w:rFonts w:ascii="Times New Roman" w:hAnsi="Times New Roman" w:cs="Times New Roman"/>
          <w:sz w:val="24"/>
          <w:szCs w:val="24"/>
        </w:rPr>
      </w:pPr>
      <w:r w:rsidRPr="00D10A4B">
        <w:rPr>
          <w:rFonts w:ascii="Times New Roman" w:hAnsi="Times New Roman" w:cs="Times New Roman"/>
          <w:sz w:val="24"/>
          <w:szCs w:val="24"/>
        </w:rPr>
        <w:t xml:space="preserve">Transfer </w:t>
      </w:r>
    </w:p>
    <w:p w:rsidR="00D652FD" w:rsidRPr="00D10A4B" w:rsidRDefault="00D652FD" w:rsidP="00482B9C">
      <w:pPr>
        <w:pStyle w:val="ListParagraph"/>
        <w:numPr>
          <w:ilvl w:val="0"/>
          <w:numId w:val="13"/>
        </w:numPr>
        <w:jc w:val="both"/>
        <w:rPr>
          <w:rFonts w:ascii="Times New Roman" w:hAnsi="Times New Roman" w:cs="Times New Roman"/>
          <w:sz w:val="24"/>
          <w:szCs w:val="24"/>
        </w:rPr>
      </w:pPr>
      <w:r w:rsidRPr="00D10A4B">
        <w:rPr>
          <w:rFonts w:ascii="Times New Roman" w:hAnsi="Times New Roman" w:cs="Times New Roman"/>
          <w:sz w:val="24"/>
          <w:szCs w:val="24"/>
        </w:rPr>
        <w:t>Clearing &amp;</w:t>
      </w:r>
    </w:p>
    <w:p w:rsidR="00D652FD" w:rsidRPr="00D10A4B" w:rsidRDefault="00D652FD" w:rsidP="00482B9C">
      <w:pPr>
        <w:pStyle w:val="ListParagraph"/>
        <w:numPr>
          <w:ilvl w:val="0"/>
          <w:numId w:val="13"/>
        </w:numPr>
        <w:jc w:val="both"/>
        <w:rPr>
          <w:rFonts w:ascii="Times New Roman" w:hAnsi="Times New Roman" w:cs="Times New Roman"/>
          <w:sz w:val="24"/>
          <w:szCs w:val="24"/>
        </w:rPr>
      </w:pPr>
      <w:r w:rsidRPr="00D10A4B">
        <w:rPr>
          <w:rFonts w:ascii="Times New Roman" w:hAnsi="Times New Roman" w:cs="Times New Roman"/>
          <w:sz w:val="24"/>
          <w:szCs w:val="24"/>
        </w:rPr>
        <w:t>Bills Collection</w:t>
      </w:r>
    </w:p>
    <w:p w:rsidR="00450E9D" w:rsidRPr="00450E9D" w:rsidRDefault="00450E9D" w:rsidP="00911A36">
      <w:pPr>
        <w:pStyle w:val="ListParagraph"/>
        <w:ind w:left="7200"/>
        <w:jc w:val="both"/>
        <w:rPr>
          <w:rFonts w:ascii="Times New Roman" w:hAnsi="Times New Roman" w:cs="Times New Roman"/>
          <w:b/>
          <w:sz w:val="24"/>
          <w:szCs w:val="24"/>
        </w:rPr>
      </w:pPr>
    </w:p>
    <w:p w:rsidR="00D652FD" w:rsidRPr="00450E9D" w:rsidRDefault="00D652FD" w:rsidP="00482B9C">
      <w:pPr>
        <w:pStyle w:val="ListParagraph"/>
        <w:numPr>
          <w:ilvl w:val="0"/>
          <w:numId w:val="31"/>
        </w:numPr>
        <w:jc w:val="both"/>
        <w:rPr>
          <w:rFonts w:ascii="Times New Roman" w:hAnsi="Times New Roman" w:cs="Times New Roman"/>
          <w:b/>
          <w:sz w:val="24"/>
          <w:szCs w:val="24"/>
        </w:rPr>
      </w:pPr>
      <w:r w:rsidRPr="00450E9D">
        <w:rPr>
          <w:rFonts w:ascii="Times New Roman" w:hAnsi="Times New Roman" w:cs="Times New Roman"/>
          <w:b/>
          <w:sz w:val="24"/>
          <w:szCs w:val="24"/>
        </w:rPr>
        <w:t xml:space="preserve">Transfer Cheque </w:t>
      </w:r>
      <w:r w:rsidR="00F87B5B" w:rsidRPr="00450E9D">
        <w:rPr>
          <w:rFonts w:ascii="Times New Roman" w:hAnsi="Times New Roman" w:cs="Times New Roman"/>
          <w:b/>
          <w:sz w:val="24"/>
          <w:szCs w:val="24"/>
        </w:rPr>
        <w:t>:</w:t>
      </w:r>
    </w:p>
    <w:p w:rsidR="00A96B0E" w:rsidRDefault="00A96B0E" w:rsidP="00D652FD">
      <w:pPr>
        <w:jc w:val="both"/>
        <w:rPr>
          <w:rFonts w:ascii="Times New Roman" w:hAnsi="Times New Roman" w:cs="Times New Roman"/>
          <w:sz w:val="24"/>
          <w:szCs w:val="24"/>
        </w:rPr>
      </w:pPr>
      <w:r w:rsidRPr="00D10A4B">
        <w:rPr>
          <w:rFonts w:ascii="Times New Roman" w:hAnsi="Times New Roman" w:cs="Times New Roman"/>
          <w:sz w:val="24"/>
          <w:szCs w:val="24"/>
        </w:rPr>
        <w:t>All such instruments drawn on simply accessible native Branches of MTBL and deposited for crediting the consumer account </w:t>
      </w:r>
      <w:r w:rsidR="00835553" w:rsidRPr="00D10A4B">
        <w:rPr>
          <w:rFonts w:ascii="Times New Roman" w:hAnsi="Times New Roman" w:cs="Times New Roman"/>
          <w:sz w:val="24"/>
          <w:szCs w:val="24"/>
        </w:rPr>
        <w:t>are</w:t>
      </w:r>
      <w:r w:rsidRPr="00D10A4B">
        <w:rPr>
          <w:rFonts w:ascii="Times New Roman" w:hAnsi="Times New Roman" w:cs="Times New Roman"/>
          <w:sz w:val="24"/>
          <w:szCs w:val="24"/>
        </w:rPr>
        <w:t> treated as “Transfer Delivery”.</w:t>
      </w:r>
    </w:p>
    <w:p w:rsidR="00D652FD" w:rsidRPr="00D10A4B" w:rsidRDefault="00D652FD" w:rsidP="00D652FD">
      <w:pPr>
        <w:jc w:val="both"/>
        <w:rPr>
          <w:rFonts w:ascii="Times New Roman" w:hAnsi="Times New Roman" w:cs="Times New Roman"/>
          <w:sz w:val="24"/>
          <w:szCs w:val="24"/>
        </w:rPr>
      </w:pPr>
    </w:p>
    <w:p w:rsidR="00717166" w:rsidRPr="00450E9D" w:rsidRDefault="00717166" w:rsidP="00482B9C">
      <w:pPr>
        <w:pStyle w:val="ListParagraph"/>
        <w:numPr>
          <w:ilvl w:val="0"/>
          <w:numId w:val="31"/>
        </w:numPr>
        <w:jc w:val="both"/>
        <w:rPr>
          <w:rFonts w:ascii="Times New Roman" w:hAnsi="Times New Roman" w:cs="Times New Roman"/>
          <w:b/>
          <w:sz w:val="24"/>
          <w:szCs w:val="24"/>
        </w:rPr>
      </w:pPr>
      <w:r w:rsidRPr="00450E9D">
        <w:rPr>
          <w:rFonts w:ascii="Times New Roman" w:hAnsi="Times New Roman" w:cs="Times New Roman"/>
          <w:b/>
          <w:sz w:val="24"/>
          <w:szCs w:val="24"/>
        </w:rPr>
        <w:t xml:space="preserve">Bills Collection </w:t>
      </w:r>
    </w:p>
    <w:p w:rsidR="00717166" w:rsidRPr="00D10A4B" w:rsidRDefault="00717166" w:rsidP="00D652FD">
      <w:pPr>
        <w:jc w:val="both"/>
        <w:rPr>
          <w:rFonts w:ascii="Times New Roman" w:hAnsi="Times New Roman" w:cs="Times New Roman"/>
          <w:sz w:val="24"/>
          <w:szCs w:val="24"/>
        </w:rPr>
      </w:pPr>
      <w:r w:rsidRPr="00D10A4B">
        <w:rPr>
          <w:rFonts w:ascii="Times New Roman" w:hAnsi="Times New Roman" w:cs="Times New Roman"/>
          <w:sz w:val="24"/>
          <w:szCs w:val="24"/>
        </w:rPr>
        <w:t>In recent days banking mechanism has become complicated in terms of </w:t>
      </w:r>
      <w:r w:rsidR="00835553" w:rsidRPr="00D10A4B">
        <w:rPr>
          <w:rFonts w:ascii="Times New Roman" w:hAnsi="Times New Roman" w:cs="Times New Roman"/>
          <w:sz w:val="24"/>
          <w:szCs w:val="24"/>
        </w:rPr>
        <w:t>sleek dealings</w:t>
      </w:r>
      <w:r w:rsidRPr="00D10A4B">
        <w:rPr>
          <w:rFonts w:ascii="Times New Roman" w:hAnsi="Times New Roman" w:cs="Times New Roman"/>
          <w:sz w:val="24"/>
          <w:szCs w:val="24"/>
        </w:rPr>
        <w:t> and safety. </w:t>
      </w:r>
      <w:r w:rsidR="00133470" w:rsidRPr="00D10A4B">
        <w:rPr>
          <w:rFonts w:ascii="Times New Roman" w:hAnsi="Times New Roman" w:cs="Times New Roman"/>
          <w:sz w:val="24"/>
          <w:szCs w:val="24"/>
        </w:rPr>
        <w:t>Customers</w:t>
      </w:r>
      <w:r w:rsidRPr="00D10A4B">
        <w:rPr>
          <w:rFonts w:ascii="Times New Roman" w:hAnsi="Times New Roman" w:cs="Times New Roman"/>
          <w:sz w:val="24"/>
          <w:szCs w:val="24"/>
        </w:rPr>
        <w:t> receive bills and pay his or her payment through their account within the bank. Here commercial banks play the duty of collection bills on behalf of their customers.</w:t>
      </w:r>
    </w:p>
    <w:p w:rsidR="00717166" w:rsidRPr="00D10A4B" w:rsidRDefault="00717166" w:rsidP="00D652FD">
      <w:pPr>
        <w:jc w:val="both"/>
        <w:rPr>
          <w:rFonts w:ascii="Times New Roman" w:hAnsi="Times New Roman" w:cs="Times New Roman"/>
          <w:sz w:val="24"/>
          <w:szCs w:val="24"/>
        </w:rPr>
      </w:pPr>
      <w:r w:rsidRPr="00D10A4B">
        <w:rPr>
          <w:rFonts w:ascii="Times New Roman" w:hAnsi="Times New Roman" w:cs="Times New Roman"/>
          <w:sz w:val="24"/>
          <w:szCs w:val="24"/>
        </w:rPr>
        <w:t> Kinds of Bills for collection</w:t>
      </w:r>
    </w:p>
    <w:p w:rsidR="00717166" w:rsidRPr="00124A3F" w:rsidRDefault="00717166" w:rsidP="00450E9D">
      <w:pPr>
        <w:ind w:left="720"/>
        <w:jc w:val="both"/>
        <w:rPr>
          <w:rFonts w:ascii="Times New Roman" w:hAnsi="Times New Roman" w:cs="Times New Roman"/>
          <w:i/>
          <w:sz w:val="24"/>
          <w:szCs w:val="24"/>
        </w:rPr>
      </w:pPr>
      <w:r w:rsidRPr="00D10A4B">
        <w:rPr>
          <w:rFonts w:ascii="Times New Roman" w:hAnsi="Times New Roman" w:cs="Times New Roman"/>
          <w:sz w:val="24"/>
          <w:szCs w:val="24"/>
        </w:rPr>
        <w:br/>
      </w:r>
      <w:r w:rsidRPr="00124A3F">
        <w:rPr>
          <w:rFonts w:ascii="Times New Roman" w:hAnsi="Times New Roman" w:cs="Times New Roman"/>
          <w:i/>
          <w:sz w:val="24"/>
          <w:szCs w:val="24"/>
        </w:rPr>
        <w:t>1. Outward Bills for collection (OBC):</w:t>
      </w:r>
    </w:p>
    <w:p w:rsidR="00717166" w:rsidRPr="00D10A4B" w:rsidRDefault="00717166" w:rsidP="00D652FD">
      <w:pPr>
        <w:jc w:val="both"/>
        <w:rPr>
          <w:rFonts w:ascii="Times New Roman" w:hAnsi="Times New Roman" w:cs="Times New Roman"/>
          <w:sz w:val="24"/>
          <w:szCs w:val="24"/>
        </w:rPr>
      </w:pPr>
      <w:r w:rsidRPr="00D10A4B">
        <w:rPr>
          <w:rFonts w:ascii="Times New Roman" w:hAnsi="Times New Roman" w:cs="Times New Roman"/>
          <w:sz w:val="24"/>
          <w:szCs w:val="24"/>
        </w:rPr>
        <w:t>OBC suggests that Outward Bills for collection .OBC exists outside the native clearing house with totally different completely different} branches of identical bank or with different banks. Therefore commonly there are 2 kinds of OBC that are given below:</w:t>
      </w:r>
    </w:p>
    <w:p w:rsidR="00717166" w:rsidRPr="00D10A4B" w:rsidRDefault="00717166" w:rsidP="00482B9C">
      <w:pPr>
        <w:pStyle w:val="ListParagraph"/>
        <w:numPr>
          <w:ilvl w:val="0"/>
          <w:numId w:val="14"/>
        </w:numPr>
        <w:jc w:val="both"/>
        <w:rPr>
          <w:rFonts w:ascii="Times New Roman" w:hAnsi="Times New Roman" w:cs="Times New Roman"/>
          <w:sz w:val="24"/>
          <w:szCs w:val="24"/>
        </w:rPr>
      </w:pPr>
      <w:r w:rsidRPr="00D10A4B">
        <w:rPr>
          <w:rFonts w:ascii="Times New Roman" w:hAnsi="Times New Roman" w:cs="Times New Roman"/>
          <w:sz w:val="24"/>
          <w:szCs w:val="24"/>
        </w:rPr>
        <w:t>OBC with totally different branches of alternative banks</w:t>
      </w:r>
    </w:p>
    <w:p w:rsidR="00717166" w:rsidRPr="00D10A4B" w:rsidRDefault="00717166" w:rsidP="00482B9C">
      <w:pPr>
        <w:pStyle w:val="ListParagraph"/>
        <w:numPr>
          <w:ilvl w:val="0"/>
          <w:numId w:val="14"/>
        </w:numPr>
        <w:jc w:val="both"/>
        <w:rPr>
          <w:rFonts w:ascii="Times New Roman" w:hAnsi="Times New Roman" w:cs="Times New Roman"/>
          <w:sz w:val="24"/>
          <w:szCs w:val="24"/>
        </w:rPr>
      </w:pPr>
      <w:r w:rsidRPr="00D10A4B">
        <w:rPr>
          <w:rFonts w:ascii="Times New Roman" w:hAnsi="Times New Roman" w:cs="Times New Roman"/>
          <w:sz w:val="24"/>
          <w:szCs w:val="24"/>
        </w:rPr>
        <w:lastRenderedPageBreak/>
        <w:t>OBC with totally different branches of identical bank</w:t>
      </w:r>
    </w:p>
    <w:p w:rsidR="00717166" w:rsidRPr="00450E9D" w:rsidRDefault="00717166" w:rsidP="00450E9D">
      <w:pPr>
        <w:ind w:left="720"/>
        <w:jc w:val="both"/>
        <w:rPr>
          <w:rFonts w:ascii="Times New Roman" w:hAnsi="Times New Roman" w:cs="Times New Roman"/>
          <w:i/>
          <w:sz w:val="24"/>
          <w:szCs w:val="24"/>
        </w:rPr>
      </w:pPr>
      <w:r w:rsidRPr="00D10A4B">
        <w:rPr>
          <w:rFonts w:ascii="Times New Roman" w:hAnsi="Times New Roman" w:cs="Times New Roman"/>
          <w:sz w:val="24"/>
          <w:szCs w:val="24"/>
        </w:rPr>
        <w:br/>
      </w:r>
      <w:r w:rsidRPr="00450E9D">
        <w:rPr>
          <w:rFonts w:ascii="Times New Roman" w:hAnsi="Times New Roman" w:cs="Times New Roman"/>
          <w:i/>
          <w:sz w:val="24"/>
          <w:szCs w:val="24"/>
        </w:rPr>
        <w:t>2. Inward Bills for collection (IBC):</w:t>
      </w:r>
    </w:p>
    <w:p w:rsidR="00717166" w:rsidRPr="00D10A4B" w:rsidRDefault="00717166" w:rsidP="00D652FD">
      <w:pPr>
        <w:jc w:val="both"/>
        <w:rPr>
          <w:rFonts w:ascii="Times New Roman" w:hAnsi="Times New Roman" w:cs="Times New Roman"/>
          <w:sz w:val="24"/>
          <w:szCs w:val="24"/>
        </w:rPr>
      </w:pPr>
      <w:r w:rsidRPr="00D10A4B">
        <w:rPr>
          <w:rFonts w:ascii="Times New Roman" w:hAnsi="Times New Roman" w:cs="Times New Roman"/>
          <w:sz w:val="24"/>
          <w:szCs w:val="24"/>
        </w:rPr>
        <w:t>When the banks collect bills as an agent of the collection branch, the system is</w:t>
      </w:r>
      <w:r w:rsidRPr="00D10A4B">
        <w:rPr>
          <w:rFonts w:ascii="Times New Roman" w:hAnsi="Times New Roman" w:cs="Times New Roman"/>
          <w:sz w:val="24"/>
          <w:szCs w:val="24"/>
        </w:rPr>
        <w:br/>
        <w:t>known as Inward Bills for collection (IBC). During this case the bills collection branch or the bank can work for a specific bank. The agent bank or bills collection branch of a bank receives a forwarding letter and also the bills from the bank that the agent branch or the bank is functioning or assembling bills.</w:t>
      </w:r>
    </w:p>
    <w:p w:rsidR="00B91DB7" w:rsidRPr="00D10A4B" w:rsidRDefault="00B91DB7" w:rsidP="00D652FD">
      <w:pPr>
        <w:jc w:val="both"/>
        <w:rPr>
          <w:rFonts w:ascii="Times New Roman" w:hAnsi="Times New Roman" w:cs="Times New Roman"/>
          <w:sz w:val="24"/>
          <w:szCs w:val="24"/>
        </w:rPr>
      </w:pPr>
    </w:p>
    <w:p w:rsidR="00717166" w:rsidRPr="00D10A4B" w:rsidRDefault="00450E9D" w:rsidP="00124A3F">
      <w:pPr>
        <w:pStyle w:val="Heading2"/>
      </w:pPr>
      <w:bookmarkStart w:id="24" w:name="_Toc15260065"/>
      <w:r>
        <w:t xml:space="preserve">3.1.3 </w:t>
      </w:r>
      <w:r w:rsidR="00717166" w:rsidRPr="00D10A4B">
        <w:t>Foreign Exchange and Trade Department:</w:t>
      </w:r>
      <w:bookmarkEnd w:id="24"/>
      <w:r w:rsidR="00717166" w:rsidRPr="00D10A4B">
        <w:t xml:space="preserve"> </w:t>
      </w:r>
    </w:p>
    <w:p w:rsidR="00BE261E" w:rsidRPr="00D10A4B" w:rsidRDefault="00BE261E" w:rsidP="00D652FD">
      <w:pPr>
        <w:jc w:val="both"/>
        <w:rPr>
          <w:rFonts w:ascii="Times New Roman" w:hAnsi="Times New Roman" w:cs="Times New Roman"/>
          <w:sz w:val="24"/>
          <w:szCs w:val="24"/>
        </w:rPr>
      </w:pPr>
      <w:r w:rsidRPr="00D10A4B">
        <w:rPr>
          <w:rFonts w:ascii="Times New Roman" w:hAnsi="Times New Roman" w:cs="Times New Roman"/>
          <w:sz w:val="24"/>
          <w:szCs w:val="24"/>
        </w:rPr>
        <w:t xml:space="preserve">Foreign exchange is one of the most important services of a commercial bank. At the Mutual Trust Bank, this department handles the foreign exchange as well as the foreign trade. </w:t>
      </w:r>
    </w:p>
    <w:p w:rsidR="00BE261E" w:rsidRPr="00D10A4B" w:rsidRDefault="000F6629" w:rsidP="00D652FD">
      <w:pPr>
        <w:jc w:val="both"/>
        <w:rPr>
          <w:rFonts w:ascii="Times New Roman" w:hAnsi="Times New Roman" w:cs="Times New Roman"/>
          <w:sz w:val="24"/>
          <w:szCs w:val="24"/>
        </w:rPr>
      </w:pPr>
      <w:r w:rsidRPr="00D10A4B">
        <w:rPr>
          <w:rFonts w:ascii="Times New Roman" w:hAnsi="Times New Roman" w:cs="Times New Roman"/>
          <w:sz w:val="24"/>
          <w:szCs w:val="24"/>
        </w:rPr>
        <w:t>Two</w:t>
      </w:r>
      <w:r w:rsidR="00BE261E" w:rsidRPr="00D10A4B">
        <w:rPr>
          <w:rFonts w:ascii="Times New Roman" w:hAnsi="Times New Roman" w:cs="Times New Roman"/>
          <w:sz w:val="24"/>
          <w:szCs w:val="24"/>
        </w:rPr>
        <w:t xml:space="preserve"> major activities are done in this department. They are </w:t>
      </w:r>
    </w:p>
    <w:p w:rsidR="00717166" w:rsidRPr="00D10A4B" w:rsidRDefault="00BE261E" w:rsidP="00482B9C">
      <w:pPr>
        <w:pStyle w:val="ListParagraph"/>
        <w:numPr>
          <w:ilvl w:val="0"/>
          <w:numId w:val="21"/>
        </w:numPr>
        <w:jc w:val="both"/>
        <w:rPr>
          <w:rFonts w:ascii="Times New Roman" w:hAnsi="Times New Roman" w:cs="Times New Roman"/>
          <w:sz w:val="24"/>
          <w:szCs w:val="24"/>
        </w:rPr>
      </w:pPr>
      <w:r w:rsidRPr="00D10A4B">
        <w:rPr>
          <w:rFonts w:ascii="Times New Roman" w:hAnsi="Times New Roman" w:cs="Times New Roman"/>
          <w:sz w:val="24"/>
          <w:szCs w:val="24"/>
        </w:rPr>
        <w:t xml:space="preserve">Dealing with the Export Import of the Products. </w:t>
      </w:r>
    </w:p>
    <w:p w:rsidR="00BE261E" w:rsidRDefault="00BE261E" w:rsidP="00482B9C">
      <w:pPr>
        <w:pStyle w:val="ListParagraph"/>
        <w:numPr>
          <w:ilvl w:val="0"/>
          <w:numId w:val="21"/>
        </w:numPr>
        <w:jc w:val="both"/>
        <w:rPr>
          <w:rFonts w:ascii="Times New Roman" w:hAnsi="Times New Roman" w:cs="Times New Roman"/>
          <w:sz w:val="24"/>
          <w:szCs w:val="24"/>
        </w:rPr>
      </w:pPr>
      <w:r w:rsidRPr="00D10A4B">
        <w:rPr>
          <w:rFonts w:ascii="Times New Roman" w:hAnsi="Times New Roman" w:cs="Times New Roman"/>
          <w:sz w:val="24"/>
          <w:szCs w:val="24"/>
        </w:rPr>
        <w:t>Dealing with the Foreign Currency</w:t>
      </w:r>
    </w:p>
    <w:p w:rsidR="00450E9D" w:rsidRDefault="00450E9D" w:rsidP="00450E9D">
      <w:pPr>
        <w:pStyle w:val="ListParagraph"/>
        <w:jc w:val="both"/>
        <w:rPr>
          <w:rFonts w:ascii="Times New Roman" w:hAnsi="Times New Roman" w:cs="Times New Roman"/>
          <w:sz w:val="24"/>
          <w:szCs w:val="24"/>
        </w:rPr>
      </w:pPr>
    </w:p>
    <w:p w:rsidR="00911A36" w:rsidRDefault="00911A36" w:rsidP="00450E9D">
      <w:pPr>
        <w:pStyle w:val="ListParagraph"/>
        <w:jc w:val="both"/>
        <w:rPr>
          <w:rFonts w:ascii="Times New Roman" w:hAnsi="Times New Roman" w:cs="Times New Roman"/>
          <w:sz w:val="24"/>
          <w:szCs w:val="24"/>
        </w:rPr>
      </w:pPr>
    </w:p>
    <w:p w:rsidR="00911A36" w:rsidRPr="00450E9D" w:rsidRDefault="00911A36" w:rsidP="00450E9D">
      <w:pPr>
        <w:pStyle w:val="ListParagraph"/>
        <w:jc w:val="both"/>
        <w:rPr>
          <w:rFonts w:ascii="Times New Roman" w:hAnsi="Times New Roman" w:cs="Times New Roman"/>
          <w:sz w:val="24"/>
          <w:szCs w:val="24"/>
        </w:rPr>
      </w:pPr>
    </w:p>
    <w:p w:rsidR="00BE261E" w:rsidRPr="00450E9D" w:rsidRDefault="00BE261E" w:rsidP="00482B9C">
      <w:pPr>
        <w:pStyle w:val="ListParagraph"/>
        <w:numPr>
          <w:ilvl w:val="0"/>
          <w:numId w:val="23"/>
        </w:numPr>
        <w:jc w:val="both"/>
        <w:rPr>
          <w:rFonts w:ascii="Times New Roman" w:hAnsi="Times New Roman" w:cs="Times New Roman"/>
          <w:b/>
          <w:sz w:val="24"/>
          <w:szCs w:val="24"/>
        </w:rPr>
      </w:pPr>
      <w:r w:rsidRPr="00450E9D">
        <w:rPr>
          <w:rFonts w:ascii="Times New Roman" w:hAnsi="Times New Roman" w:cs="Times New Roman"/>
          <w:b/>
          <w:sz w:val="24"/>
          <w:szCs w:val="24"/>
        </w:rPr>
        <w:t xml:space="preserve">Dealing with the Export Import of the Product: </w:t>
      </w:r>
    </w:p>
    <w:p w:rsidR="00BE261E" w:rsidRPr="00D10A4B" w:rsidRDefault="00BE261E" w:rsidP="00BE261E">
      <w:pPr>
        <w:jc w:val="both"/>
        <w:rPr>
          <w:rFonts w:ascii="Times New Roman" w:hAnsi="Times New Roman" w:cs="Times New Roman"/>
          <w:sz w:val="24"/>
          <w:szCs w:val="24"/>
        </w:rPr>
      </w:pPr>
      <w:r w:rsidRPr="00D10A4B">
        <w:rPr>
          <w:rFonts w:ascii="Times New Roman" w:hAnsi="Times New Roman" w:cs="Times New Roman"/>
          <w:sz w:val="24"/>
          <w:szCs w:val="24"/>
        </w:rPr>
        <w:t xml:space="preserve">Here the activities regarding the bank’s part of the foreign trade is done. The activities are can be divided into two parts. They are, </w:t>
      </w:r>
    </w:p>
    <w:p w:rsidR="00BE261E" w:rsidRPr="00D10A4B" w:rsidRDefault="00BE261E" w:rsidP="00482B9C">
      <w:pPr>
        <w:pStyle w:val="ListParagraph"/>
        <w:numPr>
          <w:ilvl w:val="0"/>
          <w:numId w:val="22"/>
        </w:numPr>
        <w:jc w:val="both"/>
        <w:rPr>
          <w:rFonts w:ascii="Times New Roman" w:hAnsi="Times New Roman" w:cs="Times New Roman"/>
          <w:sz w:val="24"/>
          <w:szCs w:val="24"/>
        </w:rPr>
      </w:pPr>
      <w:r w:rsidRPr="00D10A4B">
        <w:rPr>
          <w:rFonts w:ascii="Times New Roman" w:hAnsi="Times New Roman" w:cs="Times New Roman"/>
          <w:sz w:val="24"/>
          <w:szCs w:val="24"/>
        </w:rPr>
        <w:t>Import Functions &amp;</w:t>
      </w:r>
    </w:p>
    <w:p w:rsidR="004A5F15" w:rsidRDefault="00BE261E" w:rsidP="00482B9C">
      <w:pPr>
        <w:pStyle w:val="ListParagraph"/>
        <w:numPr>
          <w:ilvl w:val="0"/>
          <w:numId w:val="22"/>
        </w:numPr>
        <w:jc w:val="both"/>
        <w:rPr>
          <w:rFonts w:ascii="Times New Roman" w:hAnsi="Times New Roman" w:cs="Times New Roman"/>
          <w:sz w:val="24"/>
          <w:szCs w:val="24"/>
        </w:rPr>
      </w:pPr>
      <w:r w:rsidRPr="00D10A4B">
        <w:rPr>
          <w:rFonts w:ascii="Times New Roman" w:hAnsi="Times New Roman" w:cs="Times New Roman"/>
          <w:sz w:val="24"/>
          <w:szCs w:val="24"/>
        </w:rPr>
        <w:t xml:space="preserve">Export Functions </w:t>
      </w:r>
    </w:p>
    <w:p w:rsidR="00450E9D" w:rsidRPr="00450E9D" w:rsidRDefault="00450E9D" w:rsidP="00450E9D">
      <w:pPr>
        <w:pStyle w:val="ListParagraph"/>
        <w:ind w:left="3600"/>
        <w:jc w:val="both"/>
        <w:rPr>
          <w:rFonts w:ascii="Times New Roman" w:hAnsi="Times New Roman" w:cs="Times New Roman"/>
          <w:sz w:val="24"/>
          <w:szCs w:val="24"/>
        </w:rPr>
      </w:pPr>
    </w:p>
    <w:p w:rsidR="00717166" w:rsidRPr="00D10A4B" w:rsidRDefault="004A5F15" w:rsidP="00482B9C">
      <w:pPr>
        <w:pStyle w:val="ListParagraph"/>
        <w:numPr>
          <w:ilvl w:val="0"/>
          <w:numId w:val="24"/>
        </w:numPr>
        <w:jc w:val="both"/>
        <w:rPr>
          <w:rFonts w:ascii="Times New Roman" w:hAnsi="Times New Roman" w:cs="Times New Roman"/>
          <w:sz w:val="24"/>
          <w:szCs w:val="24"/>
        </w:rPr>
      </w:pPr>
      <w:r w:rsidRPr="00450E9D">
        <w:rPr>
          <w:rFonts w:ascii="Times New Roman" w:hAnsi="Times New Roman" w:cs="Times New Roman"/>
          <w:i/>
          <w:sz w:val="24"/>
          <w:szCs w:val="24"/>
        </w:rPr>
        <w:t>Export</w:t>
      </w:r>
      <w:r w:rsidR="00BE261E" w:rsidRPr="00450E9D">
        <w:rPr>
          <w:rFonts w:ascii="Times New Roman" w:hAnsi="Times New Roman" w:cs="Times New Roman"/>
          <w:i/>
          <w:sz w:val="24"/>
          <w:szCs w:val="24"/>
        </w:rPr>
        <w:t xml:space="preserve"> Functions</w:t>
      </w:r>
      <w:r w:rsidR="00BE261E" w:rsidRPr="00D10A4B">
        <w:rPr>
          <w:rFonts w:ascii="Times New Roman" w:hAnsi="Times New Roman" w:cs="Times New Roman"/>
          <w:sz w:val="24"/>
          <w:szCs w:val="24"/>
        </w:rPr>
        <w:t xml:space="preserve">: </w:t>
      </w:r>
    </w:p>
    <w:p w:rsidR="00BE261E" w:rsidRPr="00D10A4B" w:rsidRDefault="00984421" w:rsidP="00482B9C">
      <w:pPr>
        <w:pStyle w:val="ListParagraph"/>
        <w:numPr>
          <w:ilvl w:val="2"/>
          <w:numId w:val="24"/>
        </w:numPr>
        <w:jc w:val="both"/>
        <w:rPr>
          <w:rFonts w:ascii="Times New Roman" w:hAnsi="Times New Roman" w:cs="Times New Roman"/>
          <w:sz w:val="24"/>
          <w:szCs w:val="24"/>
        </w:rPr>
      </w:pPr>
      <w:r>
        <w:rPr>
          <w:rFonts w:ascii="Times New Roman" w:hAnsi="Times New Roman" w:cs="Times New Roman"/>
          <w:sz w:val="24"/>
          <w:szCs w:val="24"/>
        </w:rPr>
        <w:t>When it comes to export functions, the bank plays the role of exporter’s bank where bank will be an agent for the client</w:t>
      </w:r>
      <w:r w:rsidR="00BE261E" w:rsidRPr="00D10A4B">
        <w:rPr>
          <w:rFonts w:ascii="Times New Roman" w:hAnsi="Times New Roman" w:cs="Times New Roman"/>
          <w:sz w:val="24"/>
          <w:szCs w:val="24"/>
        </w:rPr>
        <w:t xml:space="preserve">. The bank is going to receive the L/C from the exporter’s bank. </w:t>
      </w:r>
    </w:p>
    <w:p w:rsidR="00BE261E" w:rsidRPr="00D10A4B" w:rsidRDefault="00BE261E"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The bank will notify the “Beneficiary” about the receiving of the L/C.</w:t>
      </w:r>
    </w:p>
    <w:p w:rsidR="00BE261E" w:rsidRPr="00D10A4B" w:rsidRDefault="004A5F15"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Bank will send all the required documents mentioned in the L/C from the importer’s bank.</w:t>
      </w:r>
    </w:p>
    <w:p w:rsidR="004A5F15" w:rsidRPr="00D10A4B" w:rsidRDefault="004A5F15"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 xml:space="preserve">Bank will receive all the required documents mentioned in the L/C to importer’s bank. </w:t>
      </w:r>
    </w:p>
    <w:p w:rsidR="004A5F15" w:rsidRPr="00D10A4B" w:rsidRDefault="004A5F15"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 xml:space="preserve">When the deal is complete, the bank will pay the due to the exporters and receive the due from the importer’s bank. </w:t>
      </w:r>
    </w:p>
    <w:p w:rsidR="004A5F15" w:rsidRPr="00D10A4B" w:rsidRDefault="004A5F15" w:rsidP="003D4DE9">
      <w:pPr>
        <w:pStyle w:val="ListParagraph"/>
        <w:ind w:left="1440"/>
        <w:jc w:val="both"/>
        <w:rPr>
          <w:rFonts w:ascii="Times New Roman" w:hAnsi="Times New Roman" w:cs="Times New Roman"/>
          <w:sz w:val="24"/>
          <w:szCs w:val="24"/>
        </w:rPr>
      </w:pPr>
    </w:p>
    <w:p w:rsidR="004A5F15" w:rsidRPr="00450E9D" w:rsidRDefault="004A5F15" w:rsidP="00482B9C">
      <w:pPr>
        <w:pStyle w:val="ListParagraph"/>
        <w:numPr>
          <w:ilvl w:val="1"/>
          <w:numId w:val="24"/>
        </w:numPr>
        <w:ind w:left="1530"/>
        <w:jc w:val="both"/>
        <w:rPr>
          <w:rFonts w:ascii="Times New Roman" w:hAnsi="Times New Roman" w:cs="Times New Roman"/>
          <w:i/>
          <w:sz w:val="24"/>
          <w:szCs w:val="24"/>
        </w:rPr>
      </w:pPr>
      <w:r w:rsidRPr="00450E9D">
        <w:rPr>
          <w:rFonts w:ascii="Times New Roman" w:hAnsi="Times New Roman" w:cs="Times New Roman"/>
          <w:i/>
          <w:sz w:val="24"/>
          <w:szCs w:val="24"/>
        </w:rPr>
        <w:lastRenderedPageBreak/>
        <w:t xml:space="preserve">Import Functions: </w:t>
      </w:r>
    </w:p>
    <w:p w:rsidR="004A5F15" w:rsidRPr="00D10A4B" w:rsidRDefault="004A5F15"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Bank will create L/C upon the request of the client. While creating the L/C, the bank will receive several trading documents and give a sanction (10%-100%) to the client.</w:t>
      </w:r>
    </w:p>
    <w:p w:rsidR="004A5F15" w:rsidRPr="00D10A4B" w:rsidRDefault="004A5F15"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Bank will send the L/C to the importer’s bank.</w:t>
      </w:r>
    </w:p>
    <w:p w:rsidR="004A5F15" w:rsidRPr="00D10A4B" w:rsidRDefault="004A5F15"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 xml:space="preserve">Bank will receive all the required documents mentioned in the L/C from exporter’s bank. </w:t>
      </w:r>
    </w:p>
    <w:p w:rsidR="004A5F15" w:rsidRPr="00D10A4B" w:rsidRDefault="004A5F15"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Bank will send all the required documents mentioned in the L/C to the exporter’s bank.</w:t>
      </w:r>
    </w:p>
    <w:p w:rsidR="004A5F15" w:rsidRPr="00D10A4B" w:rsidRDefault="004A5F15" w:rsidP="00482B9C">
      <w:pPr>
        <w:pStyle w:val="ListParagraph"/>
        <w:numPr>
          <w:ilvl w:val="2"/>
          <w:numId w:val="24"/>
        </w:numPr>
        <w:jc w:val="both"/>
        <w:rPr>
          <w:rFonts w:ascii="Times New Roman" w:hAnsi="Times New Roman" w:cs="Times New Roman"/>
          <w:sz w:val="24"/>
          <w:szCs w:val="24"/>
        </w:rPr>
      </w:pPr>
      <w:r w:rsidRPr="00D10A4B">
        <w:rPr>
          <w:rFonts w:ascii="Times New Roman" w:hAnsi="Times New Roman" w:cs="Times New Roman"/>
          <w:sz w:val="24"/>
          <w:szCs w:val="24"/>
        </w:rPr>
        <w:t>When the deal is complete, bank will pay the due to the exporter’s bank. After payment, bank will give a specific time to the importer to pay the due to the importer’s bank.</w:t>
      </w:r>
    </w:p>
    <w:p w:rsidR="000F6629" w:rsidRDefault="000F6629" w:rsidP="003D4DE9">
      <w:pPr>
        <w:jc w:val="both"/>
        <w:rPr>
          <w:rFonts w:ascii="Times New Roman" w:hAnsi="Times New Roman" w:cs="Times New Roman"/>
          <w:sz w:val="24"/>
          <w:szCs w:val="24"/>
        </w:rPr>
      </w:pPr>
      <w:r w:rsidRPr="00D10A4B">
        <w:rPr>
          <w:rFonts w:ascii="Times New Roman" w:hAnsi="Times New Roman" w:cs="Times New Roman"/>
          <w:sz w:val="24"/>
          <w:szCs w:val="24"/>
        </w:rPr>
        <w:t>Mutual Trust Bank Limited does both of the above mentioned activities.</w:t>
      </w:r>
    </w:p>
    <w:p w:rsidR="00450E9D" w:rsidRPr="00450E9D" w:rsidRDefault="00450E9D" w:rsidP="003D4DE9">
      <w:pPr>
        <w:jc w:val="both"/>
        <w:rPr>
          <w:rFonts w:ascii="Times New Roman" w:hAnsi="Times New Roman" w:cs="Times New Roman"/>
          <w:b/>
          <w:sz w:val="24"/>
          <w:szCs w:val="24"/>
        </w:rPr>
      </w:pPr>
    </w:p>
    <w:p w:rsidR="000F6629" w:rsidRPr="00450E9D" w:rsidRDefault="000F6629" w:rsidP="00482B9C">
      <w:pPr>
        <w:pStyle w:val="ListParagraph"/>
        <w:numPr>
          <w:ilvl w:val="0"/>
          <w:numId w:val="25"/>
        </w:numPr>
        <w:jc w:val="both"/>
        <w:rPr>
          <w:rFonts w:ascii="Times New Roman" w:hAnsi="Times New Roman" w:cs="Times New Roman"/>
          <w:b/>
          <w:sz w:val="24"/>
          <w:szCs w:val="24"/>
        </w:rPr>
      </w:pPr>
      <w:r w:rsidRPr="00450E9D">
        <w:rPr>
          <w:rFonts w:ascii="Times New Roman" w:hAnsi="Times New Roman" w:cs="Times New Roman"/>
          <w:b/>
          <w:sz w:val="24"/>
          <w:szCs w:val="24"/>
        </w:rPr>
        <w:t xml:space="preserve">Dealing with Foreign Currency: </w:t>
      </w:r>
    </w:p>
    <w:p w:rsidR="000F6629" w:rsidRPr="00D10A4B" w:rsidRDefault="000F6629" w:rsidP="003D4DE9">
      <w:pPr>
        <w:jc w:val="both"/>
        <w:rPr>
          <w:rFonts w:ascii="Times New Roman" w:hAnsi="Times New Roman" w:cs="Times New Roman"/>
          <w:sz w:val="24"/>
          <w:szCs w:val="24"/>
        </w:rPr>
      </w:pPr>
      <w:r w:rsidRPr="00D10A4B">
        <w:rPr>
          <w:rFonts w:ascii="Times New Roman" w:hAnsi="Times New Roman" w:cs="Times New Roman"/>
          <w:sz w:val="24"/>
          <w:szCs w:val="24"/>
        </w:rPr>
        <w:t>The bank deal with foreign currency where a person can either exchange money or get their passport endorsed.</w:t>
      </w:r>
    </w:p>
    <w:p w:rsidR="00717166" w:rsidRDefault="00717166"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Pr="00D10A4B" w:rsidRDefault="00450E9D" w:rsidP="003D4DE9">
      <w:pPr>
        <w:jc w:val="both"/>
        <w:rPr>
          <w:rFonts w:ascii="Times New Roman" w:hAnsi="Times New Roman" w:cs="Times New Roman"/>
          <w:sz w:val="24"/>
          <w:szCs w:val="24"/>
        </w:rPr>
      </w:pPr>
    </w:p>
    <w:p w:rsidR="00717166" w:rsidRDefault="00450E9D" w:rsidP="00124A3F">
      <w:pPr>
        <w:pStyle w:val="Heading2"/>
      </w:pPr>
      <w:bookmarkStart w:id="25" w:name="_Toc15260066"/>
      <w:r>
        <w:t xml:space="preserve">3.1.4 </w:t>
      </w:r>
      <w:r w:rsidR="001C11BB" w:rsidRPr="00D10A4B">
        <w:t>Cash Department</w:t>
      </w:r>
      <w:bookmarkEnd w:id="25"/>
      <w:r w:rsidR="001C11BB" w:rsidRPr="00D10A4B">
        <w:t xml:space="preserve"> </w:t>
      </w:r>
    </w:p>
    <w:p w:rsidR="00450E9D" w:rsidRPr="00D10A4B" w:rsidRDefault="00450E9D" w:rsidP="00B20907">
      <w:pPr>
        <w:pStyle w:val="heading02"/>
        <w:ind w:firstLine="0"/>
      </w:pPr>
    </w:p>
    <w:p w:rsidR="00B20907" w:rsidRDefault="00B20907" w:rsidP="003D4DE9">
      <w:pPr>
        <w:jc w:val="both"/>
        <w:rPr>
          <w:rFonts w:ascii="Times New Roman" w:hAnsi="Times New Roman" w:cs="Times New Roman"/>
          <w:sz w:val="24"/>
          <w:szCs w:val="24"/>
        </w:rPr>
      </w:pPr>
      <w:r>
        <w:rPr>
          <w:rFonts w:ascii="Times New Roman" w:hAnsi="Times New Roman" w:cs="Times New Roman"/>
          <w:sz w:val="24"/>
          <w:szCs w:val="24"/>
        </w:rPr>
        <w:t xml:space="preserve">Cash department if not the most known to the general people as clients are more often to go there for their cash out and cash in. The department comprises with assistant officers and a junior officer to conduct the overall activities. </w:t>
      </w:r>
    </w:p>
    <w:p w:rsidR="00B20907" w:rsidRDefault="00B20907" w:rsidP="003D4DE9">
      <w:pPr>
        <w:jc w:val="both"/>
        <w:rPr>
          <w:rFonts w:ascii="Times New Roman" w:hAnsi="Times New Roman" w:cs="Times New Roman"/>
          <w:sz w:val="24"/>
          <w:szCs w:val="24"/>
        </w:rPr>
      </w:pPr>
      <w:r>
        <w:rPr>
          <w:rFonts w:ascii="Times New Roman" w:hAnsi="Times New Roman" w:cs="Times New Roman"/>
          <w:sz w:val="24"/>
          <w:szCs w:val="24"/>
        </w:rPr>
        <w:t>Cash is very sensitive for the banks overall activities. If anything goes wrong, the bank has to answer for it. So this is the part where the most securities are given in a bank.</w:t>
      </w:r>
      <w:r w:rsidR="008D7012">
        <w:rPr>
          <w:rFonts w:ascii="Times New Roman" w:hAnsi="Times New Roman" w:cs="Times New Roman"/>
          <w:sz w:val="24"/>
          <w:szCs w:val="24"/>
        </w:rPr>
        <w:t xml:space="preserve"> For the security, there are vaults in the bank where the cash are stored and other very important documents. </w:t>
      </w:r>
    </w:p>
    <w:p w:rsidR="008D7012" w:rsidRDefault="008D7012" w:rsidP="003D4DE9">
      <w:pPr>
        <w:jc w:val="both"/>
        <w:rPr>
          <w:rFonts w:ascii="Times New Roman" w:hAnsi="Times New Roman" w:cs="Times New Roman"/>
          <w:sz w:val="24"/>
          <w:szCs w:val="24"/>
        </w:rPr>
      </w:pPr>
      <w:r>
        <w:rPr>
          <w:rFonts w:ascii="Times New Roman" w:hAnsi="Times New Roman" w:cs="Times New Roman"/>
          <w:sz w:val="24"/>
          <w:szCs w:val="24"/>
        </w:rPr>
        <w:t xml:space="preserve">This part of the bank receives money from the clients who wants to save in the bank and also pays to those who want to withdraw. The payment can be done through cheque, demand draft, pay order and pay-in-slip. </w:t>
      </w:r>
    </w:p>
    <w:p w:rsidR="008D7012" w:rsidRDefault="008D7012" w:rsidP="00482B9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When a client comes into the bank, the client gives the money receipt or cheque to the cash counter where one officer is seating to help.</w:t>
      </w:r>
    </w:p>
    <w:p w:rsidR="008D7012" w:rsidRDefault="008D7012" w:rsidP="00482B9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lastRenderedPageBreak/>
        <w:t>The money officer takes the cheque and checks the cheque throughout to find any mistake.</w:t>
      </w:r>
    </w:p>
    <w:p w:rsidR="008D7012" w:rsidRPr="008D7012" w:rsidRDefault="008D7012" w:rsidP="00482B9C">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There are several key things which </w:t>
      </w:r>
      <w:r w:rsidR="00350CE8">
        <w:rPr>
          <w:rFonts w:ascii="Times New Roman" w:hAnsi="Times New Roman" w:cs="Times New Roman"/>
          <w:sz w:val="24"/>
          <w:szCs w:val="24"/>
        </w:rPr>
        <w:t>the money</w:t>
      </w:r>
      <w:r>
        <w:rPr>
          <w:rFonts w:ascii="Times New Roman" w:hAnsi="Times New Roman" w:cs="Times New Roman"/>
          <w:sz w:val="24"/>
          <w:szCs w:val="24"/>
        </w:rPr>
        <w:t xml:space="preserve"> officer must cheque which are date, name, the amount of money, the account range of the account and lastly check the signature which is already stored into the database system of the bank “FLORA”.</w:t>
      </w:r>
    </w:p>
    <w:p w:rsidR="007B3C15" w:rsidRPr="00D10A4B" w:rsidRDefault="008D7012" w:rsidP="00482B9C">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If there any mistake is not found, the officer passes the cheque which can be then easily used to withdraw money.</w:t>
      </w:r>
      <w:r w:rsidR="001C11BB" w:rsidRPr="00D10A4B">
        <w:rPr>
          <w:rFonts w:ascii="Times New Roman" w:hAnsi="Times New Roman" w:cs="Times New Roman"/>
          <w:sz w:val="24"/>
          <w:szCs w:val="24"/>
        </w:rPr>
        <w:t>.</w:t>
      </w:r>
    </w:p>
    <w:p w:rsidR="008D7012" w:rsidRDefault="008D7012" w:rsidP="008D7012">
      <w:pPr>
        <w:jc w:val="both"/>
        <w:rPr>
          <w:rFonts w:ascii="Times New Roman" w:hAnsi="Times New Roman" w:cs="Times New Roman"/>
          <w:sz w:val="24"/>
          <w:szCs w:val="24"/>
        </w:rPr>
      </w:pPr>
    </w:p>
    <w:p w:rsidR="008D7012" w:rsidRDefault="008D7012" w:rsidP="008D7012">
      <w:pPr>
        <w:jc w:val="both"/>
        <w:rPr>
          <w:rFonts w:ascii="Times New Roman" w:hAnsi="Times New Roman" w:cs="Times New Roman"/>
          <w:sz w:val="24"/>
          <w:szCs w:val="24"/>
        </w:rPr>
      </w:pPr>
      <w:r>
        <w:rPr>
          <w:rFonts w:ascii="Times New Roman" w:hAnsi="Times New Roman" w:cs="Times New Roman"/>
          <w:sz w:val="24"/>
          <w:szCs w:val="24"/>
        </w:rPr>
        <w:t xml:space="preserve">At the cash department, there is a sheet that every officer maintains to keep data. The information they store in the sheet are, </w:t>
      </w:r>
    </w:p>
    <w:p w:rsidR="008D7012" w:rsidRDefault="008D7012" w:rsidP="00482B9C">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The serial number of the cheque </w:t>
      </w:r>
    </w:p>
    <w:p w:rsidR="008D7012" w:rsidRDefault="008D7012" w:rsidP="00482B9C">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The account number of the client </w:t>
      </w:r>
    </w:p>
    <w:p w:rsidR="008D7012" w:rsidRDefault="008D7012" w:rsidP="00482B9C">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The amount written in the cheque </w:t>
      </w:r>
    </w:p>
    <w:p w:rsidR="008D7012" w:rsidRPr="008D7012" w:rsidRDefault="008D7012" w:rsidP="00482B9C">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The initial/signature that the client has provided.</w:t>
      </w:r>
    </w:p>
    <w:p w:rsidR="007B3C15" w:rsidRPr="00D10A4B" w:rsidRDefault="007B3C15" w:rsidP="003D4DE9">
      <w:pPr>
        <w:jc w:val="both"/>
        <w:rPr>
          <w:rFonts w:ascii="Times New Roman" w:hAnsi="Times New Roman" w:cs="Times New Roman"/>
          <w:sz w:val="24"/>
          <w:szCs w:val="24"/>
        </w:rPr>
      </w:pPr>
      <w:r w:rsidRPr="00D10A4B">
        <w:rPr>
          <w:rFonts w:ascii="Times New Roman" w:hAnsi="Times New Roman" w:cs="Times New Roman"/>
          <w:sz w:val="24"/>
          <w:szCs w:val="24"/>
        </w:rPr>
        <w:t>Every employee within the cash counter maintains a sheet. </w:t>
      </w:r>
      <w:r w:rsidR="00B91DB7" w:rsidRPr="00D10A4B">
        <w:rPr>
          <w:rFonts w:ascii="Times New Roman" w:hAnsi="Times New Roman" w:cs="Times New Roman"/>
          <w:sz w:val="24"/>
          <w:szCs w:val="24"/>
        </w:rPr>
        <w:t>When</w:t>
      </w:r>
      <w:r w:rsidRPr="00D10A4B">
        <w:rPr>
          <w:rFonts w:ascii="Times New Roman" w:hAnsi="Times New Roman" w:cs="Times New Roman"/>
          <w:sz w:val="24"/>
          <w:szCs w:val="24"/>
        </w:rPr>
        <w:t> receiving </w:t>
      </w:r>
      <w:r w:rsidR="00B91DB7" w:rsidRPr="00D10A4B">
        <w:rPr>
          <w:rFonts w:ascii="Times New Roman" w:hAnsi="Times New Roman" w:cs="Times New Roman"/>
          <w:sz w:val="24"/>
          <w:szCs w:val="24"/>
        </w:rPr>
        <w:t>each payment</w:t>
      </w:r>
      <w:r w:rsidRPr="00D10A4B">
        <w:rPr>
          <w:rFonts w:ascii="Times New Roman" w:hAnsi="Times New Roman" w:cs="Times New Roman"/>
          <w:sz w:val="24"/>
          <w:szCs w:val="24"/>
        </w:rPr>
        <w:t xml:space="preserve"> they replenish the sheet in following particulars:</w:t>
      </w:r>
    </w:p>
    <w:p w:rsidR="00350CE8" w:rsidRDefault="007B3C15" w:rsidP="00350CE8">
      <w:pPr>
        <w:ind w:left="810"/>
        <w:jc w:val="both"/>
        <w:rPr>
          <w:rFonts w:ascii="Times New Roman" w:hAnsi="Times New Roman" w:cs="Times New Roman"/>
          <w:sz w:val="24"/>
          <w:szCs w:val="24"/>
        </w:rPr>
      </w:pPr>
      <w:r w:rsidRPr="00D10A4B">
        <w:rPr>
          <w:rFonts w:ascii="Times New Roman" w:hAnsi="Times New Roman" w:cs="Times New Roman"/>
          <w:color w:val="333333"/>
          <w:spacing w:val="5"/>
          <w:sz w:val="24"/>
          <w:szCs w:val="24"/>
        </w:rPr>
        <w:br/>
      </w:r>
      <w:r w:rsidRPr="00D10A4B">
        <w:rPr>
          <w:rFonts w:ascii="Times New Roman" w:hAnsi="Times New Roman" w:cs="Times New Roman"/>
          <w:sz w:val="24"/>
          <w:szCs w:val="24"/>
        </w:rPr>
        <w:t>•Serial number</w:t>
      </w:r>
      <w:r w:rsidRPr="00D10A4B">
        <w:rPr>
          <w:rFonts w:ascii="Times New Roman" w:hAnsi="Times New Roman" w:cs="Times New Roman"/>
          <w:sz w:val="24"/>
          <w:szCs w:val="24"/>
        </w:rPr>
        <w:br/>
        <w:t>•Account number</w:t>
      </w:r>
      <w:r w:rsidRPr="00D10A4B">
        <w:rPr>
          <w:rFonts w:ascii="Times New Roman" w:hAnsi="Times New Roman" w:cs="Times New Roman"/>
          <w:sz w:val="24"/>
          <w:szCs w:val="24"/>
        </w:rPr>
        <w:br/>
        <w:t>•Amount</w:t>
      </w:r>
      <w:r w:rsidRPr="00D10A4B">
        <w:rPr>
          <w:rFonts w:ascii="Times New Roman" w:hAnsi="Times New Roman" w:cs="Times New Roman"/>
          <w:sz w:val="24"/>
          <w:szCs w:val="24"/>
        </w:rPr>
        <w:br/>
        <w:t>•Initial</w:t>
      </w:r>
    </w:p>
    <w:p w:rsidR="00283717" w:rsidRDefault="00283717" w:rsidP="00350CE8">
      <w:pPr>
        <w:ind w:left="810"/>
        <w:jc w:val="both"/>
        <w:rPr>
          <w:rFonts w:ascii="Times New Roman" w:hAnsi="Times New Roman" w:cs="Times New Roman"/>
          <w:color w:val="333333"/>
          <w:spacing w:val="5"/>
          <w:sz w:val="24"/>
          <w:szCs w:val="24"/>
          <w:shd w:val="clear" w:color="auto" w:fill="FFFFFF"/>
        </w:rPr>
      </w:pPr>
    </w:p>
    <w:p w:rsidR="007B3C15" w:rsidRDefault="007B3C15" w:rsidP="00350CE8">
      <w:pPr>
        <w:ind w:left="810"/>
        <w:jc w:val="both"/>
        <w:rPr>
          <w:rFonts w:ascii="Times New Roman" w:hAnsi="Times New Roman" w:cs="Times New Roman"/>
          <w:b/>
          <w:bCs/>
          <w:spacing w:val="5"/>
          <w:sz w:val="24"/>
          <w:szCs w:val="24"/>
          <w:shd w:val="clear" w:color="auto" w:fill="FFFFFF"/>
        </w:rPr>
      </w:pPr>
      <w:r w:rsidRPr="00D10A4B">
        <w:rPr>
          <w:rFonts w:ascii="Times New Roman" w:hAnsi="Times New Roman" w:cs="Times New Roman"/>
          <w:color w:val="333333"/>
          <w:spacing w:val="5"/>
          <w:sz w:val="24"/>
          <w:szCs w:val="24"/>
        </w:rPr>
        <w:br/>
      </w:r>
      <w:r w:rsidR="00350CE8">
        <w:rPr>
          <w:rFonts w:ascii="Times New Roman" w:hAnsi="Times New Roman" w:cs="Times New Roman"/>
          <w:b/>
          <w:bCs/>
          <w:spacing w:val="5"/>
          <w:sz w:val="24"/>
          <w:szCs w:val="24"/>
          <w:shd w:val="clear" w:color="auto" w:fill="FFFFFF"/>
        </w:rPr>
        <w:t>Receiving Cash</w:t>
      </w:r>
    </w:p>
    <w:p w:rsidR="00350CE8" w:rsidRPr="008D3428" w:rsidRDefault="00350CE8" w:rsidP="00482B9C">
      <w:pPr>
        <w:pStyle w:val="ListParagraph"/>
        <w:numPr>
          <w:ilvl w:val="0"/>
          <w:numId w:val="34"/>
        </w:numPr>
        <w:ind w:left="720"/>
        <w:jc w:val="both"/>
        <w:rPr>
          <w:rFonts w:ascii="Times New Roman" w:hAnsi="Times New Roman" w:cs="Times New Roman"/>
          <w:spacing w:val="5"/>
          <w:sz w:val="24"/>
          <w:szCs w:val="24"/>
          <w:shd w:val="clear" w:color="auto" w:fill="FFFFFF"/>
        </w:rPr>
      </w:pPr>
      <w:r w:rsidRPr="008D3428">
        <w:rPr>
          <w:rFonts w:ascii="Times New Roman" w:hAnsi="Times New Roman" w:cs="Times New Roman"/>
          <w:spacing w:val="5"/>
          <w:sz w:val="24"/>
          <w:szCs w:val="24"/>
          <w:shd w:val="clear" w:color="auto" w:fill="FFFFFF"/>
        </w:rPr>
        <w:t>At first, there is a deposit slip with the client has to fill up in order to add money to account.</w:t>
      </w:r>
    </w:p>
    <w:p w:rsidR="00350CE8" w:rsidRPr="008D3428" w:rsidRDefault="00350CE8" w:rsidP="00482B9C">
      <w:pPr>
        <w:pStyle w:val="ListParagraph"/>
        <w:numPr>
          <w:ilvl w:val="0"/>
          <w:numId w:val="34"/>
        </w:numPr>
        <w:ind w:left="720"/>
        <w:jc w:val="both"/>
        <w:rPr>
          <w:rFonts w:ascii="Times New Roman" w:hAnsi="Times New Roman" w:cs="Times New Roman"/>
          <w:spacing w:val="5"/>
          <w:sz w:val="24"/>
          <w:szCs w:val="24"/>
          <w:shd w:val="clear" w:color="auto" w:fill="FFFFFF"/>
        </w:rPr>
      </w:pPr>
      <w:r w:rsidRPr="008D3428">
        <w:rPr>
          <w:rFonts w:ascii="Times New Roman" w:hAnsi="Times New Roman" w:cs="Times New Roman"/>
          <w:spacing w:val="5"/>
          <w:sz w:val="24"/>
          <w:szCs w:val="24"/>
          <w:shd w:val="clear" w:color="auto" w:fill="FFFFFF"/>
        </w:rPr>
        <w:t xml:space="preserve">In the slip such information are needed, </w:t>
      </w:r>
    </w:p>
    <w:p w:rsidR="00350CE8" w:rsidRPr="008D3428" w:rsidRDefault="00350CE8" w:rsidP="00482B9C">
      <w:pPr>
        <w:pStyle w:val="ListParagraph"/>
        <w:numPr>
          <w:ilvl w:val="4"/>
          <w:numId w:val="34"/>
        </w:numPr>
        <w:jc w:val="both"/>
        <w:rPr>
          <w:rFonts w:ascii="Times New Roman" w:hAnsi="Times New Roman" w:cs="Times New Roman"/>
          <w:spacing w:val="5"/>
          <w:sz w:val="24"/>
          <w:szCs w:val="24"/>
          <w:shd w:val="clear" w:color="auto" w:fill="FFFFFF"/>
        </w:rPr>
      </w:pPr>
      <w:r w:rsidRPr="008D3428">
        <w:rPr>
          <w:rFonts w:ascii="Times New Roman" w:hAnsi="Times New Roman" w:cs="Times New Roman"/>
          <w:spacing w:val="5"/>
          <w:sz w:val="24"/>
          <w:szCs w:val="24"/>
          <w:shd w:val="clear" w:color="auto" w:fill="FFFFFF"/>
        </w:rPr>
        <w:t xml:space="preserve">Client’s Name (same as account name) </w:t>
      </w:r>
    </w:p>
    <w:p w:rsidR="00350CE8" w:rsidRPr="008D3428" w:rsidRDefault="00350CE8" w:rsidP="00482B9C">
      <w:pPr>
        <w:pStyle w:val="ListParagraph"/>
        <w:numPr>
          <w:ilvl w:val="4"/>
          <w:numId w:val="34"/>
        </w:numPr>
        <w:jc w:val="both"/>
        <w:rPr>
          <w:rFonts w:ascii="Times New Roman" w:hAnsi="Times New Roman" w:cs="Times New Roman"/>
          <w:spacing w:val="5"/>
          <w:sz w:val="24"/>
          <w:szCs w:val="24"/>
          <w:shd w:val="clear" w:color="auto" w:fill="FFFFFF"/>
        </w:rPr>
      </w:pPr>
      <w:r w:rsidRPr="008D3428">
        <w:rPr>
          <w:rFonts w:ascii="Times New Roman" w:hAnsi="Times New Roman" w:cs="Times New Roman"/>
          <w:spacing w:val="5"/>
          <w:sz w:val="24"/>
          <w:szCs w:val="24"/>
          <w:shd w:val="clear" w:color="auto" w:fill="FFFFFF"/>
        </w:rPr>
        <w:t xml:space="preserve">Client’s Account Number </w:t>
      </w:r>
    </w:p>
    <w:p w:rsidR="00350CE8" w:rsidRPr="008D3428" w:rsidRDefault="00350CE8" w:rsidP="00482B9C">
      <w:pPr>
        <w:pStyle w:val="ListParagraph"/>
        <w:numPr>
          <w:ilvl w:val="4"/>
          <w:numId w:val="34"/>
        </w:numPr>
        <w:jc w:val="both"/>
        <w:rPr>
          <w:rFonts w:ascii="Times New Roman" w:hAnsi="Times New Roman" w:cs="Times New Roman"/>
          <w:spacing w:val="5"/>
          <w:sz w:val="24"/>
          <w:szCs w:val="24"/>
          <w:shd w:val="clear" w:color="auto" w:fill="FFFFFF"/>
        </w:rPr>
      </w:pPr>
      <w:r w:rsidRPr="008D3428">
        <w:rPr>
          <w:rFonts w:ascii="Times New Roman" w:hAnsi="Times New Roman" w:cs="Times New Roman"/>
          <w:spacing w:val="5"/>
          <w:sz w:val="24"/>
          <w:szCs w:val="24"/>
          <w:shd w:val="clear" w:color="auto" w:fill="FFFFFF"/>
        </w:rPr>
        <w:t xml:space="preserve">The Amount in Numeric </w:t>
      </w:r>
    </w:p>
    <w:p w:rsidR="00350CE8" w:rsidRPr="008D3428" w:rsidRDefault="00350CE8" w:rsidP="00482B9C">
      <w:pPr>
        <w:pStyle w:val="ListParagraph"/>
        <w:numPr>
          <w:ilvl w:val="4"/>
          <w:numId w:val="34"/>
        </w:numPr>
        <w:jc w:val="both"/>
        <w:rPr>
          <w:rFonts w:ascii="Times New Roman" w:hAnsi="Times New Roman" w:cs="Times New Roman"/>
          <w:spacing w:val="5"/>
          <w:sz w:val="24"/>
          <w:szCs w:val="24"/>
          <w:shd w:val="clear" w:color="auto" w:fill="FFFFFF"/>
        </w:rPr>
      </w:pPr>
      <w:r w:rsidRPr="008D3428">
        <w:rPr>
          <w:rFonts w:ascii="Times New Roman" w:hAnsi="Times New Roman" w:cs="Times New Roman"/>
          <w:spacing w:val="5"/>
          <w:sz w:val="24"/>
          <w:szCs w:val="24"/>
          <w:shd w:val="clear" w:color="auto" w:fill="FFFFFF"/>
        </w:rPr>
        <w:t xml:space="preserve">The Amount in Written Form </w:t>
      </w:r>
    </w:p>
    <w:p w:rsidR="00350CE8" w:rsidRPr="008D3428" w:rsidRDefault="00350CE8" w:rsidP="00482B9C">
      <w:pPr>
        <w:pStyle w:val="ListParagraph"/>
        <w:numPr>
          <w:ilvl w:val="4"/>
          <w:numId w:val="34"/>
        </w:numPr>
        <w:jc w:val="both"/>
        <w:rPr>
          <w:rFonts w:ascii="Times New Roman" w:hAnsi="Times New Roman" w:cs="Times New Roman"/>
          <w:spacing w:val="5"/>
          <w:sz w:val="24"/>
          <w:szCs w:val="24"/>
          <w:shd w:val="clear" w:color="auto" w:fill="FFFFFF"/>
        </w:rPr>
      </w:pPr>
      <w:r w:rsidRPr="008D3428">
        <w:rPr>
          <w:rFonts w:ascii="Times New Roman" w:hAnsi="Times New Roman" w:cs="Times New Roman"/>
          <w:spacing w:val="5"/>
          <w:sz w:val="24"/>
          <w:szCs w:val="24"/>
          <w:shd w:val="clear" w:color="auto" w:fill="FFFFFF"/>
        </w:rPr>
        <w:t xml:space="preserve">Signature </w:t>
      </w:r>
    </w:p>
    <w:p w:rsidR="00350CE8" w:rsidRPr="008D3428" w:rsidRDefault="00350CE8" w:rsidP="00482B9C">
      <w:pPr>
        <w:pStyle w:val="ListParagraph"/>
        <w:numPr>
          <w:ilvl w:val="4"/>
          <w:numId w:val="34"/>
        </w:numPr>
        <w:jc w:val="both"/>
        <w:rPr>
          <w:rFonts w:ascii="Times New Roman" w:hAnsi="Times New Roman" w:cs="Times New Roman"/>
          <w:spacing w:val="5"/>
          <w:sz w:val="24"/>
          <w:szCs w:val="24"/>
          <w:shd w:val="clear" w:color="auto" w:fill="FFFFFF"/>
        </w:rPr>
      </w:pPr>
      <w:r w:rsidRPr="008D3428">
        <w:rPr>
          <w:rFonts w:ascii="Times New Roman" w:hAnsi="Times New Roman" w:cs="Times New Roman"/>
          <w:spacing w:val="5"/>
          <w:sz w:val="24"/>
          <w:szCs w:val="24"/>
          <w:shd w:val="clear" w:color="auto" w:fill="FFFFFF"/>
        </w:rPr>
        <w:t>Date</w:t>
      </w:r>
    </w:p>
    <w:p w:rsidR="00350CE8" w:rsidRPr="00350CE8" w:rsidRDefault="00350CE8" w:rsidP="00350CE8">
      <w:pPr>
        <w:pStyle w:val="ListParagraph"/>
        <w:ind w:left="4410"/>
        <w:jc w:val="both"/>
        <w:rPr>
          <w:rFonts w:ascii="Times New Roman" w:hAnsi="Times New Roman" w:cs="Times New Roman"/>
          <w:color w:val="333333"/>
          <w:spacing w:val="5"/>
          <w:sz w:val="24"/>
          <w:szCs w:val="24"/>
          <w:shd w:val="clear" w:color="auto" w:fill="FFFFFF"/>
        </w:rPr>
      </w:pPr>
    </w:p>
    <w:p w:rsidR="00350CE8" w:rsidRDefault="00350CE8" w:rsidP="00482B9C">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The officer at the counter checks the slip and checks the money for any type of error.</w:t>
      </w:r>
    </w:p>
    <w:p w:rsidR="00350CE8" w:rsidRPr="00350CE8" w:rsidRDefault="00350CE8" w:rsidP="00482B9C">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If everything is okay, the officer gives a seal and initial to the slip as it is passed.</w:t>
      </w:r>
    </w:p>
    <w:p w:rsidR="00350CE8" w:rsidRDefault="00350CE8" w:rsidP="00482B9C">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After that, the officer keeps one copy of the deposit slip and gives the other one back to the client for documentation.</w:t>
      </w:r>
      <w:r w:rsidRPr="00350CE8">
        <w:rPr>
          <w:rFonts w:ascii="Times New Roman" w:hAnsi="Times New Roman" w:cs="Times New Roman"/>
          <w:sz w:val="24"/>
          <w:szCs w:val="24"/>
        </w:rPr>
        <w:t xml:space="preserve"> </w:t>
      </w:r>
    </w:p>
    <w:p w:rsidR="00350CE8" w:rsidRDefault="00350CE8" w:rsidP="00482B9C">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Officer takes the money and counts whether there are any difference in the actual quantity and the written quantity. </w:t>
      </w:r>
    </w:p>
    <w:p w:rsidR="00350CE8" w:rsidRDefault="00350CE8" w:rsidP="00482B9C">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Then the officer gives the input into the system to add the money in the account, if money equals on both sides.</w:t>
      </w:r>
    </w:p>
    <w:p w:rsidR="00B91DB7" w:rsidRPr="00350CE8" w:rsidRDefault="00B91DB7" w:rsidP="00350CE8">
      <w:pPr>
        <w:pStyle w:val="ListParagraph"/>
        <w:jc w:val="both"/>
        <w:rPr>
          <w:rFonts w:ascii="Times New Roman" w:hAnsi="Times New Roman" w:cs="Times New Roman"/>
          <w:sz w:val="24"/>
          <w:szCs w:val="24"/>
        </w:rPr>
      </w:pPr>
    </w:p>
    <w:p w:rsidR="00133470" w:rsidRDefault="00133470"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450E9D">
      <w:pPr>
        <w:jc w:val="center"/>
        <w:rPr>
          <w:rFonts w:ascii="Times New Roman" w:hAnsi="Times New Roman" w:cs="Times New Roman"/>
          <w:noProof/>
          <w:sz w:val="24"/>
          <w:szCs w:val="24"/>
          <w:lang w:bidi="ar-SA"/>
        </w:rPr>
      </w:pPr>
    </w:p>
    <w:p w:rsidR="00450E9D" w:rsidRPr="00911A36" w:rsidRDefault="00911A36" w:rsidP="00911A36">
      <w:pPr>
        <w:pStyle w:val="title010"/>
        <w:rPr>
          <w:rFonts w:ascii="Times New Roman" w:hAnsi="Times New Roman"/>
          <w:sz w:val="24"/>
        </w:rPr>
      </w:pPr>
      <w:r>
        <w:rPr>
          <w:rFonts w:ascii="Times New Roman" w:hAnsi="Times New Roman"/>
          <w:noProof/>
          <w:sz w:val="24"/>
          <w:lang w:bidi="ar-SA"/>
        </w:rPr>
        <w:lastRenderedPageBreak/>
        <w:drawing>
          <wp:inline distT="0" distB="0" distL="0" distR="0">
            <wp:extent cx="5943600" cy="3886200"/>
            <wp:effectExtent l="19050" t="0" r="0" b="0"/>
            <wp:docPr id="15" name="Picture 10" descr="C:\Users\Jimbo\Desktop\banking-and-finance-line-icons-illustration-design-in-modern-style-JJCY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imbo\Desktop\banking-and-finance-line-icons-illustration-design-in-modern-style-JJCY01.jpg"/>
                    <pic:cNvPicPr>
                      <a:picLocks noChangeAspect="1" noChangeArrowheads="1"/>
                    </pic:cNvPicPr>
                  </pic:nvPicPr>
                  <pic:blipFill>
                    <a:blip r:embed="rId20"/>
                    <a:srcRect b="11111"/>
                    <a:stretch>
                      <a:fillRect/>
                    </a:stretch>
                  </pic:blipFill>
                  <pic:spPr bwMode="auto">
                    <a:xfrm>
                      <a:off x="0" y="0"/>
                      <a:ext cx="5943600" cy="3886200"/>
                    </a:xfrm>
                    <a:prstGeom prst="rect">
                      <a:avLst/>
                    </a:prstGeom>
                    <a:noFill/>
                    <a:ln w="9525">
                      <a:noFill/>
                      <a:miter lim="800000"/>
                      <a:headEnd/>
                      <a:tailEnd/>
                    </a:ln>
                  </pic:spPr>
                </pic:pic>
              </a:graphicData>
            </a:graphic>
          </wp:inline>
        </w:drawing>
      </w:r>
      <w:r w:rsidR="00450E9D" w:rsidRPr="00D94FA3">
        <w:t>Chapter: 04</w:t>
      </w:r>
    </w:p>
    <w:p w:rsidR="00450E9D" w:rsidRPr="00D94FA3" w:rsidRDefault="00133470" w:rsidP="00D94FA3">
      <w:pPr>
        <w:pStyle w:val="title010"/>
      </w:pPr>
      <w:r w:rsidRPr="00D94FA3">
        <w:t xml:space="preserve">MY Assigned </w:t>
      </w:r>
      <w:r w:rsidR="00450E9D" w:rsidRPr="00D94FA3">
        <w:t>Tasks</w:t>
      </w:r>
      <w:r w:rsidRPr="00D94FA3">
        <w:t xml:space="preserve"> at </w:t>
      </w:r>
    </w:p>
    <w:p w:rsidR="00B91DB7" w:rsidRPr="00D94FA3" w:rsidRDefault="00133470" w:rsidP="00D94FA3">
      <w:pPr>
        <w:pStyle w:val="title010"/>
      </w:pPr>
      <w:r w:rsidRPr="00D94FA3">
        <w:t xml:space="preserve">Mutual Trust Bank Limited – Elephant Road Branch </w:t>
      </w: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450E9D" w:rsidRDefault="00450E9D" w:rsidP="003D4DE9">
      <w:pPr>
        <w:jc w:val="both"/>
        <w:rPr>
          <w:rFonts w:ascii="Times New Roman" w:hAnsi="Times New Roman" w:cs="Times New Roman"/>
          <w:sz w:val="24"/>
          <w:szCs w:val="24"/>
        </w:rPr>
      </w:pPr>
    </w:p>
    <w:p w:rsidR="008D3428" w:rsidRDefault="008D3428" w:rsidP="003D4DE9">
      <w:pPr>
        <w:jc w:val="both"/>
        <w:rPr>
          <w:rFonts w:ascii="Times New Roman" w:hAnsi="Times New Roman" w:cs="Times New Roman"/>
          <w:sz w:val="24"/>
          <w:szCs w:val="24"/>
        </w:rPr>
      </w:pPr>
    </w:p>
    <w:p w:rsidR="00D94FA3" w:rsidRDefault="00D94FA3" w:rsidP="003D4DE9">
      <w:pPr>
        <w:jc w:val="both"/>
        <w:rPr>
          <w:rFonts w:ascii="Times New Roman" w:hAnsi="Times New Roman" w:cs="Times New Roman"/>
          <w:sz w:val="24"/>
          <w:szCs w:val="24"/>
        </w:rPr>
      </w:pPr>
    </w:p>
    <w:p w:rsidR="00450E9D" w:rsidRDefault="00450E9D" w:rsidP="00124A3F">
      <w:pPr>
        <w:pStyle w:val="Heading1"/>
      </w:pPr>
      <w:bookmarkStart w:id="26" w:name="_Toc15260067"/>
      <w:r>
        <w:lastRenderedPageBreak/>
        <w:t>4.1 Preface</w:t>
      </w:r>
      <w:bookmarkEnd w:id="26"/>
    </w:p>
    <w:p w:rsidR="00133470" w:rsidRPr="00D10A4B" w:rsidRDefault="00133470" w:rsidP="003D4DE9">
      <w:pPr>
        <w:jc w:val="both"/>
        <w:rPr>
          <w:rFonts w:ascii="Times New Roman" w:hAnsi="Times New Roman" w:cs="Times New Roman"/>
          <w:sz w:val="24"/>
          <w:szCs w:val="24"/>
        </w:rPr>
      </w:pPr>
      <w:r w:rsidRPr="00D10A4B">
        <w:rPr>
          <w:rFonts w:ascii="Times New Roman" w:hAnsi="Times New Roman" w:cs="Times New Roman"/>
          <w:sz w:val="24"/>
          <w:szCs w:val="24"/>
        </w:rPr>
        <w:t>I was </w:t>
      </w:r>
      <w:r w:rsidR="005F5560">
        <w:rPr>
          <w:rFonts w:ascii="Times New Roman" w:hAnsi="Times New Roman" w:cs="Times New Roman"/>
          <w:sz w:val="24"/>
          <w:szCs w:val="24"/>
        </w:rPr>
        <w:t>assigned</w:t>
      </w:r>
      <w:r w:rsidRPr="00D10A4B">
        <w:rPr>
          <w:rFonts w:ascii="Times New Roman" w:hAnsi="Times New Roman" w:cs="Times New Roman"/>
          <w:sz w:val="24"/>
          <w:szCs w:val="24"/>
        </w:rPr>
        <w:t> at the Elephant Road Branch of Mutual Trust Bank </w:t>
      </w:r>
      <w:r w:rsidR="00E80A1C">
        <w:rPr>
          <w:rFonts w:ascii="Times New Roman" w:hAnsi="Times New Roman" w:cs="Times New Roman"/>
          <w:sz w:val="24"/>
          <w:szCs w:val="24"/>
        </w:rPr>
        <w:t>Limited</w:t>
      </w:r>
      <w:r w:rsidRPr="00D10A4B">
        <w:rPr>
          <w:rFonts w:ascii="Times New Roman" w:hAnsi="Times New Roman" w:cs="Times New Roman"/>
          <w:sz w:val="24"/>
          <w:szCs w:val="24"/>
        </w:rPr>
        <w:t> to finish my </w:t>
      </w:r>
      <w:r w:rsidR="00E80A1C">
        <w:rPr>
          <w:rFonts w:ascii="Times New Roman" w:hAnsi="Times New Roman" w:cs="Times New Roman"/>
          <w:sz w:val="24"/>
          <w:szCs w:val="24"/>
        </w:rPr>
        <w:t>internship</w:t>
      </w:r>
      <w:r w:rsidRPr="00D10A4B">
        <w:rPr>
          <w:rFonts w:ascii="Times New Roman" w:hAnsi="Times New Roman" w:cs="Times New Roman"/>
          <w:sz w:val="24"/>
          <w:szCs w:val="24"/>
        </w:rPr>
        <w:t> program. Throughout my </w:t>
      </w:r>
      <w:r w:rsidR="00E80A1C">
        <w:rPr>
          <w:rFonts w:ascii="Times New Roman" w:hAnsi="Times New Roman" w:cs="Times New Roman"/>
          <w:sz w:val="24"/>
          <w:szCs w:val="24"/>
        </w:rPr>
        <w:t>internship</w:t>
      </w:r>
      <w:r w:rsidRPr="00D10A4B">
        <w:rPr>
          <w:rFonts w:ascii="Times New Roman" w:hAnsi="Times New Roman" w:cs="Times New Roman"/>
          <w:sz w:val="24"/>
          <w:szCs w:val="24"/>
        </w:rPr>
        <w:t> program I enjoyed the work on the bank however most significantly I learned the way to work </w:t>
      </w:r>
      <w:r w:rsidR="00E80A1C">
        <w:rPr>
          <w:rFonts w:ascii="Times New Roman" w:hAnsi="Times New Roman" w:cs="Times New Roman"/>
          <w:sz w:val="24"/>
          <w:szCs w:val="24"/>
        </w:rPr>
        <w:t>hardly</w:t>
      </w:r>
      <w:r w:rsidRPr="00D10A4B">
        <w:rPr>
          <w:rFonts w:ascii="Times New Roman" w:hAnsi="Times New Roman" w:cs="Times New Roman"/>
          <w:sz w:val="24"/>
          <w:szCs w:val="24"/>
        </w:rPr>
        <w:t> with nice responsibilities. This sensible orientation is critical for graduating student to develop his or her skills and at an equivalent time helps students to arrange themselves before getting into the company world. </w:t>
      </w:r>
    </w:p>
    <w:p w:rsidR="00133470" w:rsidRPr="00D10A4B" w:rsidRDefault="00133470" w:rsidP="003D4DE9">
      <w:pPr>
        <w:jc w:val="both"/>
        <w:rPr>
          <w:rFonts w:ascii="Times New Roman" w:hAnsi="Times New Roman" w:cs="Times New Roman"/>
          <w:sz w:val="24"/>
          <w:szCs w:val="24"/>
        </w:rPr>
      </w:pPr>
      <w:r w:rsidRPr="00D10A4B">
        <w:rPr>
          <w:rFonts w:ascii="Times New Roman" w:hAnsi="Times New Roman" w:cs="Times New Roman"/>
          <w:sz w:val="24"/>
          <w:szCs w:val="24"/>
        </w:rPr>
        <w:t>The things that I even have learned at Mutual Trust Bank Ltd are:</w:t>
      </w:r>
    </w:p>
    <w:p w:rsidR="00133470" w:rsidRPr="00D10A4B" w:rsidRDefault="00133470" w:rsidP="00482B9C">
      <w:pPr>
        <w:pStyle w:val="ListParagraph"/>
        <w:numPr>
          <w:ilvl w:val="0"/>
          <w:numId w:val="17"/>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The actual meaning of the given responsibilities</w:t>
      </w:r>
    </w:p>
    <w:p w:rsidR="00133470" w:rsidRPr="00D10A4B" w:rsidRDefault="00133470" w:rsidP="00482B9C">
      <w:pPr>
        <w:pStyle w:val="ListParagraph"/>
        <w:numPr>
          <w:ilvl w:val="0"/>
          <w:numId w:val="17"/>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Commitment and the necessities of it</w:t>
      </w:r>
    </w:p>
    <w:p w:rsidR="00133470" w:rsidRPr="00D10A4B" w:rsidRDefault="00133470" w:rsidP="00482B9C">
      <w:pPr>
        <w:pStyle w:val="ListParagraph"/>
        <w:numPr>
          <w:ilvl w:val="0"/>
          <w:numId w:val="17"/>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Regularity and the timing of the activities are extremely necessary.</w:t>
      </w:r>
    </w:p>
    <w:p w:rsidR="00133470" w:rsidRPr="00D10A4B" w:rsidRDefault="00133470" w:rsidP="00482B9C">
      <w:pPr>
        <w:pStyle w:val="ListParagraph"/>
        <w:numPr>
          <w:ilvl w:val="0"/>
          <w:numId w:val="17"/>
        </w:numPr>
        <w:jc w:val="both"/>
        <w:rPr>
          <w:rFonts w:ascii="Times New Roman" w:hAnsi="Times New Roman" w:cs="Times New Roman"/>
          <w:color w:val="333333"/>
          <w:spacing w:val="5"/>
          <w:sz w:val="24"/>
          <w:szCs w:val="24"/>
          <w:shd w:val="clear" w:color="auto" w:fill="FFFFFF"/>
        </w:rPr>
      </w:pPr>
      <w:r w:rsidRPr="00D10A4B">
        <w:rPr>
          <w:rFonts w:ascii="Times New Roman" w:hAnsi="Times New Roman" w:cs="Times New Roman"/>
          <w:spacing w:val="5"/>
          <w:sz w:val="24"/>
          <w:szCs w:val="24"/>
          <w:shd w:val="clear" w:color="auto" w:fill="FFFFFF"/>
        </w:rPr>
        <w:t>Working with several types of individuals</w:t>
      </w:r>
      <w:r w:rsidRPr="00D10A4B">
        <w:rPr>
          <w:rFonts w:ascii="Times New Roman" w:hAnsi="Times New Roman" w:cs="Times New Roman"/>
          <w:color w:val="333333"/>
          <w:spacing w:val="5"/>
          <w:sz w:val="24"/>
          <w:szCs w:val="24"/>
          <w:shd w:val="clear" w:color="auto" w:fill="FFFFFF"/>
        </w:rPr>
        <w:t xml:space="preserve">. </w:t>
      </w:r>
    </w:p>
    <w:p w:rsidR="00133470" w:rsidRPr="00D10A4B" w:rsidRDefault="00133470" w:rsidP="003D4DE9">
      <w:pPr>
        <w:jc w:val="both"/>
        <w:rPr>
          <w:rFonts w:ascii="Times New Roman" w:hAnsi="Times New Roman" w:cs="Times New Roman"/>
          <w:sz w:val="24"/>
          <w:szCs w:val="24"/>
        </w:rPr>
      </w:pPr>
      <w:r w:rsidRPr="00D10A4B">
        <w:rPr>
          <w:rFonts w:ascii="Times New Roman" w:hAnsi="Times New Roman" w:cs="Times New Roman"/>
          <w:color w:val="333333"/>
          <w:spacing w:val="5"/>
          <w:sz w:val="24"/>
          <w:szCs w:val="24"/>
        </w:rPr>
        <w:br/>
      </w:r>
      <w:r w:rsidRPr="00D10A4B">
        <w:rPr>
          <w:rFonts w:ascii="Times New Roman" w:hAnsi="Times New Roman" w:cs="Times New Roman"/>
          <w:sz w:val="24"/>
          <w:szCs w:val="24"/>
        </w:rPr>
        <w:t>Mutual Trust Bank limited encompasses a guide line for the place students that guide the prisoner students whereas doing work within the bank. There are three completely different departments in Elephant Road Branch and they are:</w:t>
      </w:r>
    </w:p>
    <w:p w:rsidR="00133470" w:rsidRPr="00D10A4B" w:rsidRDefault="00133470" w:rsidP="00482B9C">
      <w:pPr>
        <w:pStyle w:val="ListParagraph"/>
        <w:numPr>
          <w:ilvl w:val="0"/>
          <w:numId w:val="20"/>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General Banking (GB)</w:t>
      </w:r>
    </w:p>
    <w:p w:rsidR="00133470" w:rsidRPr="00D10A4B" w:rsidRDefault="00133470" w:rsidP="00482B9C">
      <w:pPr>
        <w:pStyle w:val="ListParagraph"/>
        <w:numPr>
          <w:ilvl w:val="0"/>
          <w:numId w:val="20"/>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Credit Department (CD)</w:t>
      </w:r>
    </w:p>
    <w:p w:rsidR="00133470" w:rsidRDefault="00133470" w:rsidP="00482B9C">
      <w:pPr>
        <w:pStyle w:val="ListParagraph"/>
        <w:numPr>
          <w:ilvl w:val="0"/>
          <w:numId w:val="20"/>
        </w:numPr>
        <w:jc w:val="both"/>
        <w:rPr>
          <w:rFonts w:ascii="Times New Roman" w:hAnsi="Times New Roman" w:cs="Times New Roman"/>
          <w:spacing w:val="5"/>
          <w:sz w:val="24"/>
          <w:szCs w:val="24"/>
          <w:shd w:val="clear" w:color="auto" w:fill="FFFFFF"/>
        </w:rPr>
      </w:pPr>
      <w:r w:rsidRPr="00D10A4B">
        <w:rPr>
          <w:rFonts w:ascii="Times New Roman" w:hAnsi="Times New Roman" w:cs="Times New Roman"/>
          <w:spacing w:val="5"/>
          <w:sz w:val="24"/>
          <w:szCs w:val="24"/>
          <w:shd w:val="clear" w:color="auto" w:fill="FFFFFF"/>
        </w:rPr>
        <w:t>Foreign Exchange</w:t>
      </w:r>
      <w:r w:rsidR="00450E9D">
        <w:rPr>
          <w:rFonts w:ascii="Times New Roman" w:hAnsi="Times New Roman" w:cs="Times New Roman"/>
          <w:spacing w:val="5"/>
          <w:sz w:val="24"/>
          <w:szCs w:val="24"/>
          <w:shd w:val="clear" w:color="auto" w:fill="FFFFFF"/>
        </w:rPr>
        <w:t xml:space="preserve"> &amp; Trade</w:t>
      </w:r>
      <w:r w:rsidRPr="00D10A4B">
        <w:rPr>
          <w:rFonts w:ascii="Times New Roman" w:hAnsi="Times New Roman" w:cs="Times New Roman"/>
          <w:spacing w:val="5"/>
          <w:sz w:val="24"/>
          <w:szCs w:val="24"/>
          <w:shd w:val="clear" w:color="auto" w:fill="FFFFFF"/>
        </w:rPr>
        <w:t xml:space="preserve"> Department (FE</w:t>
      </w:r>
      <w:r w:rsidR="00450E9D">
        <w:rPr>
          <w:rFonts w:ascii="Times New Roman" w:hAnsi="Times New Roman" w:cs="Times New Roman"/>
          <w:spacing w:val="5"/>
          <w:sz w:val="24"/>
          <w:szCs w:val="24"/>
          <w:shd w:val="clear" w:color="auto" w:fill="FFFFFF"/>
        </w:rPr>
        <w:t>T</w:t>
      </w:r>
      <w:r w:rsidRPr="00D10A4B">
        <w:rPr>
          <w:rFonts w:ascii="Times New Roman" w:hAnsi="Times New Roman" w:cs="Times New Roman"/>
          <w:spacing w:val="5"/>
          <w:sz w:val="24"/>
          <w:szCs w:val="24"/>
          <w:shd w:val="clear" w:color="auto" w:fill="FFFFFF"/>
        </w:rPr>
        <w:t xml:space="preserve">D) </w:t>
      </w:r>
    </w:p>
    <w:p w:rsidR="00450E9D" w:rsidRPr="00D10A4B" w:rsidRDefault="00450E9D" w:rsidP="00482B9C">
      <w:pPr>
        <w:pStyle w:val="ListParagraph"/>
        <w:numPr>
          <w:ilvl w:val="0"/>
          <w:numId w:val="20"/>
        </w:numPr>
        <w:jc w:val="both"/>
        <w:rPr>
          <w:rFonts w:ascii="Times New Roman" w:hAnsi="Times New Roman" w:cs="Times New Roman"/>
          <w:spacing w:val="5"/>
          <w:sz w:val="24"/>
          <w:szCs w:val="24"/>
          <w:shd w:val="clear" w:color="auto" w:fill="FFFFFF"/>
        </w:rPr>
      </w:pPr>
      <w:r>
        <w:rPr>
          <w:rFonts w:ascii="Times New Roman" w:hAnsi="Times New Roman" w:cs="Times New Roman"/>
          <w:spacing w:val="5"/>
          <w:sz w:val="24"/>
          <w:szCs w:val="24"/>
          <w:shd w:val="clear" w:color="auto" w:fill="FFFFFF"/>
        </w:rPr>
        <w:t>Cash Department (CD)</w:t>
      </w:r>
    </w:p>
    <w:p w:rsidR="00133470" w:rsidRPr="00D10A4B" w:rsidRDefault="00133470" w:rsidP="003D4DE9">
      <w:pPr>
        <w:jc w:val="both"/>
        <w:rPr>
          <w:rFonts w:ascii="Times New Roman" w:hAnsi="Times New Roman" w:cs="Times New Roman"/>
          <w:color w:val="333333"/>
          <w:spacing w:val="5"/>
          <w:sz w:val="24"/>
          <w:szCs w:val="24"/>
          <w:shd w:val="clear" w:color="auto" w:fill="FFFFFF"/>
        </w:rPr>
      </w:pPr>
    </w:p>
    <w:p w:rsidR="00133470" w:rsidRPr="00D10A4B" w:rsidRDefault="00133470" w:rsidP="003D4DE9">
      <w:pPr>
        <w:jc w:val="both"/>
        <w:rPr>
          <w:rFonts w:ascii="Times New Roman" w:hAnsi="Times New Roman" w:cs="Times New Roman"/>
          <w:sz w:val="24"/>
          <w:szCs w:val="24"/>
        </w:rPr>
      </w:pPr>
      <w:r w:rsidRPr="00D10A4B">
        <w:rPr>
          <w:rFonts w:ascii="Times New Roman" w:hAnsi="Times New Roman" w:cs="Times New Roman"/>
          <w:sz w:val="24"/>
          <w:szCs w:val="24"/>
        </w:rPr>
        <w:t xml:space="preserve">I </w:t>
      </w:r>
      <w:r w:rsidR="00A01DDA" w:rsidRPr="00D10A4B">
        <w:rPr>
          <w:rFonts w:ascii="Times New Roman" w:hAnsi="Times New Roman" w:cs="Times New Roman"/>
          <w:sz w:val="24"/>
          <w:szCs w:val="24"/>
        </w:rPr>
        <w:t>worked in the General Banking</w:t>
      </w:r>
      <w:r w:rsidRPr="00D10A4B">
        <w:rPr>
          <w:rFonts w:ascii="Times New Roman" w:hAnsi="Times New Roman" w:cs="Times New Roman"/>
          <w:sz w:val="24"/>
          <w:szCs w:val="24"/>
        </w:rPr>
        <w:t> departments within the past </w:t>
      </w:r>
      <w:r w:rsidR="00A01DDA" w:rsidRPr="00D10A4B">
        <w:rPr>
          <w:rFonts w:ascii="Times New Roman" w:hAnsi="Times New Roman" w:cs="Times New Roman"/>
          <w:sz w:val="24"/>
          <w:szCs w:val="24"/>
        </w:rPr>
        <w:t>two</w:t>
      </w:r>
      <w:r w:rsidRPr="00D10A4B">
        <w:rPr>
          <w:rFonts w:ascii="Times New Roman" w:hAnsi="Times New Roman" w:cs="Times New Roman"/>
          <w:sz w:val="24"/>
          <w:szCs w:val="24"/>
        </w:rPr>
        <w:t xml:space="preserve"> months. Therefore, in this report I even have described regarding my job responsibilities at General Banking (GB).</w:t>
      </w:r>
    </w:p>
    <w:p w:rsidR="00A01DDA" w:rsidRPr="00D10A4B" w:rsidRDefault="00A01DDA" w:rsidP="003D4DE9">
      <w:pPr>
        <w:jc w:val="both"/>
        <w:rPr>
          <w:rFonts w:ascii="Times New Roman" w:hAnsi="Times New Roman" w:cs="Times New Roman"/>
          <w:sz w:val="24"/>
          <w:szCs w:val="24"/>
        </w:rPr>
      </w:pPr>
    </w:p>
    <w:p w:rsidR="00133470" w:rsidRPr="00D10A4B" w:rsidRDefault="00D94FA3" w:rsidP="00124A3F">
      <w:pPr>
        <w:pStyle w:val="Heading1"/>
      </w:pPr>
      <w:bookmarkStart w:id="27" w:name="_Toc15260068"/>
      <w:r>
        <w:t xml:space="preserve">4.2 </w:t>
      </w:r>
      <w:r w:rsidR="00133470" w:rsidRPr="00D10A4B">
        <w:t>The Nature of the Activities</w:t>
      </w:r>
      <w:bookmarkEnd w:id="27"/>
      <w:r w:rsidR="00133470" w:rsidRPr="00D10A4B">
        <w:t xml:space="preserve"> </w:t>
      </w:r>
    </w:p>
    <w:p w:rsidR="00A01DDA" w:rsidRDefault="00B20907" w:rsidP="003D4DE9">
      <w:pPr>
        <w:jc w:val="both"/>
        <w:rPr>
          <w:rFonts w:ascii="Times New Roman" w:hAnsi="Times New Roman" w:cs="Times New Roman"/>
          <w:sz w:val="24"/>
          <w:szCs w:val="24"/>
        </w:rPr>
      </w:pPr>
      <w:r>
        <w:rPr>
          <w:rFonts w:ascii="Times New Roman" w:hAnsi="Times New Roman" w:cs="Times New Roman"/>
          <w:sz w:val="24"/>
          <w:szCs w:val="24"/>
        </w:rPr>
        <w:t xml:space="preserve">General banking sector is the face of a bank. This is where the relationship with client with bank starts. This is the sector which interacts the most with the customers. Whenever a cunstomer comes into the bank, the first depart he/she is directed is to the general banking sector if he/she wants to create account or any other things so. The sector comprises several departments with their different activities. Just like banking activities, general banking sector relies heavily on the documentations. So there are a lot of documents are stored to conduct the activities of the general banking sector. </w:t>
      </w:r>
    </w:p>
    <w:p w:rsidR="008D3428" w:rsidRPr="00D10A4B" w:rsidRDefault="008D3428" w:rsidP="003D4DE9">
      <w:pPr>
        <w:jc w:val="both"/>
        <w:rPr>
          <w:rFonts w:ascii="Times New Roman" w:hAnsi="Times New Roman" w:cs="Times New Roman"/>
          <w:sz w:val="24"/>
          <w:szCs w:val="24"/>
        </w:rPr>
      </w:pPr>
    </w:p>
    <w:p w:rsidR="00133470" w:rsidRDefault="00D94FA3" w:rsidP="00124A3F">
      <w:pPr>
        <w:pStyle w:val="Heading1"/>
      </w:pPr>
      <w:bookmarkStart w:id="28" w:name="_Toc15260069"/>
      <w:r>
        <w:lastRenderedPageBreak/>
        <w:t xml:space="preserve">4.3 </w:t>
      </w:r>
      <w:r w:rsidR="00A01DDA" w:rsidRPr="00D10A4B">
        <w:t>My Activities in General Banking of Mutual Trust Bank – Elephant Road Branch</w:t>
      </w:r>
      <w:bookmarkEnd w:id="28"/>
      <w:r w:rsidR="00A01DDA" w:rsidRPr="00D10A4B">
        <w:t xml:space="preserve"> </w:t>
      </w:r>
    </w:p>
    <w:p w:rsidR="00A01DDA" w:rsidRPr="00D10A4B" w:rsidRDefault="00A01DDA" w:rsidP="003D4DE9">
      <w:pPr>
        <w:jc w:val="both"/>
        <w:rPr>
          <w:rFonts w:ascii="Times New Roman" w:hAnsi="Times New Roman" w:cs="Times New Roman"/>
          <w:sz w:val="24"/>
          <w:szCs w:val="24"/>
        </w:rPr>
      </w:pPr>
      <w:r w:rsidRPr="00D10A4B">
        <w:rPr>
          <w:rFonts w:ascii="Times New Roman" w:hAnsi="Times New Roman" w:cs="Times New Roman"/>
          <w:sz w:val="24"/>
          <w:szCs w:val="24"/>
        </w:rPr>
        <w:t>As an intern at Mutual Trust Bank – Elephant Road Branch, there were several activities which I was assigned to do. The activities are given below,</w:t>
      </w:r>
    </w:p>
    <w:p w:rsidR="00A01DDA" w:rsidRPr="00D10A4B" w:rsidRDefault="00A01DDA"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Filling up deposit forms</w:t>
      </w:r>
    </w:p>
    <w:p w:rsidR="00A01DDA" w:rsidRPr="00D10A4B" w:rsidRDefault="00A01DDA"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Filling up unfinished forms</w:t>
      </w:r>
    </w:p>
    <w:p w:rsidR="00A01DDA" w:rsidRPr="00D10A4B" w:rsidRDefault="00A01DDA"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 xml:space="preserve">Receiving cheque book requests from the clients </w:t>
      </w:r>
    </w:p>
    <w:p w:rsidR="00A01DDA"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 xml:space="preserve">Issuing the requested cheque books to the clients </w:t>
      </w:r>
    </w:p>
    <w:p w:rsidR="00CE7549"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 xml:space="preserve">Preparing pay orders </w:t>
      </w:r>
    </w:p>
    <w:p w:rsidR="00CE7549"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 xml:space="preserve">Opening and closing a firm </w:t>
      </w:r>
    </w:p>
    <w:p w:rsidR="00CE7549"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Making</w:t>
      </w:r>
      <w:r w:rsidR="004A32AF">
        <w:rPr>
          <w:rFonts w:ascii="Times New Roman" w:hAnsi="Times New Roman" w:cs="Times New Roman"/>
          <w:sz w:val="24"/>
          <w:szCs w:val="24"/>
        </w:rPr>
        <w:t xml:space="preserve"> </w:t>
      </w:r>
      <w:r w:rsidR="00B20907">
        <w:rPr>
          <w:rFonts w:ascii="Times New Roman" w:hAnsi="Times New Roman" w:cs="Times New Roman"/>
          <w:sz w:val="24"/>
          <w:szCs w:val="24"/>
        </w:rPr>
        <w:t>an</w:t>
      </w:r>
      <w:r w:rsidR="004A32AF">
        <w:rPr>
          <w:rFonts w:ascii="Times New Roman" w:hAnsi="Times New Roman" w:cs="Times New Roman"/>
          <w:sz w:val="24"/>
          <w:szCs w:val="24"/>
        </w:rPr>
        <w:t xml:space="preserve"> internal documentation form known as the</w:t>
      </w:r>
      <w:r w:rsidRPr="00D10A4B">
        <w:rPr>
          <w:rFonts w:ascii="Times New Roman" w:hAnsi="Times New Roman" w:cs="Times New Roman"/>
          <w:sz w:val="24"/>
          <w:szCs w:val="24"/>
        </w:rPr>
        <w:t xml:space="preserve"> “Know Your Customers (KYC)” for the customer accounts. </w:t>
      </w:r>
    </w:p>
    <w:p w:rsidR="00CE7549"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Updating several books such as Inward, Outward, Cheque Book Requisition, Pay Order Receipt etc.</w:t>
      </w:r>
    </w:p>
    <w:p w:rsidR="00CE7549"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 xml:space="preserve">Collecting and helping the officer with the remittance related work. </w:t>
      </w:r>
    </w:p>
    <w:p w:rsidR="00CE7549"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Assisting the customers with several related information.</w:t>
      </w:r>
    </w:p>
    <w:p w:rsidR="00CE7549"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 xml:space="preserve">Collecting various types of papers of the clients such as photocopy of the ID card or passport of the birth certificate. </w:t>
      </w:r>
    </w:p>
    <w:p w:rsidR="00CE7549" w:rsidRPr="00D10A4B" w:rsidRDefault="00CE7549"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 xml:space="preserve">Inputting Data to and retrieve data from </w:t>
      </w:r>
      <w:r w:rsidR="001332A8" w:rsidRPr="00D10A4B">
        <w:rPr>
          <w:rFonts w:ascii="Times New Roman" w:hAnsi="Times New Roman" w:cs="Times New Roman"/>
          <w:sz w:val="24"/>
          <w:szCs w:val="24"/>
        </w:rPr>
        <w:t>software</w:t>
      </w:r>
      <w:r w:rsidRPr="00D10A4B">
        <w:rPr>
          <w:rFonts w:ascii="Times New Roman" w:hAnsi="Times New Roman" w:cs="Times New Roman"/>
          <w:sz w:val="24"/>
          <w:szCs w:val="24"/>
        </w:rPr>
        <w:t xml:space="preserve"> named FLORA used in </w:t>
      </w:r>
      <w:r w:rsidR="001332A8" w:rsidRPr="00D10A4B">
        <w:rPr>
          <w:rFonts w:ascii="Times New Roman" w:hAnsi="Times New Roman" w:cs="Times New Roman"/>
          <w:sz w:val="24"/>
          <w:szCs w:val="24"/>
        </w:rPr>
        <w:t xml:space="preserve">the bank system. </w:t>
      </w:r>
    </w:p>
    <w:p w:rsidR="001332A8" w:rsidRPr="00D10A4B" w:rsidRDefault="001332A8" w:rsidP="00482B9C">
      <w:pPr>
        <w:pStyle w:val="ListParagraph"/>
        <w:numPr>
          <w:ilvl w:val="0"/>
          <w:numId w:val="18"/>
        </w:numPr>
        <w:jc w:val="both"/>
        <w:rPr>
          <w:rFonts w:ascii="Times New Roman" w:hAnsi="Times New Roman" w:cs="Times New Roman"/>
          <w:sz w:val="24"/>
          <w:szCs w:val="24"/>
        </w:rPr>
      </w:pPr>
      <w:r w:rsidRPr="00D10A4B">
        <w:rPr>
          <w:rFonts w:ascii="Times New Roman" w:hAnsi="Times New Roman" w:cs="Times New Roman"/>
          <w:sz w:val="24"/>
          <w:szCs w:val="24"/>
        </w:rPr>
        <w:t>Calling clients so that they can collect their cheque books.</w:t>
      </w:r>
    </w:p>
    <w:p w:rsidR="001332A8" w:rsidRPr="00D10A4B" w:rsidRDefault="001332A8" w:rsidP="003D4DE9">
      <w:pPr>
        <w:jc w:val="both"/>
        <w:rPr>
          <w:rFonts w:ascii="Times New Roman" w:hAnsi="Times New Roman" w:cs="Times New Roman"/>
          <w:sz w:val="24"/>
          <w:szCs w:val="24"/>
        </w:rPr>
      </w:pPr>
      <w:r w:rsidRPr="00D10A4B">
        <w:rPr>
          <w:rFonts w:ascii="Times New Roman" w:hAnsi="Times New Roman" w:cs="Times New Roman"/>
          <w:sz w:val="24"/>
          <w:szCs w:val="24"/>
        </w:rPr>
        <w:t xml:space="preserve">There are other several tasks </w:t>
      </w:r>
      <w:r w:rsidR="00BE261E" w:rsidRPr="00D10A4B">
        <w:rPr>
          <w:rFonts w:ascii="Times New Roman" w:hAnsi="Times New Roman" w:cs="Times New Roman"/>
          <w:sz w:val="24"/>
          <w:szCs w:val="24"/>
        </w:rPr>
        <w:t xml:space="preserve">which </w:t>
      </w:r>
      <w:r w:rsidRPr="00D10A4B">
        <w:rPr>
          <w:rFonts w:ascii="Times New Roman" w:hAnsi="Times New Roman" w:cs="Times New Roman"/>
          <w:sz w:val="24"/>
          <w:szCs w:val="24"/>
        </w:rPr>
        <w:t xml:space="preserve">were given to me other than the general banking sector. Other tasks are, </w:t>
      </w:r>
    </w:p>
    <w:p w:rsidR="001332A8" w:rsidRPr="00D10A4B" w:rsidRDefault="001332A8" w:rsidP="00482B9C">
      <w:pPr>
        <w:pStyle w:val="ListParagraph"/>
        <w:numPr>
          <w:ilvl w:val="0"/>
          <w:numId w:val="19"/>
        </w:numPr>
        <w:jc w:val="both"/>
        <w:rPr>
          <w:rFonts w:ascii="Times New Roman" w:hAnsi="Times New Roman" w:cs="Times New Roman"/>
          <w:sz w:val="24"/>
          <w:szCs w:val="24"/>
        </w:rPr>
      </w:pPr>
      <w:r w:rsidRPr="00D10A4B">
        <w:rPr>
          <w:rFonts w:ascii="Times New Roman" w:hAnsi="Times New Roman" w:cs="Times New Roman"/>
          <w:sz w:val="24"/>
          <w:szCs w:val="24"/>
        </w:rPr>
        <w:t>Going to clients’ offices to collect their required signatures and documents.</w:t>
      </w:r>
    </w:p>
    <w:p w:rsidR="001332A8" w:rsidRPr="00D10A4B" w:rsidRDefault="001332A8" w:rsidP="00482B9C">
      <w:pPr>
        <w:pStyle w:val="ListParagraph"/>
        <w:numPr>
          <w:ilvl w:val="0"/>
          <w:numId w:val="19"/>
        </w:numPr>
        <w:jc w:val="both"/>
        <w:rPr>
          <w:rFonts w:ascii="Times New Roman" w:hAnsi="Times New Roman" w:cs="Times New Roman"/>
          <w:sz w:val="24"/>
          <w:szCs w:val="24"/>
        </w:rPr>
      </w:pPr>
      <w:r w:rsidRPr="00D10A4B">
        <w:rPr>
          <w:rFonts w:ascii="Times New Roman" w:hAnsi="Times New Roman" w:cs="Times New Roman"/>
          <w:sz w:val="24"/>
          <w:szCs w:val="24"/>
        </w:rPr>
        <w:t>Organizing other documents which are related to the whole banking system of the branch.</w:t>
      </w:r>
    </w:p>
    <w:p w:rsidR="00BE261E" w:rsidRPr="00D10A4B" w:rsidRDefault="00BE261E" w:rsidP="00482B9C">
      <w:pPr>
        <w:pStyle w:val="ListParagraph"/>
        <w:numPr>
          <w:ilvl w:val="0"/>
          <w:numId w:val="19"/>
        </w:numPr>
        <w:jc w:val="both"/>
        <w:rPr>
          <w:rFonts w:ascii="Times New Roman" w:hAnsi="Times New Roman" w:cs="Times New Roman"/>
          <w:sz w:val="24"/>
          <w:szCs w:val="24"/>
        </w:rPr>
      </w:pPr>
      <w:r w:rsidRPr="00D10A4B">
        <w:rPr>
          <w:rFonts w:ascii="Times New Roman" w:hAnsi="Times New Roman" w:cs="Times New Roman"/>
          <w:sz w:val="24"/>
          <w:szCs w:val="24"/>
        </w:rPr>
        <w:t xml:space="preserve">Making MS Word and Excel documents etc. </w:t>
      </w:r>
    </w:p>
    <w:p w:rsidR="001332A8" w:rsidRPr="00D10A4B" w:rsidRDefault="001332A8" w:rsidP="003D4DE9">
      <w:pPr>
        <w:jc w:val="both"/>
        <w:rPr>
          <w:rFonts w:ascii="Times New Roman" w:hAnsi="Times New Roman" w:cs="Times New Roman"/>
          <w:sz w:val="24"/>
          <w:szCs w:val="24"/>
        </w:rPr>
      </w:pPr>
    </w:p>
    <w:p w:rsidR="005263F9" w:rsidRPr="00D10A4B" w:rsidRDefault="005263F9" w:rsidP="003D4DE9">
      <w:pPr>
        <w:jc w:val="both"/>
        <w:rPr>
          <w:rFonts w:ascii="Times New Roman" w:hAnsi="Times New Roman" w:cs="Times New Roman"/>
          <w:sz w:val="24"/>
          <w:szCs w:val="24"/>
        </w:rPr>
      </w:pPr>
      <w:r w:rsidRPr="00D10A4B">
        <w:rPr>
          <w:rFonts w:ascii="Times New Roman" w:hAnsi="Times New Roman" w:cs="Times New Roman"/>
          <w:sz w:val="24"/>
          <w:szCs w:val="24"/>
        </w:rPr>
        <w:t xml:space="preserve">Even though the activities seem very basic but as the number of clients was very high, so the work was a lot. Because of the friendly environment as the help of the employees at the work place, the activities became easier compared to the way they should be. </w:t>
      </w:r>
    </w:p>
    <w:p w:rsidR="005263F9" w:rsidRPr="00D10A4B" w:rsidRDefault="005263F9" w:rsidP="005263F9">
      <w:pPr>
        <w:rPr>
          <w:rFonts w:ascii="Times New Roman" w:hAnsi="Times New Roman" w:cs="Times New Roman"/>
          <w:sz w:val="24"/>
          <w:szCs w:val="24"/>
        </w:rPr>
      </w:pPr>
    </w:p>
    <w:p w:rsidR="00D94FA3" w:rsidRDefault="00D94FA3" w:rsidP="003D4DE9">
      <w:pPr>
        <w:jc w:val="both"/>
        <w:rPr>
          <w:rFonts w:ascii="Times New Roman" w:hAnsi="Times New Roman" w:cs="Times New Roman"/>
          <w:sz w:val="24"/>
          <w:szCs w:val="24"/>
        </w:rPr>
      </w:pPr>
    </w:p>
    <w:p w:rsidR="00D94FA3" w:rsidRDefault="00D94FA3" w:rsidP="003D4DE9">
      <w:pPr>
        <w:jc w:val="both"/>
        <w:rPr>
          <w:rFonts w:ascii="Times New Roman" w:hAnsi="Times New Roman" w:cs="Times New Roman"/>
          <w:sz w:val="24"/>
          <w:szCs w:val="24"/>
        </w:rPr>
      </w:pPr>
    </w:p>
    <w:p w:rsidR="00910AAF" w:rsidRDefault="00910AAF" w:rsidP="003D4DE9">
      <w:pPr>
        <w:jc w:val="both"/>
        <w:rPr>
          <w:rFonts w:ascii="Times New Roman" w:hAnsi="Times New Roman" w:cs="Times New Roman"/>
          <w:sz w:val="24"/>
          <w:szCs w:val="24"/>
        </w:rPr>
      </w:pPr>
    </w:p>
    <w:p w:rsidR="008D3428" w:rsidRDefault="008D3428" w:rsidP="003D4DE9">
      <w:pPr>
        <w:jc w:val="both"/>
        <w:rPr>
          <w:rFonts w:ascii="Times New Roman" w:hAnsi="Times New Roman" w:cs="Times New Roman"/>
          <w:sz w:val="24"/>
          <w:szCs w:val="24"/>
        </w:rPr>
      </w:pPr>
    </w:p>
    <w:p w:rsidR="008D3428" w:rsidRPr="002D4801" w:rsidRDefault="002D4801" w:rsidP="002D4801">
      <w:pPr>
        <w:pStyle w:val="Heading1"/>
      </w:pPr>
      <w:r>
        <w:lastRenderedPageBreak/>
        <w:t xml:space="preserve">4.4 </w:t>
      </w:r>
      <w:r w:rsidR="008D3428" w:rsidRPr="002D4801">
        <w:t xml:space="preserve">My Observation from the Activities that I’ve Seen and Perceived in Mutual Trust Bank </w:t>
      </w:r>
    </w:p>
    <w:p w:rsidR="008D3428" w:rsidRPr="008D3428" w:rsidRDefault="008D3428" w:rsidP="008D3428">
      <w:pPr>
        <w:ind w:left="360"/>
        <w:jc w:val="both"/>
        <w:rPr>
          <w:rFonts w:ascii="Times New Roman" w:hAnsi="Times New Roman" w:cs="Times New Roman"/>
          <w:sz w:val="24"/>
          <w:szCs w:val="24"/>
        </w:rPr>
      </w:pPr>
    </w:p>
    <w:p w:rsidR="008D3428" w:rsidRDefault="008D3428" w:rsidP="008D3428">
      <w:pPr>
        <w:jc w:val="both"/>
        <w:rPr>
          <w:rFonts w:ascii="Times New Roman" w:hAnsi="Times New Roman" w:cs="Times New Roman"/>
          <w:sz w:val="24"/>
          <w:szCs w:val="24"/>
        </w:rPr>
      </w:pPr>
      <w:r>
        <w:rPr>
          <w:rFonts w:ascii="Times New Roman" w:hAnsi="Times New Roman" w:cs="Times New Roman"/>
          <w:sz w:val="24"/>
          <w:szCs w:val="24"/>
        </w:rPr>
        <w:t xml:space="preserve">As I was an intern of a bank and also the bank being a </w:t>
      </w:r>
      <w:r w:rsidR="002D4801">
        <w:rPr>
          <w:rFonts w:ascii="Times New Roman" w:hAnsi="Times New Roman" w:cs="Times New Roman"/>
          <w:sz w:val="24"/>
          <w:szCs w:val="24"/>
        </w:rPr>
        <w:t>much</w:t>
      </w:r>
      <w:r>
        <w:rPr>
          <w:rFonts w:ascii="Times New Roman" w:hAnsi="Times New Roman" w:cs="Times New Roman"/>
          <w:sz w:val="24"/>
          <w:szCs w:val="24"/>
        </w:rPr>
        <w:t xml:space="preserve"> secured institution with various types of confidential information, I was not given </w:t>
      </w:r>
      <w:r w:rsidR="002D4801">
        <w:rPr>
          <w:rFonts w:ascii="Times New Roman" w:hAnsi="Times New Roman" w:cs="Times New Roman"/>
          <w:sz w:val="24"/>
          <w:szCs w:val="24"/>
        </w:rPr>
        <w:t>many opportunities</w:t>
      </w:r>
      <w:r>
        <w:rPr>
          <w:rFonts w:ascii="Times New Roman" w:hAnsi="Times New Roman" w:cs="Times New Roman"/>
          <w:sz w:val="24"/>
          <w:szCs w:val="24"/>
        </w:rPr>
        <w:t xml:space="preserve"> to learn the activities by doing. Because of the limitation, I had to observe all the activities that the officers and managers have done do perform the banking tasks which gave me quite a l</w:t>
      </w:r>
      <w:r w:rsidR="002D4801">
        <w:rPr>
          <w:rFonts w:ascii="Times New Roman" w:hAnsi="Times New Roman" w:cs="Times New Roman"/>
          <w:sz w:val="24"/>
          <w:szCs w:val="24"/>
        </w:rPr>
        <w:t>ot of ideas regarding the activi</w:t>
      </w:r>
      <w:r>
        <w:rPr>
          <w:rFonts w:ascii="Times New Roman" w:hAnsi="Times New Roman" w:cs="Times New Roman"/>
          <w:sz w:val="24"/>
          <w:szCs w:val="24"/>
        </w:rPr>
        <w:t>t</w:t>
      </w:r>
      <w:r w:rsidR="002D4801">
        <w:rPr>
          <w:rFonts w:ascii="Times New Roman" w:hAnsi="Times New Roman" w:cs="Times New Roman"/>
          <w:sz w:val="24"/>
          <w:szCs w:val="24"/>
        </w:rPr>
        <w:t>i</w:t>
      </w:r>
      <w:r>
        <w:rPr>
          <w:rFonts w:ascii="Times New Roman" w:hAnsi="Times New Roman" w:cs="Times New Roman"/>
          <w:sz w:val="24"/>
          <w:szCs w:val="24"/>
        </w:rPr>
        <w:t xml:space="preserve">es of a bank. The observations are, </w:t>
      </w:r>
    </w:p>
    <w:p w:rsidR="008D3428" w:rsidRPr="00C377E0" w:rsidRDefault="008D3428" w:rsidP="008D3428">
      <w:pPr>
        <w:pStyle w:val="ListParagraph"/>
        <w:numPr>
          <w:ilvl w:val="0"/>
          <w:numId w:val="45"/>
        </w:numPr>
        <w:rPr>
          <w:rFonts w:ascii="Times New Roman" w:hAnsi="Times New Roman" w:cs="Times New Roman"/>
          <w:b/>
          <w:sz w:val="24"/>
          <w:szCs w:val="24"/>
        </w:rPr>
      </w:pPr>
      <w:r w:rsidRPr="00C377E0">
        <w:rPr>
          <w:rFonts w:ascii="Times New Roman" w:hAnsi="Times New Roman" w:cs="Times New Roman"/>
          <w:b/>
          <w:sz w:val="24"/>
          <w:szCs w:val="24"/>
        </w:rPr>
        <w:t xml:space="preserve">Finest Security Assurance: </w:t>
      </w:r>
      <w:r w:rsidRPr="00C377E0">
        <w:rPr>
          <w:rFonts w:ascii="Times New Roman" w:hAnsi="Times New Roman" w:cs="Times New Roman"/>
          <w:b/>
          <w:sz w:val="24"/>
          <w:szCs w:val="24"/>
        </w:rPr>
        <w:br/>
        <w:t xml:space="preserve"> </w:t>
      </w:r>
      <w:r w:rsidRPr="00C377E0">
        <w:rPr>
          <w:rFonts w:ascii="Times New Roman" w:hAnsi="Times New Roman" w:cs="Times New Roman"/>
          <w:b/>
          <w:sz w:val="24"/>
          <w:szCs w:val="24"/>
        </w:rPr>
        <w:tab/>
      </w:r>
      <w:r w:rsidRPr="00C377E0">
        <w:rPr>
          <w:rFonts w:ascii="Times New Roman" w:hAnsi="Times New Roman" w:cs="Times New Roman"/>
          <w:b/>
          <w:sz w:val="24"/>
          <w:szCs w:val="24"/>
        </w:rPr>
        <w:tab/>
      </w:r>
      <w:r w:rsidRPr="00C377E0">
        <w:rPr>
          <w:rFonts w:ascii="Times New Roman" w:hAnsi="Times New Roman" w:cs="Times New Roman"/>
          <w:b/>
          <w:sz w:val="24"/>
          <w:szCs w:val="24"/>
        </w:rPr>
        <w:tab/>
      </w:r>
      <w:r w:rsidRPr="00C377E0">
        <w:rPr>
          <w:rFonts w:ascii="Times New Roman" w:hAnsi="Times New Roman" w:cs="Times New Roman"/>
          <w:b/>
          <w:sz w:val="24"/>
          <w:szCs w:val="24"/>
        </w:rPr>
        <w:tab/>
      </w:r>
    </w:p>
    <w:p w:rsidR="002D4801" w:rsidRDefault="008D3428" w:rsidP="008D3428">
      <w:pPr>
        <w:pStyle w:val="ListParagraph"/>
        <w:ind w:left="2880"/>
        <w:rPr>
          <w:rFonts w:ascii="Times New Roman" w:hAnsi="Times New Roman" w:cs="Times New Roman"/>
          <w:sz w:val="24"/>
          <w:szCs w:val="24"/>
        </w:rPr>
      </w:pPr>
      <w:r>
        <w:rPr>
          <w:rFonts w:ascii="Times New Roman" w:hAnsi="Times New Roman" w:cs="Times New Roman"/>
          <w:sz w:val="24"/>
          <w:szCs w:val="24"/>
        </w:rPr>
        <w:t xml:space="preserve">The employees were very serious about the information regarding    the client and the accounts. A single information which can be confidential are not given to any other person unless the client. Even sharing with other employees was not happening. </w:t>
      </w:r>
    </w:p>
    <w:p w:rsidR="002D4801" w:rsidRDefault="002D4801" w:rsidP="008D3428">
      <w:pPr>
        <w:pStyle w:val="ListParagraph"/>
        <w:ind w:left="2880"/>
        <w:rPr>
          <w:rFonts w:ascii="Times New Roman" w:hAnsi="Times New Roman" w:cs="Times New Roman"/>
          <w:sz w:val="24"/>
          <w:szCs w:val="24"/>
        </w:rPr>
      </w:pPr>
    </w:p>
    <w:p w:rsidR="002D4801" w:rsidRPr="00C377E0" w:rsidRDefault="002D4801" w:rsidP="002D4801">
      <w:pPr>
        <w:pStyle w:val="ListParagraph"/>
        <w:numPr>
          <w:ilvl w:val="0"/>
          <w:numId w:val="45"/>
        </w:numPr>
        <w:rPr>
          <w:rFonts w:ascii="Times New Roman" w:hAnsi="Times New Roman" w:cs="Times New Roman"/>
          <w:b/>
          <w:sz w:val="24"/>
          <w:szCs w:val="24"/>
        </w:rPr>
      </w:pPr>
      <w:r w:rsidRPr="00C377E0">
        <w:rPr>
          <w:rFonts w:ascii="Times New Roman" w:hAnsi="Times New Roman" w:cs="Times New Roman"/>
          <w:b/>
          <w:sz w:val="24"/>
          <w:szCs w:val="24"/>
        </w:rPr>
        <w:t xml:space="preserve">The Friendly Environment: </w:t>
      </w:r>
    </w:p>
    <w:p w:rsidR="002D4801" w:rsidRDefault="002D4801" w:rsidP="002D4801">
      <w:pPr>
        <w:ind w:left="2880"/>
        <w:rPr>
          <w:rFonts w:ascii="Times New Roman" w:hAnsi="Times New Roman" w:cs="Times New Roman"/>
          <w:sz w:val="24"/>
          <w:szCs w:val="24"/>
        </w:rPr>
      </w:pPr>
      <w:r>
        <w:rPr>
          <w:rFonts w:ascii="Times New Roman" w:hAnsi="Times New Roman" w:cs="Times New Roman"/>
          <w:sz w:val="24"/>
          <w:szCs w:val="24"/>
        </w:rPr>
        <w:t>The employees gave their utmost effort to make the client feel as friendly possible so that they can feel satisfied. Although bank is a not a fun place to be in. But the employees several times, made the environment enjoyable for both the clients and other employees.</w:t>
      </w:r>
    </w:p>
    <w:p w:rsidR="002D4801" w:rsidRPr="00C377E0" w:rsidRDefault="002D4801" w:rsidP="002D4801">
      <w:pPr>
        <w:pStyle w:val="ListParagraph"/>
        <w:numPr>
          <w:ilvl w:val="0"/>
          <w:numId w:val="45"/>
        </w:numPr>
        <w:rPr>
          <w:rFonts w:ascii="Times New Roman" w:hAnsi="Times New Roman" w:cs="Times New Roman"/>
          <w:b/>
          <w:sz w:val="24"/>
          <w:szCs w:val="24"/>
        </w:rPr>
      </w:pPr>
      <w:r w:rsidRPr="00C377E0">
        <w:rPr>
          <w:rFonts w:ascii="Times New Roman" w:hAnsi="Times New Roman" w:cs="Times New Roman"/>
          <w:b/>
          <w:sz w:val="24"/>
          <w:szCs w:val="24"/>
        </w:rPr>
        <w:t xml:space="preserve">The Carefulness of the Employees: </w:t>
      </w:r>
    </w:p>
    <w:p w:rsidR="002D4801" w:rsidRDefault="002D4801" w:rsidP="002D4801">
      <w:pPr>
        <w:ind w:left="2880"/>
        <w:rPr>
          <w:rFonts w:ascii="Times New Roman" w:hAnsi="Times New Roman" w:cs="Times New Roman"/>
          <w:sz w:val="24"/>
          <w:szCs w:val="24"/>
        </w:rPr>
      </w:pPr>
      <w:r>
        <w:rPr>
          <w:rFonts w:ascii="Times New Roman" w:hAnsi="Times New Roman" w:cs="Times New Roman"/>
          <w:sz w:val="24"/>
          <w:szCs w:val="24"/>
        </w:rPr>
        <w:t>As known, bank work with monies, carefulness is a must. A single careless click can transfer 10000 tk to a wrong account and which will later take a lot of hustle to fix. So employees were extremely careful regarding their tasks. Even if an employee makes a mistake, the deputy manager can fix that as every transaction is filter and approved by him.</w:t>
      </w:r>
    </w:p>
    <w:p w:rsidR="002D4801" w:rsidRPr="00C377E0" w:rsidRDefault="002D4801" w:rsidP="002D4801">
      <w:pPr>
        <w:pStyle w:val="ListParagraph"/>
        <w:numPr>
          <w:ilvl w:val="0"/>
          <w:numId w:val="45"/>
        </w:numPr>
        <w:rPr>
          <w:rFonts w:ascii="Times New Roman" w:hAnsi="Times New Roman" w:cs="Times New Roman"/>
          <w:b/>
          <w:sz w:val="24"/>
          <w:szCs w:val="24"/>
        </w:rPr>
      </w:pPr>
      <w:r w:rsidRPr="00C377E0">
        <w:rPr>
          <w:rFonts w:ascii="Times New Roman" w:hAnsi="Times New Roman" w:cs="Times New Roman"/>
          <w:b/>
          <w:sz w:val="24"/>
          <w:szCs w:val="24"/>
        </w:rPr>
        <w:t xml:space="preserve">The Cooperating Culture: </w:t>
      </w:r>
    </w:p>
    <w:p w:rsidR="00910AAF" w:rsidRPr="002D4801" w:rsidRDefault="002D4801" w:rsidP="002D4801">
      <w:pPr>
        <w:ind w:left="2880"/>
        <w:rPr>
          <w:rFonts w:ascii="Times New Roman" w:hAnsi="Times New Roman" w:cs="Times New Roman"/>
          <w:sz w:val="24"/>
          <w:szCs w:val="24"/>
        </w:rPr>
      </w:pPr>
      <w:r>
        <w:rPr>
          <w:rFonts w:ascii="Times New Roman" w:hAnsi="Times New Roman" w:cs="Times New Roman"/>
          <w:sz w:val="24"/>
          <w:szCs w:val="24"/>
        </w:rPr>
        <w:t xml:space="preserve">I noticed the culture of the bank was very cooperating. The employees were helping each other more than I ever imagined. As several cases, if an employee was not present, others accumulatively finished that employee’s task on that day.  This was the employee doesn’t have to face a lot of work pressure during the next day. </w:t>
      </w:r>
      <w:r w:rsidR="008D3428" w:rsidRPr="002D4801">
        <w:rPr>
          <w:rFonts w:ascii="Times New Roman" w:hAnsi="Times New Roman" w:cs="Times New Roman"/>
          <w:sz w:val="24"/>
          <w:szCs w:val="24"/>
        </w:rPr>
        <w:br/>
      </w:r>
    </w:p>
    <w:p w:rsidR="00910AAF" w:rsidRDefault="00910AAF" w:rsidP="003D4DE9">
      <w:pPr>
        <w:jc w:val="both"/>
        <w:rPr>
          <w:rFonts w:ascii="Times New Roman" w:hAnsi="Times New Roman" w:cs="Times New Roman"/>
          <w:sz w:val="24"/>
          <w:szCs w:val="24"/>
        </w:rPr>
      </w:pPr>
    </w:p>
    <w:p w:rsidR="00910AAF" w:rsidRPr="0001556D" w:rsidRDefault="0001556D" w:rsidP="0001556D">
      <w:pPr>
        <w:pStyle w:val="Heading1"/>
      </w:pPr>
      <w:r>
        <w:lastRenderedPageBreak/>
        <w:t xml:space="preserve">4.5 </w:t>
      </w:r>
      <w:r w:rsidR="001760E3" w:rsidRPr="0001556D">
        <w:t xml:space="preserve">My Learning from Being an Intern of Mutual Trust Bank Limited </w:t>
      </w:r>
    </w:p>
    <w:p w:rsidR="001760E3" w:rsidRDefault="001760E3" w:rsidP="003D4DE9">
      <w:pPr>
        <w:jc w:val="both"/>
        <w:rPr>
          <w:rFonts w:ascii="Times New Roman" w:hAnsi="Times New Roman" w:cs="Times New Roman"/>
          <w:sz w:val="24"/>
          <w:szCs w:val="24"/>
        </w:rPr>
      </w:pPr>
    </w:p>
    <w:p w:rsidR="001760E3" w:rsidRDefault="001760E3" w:rsidP="003D4DE9">
      <w:pPr>
        <w:jc w:val="both"/>
        <w:rPr>
          <w:rFonts w:ascii="Times New Roman" w:hAnsi="Times New Roman" w:cs="Times New Roman"/>
          <w:sz w:val="24"/>
          <w:szCs w:val="24"/>
        </w:rPr>
      </w:pPr>
      <w:r>
        <w:rPr>
          <w:rFonts w:ascii="Times New Roman" w:hAnsi="Times New Roman" w:cs="Times New Roman"/>
          <w:sz w:val="24"/>
          <w:szCs w:val="24"/>
        </w:rPr>
        <w:t xml:space="preserve">Even though I was given very little chances to do work, mostly because of the security issues, I’ve learned a lot from the limited tasks I’ve given to do and the observations I’ve done. The learning are, </w:t>
      </w:r>
    </w:p>
    <w:p w:rsidR="001760E3" w:rsidRPr="00C377E0" w:rsidRDefault="001760E3" w:rsidP="001760E3">
      <w:pPr>
        <w:pStyle w:val="ListParagraph"/>
        <w:numPr>
          <w:ilvl w:val="0"/>
          <w:numId w:val="45"/>
        </w:numPr>
        <w:jc w:val="both"/>
        <w:rPr>
          <w:rFonts w:ascii="Times New Roman" w:hAnsi="Times New Roman" w:cs="Times New Roman"/>
          <w:b/>
          <w:sz w:val="24"/>
          <w:szCs w:val="24"/>
        </w:rPr>
      </w:pPr>
      <w:r w:rsidRPr="00C377E0">
        <w:rPr>
          <w:rFonts w:ascii="Times New Roman" w:hAnsi="Times New Roman" w:cs="Times New Roman"/>
          <w:b/>
          <w:sz w:val="24"/>
          <w:szCs w:val="24"/>
        </w:rPr>
        <w:t>Be More Careful</w:t>
      </w:r>
    </w:p>
    <w:p w:rsidR="001760E3" w:rsidRPr="001760E3" w:rsidRDefault="001760E3" w:rsidP="00C377E0">
      <w:pPr>
        <w:ind w:left="360" w:firstLine="720"/>
        <w:jc w:val="both"/>
        <w:rPr>
          <w:rFonts w:ascii="Times New Roman" w:hAnsi="Times New Roman" w:cs="Times New Roman"/>
          <w:sz w:val="24"/>
          <w:szCs w:val="24"/>
        </w:rPr>
      </w:pPr>
      <w:r>
        <w:rPr>
          <w:rFonts w:ascii="Times New Roman" w:hAnsi="Times New Roman" w:cs="Times New Roman"/>
          <w:sz w:val="24"/>
          <w:szCs w:val="24"/>
        </w:rPr>
        <w:t xml:space="preserve">As the </w:t>
      </w:r>
      <w:r w:rsidR="00C377E0">
        <w:rPr>
          <w:rFonts w:ascii="Times New Roman" w:hAnsi="Times New Roman" w:cs="Times New Roman"/>
          <w:sz w:val="24"/>
          <w:szCs w:val="24"/>
        </w:rPr>
        <w:t>activities of bank are</w:t>
      </w:r>
      <w:r>
        <w:rPr>
          <w:rFonts w:ascii="Times New Roman" w:hAnsi="Times New Roman" w:cs="Times New Roman"/>
          <w:sz w:val="24"/>
          <w:szCs w:val="24"/>
        </w:rPr>
        <w:t xml:space="preserve"> so confidential, these gave the idea of how a person should be careful about the information about his/her own personal life.</w:t>
      </w:r>
    </w:p>
    <w:p w:rsidR="001760E3" w:rsidRPr="00C377E0" w:rsidRDefault="001760E3" w:rsidP="001760E3">
      <w:pPr>
        <w:pStyle w:val="ListParagraph"/>
        <w:numPr>
          <w:ilvl w:val="0"/>
          <w:numId w:val="45"/>
        </w:numPr>
        <w:jc w:val="both"/>
        <w:rPr>
          <w:rFonts w:ascii="Times New Roman" w:hAnsi="Times New Roman" w:cs="Times New Roman"/>
          <w:b/>
          <w:sz w:val="24"/>
          <w:szCs w:val="24"/>
        </w:rPr>
      </w:pPr>
      <w:r w:rsidRPr="00C377E0">
        <w:rPr>
          <w:rFonts w:ascii="Times New Roman" w:hAnsi="Times New Roman" w:cs="Times New Roman"/>
          <w:b/>
          <w:sz w:val="24"/>
          <w:szCs w:val="24"/>
        </w:rPr>
        <w:t xml:space="preserve">Be More Productive </w:t>
      </w:r>
    </w:p>
    <w:p w:rsidR="001760E3" w:rsidRPr="001760E3" w:rsidRDefault="001760E3" w:rsidP="00C377E0">
      <w:pPr>
        <w:ind w:left="360" w:firstLine="720"/>
        <w:jc w:val="both"/>
        <w:rPr>
          <w:rFonts w:ascii="Times New Roman" w:hAnsi="Times New Roman" w:cs="Times New Roman"/>
          <w:sz w:val="24"/>
          <w:szCs w:val="24"/>
        </w:rPr>
      </w:pPr>
      <w:r>
        <w:rPr>
          <w:rFonts w:ascii="Times New Roman" w:hAnsi="Times New Roman" w:cs="Times New Roman"/>
          <w:sz w:val="24"/>
          <w:szCs w:val="24"/>
        </w:rPr>
        <w:t>In a bank, an employee does a lot of work. So if a person is not productive, the person will have to drag all the unfinished works which are remained undone.</w:t>
      </w:r>
    </w:p>
    <w:p w:rsidR="001760E3" w:rsidRPr="00C377E0" w:rsidRDefault="001760E3" w:rsidP="001760E3">
      <w:pPr>
        <w:pStyle w:val="ListParagraph"/>
        <w:numPr>
          <w:ilvl w:val="0"/>
          <w:numId w:val="45"/>
        </w:numPr>
        <w:jc w:val="both"/>
        <w:rPr>
          <w:rFonts w:ascii="Times New Roman" w:hAnsi="Times New Roman" w:cs="Times New Roman"/>
          <w:b/>
          <w:sz w:val="24"/>
          <w:szCs w:val="24"/>
        </w:rPr>
      </w:pPr>
      <w:r w:rsidRPr="00C377E0">
        <w:rPr>
          <w:rFonts w:ascii="Times New Roman" w:hAnsi="Times New Roman" w:cs="Times New Roman"/>
          <w:b/>
          <w:sz w:val="24"/>
          <w:szCs w:val="24"/>
        </w:rPr>
        <w:t xml:space="preserve">Be More Punctual </w:t>
      </w:r>
    </w:p>
    <w:p w:rsidR="001760E3" w:rsidRPr="001760E3" w:rsidRDefault="001760E3" w:rsidP="00C377E0">
      <w:pPr>
        <w:ind w:left="360" w:firstLine="720"/>
        <w:jc w:val="both"/>
        <w:rPr>
          <w:rFonts w:ascii="Times New Roman" w:hAnsi="Times New Roman" w:cs="Times New Roman"/>
          <w:sz w:val="24"/>
          <w:szCs w:val="24"/>
        </w:rPr>
      </w:pPr>
      <w:r>
        <w:rPr>
          <w:rFonts w:ascii="Times New Roman" w:hAnsi="Times New Roman" w:cs="Times New Roman"/>
          <w:sz w:val="24"/>
          <w:szCs w:val="24"/>
        </w:rPr>
        <w:t>As mentioned before, there are a lot of works are done is a bank, if a person is not punctual enough and fails to complete the daily tasks, the person will be left with a lot of extra tasks the very next day. Punctuality is very important here.</w:t>
      </w:r>
    </w:p>
    <w:p w:rsidR="001760E3" w:rsidRPr="00C377E0" w:rsidRDefault="001760E3" w:rsidP="001760E3">
      <w:pPr>
        <w:pStyle w:val="ListParagraph"/>
        <w:numPr>
          <w:ilvl w:val="0"/>
          <w:numId w:val="45"/>
        </w:numPr>
        <w:jc w:val="both"/>
        <w:rPr>
          <w:rFonts w:ascii="Times New Roman" w:hAnsi="Times New Roman" w:cs="Times New Roman"/>
          <w:b/>
          <w:sz w:val="24"/>
          <w:szCs w:val="24"/>
        </w:rPr>
      </w:pPr>
      <w:r w:rsidRPr="00C377E0">
        <w:rPr>
          <w:rFonts w:ascii="Times New Roman" w:hAnsi="Times New Roman" w:cs="Times New Roman"/>
          <w:b/>
          <w:sz w:val="24"/>
          <w:szCs w:val="24"/>
        </w:rPr>
        <w:t xml:space="preserve">Be More Interactive </w:t>
      </w:r>
    </w:p>
    <w:p w:rsidR="001760E3" w:rsidRPr="001760E3" w:rsidRDefault="001760E3" w:rsidP="00C377E0">
      <w:pPr>
        <w:ind w:left="360" w:firstLine="720"/>
        <w:jc w:val="both"/>
        <w:rPr>
          <w:rFonts w:ascii="Times New Roman" w:hAnsi="Times New Roman" w:cs="Times New Roman"/>
          <w:sz w:val="24"/>
          <w:szCs w:val="24"/>
        </w:rPr>
      </w:pPr>
      <w:r>
        <w:rPr>
          <w:rFonts w:ascii="Times New Roman" w:hAnsi="Times New Roman" w:cs="Times New Roman"/>
          <w:sz w:val="24"/>
          <w:szCs w:val="24"/>
        </w:rPr>
        <w:t>A bank is a service institute which totally works with interacting with the clients. So interaction is very important here.</w:t>
      </w:r>
    </w:p>
    <w:p w:rsidR="001760E3" w:rsidRPr="00C377E0" w:rsidRDefault="001760E3" w:rsidP="001760E3">
      <w:pPr>
        <w:pStyle w:val="ListParagraph"/>
        <w:numPr>
          <w:ilvl w:val="0"/>
          <w:numId w:val="45"/>
        </w:numPr>
        <w:jc w:val="both"/>
        <w:rPr>
          <w:rFonts w:ascii="Times New Roman" w:hAnsi="Times New Roman" w:cs="Times New Roman"/>
          <w:b/>
          <w:sz w:val="24"/>
          <w:szCs w:val="24"/>
        </w:rPr>
      </w:pPr>
      <w:r w:rsidRPr="00C377E0">
        <w:rPr>
          <w:rFonts w:ascii="Times New Roman" w:hAnsi="Times New Roman" w:cs="Times New Roman"/>
          <w:b/>
          <w:sz w:val="24"/>
          <w:szCs w:val="24"/>
        </w:rPr>
        <w:t xml:space="preserve">Be More Serious </w:t>
      </w:r>
    </w:p>
    <w:p w:rsidR="001760E3" w:rsidRPr="001760E3" w:rsidRDefault="001760E3" w:rsidP="00C377E0">
      <w:pPr>
        <w:ind w:left="360" w:firstLine="720"/>
        <w:jc w:val="both"/>
        <w:rPr>
          <w:rFonts w:ascii="Times New Roman" w:hAnsi="Times New Roman" w:cs="Times New Roman"/>
          <w:sz w:val="24"/>
          <w:szCs w:val="24"/>
        </w:rPr>
      </w:pPr>
      <w:r>
        <w:rPr>
          <w:rFonts w:ascii="Times New Roman" w:hAnsi="Times New Roman" w:cs="Times New Roman"/>
          <w:sz w:val="24"/>
          <w:szCs w:val="24"/>
        </w:rPr>
        <w:t>As an employee has to be extremely careful regarding the activates, the employee must remain serious about the tasks. Without the seriousness, the carefulness will not come.</w:t>
      </w:r>
    </w:p>
    <w:p w:rsidR="001760E3" w:rsidRPr="00C377E0" w:rsidRDefault="001760E3" w:rsidP="001760E3">
      <w:pPr>
        <w:pStyle w:val="ListParagraph"/>
        <w:numPr>
          <w:ilvl w:val="0"/>
          <w:numId w:val="45"/>
        </w:numPr>
        <w:jc w:val="both"/>
        <w:rPr>
          <w:rFonts w:ascii="Times New Roman" w:hAnsi="Times New Roman" w:cs="Times New Roman"/>
          <w:b/>
          <w:sz w:val="24"/>
          <w:szCs w:val="24"/>
        </w:rPr>
      </w:pPr>
      <w:r w:rsidRPr="00C377E0">
        <w:rPr>
          <w:rFonts w:ascii="Times New Roman" w:hAnsi="Times New Roman" w:cs="Times New Roman"/>
          <w:b/>
          <w:sz w:val="24"/>
          <w:szCs w:val="24"/>
        </w:rPr>
        <w:t xml:space="preserve">Be More Sincere </w:t>
      </w:r>
    </w:p>
    <w:p w:rsidR="001760E3" w:rsidRPr="001760E3" w:rsidRDefault="001760E3" w:rsidP="00C377E0">
      <w:pPr>
        <w:ind w:left="360" w:firstLine="720"/>
        <w:jc w:val="both"/>
        <w:rPr>
          <w:rFonts w:ascii="Times New Roman" w:hAnsi="Times New Roman" w:cs="Times New Roman"/>
          <w:sz w:val="24"/>
          <w:szCs w:val="24"/>
        </w:rPr>
      </w:pPr>
      <w:r>
        <w:rPr>
          <w:rFonts w:ascii="Times New Roman" w:hAnsi="Times New Roman" w:cs="Times New Roman"/>
          <w:sz w:val="24"/>
          <w:szCs w:val="24"/>
        </w:rPr>
        <w:t>In a bank every person should remain sincere about the information. At any glance, any information can be leaked which will cause huge problem for the bank.</w:t>
      </w:r>
    </w:p>
    <w:p w:rsidR="001760E3" w:rsidRPr="00C377E0" w:rsidRDefault="001760E3" w:rsidP="001760E3">
      <w:pPr>
        <w:pStyle w:val="ListParagraph"/>
        <w:numPr>
          <w:ilvl w:val="0"/>
          <w:numId w:val="45"/>
        </w:numPr>
        <w:jc w:val="both"/>
        <w:rPr>
          <w:rFonts w:ascii="Times New Roman" w:hAnsi="Times New Roman" w:cs="Times New Roman"/>
          <w:b/>
          <w:sz w:val="24"/>
          <w:szCs w:val="24"/>
        </w:rPr>
      </w:pPr>
      <w:r w:rsidRPr="00C377E0">
        <w:rPr>
          <w:rFonts w:ascii="Times New Roman" w:hAnsi="Times New Roman" w:cs="Times New Roman"/>
          <w:b/>
          <w:sz w:val="24"/>
          <w:szCs w:val="24"/>
        </w:rPr>
        <w:t xml:space="preserve">Be More Accurate </w:t>
      </w:r>
    </w:p>
    <w:p w:rsidR="00910AAF" w:rsidRDefault="001760E3" w:rsidP="00C377E0">
      <w:pPr>
        <w:ind w:left="360" w:firstLine="720"/>
        <w:jc w:val="both"/>
        <w:rPr>
          <w:rFonts w:ascii="Times New Roman" w:hAnsi="Times New Roman" w:cs="Times New Roman"/>
          <w:sz w:val="24"/>
          <w:szCs w:val="24"/>
        </w:rPr>
      </w:pPr>
      <w:r>
        <w:rPr>
          <w:rFonts w:ascii="Times New Roman" w:hAnsi="Times New Roman" w:cs="Times New Roman"/>
          <w:sz w:val="24"/>
          <w:szCs w:val="24"/>
        </w:rPr>
        <w:t xml:space="preserve">To open an account, during transactions etc, a lot of information are required. So if those are not accurately given, the whole task will be a failure. So accuracy regarding all the tasks are highly demanded here. </w:t>
      </w:r>
    </w:p>
    <w:p w:rsidR="00D94FA3" w:rsidRDefault="00D94FA3" w:rsidP="003D4DE9">
      <w:pPr>
        <w:jc w:val="both"/>
        <w:rPr>
          <w:rFonts w:ascii="Times New Roman" w:hAnsi="Times New Roman" w:cs="Times New Roman"/>
          <w:sz w:val="24"/>
          <w:szCs w:val="24"/>
        </w:rPr>
      </w:pPr>
    </w:p>
    <w:p w:rsidR="008D3428" w:rsidRDefault="008D3428" w:rsidP="003D4DE9">
      <w:pPr>
        <w:jc w:val="both"/>
        <w:rPr>
          <w:rFonts w:ascii="Times New Roman" w:hAnsi="Times New Roman" w:cs="Times New Roman"/>
          <w:sz w:val="24"/>
          <w:szCs w:val="24"/>
        </w:rPr>
      </w:pPr>
    </w:p>
    <w:p w:rsidR="008D3428" w:rsidRDefault="008D3428" w:rsidP="003D4DE9">
      <w:pPr>
        <w:jc w:val="both"/>
        <w:rPr>
          <w:rFonts w:ascii="Times New Roman" w:hAnsi="Times New Roman" w:cs="Times New Roman"/>
          <w:sz w:val="24"/>
          <w:szCs w:val="24"/>
        </w:rPr>
      </w:pPr>
    </w:p>
    <w:p w:rsidR="001760E3" w:rsidRDefault="001760E3" w:rsidP="003D4DE9">
      <w:pPr>
        <w:jc w:val="both"/>
        <w:rPr>
          <w:rFonts w:ascii="Times New Roman" w:hAnsi="Times New Roman" w:cs="Times New Roman"/>
          <w:sz w:val="24"/>
          <w:szCs w:val="24"/>
        </w:rPr>
      </w:pPr>
    </w:p>
    <w:p w:rsidR="00C377E0" w:rsidRDefault="00C377E0" w:rsidP="003D4DE9">
      <w:pPr>
        <w:jc w:val="both"/>
        <w:rPr>
          <w:rFonts w:ascii="Times New Roman" w:hAnsi="Times New Roman" w:cs="Times New Roman"/>
          <w:sz w:val="24"/>
          <w:szCs w:val="24"/>
        </w:rPr>
      </w:pPr>
    </w:p>
    <w:p w:rsidR="001760E3" w:rsidRDefault="001760E3" w:rsidP="003D4DE9">
      <w:pPr>
        <w:jc w:val="both"/>
        <w:rPr>
          <w:rFonts w:ascii="Times New Roman" w:hAnsi="Times New Roman" w:cs="Times New Roman"/>
          <w:sz w:val="24"/>
          <w:szCs w:val="24"/>
        </w:rPr>
      </w:pPr>
    </w:p>
    <w:p w:rsidR="00D94FA3" w:rsidRDefault="00D94FA3" w:rsidP="00D94FA3">
      <w:pPr>
        <w:jc w:val="center"/>
        <w:rPr>
          <w:rFonts w:ascii="Times New Roman" w:hAnsi="Times New Roman" w:cs="Times New Roman"/>
          <w:sz w:val="24"/>
          <w:szCs w:val="24"/>
        </w:rPr>
      </w:pPr>
      <w:r>
        <w:rPr>
          <w:rFonts w:ascii="Times New Roman" w:hAnsi="Times New Roman" w:cs="Times New Roman"/>
          <w:noProof/>
          <w:sz w:val="24"/>
          <w:szCs w:val="24"/>
          <w:lang w:bidi="ar-SA"/>
        </w:rPr>
        <w:drawing>
          <wp:inline distT="0" distB="0" distL="0" distR="0">
            <wp:extent cx="5934075" cy="3448050"/>
            <wp:effectExtent l="19050" t="0" r="9525" b="0"/>
            <wp:docPr id="9" name="Picture 4" descr="C:\Users\Jimbo\Desktop\Finance-and-Retail-Banking-Blog-Post-1080x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imbo\Desktop\Finance-and-Retail-Banking-Blog-Post-1080x628.jpg"/>
                    <pic:cNvPicPr>
                      <a:picLocks noChangeAspect="1" noChangeArrowheads="1"/>
                    </pic:cNvPicPr>
                  </pic:nvPicPr>
                  <pic:blipFill>
                    <a:blip r:embed="rId21"/>
                    <a:srcRect/>
                    <a:stretch>
                      <a:fillRect/>
                    </a:stretch>
                  </pic:blipFill>
                  <pic:spPr bwMode="auto">
                    <a:xfrm>
                      <a:off x="0" y="0"/>
                      <a:ext cx="5934075" cy="3448050"/>
                    </a:xfrm>
                    <a:prstGeom prst="rect">
                      <a:avLst/>
                    </a:prstGeom>
                    <a:noFill/>
                    <a:ln w="9525">
                      <a:noFill/>
                      <a:miter lim="800000"/>
                      <a:headEnd/>
                      <a:tailEnd/>
                    </a:ln>
                  </pic:spPr>
                </pic:pic>
              </a:graphicData>
            </a:graphic>
          </wp:inline>
        </w:drawing>
      </w:r>
    </w:p>
    <w:p w:rsidR="00D94FA3" w:rsidRDefault="00D94FA3" w:rsidP="003D4DE9">
      <w:pPr>
        <w:jc w:val="both"/>
        <w:rPr>
          <w:rFonts w:ascii="Times New Roman" w:hAnsi="Times New Roman" w:cs="Times New Roman"/>
          <w:sz w:val="24"/>
          <w:szCs w:val="24"/>
        </w:rPr>
      </w:pPr>
    </w:p>
    <w:p w:rsidR="00D94FA3" w:rsidRDefault="00D94FA3" w:rsidP="00D94FA3">
      <w:pPr>
        <w:pStyle w:val="title010"/>
      </w:pPr>
      <w:r>
        <w:t xml:space="preserve">Chapter: 05 </w:t>
      </w:r>
    </w:p>
    <w:p w:rsidR="005263F9" w:rsidRPr="00D10A4B" w:rsidRDefault="005F5560" w:rsidP="00D94FA3">
      <w:pPr>
        <w:pStyle w:val="title010"/>
      </w:pPr>
      <w:r>
        <w:t xml:space="preserve">The </w:t>
      </w:r>
      <w:r w:rsidR="005263F9" w:rsidRPr="00D10A4B">
        <w:t xml:space="preserve">Implementations of </w:t>
      </w:r>
      <w:r>
        <w:t>t</w:t>
      </w:r>
      <w:r w:rsidRPr="00D10A4B">
        <w:t>he Marketing</w:t>
      </w:r>
      <w:r>
        <w:t xml:space="preserve"> Plan of </w:t>
      </w:r>
      <w:r w:rsidRPr="00D10A4B">
        <w:t>Mutual</w:t>
      </w:r>
      <w:r w:rsidR="005263F9" w:rsidRPr="00D10A4B">
        <w:t xml:space="preserve"> Trust Bank </w:t>
      </w:r>
      <w:r w:rsidR="00D94FA3">
        <w:t xml:space="preserve">Limited </w:t>
      </w:r>
    </w:p>
    <w:p w:rsidR="001921F4" w:rsidRPr="00D10A4B" w:rsidRDefault="001921F4" w:rsidP="003D4DE9">
      <w:pPr>
        <w:jc w:val="both"/>
        <w:rPr>
          <w:rFonts w:ascii="Times New Roman" w:hAnsi="Times New Roman" w:cs="Times New Roman"/>
          <w:sz w:val="24"/>
          <w:szCs w:val="24"/>
        </w:rPr>
      </w:pPr>
    </w:p>
    <w:p w:rsidR="00D94FA3" w:rsidRDefault="00D94FA3" w:rsidP="003D4DE9">
      <w:pPr>
        <w:jc w:val="both"/>
        <w:rPr>
          <w:rFonts w:ascii="Times New Roman" w:hAnsi="Times New Roman" w:cs="Times New Roman"/>
          <w:sz w:val="24"/>
          <w:szCs w:val="24"/>
        </w:rPr>
      </w:pPr>
    </w:p>
    <w:p w:rsidR="00D94FA3" w:rsidRDefault="00D94FA3" w:rsidP="003D4DE9">
      <w:pPr>
        <w:jc w:val="both"/>
        <w:rPr>
          <w:rFonts w:ascii="Times New Roman" w:hAnsi="Times New Roman" w:cs="Times New Roman"/>
          <w:sz w:val="24"/>
          <w:szCs w:val="24"/>
        </w:rPr>
      </w:pPr>
    </w:p>
    <w:p w:rsidR="00D94FA3" w:rsidRDefault="00D94FA3" w:rsidP="003D4DE9">
      <w:pPr>
        <w:jc w:val="both"/>
        <w:rPr>
          <w:rFonts w:ascii="Times New Roman" w:hAnsi="Times New Roman" w:cs="Times New Roman"/>
          <w:sz w:val="24"/>
          <w:szCs w:val="24"/>
        </w:rPr>
      </w:pPr>
    </w:p>
    <w:p w:rsidR="00C377E0" w:rsidRDefault="00C377E0" w:rsidP="00D94FA3">
      <w:pPr>
        <w:pStyle w:val="heading010"/>
        <w:rPr>
          <w:b w:val="0"/>
          <w:color w:val="auto"/>
          <w:sz w:val="24"/>
          <w:szCs w:val="24"/>
        </w:rPr>
      </w:pPr>
    </w:p>
    <w:p w:rsidR="001921F4" w:rsidRPr="00D10A4B" w:rsidRDefault="00D94FA3" w:rsidP="00124A3F">
      <w:pPr>
        <w:pStyle w:val="Heading1"/>
      </w:pPr>
      <w:bookmarkStart w:id="29" w:name="_Toc15260070"/>
      <w:r>
        <w:lastRenderedPageBreak/>
        <w:t xml:space="preserve">5.1 </w:t>
      </w:r>
      <w:r w:rsidR="001921F4" w:rsidRPr="00D10A4B">
        <w:t>The Marketing of Bank Services:</w:t>
      </w:r>
      <w:bookmarkEnd w:id="29"/>
    </w:p>
    <w:p w:rsidR="005263F9" w:rsidRPr="00D10A4B" w:rsidRDefault="001921F4" w:rsidP="003D4DE9">
      <w:pPr>
        <w:jc w:val="both"/>
        <w:rPr>
          <w:rFonts w:ascii="Times New Roman" w:hAnsi="Times New Roman" w:cs="Times New Roman"/>
          <w:sz w:val="24"/>
          <w:szCs w:val="24"/>
        </w:rPr>
      </w:pPr>
      <w:r w:rsidRPr="00D10A4B">
        <w:rPr>
          <w:rFonts w:ascii="Times New Roman" w:hAnsi="Times New Roman" w:cs="Times New Roman"/>
          <w:sz w:val="24"/>
          <w:szCs w:val="24"/>
        </w:rPr>
        <w:t>Marketing of bank services is the combined operation absorbed at providing facility to satisfy customer’s financial desires and needs, over the competition keeping in sight the structural objectives. Banking is a customized service focused business and thus ought to give services that satisfy the customers’ desires. The promoting maneuver includes obviation, classifying, responding and satisfying the customers’ desires and needs effectually, professionally, and beneficially. It is aforementioned that the presence of the bank has miniature worth while not the presence of the client. The most role of the bank isn't solely to realize and win more and a lot of clients however conjointly to preserve them through operative customer facility. Promoting as associated to banking is to clarify an appropriate promise to a client through a spread of services and services and conjointly to verify operative distribution through satisfaction. The particular contentment delivered to a client relay on how the client is cooperated with. It goes on to prominence that each worker from the best government to the foremost junior worker of the bank should be careful with promoting.</w:t>
      </w:r>
    </w:p>
    <w:p w:rsidR="001921F4" w:rsidRPr="00D10A4B" w:rsidRDefault="001921F4" w:rsidP="003D4DE9">
      <w:pPr>
        <w:jc w:val="both"/>
        <w:rPr>
          <w:rFonts w:ascii="Times New Roman" w:hAnsi="Times New Roman" w:cs="Times New Roman"/>
          <w:sz w:val="24"/>
          <w:szCs w:val="24"/>
        </w:rPr>
      </w:pPr>
    </w:p>
    <w:p w:rsidR="005F5560" w:rsidRPr="00D10A4B" w:rsidRDefault="00DB0B09" w:rsidP="00124A3F">
      <w:pPr>
        <w:pStyle w:val="Heading1"/>
      </w:pPr>
      <w:bookmarkStart w:id="30" w:name="_Toc15260071"/>
      <w:r>
        <w:t>5</w:t>
      </w:r>
      <w:r w:rsidRPr="005F5560">
        <w:t xml:space="preserve">.2 </w:t>
      </w:r>
      <w:r w:rsidR="005F5560" w:rsidRPr="005F5560">
        <w:t>The Implementations of the Marketing Plan of Mutual Trust Bank Limited</w:t>
      </w:r>
      <w:bookmarkEnd w:id="30"/>
      <w:r w:rsidR="005F5560">
        <w:t xml:space="preserve"> </w:t>
      </w:r>
    </w:p>
    <w:p w:rsidR="001921F4" w:rsidRPr="00D10A4B" w:rsidRDefault="001921F4" w:rsidP="00DB0B09">
      <w:pPr>
        <w:pStyle w:val="heading010"/>
      </w:pPr>
    </w:p>
    <w:p w:rsidR="001921F4" w:rsidRPr="00D10A4B" w:rsidRDefault="001921F4" w:rsidP="001921F4">
      <w:pPr>
        <w:rPr>
          <w:rFonts w:ascii="Times New Roman" w:hAnsi="Times New Roman" w:cs="Times New Roman"/>
          <w:sz w:val="24"/>
          <w:szCs w:val="24"/>
        </w:rPr>
      </w:pPr>
      <w:r w:rsidRPr="00D10A4B">
        <w:rPr>
          <w:rFonts w:ascii="Times New Roman" w:hAnsi="Times New Roman" w:cs="Times New Roman"/>
          <w:sz w:val="24"/>
          <w:szCs w:val="24"/>
        </w:rPr>
        <w:t xml:space="preserve">Even though Mutual Trust Bank Limited doesn’t do much of promotional activities but there are few strategies they follow. For the implementation the bank follows two </w:t>
      </w:r>
      <w:r w:rsidR="005F5560" w:rsidRPr="00D10A4B">
        <w:rPr>
          <w:rFonts w:ascii="Times New Roman" w:hAnsi="Times New Roman" w:cs="Times New Roman"/>
          <w:sz w:val="24"/>
          <w:szCs w:val="24"/>
        </w:rPr>
        <w:t>strategies</w:t>
      </w:r>
      <w:r w:rsidRPr="00D10A4B">
        <w:rPr>
          <w:rFonts w:ascii="Times New Roman" w:hAnsi="Times New Roman" w:cs="Times New Roman"/>
          <w:sz w:val="24"/>
          <w:szCs w:val="24"/>
        </w:rPr>
        <w:t xml:space="preserve"> related to the marketing activities. They are, </w:t>
      </w:r>
    </w:p>
    <w:p w:rsidR="001921F4" w:rsidRPr="00D10A4B" w:rsidRDefault="001921F4" w:rsidP="00482B9C">
      <w:pPr>
        <w:pStyle w:val="ListParagraph"/>
        <w:numPr>
          <w:ilvl w:val="0"/>
          <w:numId w:val="26"/>
        </w:numPr>
        <w:rPr>
          <w:rFonts w:ascii="Times New Roman" w:hAnsi="Times New Roman" w:cs="Times New Roman"/>
          <w:sz w:val="24"/>
          <w:szCs w:val="24"/>
        </w:rPr>
      </w:pPr>
      <w:r w:rsidRPr="00D10A4B">
        <w:rPr>
          <w:rFonts w:ascii="Times New Roman" w:hAnsi="Times New Roman" w:cs="Times New Roman"/>
          <w:sz w:val="24"/>
          <w:szCs w:val="24"/>
        </w:rPr>
        <w:t xml:space="preserve">The Marketing Mix (7P) </w:t>
      </w:r>
    </w:p>
    <w:p w:rsidR="001921F4" w:rsidRPr="00D10A4B" w:rsidRDefault="001921F4" w:rsidP="00482B9C">
      <w:pPr>
        <w:pStyle w:val="ListParagraph"/>
        <w:numPr>
          <w:ilvl w:val="0"/>
          <w:numId w:val="26"/>
        </w:numPr>
        <w:rPr>
          <w:rFonts w:ascii="Times New Roman" w:hAnsi="Times New Roman" w:cs="Times New Roman"/>
          <w:sz w:val="24"/>
          <w:szCs w:val="24"/>
        </w:rPr>
      </w:pPr>
      <w:r w:rsidRPr="00D10A4B">
        <w:rPr>
          <w:rFonts w:ascii="Times New Roman" w:hAnsi="Times New Roman" w:cs="Times New Roman"/>
          <w:sz w:val="24"/>
          <w:szCs w:val="24"/>
        </w:rPr>
        <w:t>The Marketing Triangle</w:t>
      </w:r>
    </w:p>
    <w:p w:rsidR="001921F4" w:rsidRDefault="001921F4" w:rsidP="001921F4">
      <w:pPr>
        <w:rPr>
          <w:rFonts w:ascii="Times New Roman" w:hAnsi="Times New Roman" w:cs="Times New Roman"/>
          <w:sz w:val="24"/>
          <w:szCs w:val="24"/>
        </w:rPr>
      </w:pPr>
    </w:p>
    <w:p w:rsidR="00DB0B09" w:rsidRPr="00D10A4B" w:rsidRDefault="00DB0B09" w:rsidP="001921F4">
      <w:pPr>
        <w:rPr>
          <w:rFonts w:ascii="Times New Roman" w:hAnsi="Times New Roman" w:cs="Times New Roman"/>
          <w:sz w:val="24"/>
          <w:szCs w:val="24"/>
        </w:rPr>
      </w:pPr>
    </w:p>
    <w:p w:rsidR="001921F4" w:rsidRPr="00D10A4B" w:rsidRDefault="00DB0B09" w:rsidP="00124A3F">
      <w:pPr>
        <w:pStyle w:val="Heading2"/>
      </w:pPr>
      <w:bookmarkStart w:id="31" w:name="_Toc15260072"/>
      <w:r>
        <w:t xml:space="preserve">5.2.2 </w:t>
      </w:r>
      <w:r w:rsidR="001921F4" w:rsidRPr="00D10A4B">
        <w:t>The Marketing Mix of Mutual Trust Bank Limited</w:t>
      </w:r>
      <w:bookmarkEnd w:id="31"/>
    </w:p>
    <w:p w:rsidR="001921F4" w:rsidRPr="00D10A4B" w:rsidRDefault="001921F4" w:rsidP="001921F4">
      <w:pPr>
        <w:rPr>
          <w:rFonts w:ascii="Times New Roman" w:hAnsi="Times New Roman" w:cs="Times New Roman"/>
          <w:sz w:val="24"/>
          <w:szCs w:val="24"/>
        </w:rPr>
      </w:pPr>
      <w:r w:rsidRPr="00D10A4B">
        <w:rPr>
          <w:rFonts w:ascii="Times New Roman" w:hAnsi="Times New Roman" w:cs="Times New Roman"/>
          <w:sz w:val="24"/>
          <w:szCs w:val="24"/>
        </w:rPr>
        <w:t>Mutual Trust Bank Limited focuses on the marketing mix of their services so that they can provide the exactly appropriate product to their targeted customer segment. Through the marketing mix, they focus to satisfy the needs of the targeted customers</w:t>
      </w:r>
      <w:r w:rsidR="006B3E1E" w:rsidRPr="00D10A4B">
        <w:rPr>
          <w:rFonts w:ascii="Times New Roman" w:hAnsi="Times New Roman" w:cs="Times New Roman"/>
          <w:sz w:val="24"/>
          <w:szCs w:val="24"/>
        </w:rPr>
        <w:t xml:space="preserve">. In the marketing mix, the bank focuses on the 7 element which are product, price, place, promotion, process, physical evidence and people. </w:t>
      </w:r>
    </w:p>
    <w:p w:rsidR="006B3E1E" w:rsidRPr="00D10A4B" w:rsidRDefault="006B3E1E" w:rsidP="001921F4">
      <w:pPr>
        <w:rPr>
          <w:rFonts w:ascii="Times New Roman" w:hAnsi="Times New Roman" w:cs="Times New Roman"/>
          <w:sz w:val="24"/>
          <w:szCs w:val="24"/>
        </w:rPr>
      </w:pPr>
    </w:p>
    <w:p w:rsidR="006B3E1E" w:rsidRPr="00D10A4B" w:rsidRDefault="006B3E1E" w:rsidP="001921F4">
      <w:pPr>
        <w:rPr>
          <w:rFonts w:ascii="Times New Roman" w:hAnsi="Times New Roman" w:cs="Times New Roman"/>
          <w:sz w:val="24"/>
          <w:szCs w:val="24"/>
        </w:rPr>
      </w:pPr>
    </w:p>
    <w:p w:rsidR="00911A36" w:rsidRDefault="006B3E1E" w:rsidP="00124A3F">
      <w:pPr>
        <w:jc w:val="center"/>
        <w:rPr>
          <w:rFonts w:ascii="Times New Roman" w:hAnsi="Times New Roman" w:cs="Times New Roman"/>
          <w:sz w:val="24"/>
          <w:szCs w:val="24"/>
        </w:rPr>
      </w:pPr>
      <w:r w:rsidRPr="00D10A4B">
        <w:rPr>
          <w:rFonts w:ascii="Times New Roman" w:hAnsi="Times New Roman" w:cs="Times New Roman"/>
          <w:noProof/>
          <w:sz w:val="24"/>
          <w:szCs w:val="24"/>
          <w:lang w:bidi="ar-SA"/>
        </w:rPr>
        <w:drawing>
          <wp:inline distT="0" distB="0" distL="0" distR="0">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24A3F" w:rsidRPr="00124A3F" w:rsidRDefault="00124A3F" w:rsidP="00124A3F">
      <w:pPr>
        <w:jc w:val="center"/>
        <w:rPr>
          <w:rFonts w:ascii="Times New Roman" w:hAnsi="Times New Roman" w:cs="Times New Roman"/>
          <w:sz w:val="24"/>
          <w:szCs w:val="24"/>
        </w:rPr>
      </w:pPr>
    </w:p>
    <w:p w:rsidR="00911A36" w:rsidRPr="00911A36" w:rsidRDefault="00911A36" w:rsidP="00911A36">
      <w:pPr>
        <w:rPr>
          <w:rFonts w:ascii="Times New Roman" w:hAnsi="Times New Roman" w:cs="Times New Roman"/>
          <w:b/>
          <w:sz w:val="24"/>
          <w:szCs w:val="24"/>
        </w:rPr>
      </w:pPr>
    </w:p>
    <w:p w:rsidR="006B3E1E" w:rsidRPr="00DB0B09" w:rsidRDefault="006B3E1E" w:rsidP="00482B9C">
      <w:pPr>
        <w:pStyle w:val="ListParagraph"/>
        <w:numPr>
          <w:ilvl w:val="0"/>
          <w:numId w:val="25"/>
        </w:numPr>
        <w:rPr>
          <w:rFonts w:ascii="Times New Roman" w:hAnsi="Times New Roman" w:cs="Times New Roman"/>
          <w:b/>
          <w:sz w:val="24"/>
          <w:szCs w:val="24"/>
        </w:rPr>
      </w:pPr>
      <w:r w:rsidRPr="00DB0B09">
        <w:rPr>
          <w:rFonts w:ascii="Times New Roman" w:hAnsi="Times New Roman" w:cs="Times New Roman"/>
          <w:b/>
          <w:sz w:val="24"/>
          <w:szCs w:val="24"/>
        </w:rPr>
        <w:t xml:space="preserve">Product: </w:t>
      </w:r>
    </w:p>
    <w:p w:rsidR="006B3E1E" w:rsidRPr="00D10A4B" w:rsidRDefault="006B3E1E" w:rsidP="006B3E1E">
      <w:pPr>
        <w:rPr>
          <w:rFonts w:ascii="Times New Roman" w:hAnsi="Times New Roman" w:cs="Times New Roman"/>
          <w:sz w:val="24"/>
          <w:szCs w:val="24"/>
        </w:rPr>
      </w:pPr>
      <w:r w:rsidRPr="00D10A4B">
        <w:rPr>
          <w:rFonts w:ascii="Times New Roman" w:hAnsi="Times New Roman" w:cs="Times New Roman"/>
          <w:sz w:val="24"/>
          <w:szCs w:val="24"/>
        </w:rPr>
        <w:t xml:space="preserve">Product is what is sold to the customers. In case of the bank, the product is the services which are offered to the clients of the Mutual Trust Bank Limited. The bank has several categories of services related to the needs and wants of the </w:t>
      </w:r>
      <w:r w:rsidR="006D1EB3" w:rsidRPr="00D10A4B">
        <w:rPr>
          <w:rFonts w:ascii="Times New Roman" w:hAnsi="Times New Roman" w:cs="Times New Roman"/>
          <w:sz w:val="24"/>
          <w:szCs w:val="24"/>
        </w:rPr>
        <w:t>customers. With the evaluation of the bank, the products of the bank have evolved as well. The product list of the bank is described in the “The Products and Services of Mutual Trust Bank Limited” in the 2</w:t>
      </w:r>
      <w:r w:rsidR="006D1EB3" w:rsidRPr="00D10A4B">
        <w:rPr>
          <w:rFonts w:ascii="Times New Roman" w:hAnsi="Times New Roman" w:cs="Times New Roman"/>
          <w:sz w:val="24"/>
          <w:szCs w:val="24"/>
          <w:vertAlign w:val="superscript"/>
        </w:rPr>
        <w:t>nd</w:t>
      </w:r>
      <w:r w:rsidR="006D1EB3" w:rsidRPr="00D10A4B">
        <w:rPr>
          <w:rFonts w:ascii="Times New Roman" w:hAnsi="Times New Roman" w:cs="Times New Roman"/>
          <w:sz w:val="24"/>
          <w:szCs w:val="24"/>
        </w:rPr>
        <w:t xml:space="preserve"> chapter of the resport.</w:t>
      </w:r>
    </w:p>
    <w:p w:rsidR="006D1EB3" w:rsidRPr="00D10A4B" w:rsidRDefault="006D1EB3" w:rsidP="006B3E1E">
      <w:pPr>
        <w:rPr>
          <w:rFonts w:ascii="Times New Roman" w:hAnsi="Times New Roman" w:cs="Times New Roman"/>
          <w:sz w:val="24"/>
          <w:szCs w:val="24"/>
        </w:rPr>
      </w:pPr>
      <w:r w:rsidRPr="00D10A4B">
        <w:rPr>
          <w:rFonts w:ascii="Times New Roman" w:hAnsi="Times New Roman" w:cs="Times New Roman"/>
          <w:sz w:val="24"/>
          <w:szCs w:val="24"/>
        </w:rPr>
        <w:t>The bank has several services for several types of people based on their interest, ability, income and situation. The services compresses savings, loans, exchanges etc, related products. The product list of Mutual Trust Bank is huge and based on that they have acquired the interest and attention of the clients. This is one of the key factors why the bank is among one of the best banks in the country.</w:t>
      </w:r>
    </w:p>
    <w:p w:rsidR="006D1EB3" w:rsidRPr="00D10A4B" w:rsidRDefault="006D1EB3" w:rsidP="006B3E1E">
      <w:pPr>
        <w:rPr>
          <w:rFonts w:ascii="Times New Roman" w:hAnsi="Times New Roman" w:cs="Times New Roman"/>
          <w:sz w:val="24"/>
          <w:szCs w:val="24"/>
        </w:rPr>
      </w:pPr>
      <w:r w:rsidRPr="00D10A4B">
        <w:rPr>
          <w:rFonts w:ascii="Times New Roman" w:hAnsi="Times New Roman" w:cs="Times New Roman"/>
          <w:sz w:val="24"/>
          <w:szCs w:val="24"/>
        </w:rPr>
        <w:t xml:space="preserve">Here are some of the products of the Mutual Trust Bank which are </w:t>
      </w:r>
      <w:r w:rsidR="00835553" w:rsidRPr="00D10A4B">
        <w:rPr>
          <w:rFonts w:ascii="Times New Roman" w:hAnsi="Times New Roman" w:cs="Times New Roman"/>
          <w:sz w:val="24"/>
          <w:szCs w:val="24"/>
        </w:rPr>
        <w:t>especially</w:t>
      </w:r>
      <w:r w:rsidRPr="00D10A4B">
        <w:rPr>
          <w:rFonts w:ascii="Times New Roman" w:hAnsi="Times New Roman" w:cs="Times New Roman"/>
          <w:sz w:val="24"/>
          <w:szCs w:val="24"/>
        </w:rPr>
        <w:t xml:space="preserve"> for few specific target customers.</w:t>
      </w:r>
    </w:p>
    <w:p w:rsidR="006D1EB3" w:rsidRDefault="006D1EB3" w:rsidP="006B3E1E">
      <w:pPr>
        <w:rPr>
          <w:rFonts w:ascii="Times New Roman" w:hAnsi="Times New Roman" w:cs="Times New Roman"/>
        </w:rPr>
      </w:pPr>
    </w:p>
    <w:p w:rsidR="006D1EB3" w:rsidRDefault="006D1EB3" w:rsidP="006B3E1E">
      <w:pPr>
        <w:rPr>
          <w:rFonts w:ascii="Times New Roman" w:hAnsi="Times New Roman" w:cs="Times New Roman"/>
        </w:rPr>
      </w:pPr>
    </w:p>
    <w:p w:rsidR="006D1EB3" w:rsidRDefault="009C2238" w:rsidP="006B3E1E">
      <w:pPr>
        <w:rPr>
          <w:rFonts w:ascii="Times New Roman" w:hAnsi="Times New Roman" w:cs="Times New Roman"/>
        </w:rPr>
      </w:pPr>
      <w:r>
        <w:rPr>
          <w:rFonts w:ascii="Times New Roman" w:hAnsi="Times New Roman" w:cs="Times New Roman"/>
          <w:noProof/>
          <w:lang w:bidi="ar-SA"/>
        </w:rPr>
        <w:lastRenderedPageBreak/>
        <mc:AlternateContent>
          <mc:Choice Requires="wpg">
            <w:drawing>
              <wp:anchor distT="0" distB="0" distL="114300" distR="114300" simplePos="0" relativeHeight="251670528" behindDoc="0" locked="0" layoutInCell="1" allowOverlap="1">
                <wp:simplePos x="0" y="0"/>
                <wp:positionH relativeFrom="column">
                  <wp:posOffset>47625</wp:posOffset>
                </wp:positionH>
                <wp:positionV relativeFrom="paragraph">
                  <wp:posOffset>3629025</wp:posOffset>
                </wp:positionV>
                <wp:extent cx="5657850" cy="695325"/>
                <wp:effectExtent l="9525" t="9525" r="9525" b="28575"/>
                <wp:wrapNone/>
                <wp:docPr id="35"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0" cy="695325"/>
                          <a:chOff x="1515" y="1590"/>
                          <a:chExt cx="8910" cy="1095"/>
                        </a:xfrm>
                      </wpg:grpSpPr>
                      <wpg:grpSp>
                        <wpg:cNvPr id="36" name="Group 30"/>
                        <wpg:cNvGrpSpPr>
                          <a:grpSpLocks/>
                        </wpg:cNvGrpSpPr>
                        <wpg:grpSpPr bwMode="auto">
                          <a:xfrm>
                            <a:off x="1515" y="1590"/>
                            <a:ext cx="5730" cy="1095"/>
                            <a:chOff x="1515" y="1590"/>
                            <a:chExt cx="5730" cy="1095"/>
                          </a:xfrm>
                        </wpg:grpSpPr>
                        <wps:wsp>
                          <wps:cNvPr id="37" name="Rectangle 31"/>
                          <wps:cNvSpPr>
                            <a:spLocks noChangeArrowheads="1"/>
                          </wps:cNvSpPr>
                          <wps:spPr bwMode="auto">
                            <a:xfrm>
                              <a:off x="1515" y="1590"/>
                              <a:ext cx="2865" cy="109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8D3428" w:rsidRPr="00BF6877" w:rsidRDefault="008D3428" w:rsidP="00BF6877">
                                <w:pPr>
                                  <w:jc w:val="center"/>
                                  <w:rPr>
                                    <w:sz w:val="32"/>
                                    <w:szCs w:val="32"/>
                                  </w:rPr>
                                </w:pPr>
                                <w:r w:rsidRPr="00BF6877">
                                  <w:rPr>
                                    <w:sz w:val="32"/>
                                    <w:szCs w:val="32"/>
                                  </w:rPr>
                                  <w:t>MTB Krishi</w:t>
                                </w:r>
                              </w:p>
                            </w:txbxContent>
                          </wps:txbx>
                          <wps:bodyPr rot="0" vert="horz" wrap="square" lIns="91440" tIns="45720" rIns="91440" bIns="45720" anchor="t" anchorCtr="0" upright="1">
                            <a:noAutofit/>
                          </wps:bodyPr>
                        </wps:wsp>
                        <wps:wsp>
                          <wps:cNvPr id="38" name="AutoShape 32"/>
                          <wps:cNvSpPr>
                            <a:spLocks noChangeArrowheads="1"/>
                          </wps:cNvSpPr>
                          <wps:spPr bwMode="auto">
                            <a:xfrm>
                              <a:off x="4380" y="1710"/>
                              <a:ext cx="2865" cy="975"/>
                            </a:xfrm>
                            <a:prstGeom prst="rightArrow">
                              <a:avLst>
                                <a:gd name="adj1" fmla="val 50000"/>
                                <a:gd name="adj2" fmla="val 73462"/>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8D3428" w:rsidRPr="00BF6877" w:rsidRDefault="008D3428" w:rsidP="00BF6877">
                                <w:pPr>
                                  <w:jc w:val="center"/>
                                  <w:rPr>
                                    <w:sz w:val="32"/>
                                    <w:szCs w:val="32"/>
                                  </w:rPr>
                                </w:pPr>
                                <w:r w:rsidRPr="00BF6877">
                                  <w:rPr>
                                    <w:sz w:val="32"/>
                                    <w:szCs w:val="32"/>
                                  </w:rPr>
                                  <w:t>For</w:t>
                                </w:r>
                              </w:p>
                            </w:txbxContent>
                          </wps:txbx>
                          <wps:bodyPr rot="0" vert="horz" wrap="square" lIns="91440" tIns="45720" rIns="91440" bIns="45720" anchor="t" anchorCtr="0" upright="1">
                            <a:noAutofit/>
                          </wps:bodyPr>
                        </wps:wsp>
                      </wpg:grpSp>
                      <wps:wsp>
                        <wps:cNvPr id="39" name="Rectangle 33"/>
                        <wps:cNvSpPr>
                          <a:spLocks noChangeArrowheads="1"/>
                        </wps:cNvSpPr>
                        <wps:spPr bwMode="auto">
                          <a:xfrm>
                            <a:off x="7560" y="1590"/>
                            <a:ext cx="2865" cy="10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8D3428" w:rsidRPr="00BF6877" w:rsidRDefault="008D3428" w:rsidP="00BF6877">
                              <w:pPr>
                                <w:jc w:val="center"/>
                                <w:rPr>
                                  <w:sz w:val="24"/>
                                </w:rPr>
                              </w:pPr>
                              <w:r w:rsidRPr="00BF6877">
                                <w:rPr>
                                  <w:sz w:val="24"/>
                                </w:rPr>
                                <w:t>The farmers and the agro SME owners.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31" style="position:absolute;margin-left:3.75pt;margin-top:285.75pt;width:445.5pt;height:54.75pt;z-index:251670528" coordorigin="1515,1590" coordsize="8910,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SukrAQAAGsUAAAOAAAAZHJzL2Uyb0RvYy54bWzsWG1vo0YQ/l6p/2HF98QGDNgozinxOVGl&#10;a3tqWvXzBpaXdmHp7jo4rfrfOzsLGIdcG12TVKfGHyz2bXbmmZlnBs7e7StO7phUpajXjns6dwir&#10;E5GWdb52fvrx6mTpEKVpnVIuarZ27ply3p1//dVZ28TME4XgKZMEhNQqbpu1U2jdxLOZSgpWUXUq&#10;GlbDYiZkRTUMZT5LJW1BesVn3nwezloh00aKhCkFs+/tonOO8rOMJfr7LFNME752QDeN/xL/b83/&#10;7PyMxrmkTVEmnRr0M7SoaFnDpYOo91RTspPlRFRVJlIokenTRFQzkWVlwtAGsMadP7DmWopdg7bk&#10;cZs3A0wA7QOcPlts8t3dR0nKdO34gUNqWoGP8FrirQw4bZPHsOdaNjfNR2kthMcPIvlVwfLs4boZ&#10;53YzuW2/FSnIozstEJx9JisjAswme/TB/eADttckgckgDKJlAK5KYC1cBb4XWCclBXjSHHMDF1SF&#10;VTdYdQ5Mim13fLlyu7PufIUnZzS296KunW7WMBwMNvY4hMc4+HjHQzuNp58Lh0cMGtCI4HqEojeH&#10;xk8DIpic/CQQkHnqEFzq3wXXTUEbhjGrTOD0oEY9qD9AStI654z4rg0w3NdHl7KhRWqxKWAbu5BS&#10;tAWjKaiF+8GLowNmoCAw/zHW/gZjbxlCPJlw6zEekKJxI5W+ZqIi5mHtSNAeQ5nefVDaJMBhS5f+&#10;6VXJOZFC/1zqAtEwMY6LCs7YB9IIMMhOI9exDZfkjgJLce3ibr6rIH3snDs3P5sHMG8SAffiFKgw&#10;iECFcjW+pDtrpoZt9jRNElZrb3Lb4vHLwn760QthMu/t42VNwHmQzCgKIlgllDMgGetCpEnEyWjF&#10;a9LCiheBhail4OWw+ESVB91A3AifwZKJymp8SVVqKEK8rNbO0hjZIW3CblunWCI0Lbl9BlG8Nnoy&#10;LC82DGC01513Te4i9f9xcRXMo4W/PImiwD9Z+Nv5yeXyanNysXHDMNpebi637p/GZncRF2WasnqL&#10;MlVfidzF05Kxq4m2hgy1aFDQaCt2YONNkbYkLU0ke0t/BbU5LaEY+st5OF9BilKeQxVPtHQeDeAn&#10;OiM4QDh2Rocq5U1BbQAOGyfuGbTFgB4ZMptgZXfsIbFASu8FZAlDDIbdVaz3t3ssclgRzMytSO+B&#10;NiBNTRqaDgYeCiF/d0gL3cDaUb/tqGQO4d/UkKkrd7GAbRoHiyDyYCDHK7fjFVonIGrtaEAUHzfa&#10;thy7RpZ5ATfZFK/FBZTGrEQiOWgFlpgBkLLV/uXZGQLBln6jD3IW8b1XZGfIEQDUMHAE5RsTrq+A&#10;B3ZeRcf1/MC8PTkbbLFgII8gRZvQz9POOpr+4jokqzi0eMCfZIi/4z3eeE/kL0KEAqKrkwhPfVlA&#10;8ZK+cX78xvlvnP+JBgUS57/k/LAnsi+F8w8vKq/F/6ue/0fdud/DBl38S3fnURB2/D+80k35/3/Z&#10;nftYysbvAkNPe9zqDh3wpJcyrwMw+Wrd+VTlQbdjlQdLJio/Z3f+os3v1NZRT/H8za9pCx/paqM+&#10;Vb8ohoMvWjYw7dc388lsPMYu+PCN8PwvAAAA//8DAFBLAwQUAAYACAAAACEALTYJjOAAAAAJAQAA&#10;DwAAAGRycy9kb3ducmV2LnhtbEyPQUvDQBCF74L/YRnBm91ESZummZRS1FMRbAXxts1Ok9Dsbshu&#10;k/TfO57s7Q3v8eZ7+XoyrRio942zCPEsAkG2dLqxFcLX4e0pBeGDslq1zhLClTysi/u7XGXajfaT&#10;hn2oBJdYnymEOoQuk9KXNRnlZ64jy97J9UYFPvtK6l6NXG5a+RxFc2lUY/lDrTra1lSe9xeD8D6q&#10;cfMSvw6782l7/TkkH9+7mBAfH6bNCkSgKfyH4Q+f0aFgpqO7WO1Fi7BIOIiQLGIW7KfLlMURYZ7G&#10;Ecgil7cLil8AAAD//wMAUEsBAi0AFAAGAAgAAAAhALaDOJL+AAAA4QEAABMAAAAAAAAAAAAAAAAA&#10;AAAAAFtDb250ZW50X1R5cGVzXS54bWxQSwECLQAUAAYACAAAACEAOP0h/9YAAACUAQAACwAAAAAA&#10;AAAAAAAAAAAvAQAAX3JlbHMvLnJlbHNQSwECLQAUAAYACAAAACEAXbkrpKwEAABrFAAADgAAAAAA&#10;AAAAAAAAAAAuAgAAZHJzL2Uyb0RvYy54bWxQSwECLQAUAAYACAAAACEALTYJjOAAAAAJAQAADwAA&#10;AAAAAAAAAAAAAAAGBwAAZHJzL2Rvd25yZXYueG1sUEsFBgAAAAAEAAQA8wAAABMIAAAAAA==&#10;">
                <v:group id="Group 30" o:spid="_x0000_s1032" style="position:absolute;left:1515;top:1590;width:5730;height:1095" coordorigin="1515,1590" coordsize="5730,1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rect id="Rectangle 31" o:spid="_x0000_s1033" style="position:absolute;left:1515;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4kncQA&#10;AADbAAAADwAAAGRycy9kb3ducmV2LnhtbESPS2vDMBCE74X8B7GBXkIit6FNcKKE4ra0t9C8zou1&#10;sUyslbFUP/59VAj0OMzMN8x629tKtNT40rGCp1kCgjh3uuRCwfHwOV2C8AFZY+WYFAzkYbsZPawx&#10;1a7jH2r3oRARwj5FBSaEOpXS54Ys+pmriaN3cY3FEGVTSN1gF+G2ks9J8iotlhwXDNaUGcqv+1+r&#10;oDW78ym8n7uX7KvKBjNJTgN9KPU47t9WIAL14T98b39rBfMF/H2JP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JJ3EAAAA2wAAAA8AAAAAAAAAAAAAAAAAmAIAAGRycy9k&#10;b3ducmV2LnhtbFBLBQYAAAAABAAEAPUAAACJAwAAAAA=&#10;" fillcolor="white [3201]" strokecolor="#d99594 [1941]" strokeweight="1pt">
                    <v:fill color2="#e5b8b7 [1301]" focus="100%" type="gradient"/>
                    <v:shadow color="#622423 [1605]" opacity=".5" offset="1pt"/>
                    <v:textbox>
                      <w:txbxContent>
                        <w:p w:rsidR="008D3428" w:rsidRPr="00BF6877" w:rsidRDefault="008D3428" w:rsidP="00BF6877">
                          <w:pPr>
                            <w:jc w:val="center"/>
                            <w:rPr>
                              <w:sz w:val="32"/>
                              <w:szCs w:val="32"/>
                            </w:rPr>
                          </w:pPr>
                          <w:r w:rsidRPr="00BF6877">
                            <w:rPr>
                              <w:sz w:val="32"/>
                              <w:szCs w:val="32"/>
                            </w:rPr>
                            <w:t>MTB Krishi</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2" o:spid="_x0000_s1034" type="#_x0000_t13" style="position:absolute;left:4380;top:1710;width:286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Lv0r4A&#10;AADbAAAADwAAAGRycy9kb3ducmV2LnhtbERPy4rCMBTdC/5DuIIb0VQFkWoUEUQHYcDHB1yaa1Ns&#10;bkoSa/17sxiY5eG819vO1qIlHyrHCqaTDARx4XTFpYL77TBegggRWWPtmBR8KMB20++tMdfuzRdq&#10;r7EUKYRDjgpMjE0uZSgMWQwT1xAn7uG8xZigL6X2+E7htpazLFtIixWnBoMN7Q0Vz+vLKjj70aj8&#10;ueAjyKOL1hzl73TfKjUcdLsViEhd/Bf/uU9awTyNTV/SD5Cb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ci79K+AAAA2wAAAA8AAAAAAAAAAAAAAAAAmAIAAGRycy9kb3ducmV2&#10;LnhtbFBLBQYAAAAABAAEAPUAAACDAwAAAAA=&#10;" fillcolor="white [3201]" strokecolor="#d99594 [1941]" strokeweight="1pt">
                    <v:fill color2="#e5b8b7 [1301]" focus="100%" type="gradient"/>
                    <v:shadow color="#622423 [1605]" opacity=".5" offset="1pt"/>
                    <v:textbox>
                      <w:txbxContent>
                        <w:p w:rsidR="008D3428" w:rsidRPr="00BF6877" w:rsidRDefault="008D3428" w:rsidP="00BF6877">
                          <w:pPr>
                            <w:jc w:val="center"/>
                            <w:rPr>
                              <w:sz w:val="32"/>
                              <w:szCs w:val="32"/>
                            </w:rPr>
                          </w:pPr>
                          <w:r w:rsidRPr="00BF6877">
                            <w:rPr>
                              <w:sz w:val="32"/>
                              <w:szCs w:val="32"/>
                            </w:rPr>
                            <w:t>For</w:t>
                          </w:r>
                        </w:p>
                      </w:txbxContent>
                    </v:textbox>
                  </v:shape>
                </v:group>
                <v:rect id="Rectangle 33" o:spid="_x0000_s1035" style="position:absolute;left:7560;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bCMMIA&#10;AADbAAAADwAAAGRycy9kb3ducmV2LnhtbESPQWsCMRSE7wX/Q3iCt5q1QqmrUUTo4rFVEb09Ns/N&#10;4uZlSbLr+u+bQqHHYWa+YVabwTaiJx9qxwpm0wwEcel0zZWC0/Hz9QNEiMgaG8ek4EkBNuvRywpz&#10;7R78Tf0hViJBOOSowMTY5lKG0pDFMHUtcfJuzluMSfpKao+PBLeNfMuyd2mx5rRgsKWdofJ+6KyC&#10;oynu1+5Sac9F3RduG7rzV6nUZDxslyAiDfE//NfeawXzBfx+ST9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BsIwwgAAANsAAAAPAAAAAAAAAAAAAAAAAJgCAABkcnMvZG93&#10;bnJldi54bWxQSwUGAAAAAAQABAD1AAAAhwMAAAAA&#10;" fillcolor="white [3201]" strokecolor="#c2d69b [1942]" strokeweight="1pt">
                  <v:fill color2="#d6e3bc [1302]" focus="100%" type="gradient"/>
                  <v:shadow on="t" color="#4e6128 [1606]" opacity=".5" offset="1pt"/>
                  <v:textbox>
                    <w:txbxContent>
                      <w:p w:rsidR="008D3428" w:rsidRPr="00BF6877" w:rsidRDefault="008D3428" w:rsidP="00BF6877">
                        <w:pPr>
                          <w:jc w:val="center"/>
                          <w:rPr>
                            <w:sz w:val="24"/>
                          </w:rPr>
                        </w:pPr>
                        <w:r w:rsidRPr="00BF6877">
                          <w:rPr>
                            <w:sz w:val="24"/>
                          </w:rPr>
                          <w:t>The farmers and the agro SME owners.</w:t>
                        </w:r>
                      </w:p>
                    </w:txbxContent>
                  </v:textbox>
                </v:rect>
              </v:group>
            </w:pict>
          </mc:Fallback>
        </mc:AlternateContent>
      </w:r>
      <w:r>
        <w:rPr>
          <w:rFonts w:ascii="Times New Roman" w:hAnsi="Times New Roman" w:cs="Times New Roman"/>
          <w:noProof/>
          <w:lang w:bidi="ar-SA"/>
        </w:rPr>
        <mc:AlternateContent>
          <mc:Choice Requires="wpg">
            <w:drawing>
              <wp:anchor distT="0" distB="0" distL="114300" distR="114300" simplePos="0" relativeHeight="251669504" behindDoc="0" locked="0" layoutInCell="1" allowOverlap="1">
                <wp:simplePos x="0" y="0"/>
                <wp:positionH relativeFrom="column">
                  <wp:posOffset>47625</wp:posOffset>
                </wp:positionH>
                <wp:positionV relativeFrom="paragraph">
                  <wp:posOffset>2762250</wp:posOffset>
                </wp:positionV>
                <wp:extent cx="5657850" cy="695325"/>
                <wp:effectExtent l="9525" t="9525" r="9525" b="28575"/>
                <wp:wrapNone/>
                <wp:docPr id="3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0" cy="695325"/>
                          <a:chOff x="1515" y="1590"/>
                          <a:chExt cx="8910" cy="1095"/>
                        </a:xfrm>
                      </wpg:grpSpPr>
                      <wpg:grpSp>
                        <wpg:cNvPr id="31" name="Group 25"/>
                        <wpg:cNvGrpSpPr>
                          <a:grpSpLocks/>
                        </wpg:cNvGrpSpPr>
                        <wpg:grpSpPr bwMode="auto">
                          <a:xfrm>
                            <a:off x="1515" y="1590"/>
                            <a:ext cx="5730" cy="1095"/>
                            <a:chOff x="1515" y="1590"/>
                            <a:chExt cx="5730" cy="1095"/>
                          </a:xfrm>
                        </wpg:grpSpPr>
                        <wps:wsp>
                          <wps:cNvPr id="32" name="Rectangle 26"/>
                          <wps:cNvSpPr>
                            <a:spLocks noChangeArrowheads="1"/>
                          </wps:cNvSpPr>
                          <wps:spPr bwMode="auto">
                            <a:xfrm>
                              <a:off x="1515" y="1590"/>
                              <a:ext cx="2865" cy="109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8D3428" w:rsidRPr="00BF6877" w:rsidRDefault="008D3428" w:rsidP="00BF6877">
                                <w:pPr>
                                  <w:jc w:val="center"/>
                                  <w:rPr>
                                    <w:sz w:val="32"/>
                                    <w:szCs w:val="32"/>
                                  </w:rPr>
                                </w:pPr>
                                <w:r w:rsidRPr="00BF6877">
                                  <w:rPr>
                                    <w:sz w:val="32"/>
                                    <w:szCs w:val="32"/>
                                  </w:rPr>
                                  <w:t>MTB Care</w:t>
                                </w:r>
                              </w:p>
                            </w:txbxContent>
                          </wps:txbx>
                          <wps:bodyPr rot="0" vert="horz" wrap="square" lIns="91440" tIns="45720" rIns="91440" bIns="45720" anchor="t" anchorCtr="0" upright="1">
                            <a:noAutofit/>
                          </wps:bodyPr>
                        </wps:wsp>
                        <wps:wsp>
                          <wps:cNvPr id="33" name="AutoShape 27"/>
                          <wps:cNvSpPr>
                            <a:spLocks noChangeArrowheads="1"/>
                          </wps:cNvSpPr>
                          <wps:spPr bwMode="auto">
                            <a:xfrm>
                              <a:off x="4380" y="1710"/>
                              <a:ext cx="2865" cy="975"/>
                            </a:xfrm>
                            <a:prstGeom prst="rightArrow">
                              <a:avLst>
                                <a:gd name="adj1" fmla="val 50000"/>
                                <a:gd name="adj2" fmla="val 73462"/>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8D3428" w:rsidRPr="00BF6877" w:rsidRDefault="008D3428" w:rsidP="00BF6877">
                                <w:pPr>
                                  <w:jc w:val="center"/>
                                  <w:rPr>
                                    <w:sz w:val="32"/>
                                    <w:szCs w:val="32"/>
                                  </w:rPr>
                                </w:pPr>
                                <w:r w:rsidRPr="00BF6877">
                                  <w:rPr>
                                    <w:sz w:val="32"/>
                                    <w:szCs w:val="32"/>
                                  </w:rPr>
                                  <w:t>For</w:t>
                                </w:r>
                              </w:p>
                            </w:txbxContent>
                          </wps:txbx>
                          <wps:bodyPr rot="0" vert="horz" wrap="square" lIns="91440" tIns="45720" rIns="91440" bIns="45720" anchor="t" anchorCtr="0" upright="1">
                            <a:noAutofit/>
                          </wps:bodyPr>
                        </wps:wsp>
                      </wpg:grpSp>
                      <wps:wsp>
                        <wps:cNvPr id="34" name="Rectangle 28"/>
                        <wps:cNvSpPr>
                          <a:spLocks noChangeArrowheads="1"/>
                        </wps:cNvSpPr>
                        <wps:spPr bwMode="auto">
                          <a:xfrm>
                            <a:off x="7560" y="1590"/>
                            <a:ext cx="2865" cy="10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8D3428" w:rsidRPr="00BF6877" w:rsidRDefault="008D3428" w:rsidP="00BF6877">
                              <w:pPr>
                                <w:jc w:val="center"/>
                                <w:rPr>
                                  <w:sz w:val="24"/>
                                </w:rPr>
                              </w:pPr>
                              <w:r w:rsidRPr="00BF6877">
                                <w:rPr>
                                  <w:sz w:val="24"/>
                                </w:rPr>
                                <w:t>The children with special needs.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6" style="position:absolute;margin-left:3.75pt;margin-top:217.5pt;width:445.5pt;height:54.75pt;z-index:251669504" coordorigin="1515,1590" coordsize="8910,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hA/wAQAAGwUAAAOAAAAZHJzL2Uyb0RvYy54bWzsWNtu4zYQfS/QfyD0ntiSJcsW4iwSrxMU&#10;2G0XTYs+MxJ1aSlRJenIadF/73Ao0YqdtsE2CbZF/GCIt+HMmZkzI52929Wc3DGpKtGsPP906hHW&#10;pCKrmmLl/fjD1cnCI0rTJqNcNGzl3TPlvTv/+quzrk1YIErBMyYJCGlU0rUrr9S6TSYTlZaspupU&#10;tKyBxVzImmoYymKSSdqB9JpPgul0PumEzFopUqYUzL63i945ys9zlurv8lwxTfjKA900/kv8vzX/&#10;k/MzmhSStmWV9mrQz9CiplUDlzpR76mmZCurI1F1lUqhRK5PU1FPRJ5XKUMbwBp/emDNtRTbFm0p&#10;kq5oHUwA7QFOny02/fbukyRVtvJmAE9Da/ARXkuC0IDTtUUCe65le9N+ktZCePwg0l8ULE8O1824&#10;sJvJbfdRZCCPbrVAcHa5rI0IMJvs0Af3zgdsp0kKk9E8ihcR6JLC2nwZzYLIOiktwZPmmB/5kUdg&#10;1Y+WvQPTctMfXyz9/qw/XeLJCU3svahrr5s1DAfOxgEH/wAHlHJop/H0c+HwiEEOjdi4xUAxmEOT&#10;pwERHZ38SyAg89Q+uNS/C66bkrYMY1aZwBlADQZQv4eUpE3BGQnmNsBw3xBdyoYWacS6hG3sQkrR&#10;lYxmoJZv9oMXRwfMQEFg/mOs/Q3GwWIO8TTG2CFFk1Yqfc1ETczDypOgPYYyvfugtFFnv6VP/+yq&#10;4pxIoX+qdIlomBjHRQVn7ANpBRhkp5Hr2JpLckeBpbj2cTff1pA+ds6fmp/NA5g3iYB7cQpUcCJQ&#10;oUKNL+nPmim3zZ6macoaHRzdFj5+2XyYfvRCmCwG+3jVEHAeJDOKgghWKeUMSMa6EGkScTJa8YZ0&#10;sBLEYCFqKXjlFp+ostMNxI3wcZYcqazGl9SVhiLEq3rlLYyRPdIm7DZNBl6miaYVt88gijdmimF5&#10;sWEAo53uvWtyF6n/94uraBqHs8VJHEezk3C2mZ5cLq7WJxdrfz6PN5fry43/h7HZD5OyyjLWbFCm&#10;GiqRHz4tGfuaaGuIq0VOQaOt2IKNN2XWkawykRwsZkuozVkFxXC2mM6ny9gjlBdQxVMtvUcD+InO&#10;iPYQjp3Ro0p5W1IbgG7jkXucthjQI0MmR1jZHTtILJAyeAFZwhCDYXeV6N3tDovcYqCcW5HdA21A&#10;mpo0NB0MPJRC/uaRDrqBlad+3VLJPMK/aSBTl34YwjaNgzCKAxjI8crteIU2KYhaeRoQxce1ti3H&#10;tpVVUcJNNsUbcQGlMa+QSIyeViuwxAyAlK32L8/Os4GdjT7IWSSIB6iAxV+anSFHAFBT5WIo35hw&#10;QwXcs/MyfljP98w7kLPBFgsG8ghStAn9IusbG5r9DMU9rzm0eMCfxMXfwz1Qq/Z74lk4D4xKEF29&#10;RHgaygKKl/SN85M3zn/jfJu5XxrnLwci+69w/v5F5bX4Pxz4f9Sdu1L5CvwfR/Oe/90r3TH/D29A&#10;QL/Di+RAw0MB+P915zMsZZBS7l3A9bQPW13XAQM8rk/DqmVeB2Dy1brzY5Wdbg9VdpYcqfyc3fmL&#10;Nr/Hto56iucnwuF196CrtT3TvoH88ttapDj4pGUj035+M9/MxmN4Hn8kPP8TAAD//wMAUEsDBBQA&#10;BgAIAAAAIQBMzXhs4AAAAAkBAAAPAAAAZHJzL2Rvd25yZXYueG1sTI9BT4NAEIXvJv6HzZh4swsW&#10;FJGlaRr11JjYmhhvW3YKpOwsYbdA/73jSY/z3sub7xWr2XZixMG3jhTEiwgEUuVMS7WCz/3rXQbC&#10;B01Gd45QwQU9rMrrq0Lnxk30geMu1IJLyOdaQRNCn0vpqwat9gvXI7F3dIPVgc+hlmbQE5fbTt5H&#10;0YO0uiX+0OgeNw1Wp93ZKnib9LRexi/j9nTcXL736fvXNkalbm/m9TOIgHP4C8MvPqNDyUwHdybj&#10;RafgMeWggmSZ8iT2s6eMlYOCNElSkGUh/y8ofwAAAP//AwBQSwECLQAUAAYACAAAACEAtoM4kv4A&#10;AADhAQAAEwAAAAAAAAAAAAAAAAAAAAAAW0NvbnRlbnRfVHlwZXNdLnhtbFBLAQItABQABgAIAAAA&#10;IQA4/SH/1gAAAJQBAAALAAAAAAAAAAAAAAAAAC8BAABfcmVscy8ucmVsc1BLAQItABQABgAIAAAA&#10;IQAwyhA/wAQAAGwUAAAOAAAAAAAAAAAAAAAAAC4CAABkcnMvZTJvRG9jLnhtbFBLAQItABQABgAI&#10;AAAAIQBMzXhs4AAAAAkBAAAPAAAAAAAAAAAAAAAAABoHAABkcnMvZG93bnJldi54bWxQSwUGAAAA&#10;AAQABADzAAAAJwgAAAAA&#10;">
                <v:group id="Group 25" o:spid="_x0000_s1037" style="position:absolute;left:1515;top:1590;width:5730;height:1095" coordorigin="1515,1590" coordsize="5730,1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Rectangle 26" o:spid="_x0000_s1038" style="position:absolute;left:1515;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mHBcMA&#10;AADbAAAADwAAAGRycy9kb3ducmV2LnhtbESPS2vDMBCE74X8B7GBXEoiJ6UhOFFCcFPaW8nzvFgb&#10;y8RaGUv1499XhUKPw8x8w2x2va1ES40vHSuYzxIQxLnTJRcKLuf36QqED8gaK8ekYCAPu+3oaYOp&#10;dh0fqT2FQkQI+xQVmBDqVEqfG7LoZ64mjt7dNRZDlE0hdYNdhNtKLpJkKS2WHBcM1pQZyh+nb6ug&#10;NV+3a3i7da/ZR5UN5jm5DnRQajLu92sQgfrwH/5rf2oFLwv4/R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emHBcMAAADbAAAADwAAAAAAAAAAAAAAAACYAgAAZHJzL2Rv&#10;d25yZXYueG1sUEsFBgAAAAAEAAQA9QAAAIgDAAAAAA==&#10;" fillcolor="white [3201]" strokecolor="#d99594 [1941]" strokeweight="1pt">
                    <v:fill color2="#e5b8b7 [1301]" focus="100%" type="gradient"/>
                    <v:shadow color="#622423 [1605]" opacity=".5" offset="1pt"/>
                    <v:textbox>
                      <w:txbxContent>
                        <w:p w:rsidR="008D3428" w:rsidRPr="00BF6877" w:rsidRDefault="008D3428" w:rsidP="00BF6877">
                          <w:pPr>
                            <w:jc w:val="center"/>
                            <w:rPr>
                              <w:sz w:val="32"/>
                              <w:szCs w:val="32"/>
                            </w:rPr>
                          </w:pPr>
                          <w:r w:rsidRPr="00BF6877">
                            <w:rPr>
                              <w:sz w:val="32"/>
                              <w:szCs w:val="32"/>
                            </w:rPr>
                            <w:t>MTB Care</w:t>
                          </w:r>
                        </w:p>
                      </w:txbxContent>
                    </v:textbox>
                  </v:rect>
                  <v:shape id="AutoShape 27" o:spid="_x0000_s1039" type="#_x0000_t13" style="position:absolute;left:4380;top:1710;width:286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Z9o8MA&#10;AADbAAAADwAAAGRycy9kb3ducmV2LnhtbESPwWrDMBBE74H+g9hCL6GWU0MoTpRQAiUJhULcfsBi&#10;rS0Ta2UkxXb/vgoUehxm5g2z3c+2FyP50DlWsMpyEMS10x23Cr6/3p9fQYSIrLF3TAp+KMB+97DY&#10;YqndxBcaq9iKBOFQogIT41BKGWpDFkPmBuLkNc5bjEn6VmqPU4LbXr7k+Vpa7DgtGBzoYKi+Vjer&#10;4MMvl+35gk2QRxetOcrP1WFU6ulxftuAiDTH//Bf+6QVFAXcv6QfI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Z9o8MAAADbAAAADwAAAAAAAAAAAAAAAACYAgAAZHJzL2Rv&#10;d25yZXYueG1sUEsFBgAAAAAEAAQA9QAAAIgDAAAAAA==&#10;" fillcolor="white [3201]" strokecolor="#d99594 [1941]" strokeweight="1pt">
                    <v:fill color2="#e5b8b7 [1301]" focus="100%" type="gradient"/>
                    <v:shadow color="#622423 [1605]" opacity=".5" offset="1pt"/>
                    <v:textbox>
                      <w:txbxContent>
                        <w:p w:rsidR="008D3428" w:rsidRPr="00BF6877" w:rsidRDefault="008D3428" w:rsidP="00BF6877">
                          <w:pPr>
                            <w:jc w:val="center"/>
                            <w:rPr>
                              <w:sz w:val="32"/>
                              <w:szCs w:val="32"/>
                            </w:rPr>
                          </w:pPr>
                          <w:r w:rsidRPr="00BF6877">
                            <w:rPr>
                              <w:sz w:val="32"/>
                              <w:szCs w:val="32"/>
                            </w:rPr>
                            <w:t>For</w:t>
                          </w:r>
                        </w:p>
                      </w:txbxContent>
                    </v:textbox>
                  </v:shape>
                </v:group>
                <v:rect id="Rectangle 28" o:spid="_x0000_s1040" style="position:absolute;left:7560;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dtrsIA&#10;AADbAAAADwAAAGRycy9kb3ducmV2LnhtbESPQWsCMRSE7wX/Q3iCt5q1liKrUUTo4rFVEb09Ns/N&#10;4uZlSbLr+u+bQqHHYWa+YVabwTaiJx9qxwpm0wwEcel0zZWC0/HzdQEiRGSNjWNS8KQAm/XoZYW5&#10;dg/+pv4QK5EgHHJUYGJscylDachimLqWOHk35y3GJH0ltcdHgttGvmXZh7RYc1ow2NLOUHk/dFbB&#10;0RT3a3eptOei7gu3Dd35q1RqMh62SxCRhvgf/mvvtYL5O/x+ST9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B22uwgAAANsAAAAPAAAAAAAAAAAAAAAAAJgCAABkcnMvZG93&#10;bnJldi54bWxQSwUGAAAAAAQABAD1AAAAhwMAAAAA&#10;" fillcolor="white [3201]" strokecolor="#c2d69b [1942]" strokeweight="1pt">
                  <v:fill color2="#d6e3bc [1302]" focus="100%" type="gradient"/>
                  <v:shadow on="t" color="#4e6128 [1606]" opacity=".5" offset="1pt"/>
                  <v:textbox>
                    <w:txbxContent>
                      <w:p w:rsidR="008D3428" w:rsidRPr="00BF6877" w:rsidRDefault="008D3428" w:rsidP="00BF6877">
                        <w:pPr>
                          <w:jc w:val="center"/>
                          <w:rPr>
                            <w:sz w:val="24"/>
                          </w:rPr>
                        </w:pPr>
                        <w:r w:rsidRPr="00BF6877">
                          <w:rPr>
                            <w:sz w:val="24"/>
                          </w:rPr>
                          <w:t>The children with special needs.</w:t>
                        </w:r>
                      </w:p>
                    </w:txbxContent>
                  </v:textbox>
                </v:rect>
              </v:group>
            </w:pict>
          </mc:Fallback>
        </mc:AlternateContent>
      </w:r>
      <w:r>
        <w:rPr>
          <w:rFonts w:ascii="Times New Roman" w:hAnsi="Times New Roman" w:cs="Times New Roman"/>
          <w:noProof/>
          <w:lang w:bidi="ar-SA"/>
        </w:rPr>
        <mc:AlternateContent>
          <mc:Choice Requires="wpg">
            <w:drawing>
              <wp:anchor distT="0" distB="0" distL="114300" distR="114300" simplePos="0" relativeHeight="251668480" behindDoc="0" locked="0" layoutInCell="1" allowOverlap="1">
                <wp:simplePos x="0" y="0"/>
                <wp:positionH relativeFrom="column">
                  <wp:posOffset>47625</wp:posOffset>
                </wp:positionH>
                <wp:positionV relativeFrom="paragraph">
                  <wp:posOffset>1933575</wp:posOffset>
                </wp:positionV>
                <wp:extent cx="5657850" cy="695325"/>
                <wp:effectExtent l="9525" t="9525" r="9525" b="28575"/>
                <wp:wrapNone/>
                <wp:docPr id="2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0" cy="695325"/>
                          <a:chOff x="1515" y="1590"/>
                          <a:chExt cx="8910" cy="1095"/>
                        </a:xfrm>
                      </wpg:grpSpPr>
                      <wpg:grpSp>
                        <wpg:cNvPr id="24" name="Group 20"/>
                        <wpg:cNvGrpSpPr>
                          <a:grpSpLocks/>
                        </wpg:cNvGrpSpPr>
                        <wpg:grpSpPr bwMode="auto">
                          <a:xfrm>
                            <a:off x="1515" y="1590"/>
                            <a:ext cx="5730" cy="1095"/>
                            <a:chOff x="1515" y="1590"/>
                            <a:chExt cx="5730" cy="1095"/>
                          </a:xfrm>
                        </wpg:grpSpPr>
                        <wps:wsp>
                          <wps:cNvPr id="27" name="Rectangle 21"/>
                          <wps:cNvSpPr>
                            <a:spLocks noChangeArrowheads="1"/>
                          </wps:cNvSpPr>
                          <wps:spPr bwMode="auto">
                            <a:xfrm>
                              <a:off x="1515" y="1590"/>
                              <a:ext cx="2865" cy="109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8D3428" w:rsidRPr="00BF6877" w:rsidRDefault="008D3428" w:rsidP="00BF6877">
                                <w:pPr>
                                  <w:jc w:val="center"/>
                                  <w:rPr>
                                    <w:sz w:val="32"/>
                                    <w:szCs w:val="32"/>
                                  </w:rPr>
                                </w:pPr>
                                <w:r w:rsidRPr="00BF6877">
                                  <w:rPr>
                                    <w:sz w:val="32"/>
                                    <w:szCs w:val="32"/>
                                  </w:rPr>
                                  <w:t>MTB Junior</w:t>
                                </w:r>
                              </w:p>
                            </w:txbxContent>
                          </wps:txbx>
                          <wps:bodyPr rot="0" vert="horz" wrap="square" lIns="91440" tIns="45720" rIns="91440" bIns="45720" anchor="t" anchorCtr="0" upright="1">
                            <a:noAutofit/>
                          </wps:bodyPr>
                        </wps:wsp>
                        <wps:wsp>
                          <wps:cNvPr id="28" name="AutoShape 22"/>
                          <wps:cNvSpPr>
                            <a:spLocks noChangeArrowheads="1"/>
                          </wps:cNvSpPr>
                          <wps:spPr bwMode="auto">
                            <a:xfrm>
                              <a:off x="4380" y="1710"/>
                              <a:ext cx="2865" cy="975"/>
                            </a:xfrm>
                            <a:prstGeom prst="rightArrow">
                              <a:avLst>
                                <a:gd name="adj1" fmla="val 50000"/>
                                <a:gd name="adj2" fmla="val 73462"/>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8D3428" w:rsidRDefault="008D3428" w:rsidP="00BF6877">
                                <w:pPr>
                                  <w:jc w:val="center"/>
                                </w:pPr>
                                <w:r w:rsidRPr="00BF6877">
                                  <w:rPr>
                                    <w:sz w:val="32"/>
                                    <w:szCs w:val="32"/>
                                  </w:rPr>
                                  <w:t>For</w:t>
                                </w:r>
                              </w:p>
                            </w:txbxContent>
                          </wps:txbx>
                          <wps:bodyPr rot="0" vert="horz" wrap="square" lIns="91440" tIns="45720" rIns="91440" bIns="45720" anchor="t" anchorCtr="0" upright="1">
                            <a:noAutofit/>
                          </wps:bodyPr>
                        </wps:wsp>
                      </wpg:grpSp>
                      <wps:wsp>
                        <wps:cNvPr id="29" name="Rectangle 23"/>
                        <wps:cNvSpPr>
                          <a:spLocks noChangeArrowheads="1"/>
                        </wps:cNvSpPr>
                        <wps:spPr bwMode="auto">
                          <a:xfrm>
                            <a:off x="7560" y="1590"/>
                            <a:ext cx="2865" cy="10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8D3428" w:rsidRPr="00BF6877" w:rsidRDefault="008D3428" w:rsidP="00BF6877">
                              <w:pPr>
                                <w:jc w:val="center"/>
                                <w:rPr>
                                  <w:sz w:val="24"/>
                                </w:rPr>
                              </w:pPr>
                              <w:r w:rsidRPr="00BF6877">
                                <w:rPr>
                                  <w:sz w:val="24"/>
                                </w:rPr>
                                <w:t>One’s child’s future security.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41" style="position:absolute;margin-left:3.75pt;margin-top:152.25pt;width:445.5pt;height:54.75pt;z-index:251668480" coordorigin="1515,1590" coordsize="8910,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vowQAAG4UAAAOAAAAZHJzL2Uyb0RvYy54bWzsWEtv4zYQvhfofyB0T2xJlmULcRaJ1wkK&#10;bLuLTYueGYl6tJSoknTstOh/73Ao0YqVbYNtNsWi8cHgYzic5zdDnb3Z15zcMakq0aw8/3TqEdak&#10;IquaYuX99OPVycIjStMmo1w0bOXdM+W9Of/2m7Ndm7BAlIJnTBJg0qhk1668Uus2mUxUWrKaqlPR&#10;sgY2cyFrqmEqi0km6Q6413wSTKfzyU7IrJUiZUrB6lu76Z0j/zxnqX6f54ppwlceyKbxX+L/rfmf&#10;nJ/RpJC0Lau0E4N+hhQ1rRq41LF6SzUlW1mNWNVVKoUSuT5NRT0ReV6lDHUAbfzpkTbXUmxb1KVI&#10;dkXrzASmPbLTZ7NNf7j7IEmVrbwg9EhDa/ARXkv8pTHOri0SoLmW7U37QVoNYfhOpL8q2J4c75t5&#10;YYnJ7e57kQE/utUCjbPPZW1YgNpkjz64dz5ge01SWIzmUbyIwFUp7M2XURhE1klpCZ40x/zIjzwC&#10;u3607ByYlpvu+GLpd2f96RJPTmhi70VZO9msYjhxOvZ2mD20Q4B3HOtpPP1cdnhEIWeNODxShyZP&#10;M0Q0OvlJQ0DmqUNwqX8XXDclbRnGrDKB0xs17o36EVKSNgVnJPBtgCFdH13KhhZpxLoEMnYhpdiV&#10;jGYgFtKDFwcHzERBYP5jrP2NjYPFHOLJhNsoZGjSSqWvmaiJGaw8CdJjKNO7d0qbBDiQdOmfXVWc&#10;Eyn0z5Uu0RomxnFTwRk7IK0AhewyYh1bc0nuKKAU1z5S820N6WPX/Kn52TyAdZMISItLIIJjgQIV&#10;anhJd9YsOTJ7mqYpa3Qwum32+GXzfvnRC2Gx6PXjVUPAeZDMyAoiWKWUMwAZ60KESbSTkYo3ZAc7&#10;QQwaopSCV27ziSI72YDdwD5Ok5HIanhJXWkoQryqV97CKNlZ2oTdpsmwRGhacTsGVrwxcjIsLzYM&#10;YLbXnXdN7iL0/3FxFU3jWbg4ieMoPJmFm+nJ5eJqfXKx9ufzeHO5vtz4fxqd/VlSVlnGmg3yVH0l&#10;8mdPS8auJtoa4mqRE9BIK7ag402Z7UhWmUgOFuESanNWQTEMF9P5dAkpSnkBVTzV0ns0gJ/ojOhg&#10;wqEzOqtS3pbUBqAjHLnHSYsBPVBkMrKVpdhDYgGX3guIEgYYDLqrRO9v91jkfIc5tyK7B9yAPDV5&#10;aFoYGJRC/u6RHbQDK0/9tqWSeYR/10CqLv3ZDMg0TmZRDFWByOHO7XCHNimwWnkaTIrDtbY9x7aV&#10;VVHCTTbHG3EBtTGvEEmMoFYqUMVMAJWt+F8eniESbO038iBokSB4QXiGJAGDGgiOoX5jxvUl8ADP&#10;y/hhQT9Ab4/OxrZYMRBIEKNN7BdZpx3NfvE9ktccejwAUOIC8CFNMKSJw9kcTQHh1XGEUV8XkL2k&#10;r6CfvIL+K+h/okOBxPlPQd8h2dcC+oenyksVgGVfAAb9efiCBSCO5l0BcI+6cQH4X/bnIday4WvA&#10;dbUPm13XA4+6KfMggMUX68/HIjvZHorsNBmJ/Jz9+Rdtf8e6DpqK529/+wfvcV/rcvWrgjj4qGUj&#10;036AM1/NhnPsgw+fCc//AgAA//8DAFBLAwQUAAYACAAAACEA/fB0guAAAAAJAQAADwAAAGRycy9k&#10;b3ducmV2LnhtbEyPQUvDQBCF74L/YRnBm92NTTWNmZRS1FMRbAXpbZtMk9Dsbshuk/TfO5709ob3&#10;ePO9bDWZVgzU+8ZZhGimQJAtXNnYCuFr//aQgPBB21K3zhLClTys8tubTKelG+0nDbtQCS6xPtUI&#10;dQhdKqUvajLaz1xHlr2T640OfPaVLHs9crlp5aNST9LoxvKHWne0qak47y4G4X3U43oevQ7b82lz&#10;PewXH9/biBDv76b1C4hAU/gLwy8+o0POTEd3saUXLcLzgoMIcxWzYD9ZJiyOCHEUK5B5Jv8vyH8A&#10;AAD//wMAUEsBAi0AFAAGAAgAAAAhALaDOJL+AAAA4QEAABMAAAAAAAAAAAAAAAAAAAAAAFtDb250&#10;ZW50X1R5cGVzXS54bWxQSwECLQAUAAYACAAAACEAOP0h/9YAAACUAQAACwAAAAAAAAAAAAAAAAAv&#10;AQAAX3JlbHMvLnJlbHNQSwECLQAUAAYACAAAACEAvvrq76MEAABuFAAADgAAAAAAAAAAAAAAAAAu&#10;AgAAZHJzL2Uyb0RvYy54bWxQSwECLQAUAAYACAAAACEA/fB0guAAAAAJAQAADwAAAAAAAAAAAAAA&#10;AAD9BgAAZHJzL2Rvd25yZXYueG1sUEsFBgAAAAAEAAQA8wAAAAoIAAAAAA==&#10;">
                <v:group id="Group 20" o:spid="_x0000_s1042" style="position:absolute;left:1515;top:1590;width:5730;height:1095" coordorigin="1515,1590" coordsize="5730,1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1" o:spid="_x0000_s1043" style="position:absolute;left:1515;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eyQMMA&#10;AADbAAAADwAAAGRycy9kb3ducmV2LnhtbESPS2vDMBCE74X8B7GBXEoiJ9AmOFFCcFPaW8nzvFgb&#10;y8RaGUv1499XhUKPw8x8w2x2va1ES40vHSuYzxIQxLnTJRcKLuf36QqED8gaK8ekYCAPu+3oaYOp&#10;dh0fqT2FQkQI+xQVmBDqVEqfG7LoZ64mjt7dNRZDlE0hdYNdhNtKLpLkVVosOS4YrCkzlD9O31ZB&#10;a75u1/B2616yjyobzHNyHeig1GTc79cgAvXhP/zX/tQKFkv4/R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eyQMMAAADbAAAADwAAAAAAAAAAAAAAAACYAgAAZHJzL2Rv&#10;d25yZXYueG1sUEsFBgAAAAAEAAQA9QAAAIgDAAAAAA==&#10;" fillcolor="white [3201]" strokecolor="#d99594 [1941]" strokeweight="1pt">
                    <v:fill color2="#e5b8b7 [1301]" focus="100%" type="gradient"/>
                    <v:shadow color="#622423 [1605]" opacity=".5" offset="1pt"/>
                    <v:textbox>
                      <w:txbxContent>
                        <w:p w:rsidR="008D3428" w:rsidRPr="00BF6877" w:rsidRDefault="008D3428" w:rsidP="00BF6877">
                          <w:pPr>
                            <w:jc w:val="center"/>
                            <w:rPr>
                              <w:sz w:val="32"/>
                              <w:szCs w:val="32"/>
                            </w:rPr>
                          </w:pPr>
                          <w:r w:rsidRPr="00BF6877">
                            <w:rPr>
                              <w:sz w:val="32"/>
                              <w:szCs w:val="32"/>
                            </w:rPr>
                            <w:t>MTB Junior</w:t>
                          </w:r>
                        </w:p>
                      </w:txbxContent>
                    </v:textbox>
                  </v:rect>
                  <v:shape id="AutoShape 22" o:spid="_x0000_s1044" type="#_x0000_t13" style="position:absolute;left:4380;top:1710;width:286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5D74A&#10;AADbAAAADwAAAGRycy9kb3ducmV2LnhtbERPzYrCMBC+C75DGMGLrKkeRLqmZRFERRB09wGGZmzK&#10;NpOSxFrf3hwEjx/f/6YcbCt68qFxrGAxz0AQV043XCv4+919rUGEiKyxdUwKnhSgLMajDebaPfhC&#10;/TXWIoVwyFGBibHLpQyVIYth7jrixN2ctxgT9LXUHh8p3LZymWUrabHh1GCwo62h6v96twpOfjar&#10;jxe8Bbl30Zq9PC+2vVLTyfDzDSLSED/it/ugFSzT2PQl/QBZv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7eQ++AAAA2wAAAA8AAAAAAAAAAAAAAAAAmAIAAGRycy9kb3ducmV2&#10;LnhtbFBLBQYAAAAABAAEAPUAAACDAwAAAAA=&#10;" fillcolor="white [3201]" strokecolor="#d99594 [1941]" strokeweight="1pt">
                    <v:fill color2="#e5b8b7 [1301]" focus="100%" type="gradient"/>
                    <v:shadow color="#622423 [1605]" opacity=".5" offset="1pt"/>
                    <v:textbox>
                      <w:txbxContent>
                        <w:p w:rsidR="008D3428" w:rsidRDefault="008D3428" w:rsidP="00BF6877">
                          <w:pPr>
                            <w:jc w:val="center"/>
                          </w:pPr>
                          <w:r w:rsidRPr="00BF6877">
                            <w:rPr>
                              <w:sz w:val="32"/>
                              <w:szCs w:val="32"/>
                            </w:rPr>
                            <w:t>For</w:t>
                          </w:r>
                        </w:p>
                      </w:txbxContent>
                    </v:textbox>
                  </v:shape>
                </v:group>
                <v:rect id="Rectangle 23" o:spid="_x0000_s1045" style="position:absolute;left:7560;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9U7cEA&#10;AADbAAAADwAAAGRycy9kb3ducmV2LnhtbESPQYvCMBSE7wv+h/AEb2uqh2W3GkUEi8ddXURvj+bZ&#10;FJuXkqS1/vvNguBxmJlvmOV6sI3oyYfasYLZNANBXDpdc6Xg97h7/wQRIrLGxjEpeFCA9Wr0tsRc&#10;uzv/UH+IlUgQDjkqMDG2uZShNGQxTF1LnLyr8xZjkr6S2uM9wW0j51n2IS3WnBYMtrQ1VN4OnVVw&#10;NMXt0p0r7bmo+8JtQnf6LpWajIfNAkSkIb7Cz/ZeK5h/wf+X9AP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fVO3BAAAA2wAAAA8AAAAAAAAAAAAAAAAAmAIAAGRycy9kb3du&#10;cmV2LnhtbFBLBQYAAAAABAAEAPUAAACGAwAAAAA=&#10;" fillcolor="white [3201]" strokecolor="#c2d69b [1942]" strokeweight="1pt">
                  <v:fill color2="#d6e3bc [1302]" focus="100%" type="gradient"/>
                  <v:shadow on="t" color="#4e6128 [1606]" opacity=".5" offset="1pt"/>
                  <v:textbox>
                    <w:txbxContent>
                      <w:p w:rsidR="008D3428" w:rsidRPr="00BF6877" w:rsidRDefault="008D3428" w:rsidP="00BF6877">
                        <w:pPr>
                          <w:jc w:val="center"/>
                          <w:rPr>
                            <w:sz w:val="24"/>
                          </w:rPr>
                        </w:pPr>
                        <w:r w:rsidRPr="00BF6877">
                          <w:rPr>
                            <w:sz w:val="24"/>
                          </w:rPr>
                          <w:t>One’s child’s future security.</w:t>
                        </w:r>
                      </w:p>
                    </w:txbxContent>
                  </v:textbox>
                </v:rect>
              </v:group>
            </w:pict>
          </mc:Fallback>
        </mc:AlternateContent>
      </w:r>
      <w:r>
        <w:rPr>
          <w:rFonts w:ascii="Times New Roman" w:hAnsi="Times New Roman" w:cs="Times New Roman"/>
          <w:noProof/>
          <w:lang w:bidi="ar-SA"/>
        </w:rPr>
        <mc:AlternateContent>
          <mc:Choice Requires="wpg">
            <w:drawing>
              <wp:anchor distT="0" distB="0" distL="114300" distR="114300" simplePos="0" relativeHeight="251667456" behindDoc="0" locked="0" layoutInCell="1" allowOverlap="1">
                <wp:simplePos x="0" y="0"/>
                <wp:positionH relativeFrom="column">
                  <wp:posOffset>47625</wp:posOffset>
                </wp:positionH>
                <wp:positionV relativeFrom="paragraph">
                  <wp:posOffset>1038225</wp:posOffset>
                </wp:positionV>
                <wp:extent cx="5657850" cy="695325"/>
                <wp:effectExtent l="9525" t="9525" r="9525" b="28575"/>
                <wp:wrapNone/>
                <wp:docPr id="1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0" cy="695325"/>
                          <a:chOff x="1515" y="1590"/>
                          <a:chExt cx="8910" cy="1095"/>
                        </a:xfrm>
                      </wpg:grpSpPr>
                      <wpg:grpSp>
                        <wpg:cNvPr id="19" name="Group 15"/>
                        <wpg:cNvGrpSpPr>
                          <a:grpSpLocks/>
                        </wpg:cNvGrpSpPr>
                        <wpg:grpSpPr bwMode="auto">
                          <a:xfrm>
                            <a:off x="1515" y="1590"/>
                            <a:ext cx="5730" cy="1095"/>
                            <a:chOff x="1515" y="1590"/>
                            <a:chExt cx="5730" cy="1095"/>
                          </a:xfrm>
                        </wpg:grpSpPr>
                        <wps:wsp>
                          <wps:cNvPr id="20" name="Rectangle 16"/>
                          <wps:cNvSpPr>
                            <a:spLocks noChangeArrowheads="1"/>
                          </wps:cNvSpPr>
                          <wps:spPr bwMode="auto">
                            <a:xfrm>
                              <a:off x="1515" y="1590"/>
                              <a:ext cx="2865" cy="109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8D3428" w:rsidRPr="00BF6877" w:rsidRDefault="008D3428" w:rsidP="00BF6877">
                                <w:pPr>
                                  <w:jc w:val="center"/>
                                  <w:rPr>
                                    <w:sz w:val="32"/>
                                    <w:szCs w:val="32"/>
                                  </w:rPr>
                                </w:pPr>
                                <w:r w:rsidRPr="00BF6877">
                                  <w:rPr>
                                    <w:sz w:val="32"/>
                                    <w:szCs w:val="32"/>
                                  </w:rPr>
                                  <w:t>Children’s Education Plan</w:t>
                                </w:r>
                              </w:p>
                            </w:txbxContent>
                          </wps:txbx>
                          <wps:bodyPr rot="0" vert="horz" wrap="square" lIns="91440" tIns="45720" rIns="91440" bIns="45720" anchor="t" anchorCtr="0" upright="1">
                            <a:noAutofit/>
                          </wps:bodyPr>
                        </wps:wsp>
                        <wps:wsp>
                          <wps:cNvPr id="21" name="AutoShape 17"/>
                          <wps:cNvSpPr>
                            <a:spLocks noChangeArrowheads="1"/>
                          </wps:cNvSpPr>
                          <wps:spPr bwMode="auto">
                            <a:xfrm>
                              <a:off x="4380" y="1710"/>
                              <a:ext cx="2865" cy="975"/>
                            </a:xfrm>
                            <a:prstGeom prst="rightArrow">
                              <a:avLst>
                                <a:gd name="adj1" fmla="val 50000"/>
                                <a:gd name="adj2" fmla="val 73462"/>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txbx>
                            <w:txbxContent>
                              <w:p w:rsidR="008D3428" w:rsidRPr="00BF6877" w:rsidRDefault="008D3428" w:rsidP="00BF6877">
                                <w:pPr>
                                  <w:jc w:val="center"/>
                                  <w:rPr>
                                    <w:sz w:val="32"/>
                                    <w:szCs w:val="32"/>
                                  </w:rPr>
                                </w:pPr>
                                <w:r w:rsidRPr="00BF6877">
                                  <w:rPr>
                                    <w:sz w:val="32"/>
                                    <w:szCs w:val="32"/>
                                  </w:rPr>
                                  <w:t>For</w:t>
                                </w:r>
                              </w:p>
                            </w:txbxContent>
                          </wps:txbx>
                          <wps:bodyPr rot="0" vert="horz" wrap="square" lIns="91440" tIns="45720" rIns="91440" bIns="45720" anchor="t" anchorCtr="0" upright="1">
                            <a:noAutofit/>
                          </wps:bodyPr>
                        </wps:wsp>
                      </wpg:grpSp>
                      <wps:wsp>
                        <wps:cNvPr id="22" name="Rectangle 18"/>
                        <wps:cNvSpPr>
                          <a:spLocks noChangeArrowheads="1"/>
                        </wps:cNvSpPr>
                        <wps:spPr bwMode="auto">
                          <a:xfrm>
                            <a:off x="7560" y="1590"/>
                            <a:ext cx="2865" cy="10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8D3428" w:rsidRPr="00BF6877" w:rsidRDefault="008D3428" w:rsidP="00BF6877">
                              <w:pPr>
                                <w:jc w:val="center"/>
                                <w:rPr>
                                  <w:sz w:val="24"/>
                                </w:rPr>
                              </w:pPr>
                              <w:r w:rsidRPr="00BF6877">
                                <w:rPr>
                                  <w:sz w:val="24"/>
                                </w:rPr>
                                <w:t>The parents who want to save for the education of their children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46" style="position:absolute;margin-left:3.75pt;margin-top:81.75pt;width:445.5pt;height:54.75pt;z-index:251667456" coordorigin="1515,1590" coordsize="8910,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0f2pgQAAG4UAAAOAAAAZHJzL2Uyb0RvYy54bWzsWEtv4zYQvhfofyB0T2zZlmQLcRaJ1wkK&#10;7HYXTYueGYl6tJSoknTktOh/3+FQohUrbYNtNtii8cHgYzic5zdDnb3ZV5zcMalKUa89/3TqEVYn&#10;Ii3rfO399OPVydIjStM6pVzUbO3dM+W9Of/2m7O2idlMFIKnTBJgUqu4bdZeoXUTTyYqKVhF1alo&#10;WA2bmZAV1TCV+SSVtAXuFZ/MptNw0gqZNlIkTClYfWs3vXPkn2Us0R+yTDFN+NoD2TT+S/y/Nf+T&#10;8zMa55I2RZl0YtDPkKKiZQ2XOlZvqaZkJ8sRq6pMpFAi06eJqCYiy8qEoQ6gjT890uZail2DuuRx&#10;mzfOTGDaIzt9Ntvk+7uPkpQp+A48VdMKfITXEn9hjNM2eQw017K5aT5KqyEM34nkVwXbk+N9M88t&#10;Mblt34sU+NGdFmicfSYrwwLUJnv0wb3zAdtrksBiEAbRMgBXJbAXroL5LLBOSgrwpDnmB37gEdj1&#10;g1XnwKTYdseXK787609XeHJCY3svytrJZhXDidOxt8PqyA7I5VhP4+nnssMjCjlrRPMjdWj8NEME&#10;o5N/aQjIPHUILvXvguumoA3DmFUmcDqjzkALG1w/QErSOueM+KENMKTro0vZ0CK12BRAxi6kFG3B&#10;aApi+YYevDg4YCYKAvMfY+1vbDxbhhBPJtxGIUPjRip9zURFzGDtSZAeQ5nevVPaiHMg6dI/vSo5&#10;J1Lon0tdoDVMjOOmgjN2QBoBCtllxDq24ZLcUUAprn2k5rsK0seu+VPzs3kA6yYRkBaXQATHAgXK&#10;1fCS7qxZcmT2NE0SVuvZ6LbF45eF/fKjF8Ji3uvHy5qA8yCZkRX4XiWUMwMy6EKESbSTkYrXpIWd&#10;WQQaopSCl27ziSI72YDdwD5Ok5HIanhJVWooQrys1t7SKNlZ2oTdtk7ByzTWtOR2DKx4bZYYlhcb&#10;BjDb6867JncR+v+4uAqm0WK+PImiYH6ymG+nJ5fLq83JxcYPw2h7ubnc+n8anf1FXJRpyuot8lR9&#10;JfIXT0vGribaGuJqkRPQSCt2oONNkbYkLU0kz5bzFSB+WkIxnC+n4XQVeYTyHKp4oqX3aAA/0RnB&#10;wYRDZ3RWpbwpqA1ARzhyj5MWA3qgyGRkK0uxh8QCLr0XECUMMBh0V7He3+5tkeuKmopvRXoPuAF5&#10;avLQtDAwKIT83SMttANrT/22o5J5hH9XQ6qu/MUCyDROFkFkAE0Od26HO7ROgNXa02BSHG607Tl2&#10;jSzzAm6yOV6LC6iNWYlIYgS1UoEqZgKobMX/8vDs9/Bs5EHQIn70gvAMSQIGNRAcQf3GjOtL4AGe&#10;V9HDgn6A3h6djW2xYiCQIEab2M/TrvjQ9BfQNKs49HgAoMQF4EOa2ZAmmi/CWQdbHUcItL4uIHtJ&#10;X0E/fgX9V9C3mfvVgX7Xwffw+vWD/uGp8lIFACBv1J8vX7AAREHYFQD3qBsXgP9lfz7HWgY55V4D&#10;rqt92Oy6HnjUTZkHASy+WH8+FtnJ9lBkp8lI5Ofsz79o+zvWddBUPD8S9g/e477WvaX/K30tQhx8&#10;1LKRaT/Ama9mwzn2wYfPhOefAAAA//8DAFBLAwQUAAYACAAAACEAfOkbCOAAAAAJAQAADwAAAGRy&#10;cy9kb3ducmV2LnhtbEyPQUvDQBCF74L/YRnBm92koW2M2ZRS1FMRbAXxts1Ok9DsbMhuk/TfO57s&#10;7c28x5tv8vVkWzFg7xtHCuJZBAKpdKahSsHX4e0pBeGDJqNbR6jgih7Wxf1drjPjRvrEYR8qwSXk&#10;M62gDqHLpPRljVb7meuQ2Du53urAY19J0+uRy20r51G0lFY3xBdq3eG2xvK8v1gF76MeN0n8OuzO&#10;p+3157D4+N7FqNTjw7R5ARFwCv9h+MNndCiY6eguZLxoFawWHOT1MmHBfvqcsjgqmK+SCGSRy9sP&#10;il8AAAD//wMAUEsBAi0AFAAGAAgAAAAhALaDOJL+AAAA4QEAABMAAAAAAAAAAAAAAAAAAAAAAFtD&#10;b250ZW50X1R5cGVzXS54bWxQSwECLQAUAAYACAAAACEAOP0h/9YAAACUAQAACwAAAAAAAAAAAAAA&#10;AAAvAQAAX3JlbHMvLnJlbHNQSwECLQAUAAYACAAAACEACqdH9qYEAABuFAAADgAAAAAAAAAAAAAA&#10;AAAuAgAAZHJzL2Uyb0RvYy54bWxQSwECLQAUAAYACAAAACEAfOkbCOAAAAAJAQAADwAAAAAAAAAA&#10;AAAAAAAABwAAZHJzL2Rvd25yZXYueG1sUEsFBgAAAAAEAAQA8wAAAA0IAAAAAA==&#10;">
                <v:group id="Group 15" o:spid="_x0000_s1047" style="position:absolute;left:1515;top:1590;width:5730;height:1095" coordorigin="1515,1590" coordsize="5730,1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rect id="Rectangle 16" o:spid="_x0000_s1048" style="position:absolute;left:1515;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qNMAA&#10;AADbAAAADwAAAGRycy9kb3ducmV2LnhtbERPy2rCQBTdC/2H4RbcSJ0oKCV1lJJadCfG6vqSuc2E&#10;Zu6EzDSPv3cWgsvDeW92g61FR62vHCtYzBMQxIXTFZcKfi7fb+8gfEDWWDsmBSN52G1fJhtMtev5&#10;TF0eShFD2KeowITQpFL6wpBFP3cNceR+XWsxRNiWUrfYx3Bby2WSrKXFimODwYYyQ8Vf/m8VdOZ0&#10;u4avW7/KDnU2mllyHWmv1PR1+PwAEWgIT/HDfdQKlnF9/BJ/gNze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4qNMAAAADbAAAADwAAAAAAAAAAAAAAAACYAgAAZHJzL2Rvd25y&#10;ZXYueG1sUEsFBgAAAAAEAAQA9QAAAIUDAAAAAA==&#10;" fillcolor="white [3201]" strokecolor="#d99594 [1941]" strokeweight="1pt">
                    <v:fill color2="#e5b8b7 [1301]" focus="100%" type="gradient"/>
                    <v:shadow color="#622423 [1605]" opacity=".5" offset="1pt"/>
                    <v:textbox>
                      <w:txbxContent>
                        <w:p w:rsidR="008D3428" w:rsidRPr="00BF6877" w:rsidRDefault="008D3428" w:rsidP="00BF6877">
                          <w:pPr>
                            <w:jc w:val="center"/>
                            <w:rPr>
                              <w:sz w:val="32"/>
                              <w:szCs w:val="32"/>
                            </w:rPr>
                          </w:pPr>
                          <w:r w:rsidRPr="00BF6877">
                            <w:rPr>
                              <w:sz w:val="32"/>
                              <w:szCs w:val="32"/>
                            </w:rPr>
                            <w:t>Children’s Education Plan</w:t>
                          </w:r>
                        </w:p>
                      </w:txbxContent>
                    </v:textbox>
                  </v:rect>
                  <v:shape id="AutoShape 17" o:spid="_x0000_s1049" type="#_x0000_t13" style="position:absolute;left:4380;top:1710;width:286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HQksEA&#10;AADbAAAADwAAAGRycy9kb3ducmV2LnhtbESP3YrCMBSE7wXfIZwFb2RN64VINcoiiCuC4M8DHJpj&#10;U7Y5KUm21rc3guDlMDPfMMt1bxvRkQ+1YwX5JANBXDpdc6Xgetl+z0GEiKyxcUwKHhRgvRoOllho&#10;d+cTdedYiQThUKACE2NbSBlKQxbDxLXEybs5bzEm6SupPd4T3DZymmUzabHmtGCwpY2h8u/8bxUc&#10;/Hhc7U94C3LnojU7ecw3nVKjr/5nASJSHz/hd/tXK5jm8PqSfo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B0JLBAAAA2wAAAA8AAAAAAAAAAAAAAAAAmAIAAGRycy9kb3du&#10;cmV2LnhtbFBLBQYAAAAABAAEAPUAAACGAwAAAAA=&#10;" fillcolor="white [3201]" strokecolor="#d99594 [1941]" strokeweight="1pt">
                    <v:fill color2="#e5b8b7 [1301]" focus="100%" type="gradient"/>
                    <v:shadow color="#622423 [1605]" opacity=".5" offset="1pt"/>
                    <v:textbox>
                      <w:txbxContent>
                        <w:p w:rsidR="008D3428" w:rsidRPr="00BF6877" w:rsidRDefault="008D3428" w:rsidP="00BF6877">
                          <w:pPr>
                            <w:jc w:val="center"/>
                            <w:rPr>
                              <w:sz w:val="32"/>
                              <w:szCs w:val="32"/>
                            </w:rPr>
                          </w:pPr>
                          <w:r w:rsidRPr="00BF6877">
                            <w:rPr>
                              <w:sz w:val="32"/>
                              <w:szCs w:val="32"/>
                            </w:rPr>
                            <w:t>For</w:t>
                          </w:r>
                        </w:p>
                      </w:txbxContent>
                    </v:textbox>
                  </v:shape>
                </v:group>
                <v:rect id="Rectangle 18" o:spid="_x0000_s1050" style="position:absolute;left:7560;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vGnMIA&#10;AADbAAAADwAAAGRycy9kb3ducmV2LnhtbESPzWrDMBCE74G8g9hCb7FcH0Jxo4QQiMkxP6Ukt8Xa&#10;WibWykiy47x9VSj0OMzMN8xqM9lOjORD61jBW5aDIK6dbrlR8HnZL95BhIissXNMCp4UYLOez1ZY&#10;avfgE43n2IgE4VCiAhNjX0oZakMWQ+Z64uR9O28xJukbqT0+Etx2ssjzpbTYclow2NPOUH0/D1bB&#10;xVT323BttOeqHSu3DcPXsVbq9WXafoCINMX/8F/7oBUUBfx+ST9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e8acwgAAANsAAAAPAAAAAAAAAAAAAAAAAJgCAABkcnMvZG93&#10;bnJldi54bWxQSwUGAAAAAAQABAD1AAAAhwMAAAAA&#10;" fillcolor="white [3201]" strokecolor="#c2d69b [1942]" strokeweight="1pt">
                  <v:fill color2="#d6e3bc [1302]" focus="100%" type="gradient"/>
                  <v:shadow on="t" color="#4e6128 [1606]" opacity=".5" offset="1pt"/>
                  <v:textbox>
                    <w:txbxContent>
                      <w:p w:rsidR="008D3428" w:rsidRPr="00BF6877" w:rsidRDefault="008D3428" w:rsidP="00BF6877">
                        <w:pPr>
                          <w:jc w:val="center"/>
                          <w:rPr>
                            <w:sz w:val="24"/>
                          </w:rPr>
                        </w:pPr>
                        <w:r w:rsidRPr="00BF6877">
                          <w:rPr>
                            <w:sz w:val="24"/>
                          </w:rPr>
                          <w:t>The parents who want to save for the education of their children</w:t>
                        </w:r>
                      </w:p>
                    </w:txbxContent>
                  </v:textbox>
                </v:rect>
              </v:group>
            </w:pict>
          </mc:Fallback>
        </mc:AlternateContent>
      </w:r>
      <w:r>
        <w:rPr>
          <w:rFonts w:ascii="Times New Roman" w:hAnsi="Times New Roman" w:cs="Times New Roman"/>
          <w:noProof/>
          <w:lang w:bidi="ar-SA"/>
        </w:rPr>
        <mc:AlternateContent>
          <mc:Choice Requires="wpg">
            <w:drawing>
              <wp:anchor distT="0" distB="0" distL="114300" distR="114300" simplePos="0" relativeHeight="251666432" behindDoc="0" locked="0" layoutInCell="1" allowOverlap="1">
                <wp:simplePos x="0" y="0"/>
                <wp:positionH relativeFrom="column">
                  <wp:posOffset>47625</wp:posOffset>
                </wp:positionH>
                <wp:positionV relativeFrom="paragraph">
                  <wp:posOffset>95250</wp:posOffset>
                </wp:positionV>
                <wp:extent cx="5657850" cy="695325"/>
                <wp:effectExtent l="9525" t="9525" r="9525" b="28575"/>
                <wp:wrapSquare wrapText="bothSides"/>
                <wp:docPr id="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0" cy="695325"/>
                          <a:chOff x="1515" y="1590"/>
                          <a:chExt cx="8910" cy="1095"/>
                        </a:xfrm>
                      </wpg:grpSpPr>
                      <wpg:grpSp>
                        <wpg:cNvPr id="8" name="Group 12"/>
                        <wpg:cNvGrpSpPr>
                          <a:grpSpLocks/>
                        </wpg:cNvGrpSpPr>
                        <wpg:grpSpPr bwMode="auto">
                          <a:xfrm>
                            <a:off x="1515" y="1590"/>
                            <a:ext cx="5730" cy="1095"/>
                            <a:chOff x="1515" y="1590"/>
                            <a:chExt cx="5730" cy="1095"/>
                          </a:xfrm>
                        </wpg:grpSpPr>
                        <wps:wsp>
                          <wps:cNvPr id="10" name="Rectangle 8"/>
                          <wps:cNvSpPr>
                            <a:spLocks noChangeArrowheads="1"/>
                          </wps:cNvSpPr>
                          <wps:spPr bwMode="auto">
                            <a:xfrm>
                              <a:off x="1515" y="1590"/>
                              <a:ext cx="2865" cy="109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8D3428" w:rsidRDefault="008D3428" w:rsidP="00BF6877">
                                <w:pPr>
                                  <w:spacing w:line="240" w:lineRule="auto"/>
                                  <w:jc w:val="center"/>
                                </w:pPr>
                                <w:r w:rsidRPr="00BF6877">
                                  <w:rPr>
                                    <w:sz w:val="32"/>
                                  </w:rPr>
                                  <w:t>MTB</w:t>
                                </w:r>
                                <w:r>
                                  <w:t xml:space="preserve"> </w:t>
                                </w:r>
                                <w:r w:rsidRPr="00BF6877">
                                  <w:rPr>
                                    <w:sz w:val="32"/>
                                  </w:rPr>
                                  <w:t>Senior</w:t>
                                </w:r>
                              </w:p>
                            </w:txbxContent>
                          </wps:txbx>
                          <wps:bodyPr rot="0" vert="horz" wrap="square" lIns="91440" tIns="45720" rIns="91440" bIns="45720" anchor="t" anchorCtr="0" upright="1">
                            <a:noAutofit/>
                          </wps:bodyPr>
                        </wps:wsp>
                        <wps:wsp>
                          <wps:cNvPr id="16" name="AutoShape 9"/>
                          <wps:cNvSpPr>
                            <a:spLocks noChangeArrowheads="1"/>
                          </wps:cNvSpPr>
                          <wps:spPr bwMode="auto">
                            <a:xfrm>
                              <a:off x="4380" y="1710"/>
                              <a:ext cx="2865" cy="975"/>
                            </a:xfrm>
                            <a:prstGeom prst="rightArrow">
                              <a:avLst>
                                <a:gd name="adj1" fmla="val 50000"/>
                                <a:gd name="adj2" fmla="val 73462"/>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8D3428" w:rsidRDefault="008D3428" w:rsidP="00BF6877">
                                <w:pPr>
                                  <w:jc w:val="center"/>
                                </w:pPr>
                                <w:r w:rsidRPr="00BF6877">
                                  <w:rPr>
                                    <w:sz w:val="36"/>
                                  </w:rPr>
                                  <w:t>For</w:t>
                                </w:r>
                              </w:p>
                            </w:txbxContent>
                          </wps:txbx>
                          <wps:bodyPr rot="0" vert="horz" wrap="square" lIns="91440" tIns="45720" rIns="91440" bIns="45720" anchor="t" anchorCtr="0" upright="1">
                            <a:noAutofit/>
                          </wps:bodyPr>
                        </wps:wsp>
                      </wpg:grpSp>
                      <wps:wsp>
                        <wps:cNvPr id="17" name="Rectangle 10"/>
                        <wps:cNvSpPr>
                          <a:spLocks noChangeArrowheads="1"/>
                        </wps:cNvSpPr>
                        <wps:spPr bwMode="auto">
                          <a:xfrm>
                            <a:off x="7560" y="1590"/>
                            <a:ext cx="2865" cy="10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8D3428" w:rsidRPr="00BF6877" w:rsidRDefault="008D3428" w:rsidP="00BF6877">
                              <w:pPr>
                                <w:jc w:val="center"/>
                                <w:rPr>
                                  <w:sz w:val="24"/>
                                </w:rPr>
                              </w:pPr>
                              <w:r w:rsidRPr="00BF6877">
                                <w:rPr>
                                  <w:sz w:val="24"/>
                                </w:rPr>
                                <w:t>The senior (above 60) citizens of the country.</w:t>
                              </w:r>
                            </w:p>
                            <w:p w:rsidR="008D3428" w:rsidRPr="00BF6877" w:rsidRDefault="008D3428">
                              <w:pPr>
                                <w:rPr>
                                  <w:sz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51" style="position:absolute;margin-left:3.75pt;margin-top:7.5pt;width:445.5pt;height:54.75pt;z-index:251666432" coordorigin="1515,1590" coordsize="8910,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mIAQAANoSAAAOAAAAZHJzL2Uyb0RvYy54bWzsWFtv2zYUfh+w/0DwfbElW5YtRCmKtA0G&#10;dFuxbNgzTVGXjSI1ko6c/vodHsqyYmdb0CEF0jUPBq+H5/Kd75zo8tW+leROGNtoldPoYk6JUFwX&#10;japy+usv775bU2IdUwWTWomc3gtLX119+81l32Ui1rWWhTAEhCib9V1Oa+e6bDazvBYtsxe6Ewo2&#10;S21a5mBqqllhWA/SWzmL5/PVrNem6IzmwlpYfRM26RXKL0vB3U9laYUjMqegm8Nfg79b/zu7umRZ&#10;ZVhXN3xQg32CFi1rFDw6inrDHCM705yJahtutNWlu+C6nemybLhAG8CaaH5izY3Ruw5tqbK+6kY3&#10;gWtP/PTJYvmPdx8MaYqcJpQo1kKI8FUSLbxv+q7K4MiN6W67DyYYCMP3mv9hYXt2uu/nVThMtv0P&#10;ugB5bOc0+mZfmtaLAKvJHkNwP4ZA7B3hsJisknSdQKQ47K02ySJOQox4DYH016IkAlVhN0o2Q/x4&#10;/Xa4vt5Ew91ovsGbM5aFd1HXQbdgGE5GGwc3AF4fuCF+bjc8Ys/ojHRxYg3LnuaH5Ozm3/oB8s4e&#10;oWX/G7Rua9YJRKz1uBl86mMSnPozJCRTlRRkHfyKxw7YsgFYROnrGk6J18bovhasAK0ifx5iOLng&#10;JxZg+a9I+wcXx+sVoMmD7QwwLOuMdTdCt8QPcmpAeQQyu3tvnVfneGTI/eJdIyUx2v3WuBqd4RGO&#10;mxbuhAHpNBgUlpHoxLU05I4BRUkX4Wm5ayF5wlo0938hC2DdpwGexSVQYRSBClV2+shw1y+Nx8Jt&#10;xrlQLj57bfn4Y6vD8qMPwmJ1sE82ikDwIJVRFITeciYFMEwIIXIk+slrJRXpYSdOwULUUstm3Hyi&#10;yqNuIG7in9GSM5Xt9JG2cVCBZNPmdO2NHDztYfdWFRBlljnWyDAGUVL5JYG1ZQip3oGI27roSdF4&#10;oMTrxQZ4pGig0CzW89V8k1LCZAUVkjtDH8XHE21NjhpObR2UZrKrWYjvePDM+lFbxMvEEMwun1Ce&#10;E23m9ts9VoYoPeTqVhf3kG+Ab49fX/dhUGvzkZIeamhO7Z87ZgQl8nsFEN9EyyUcczhZJmkMEzPd&#10;2U53mOIgKqcOfIXDaxcK9a4zTVXDSyE3lH4NFaVsMAO9okGrgR2AzIL6z89qqwOreX0w2cnm4Ckg&#10;v+dmtSVAKxTCFAgWgXooHEdW26QPq+CRsQ6k5l2LRIv5h9TmAV4VA2Wz4veIkrKV0BcB75ARWA/P&#10;xNMz6WK5wsIJ4BskwuhApyjesK9cmX3lyi+OK8e+5qVw5bEv/ly8CcXwtBsMBPagu4OO5ZnawTRZ&#10;DcQ5/gdxTpz/y3Zw8fLawXOVv9x28NzWSTH+fO3g2OS8KIqDDyjhH6Twscd/oZnOsX08fpK6+gsA&#10;AP//AwBQSwMEFAAGAAgAAAAhAIq/vv3eAAAACAEAAA8AAABkcnMvZG93bnJldi54bWxMj8FOwzAQ&#10;RO9I/IO1SNyok0IghDhVVQGnqhItUtXbNt4mUWM7it0k/XuWExx3ZjT7Jl9MphUD9b5xVkE8i0CQ&#10;LZ1ubKXge/fxkILwAa3G1llScCUPi+L2JsdMu9F+0bANleAS6zNUUIfQZVL6siaDfuY6suydXG8w&#10;8NlXUvc4crlp5TyKnqXBxvKHGjta1VSetxej4HPEcfkYvw/r82l1PeySzX4dk1L3d9PyDUSgKfyF&#10;4Ref0aFgpqO7WO1Fq+Al4SDLCS9iO31NWTiyMH9KQBa5/D+g+AEAAP//AwBQSwECLQAUAAYACAAA&#10;ACEAtoM4kv4AAADhAQAAEwAAAAAAAAAAAAAAAAAAAAAAW0NvbnRlbnRfVHlwZXNdLnhtbFBLAQIt&#10;ABQABgAIAAAAIQA4/SH/1gAAAJQBAAALAAAAAAAAAAAAAAAAAC8BAABfcmVscy8ucmVsc1BLAQIt&#10;ABQABgAIAAAAIQA/wL8mIAQAANoSAAAOAAAAAAAAAAAAAAAAAC4CAABkcnMvZTJvRG9jLnhtbFBL&#10;AQItABQABgAIAAAAIQCKv7793gAAAAgBAAAPAAAAAAAAAAAAAAAAAHoGAABkcnMvZG93bnJldi54&#10;bWxQSwUGAAAAAAQABADzAAAAhQcAAAAA&#10;">
                <v:group id="Group 12" o:spid="_x0000_s1052" style="position:absolute;left:1515;top:1590;width:5730;height:1095" coordorigin="1515,1590" coordsize="5730,1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rect id="Rectangle 8" o:spid="_x0000_s1053" style="position:absolute;left:1515;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gsNsIA&#10;AADbAAAADwAAAGRycy9kb3ducmV2LnhtbESPQWsCQQyF74X+hyGF3uqsUmrZOooIgoiX2v6AdCfu&#10;Lu5k1pmo6783B6G3hPfy3pfZYgiduVDKbWQH41EBhriKvuXawe/P+u0TTBZkj11kcnCjDIv589MM&#10;Sx+v/E2XvdRGQziX6KAR6Utrc9VQwDyKPbFqh5gCiq6ptj7hVcNDZydF8WEDtqwNDfa0aqg67s/B&#10;gU234XSsViLb819c797zkqbZudeXYfkFRmiQf/PjeuMVX+n1Fx3Az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OCw2wgAAANsAAAAPAAAAAAAAAAAAAAAAAJgCAABkcnMvZG93&#10;bnJldi54bWxQSwUGAAAAAAQABAD1AAAAhwMAAAAA&#10;" fillcolor="white [3201]" strokecolor="#d99594 [1941]" strokeweight="1pt">
                    <v:fill color2="#e5b8b7 [1301]" focus="100%" type="gradient"/>
                    <v:shadow on="t" color="#622423 [1605]" opacity=".5" offset="1pt"/>
                    <v:textbox>
                      <w:txbxContent>
                        <w:p w:rsidR="008D3428" w:rsidRDefault="008D3428" w:rsidP="00BF6877">
                          <w:pPr>
                            <w:spacing w:line="240" w:lineRule="auto"/>
                            <w:jc w:val="center"/>
                          </w:pPr>
                          <w:r w:rsidRPr="00BF6877">
                            <w:rPr>
                              <w:sz w:val="32"/>
                            </w:rPr>
                            <w:t>MTB</w:t>
                          </w:r>
                          <w:r>
                            <w:t xml:space="preserve"> </w:t>
                          </w:r>
                          <w:r w:rsidRPr="00BF6877">
                            <w:rPr>
                              <w:sz w:val="32"/>
                            </w:rPr>
                            <w:t>Senior</w:t>
                          </w:r>
                        </w:p>
                      </w:txbxContent>
                    </v:textbox>
                  </v:rect>
                  <v:shape id="AutoShape 9" o:spid="_x0000_s1054" type="#_x0000_t13" style="position:absolute;left:4380;top:1710;width:286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gkg8AA&#10;AADbAAAADwAAAGRycy9kb3ducmV2LnhtbERPTYvCMBC9C/6HMMLeNFVUpBpFKoLsRbZ60NvQjG2x&#10;mdQmav33ZkHwNo/3OYtVayrxoMaVlhUMBxEI4szqknMFx8O2PwPhPLLGyjIpeJGD1bLbWWCs7ZP/&#10;6JH6XIQQdjEqKLyvYyldVpBBN7A1ceAutjHoA2xyqRt8hnBTyVEUTaXBkkNDgTUlBWXX9G4UzJL2&#10;5Otq8js+Ts6bm7vsN0m6V+qn167nIDy1/iv+uHc6zJ/C/y/h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Lgkg8AAAADbAAAADwAAAAAAAAAAAAAAAACYAgAAZHJzL2Rvd25y&#10;ZXYueG1sUEsFBgAAAAAEAAQA9QAAAIUDAAAAAA==&#10;" fillcolor="white [3201]" strokecolor="#d99594 [1941]" strokeweight="1pt">
                    <v:fill color2="#e5b8b7 [1301]" focus="100%" type="gradient"/>
                    <v:shadow on="t" color="#622423 [1605]" opacity=".5" offset="1pt"/>
                    <v:textbox>
                      <w:txbxContent>
                        <w:p w:rsidR="008D3428" w:rsidRDefault="008D3428" w:rsidP="00BF6877">
                          <w:pPr>
                            <w:jc w:val="center"/>
                          </w:pPr>
                          <w:r w:rsidRPr="00BF6877">
                            <w:rPr>
                              <w:sz w:val="36"/>
                            </w:rPr>
                            <w:t>For</w:t>
                          </w:r>
                        </w:p>
                      </w:txbxContent>
                    </v:textbox>
                  </v:shape>
                </v:group>
                <v:rect id="Rectangle 10" o:spid="_x0000_s1055" style="position:absolute;left:7560;top:1590;width:286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vucAA&#10;AADbAAAADwAAAGRycy9kb3ducmV2LnhtbERPTWvCQBC9F/wPyxR6azbtQSW6ihQMPVoV0duQnWaD&#10;2dmwu4npv+8Kgrd5vM9ZrkfbioF8aBwr+MhyEMSV0w3XCo6H7fscRIjIGlvHpOCPAqxXk5clFtrd&#10;+IeGfaxFCuFQoAITY1dIGSpDFkPmOuLE/TpvMSboa6k93lK4beVnnk+lxYZTg8GOvgxV131vFRxM&#10;eb3051p7LpuhdJvQn3aVUm+v42YBItIYn+KH+1un+TO4/5IO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CvucAAAADbAAAADwAAAAAAAAAAAAAAAACYAgAAZHJzL2Rvd25y&#10;ZXYueG1sUEsFBgAAAAAEAAQA9QAAAIUDAAAAAA==&#10;" fillcolor="white [3201]" strokecolor="#c2d69b [1942]" strokeweight="1pt">
                  <v:fill color2="#d6e3bc [1302]" focus="100%" type="gradient"/>
                  <v:shadow on="t" color="#4e6128 [1606]" opacity=".5" offset="1pt"/>
                  <v:textbox>
                    <w:txbxContent>
                      <w:p w:rsidR="008D3428" w:rsidRPr="00BF6877" w:rsidRDefault="008D3428" w:rsidP="00BF6877">
                        <w:pPr>
                          <w:jc w:val="center"/>
                          <w:rPr>
                            <w:sz w:val="24"/>
                          </w:rPr>
                        </w:pPr>
                        <w:r w:rsidRPr="00BF6877">
                          <w:rPr>
                            <w:sz w:val="24"/>
                          </w:rPr>
                          <w:t>The senior (above 60) citizens of the country.</w:t>
                        </w:r>
                      </w:p>
                      <w:p w:rsidR="008D3428" w:rsidRPr="00BF6877" w:rsidRDefault="008D3428">
                        <w:pPr>
                          <w:rPr>
                            <w:sz w:val="24"/>
                          </w:rPr>
                        </w:pPr>
                      </w:p>
                    </w:txbxContent>
                  </v:textbox>
                </v:rect>
                <w10:wrap type="square"/>
              </v:group>
            </w:pict>
          </mc:Fallback>
        </mc:AlternateContent>
      </w:r>
    </w:p>
    <w:p w:rsidR="00D10A4B" w:rsidRDefault="00D10A4B" w:rsidP="006B3E1E">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Pr="00D10A4B" w:rsidRDefault="00D10A4B" w:rsidP="00D10A4B">
      <w:pPr>
        <w:rPr>
          <w:rFonts w:ascii="Times New Roman" w:hAnsi="Times New Roman" w:cs="Times New Roman"/>
        </w:rPr>
      </w:pPr>
    </w:p>
    <w:p w:rsidR="00D10A4B" w:rsidRDefault="00D10A4B" w:rsidP="00D10A4B">
      <w:pPr>
        <w:rPr>
          <w:rFonts w:ascii="Times New Roman" w:hAnsi="Times New Roman" w:cs="Times New Roman"/>
        </w:rPr>
      </w:pPr>
    </w:p>
    <w:p w:rsidR="00911A36" w:rsidRDefault="00911A36" w:rsidP="00D10A4B">
      <w:pPr>
        <w:rPr>
          <w:rFonts w:ascii="Times New Roman" w:hAnsi="Times New Roman" w:cs="Times New Roman"/>
        </w:rPr>
      </w:pPr>
    </w:p>
    <w:p w:rsidR="00D10A4B" w:rsidRDefault="00D10A4B" w:rsidP="00D10A4B">
      <w:pPr>
        <w:rPr>
          <w:rFonts w:ascii="Times New Roman" w:hAnsi="Times New Roman" w:cs="Times New Roman"/>
        </w:rPr>
      </w:pPr>
    </w:p>
    <w:p w:rsidR="006D1EB3" w:rsidRPr="00DB0B09" w:rsidRDefault="00D10A4B" w:rsidP="00482B9C">
      <w:pPr>
        <w:pStyle w:val="ListParagraph"/>
        <w:numPr>
          <w:ilvl w:val="0"/>
          <w:numId w:val="25"/>
        </w:numPr>
        <w:jc w:val="both"/>
        <w:rPr>
          <w:rFonts w:ascii="Times New Roman" w:hAnsi="Times New Roman" w:cs="Times New Roman"/>
          <w:b/>
          <w:sz w:val="24"/>
          <w:szCs w:val="24"/>
        </w:rPr>
      </w:pPr>
      <w:r w:rsidRPr="00DB0B09">
        <w:rPr>
          <w:rFonts w:ascii="Times New Roman" w:hAnsi="Times New Roman" w:cs="Times New Roman"/>
          <w:b/>
          <w:sz w:val="24"/>
          <w:szCs w:val="24"/>
        </w:rPr>
        <w:t xml:space="preserve">Place: </w:t>
      </w:r>
    </w:p>
    <w:p w:rsidR="00D10A4B" w:rsidRPr="00842354" w:rsidRDefault="00D10A4B"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Place is where the service will be provided to the customer. So, if the place is not convenient for the customer, how much attractive the product is to the customers, they will not buy the service. Same goes for the bank as well. If the bank is not close to the clients’ home, the client will not come to the bank. So it’s very important for a bank to set up branches close to the target customers. </w:t>
      </w:r>
    </w:p>
    <w:p w:rsidR="00D10A4B" w:rsidRPr="00842354" w:rsidRDefault="00D10A4B"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Mutual Trust Bank has </w:t>
      </w:r>
      <w:r w:rsidR="006A4924" w:rsidRPr="00842354">
        <w:rPr>
          <w:rFonts w:ascii="Times New Roman" w:hAnsi="Times New Roman" w:cs="Times New Roman"/>
          <w:sz w:val="24"/>
          <w:szCs w:val="24"/>
        </w:rPr>
        <w:t xml:space="preserve">one head office and </w:t>
      </w:r>
      <w:r w:rsidR="00E848A6" w:rsidRPr="00842354">
        <w:rPr>
          <w:rFonts w:ascii="Times New Roman" w:hAnsi="Times New Roman" w:cs="Times New Roman"/>
          <w:sz w:val="24"/>
          <w:szCs w:val="24"/>
        </w:rPr>
        <w:t>116</w:t>
      </w:r>
      <w:r w:rsidR="006A4924" w:rsidRPr="00842354">
        <w:rPr>
          <w:rFonts w:ascii="Times New Roman" w:hAnsi="Times New Roman" w:cs="Times New Roman"/>
          <w:sz w:val="24"/>
          <w:szCs w:val="24"/>
        </w:rPr>
        <w:t xml:space="preserve"> branches and more than 1</w:t>
      </w:r>
      <w:r w:rsidR="00E848A6" w:rsidRPr="00842354">
        <w:rPr>
          <w:rFonts w:ascii="Times New Roman" w:hAnsi="Times New Roman" w:cs="Times New Roman"/>
          <w:sz w:val="24"/>
          <w:szCs w:val="24"/>
        </w:rPr>
        <w:t>50</w:t>
      </w:r>
      <w:r w:rsidR="006A4924" w:rsidRPr="00842354">
        <w:rPr>
          <w:rFonts w:ascii="Times New Roman" w:hAnsi="Times New Roman" w:cs="Times New Roman"/>
          <w:sz w:val="24"/>
          <w:szCs w:val="24"/>
        </w:rPr>
        <w:t xml:space="preserve"> ATM</w:t>
      </w:r>
      <w:r w:rsidR="00E848A6" w:rsidRPr="00842354">
        <w:rPr>
          <w:rFonts w:ascii="Times New Roman" w:hAnsi="Times New Roman" w:cs="Times New Roman"/>
          <w:sz w:val="24"/>
          <w:szCs w:val="24"/>
        </w:rPr>
        <w:t>s</w:t>
      </w:r>
      <w:r w:rsidR="006A4924" w:rsidRPr="00842354">
        <w:rPr>
          <w:rFonts w:ascii="Times New Roman" w:hAnsi="Times New Roman" w:cs="Times New Roman"/>
          <w:sz w:val="24"/>
          <w:szCs w:val="24"/>
        </w:rPr>
        <w:t xml:space="preserve"> throughout the country.  All these branches are situated near commercial areas or industrial areas or residential areas for the convenience of the customers. </w:t>
      </w:r>
    </w:p>
    <w:p w:rsidR="006A4924" w:rsidRPr="00842354" w:rsidRDefault="006A4924"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Mutual Trust Bank has branches in all divisions in the country. They number of branches in each division is given below, </w:t>
      </w:r>
    </w:p>
    <w:tbl>
      <w:tblPr>
        <w:tblStyle w:val="LightShading-Accent3"/>
        <w:tblW w:w="9592" w:type="dxa"/>
        <w:tblLook w:val="04A0" w:firstRow="1" w:lastRow="0" w:firstColumn="1" w:lastColumn="0" w:noHBand="0" w:noVBand="1"/>
      </w:tblPr>
      <w:tblGrid>
        <w:gridCol w:w="4796"/>
        <w:gridCol w:w="4796"/>
      </w:tblGrid>
      <w:tr w:rsidR="006A4924" w:rsidTr="0040778C">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796" w:type="dxa"/>
          </w:tcPr>
          <w:p w:rsidR="006A4924" w:rsidRPr="0040778C" w:rsidRDefault="006A4924" w:rsidP="0040778C">
            <w:pPr>
              <w:jc w:val="center"/>
              <w:rPr>
                <w:rFonts w:ascii="Times New Roman" w:hAnsi="Times New Roman" w:cs="Times New Roman"/>
                <w:color w:val="auto"/>
              </w:rPr>
            </w:pPr>
            <w:r w:rsidRPr="0040778C">
              <w:rPr>
                <w:rFonts w:ascii="Times New Roman" w:hAnsi="Times New Roman" w:cs="Times New Roman"/>
                <w:color w:val="auto"/>
              </w:rPr>
              <w:lastRenderedPageBreak/>
              <w:t>Name of the Division</w:t>
            </w:r>
          </w:p>
        </w:tc>
        <w:tc>
          <w:tcPr>
            <w:tcW w:w="4796" w:type="dxa"/>
          </w:tcPr>
          <w:p w:rsidR="006A4924" w:rsidRPr="0040778C" w:rsidRDefault="006A4924" w:rsidP="0040778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40778C">
              <w:rPr>
                <w:rFonts w:ascii="Times New Roman" w:hAnsi="Times New Roman" w:cs="Times New Roman"/>
                <w:color w:val="auto"/>
              </w:rPr>
              <w:t>Number of Branches</w:t>
            </w:r>
          </w:p>
        </w:tc>
      </w:tr>
      <w:tr w:rsidR="006A4924" w:rsidTr="0040778C">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796" w:type="dxa"/>
          </w:tcPr>
          <w:p w:rsidR="006A4924" w:rsidRPr="0040778C" w:rsidRDefault="006A4924" w:rsidP="001E26DE">
            <w:pPr>
              <w:jc w:val="center"/>
              <w:rPr>
                <w:rFonts w:ascii="Times New Roman" w:hAnsi="Times New Roman" w:cs="Times New Roman"/>
                <w:color w:val="auto"/>
              </w:rPr>
            </w:pPr>
            <w:r w:rsidRPr="0040778C">
              <w:rPr>
                <w:rFonts w:ascii="Times New Roman" w:hAnsi="Times New Roman" w:cs="Times New Roman"/>
                <w:color w:val="auto"/>
              </w:rPr>
              <w:t>Dhaka</w:t>
            </w:r>
          </w:p>
        </w:tc>
        <w:tc>
          <w:tcPr>
            <w:tcW w:w="4796" w:type="dxa"/>
          </w:tcPr>
          <w:p w:rsidR="006A4924" w:rsidRPr="0040778C" w:rsidRDefault="006A4924" w:rsidP="001E26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40778C">
              <w:rPr>
                <w:rFonts w:ascii="Times New Roman" w:hAnsi="Times New Roman" w:cs="Times New Roman"/>
                <w:color w:val="auto"/>
              </w:rPr>
              <w:t>60</w:t>
            </w:r>
          </w:p>
        </w:tc>
      </w:tr>
      <w:tr w:rsidR="006A4924" w:rsidTr="0040778C">
        <w:trPr>
          <w:trHeight w:val="410"/>
        </w:trPr>
        <w:tc>
          <w:tcPr>
            <w:cnfStyle w:val="001000000000" w:firstRow="0" w:lastRow="0" w:firstColumn="1" w:lastColumn="0" w:oddVBand="0" w:evenVBand="0" w:oddHBand="0" w:evenHBand="0" w:firstRowFirstColumn="0" w:firstRowLastColumn="0" w:lastRowFirstColumn="0" w:lastRowLastColumn="0"/>
            <w:tcW w:w="4796" w:type="dxa"/>
          </w:tcPr>
          <w:p w:rsidR="006A4924" w:rsidRPr="0040778C" w:rsidRDefault="006A4924" w:rsidP="001E26DE">
            <w:pPr>
              <w:jc w:val="center"/>
              <w:rPr>
                <w:rFonts w:ascii="Times New Roman" w:hAnsi="Times New Roman" w:cs="Times New Roman"/>
                <w:color w:val="auto"/>
              </w:rPr>
            </w:pPr>
            <w:r w:rsidRPr="0040778C">
              <w:rPr>
                <w:rFonts w:ascii="Times New Roman" w:hAnsi="Times New Roman" w:cs="Times New Roman"/>
                <w:color w:val="auto"/>
              </w:rPr>
              <w:t>Barishal</w:t>
            </w:r>
          </w:p>
        </w:tc>
        <w:tc>
          <w:tcPr>
            <w:tcW w:w="4796" w:type="dxa"/>
          </w:tcPr>
          <w:p w:rsidR="006A4924" w:rsidRPr="0040778C" w:rsidRDefault="006A4924" w:rsidP="001E26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40778C">
              <w:rPr>
                <w:rFonts w:ascii="Times New Roman" w:hAnsi="Times New Roman" w:cs="Times New Roman"/>
                <w:color w:val="auto"/>
              </w:rPr>
              <w:t>02</w:t>
            </w:r>
          </w:p>
        </w:tc>
      </w:tr>
      <w:tr w:rsidR="006A4924" w:rsidTr="0040778C">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796" w:type="dxa"/>
          </w:tcPr>
          <w:p w:rsidR="006A4924" w:rsidRPr="0040778C" w:rsidRDefault="006A4924" w:rsidP="001E26DE">
            <w:pPr>
              <w:jc w:val="center"/>
              <w:rPr>
                <w:rFonts w:ascii="Times New Roman" w:hAnsi="Times New Roman" w:cs="Times New Roman"/>
                <w:color w:val="auto"/>
              </w:rPr>
            </w:pPr>
            <w:r w:rsidRPr="0040778C">
              <w:rPr>
                <w:rFonts w:ascii="Times New Roman" w:hAnsi="Times New Roman" w:cs="Times New Roman"/>
                <w:color w:val="auto"/>
              </w:rPr>
              <w:t>Rangpur</w:t>
            </w:r>
          </w:p>
        </w:tc>
        <w:tc>
          <w:tcPr>
            <w:tcW w:w="4796" w:type="dxa"/>
          </w:tcPr>
          <w:p w:rsidR="006A4924" w:rsidRPr="0040778C" w:rsidRDefault="006A4924" w:rsidP="001E26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40778C">
              <w:rPr>
                <w:rFonts w:ascii="Times New Roman" w:hAnsi="Times New Roman" w:cs="Times New Roman"/>
                <w:color w:val="auto"/>
              </w:rPr>
              <w:t>05</w:t>
            </w:r>
          </w:p>
        </w:tc>
      </w:tr>
      <w:tr w:rsidR="006A4924" w:rsidTr="0040778C">
        <w:trPr>
          <w:trHeight w:val="410"/>
        </w:trPr>
        <w:tc>
          <w:tcPr>
            <w:cnfStyle w:val="001000000000" w:firstRow="0" w:lastRow="0" w:firstColumn="1" w:lastColumn="0" w:oddVBand="0" w:evenVBand="0" w:oddHBand="0" w:evenHBand="0" w:firstRowFirstColumn="0" w:firstRowLastColumn="0" w:lastRowFirstColumn="0" w:lastRowLastColumn="0"/>
            <w:tcW w:w="4796" w:type="dxa"/>
          </w:tcPr>
          <w:p w:rsidR="006A4924" w:rsidRPr="0040778C" w:rsidRDefault="006A4924" w:rsidP="001E26DE">
            <w:pPr>
              <w:jc w:val="center"/>
              <w:rPr>
                <w:rFonts w:ascii="Times New Roman" w:hAnsi="Times New Roman" w:cs="Times New Roman"/>
                <w:color w:val="auto"/>
              </w:rPr>
            </w:pPr>
            <w:r w:rsidRPr="0040778C">
              <w:rPr>
                <w:rFonts w:ascii="Times New Roman" w:hAnsi="Times New Roman" w:cs="Times New Roman"/>
                <w:color w:val="auto"/>
              </w:rPr>
              <w:t>Chittagong</w:t>
            </w:r>
          </w:p>
        </w:tc>
        <w:tc>
          <w:tcPr>
            <w:tcW w:w="4796" w:type="dxa"/>
          </w:tcPr>
          <w:p w:rsidR="006A4924" w:rsidRPr="0040778C" w:rsidRDefault="006A4924" w:rsidP="001E26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40778C">
              <w:rPr>
                <w:rFonts w:ascii="Times New Roman" w:hAnsi="Times New Roman" w:cs="Times New Roman"/>
                <w:color w:val="auto"/>
              </w:rPr>
              <w:t>31</w:t>
            </w:r>
          </w:p>
        </w:tc>
      </w:tr>
      <w:tr w:rsidR="006A4924" w:rsidTr="0040778C">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796" w:type="dxa"/>
          </w:tcPr>
          <w:p w:rsidR="006A4924" w:rsidRPr="0040778C" w:rsidRDefault="006A4924" w:rsidP="001E26DE">
            <w:pPr>
              <w:jc w:val="center"/>
              <w:rPr>
                <w:rFonts w:ascii="Times New Roman" w:hAnsi="Times New Roman" w:cs="Times New Roman"/>
                <w:color w:val="auto"/>
              </w:rPr>
            </w:pPr>
            <w:r w:rsidRPr="0040778C">
              <w:rPr>
                <w:rFonts w:ascii="Times New Roman" w:hAnsi="Times New Roman" w:cs="Times New Roman"/>
                <w:color w:val="auto"/>
              </w:rPr>
              <w:t>Rajshahi</w:t>
            </w:r>
          </w:p>
        </w:tc>
        <w:tc>
          <w:tcPr>
            <w:tcW w:w="4796" w:type="dxa"/>
          </w:tcPr>
          <w:p w:rsidR="006A4924" w:rsidRPr="0040778C" w:rsidRDefault="006A4924" w:rsidP="001E26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40778C">
              <w:rPr>
                <w:rFonts w:ascii="Times New Roman" w:hAnsi="Times New Roman" w:cs="Times New Roman"/>
                <w:color w:val="auto"/>
              </w:rPr>
              <w:t>09</w:t>
            </w:r>
          </w:p>
        </w:tc>
      </w:tr>
      <w:tr w:rsidR="006A4924" w:rsidTr="0040778C">
        <w:trPr>
          <w:trHeight w:val="410"/>
        </w:trPr>
        <w:tc>
          <w:tcPr>
            <w:cnfStyle w:val="001000000000" w:firstRow="0" w:lastRow="0" w:firstColumn="1" w:lastColumn="0" w:oddVBand="0" w:evenVBand="0" w:oddHBand="0" w:evenHBand="0" w:firstRowFirstColumn="0" w:firstRowLastColumn="0" w:lastRowFirstColumn="0" w:lastRowLastColumn="0"/>
            <w:tcW w:w="4796" w:type="dxa"/>
          </w:tcPr>
          <w:p w:rsidR="006A4924" w:rsidRPr="0040778C" w:rsidRDefault="006A4924" w:rsidP="001E26DE">
            <w:pPr>
              <w:jc w:val="center"/>
              <w:rPr>
                <w:rFonts w:ascii="Times New Roman" w:hAnsi="Times New Roman" w:cs="Times New Roman"/>
                <w:color w:val="auto"/>
              </w:rPr>
            </w:pPr>
            <w:r w:rsidRPr="0040778C">
              <w:rPr>
                <w:rFonts w:ascii="Times New Roman" w:hAnsi="Times New Roman" w:cs="Times New Roman"/>
                <w:color w:val="auto"/>
              </w:rPr>
              <w:t>Sylhet</w:t>
            </w:r>
          </w:p>
        </w:tc>
        <w:tc>
          <w:tcPr>
            <w:tcW w:w="4796" w:type="dxa"/>
          </w:tcPr>
          <w:p w:rsidR="006A4924" w:rsidRPr="0040778C" w:rsidRDefault="006A4924" w:rsidP="001E26D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40778C">
              <w:rPr>
                <w:rFonts w:ascii="Times New Roman" w:hAnsi="Times New Roman" w:cs="Times New Roman"/>
                <w:color w:val="auto"/>
              </w:rPr>
              <w:t>06</w:t>
            </w:r>
          </w:p>
        </w:tc>
      </w:tr>
      <w:tr w:rsidR="006A4924" w:rsidTr="0040778C">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4796" w:type="dxa"/>
          </w:tcPr>
          <w:p w:rsidR="006A4924" w:rsidRPr="0040778C" w:rsidRDefault="006A4924" w:rsidP="001E26DE">
            <w:pPr>
              <w:jc w:val="center"/>
              <w:rPr>
                <w:rFonts w:ascii="Times New Roman" w:hAnsi="Times New Roman" w:cs="Times New Roman"/>
                <w:color w:val="auto"/>
              </w:rPr>
            </w:pPr>
            <w:r w:rsidRPr="0040778C">
              <w:rPr>
                <w:rFonts w:ascii="Times New Roman" w:hAnsi="Times New Roman" w:cs="Times New Roman"/>
                <w:color w:val="auto"/>
              </w:rPr>
              <w:t>Khulna</w:t>
            </w:r>
          </w:p>
        </w:tc>
        <w:tc>
          <w:tcPr>
            <w:tcW w:w="4796" w:type="dxa"/>
          </w:tcPr>
          <w:p w:rsidR="006A4924" w:rsidRPr="0040778C" w:rsidRDefault="006A4924" w:rsidP="001E26D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40778C">
              <w:rPr>
                <w:rFonts w:ascii="Times New Roman" w:hAnsi="Times New Roman" w:cs="Times New Roman"/>
                <w:color w:val="auto"/>
              </w:rPr>
              <w:t>03</w:t>
            </w:r>
          </w:p>
        </w:tc>
      </w:tr>
    </w:tbl>
    <w:p w:rsidR="006A4924" w:rsidRDefault="006A4924" w:rsidP="003D4DE9">
      <w:pPr>
        <w:jc w:val="both"/>
        <w:rPr>
          <w:rFonts w:ascii="Times New Roman" w:hAnsi="Times New Roman" w:cs="Times New Roman"/>
        </w:rPr>
      </w:pPr>
    </w:p>
    <w:p w:rsidR="006A4924" w:rsidRPr="00842354" w:rsidRDefault="006A4924"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The Branches are situated near to the customers so that they can easily come to the bank and get their needs fulfilled. For example, </w:t>
      </w:r>
    </w:p>
    <w:p w:rsidR="00E848A6" w:rsidRPr="00842354" w:rsidRDefault="006A4924"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Elephant Road branch is situated near both residential areas of Hatirpool and Kolabagan and commercial areas such as Elephant Road, Hatirpool Market etc. So, both type of customers such as business person and normal account holders can easily come to the bank and get services </w:t>
      </w:r>
    </w:p>
    <w:p w:rsidR="006A4924" w:rsidRPr="00842354" w:rsidRDefault="006A4924" w:rsidP="003D4DE9">
      <w:pPr>
        <w:jc w:val="both"/>
        <w:rPr>
          <w:rFonts w:ascii="Times New Roman" w:hAnsi="Times New Roman" w:cs="Times New Roman"/>
          <w:sz w:val="24"/>
          <w:szCs w:val="24"/>
        </w:rPr>
      </w:pPr>
    </w:p>
    <w:p w:rsidR="00E848A6" w:rsidRPr="00842354" w:rsidRDefault="00E848A6" w:rsidP="00482B9C">
      <w:pPr>
        <w:pStyle w:val="ListParagraph"/>
        <w:numPr>
          <w:ilvl w:val="0"/>
          <w:numId w:val="25"/>
        </w:numPr>
        <w:jc w:val="both"/>
        <w:rPr>
          <w:rFonts w:ascii="Times New Roman" w:hAnsi="Times New Roman" w:cs="Times New Roman"/>
          <w:b/>
          <w:sz w:val="24"/>
          <w:szCs w:val="24"/>
        </w:rPr>
      </w:pPr>
      <w:r w:rsidRPr="00842354">
        <w:rPr>
          <w:rFonts w:ascii="Times New Roman" w:hAnsi="Times New Roman" w:cs="Times New Roman"/>
          <w:b/>
          <w:sz w:val="24"/>
          <w:szCs w:val="24"/>
        </w:rPr>
        <w:t xml:space="preserve">Price: </w:t>
      </w:r>
    </w:p>
    <w:p w:rsidR="00E848A6" w:rsidRPr="00842354" w:rsidRDefault="00F27115" w:rsidP="003D4DE9">
      <w:pPr>
        <w:jc w:val="both"/>
        <w:rPr>
          <w:rFonts w:ascii="Times New Roman" w:hAnsi="Times New Roman" w:cs="Times New Roman"/>
          <w:sz w:val="24"/>
          <w:szCs w:val="24"/>
        </w:rPr>
      </w:pPr>
      <w:r w:rsidRPr="00842354">
        <w:rPr>
          <w:rFonts w:ascii="Times New Roman" w:hAnsi="Times New Roman" w:cs="Times New Roman"/>
          <w:sz w:val="24"/>
          <w:szCs w:val="24"/>
        </w:rPr>
        <w:t>Decisions regarding price ought to answer questions about right price for services offered, worked out</w:t>
      </w:r>
      <w:r w:rsidRPr="00842354">
        <w:rPr>
          <w:rFonts w:ascii="Times New Roman" w:hAnsi="Times New Roman" w:cs="Times New Roman"/>
          <w:sz w:val="24"/>
          <w:szCs w:val="24"/>
        </w:rPr>
        <w:br/>
        <w:t>by taking into mind about the price of such services, competitor's charges and alternative factors.</w:t>
      </w:r>
    </w:p>
    <w:p w:rsidR="00F27115" w:rsidRPr="00842354" w:rsidRDefault="00F27115"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The prices of the banking services given by the bank are based on the ability of the customers and all the costs incurred by the bank itself. The prices of the services of the bank are very much reasonable considering the competition. The bank charges fairly for the services. </w:t>
      </w:r>
    </w:p>
    <w:p w:rsidR="00F27115" w:rsidRPr="00842354" w:rsidRDefault="00F27115" w:rsidP="003D4DE9">
      <w:pPr>
        <w:jc w:val="both"/>
        <w:rPr>
          <w:rFonts w:ascii="Times New Roman" w:hAnsi="Times New Roman" w:cs="Times New Roman"/>
          <w:sz w:val="24"/>
          <w:szCs w:val="24"/>
        </w:rPr>
      </w:pPr>
      <w:r w:rsidRPr="00842354">
        <w:rPr>
          <w:rFonts w:ascii="Times New Roman" w:hAnsi="Times New Roman" w:cs="Times New Roman"/>
          <w:sz w:val="24"/>
          <w:szCs w:val="24"/>
        </w:rPr>
        <w:t>Bank takes interest set by the Bangladesh Bank. Also other services are fairly charged. For each pages of cheque, the bank charges 4 tk. For solvency, bank charges 110 tk. For statement of the banking transaction, the bank charges 105 tk. For Debit Card, the bank charges 575 tk etc.</w:t>
      </w:r>
    </w:p>
    <w:p w:rsidR="00F27115" w:rsidRPr="00842354" w:rsidRDefault="00F27115" w:rsidP="003D4DE9">
      <w:pPr>
        <w:jc w:val="both"/>
        <w:rPr>
          <w:rFonts w:ascii="Times New Roman" w:hAnsi="Times New Roman" w:cs="Times New Roman"/>
          <w:sz w:val="24"/>
          <w:szCs w:val="24"/>
        </w:rPr>
      </w:pPr>
    </w:p>
    <w:p w:rsidR="00F27115" w:rsidRPr="00842354" w:rsidRDefault="00F27115" w:rsidP="00482B9C">
      <w:pPr>
        <w:pStyle w:val="ListParagraph"/>
        <w:numPr>
          <w:ilvl w:val="0"/>
          <w:numId w:val="25"/>
        </w:numPr>
        <w:jc w:val="both"/>
        <w:rPr>
          <w:rFonts w:ascii="Times New Roman" w:hAnsi="Times New Roman" w:cs="Times New Roman"/>
          <w:b/>
          <w:sz w:val="24"/>
          <w:szCs w:val="24"/>
        </w:rPr>
      </w:pPr>
      <w:r w:rsidRPr="00842354">
        <w:rPr>
          <w:rFonts w:ascii="Times New Roman" w:hAnsi="Times New Roman" w:cs="Times New Roman"/>
          <w:b/>
          <w:sz w:val="24"/>
          <w:szCs w:val="24"/>
        </w:rPr>
        <w:t xml:space="preserve">Promotion: </w:t>
      </w:r>
    </w:p>
    <w:p w:rsidR="00F27115" w:rsidRPr="00842354" w:rsidRDefault="00F27115" w:rsidP="003D4DE9">
      <w:pPr>
        <w:jc w:val="both"/>
        <w:rPr>
          <w:rFonts w:ascii="Times New Roman" w:hAnsi="Times New Roman" w:cs="Times New Roman"/>
          <w:sz w:val="24"/>
          <w:szCs w:val="24"/>
        </w:rPr>
      </w:pPr>
      <w:r w:rsidRPr="00842354">
        <w:rPr>
          <w:rFonts w:ascii="Times New Roman" w:hAnsi="Times New Roman" w:cs="Times New Roman"/>
          <w:sz w:val="24"/>
          <w:szCs w:val="24"/>
        </w:rPr>
        <w:t>Decision regarding promotion answers questions on communication with the client. After</w:t>
      </w:r>
      <w:r w:rsidR="006B3116" w:rsidRPr="00842354">
        <w:rPr>
          <w:rFonts w:ascii="Times New Roman" w:hAnsi="Times New Roman" w:cs="Times New Roman"/>
          <w:sz w:val="24"/>
          <w:szCs w:val="24"/>
        </w:rPr>
        <w:t xml:space="preserve"> </w:t>
      </w:r>
      <w:r w:rsidRPr="00842354">
        <w:rPr>
          <w:rFonts w:ascii="Times New Roman" w:hAnsi="Times New Roman" w:cs="Times New Roman"/>
          <w:sz w:val="24"/>
          <w:szCs w:val="24"/>
        </w:rPr>
        <w:t>getting info on wants and placement of the potential client and when coming up with</w:t>
      </w:r>
      <w:r w:rsidR="006B3116" w:rsidRPr="00842354">
        <w:rPr>
          <w:rFonts w:ascii="Times New Roman" w:hAnsi="Times New Roman" w:cs="Times New Roman"/>
          <w:sz w:val="24"/>
          <w:szCs w:val="24"/>
        </w:rPr>
        <w:t xml:space="preserve"> </w:t>
      </w:r>
      <w:r w:rsidRPr="00842354">
        <w:rPr>
          <w:rFonts w:ascii="Times New Roman" w:hAnsi="Times New Roman" w:cs="Times New Roman"/>
          <w:sz w:val="24"/>
          <w:szCs w:val="24"/>
        </w:rPr>
        <w:t>schemes to suit their wants, it's necessary to require choices on creating schemes famous to the</w:t>
      </w:r>
      <w:r w:rsidR="006B3116" w:rsidRPr="00842354">
        <w:rPr>
          <w:rFonts w:ascii="Times New Roman" w:hAnsi="Times New Roman" w:cs="Times New Roman"/>
          <w:sz w:val="24"/>
          <w:szCs w:val="24"/>
        </w:rPr>
        <w:t xml:space="preserve"> </w:t>
      </w:r>
      <w:r w:rsidRPr="00842354">
        <w:rPr>
          <w:rFonts w:ascii="Times New Roman" w:hAnsi="Times New Roman" w:cs="Times New Roman"/>
          <w:sz w:val="24"/>
          <w:szCs w:val="24"/>
        </w:rPr>
        <w:t>prospective customers through correct communication media and via correct words, so as to</w:t>
      </w:r>
      <w:r w:rsidR="006B3116" w:rsidRPr="00842354">
        <w:rPr>
          <w:rFonts w:ascii="Times New Roman" w:hAnsi="Times New Roman" w:cs="Times New Roman"/>
          <w:sz w:val="24"/>
          <w:szCs w:val="24"/>
        </w:rPr>
        <w:t xml:space="preserve"> </w:t>
      </w:r>
      <w:r w:rsidRPr="00842354">
        <w:rPr>
          <w:rFonts w:ascii="Times New Roman" w:hAnsi="Times New Roman" w:cs="Times New Roman"/>
          <w:sz w:val="24"/>
          <w:szCs w:val="24"/>
        </w:rPr>
        <w:t xml:space="preserve">bring out the salient options of the theme. </w:t>
      </w:r>
      <w:r w:rsidR="006B3116" w:rsidRPr="00842354">
        <w:rPr>
          <w:rFonts w:ascii="Times New Roman" w:hAnsi="Times New Roman" w:cs="Times New Roman"/>
          <w:sz w:val="24"/>
          <w:szCs w:val="24"/>
        </w:rPr>
        <w:t xml:space="preserve">Expectations </w:t>
      </w:r>
      <w:r w:rsidRPr="00842354">
        <w:rPr>
          <w:rFonts w:ascii="Times New Roman" w:hAnsi="Times New Roman" w:cs="Times New Roman"/>
          <w:sz w:val="24"/>
          <w:szCs w:val="24"/>
        </w:rPr>
        <w:t xml:space="preserve">of the clients in post-reforms duration are dynamic in no </w:t>
      </w:r>
      <w:r w:rsidR="006B3116" w:rsidRPr="00842354">
        <w:rPr>
          <w:rFonts w:ascii="Times New Roman" w:hAnsi="Times New Roman" w:cs="Times New Roman"/>
          <w:sz w:val="24"/>
          <w:szCs w:val="24"/>
        </w:rPr>
        <w:t xml:space="preserve">time and customers have started </w:t>
      </w:r>
      <w:r w:rsidRPr="00842354">
        <w:rPr>
          <w:rFonts w:ascii="Times New Roman" w:hAnsi="Times New Roman" w:cs="Times New Roman"/>
          <w:sz w:val="24"/>
          <w:szCs w:val="24"/>
        </w:rPr>
        <w:t>shifting loyalty to higher banks. It is, therefore, all the a lot of necessary</w:t>
      </w:r>
      <w:r w:rsidR="006B3116" w:rsidRPr="00842354">
        <w:rPr>
          <w:rFonts w:ascii="Times New Roman" w:hAnsi="Times New Roman" w:cs="Times New Roman"/>
          <w:sz w:val="24"/>
          <w:szCs w:val="24"/>
        </w:rPr>
        <w:t xml:space="preserve"> to confirm that not solely the </w:t>
      </w:r>
      <w:r w:rsidRPr="00842354">
        <w:rPr>
          <w:rFonts w:ascii="Times New Roman" w:hAnsi="Times New Roman" w:cs="Times New Roman"/>
          <w:sz w:val="24"/>
          <w:szCs w:val="24"/>
        </w:rPr>
        <w:t xml:space="preserve">felt wants however conjointly the latent wants of the </w:t>
      </w:r>
      <w:r w:rsidRPr="00842354">
        <w:rPr>
          <w:rFonts w:ascii="Times New Roman" w:hAnsi="Times New Roman" w:cs="Times New Roman"/>
          <w:sz w:val="24"/>
          <w:szCs w:val="24"/>
        </w:rPr>
        <w:lastRenderedPageBreak/>
        <w:t>clients are foretold and happy. These strategies enclosed radio and television commerci</w:t>
      </w:r>
      <w:r w:rsidR="006B3116" w:rsidRPr="00842354">
        <w:rPr>
          <w:rFonts w:ascii="Times New Roman" w:hAnsi="Times New Roman" w:cs="Times New Roman"/>
          <w:sz w:val="24"/>
          <w:szCs w:val="24"/>
        </w:rPr>
        <w:t xml:space="preserve">als and private contacts by the </w:t>
      </w:r>
      <w:r w:rsidRPr="00842354">
        <w:rPr>
          <w:rFonts w:ascii="Times New Roman" w:hAnsi="Times New Roman" w:cs="Times New Roman"/>
          <w:sz w:val="24"/>
          <w:szCs w:val="24"/>
        </w:rPr>
        <w:t>employees of the bank except for news paper insertions.</w:t>
      </w:r>
    </w:p>
    <w:p w:rsidR="006B3116" w:rsidRPr="00842354" w:rsidRDefault="006B3116"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Mutual Trust Bank Limited is not high on promotions. The bank </w:t>
      </w:r>
      <w:r w:rsidR="00835553" w:rsidRPr="00842354">
        <w:rPr>
          <w:rFonts w:ascii="Times New Roman" w:hAnsi="Times New Roman" w:cs="Times New Roman"/>
          <w:sz w:val="24"/>
          <w:szCs w:val="24"/>
        </w:rPr>
        <w:t>does</w:t>
      </w:r>
      <w:r w:rsidRPr="00842354">
        <w:rPr>
          <w:rFonts w:ascii="Times New Roman" w:hAnsi="Times New Roman" w:cs="Times New Roman"/>
          <w:sz w:val="24"/>
          <w:szCs w:val="24"/>
        </w:rPr>
        <w:t xml:space="preserve"> not do a lot of things for their branding. But there are few things which they do for promotional activities. Some are, </w:t>
      </w:r>
    </w:p>
    <w:p w:rsidR="006B3116" w:rsidRPr="00842354" w:rsidRDefault="006B3116" w:rsidP="003D4DE9">
      <w:pPr>
        <w:jc w:val="both"/>
        <w:rPr>
          <w:rFonts w:ascii="Times New Roman" w:hAnsi="Times New Roman" w:cs="Times New Roman"/>
          <w:sz w:val="24"/>
          <w:szCs w:val="24"/>
        </w:rPr>
      </w:pPr>
    </w:p>
    <w:p w:rsidR="006B3116" w:rsidRPr="00842354" w:rsidRDefault="006B3116" w:rsidP="00482B9C">
      <w:pPr>
        <w:pStyle w:val="ListParagraph"/>
        <w:numPr>
          <w:ilvl w:val="1"/>
          <w:numId w:val="25"/>
        </w:numPr>
        <w:jc w:val="both"/>
        <w:rPr>
          <w:rFonts w:ascii="Times New Roman" w:hAnsi="Times New Roman" w:cs="Times New Roman"/>
          <w:sz w:val="24"/>
          <w:szCs w:val="24"/>
        </w:rPr>
      </w:pPr>
      <w:r w:rsidRPr="00842354">
        <w:rPr>
          <w:rFonts w:ascii="Times New Roman" w:hAnsi="Times New Roman" w:cs="Times New Roman"/>
          <w:sz w:val="24"/>
          <w:szCs w:val="24"/>
        </w:rPr>
        <w:t>Newspaper and Magazine Ads:</w:t>
      </w:r>
    </w:p>
    <w:p w:rsidR="006B3116" w:rsidRPr="00842354" w:rsidRDefault="006B3116" w:rsidP="003D4DE9">
      <w:pPr>
        <w:ind w:left="1440"/>
        <w:jc w:val="both"/>
        <w:rPr>
          <w:rFonts w:ascii="Times New Roman" w:hAnsi="Times New Roman" w:cs="Times New Roman"/>
          <w:sz w:val="24"/>
          <w:szCs w:val="24"/>
        </w:rPr>
      </w:pPr>
      <w:r w:rsidRPr="00842354">
        <w:rPr>
          <w:rFonts w:ascii="Times New Roman" w:hAnsi="Times New Roman" w:cs="Times New Roman"/>
          <w:sz w:val="24"/>
          <w:szCs w:val="24"/>
        </w:rPr>
        <w:t>In various local magazines and newspapers, the bank gives ads where they either show case their new service or show the existing services in order to catch the attraction of the clients.</w:t>
      </w:r>
    </w:p>
    <w:p w:rsidR="006B3116" w:rsidRPr="00842354" w:rsidRDefault="006B3116" w:rsidP="00482B9C">
      <w:pPr>
        <w:pStyle w:val="ListParagraph"/>
        <w:numPr>
          <w:ilvl w:val="1"/>
          <w:numId w:val="25"/>
        </w:numPr>
        <w:jc w:val="both"/>
        <w:rPr>
          <w:rFonts w:ascii="Times New Roman" w:hAnsi="Times New Roman" w:cs="Times New Roman"/>
          <w:sz w:val="24"/>
          <w:szCs w:val="24"/>
        </w:rPr>
      </w:pPr>
      <w:r w:rsidRPr="00842354">
        <w:rPr>
          <w:rFonts w:ascii="Times New Roman" w:hAnsi="Times New Roman" w:cs="Times New Roman"/>
          <w:sz w:val="24"/>
          <w:szCs w:val="24"/>
        </w:rPr>
        <w:t>Brochures:</w:t>
      </w:r>
    </w:p>
    <w:p w:rsidR="006B3116" w:rsidRPr="00842354" w:rsidRDefault="006B3116" w:rsidP="003D4DE9">
      <w:pPr>
        <w:pStyle w:val="ListParagraph"/>
        <w:ind w:left="1440"/>
        <w:jc w:val="both"/>
        <w:rPr>
          <w:rFonts w:ascii="Times New Roman" w:hAnsi="Times New Roman" w:cs="Times New Roman"/>
          <w:sz w:val="24"/>
          <w:szCs w:val="24"/>
        </w:rPr>
      </w:pPr>
      <w:r w:rsidRPr="00842354">
        <w:rPr>
          <w:rFonts w:ascii="Times New Roman" w:hAnsi="Times New Roman" w:cs="Times New Roman"/>
          <w:sz w:val="24"/>
          <w:szCs w:val="24"/>
        </w:rPr>
        <w:t>The bank prints various types of brochures where the bank gives the descriptions about their activities as well as the services they provide. Such brochures can be found in all branches of the bank.</w:t>
      </w:r>
    </w:p>
    <w:p w:rsidR="006B3116" w:rsidRPr="00842354" w:rsidRDefault="006B3116" w:rsidP="003D4DE9">
      <w:pPr>
        <w:pStyle w:val="ListParagraph"/>
        <w:ind w:left="1440"/>
        <w:jc w:val="both"/>
        <w:rPr>
          <w:rFonts w:ascii="Times New Roman" w:hAnsi="Times New Roman" w:cs="Times New Roman"/>
          <w:sz w:val="24"/>
          <w:szCs w:val="24"/>
        </w:rPr>
      </w:pPr>
    </w:p>
    <w:p w:rsidR="006B3116" w:rsidRPr="00842354" w:rsidRDefault="006B3116" w:rsidP="00482B9C">
      <w:pPr>
        <w:pStyle w:val="ListParagraph"/>
        <w:numPr>
          <w:ilvl w:val="1"/>
          <w:numId w:val="25"/>
        </w:numPr>
        <w:jc w:val="both"/>
        <w:rPr>
          <w:rFonts w:ascii="Times New Roman" w:hAnsi="Times New Roman" w:cs="Times New Roman"/>
          <w:sz w:val="24"/>
          <w:szCs w:val="24"/>
        </w:rPr>
      </w:pPr>
      <w:r w:rsidRPr="00842354">
        <w:rPr>
          <w:rFonts w:ascii="Times New Roman" w:hAnsi="Times New Roman" w:cs="Times New Roman"/>
          <w:sz w:val="24"/>
          <w:szCs w:val="24"/>
        </w:rPr>
        <w:t>Show Sponsor:</w:t>
      </w:r>
    </w:p>
    <w:p w:rsidR="006B3116" w:rsidRPr="00842354" w:rsidRDefault="006B3116" w:rsidP="003D4DE9">
      <w:pPr>
        <w:pStyle w:val="ListParagraph"/>
        <w:ind w:left="1440"/>
        <w:jc w:val="both"/>
        <w:rPr>
          <w:rFonts w:ascii="Times New Roman" w:hAnsi="Times New Roman" w:cs="Times New Roman"/>
          <w:sz w:val="24"/>
          <w:szCs w:val="24"/>
        </w:rPr>
      </w:pPr>
      <w:r w:rsidRPr="00842354">
        <w:rPr>
          <w:rFonts w:ascii="Times New Roman" w:hAnsi="Times New Roman" w:cs="Times New Roman"/>
          <w:sz w:val="24"/>
          <w:szCs w:val="24"/>
        </w:rPr>
        <w:t>The bank sponsors in television shows. In 2019, the bank partnered with the “Rangpur Riders “and signed a sponsorship for the BPL 2019.</w:t>
      </w:r>
    </w:p>
    <w:p w:rsidR="00004D46" w:rsidRPr="00842354" w:rsidRDefault="00004D46" w:rsidP="003D4DE9">
      <w:pPr>
        <w:pStyle w:val="ListParagraph"/>
        <w:ind w:left="1440"/>
        <w:jc w:val="both"/>
        <w:rPr>
          <w:rFonts w:ascii="Times New Roman" w:hAnsi="Times New Roman" w:cs="Times New Roman"/>
          <w:sz w:val="24"/>
          <w:szCs w:val="24"/>
        </w:rPr>
      </w:pPr>
    </w:p>
    <w:p w:rsidR="00004D46" w:rsidRPr="00842354" w:rsidRDefault="00004D46" w:rsidP="00482B9C">
      <w:pPr>
        <w:pStyle w:val="ListParagraph"/>
        <w:numPr>
          <w:ilvl w:val="1"/>
          <w:numId w:val="25"/>
        </w:numPr>
        <w:jc w:val="both"/>
        <w:rPr>
          <w:rFonts w:ascii="Times New Roman" w:hAnsi="Times New Roman" w:cs="Times New Roman"/>
          <w:sz w:val="24"/>
          <w:szCs w:val="24"/>
        </w:rPr>
      </w:pPr>
      <w:r w:rsidRPr="00842354">
        <w:rPr>
          <w:rFonts w:ascii="Times New Roman" w:hAnsi="Times New Roman" w:cs="Times New Roman"/>
          <w:sz w:val="24"/>
          <w:szCs w:val="24"/>
        </w:rPr>
        <w:t xml:space="preserve">Fair Stall: </w:t>
      </w:r>
    </w:p>
    <w:p w:rsidR="00004D46" w:rsidRPr="00842354" w:rsidRDefault="00004D46" w:rsidP="003D4DE9">
      <w:pPr>
        <w:pStyle w:val="ListParagraph"/>
        <w:ind w:left="1440"/>
        <w:jc w:val="both"/>
        <w:rPr>
          <w:rFonts w:ascii="Times New Roman" w:hAnsi="Times New Roman" w:cs="Times New Roman"/>
          <w:sz w:val="24"/>
          <w:szCs w:val="24"/>
        </w:rPr>
      </w:pPr>
      <w:r w:rsidRPr="00842354">
        <w:rPr>
          <w:rFonts w:ascii="Times New Roman" w:hAnsi="Times New Roman" w:cs="Times New Roman"/>
          <w:sz w:val="24"/>
          <w:szCs w:val="24"/>
        </w:rPr>
        <w:t>In every year, the bank participates in banking fair in Bangladesh. They set up a stall in the fair to showcase their services to the people.</w:t>
      </w:r>
    </w:p>
    <w:p w:rsidR="00004D46" w:rsidRPr="00842354" w:rsidRDefault="00004D46" w:rsidP="003D4DE9">
      <w:pPr>
        <w:pStyle w:val="ListParagraph"/>
        <w:ind w:left="1440"/>
        <w:jc w:val="both"/>
        <w:rPr>
          <w:rFonts w:ascii="Times New Roman" w:hAnsi="Times New Roman" w:cs="Times New Roman"/>
          <w:sz w:val="24"/>
          <w:szCs w:val="24"/>
        </w:rPr>
      </w:pPr>
    </w:p>
    <w:p w:rsidR="00004D46" w:rsidRPr="00842354" w:rsidRDefault="00004D46" w:rsidP="00482B9C">
      <w:pPr>
        <w:pStyle w:val="ListParagraph"/>
        <w:numPr>
          <w:ilvl w:val="1"/>
          <w:numId w:val="25"/>
        </w:numPr>
        <w:jc w:val="both"/>
        <w:rPr>
          <w:rFonts w:ascii="Times New Roman" w:hAnsi="Times New Roman" w:cs="Times New Roman"/>
          <w:sz w:val="24"/>
          <w:szCs w:val="24"/>
        </w:rPr>
      </w:pPr>
      <w:r w:rsidRPr="00842354">
        <w:rPr>
          <w:rFonts w:ascii="Times New Roman" w:hAnsi="Times New Roman" w:cs="Times New Roman"/>
          <w:sz w:val="24"/>
          <w:szCs w:val="24"/>
        </w:rPr>
        <w:t xml:space="preserve">Web Page: </w:t>
      </w:r>
    </w:p>
    <w:p w:rsidR="003D4DE9" w:rsidRPr="00842354" w:rsidRDefault="00004D46" w:rsidP="00DB0B09">
      <w:pPr>
        <w:pStyle w:val="ListParagraph"/>
        <w:ind w:left="1440"/>
        <w:jc w:val="both"/>
        <w:rPr>
          <w:rFonts w:ascii="Times New Roman" w:hAnsi="Times New Roman" w:cs="Times New Roman"/>
          <w:sz w:val="24"/>
          <w:szCs w:val="24"/>
        </w:rPr>
      </w:pPr>
      <w:r w:rsidRPr="00842354">
        <w:rPr>
          <w:rFonts w:ascii="Times New Roman" w:hAnsi="Times New Roman" w:cs="Times New Roman"/>
          <w:sz w:val="24"/>
          <w:szCs w:val="24"/>
        </w:rPr>
        <w:t>The bank promotes the brand through their web page where they always showcase  their services discounts and etc.</w:t>
      </w:r>
    </w:p>
    <w:p w:rsidR="003D4DE9" w:rsidRPr="00842354" w:rsidRDefault="003D4DE9" w:rsidP="003D4DE9">
      <w:pPr>
        <w:jc w:val="both"/>
        <w:rPr>
          <w:rFonts w:ascii="Times New Roman" w:hAnsi="Times New Roman" w:cs="Times New Roman"/>
          <w:sz w:val="24"/>
          <w:szCs w:val="24"/>
        </w:rPr>
      </w:pPr>
    </w:p>
    <w:p w:rsidR="00004D46" w:rsidRPr="00842354" w:rsidRDefault="00004D46" w:rsidP="00482B9C">
      <w:pPr>
        <w:pStyle w:val="ListParagraph"/>
        <w:numPr>
          <w:ilvl w:val="0"/>
          <w:numId w:val="25"/>
        </w:numPr>
        <w:jc w:val="both"/>
        <w:rPr>
          <w:rFonts w:ascii="Times New Roman" w:hAnsi="Times New Roman" w:cs="Times New Roman"/>
          <w:b/>
          <w:sz w:val="24"/>
          <w:szCs w:val="24"/>
        </w:rPr>
      </w:pPr>
      <w:r w:rsidRPr="00842354">
        <w:rPr>
          <w:rFonts w:ascii="Times New Roman" w:hAnsi="Times New Roman" w:cs="Times New Roman"/>
          <w:b/>
          <w:sz w:val="24"/>
          <w:szCs w:val="24"/>
        </w:rPr>
        <w:t xml:space="preserve">People: </w:t>
      </w:r>
    </w:p>
    <w:p w:rsidR="003D4DE9" w:rsidRPr="00842354" w:rsidRDefault="003D4DE9" w:rsidP="003D4DE9">
      <w:pPr>
        <w:jc w:val="both"/>
        <w:rPr>
          <w:rFonts w:ascii="Times New Roman" w:hAnsi="Times New Roman" w:cs="Times New Roman"/>
          <w:sz w:val="24"/>
          <w:szCs w:val="24"/>
        </w:rPr>
      </w:pPr>
      <w:r w:rsidRPr="00842354">
        <w:rPr>
          <w:rFonts w:ascii="Times New Roman" w:hAnsi="Times New Roman" w:cs="Times New Roman"/>
          <w:sz w:val="24"/>
          <w:szCs w:val="24"/>
        </w:rPr>
        <w:t>All individuals directly or indirectly concerned in the consumption of banking services are an</w:t>
      </w:r>
      <w:r w:rsidRPr="00842354">
        <w:rPr>
          <w:rFonts w:ascii="Times New Roman" w:hAnsi="Times New Roman" w:cs="Times New Roman"/>
          <w:sz w:val="24"/>
          <w:szCs w:val="24"/>
        </w:rPr>
        <w:br/>
        <w:t>important division of the extended marketing mix. Knowledge staff, Employees, Management</w:t>
      </w:r>
      <w:r w:rsidRPr="00842354">
        <w:rPr>
          <w:rFonts w:ascii="Times New Roman" w:hAnsi="Times New Roman" w:cs="Times New Roman"/>
          <w:sz w:val="24"/>
          <w:szCs w:val="24"/>
        </w:rPr>
        <w:br/>
        <w:t>and different customers typically add vital worth to the full product or service providing. It is the</w:t>
      </w:r>
      <w:r w:rsidRPr="00842354">
        <w:rPr>
          <w:rFonts w:ascii="Times New Roman" w:hAnsi="Times New Roman" w:cs="Times New Roman"/>
          <w:sz w:val="24"/>
          <w:szCs w:val="24"/>
        </w:rPr>
        <w:br/>
        <w:t>employees of a bank that represent the organization to its customers. In a bank organization,</w:t>
      </w:r>
      <w:r w:rsidRPr="00842354">
        <w:rPr>
          <w:rFonts w:ascii="Times New Roman" w:hAnsi="Times New Roman" w:cs="Times New Roman"/>
          <w:sz w:val="24"/>
          <w:szCs w:val="24"/>
        </w:rPr>
        <w:br/>
        <w:t>employees are primarily the contact personnel with client. Therefore, associate worker plays an</w:t>
      </w:r>
      <w:r w:rsidRPr="00842354">
        <w:rPr>
          <w:rFonts w:ascii="Times New Roman" w:hAnsi="Times New Roman" w:cs="Times New Roman"/>
          <w:sz w:val="24"/>
          <w:szCs w:val="24"/>
        </w:rPr>
        <w:br/>
        <w:t>important role within the promoting operations of a service organization. As an example to understand its</w:t>
      </w:r>
      <w:r w:rsidRPr="00842354">
        <w:rPr>
          <w:rFonts w:ascii="Times New Roman" w:hAnsi="Times New Roman" w:cs="Times New Roman"/>
          <w:sz w:val="24"/>
          <w:szCs w:val="24"/>
        </w:rPr>
        <w:br/>
        <w:t>potential in bank selling,</w:t>
      </w:r>
    </w:p>
    <w:p w:rsidR="00AB2947" w:rsidRPr="00842354" w:rsidRDefault="003D4DE9"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In Mutual Trust Bank Limited, the employees are adequately skilled therefore they prvide the services properly to the clients. In the Elephant Road branch, there are 20 employees all together and all the employees are properly skilled and for that the employees are highly satisfied. </w:t>
      </w:r>
      <w:r w:rsidR="00AB2947" w:rsidRPr="00842354">
        <w:rPr>
          <w:rFonts w:ascii="Times New Roman" w:hAnsi="Times New Roman" w:cs="Times New Roman"/>
          <w:sz w:val="24"/>
          <w:szCs w:val="24"/>
        </w:rPr>
        <w:t xml:space="preserve">People </w:t>
      </w:r>
      <w:r w:rsidR="00AB2947" w:rsidRPr="00842354">
        <w:rPr>
          <w:rFonts w:ascii="Times New Roman" w:hAnsi="Times New Roman" w:cs="Times New Roman"/>
          <w:sz w:val="24"/>
          <w:szCs w:val="24"/>
        </w:rPr>
        <w:lastRenderedPageBreak/>
        <w:t>in the front desk are extremely friendly which makes the client very comfortable are the employees in other departments are accurate with their works which makes the transactions smooth. Also, the employees are always promoting their products through direct marketing and therefore they are acting as a effective tool of promotion.</w:t>
      </w:r>
    </w:p>
    <w:p w:rsidR="00DB0B09" w:rsidRPr="00842354" w:rsidRDefault="00DB0B09" w:rsidP="003D4DE9">
      <w:pPr>
        <w:jc w:val="both"/>
        <w:rPr>
          <w:rFonts w:ascii="Times New Roman" w:hAnsi="Times New Roman" w:cs="Times New Roman"/>
          <w:sz w:val="24"/>
          <w:szCs w:val="24"/>
        </w:rPr>
      </w:pPr>
    </w:p>
    <w:p w:rsidR="00AB2947" w:rsidRPr="00842354" w:rsidRDefault="00AB2947" w:rsidP="00482B9C">
      <w:pPr>
        <w:pStyle w:val="ListParagraph"/>
        <w:numPr>
          <w:ilvl w:val="0"/>
          <w:numId w:val="25"/>
        </w:numPr>
        <w:jc w:val="both"/>
        <w:rPr>
          <w:rFonts w:ascii="Times New Roman" w:hAnsi="Times New Roman" w:cs="Times New Roman"/>
          <w:b/>
          <w:sz w:val="24"/>
          <w:szCs w:val="24"/>
        </w:rPr>
      </w:pPr>
      <w:r w:rsidRPr="00842354">
        <w:rPr>
          <w:rFonts w:ascii="Times New Roman" w:hAnsi="Times New Roman" w:cs="Times New Roman"/>
          <w:b/>
          <w:sz w:val="24"/>
          <w:szCs w:val="24"/>
        </w:rPr>
        <w:t xml:space="preserve">Process: </w:t>
      </w:r>
    </w:p>
    <w:p w:rsidR="00AB2947" w:rsidRPr="00842354" w:rsidRDefault="00AB2947"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Process is how the service is given to the customer. If the process is complicated and hard, most of the time, the customers feel unwilling to take services. Easer and simpler processes are the best way to attract the customers. </w:t>
      </w:r>
    </w:p>
    <w:p w:rsidR="00AB2947" w:rsidRPr="00842354" w:rsidRDefault="00AB2947" w:rsidP="003D4DE9">
      <w:pPr>
        <w:jc w:val="both"/>
        <w:rPr>
          <w:rFonts w:ascii="Times New Roman" w:hAnsi="Times New Roman" w:cs="Times New Roman"/>
          <w:sz w:val="24"/>
          <w:szCs w:val="24"/>
        </w:rPr>
      </w:pPr>
      <w:r w:rsidRPr="00842354">
        <w:rPr>
          <w:rFonts w:ascii="Times New Roman" w:hAnsi="Times New Roman" w:cs="Times New Roman"/>
          <w:sz w:val="24"/>
          <w:szCs w:val="24"/>
        </w:rPr>
        <w:t xml:space="preserve">In Mutual Trust Bank, the processes are very simple and smooth. Most of the cases, the customers do not have to wait long for a job to get done. Because of the simpler way of process the customers feels good and makes the whole operation much faster. Even if the process gets slow, the customers are served with tea and snacks so that they do not get bothered. </w:t>
      </w:r>
    </w:p>
    <w:p w:rsidR="00AB2947" w:rsidRPr="00842354" w:rsidRDefault="00AB2947" w:rsidP="003D4DE9">
      <w:pPr>
        <w:jc w:val="both"/>
        <w:rPr>
          <w:rFonts w:ascii="Times New Roman" w:hAnsi="Times New Roman" w:cs="Times New Roman"/>
          <w:sz w:val="24"/>
          <w:szCs w:val="24"/>
        </w:rPr>
      </w:pPr>
    </w:p>
    <w:p w:rsidR="00D62936" w:rsidRPr="00842354" w:rsidRDefault="00D62936" w:rsidP="00482B9C">
      <w:pPr>
        <w:pStyle w:val="ListParagraph"/>
        <w:numPr>
          <w:ilvl w:val="0"/>
          <w:numId w:val="25"/>
        </w:numPr>
        <w:jc w:val="both"/>
        <w:rPr>
          <w:rFonts w:ascii="Times New Roman" w:hAnsi="Times New Roman" w:cs="Times New Roman"/>
          <w:b/>
          <w:sz w:val="24"/>
          <w:szCs w:val="24"/>
        </w:rPr>
      </w:pPr>
      <w:r w:rsidRPr="00842354">
        <w:rPr>
          <w:rFonts w:ascii="Times New Roman" w:hAnsi="Times New Roman" w:cs="Times New Roman"/>
          <w:b/>
          <w:sz w:val="24"/>
          <w:szCs w:val="24"/>
        </w:rPr>
        <w:t xml:space="preserve">Physical Evidence: </w:t>
      </w:r>
    </w:p>
    <w:p w:rsidR="00D62936" w:rsidRPr="00842354" w:rsidRDefault="00D62936" w:rsidP="003D4DE9">
      <w:pPr>
        <w:jc w:val="both"/>
        <w:rPr>
          <w:rFonts w:ascii="Times New Roman" w:hAnsi="Times New Roman" w:cs="Times New Roman"/>
          <w:sz w:val="24"/>
          <w:szCs w:val="24"/>
        </w:rPr>
      </w:pPr>
      <w:r w:rsidRPr="00842354">
        <w:rPr>
          <w:rFonts w:ascii="Times New Roman" w:hAnsi="Times New Roman" w:cs="Times New Roman"/>
          <w:sz w:val="24"/>
          <w:szCs w:val="24"/>
        </w:rPr>
        <w:t>The physical evidences additionally add signage, reports, punch lines, alternative tangibles, employee’s dress code etc.</w:t>
      </w:r>
    </w:p>
    <w:p w:rsidR="00D46D8C" w:rsidRPr="00842354" w:rsidRDefault="00D62936" w:rsidP="00482B9C">
      <w:pPr>
        <w:pStyle w:val="ListParagraph"/>
        <w:numPr>
          <w:ilvl w:val="0"/>
          <w:numId w:val="32"/>
        </w:numPr>
        <w:jc w:val="both"/>
        <w:rPr>
          <w:rFonts w:ascii="Times New Roman" w:hAnsi="Times New Roman" w:cs="Times New Roman"/>
          <w:sz w:val="24"/>
          <w:szCs w:val="24"/>
        </w:rPr>
      </w:pPr>
      <w:r w:rsidRPr="00842354">
        <w:rPr>
          <w:rFonts w:ascii="Times New Roman" w:hAnsi="Times New Roman" w:cs="Times New Roman"/>
          <w:sz w:val="24"/>
          <w:szCs w:val="24"/>
        </w:rPr>
        <w:t>Signage: </w:t>
      </w:r>
    </w:p>
    <w:p w:rsidR="00D62936" w:rsidRPr="00842354" w:rsidRDefault="00D62936" w:rsidP="00D46D8C">
      <w:pPr>
        <w:ind w:left="360"/>
        <w:jc w:val="both"/>
        <w:rPr>
          <w:rFonts w:ascii="Times New Roman" w:hAnsi="Times New Roman" w:cs="Times New Roman"/>
          <w:sz w:val="24"/>
          <w:szCs w:val="24"/>
        </w:rPr>
      </w:pPr>
      <w:r w:rsidRPr="00842354">
        <w:rPr>
          <w:rFonts w:ascii="Times New Roman" w:hAnsi="Times New Roman" w:cs="Times New Roman"/>
          <w:sz w:val="24"/>
          <w:szCs w:val="24"/>
        </w:rPr>
        <w:t>Every bank has its emblem by that an individual will establish the corporate. Thus such accumulation is critical for making visual image and company identity. </w:t>
      </w:r>
    </w:p>
    <w:p w:rsidR="00D62936" w:rsidRPr="00842354" w:rsidRDefault="00D62936" w:rsidP="00482B9C">
      <w:pPr>
        <w:pStyle w:val="ListParagraph"/>
        <w:numPr>
          <w:ilvl w:val="0"/>
          <w:numId w:val="32"/>
        </w:numPr>
        <w:jc w:val="both"/>
        <w:rPr>
          <w:rFonts w:ascii="Times New Roman" w:hAnsi="Times New Roman" w:cs="Times New Roman"/>
          <w:sz w:val="24"/>
          <w:szCs w:val="24"/>
        </w:rPr>
      </w:pPr>
      <w:r w:rsidRPr="00842354">
        <w:rPr>
          <w:rFonts w:ascii="Times New Roman" w:hAnsi="Times New Roman" w:cs="Times New Roman"/>
          <w:sz w:val="24"/>
          <w:szCs w:val="24"/>
        </w:rPr>
        <w:t>Money Report:</w:t>
      </w:r>
    </w:p>
    <w:p w:rsidR="00D62936" w:rsidRPr="00842354" w:rsidRDefault="00D62936" w:rsidP="00D46D8C">
      <w:pPr>
        <w:ind w:firstLine="360"/>
        <w:jc w:val="both"/>
        <w:rPr>
          <w:rFonts w:ascii="Times New Roman" w:hAnsi="Times New Roman" w:cs="Times New Roman"/>
          <w:sz w:val="24"/>
          <w:szCs w:val="24"/>
        </w:rPr>
      </w:pPr>
      <w:r w:rsidRPr="00842354">
        <w:rPr>
          <w:rFonts w:ascii="Times New Roman" w:hAnsi="Times New Roman" w:cs="Times New Roman"/>
          <w:sz w:val="24"/>
          <w:szCs w:val="24"/>
        </w:rPr>
        <w:t>The Company’s money reports are issued to the clients to stress or believability.</w:t>
      </w:r>
    </w:p>
    <w:p w:rsidR="00D62936" w:rsidRPr="00842354" w:rsidRDefault="00D62936" w:rsidP="00482B9C">
      <w:pPr>
        <w:pStyle w:val="ListParagraph"/>
        <w:numPr>
          <w:ilvl w:val="0"/>
          <w:numId w:val="32"/>
        </w:numPr>
        <w:jc w:val="both"/>
        <w:rPr>
          <w:rFonts w:ascii="Times New Roman" w:hAnsi="Times New Roman" w:cs="Times New Roman"/>
          <w:sz w:val="24"/>
          <w:szCs w:val="24"/>
        </w:rPr>
      </w:pPr>
      <w:r w:rsidRPr="00842354">
        <w:rPr>
          <w:rFonts w:ascii="Times New Roman" w:hAnsi="Times New Roman" w:cs="Times New Roman"/>
          <w:sz w:val="24"/>
          <w:szCs w:val="24"/>
        </w:rPr>
        <w:t xml:space="preserve">Tangibles: </w:t>
      </w:r>
    </w:p>
    <w:p w:rsidR="00D62936" w:rsidRPr="00842354" w:rsidRDefault="00D62936" w:rsidP="00D46D8C">
      <w:pPr>
        <w:ind w:left="360"/>
        <w:jc w:val="both"/>
        <w:rPr>
          <w:rFonts w:ascii="Times New Roman" w:hAnsi="Times New Roman" w:cs="Times New Roman"/>
          <w:sz w:val="24"/>
          <w:szCs w:val="24"/>
        </w:rPr>
      </w:pPr>
      <w:r w:rsidRPr="00842354">
        <w:rPr>
          <w:rFonts w:ascii="Times New Roman" w:hAnsi="Times New Roman" w:cs="Times New Roman"/>
          <w:sz w:val="24"/>
          <w:szCs w:val="24"/>
        </w:rPr>
        <w:t xml:space="preserve">Bank provides pens, writing pads to the inner customers. Even the passbooks, cheque books, etc cut back the inherent impalpability of services. </w:t>
      </w:r>
    </w:p>
    <w:p w:rsidR="00D62936" w:rsidRPr="00842354" w:rsidRDefault="00D62936" w:rsidP="00482B9C">
      <w:pPr>
        <w:pStyle w:val="ListParagraph"/>
        <w:numPr>
          <w:ilvl w:val="0"/>
          <w:numId w:val="32"/>
        </w:numPr>
        <w:jc w:val="both"/>
        <w:rPr>
          <w:rFonts w:ascii="Times New Roman" w:hAnsi="Times New Roman" w:cs="Times New Roman"/>
          <w:sz w:val="24"/>
          <w:szCs w:val="24"/>
        </w:rPr>
      </w:pPr>
      <w:r w:rsidRPr="00842354">
        <w:rPr>
          <w:rFonts w:ascii="Times New Roman" w:hAnsi="Times New Roman" w:cs="Times New Roman"/>
          <w:sz w:val="24"/>
          <w:szCs w:val="24"/>
        </w:rPr>
        <w:t>Punch lines:</w:t>
      </w:r>
    </w:p>
    <w:p w:rsidR="00D62936" w:rsidRPr="00842354" w:rsidRDefault="00D62936" w:rsidP="00D46D8C">
      <w:pPr>
        <w:ind w:left="360"/>
        <w:jc w:val="both"/>
        <w:rPr>
          <w:rFonts w:ascii="Times New Roman" w:hAnsi="Times New Roman" w:cs="Times New Roman"/>
          <w:sz w:val="24"/>
          <w:szCs w:val="24"/>
        </w:rPr>
      </w:pPr>
      <w:r w:rsidRPr="00842354">
        <w:rPr>
          <w:rFonts w:ascii="Times New Roman" w:hAnsi="Times New Roman" w:cs="Times New Roman"/>
          <w:sz w:val="24"/>
          <w:szCs w:val="24"/>
        </w:rPr>
        <w:t xml:space="preserve">Punch lines or the company statement depict the philosophy and angle of the bank. Banks have authoritative punch lines to attract the clients. </w:t>
      </w:r>
    </w:p>
    <w:p w:rsidR="00D62936" w:rsidRPr="00842354" w:rsidRDefault="009B3A6C" w:rsidP="00482B9C">
      <w:pPr>
        <w:pStyle w:val="ListParagraph"/>
        <w:numPr>
          <w:ilvl w:val="0"/>
          <w:numId w:val="32"/>
        </w:numPr>
        <w:jc w:val="both"/>
        <w:rPr>
          <w:rFonts w:ascii="Times New Roman" w:hAnsi="Times New Roman" w:cs="Times New Roman"/>
          <w:sz w:val="24"/>
          <w:szCs w:val="24"/>
        </w:rPr>
      </w:pPr>
      <w:r>
        <w:rPr>
          <w:rFonts w:ascii="Times New Roman" w:hAnsi="Times New Roman" w:cs="Times New Roman"/>
          <w:sz w:val="24"/>
          <w:szCs w:val="24"/>
        </w:rPr>
        <w:t>Employee’s Dress C</w:t>
      </w:r>
      <w:r w:rsidR="00D62936" w:rsidRPr="00842354">
        <w:rPr>
          <w:rFonts w:ascii="Times New Roman" w:hAnsi="Times New Roman" w:cs="Times New Roman"/>
          <w:sz w:val="24"/>
          <w:szCs w:val="24"/>
        </w:rPr>
        <w:t>ode: </w:t>
      </w:r>
    </w:p>
    <w:p w:rsidR="00EA5434" w:rsidRPr="00842354" w:rsidRDefault="00D62936" w:rsidP="00D46D8C">
      <w:pPr>
        <w:ind w:left="360"/>
        <w:jc w:val="both"/>
        <w:rPr>
          <w:rFonts w:ascii="Times New Roman" w:hAnsi="Times New Roman" w:cs="Times New Roman"/>
          <w:sz w:val="24"/>
          <w:szCs w:val="24"/>
        </w:rPr>
      </w:pPr>
      <w:r w:rsidRPr="00842354">
        <w:rPr>
          <w:rFonts w:ascii="Times New Roman" w:hAnsi="Times New Roman" w:cs="Times New Roman"/>
          <w:sz w:val="24"/>
          <w:szCs w:val="24"/>
        </w:rPr>
        <w:t>As an example Mutual Trust Bank follows a dress code for their internal customers. This helps the clients to feel the convenience and luxury.</w:t>
      </w:r>
    </w:p>
    <w:p w:rsidR="00DB0B09" w:rsidRDefault="00DB0B09" w:rsidP="00EA5434"/>
    <w:p w:rsidR="00D62936" w:rsidRDefault="00DB0B09" w:rsidP="00124A3F">
      <w:pPr>
        <w:pStyle w:val="Heading2"/>
      </w:pPr>
      <w:bookmarkStart w:id="32" w:name="_Toc15260073"/>
      <w:r>
        <w:lastRenderedPageBreak/>
        <w:t xml:space="preserve">5.2.3 </w:t>
      </w:r>
      <w:r w:rsidR="00EA5434">
        <w:t>The Marketing Triangle of Mutual Trust Bank Limited</w:t>
      </w:r>
      <w:bookmarkEnd w:id="32"/>
      <w:r w:rsidR="00EA5434">
        <w:t xml:space="preserve"> </w:t>
      </w:r>
    </w:p>
    <w:p w:rsidR="00EA5434" w:rsidRPr="00842354" w:rsidRDefault="00EA5434" w:rsidP="00475221">
      <w:pPr>
        <w:jc w:val="both"/>
        <w:rPr>
          <w:sz w:val="24"/>
          <w:szCs w:val="24"/>
        </w:rPr>
      </w:pPr>
      <w:r w:rsidRPr="00842354">
        <w:rPr>
          <w:sz w:val="24"/>
          <w:szCs w:val="24"/>
        </w:rPr>
        <w:t xml:space="preserve">Mutual Trust Bank services are all about the promises that the bank gives to the clients. The bank gives promises to the clients and in return the bank provides the promised services to the clients. </w:t>
      </w:r>
    </w:p>
    <w:p w:rsidR="00120826" w:rsidRPr="00842354" w:rsidRDefault="00EA5434" w:rsidP="00475221">
      <w:pPr>
        <w:jc w:val="both"/>
        <w:rPr>
          <w:sz w:val="24"/>
          <w:szCs w:val="24"/>
        </w:rPr>
      </w:pPr>
      <w:r w:rsidRPr="00842354">
        <w:rPr>
          <w:sz w:val="24"/>
          <w:szCs w:val="24"/>
        </w:rPr>
        <w:t xml:space="preserve">There are 3 actors in marketing triangle and the marketing in done in marketing triangle. </w:t>
      </w:r>
    </w:p>
    <w:p w:rsidR="00120826" w:rsidRDefault="00120826" w:rsidP="00EA5434"/>
    <w:p w:rsidR="00DB0B09" w:rsidRDefault="00120826" w:rsidP="00120826">
      <w:r>
        <w:rPr>
          <w:noProof/>
          <w:lang w:bidi="ar-SA"/>
        </w:rPr>
        <w:drawing>
          <wp:inline distT="0" distB="0" distL="0" distR="0">
            <wp:extent cx="5943600" cy="4333875"/>
            <wp:effectExtent l="19050" t="0" r="0" b="0"/>
            <wp:docPr id="6" name="Picture 1" descr="C:\Users\Jimbo\Desktop\16021491473_b51f824281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mbo\Desktop\16021491473_b51f824281_b.jpg"/>
                    <pic:cNvPicPr>
                      <a:picLocks noChangeAspect="1" noChangeArrowheads="1"/>
                    </pic:cNvPicPr>
                  </pic:nvPicPr>
                  <pic:blipFill>
                    <a:blip r:embed="rId23"/>
                    <a:srcRect/>
                    <a:stretch>
                      <a:fillRect/>
                    </a:stretch>
                  </pic:blipFill>
                  <pic:spPr bwMode="auto">
                    <a:xfrm>
                      <a:off x="0" y="0"/>
                      <a:ext cx="5943600" cy="4333875"/>
                    </a:xfrm>
                    <a:prstGeom prst="rect">
                      <a:avLst/>
                    </a:prstGeom>
                    <a:noFill/>
                    <a:ln w="9525">
                      <a:noFill/>
                      <a:miter lim="800000"/>
                      <a:headEnd/>
                      <a:tailEnd/>
                    </a:ln>
                  </pic:spPr>
                </pic:pic>
              </a:graphicData>
            </a:graphic>
          </wp:inline>
        </w:drawing>
      </w:r>
    </w:p>
    <w:p w:rsidR="00120826" w:rsidRPr="00842354" w:rsidRDefault="00120826" w:rsidP="00120826">
      <w:pPr>
        <w:rPr>
          <w:sz w:val="24"/>
          <w:szCs w:val="24"/>
        </w:rPr>
      </w:pPr>
      <w:r w:rsidRPr="00842354">
        <w:rPr>
          <w:sz w:val="24"/>
          <w:szCs w:val="24"/>
        </w:rPr>
        <w:t xml:space="preserve">The 3 actors are, </w:t>
      </w:r>
    </w:p>
    <w:p w:rsidR="00120826" w:rsidRPr="00842354" w:rsidRDefault="00120826" w:rsidP="00482B9C">
      <w:pPr>
        <w:pStyle w:val="ListParagraph"/>
        <w:numPr>
          <w:ilvl w:val="0"/>
          <w:numId w:val="27"/>
        </w:numPr>
        <w:rPr>
          <w:sz w:val="24"/>
          <w:szCs w:val="24"/>
        </w:rPr>
      </w:pPr>
      <w:r w:rsidRPr="00842354">
        <w:rPr>
          <w:i/>
          <w:sz w:val="24"/>
          <w:szCs w:val="24"/>
        </w:rPr>
        <w:t xml:space="preserve">Company </w:t>
      </w:r>
      <w:r w:rsidR="00475221" w:rsidRPr="00842354">
        <w:rPr>
          <w:sz w:val="24"/>
          <w:szCs w:val="24"/>
        </w:rPr>
        <w:t>– The internal management of the company</w:t>
      </w:r>
    </w:p>
    <w:p w:rsidR="00475221" w:rsidRPr="00842354" w:rsidRDefault="00120826" w:rsidP="00482B9C">
      <w:pPr>
        <w:pStyle w:val="ListParagraph"/>
        <w:numPr>
          <w:ilvl w:val="0"/>
          <w:numId w:val="27"/>
        </w:numPr>
        <w:rPr>
          <w:sz w:val="24"/>
          <w:szCs w:val="24"/>
        </w:rPr>
      </w:pPr>
      <w:r w:rsidRPr="00842354">
        <w:rPr>
          <w:i/>
          <w:sz w:val="24"/>
          <w:szCs w:val="24"/>
        </w:rPr>
        <w:t xml:space="preserve">Employee </w:t>
      </w:r>
      <w:r w:rsidR="00475221" w:rsidRPr="00842354">
        <w:rPr>
          <w:sz w:val="24"/>
          <w:szCs w:val="24"/>
        </w:rPr>
        <w:t>– All of the employees of the company</w:t>
      </w:r>
    </w:p>
    <w:p w:rsidR="00120826" w:rsidRPr="00842354" w:rsidRDefault="00120826" w:rsidP="00482B9C">
      <w:pPr>
        <w:pStyle w:val="ListParagraph"/>
        <w:numPr>
          <w:ilvl w:val="0"/>
          <w:numId w:val="27"/>
        </w:numPr>
        <w:rPr>
          <w:sz w:val="24"/>
          <w:szCs w:val="24"/>
        </w:rPr>
      </w:pPr>
      <w:r w:rsidRPr="00842354">
        <w:rPr>
          <w:i/>
          <w:sz w:val="24"/>
          <w:szCs w:val="24"/>
        </w:rPr>
        <w:t xml:space="preserve">Customers </w:t>
      </w:r>
      <w:r w:rsidR="00475221" w:rsidRPr="00842354">
        <w:rPr>
          <w:sz w:val="24"/>
          <w:szCs w:val="24"/>
        </w:rPr>
        <w:t>– The existing and the potential customers of the company.</w:t>
      </w:r>
    </w:p>
    <w:p w:rsidR="00120826" w:rsidRPr="00842354" w:rsidRDefault="00120826" w:rsidP="00120826">
      <w:pPr>
        <w:rPr>
          <w:sz w:val="24"/>
          <w:szCs w:val="24"/>
        </w:rPr>
      </w:pPr>
      <w:r w:rsidRPr="00842354">
        <w:rPr>
          <w:sz w:val="24"/>
          <w:szCs w:val="24"/>
        </w:rPr>
        <w:t xml:space="preserve">And the 3 marketing approaches are, </w:t>
      </w:r>
    </w:p>
    <w:p w:rsidR="00120826" w:rsidRPr="00842354" w:rsidRDefault="00120826" w:rsidP="00482B9C">
      <w:pPr>
        <w:pStyle w:val="ListParagraph"/>
        <w:numPr>
          <w:ilvl w:val="0"/>
          <w:numId w:val="28"/>
        </w:numPr>
        <w:rPr>
          <w:i/>
          <w:sz w:val="24"/>
          <w:szCs w:val="24"/>
        </w:rPr>
      </w:pPr>
      <w:r w:rsidRPr="00842354">
        <w:rPr>
          <w:i/>
          <w:sz w:val="24"/>
          <w:szCs w:val="24"/>
        </w:rPr>
        <w:t xml:space="preserve">External Marketing </w:t>
      </w:r>
    </w:p>
    <w:p w:rsidR="00120826" w:rsidRPr="00842354" w:rsidRDefault="00120826" w:rsidP="00482B9C">
      <w:pPr>
        <w:pStyle w:val="ListParagraph"/>
        <w:numPr>
          <w:ilvl w:val="0"/>
          <w:numId w:val="28"/>
        </w:numPr>
        <w:rPr>
          <w:i/>
          <w:sz w:val="24"/>
          <w:szCs w:val="24"/>
        </w:rPr>
      </w:pPr>
      <w:r w:rsidRPr="00842354">
        <w:rPr>
          <w:i/>
          <w:sz w:val="24"/>
          <w:szCs w:val="24"/>
        </w:rPr>
        <w:t xml:space="preserve">Internal Marketing and </w:t>
      </w:r>
    </w:p>
    <w:p w:rsidR="00842354" w:rsidRDefault="00120826" w:rsidP="00482B9C">
      <w:pPr>
        <w:pStyle w:val="ListParagraph"/>
        <w:numPr>
          <w:ilvl w:val="0"/>
          <w:numId w:val="28"/>
        </w:numPr>
        <w:rPr>
          <w:i/>
          <w:sz w:val="24"/>
          <w:szCs w:val="24"/>
        </w:rPr>
      </w:pPr>
      <w:r w:rsidRPr="00842354">
        <w:rPr>
          <w:i/>
          <w:sz w:val="24"/>
          <w:szCs w:val="24"/>
        </w:rPr>
        <w:t xml:space="preserve">Interactive Marketing </w:t>
      </w:r>
    </w:p>
    <w:p w:rsidR="00842354" w:rsidRPr="00842354" w:rsidRDefault="00842354" w:rsidP="00842354">
      <w:pPr>
        <w:rPr>
          <w:i/>
          <w:sz w:val="24"/>
          <w:szCs w:val="24"/>
        </w:rPr>
      </w:pPr>
    </w:p>
    <w:p w:rsidR="00120826" w:rsidRPr="00842354" w:rsidRDefault="00120826" w:rsidP="00482B9C">
      <w:pPr>
        <w:pStyle w:val="ListParagraph"/>
        <w:numPr>
          <w:ilvl w:val="0"/>
          <w:numId w:val="25"/>
        </w:numPr>
        <w:jc w:val="both"/>
        <w:rPr>
          <w:b/>
          <w:sz w:val="24"/>
          <w:szCs w:val="24"/>
        </w:rPr>
      </w:pPr>
      <w:r w:rsidRPr="00842354">
        <w:rPr>
          <w:b/>
          <w:sz w:val="24"/>
          <w:szCs w:val="24"/>
        </w:rPr>
        <w:t xml:space="preserve">External Marketing: </w:t>
      </w:r>
    </w:p>
    <w:p w:rsidR="00475221" w:rsidRPr="00842354" w:rsidRDefault="00120826" w:rsidP="00475221">
      <w:pPr>
        <w:jc w:val="both"/>
        <w:rPr>
          <w:sz w:val="24"/>
          <w:szCs w:val="24"/>
        </w:rPr>
      </w:pPr>
      <w:r w:rsidRPr="00842354">
        <w:rPr>
          <w:sz w:val="24"/>
          <w:szCs w:val="24"/>
        </w:rPr>
        <w:t xml:space="preserve">In external </w:t>
      </w:r>
      <w:r w:rsidR="00475221" w:rsidRPr="00842354">
        <w:rPr>
          <w:sz w:val="24"/>
          <w:szCs w:val="24"/>
        </w:rPr>
        <w:t>marketing</w:t>
      </w:r>
      <w:r w:rsidRPr="00842354">
        <w:rPr>
          <w:sz w:val="24"/>
          <w:szCs w:val="24"/>
        </w:rPr>
        <w:t xml:space="preserve"> there are 2 actors involved – the company and the customers. Here the company promotes promises to the customers. </w:t>
      </w:r>
      <w:r w:rsidR="00475221" w:rsidRPr="00842354">
        <w:rPr>
          <w:sz w:val="24"/>
          <w:szCs w:val="24"/>
        </w:rPr>
        <w:t xml:space="preserve">The communication is done before the service is given to the customer. </w:t>
      </w:r>
    </w:p>
    <w:p w:rsidR="00120826" w:rsidRPr="00842354" w:rsidRDefault="00475221" w:rsidP="00475221">
      <w:pPr>
        <w:jc w:val="both"/>
        <w:rPr>
          <w:sz w:val="24"/>
          <w:szCs w:val="24"/>
        </w:rPr>
      </w:pPr>
      <w:r w:rsidRPr="00842354">
        <w:rPr>
          <w:sz w:val="24"/>
          <w:szCs w:val="24"/>
        </w:rPr>
        <w:t>Mutual Trust Bank Limited does external marketing in several ways such as through advertising, or through direct selling or through public relationship.  The objectives of Mutual Trust Bank are to create awareness of the brand to the targeted customers.</w:t>
      </w:r>
      <w:r w:rsidR="00120826" w:rsidRPr="00842354">
        <w:rPr>
          <w:sz w:val="24"/>
          <w:szCs w:val="24"/>
        </w:rPr>
        <w:t xml:space="preserve"> </w:t>
      </w:r>
    </w:p>
    <w:p w:rsidR="00475221" w:rsidRPr="00842354" w:rsidRDefault="00475221" w:rsidP="00475221">
      <w:pPr>
        <w:jc w:val="both"/>
        <w:rPr>
          <w:sz w:val="24"/>
          <w:szCs w:val="24"/>
        </w:rPr>
      </w:pPr>
    </w:p>
    <w:p w:rsidR="00475221" w:rsidRPr="00842354" w:rsidRDefault="00475221" w:rsidP="00482B9C">
      <w:pPr>
        <w:pStyle w:val="ListParagraph"/>
        <w:numPr>
          <w:ilvl w:val="0"/>
          <w:numId w:val="25"/>
        </w:numPr>
        <w:jc w:val="both"/>
        <w:rPr>
          <w:b/>
          <w:sz w:val="24"/>
          <w:szCs w:val="24"/>
        </w:rPr>
      </w:pPr>
      <w:r w:rsidRPr="00842354">
        <w:rPr>
          <w:b/>
          <w:sz w:val="24"/>
          <w:szCs w:val="24"/>
        </w:rPr>
        <w:t xml:space="preserve">Internal Marketing; </w:t>
      </w:r>
    </w:p>
    <w:p w:rsidR="00475221" w:rsidRPr="00842354" w:rsidRDefault="00475221" w:rsidP="00475221">
      <w:pPr>
        <w:jc w:val="both"/>
        <w:rPr>
          <w:sz w:val="24"/>
          <w:szCs w:val="24"/>
        </w:rPr>
      </w:pPr>
      <w:r w:rsidRPr="00842354">
        <w:rPr>
          <w:sz w:val="24"/>
          <w:szCs w:val="24"/>
        </w:rPr>
        <w:t xml:space="preserve">In internal marketing, there are 2 actors involved – the company and the employees. To a company, the employees are their internal customers. These employees should be pleased by the company at first because these employees will please the customers. A group of satisfied employees will always make more return than a group of unsatisfied employees. </w:t>
      </w:r>
    </w:p>
    <w:p w:rsidR="006C60AE" w:rsidRPr="00842354" w:rsidRDefault="006C60AE" w:rsidP="00475221">
      <w:pPr>
        <w:jc w:val="both"/>
        <w:rPr>
          <w:sz w:val="24"/>
          <w:szCs w:val="24"/>
        </w:rPr>
      </w:pPr>
      <w:r w:rsidRPr="00842354">
        <w:rPr>
          <w:sz w:val="24"/>
          <w:szCs w:val="24"/>
        </w:rPr>
        <w:t xml:space="preserve">Mutual Trust Bank pays the highest amount of wages to the employees in Bangladesh at this moment. Also, the bank is very employee oriented and the facilities are higher than the competition. There are several benefits given to the women employees of the bank and the pressure in the bank is much lesser than the alternative banks. </w:t>
      </w:r>
    </w:p>
    <w:p w:rsidR="006C60AE" w:rsidRPr="00842354" w:rsidRDefault="006C60AE" w:rsidP="00475221">
      <w:pPr>
        <w:jc w:val="both"/>
        <w:rPr>
          <w:sz w:val="24"/>
          <w:szCs w:val="24"/>
        </w:rPr>
      </w:pPr>
    </w:p>
    <w:p w:rsidR="006C60AE" w:rsidRPr="00842354" w:rsidRDefault="006C60AE" w:rsidP="00482B9C">
      <w:pPr>
        <w:pStyle w:val="ListParagraph"/>
        <w:numPr>
          <w:ilvl w:val="0"/>
          <w:numId w:val="25"/>
        </w:numPr>
        <w:jc w:val="both"/>
        <w:rPr>
          <w:b/>
          <w:sz w:val="24"/>
          <w:szCs w:val="24"/>
        </w:rPr>
      </w:pPr>
      <w:r w:rsidRPr="00842354">
        <w:rPr>
          <w:b/>
          <w:sz w:val="24"/>
          <w:szCs w:val="24"/>
        </w:rPr>
        <w:t xml:space="preserve">Interactive Marketing: </w:t>
      </w:r>
    </w:p>
    <w:p w:rsidR="006C60AE" w:rsidRPr="00842354" w:rsidRDefault="006C60AE" w:rsidP="00475221">
      <w:pPr>
        <w:jc w:val="both"/>
        <w:rPr>
          <w:sz w:val="24"/>
          <w:szCs w:val="24"/>
        </w:rPr>
      </w:pPr>
      <w:r w:rsidRPr="00842354">
        <w:rPr>
          <w:sz w:val="24"/>
          <w:szCs w:val="24"/>
        </w:rPr>
        <w:t xml:space="preserve">In interactive marketing, there are 2 actors involved – the employees and the customers. This is where the service encounter happens. Here either the given promises that has been done in external marketing either get broken or get fulfilled. </w:t>
      </w:r>
    </w:p>
    <w:p w:rsidR="006C60AE" w:rsidRPr="00842354" w:rsidRDefault="006C60AE" w:rsidP="00475221">
      <w:pPr>
        <w:jc w:val="both"/>
        <w:rPr>
          <w:sz w:val="24"/>
          <w:szCs w:val="24"/>
        </w:rPr>
      </w:pPr>
      <w:r w:rsidRPr="00842354">
        <w:rPr>
          <w:sz w:val="24"/>
          <w:szCs w:val="24"/>
        </w:rPr>
        <w:t xml:space="preserve">As the employees of Mutual Trust Bank, are skilled and have sufficient knowledge, most of the promises given in the external marketing are fulfilled. This is why, the bank is one of the top ranked banks in Bangladesh. </w:t>
      </w:r>
    </w:p>
    <w:p w:rsidR="006C60AE" w:rsidRDefault="006C60AE"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DB0B09" w:rsidRDefault="000A7682" w:rsidP="00475221">
      <w:pPr>
        <w:jc w:val="both"/>
      </w:pPr>
      <w:r>
        <w:rPr>
          <w:noProof/>
          <w:lang w:bidi="ar-SA"/>
        </w:rPr>
        <w:drawing>
          <wp:inline distT="0" distB="0" distL="0" distR="0">
            <wp:extent cx="6237011" cy="3505200"/>
            <wp:effectExtent l="19050" t="0" r="0" b="0"/>
            <wp:docPr id="12" name="Picture 7" descr="C:\Users\Jimbo\Desktop\banking_trends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imbo\Desktop\banking_trends_thumb.png"/>
                    <pic:cNvPicPr>
                      <a:picLocks noChangeAspect="1" noChangeArrowheads="1"/>
                    </pic:cNvPicPr>
                  </pic:nvPicPr>
                  <pic:blipFill>
                    <a:blip r:embed="rId24"/>
                    <a:srcRect/>
                    <a:stretch>
                      <a:fillRect/>
                    </a:stretch>
                  </pic:blipFill>
                  <pic:spPr bwMode="auto">
                    <a:xfrm>
                      <a:off x="0" y="0"/>
                      <a:ext cx="6237011" cy="3505200"/>
                    </a:xfrm>
                    <a:prstGeom prst="rect">
                      <a:avLst/>
                    </a:prstGeom>
                    <a:noFill/>
                    <a:ln w="9525">
                      <a:noFill/>
                      <a:miter lim="800000"/>
                      <a:headEnd/>
                      <a:tailEnd/>
                    </a:ln>
                  </pic:spPr>
                </pic:pic>
              </a:graphicData>
            </a:graphic>
          </wp:inline>
        </w:drawing>
      </w:r>
    </w:p>
    <w:p w:rsidR="00DB0B09" w:rsidRDefault="00DB0B09" w:rsidP="003132D8">
      <w:pPr>
        <w:pStyle w:val="title010"/>
      </w:pPr>
      <w:r>
        <w:t>Chapter: 06</w:t>
      </w:r>
    </w:p>
    <w:p w:rsidR="006C60AE" w:rsidRDefault="000A7682" w:rsidP="00DB0B09">
      <w:pPr>
        <w:pStyle w:val="title010"/>
      </w:pPr>
      <w:r>
        <w:t xml:space="preserve">Recommendation and </w:t>
      </w:r>
      <w:r w:rsidR="004C2A33">
        <w:t xml:space="preserve">Conclusion </w:t>
      </w:r>
    </w:p>
    <w:p w:rsidR="009A5696" w:rsidRDefault="009A5696" w:rsidP="00475221">
      <w:pPr>
        <w:jc w:val="both"/>
      </w:pPr>
    </w:p>
    <w:p w:rsidR="00DB0B09" w:rsidRDefault="00DB0B09" w:rsidP="00475221">
      <w:pPr>
        <w:jc w:val="both"/>
      </w:pPr>
    </w:p>
    <w:p w:rsidR="00DB0B09" w:rsidRDefault="00DB0B09" w:rsidP="00475221">
      <w:pPr>
        <w:jc w:val="both"/>
      </w:pPr>
    </w:p>
    <w:p w:rsidR="00DB0B09" w:rsidRDefault="00DB0B09" w:rsidP="00475221">
      <w:pPr>
        <w:jc w:val="both"/>
      </w:pPr>
    </w:p>
    <w:p w:rsidR="006D384B" w:rsidRDefault="006D384B" w:rsidP="00475221">
      <w:pPr>
        <w:jc w:val="both"/>
      </w:pPr>
    </w:p>
    <w:p w:rsidR="00DB0B09" w:rsidRDefault="00DB0B09" w:rsidP="00475221">
      <w:pPr>
        <w:jc w:val="both"/>
      </w:pPr>
    </w:p>
    <w:p w:rsidR="009A5696" w:rsidRDefault="000A7682" w:rsidP="00124A3F">
      <w:pPr>
        <w:pStyle w:val="Heading1"/>
      </w:pPr>
      <w:bookmarkStart w:id="33" w:name="_Toc15260074"/>
      <w:r>
        <w:lastRenderedPageBreak/>
        <w:t xml:space="preserve">6.1 </w:t>
      </w:r>
      <w:r w:rsidR="009A5696">
        <w:t>Recommendation</w:t>
      </w:r>
      <w:bookmarkEnd w:id="33"/>
      <w:r w:rsidR="009A5696">
        <w:t xml:space="preserve"> </w:t>
      </w:r>
    </w:p>
    <w:p w:rsidR="009A5696" w:rsidRPr="00842354" w:rsidRDefault="009A5696" w:rsidP="00475221">
      <w:pPr>
        <w:jc w:val="both"/>
        <w:rPr>
          <w:sz w:val="24"/>
        </w:rPr>
      </w:pPr>
      <w:r w:rsidRPr="00842354">
        <w:rPr>
          <w:sz w:val="24"/>
        </w:rPr>
        <w:t>After finishing my internship in Mutual Trust Bank Ltd i noticed that MTBL is incredibly organized and continuously focused to supply its best service to its customers. all the same, the bank still has some minor issues on that MTBL management has to take acceptable steps to resolve them and in future it’ll facilitate them to become one among the leading banks of the country. Otherwise, these could cause vast loss or produce a barrier for the long run prospect.</w:t>
      </w:r>
    </w:p>
    <w:p w:rsidR="009A5696" w:rsidRDefault="009A5696" w:rsidP="00475221">
      <w:pPr>
        <w:jc w:val="both"/>
        <w:rPr>
          <w:sz w:val="24"/>
        </w:rPr>
      </w:pPr>
      <w:r w:rsidRPr="00842354">
        <w:rPr>
          <w:sz w:val="24"/>
        </w:rPr>
        <w:t>I hope that these recommendations would be useful for the Mutual Trust Bank Ltd. These recommendations are given below:</w:t>
      </w:r>
    </w:p>
    <w:p w:rsidR="009B3A6C" w:rsidRDefault="009B3A6C" w:rsidP="00482B9C">
      <w:pPr>
        <w:pStyle w:val="ListParagraph"/>
        <w:numPr>
          <w:ilvl w:val="0"/>
          <w:numId w:val="42"/>
        </w:numPr>
        <w:jc w:val="both"/>
        <w:rPr>
          <w:sz w:val="24"/>
        </w:rPr>
      </w:pPr>
      <w:r>
        <w:rPr>
          <w:sz w:val="24"/>
        </w:rPr>
        <w:t>The management of the bank should be stricter regarding the performance of the bank. Lately, the bank is underperforming in few branches which are dragging the overall success of the bank, down. If this continues, the bank will start to see less growth and this can be fatal.</w:t>
      </w:r>
    </w:p>
    <w:p w:rsidR="009B3A6C" w:rsidRDefault="009B3A6C" w:rsidP="00482B9C">
      <w:pPr>
        <w:pStyle w:val="ListParagraph"/>
        <w:numPr>
          <w:ilvl w:val="0"/>
          <w:numId w:val="42"/>
        </w:numPr>
        <w:jc w:val="both"/>
        <w:rPr>
          <w:sz w:val="24"/>
        </w:rPr>
      </w:pPr>
      <w:r>
        <w:rPr>
          <w:sz w:val="24"/>
        </w:rPr>
        <w:t xml:space="preserve">Observation on the employee should be more effective. There are few employees who are seen reluctant to work properly in several cases. Not only this reduces the overall productivity of the bank, this also pushes more workload on the employees who are doing their work properly and effectively. </w:t>
      </w:r>
    </w:p>
    <w:p w:rsidR="009B3A6C" w:rsidRDefault="009B3A6C" w:rsidP="00482B9C">
      <w:pPr>
        <w:pStyle w:val="ListParagraph"/>
        <w:numPr>
          <w:ilvl w:val="0"/>
          <w:numId w:val="42"/>
        </w:numPr>
        <w:jc w:val="both"/>
        <w:rPr>
          <w:sz w:val="24"/>
        </w:rPr>
      </w:pPr>
      <w:r>
        <w:rPr>
          <w:sz w:val="24"/>
        </w:rPr>
        <w:t>Bank should set up more ATM around the city for the easy access for the clients.</w:t>
      </w:r>
    </w:p>
    <w:p w:rsidR="009B3A6C" w:rsidRDefault="009B3A6C" w:rsidP="00482B9C">
      <w:pPr>
        <w:pStyle w:val="ListParagraph"/>
        <w:numPr>
          <w:ilvl w:val="0"/>
          <w:numId w:val="42"/>
        </w:numPr>
        <w:jc w:val="both"/>
        <w:rPr>
          <w:sz w:val="24"/>
        </w:rPr>
      </w:pPr>
      <w:r>
        <w:rPr>
          <w:sz w:val="24"/>
        </w:rPr>
        <w:t>Bank should hire adequate number of employee and also place the employees properly. This is observed that, there are some departments where employees are remaining idle where in other departments; employees can’t even maintain the excessive workload.</w:t>
      </w:r>
    </w:p>
    <w:p w:rsidR="009B3A6C" w:rsidRDefault="009B3A6C" w:rsidP="009B3A6C">
      <w:pPr>
        <w:jc w:val="both"/>
        <w:rPr>
          <w:sz w:val="24"/>
        </w:rPr>
      </w:pPr>
    </w:p>
    <w:p w:rsidR="009B3A6C" w:rsidRDefault="009B3A6C" w:rsidP="009B3A6C">
      <w:pPr>
        <w:jc w:val="both"/>
        <w:rPr>
          <w:sz w:val="24"/>
        </w:rPr>
      </w:pPr>
    </w:p>
    <w:p w:rsidR="009B3A6C" w:rsidRDefault="009B3A6C" w:rsidP="009B3A6C">
      <w:pPr>
        <w:jc w:val="both"/>
        <w:rPr>
          <w:sz w:val="24"/>
        </w:rPr>
      </w:pPr>
    </w:p>
    <w:p w:rsidR="009B3A6C" w:rsidRDefault="009B3A6C" w:rsidP="009B3A6C">
      <w:pPr>
        <w:jc w:val="both"/>
        <w:rPr>
          <w:sz w:val="24"/>
        </w:rPr>
      </w:pPr>
    </w:p>
    <w:p w:rsidR="009B3A6C" w:rsidRDefault="009B3A6C" w:rsidP="009B3A6C">
      <w:pPr>
        <w:jc w:val="both"/>
        <w:rPr>
          <w:sz w:val="24"/>
        </w:rPr>
      </w:pPr>
    </w:p>
    <w:p w:rsidR="009B3A6C" w:rsidRDefault="009B3A6C" w:rsidP="009B3A6C">
      <w:pPr>
        <w:jc w:val="both"/>
        <w:rPr>
          <w:sz w:val="24"/>
        </w:rPr>
      </w:pPr>
    </w:p>
    <w:p w:rsidR="009B3A6C" w:rsidRDefault="009B3A6C" w:rsidP="009B3A6C">
      <w:pPr>
        <w:jc w:val="both"/>
        <w:rPr>
          <w:sz w:val="24"/>
        </w:rPr>
      </w:pPr>
    </w:p>
    <w:p w:rsidR="009B3A6C" w:rsidRDefault="009B3A6C" w:rsidP="009B3A6C">
      <w:pPr>
        <w:jc w:val="both"/>
        <w:rPr>
          <w:sz w:val="24"/>
        </w:rPr>
      </w:pPr>
    </w:p>
    <w:p w:rsidR="009B3A6C" w:rsidRDefault="009B3A6C" w:rsidP="009B3A6C">
      <w:pPr>
        <w:jc w:val="both"/>
        <w:rPr>
          <w:sz w:val="24"/>
        </w:rPr>
      </w:pPr>
    </w:p>
    <w:p w:rsidR="009B3A6C" w:rsidRDefault="009B3A6C" w:rsidP="009B3A6C">
      <w:pPr>
        <w:jc w:val="both"/>
        <w:rPr>
          <w:sz w:val="24"/>
        </w:rPr>
      </w:pPr>
    </w:p>
    <w:p w:rsidR="009B3A6C" w:rsidRPr="009B3A6C" w:rsidRDefault="009B3A6C" w:rsidP="009B3A6C">
      <w:pPr>
        <w:jc w:val="both"/>
        <w:rPr>
          <w:sz w:val="24"/>
        </w:rPr>
      </w:pPr>
    </w:p>
    <w:p w:rsidR="009A5696" w:rsidRDefault="000A7682" w:rsidP="00124A3F">
      <w:pPr>
        <w:pStyle w:val="Heading1"/>
      </w:pPr>
      <w:bookmarkStart w:id="34" w:name="_Toc15260075"/>
      <w:r>
        <w:lastRenderedPageBreak/>
        <w:t xml:space="preserve">6.2 </w:t>
      </w:r>
      <w:r w:rsidR="009A5696">
        <w:t>Conclusion</w:t>
      </w:r>
      <w:bookmarkEnd w:id="34"/>
    </w:p>
    <w:p w:rsidR="009A5696" w:rsidRPr="00842354" w:rsidRDefault="009A5696" w:rsidP="009A5696">
      <w:pPr>
        <w:jc w:val="both"/>
        <w:rPr>
          <w:sz w:val="24"/>
        </w:rPr>
      </w:pPr>
    </w:p>
    <w:p w:rsidR="004C2A33" w:rsidRPr="00842354" w:rsidRDefault="004C2A33" w:rsidP="00475221">
      <w:pPr>
        <w:jc w:val="both"/>
        <w:rPr>
          <w:sz w:val="24"/>
        </w:rPr>
      </w:pPr>
      <w:r w:rsidRPr="00842354">
        <w:rPr>
          <w:sz w:val="24"/>
        </w:rPr>
        <w:t xml:space="preserve">As a bank in the current banking industry of Bangladesh, Mutual Trust Bank is one of the pioneers. The bank has taken itself to the top positions among various banks in the country. The performance of the bank is prominent. As an intern of the bank, I saw very closely how a top ranked bank works. The internship has given me the information and knowledge about the corporate culture and specially the corporate culture of a bank. </w:t>
      </w:r>
      <w:r w:rsidR="009A5696" w:rsidRPr="00842354">
        <w:rPr>
          <w:sz w:val="24"/>
        </w:rPr>
        <w:t xml:space="preserve">The internship program at the Mutual Trust bank Limited is a well designed program where an intern can see and observe by working together with the crew, how a bank operates. But there were various limitations because of smaller branch and also there </w:t>
      </w:r>
      <w:r w:rsidR="00C97E38" w:rsidRPr="00842354">
        <w:rPr>
          <w:sz w:val="24"/>
        </w:rPr>
        <w:t>is</w:t>
      </w:r>
      <w:r w:rsidR="009A5696" w:rsidRPr="00842354">
        <w:rPr>
          <w:sz w:val="24"/>
        </w:rPr>
        <w:t xml:space="preserve"> confidential information which </w:t>
      </w:r>
      <w:r w:rsidR="00C97E38" w:rsidRPr="00842354">
        <w:rPr>
          <w:sz w:val="24"/>
        </w:rPr>
        <w:t>is</w:t>
      </w:r>
      <w:r w:rsidR="009A5696" w:rsidRPr="00842354">
        <w:rPr>
          <w:sz w:val="24"/>
        </w:rPr>
        <w:t xml:space="preserve"> not to be given to someone like an intern. </w:t>
      </w:r>
      <w:r w:rsidR="00C97E38" w:rsidRPr="00842354">
        <w:rPr>
          <w:sz w:val="24"/>
        </w:rPr>
        <w:t xml:space="preserve">However even with these limitations, I tried to give my utmost effort during this </w:t>
      </w:r>
      <w:r w:rsidR="00842354" w:rsidRPr="00842354">
        <w:rPr>
          <w:sz w:val="24"/>
        </w:rPr>
        <w:t>internship</w:t>
      </w:r>
      <w:r w:rsidR="00C97E38" w:rsidRPr="00842354">
        <w:rPr>
          <w:sz w:val="24"/>
        </w:rPr>
        <w:t xml:space="preserve"> period. The general baking sector of a bank is one of the prominent sectors of a bank. This sector is the care sector of the bank also the face of the bank as this sector directly interacts with the customers. The genial banking sector of Mutual Trust Bank – Elephant Road Branch is very well organized and active. The depart</w:t>
      </w:r>
      <w:r w:rsidR="00552D6B" w:rsidRPr="00842354">
        <w:rPr>
          <w:sz w:val="24"/>
        </w:rPr>
        <w:t>ment</w:t>
      </w:r>
      <w:r w:rsidR="00C97E38" w:rsidRPr="00842354">
        <w:rPr>
          <w:sz w:val="24"/>
        </w:rPr>
        <w:t xml:space="preserve"> fulfilled the promises given by the bank, to its customers totally. Also, the </w:t>
      </w:r>
      <w:r w:rsidR="00552D6B" w:rsidRPr="00842354">
        <w:rPr>
          <w:sz w:val="24"/>
        </w:rPr>
        <w:t>activities of the bank itself are</w:t>
      </w:r>
      <w:r w:rsidR="00C97E38" w:rsidRPr="00842354">
        <w:rPr>
          <w:sz w:val="24"/>
        </w:rPr>
        <w:t xml:space="preserve"> very organized as well as the employees who work in the bank. </w:t>
      </w:r>
      <w:r w:rsidR="00552D6B" w:rsidRPr="00842354">
        <w:rPr>
          <w:sz w:val="24"/>
        </w:rPr>
        <w:t xml:space="preserve">The bank is focusing on the marketing of their services to the targeted customers effectively so that they can achieve the target. </w:t>
      </w:r>
      <w:r w:rsidR="00C97E38" w:rsidRPr="00842354">
        <w:rPr>
          <w:sz w:val="24"/>
        </w:rPr>
        <w:t>The bank is continuously developing service so compete with the competition. The bank is aiming to be the top ranked bank in the country as is working accordingly</w:t>
      </w:r>
      <w:r w:rsidR="00552D6B" w:rsidRPr="00842354">
        <w:rPr>
          <w:sz w:val="24"/>
        </w:rPr>
        <w:t xml:space="preserve">. </w:t>
      </w:r>
    </w:p>
    <w:p w:rsidR="00D46D8C" w:rsidRPr="00842354" w:rsidRDefault="00D46D8C" w:rsidP="00475221">
      <w:pPr>
        <w:jc w:val="both"/>
        <w:rPr>
          <w:sz w:val="24"/>
        </w:rPr>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Default="00D46D8C" w:rsidP="00475221">
      <w:pPr>
        <w:jc w:val="both"/>
      </w:pPr>
    </w:p>
    <w:p w:rsidR="00D46D8C" w:rsidRPr="00DC2972" w:rsidRDefault="00D46D8C" w:rsidP="00124A3F">
      <w:pPr>
        <w:pStyle w:val="Heading1"/>
      </w:pPr>
      <w:bookmarkStart w:id="35" w:name="_Toc15260076"/>
      <w:r w:rsidRPr="00DC2972">
        <w:lastRenderedPageBreak/>
        <w:t>References</w:t>
      </w:r>
      <w:bookmarkEnd w:id="35"/>
      <w:r w:rsidRPr="00DC2972">
        <w:t xml:space="preserve"> </w:t>
      </w:r>
    </w:p>
    <w:p w:rsidR="004A30D8" w:rsidRPr="00DC2972" w:rsidRDefault="004A30D8" w:rsidP="004A30D8">
      <w:pPr>
        <w:pStyle w:val="Default"/>
      </w:pPr>
    </w:p>
    <w:p w:rsidR="004A30D8" w:rsidRPr="00DC2972" w:rsidRDefault="004A30D8" w:rsidP="00482B9C">
      <w:pPr>
        <w:pStyle w:val="Default"/>
        <w:numPr>
          <w:ilvl w:val="0"/>
          <w:numId w:val="33"/>
        </w:numPr>
      </w:pPr>
      <w:r w:rsidRPr="00DC2972">
        <w:rPr>
          <w:b/>
          <w:bCs/>
        </w:rPr>
        <w:t xml:space="preserve">Books and Articles: </w:t>
      </w:r>
    </w:p>
    <w:p w:rsidR="00DC2972" w:rsidRPr="00DC2972" w:rsidRDefault="00DC2972" w:rsidP="00DC2972">
      <w:pPr>
        <w:pStyle w:val="Default"/>
        <w:ind w:left="720"/>
      </w:pPr>
    </w:p>
    <w:p w:rsidR="00DC2972" w:rsidRPr="00DC2972" w:rsidRDefault="00DC2972" w:rsidP="004A30D8">
      <w:pPr>
        <w:pStyle w:val="Default"/>
      </w:pPr>
      <w:r>
        <w:t>David W. Cravens &amp;</w:t>
      </w:r>
      <w:r w:rsidRPr="00DC2972">
        <w:t xml:space="preserve"> Nigel F. Piercy, (2017-2018), </w:t>
      </w:r>
    </w:p>
    <w:p w:rsidR="004A30D8" w:rsidRPr="00DC2972" w:rsidRDefault="00DC2972" w:rsidP="004A30D8">
      <w:pPr>
        <w:pStyle w:val="Default"/>
      </w:pPr>
      <w:r w:rsidRPr="00DC2972">
        <w:rPr>
          <w:i/>
        </w:rPr>
        <w:t>Strategic Marketing</w:t>
      </w:r>
      <w:r w:rsidRPr="00DC2972">
        <w:t>, 10</w:t>
      </w:r>
      <w:r w:rsidRPr="00DC2972">
        <w:rPr>
          <w:vertAlign w:val="superscript"/>
        </w:rPr>
        <w:t>th</w:t>
      </w:r>
      <w:r w:rsidRPr="00DC2972">
        <w:t xml:space="preserve"> Edition, McGraw-Hill International Edition</w:t>
      </w:r>
    </w:p>
    <w:p w:rsidR="004A30D8" w:rsidRPr="00DC2972" w:rsidRDefault="004A30D8" w:rsidP="004A30D8">
      <w:pPr>
        <w:jc w:val="both"/>
        <w:rPr>
          <w:sz w:val="10"/>
          <w:szCs w:val="10"/>
        </w:rPr>
      </w:pPr>
    </w:p>
    <w:p w:rsidR="00DC2972" w:rsidRDefault="00DC2972" w:rsidP="00DC2972">
      <w:pPr>
        <w:pStyle w:val="Default"/>
      </w:pPr>
      <w:r>
        <w:t>Michael A. Hitt, R. Duane Ireland, Robert E. Hoskisson &amp; S. Manikutty (2015-2016)</w:t>
      </w:r>
    </w:p>
    <w:p w:rsidR="00DC2972" w:rsidRDefault="00DC2972" w:rsidP="00DC2972">
      <w:pPr>
        <w:pStyle w:val="Default"/>
      </w:pPr>
      <w:r w:rsidRPr="00DC2972">
        <w:rPr>
          <w:i/>
        </w:rPr>
        <w:t>Strategic Management</w:t>
      </w:r>
      <w:r>
        <w:t>, 9</w:t>
      </w:r>
      <w:r w:rsidRPr="00DC2972">
        <w:t>th</w:t>
      </w:r>
      <w:r>
        <w:t xml:space="preserve"> Edition, Cengage Learning India Pvt. Ltd.</w:t>
      </w:r>
    </w:p>
    <w:p w:rsidR="00DC2972" w:rsidRDefault="00DC2972" w:rsidP="00DC2972">
      <w:pPr>
        <w:pStyle w:val="Default"/>
      </w:pPr>
    </w:p>
    <w:p w:rsidR="00DC2972" w:rsidRDefault="00DC2972" w:rsidP="00DC2972">
      <w:pPr>
        <w:pStyle w:val="Default"/>
      </w:pPr>
      <w:r>
        <w:t>Valarie A. Zeithaml, Mary Jo Bitner, Dwayne D. Gremler &amp; Ajay Pandit</w:t>
      </w:r>
    </w:p>
    <w:p w:rsidR="008410DF" w:rsidRDefault="00DC2972" w:rsidP="00DC2972">
      <w:pPr>
        <w:pStyle w:val="Default"/>
      </w:pPr>
      <w:r w:rsidRPr="008410DF">
        <w:rPr>
          <w:i/>
        </w:rPr>
        <w:t xml:space="preserve">SERVICE MARKETING – Integrating Customer Focus </w:t>
      </w:r>
      <w:r w:rsidR="008410DF" w:rsidRPr="008410DF">
        <w:rPr>
          <w:i/>
        </w:rPr>
        <w:t>across</w:t>
      </w:r>
      <w:r w:rsidRPr="008410DF">
        <w:rPr>
          <w:i/>
        </w:rPr>
        <w:t xml:space="preserve"> the Firm</w:t>
      </w:r>
      <w:r>
        <w:t>, 6</w:t>
      </w:r>
      <w:r w:rsidRPr="00DC2972">
        <w:rPr>
          <w:vertAlign w:val="superscript"/>
        </w:rPr>
        <w:t>th</w:t>
      </w:r>
      <w:r>
        <w:t xml:space="preserve"> Edition</w:t>
      </w:r>
      <w:r w:rsidR="008410DF">
        <w:t>,</w:t>
      </w:r>
    </w:p>
    <w:p w:rsidR="00DC2972" w:rsidRDefault="008410DF" w:rsidP="00DC2972">
      <w:pPr>
        <w:pStyle w:val="Default"/>
      </w:pPr>
      <w:r w:rsidRPr="00DC2972">
        <w:t>McGraw-Hill International Edition</w:t>
      </w:r>
    </w:p>
    <w:p w:rsidR="008410DF" w:rsidRDefault="008410DF" w:rsidP="00DC2972">
      <w:pPr>
        <w:pStyle w:val="Default"/>
      </w:pPr>
    </w:p>
    <w:p w:rsidR="008410DF" w:rsidRDefault="008410DF" w:rsidP="008410DF">
      <w:pPr>
        <w:pStyle w:val="Default"/>
      </w:pPr>
      <w:r w:rsidRPr="008410DF">
        <w:rPr>
          <w:i/>
        </w:rPr>
        <w:t>Management Report of Mutual Trust Bank</w:t>
      </w:r>
      <w:r>
        <w:t xml:space="preserve"> Ltd (</w:t>
      </w:r>
      <w:r w:rsidRPr="008410DF">
        <w:t>201</w:t>
      </w:r>
      <w:r>
        <w:t>8)</w:t>
      </w:r>
    </w:p>
    <w:p w:rsidR="008410DF" w:rsidRPr="008410DF" w:rsidRDefault="008410DF" w:rsidP="008410DF">
      <w:pPr>
        <w:pStyle w:val="Default"/>
      </w:pPr>
      <w:r>
        <w:t xml:space="preserve">Published by Mutual Trust Bank Limited </w:t>
      </w:r>
      <w:r w:rsidRPr="008410DF">
        <w:t xml:space="preserve"> </w:t>
      </w:r>
    </w:p>
    <w:p w:rsidR="008410DF" w:rsidRDefault="008410DF" w:rsidP="00DC2972">
      <w:pPr>
        <w:pStyle w:val="Default"/>
      </w:pPr>
    </w:p>
    <w:p w:rsidR="008410DF" w:rsidRDefault="008410DF" w:rsidP="00482B9C">
      <w:pPr>
        <w:pStyle w:val="Default"/>
        <w:numPr>
          <w:ilvl w:val="0"/>
          <w:numId w:val="33"/>
        </w:numPr>
      </w:pPr>
      <w:r>
        <w:t xml:space="preserve">Websites: </w:t>
      </w:r>
    </w:p>
    <w:p w:rsidR="008410DF" w:rsidRDefault="008410DF" w:rsidP="008410DF">
      <w:pPr>
        <w:pStyle w:val="Default"/>
      </w:pPr>
    </w:p>
    <w:p w:rsidR="008410DF" w:rsidRDefault="008410DF" w:rsidP="008410DF">
      <w:pPr>
        <w:pStyle w:val="Default"/>
      </w:pPr>
      <w:r>
        <w:t xml:space="preserve">Information about </w:t>
      </w:r>
      <w:r w:rsidRPr="004124E9">
        <w:rPr>
          <w:i/>
        </w:rPr>
        <w:t>Mutual Trust Bank Limited</w:t>
      </w:r>
      <w:r>
        <w:t xml:space="preserve">, [Online], [Cited in February 2019], Available from Internet: </w:t>
      </w:r>
      <w:hyperlink r:id="rId25" w:history="1">
        <w:r>
          <w:rPr>
            <w:rStyle w:val="Hyperlink"/>
          </w:rPr>
          <w:t>https://www.mutualtrustbank.com/about-us/</w:t>
        </w:r>
      </w:hyperlink>
    </w:p>
    <w:p w:rsidR="008410DF" w:rsidRDefault="008410DF" w:rsidP="008410DF">
      <w:pPr>
        <w:pStyle w:val="Default"/>
      </w:pPr>
    </w:p>
    <w:p w:rsidR="008410DF" w:rsidRDefault="008410DF" w:rsidP="008410DF">
      <w:pPr>
        <w:pStyle w:val="Default"/>
      </w:pPr>
      <w:r>
        <w:t xml:space="preserve">Information about </w:t>
      </w:r>
      <w:r w:rsidRPr="004124E9">
        <w:rPr>
          <w:i/>
        </w:rPr>
        <w:t>All Products and Services of Mutual Trust Bank Limited</w:t>
      </w:r>
      <w:r>
        <w:t xml:space="preserve">, [Online], [Cited in February 2018], </w:t>
      </w:r>
      <w:r>
        <w:rPr>
          <w:sz w:val="23"/>
          <w:szCs w:val="23"/>
        </w:rPr>
        <w:t xml:space="preserve">Available from Internet: </w:t>
      </w:r>
      <w:hyperlink r:id="rId26" w:history="1">
        <w:r>
          <w:rPr>
            <w:rStyle w:val="Hyperlink"/>
          </w:rPr>
          <w:t>https://www.mutualtrustbank.com/</w:t>
        </w:r>
      </w:hyperlink>
    </w:p>
    <w:p w:rsidR="008410DF" w:rsidRDefault="008410DF" w:rsidP="008410DF">
      <w:pPr>
        <w:pStyle w:val="Default"/>
      </w:pPr>
    </w:p>
    <w:p w:rsidR="008410DF" w:rsidRDefault="004124E9" w:rsidP="008410DF">
      <w:pPr>
        <w:pStyle w:val="Default"/>
      </w:pPr>
      <w:r>
        <w:rPr>
          <w:sz w:val="23"/>
          <w:szCs w:val="23"/>
        </w:rPr>
        <w:t xml:space="preserve">Information about the </w:t>
      </w:r>
      <w:r w:rsidRPr="004124E9">
        <w:rPr>
          <w:i/>
          <w:sz w:val="23"/>
          <w:szCs w:val="23"/>
        </w:rPr>
        <w:t>Company History</w:t>
      </w:r>
      <w:r>
        <w:rPr>
          <w:sz w:val="23"/>
          <w:szCs w:val="23"/>
        </w:rPr>
        <w:t xml:space="preserve">, [Online], [Cited on December 2018], Available from Internet: </w:t>
      </w:r>
      <w:hyperlink r:id="rId27" w:history="1">
        <w:r>
          <w:rPr>
            <w:rStyle w:val="Hyperlink"/>
          </w:rPr>
          <w:t>https://en.wikipedia.org/wiki/Mutual_Trust_Bank_Limited</w:t>
        </w:r>
      </w:hyperlink>
    </w:p>
    <w:p w:rsidR="004124E9" w:rsidRDefault="004124E9" w:rsidP="008410DF">
      <w:pPr>
        <w:pStyle w:val="Default"/>
        <w:rPr>
          <w:sz w:val="23"/>
          <w:szCs w:val="23"/>
        </w:rPr>
      </w:pPr>
    </w:p>
    <w:p w:rsidR="004124E9" w:rsidRPr="004124E9" w:rsidRDefault="004124E9" w:rsidP="004124E9">
      <w:pPr>
        <w:pStyle w:val="Default"/>
        <w:rPr>
          <w:sz w:val="23"/>
          <w:szCs w:val="23"/>
        </w:rPr>
      </w:pPr>
      <w:r>
        <w:rPr>
          <w:sz w:val="23"/>
          <w:szCs w:val="23"/>
        </w:rPr>
        <w:t xml:space="preserve">Theoretical Information of </w:t>
      </w:r>
      <w:r w:rsidRPr="004124E9">
        <w:rPr>
          <w:i/>
          <w:sz w:val="23"/>
          <w:szCs w:val="23"/>
        </w:rPr>
        <w:t>Marketing of Financial and Banking Products: An Example from Bangladeshi Bank</w:t>
      </w:r>
      <w:r w:rsidRPr="004124E9">
        <w:rPr>
          <w:sz w:val="23"/>
          <w:szCs w:val="23"/>
        </w:rPr>
        <w:t xml:space="preserve"> [Online] [Cited in February 25, 2016]</w:t>
      </w:r>
    </w:p>
    <w:p w:rsidR="008410DF" w:rsidRDefault="004124E9" w:rsidP="004124E9">
      <w:pPr>
        <w:pStyle w:val="Default"/>
      </w:pPr>
      <w:r w:rsidRPr="004124E9">
        <w:rPr>
          <w:sz w:val="23"/>
          <w:szCs w:val="23"/>
        </w:rPr>
        <w:t xml:space="preserve">Available from </w:t>
      </w:r>
      <w:r>
        <w:rPr>
          <w:sz w:val="23"/>
          <w:szCs w:val="23"/>
        </w:rPr>
        <w:t>Internet</w:t>
      </w:r>
      <w:r w:rsidRPr="004124E9">
        <w:rPr>
          <w:sz w:val="23"/>
          <w:szCs w:val="23"/>
        </w:rPr>
        <w:t xml:space="preserve">: </w:t>
      </w:r>
      <w:hyperlink r:id="rId28" w:history="1">
        <w:r>
          <w:rPr>
            <w:rStyle w:val="Hyperlink"/>
          </w:rPr>
          <w:t>https://www.omicsonline.org/open-access/marketing-of-financial-and-banking-products-an-example-frombangladeshi-bank-2168-9601-1000159.php?aid=76106</w:t>
        </w:r>
      </w:hyperlink>
    </w:p>
    <w:p w:rsidR="004124E9" w:rsidRDefault="004124E9" w:rsidP="004124E9">
      <w:pPr>
        <w:pStyle w:val="Default"/>
      </w:pPr>
    </w:p>
    <w:p w:rsidR="004124E9" w:rsidRDefault="004124E9" w:rsidP="004124E9">
      <w:pPr>
        <w:pStyle w:val="Default"/>
      </w:pPr>
      <w:r>
        <w:rPr>
          <w:sz w:val="23"/>
          <w:szCs w:val="23"/>
        </w:rPr>
        <w:t xml:space="preserve">Theoretical Information of </w:t>
      </w:r>
      <w:r w:rsidRPr="004124E9">
        <w:rPr>
          <w:i/>
          <w:sz w:val="23"/>
          <w:szCs w:val="23"/>
        </w:rPr>
        <w:t>Services Marketing Triangle</w:t>
      </w:r>
      <w:r>
        <w:rPr>
          <w:sz w:val="23"/>
          <w:szCs w:val="23"/>
        </w:rPr>
        <w:t xml:space="preserve">, [Online], [Cited on October 2016], Available from Internet: </w:t>
      </w:r>
      <w:hyperlink r:id="rId29" w:history="1">
        <w:r>
          <w:rPr>
            <w:rStyle w:val="Hyperlink"/>
          </w:rPr>
          <w:t>https://expertprogrammanagement.com/2018/03/services-marketing-triangle/</w:t>
        </w:r>
      </w:hyperlink>
    </w:p>
    <w:p w:rsidR="004124E9" w:rsidRDefault="004124E9" w:rsidP="004124E9">
      <w:pPr>
        <w:pStyle w:val="Default"/>
      </w:pPr>
    </w:p>
    <w:p w:rsidR="004124E9" w:rsidRPr="004124E9" w:rsidRDefault="004124E9" w:rsidP="004124E9">
      <w:pPr>
        <w:pStyle w:val="Default"/>
        <w:rPr>
          <w:sz w:val="23"/>
          <w:szCs w:val="23"/>
        </w:rPr>
      </w:pPr>
      <w:r>
        <w:rPr>
          <w:sz w:val="23"/>
          <w:szCs w:val="23"/>
        </w:rPr>
        <w:t xml:space="preserve">Theoretical Information of Bank </w:t>
      </w:r>
      <w:r w:rsidRPr="004124E9">
        <w:rPr>
          <w:i/>
          <w:sz w:val="23"/>
          <w:szCs w:val="23"/>
        </w:rPr>
        <w:t>Marketing Mix: New Strategy in Today Banking Sector</w:t>
      </w:r>
      <w:r>
        <w:rPr>
          <w:sz w:val="23"/>
          <w:szCs w:val="23"/>
        </w:rPr>
        <w:t xml:space="preserve">, [Online] [Cited on June 2013], Available from Internet: </w:t>
      </w:r>
      <w:hyperlink r:id="rId30" w:history="1">
        <w:r>
          <w:rPr>
            <w:rStyle w:val="Hyperlink"/>
          </w:rPr>
          <w:t>https://www.academia.edu/6595987/BANK_MARKETING_MIX_NEW_STRETEGY_IN_TODAY_BANKING_SECTOR</w:t>
        </w:r>
      </w:hyperlink>
    </w:p>
    <w:p w:rsidR="008410DF" w:rsidRPr="004124E9" w:rsidRDefault="008410DF" w:rsidP="008410DF">
      <w:pPr>
        <w:pStyle w:val="Default"/>
        <w:rPr>
          <w:i/>
          <w:sz w:val="23"/>
          <w:szCs w:val="23"/>
        </w:rPr>
      </w:pPr>
    </w:p>
    <w:p w:rsidR="008410DF" w:rsidRDefault="008410DF" w:rsidP="008410DF">
      <w:pPr>
        <w:pStyle w:val="Default"/>
      </w:pPr>
    </w:p>
    <w:p w:rsidR="008410DF" w:rsidRPr="00120826" w:rsidRDefault="008410DF" w:rsidP="008410DF">
      <w:pPr>
        <w:pStyle w:val="Default"/>
      </w:pPr>
    </w:p>
    <w:sectPr w:rsidR="008410DF" w:rsidRPr="00120826" w:rsidSect="00F94980">
      <w:headerReference w:type="default" r:id="rId31"/>
      <w:footerReference w:type="default" r:id="rId3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8A6" w:rsidRDefault="00B248A6" w:rsidP="00063A63">
      <w:pPr>
        <w:spacing w:after="0" w:line="240" w:lineRule="auto"/>
      </w:pPr>
      <w:r>
        <w:separator/>
      </w:r>
    </w:p>
  </w:endnote>
  <w:endnote w:type="continuationSeparator" w:id="0">
    <w:p w:rsidR="00B248A6" w:rsidRDefault="00B248A6" w:rsidP="00063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91577"/>
      <w:docPartObj>
        <w:docPartGallery w:val="Page Numbers (Bottom of Page)"/>
        <w:docPartUnique/>
      </w:docPartObj>
    </w:sdtPr>
    <w:sdtEndPr/>
    <w:sdtContent>
      <w:p w:rsidR="008D3428" w:rsidRDefault="00B248A6">
        <w:pPr>
          <w:pStyle w:val="Footer"/>
          <w:jc w:val="right"/>
        </w:pPr>
        <w:r>
          <w:fldChar w:fldCharType="begin"/>
        </w:r>
        <w:r>
          <w:instrText xml:space="preserve"> PAGE   \* MERGEFORMAT </w:instrText>
        </w:r>
        <w:r>
          <w:fldChar w:fldCharType="separate"/>
        </w:r>
        <w:r w:rsidR="009C2238">
          <w:rPr>
            <w:noProof/>
          </w:rPr>
          <w:t>d</w:t>
        </w:r>
        <w:r>
          <w:rPr>
            <w:noProof/>
          </w:rPr>
          <w:fldChar w:fldCharType="end"/>
        </w:r>
      </w:p>
    </w:sdtContent>
  </w:sdt>
  <w:p w:rsidR="008D3428" w:rsidRPr="004A4DCF" w:rsidRDefault="008D3428">
    <w:pPr>
      <w:pStyle w:val="Footer"/>
      <w:rPr>
        <w:b/>
        <w:bCs/>
        <w:i/>
        <w:i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28" w:rsidRDefault="008D3428">
    <w:pPr>
      <w:pStyle w:val="Footer"/>
      <w:rPr>
        <w:b/>
        <w:bCs/>
        <w:i/>
        <w:iCs/>
      </w:rPr>
    </w:pPr>
    <w:r w:rsidRPr="00B33C62">
      <w:rPr>
        <w:b/>
        <w:bCs/>
        <w:i/>
        <w:iCs/>
      </w:rPr>
      <w:t xml:space="preserve">The Functions of General Banking and the Marketing Implementations of </w:t>
    </w:r>
  </w:p>
  <w:p w:rsidR="008D3428" w:rsidRPr="004A4DCF" w:rsidRDefault="008D3428">
    <w:pPr>
      <w:pStyle w:val="Footer"/>
      <w:rPr>
        <w:b/>
        <w:bCs/>
        <w:i/>
        <w:iCs/>
      </w:rPr>
    </w:pPr>
    <w:r w:rsidRPr="00B33C62">
      <w:rPr>
        <w:b/>
        <w:bCs/>
        <w:i/>
        <w:iCs/>
      </w:rPr>
      <w:t>Mutual Trust Bank Limited</w:t>
    </w:r>
    <w:r>
      <w:rPr>
        <w:b/>
        <w:bCs/>
        <w:i/>
        <w:iCs/>
      </w:rPr>
      <w:t xml:space="preserve"> </w:t>
    </w:r>
    <w:r>
      <w:rPr>
        <w:rFonts w:cstheme="majorHAnsi"/>
      </w:rPr>
      <w:ptab w:relativeTo="margin" w:alignment="right" w:leader="none"/>
    </w:r>
    <w:r>
      <w:rPr>
        <w:rFonts w:cstheme="majorHAnsi"/>
      </w:rPr>
      <w:t xml:space="preserve">Page </w:t>
    </w:r>
    <w:r w:rsidR="00B248A6">
      <w:fldChar w:fldCharType="begin"/>
    </w:r>
    <w:r w:rsidR="00B248A6">
      <w:instrText xml:space="preserve"> PAGE   \* MERGEFORMAT </w:instrText>
    </w:r>
    <w:r w:rsidR="00B248A6">
      <w:fldChar w:fldCharType="separate"/>
    </w:r>
    <w:r w:rsidR="009C2238" w:rsidRPr="009C2238">
      <w:rPr>
        <w:rFonts w:cstheme="majorHAnsi"/>
        <w:noProof/>
      </w:rPr>
      <w:t>i</w:t>
    </w:r>
    <w:r w:rsidR="00B248A6">
      <w:rPr>
        <w:rFonts w:cstheme="majorHAnsi"/>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28" w:rsidRDefault="008D3428">
    <w:pPr>
      <w:pStyle w:val="Footer"/>
      <w:rPr>
        <w:b/>
        <w:bCs/>
        <w:i/>
        <w:iCs/>
      </w:rPr>
    </w:pPr>
    <w:r w:rsidRPr="00B33C62">
      <w:rPr>
        <w:b/>
        <w:bCs/>
        <w:i/>
        <w:iCs/>
      </w:rPr>
      <w:t xml:space="preserve">The Functions of General Banking and the Marketing Implementations of </w:t>
    </w:r>
  </w:p>
  <w:p w:rsidR="008D3428" w:rsidRPr="002367F7" w:rsidRDefault="008D3428">
    <w:pPr>
      <w:pStyle w:val="Footer"/>
      <w:rPr>
        <w:b/>
        <w:bCs/>
        <w:i/>
        <w:iCs/>
        <w:color w:val="000000" w:themeColor="text1"/>
      </w:rPr>
    </w:pPr>
    <w:r w:rsidRPr="00B33C62">
      <w:rPr>
        <w:b/>
        <w:bCs/>
        <w:i/>
        <w:iCs/>
      </w:rPr>
      <w:t>Mutual Trust Bank Limited</w:t>
    </w:r>
    <w:r w:rsidRPr="002367F7">
      <w:rPr>
        <w:rFonts w:cstheme="majorHAnsi"/>
        <w:b/>
        <w:bCs/>
        <w:i/>
        <w:iCs/>
        <w:color w:val="000000" w:themeColor="text1"/>
      </w:rPr>
      <w:ptab w:relativeTo="margin" w:alignment="right" w:leader="none"/>
    </w:r>
    <w:r w:rsidRPr="002367F7">
      <w:rPr>
        <w:rFonts w:cstheme="majorHAnsi"/>
        <w:b/>
        <w:bCs/>
        <w:i/>
        <w:iCs/>
        <w:color w:val="000000" w:themeColor="text1"/>
      </w:rPr>
      <w:t xml:space="preserve">Page </w:t>
    </w:r>
    <w:r w:rsidR="00C17BCF" w:rsidRPr="002367F7">
      <w:rPr>
        <w:b/>
        <w:bCs/>
        <w:i/>
        <w:iCs/>
        <w:color w:val="000000" w:themeColor="text1"/>
      </w:rPr>
      <w:fldChar w:fldCharType="begin"/>
    </w:r>
    <w:r w:rsidRPr="002367F7">
      <w:rPr>
        <w:b/>
        <w:bCs/>
        <w:i/>
        <w:iCs/>
        <w:color w:val="000000" w:themeColor="text1"/>
      </w:rPr>
      <w:instrText xml:space="preserve"> PAGE   \* MERGEFORMAT </w:instrText>
    </w:r>
    <w:r w:rsidR="00C17BCF" w:rsidRPr="002367F7">
      <w:rPr>
        <w:b/>
        <w:bCs/>
        <w:i/>
        <w:iCs/>
        <w:color w:val="000000" w:themeColor="text1"/>
      </w:rPr>
      <w:fldChar w:fldCharType="separate"/>
    </w:r>
    <w:r w:rsidR="009C2238" w:rsidRPr="009C2238">
      <w:rPr>
        <w:rFonts w:cstheme="majorHAnsi"/>
        <w:b/>
        <w:bCs/>
        <w:i/>
        <w:iCs/>
        <w:noProof/>
        <w:color w:val="000000" w:themeColor="text1"/>
      </w:rPr>
      <w:t>47</w:t>
    </w:r>
    <w:r w:rsidR="00C17BCF" w:rsidRPr="002367F7">
      <w:rPr>
        <w:b/>
        <w:bCs/>
        <w:i/>
        <w:iCs/>
        <w:color w:val="000000" w:themeColor="text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8A6" w:rsidRDefault="00B248A6" w:rsidP="00063A63">
      <w:pPr>
        <w:spacing w:after="0" w:line="240" w:lineRule="auto"/>
      </w:pPr>
      <w:r>
        <w:separator/>
      </w:r>
    </w:p>
  </w:footnote>
  <w:footnote w:type="continuationSeparator" w:id="0">
    <w:p w:rsidR="00B248A6" w:rsidRDefault="00B248A6" w:rsidP="00063A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28" w:rsidRDefault="008D34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28" w:rsidRDefault="008D3428" w:rsidP="00BE373F">
    <w:pPr>
      <w:pStyle w:val="Header"/>
      <w:jc w:val="right"/>
    </w:pPr>
    <w:r>
      <w:rPr>
        <w:noProof/>
        <w:lang w:bidi="ar-SA"/>
      </w:rPr>
      <w:drawing>
        <wp:inline distT="0" distB="0" distL="0" distR="0">
          <wp:extent cx="836440" cy="274320"/>
          <wp:effectExtent l="19050" t="0" r="1760" b="0"/>
          <wp:docPr id="11" name="Picture 1" descr="C:\Users\Jimbo\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mbo\Downloads\images.png"/>
                  <pic:cNvPicPr>
                    <a:picLocks noChangeAspect="1" noChangeArrowheads="1"/>
                  </pic:cNvPicPr>
                </pic:nvPicPr>
                <pic:blipFill>
                  <a:blip r:embed="rId1"/>
                  <a:srcRect t="33235" b="33530"/>
                  <a:stretch>
                    <a:fillRect/>
                  </a:stretch>
                </pic:blipFill>
                <pic:spPr bwMode="auto">
                  <a:xfrm>
                    <a:off x="0" y="0"/>
                    <a:ext cx="836440" cy="2743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742948"/>
    <w:lvl w:ilvl="0">
      <w:numFmt w:val="bullet"/>
      <w:lvlText w:val="*"/>
      <w:lvlJc w:val="left"/>
    </w:lvl>
  </w:abstractNum>
  <w:abstractNum w:abstractNumId="1">
    <w:nsid w:val="007B117A"/>
    <w:multiLevelType w:val="hybridMultilevel"/>
    <w:tmpl w:val="69007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5F323B"/>
    <w:multiLevelType w:val="hybridMultilevel"/>
    <w:tmpl w:val="FD5401F0"/>
    <w:lvl w:ilvl="0" w:tplc="775218B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05954B61"/>
    <w:multiLevelType w:val="hybridMultilevel"/>
    <w:tmpl w:val="200E05E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0B5040C9"/>
    <w:multiLevelType w:val="multilevel"/>
    <w:tmpl w:val="8280D26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C781150"/>
    <w:multiLevelType w:val="hybridMultilevel"/>
    <w:tmpl w:val="C7BC0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FE6429"/>
    <w:multiLevelType w:val="hybridMultilevel"/>
    <w:tmpl w:val="8996D4A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0302311"/>
    <w:multiLevelType w:val="hybridMultilevel"/>
    <w:tmpl w:val="12F23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4D7D67"/>
    <w:multiLevelType w:val="multilevel"/>
    <w:tmpl w:val="297E22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nsid w:val="1254553F"/>
    <w:multiLevelType w:val="hybridMultilevel"/>
    <w:tmpl w:val="0DCA6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140709"/>
    <w:multiLevelType w:val="hybridMultilevel"/>
    <w:tmpl w:val="33FCD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477175"/>
    <w:multiLevelType w:val="hybridMultilevel"/>
    <w:tmpl w:val="EF786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7106501"/>
    <w:multiLevelType w:val="hybridMultilevel"/>
    <w:tmpl w:val="E698D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D717FF"/>
    <w:multiLevelType w:val="hybridMultilevel"/>
    <w:tmpl w:val="6E74CC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C23B33"/>
    <w:multiLevelType w:val="hybridMultilevel"/>
    <w:tmpl w:val="9B0CA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302B71"/>
    <w:multiLevelType w:val="hybridMultilevel"/>
    <w:tmpl w:val="4B30BD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87723E3"/>
    <w:multiLevelType w:val="hybridMultilevel"/>
    <w:tmpl w:val="F02456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D162C9"/>
    <w:multiLevelType w:val="hybridMultilevel"/>
    <w:tmpl w:val="96664570"/>
    <w:lvl w:ilvl="0" w:tplc="6E3ECDB8">
      <w:start w:val="1"/>
      <w:numFmt w:val="decimal"/>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8">
    <w:nsid w:val="2EE3793B"/>
    <w:multiLevelType w:val="hybridMultilevel"/>
    <w:tmpl w:val="636A7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5610A5"/>
    <w:multiLevelType w:val="hybridMultilevel"/>
    <w:tmpl w:val="5E2AE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D4109A"/>
    <w:multiLevelType w:val="hybridMultilevel"/>
    <w:tmpl w:val="E44CBE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6E24E4"/>
    <w:multiLevelType w:val="hybridMultilevel"/>
    <w:tmpl w:val="04AA3BA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8F67BA"/>
    <w:multiLevelType w:val="hybridMultilevel"/>
    <w:tmpl w:val="001EF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8F689B"/>
    <w:multiLevelType w:val="hybridMultilevel"/>
    <w:tmpl w:val="72382B1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C9B4063"/>
    <w:multiLevelType w:val="hybridMultilevel"/>
    <w:tmpl w:val="B978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8E0691"/>
    <w:multiLevelType w:val="hybridMultilevel"/>
    <w:tmpl w:val="2AB48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3750CF"/>
    <w:multiLevelType w:val="multilevel"/>
    <w:tmpl w:val="DB805DA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nsid w:val="42B90712"/>
    <w:multiLevelType w:val="hybridMultilevel"/>
    <w:tmpl w:val="F1F03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E025EB"/>
    <w:multiLevelType w:val="hybridMultilevel"/>
    <w:tmpl w:val="F5B6D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3F759A"/>
    <w:multiLevelType w:val="hybridMultilevel"/>
    <w:tmpl w:val="EBF6BE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5A20A70"/>
    <w:multiLevelType w:val="hybridMultilevel"/>
    <w:tmpl w:val="4A0C2DFE"/>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1">
    <w:nsid w:val="47BD6B4B"/>
    <w:multiLevelType w:val="hybridMultilevel"/>
    <w:tmpl w:val="7DCEE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D45C4F"/>
    <w:multiLevelType w:val="hybridMultilevel"/>
    <w:tmpl w:val="31F87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6A6DFB"/>
    <w:multiLevelType w:val="hybridMultilevel"/>
    <w:tmpl w:val="F1BC4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EA7E6C"/>
    <w:multiLevelType w:val="hybridMultilevel"/>
    <w:tmpl w:val="E44CBE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0231876"/>
    <w:multiLevelType w:val="hybridMultilevel"/>
    <w:tmpl w:val="47B2FD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82105C"/>
    <w:multiLevelType w:val="hybridMultilevel"/>
    <w:tmpl w:val="8D54690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5E507921"/>
    <w:multiLevelType w:val="hybridMultilevel"/>
    <w:tmpl w:val="BA04B896"/>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8">
    <w:nsid w:val="5EA472A5"/>
    <w:multiLevelType w:val="hybridMultilevel"/>
    <w:tmpl w:val="D12CF9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6B6052"/>
    <w:multiLevelType w:val="hybridMultilevel"/>
    <w:tmpl w:val="2E40AC6E"/>
    <w:lvl w:ilvl="0" w:tplc="04090001">
      <w:start w:val="1"/>
      <w:numFmt w:val="bullet"/>
      <w:lvlText w:val=""/>
      <w:lvlJc w:val="left"/>
      <w:pPr>
        <w:ind w:left="7200" w:hanging="360"/>
      </w:pPr>
      <w:rPr>
        <w:rFonts w:ascii="Symbol" w:hAnsi="Symbol" w:hint="default"/>
      </w:rPr>
    </w:lvl>
    <w:lvl w:ilvl="1" w:tplc="04090003" w:tentative="1">
      <w:start w:val="1"/>
      <w:numFmt w:val="bullet"/>
      <w:lvlText w:val="o"/>
      <w:lvlJc w:val="left"/>
      <w:pPr>
        <w:ind w:left="7920" w:hanging="360"/>
      </w:pPr>
      <w:rPr>
        <w:rFonts w:ascii="Courier New" w:hAnsi="Courier New" w:cs="Courier New" w:hint="default"/>
      </w:rPr>
    </w:lvl>
    <w:lvl w:ilvl="2" w:tplc="04090005" w:tentative="1">
      <w:start w:val="1"/>
      <w:numFmt w:val="bullet"/>
      <w:lvlText w:val=""/>
      <w:lvlJc w:val="left"/>
      <w:pPr>
        <w:ind w:left="8640" w:hanging="360"/>
      </w:pPr>
      <w:rPr>
        <w:rFonts w:ascii="Wingdings" w:hAnsi="Wingdings" w:hint="default"/>
      </w:rPr>
    </w:lvl>
    <w:lvl w:ilvl="3" w:tplc="04090001" w:tentative="1">
      <w:start w:val="1"/>
      <w:numFmt w:val="bullet"/>
      <w:lvlText w:val=""/>
      <w:lvlJc w:val="left"/>
      <w:pPr>
        <w:ind w:left="9360" w:hanging="360"/>
      </w:pPr>
      <w:rPr>
        <w:rFonts w:ascii="Symbol" w:hAnsi="Symbol" w:hint="default"/>
      </w:rPr>
    </w:lvl>
    <w:lvl w:ilvl="4" w:tplc="04090003" w:tentative="1">
      <w:start w:val="1"/>
      <w:numFmt w:val="bullet"/>
      <w:lvlText w:val="o"/>
      <w:lvlJc w:val="left"/>
      <w:pPr>
        <w:ind w:left="10080" w:hanging="360"/>
      </w:pPr>
      <w:rPr>
        <w:rFonts w:ascii="Courier New" w:hAnsi="Courier New" w:cs="Courier New" w:hint="default"/>
      </w:rPr>
    </w:lvl>
    <w:lvl w:ilvl="5" w:tplc="04090005" w:tentative="1">
      <w:start w:val="1"/>
      <w:numFmt w:val="bullet"/>
      <w:lvlText w:val=""/>
      <w:lvlJc w:val="left"/>
      <w:pPr>
        <w:ind w:left="10800" w:hanging="360"/>
      </w:pPr>
      <w:rPr>
        <w:rFonts w:ascii="Wingdings" w:hAnsi="Wingdings" w:hint="default"/>
      </w:rPr>
    </w:lvl>
    <w:lvl w:ilvl="6" w:tplc="04090001" w:tentative="1">
      <w:start w:val="1"/>
      <w:numFmt w:val="bullet"/>
      <w:lvlText w:val=""/>
      <w:lvlJc w:val="left"/>
      <w:pPr>
        <w:ind w:left="11520" w:hanging="360"/>
      </w:pPr>
      <w:rPr>
        <w:rFonts w:ascii="Symbol" w:hAnsi="Symbol" w:hint="default"/>
      </w:rPr>
    </w:lvl>
    <w:lvl w:ilvl="7" w:tplc="04090003" w:tentative="1">
      <w:start w:val="1"/>
      <w:numFmt w:val="bullet"/>
      <w:lvlText w:val="o"/>
      <w:lvlJc w:val="left"/>
      <w:pPr>
        <w:ind w:left="12240" w:hanging="360"/>
      </w:pPr>
      <w:rPr>
        <w:rFonts w:ascii="Courier New" w:hAnsi="Courier New" w:cs="Courier New" w:hint="default"/>
      </w:rPr>
    </w:lvl>
    <w:lvl w:ilvl="8" w:tplc="04090005" w:tentative="1">
      <w:start w:val="1"/>
      <w:numFmt w:val="bullet"/>
      <w:lvlText w:val=""/>
      <w:lvlJc w:val="left"/>
      <w:pPr>
        <w:ind w:left="12960" w:hanging="360"/>
      </w:pPr>
      <w:rPr>
        <w:rFonts w:ascii="Wingdings" w:hAnsi="Wingdings" w:hint="default"/>
      </w:rPr>
    </w:lvl>
  </w:abstractNum>
  <w:abstractNum w:abstractNumId="40">
    <w:nsid w:val="63C964EC"/>
    <w:multiLevelType w:val="hybridMultilevel"/>
    <w:tmpl w:val="DDB88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100D67"/>
    <w:multiLevelType w:val="hybridMultilevel"/>
    <w:tmpl w:val="BE6CA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662B6A"/>
    <w:multiLevelType w:val="hybridMultilevel"/>
    <w:tmpl w:val="7522037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623164"/>
    <w:multiLevelType w:val="hybridMultilevel"/>
    <w:tmpl w:val="0FD84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5A0CC3"/>
    <w:multiLevelType w:val="hybridMultilevel"/>
    <w:tmpl w:val="0BB6AB08"/>
    <w:lvl w:ilvl="0" w:tplc="9358331C">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32"/>
  </w:num>
  <w:num w:numId="2">
    <w:abstractNumId w:val="6"/>
  </w:num>
  <w:num w:numId="3">
    <w:abstractNumId w:val="29"/>
  </w:num>
  <w:num w:numId="4">
    <w:abstractNumId w:val="38"/>
  </w:num>
  <w:num w:numId="5">
    <w:abstractNumId w:val="10"/>
  </w:num>
  <w:num w:numId="6">
    <w:abstractNumId w:val="33"/>
  </w:num>
  <w:num w:numId="7">
    <w:abstractNumId w:val="35"/>
  </w:num>
  <w:num w:numId="8">
    <w:abstractNumId w:val="34"/>
  </w:num>
  <w:num w:numId="9">
    <w:abstractNumId w:val="17"/>
  </w:num>
  <w:num w:numId="10">
    <w:abstractNumId w:val="2"/>
  </w:num>
  <w:num w:numId="11">
    <w:abstractNumId w:val="44"/>
  </w:num>
  <w:num w:numId="12">
    <w:abstractNumId w:val="3"/>
  </w:num>
  <w:num w:numId="13">
    <w:abstractNumId w:val="39"/>
  </w:num>
  <w:num w:numId="14">
    <w:abstractNumId w:val="24"/>
  </w:num>
  <w:num w:numId="15">
    <w:abstractNumId w:val="28"/>
  </w:num>
  <w:num w:numId="16">
    <w:abstractNumId w:val="9"/>
  </w:num>
  <w:num w:numId="17">
    <w:abstractNumId w:val="27"/>
  </w:num>
  <w:num w:numId="18">
    <w:abstractNumId w:val="43"/>
  </w:num>
  <w:num w:numId="19">
    <w:abstractNumId w:val="25"/>
  </w:num>
  <w:num w:numId="20">
    <w:abstractNumId w:val="4"/>
  </w:num>
  <w:num w:numId="21">
    <w:abstractNumId w:val="20"/>
  </w:num>
  <w:num w:numId="22">
    <w:abstractNumId w:val="30"/>
  </w:num>
  <w:num w:numId="23">
    <w:abstractNumId w:val="19"/>
  </w:num>
  <w:num w:numId="24">
    <w:abstractNumId w:val="23"/>
  </w:num>
  <w:num w:numId="25">
    <w:abstractNumId w:val="21"/>
  </w:num>
  <w:num w:numId="26">
    <w:abstractNumId w:val="36"/>
  </w:num>
  <w:num w:numId="27">
    <w:abstractNumId w:val="7"/>
  </w:num>
  <w:num w:numId="28">
    <w:abstractNumId w:val="18"/>
  </w:num>
  <w:num w:numId="29">
    <w:abstractNumId w:val="13"/>
  </w:num>
  <w:num w:numId="30">
    <w:abstractNumId w:val="26"/>
  </w:num>
  <w:num w:numId="31">
    <w:abstractNumId w:val="12"/>
  </w:num>
  <w:num w:numId="32">
    <w:abstractNumId w:val="42"/>
  </w:num>
  <w:num w:numId="33">
    <w:abstractNumId w:val="22"/>
  </w:num>
  <w:num w:numId="34">
    <w:abstractNumId w:val="37"/>
  </w:num>
  <w:num w:numId="35">
    <w:abstractNumId w:val="41"/>
  </w:num>
  <w:num w:numId="36">
    <w:abstractNumId w:val="11"/>
  </w:num>
  <w:num w:numId="37">
    <w:abstractNumId w:val="16"/>
  </w:num>
  <w:num w:numId="38">
    <w:abstractNumId w:val="8"/>
  </w:num>
  <w:num w:numId="39">
    <w:abstractNumId w:val="0"/>
    <w:lvlOverride w:ilvl="0">
      <w:lvl w:ilvl="0">
        <w:numFmt w:val="bullet"/>
        <w:lvlText w:val=""/>
        <w:legacy w:legacy="1" w:legacySpace="0" w:legacyIndent="0"/>
        <w:lvlJc w:val="left"/>
        <w:rPr>
          <w:rFonts w:ascii="Symbol" w:hAnsi="Symbol" w:hint="default"/>
        </w:rPr>
      </w:lvl>
    </w:lvlOverride>
  </w:num>
  <w:num w:numId="40">
    <w:abstractNumId w:val="31"/>
  </w:num>
  <w:num w:numId="41">
    <w:abstractNumId w:val="14"/>
  </w:num>
  <w:num w:numId="42">
    <w:abstractNumId w:val="1"/>
  </w:num>
  <w:num w:numId="43">
    <w:abstractNumId w:val="40"/>
  </w:num>
  <w:num w:numId="44">
    <w:abstractNumId w:val="5"/>
  </w:num>
  <w:num w:numId="45">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B37"/>
    <w:rsid w:val="00004D46"/>
    <w:rsid w:val="0000558A"/>
    <w:rsid w:val="00010087"/>
    <w:rsid w:val="00010E32"/>
    <w:rsid w:val="00013887"/>
    <w:rsid w:val="0001556D"/>
    <w:rsid w:val="00036182"/>
    <w:rsid w:val="0004715E"/>
    <w:rsid w:val="00053178"/>
    <w:rsid w:val="000575CC"/>
    <w:rsid w:val="00063A63"/>
    <w:rsid w:val="000A7682"/>
    <w:rsid w:val="000B207C"/>
    <w:rsid w:val="000E3954"/>
    <w:rsid w:val="000F6629"/>
    <w:rsid w:val="001023B7"/>
    <w:rsid w:val="00120826"/>
    <w:rsid w:val="00124A3F"/>
    <w:rsid w:val="001332A8"/>
    <w:rsid w:val="00133470"/>
    <w:rsid w:val="00173129"/>
    <w:rsid w:val="001760E3"/>
    <w:rsid w:val="00176F1E"/>
    <w:rsid w:val="00187D76"/>
    <w:rsid w:val="001921F4"/>
    <w:rsid w:val="00193142"/>
    <w:rsid w:val="001A147D"/>
    <w:rsid w:val="001C11BB"/>
    <w:rsid w:val="001D4BAC"/>
    <w:rsid w:val="001E26DE"/>
    <w:rsid w:val="001F2A63"/>
    <w:rsid w:val="002242B7"/>
    <w:rsid w:val="002365BE"/>
    <w:rsid w:val="002367F7"/>
    <w:rsid w:val="002822CB"/>
    <w:rsid w:val="00283717"/>
    <w:rsid w:val="0029736D"/>
    <w:rsid w:val="00297509"/>
    <w:rsid w:val="002A1B37"/>
    <w:rsid w:val="002B174E"/>
    <w:rsid w:val="002B6C85"/>
    <w:rsid w:val="002C20C5"/>
    <w:rsid w:val="002D4801"/>
    <w:rsid w:val="002E77B3"/>
    <w:rsid w:val="002F32DF"/>
    <w:rsid w:val="003132D8"/>
    <w:rsid w:val="00320269"/>
    <w:rsid w:val="00344D92"/>
    <w:rsid w:val="00350CE8"/>
    <w:rsid w:val="00356517"/>
    <w:rsid w:val="00380872"/>
    <w:rsid w:val="00383195"/>
    <w:rsid w:val="00385B97"/>
    <w:rsid w:val="003B1824"/>
    <w:rsid w:val="003B3D16"/>
    <w:rsid w:val="003D4DE9"/>
    <w:rsid w:val="003F0876"/>
    <w:rsid w:val="0040778C"/>
    <w:rsid w:val="004124E9"/>
    <w:rsid w:val="00415962"/>
    <w:rsid w:val="00450080"/>
    <w:rsid w:val="00450E9D"/>
    <w:rsid w:val="00470081"/>
    <w:rsid w:val="004733A6"/>
    <w:rsid w:val="00475221"/>
    <w:rsid w:val="00482B9C"/>
    <w:rsid w:val="004A03B2"/>
    <w:rsid w:val="004A30D8"/>
    <w:rsid w:val="004A32AF"/>
    <w:rsid w:val="004A4DCF"/>
    <w:rsid w:val="004A5F15"/>
    <w:rsid w:val="004A6400"/>
    <w:rsid w:val="004C2A33"/>
    <w:rsid w:val="004D6C89"/>
    <w:rsid w:val="004E3226"/>
    <w:rsid w:val="00525602"/>
    <w:rsid w:val="005263F9"/>
    <w:rsid w:val="00527862"/>
    <w:rsid w:val="00552D6B"/>
    <w:rsid w:val="0058481E"/>
    <w:rsid w:val="0059783C"/>
    <w:rsid w:val="005B622D"/>
    <w:rsid w:val="005C5E28"/>
    <w:rsid w:val="005D46C9"/>
    <w:rsid w:val="005D702D"/>
    <w:rsid w:val="005E114E"/>
    <w:rsid w:val="005F5560"/>
    <w:rsid w:val="006201DB"/>
    <w:rsid w:val="00640F9A"/>
    <w:rsid w:val="006417FD"/>
    <w:rsid w:val="00643571"/>
    <w:rsid w:val="006775BA"/>
    <w:rsid w:val="00690196"/>
    <w:rsid w:val="006A38CE"/>
    <w:rsid w:val="006A4924"/>
    <w:rsid w:val="006B3116"/>
    <w:rsid w:val="006B3E1E"/>
    <w:rsid w:val="006B76E7"/>
    <w:rsid w:val="006C60AE"/>
    <w:rsid w:val="006D1EB3"/>
    <w:rsid w:val="006D384B"/>
    <w:rsid w:val="00706DB1"/>
    <w:rsid w:val="007079FF"/>
    <w:rsid w:val="00717166"/>
    <w:rsid w:val="0072278B"/>
    <w:rsid w:val="00735891"/>
    <w:rsid w:val="007470FF"/>
    <w:rsid w:val="00753464"/>
    <w:rsid w:val="007704E2"/>
    <w:rsid w:val="00774E7E"/>
    <w:rsid w:val="00786E2B"/>
    <w:rsid w:val="007909EE"/>
    <w:rsid w:val="007929E2"/>
    <w:rsid w:val="007A3C44"/>
    <w:rsid w:val="007B3C15"/>
    <w:rsid w:val="007C6150"/>
    <w:rsid w:val="007D3E4E"/>
    <w:rsid w:val="00801B81"/>
    <w:rsid w:val="008229D9"/>
    <w:rsid w:val="00835553"/>
    <w:rsid w:val="00840144"/>
    <w:rsid w:val="008410DF"/>
    <w:rsid w:val="00842354"/>
    <w:rsid w:val="00852E2C"/>
    <w:rsid w:val="008652B5"/>
    <w:rsid w:val="008963F4"/>
    <w:rsid w:val="008D0CF0"/>
    <w:rsid w:val="008D3428"/>
    <w:rsid w:val="008D7012"/>
    <w:rsid w:val="008F0DD2"/>
    <w:rsid w:val="008F5E57"/>
    <w:rsid w:val="00910AAF"/>
    <w:rsid w:val="00911A36"/>
    <w:rsid w:val="0091609F"/>
    <w:rsid w:val="00933AF4"/>
    <w:rsid w:val="0096581F"/>
    <w:rsid w:val="00973F2B"/>
    <w:rsid w:val="00984421"/>
    <w:rsid w:val="009A3246"/>
    <w:rsid w:val="009A5696"/>
    <w:rsid w:val="009B35E3"/>
    <w:rsid w:val="009B3A6C"/>
    <w:rsid w:val="009B7FCF"/>
    <w:rsid w:val="009C2238"/>
    <w:rsid w:val="009C24CE"/>
    <w:rsid w:val="009E4B94"/>
    <w:rsid w:val="009F0217"/>
    <w:rsid w:val="009F523F"/>
    <w:rsid w:val="00A01DDA"/>
    <w:rsid w:val="00A418AE"/>
    <w:rsid w:val="00A61E03"/>
    <w:rsid w:val="00A96B0E"/>
    <w:rsid w:val="00AA3A76"/>
    <w:rsid w:val="00AB2947"/>
    <w:rsid w:val="00AB62BB"/>
    <w:rsid w:val="00AE3D30"/>
    <w:rsid w:val="00B20907"/>
    <w:rsid w:val="00B248A6"/>
    <w:rsid w:val="00B33C62"/>
    <w:rsid w:val="00B44954"/>
    <w:rsid w:val="00B6511F"/>
    <w:rsid w:val="00B7483B"/>
    <w:rsid w:val="00B91DB7"/>
    <w:rsid w:val="00BA74FA"/>
    <w:rsid w:val="00BB229A"/>
    <w:rsid w:val="00BC6F1F"/>
    <w:rsid w:val="00BD6C45"/>
    <w:rsid w:val="00BE261E"/>
    <w:rsid w:val="00BE373F"/>
    <w:rsid w:val="00BF01FB"/>
    <w:rsid w:val="00BF6877"/>
    <w:rsid w:val="00C014B5"/>
    <w:rsid w:val="00C04F57"/>
    <w:rsid w:val="00C17BCF"/>
    <w:rsid w:val="00C377E0"/>
    <w:rsid w:val="00C50090"/>
    <w:rsid w:val="00C53BC9"/>
    <w:rsid w:val="00C55A0D"/>
    <w:rsid w:val="00C708E3"/>
    <w:rsid w:val="00C82D79"/>
    <w:rsid w:val="00C97E38"/>
    <w:rsid w:val="00CB7A8B"/>
    <w:rsid w:val="00CE075D"/>
    <w:rsid w:val="00CE7549"/>
    <w:rsid w:val="00CF0231"/>
    <w:rsid w:val="00CF298B"/>
    <w:rsid w:val="00D0451E"/>
    <w:rsid w:val="00D10A4B"/>
    <w:rsid w:val="00D1167D"/>
    <w:rsid w:val="00D267D0"/>
    <w:rsid w:val="00D27099"/>
    <w:rsid w:val="00D35F7E"/>
    <w:rsid w:val="00D46D8C"/>
    <w:rsid w:val="00D53B2F"/>
    <w:rsid w:val="00D62936"/>
    <w:rsid w:val="00D652FD"/>
    <w:rsid w:val="00D80E5A"/>
    <w:rsid w:val="00D94FA3"/>
    <w:rsid w:val="00DB0B09"/>
    <w:rsid w:val="00DB0D0F"/>
    <w:rsid w:val="00DB3339"/>
    <w:rsid w:val="00DC2972"/>
    <w:rsid w:val="00DC56EC"/>
    <w:rsid w:val="00DC74A1"/>
    <w:rsid w:val="00DC7D99"/>
    <w:rsid w:val="00DD53AE"/>
    <w:rsid w:val="00DE62FD"/>
    <w:rsid w:val="00E00DE6"/>
    <w:rsid w:val="00E03D51"/>
    <w:rsid w:val="00E159A9"/>
    <w:rsid w:val="00E32BE3"/>
    <w:rsid w:val="00E378BB"/>
    <w:rsid w:val="00E80A1C"/>
    <w:rsid w:val="00E848A6"/>
    <w:rsid w:val="00E93700"/>
    <w:rsid w:val="00EA28A8"/>
    <w:rsid w:val="00EA438F"/>
    <w:rsid w:val="00EA5434"/>
    <w:rsid w:val="00EF66A9"/>
    <w:rsid w:val="00F27115"/>
    <w:rsid w:val="00F34BED"/>
    <w:rsid w:val="00F42855"/>
    <w:rsid w:val="00F740AC"/>
    <w:rsid w:val="00F87B5B"/>
    <w:rsid w:val="00F94980"/>
    <w:rsid w:val="00FA281D"/>
    <w:rsid w:val="00FA6FD2"/>
    <w:rsid w:val="00FD1F44"/>
    <w:rsid w:val="00FE11C5"/>
    <w:rsid w:val="00FF2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877"/>
  </w:style>
  <w:style w:type="paragraph" w:styleId="Heading1">
    <w:name w:val="heading 1"/>
    <w:basedOn w:val="Normal"/>
    <w:next w:val="Normal"/>
    <w:link w:val="Heading1Char"/>
    <w:uiPriority w:val="9"/>
    <w:qFormat/>
    <w:rsid w:val="00D80E5A"/>
    <w:pPr>
      <w:spacing w:before="400"/>
      <w:jc w:val="center"/>
      <w:outlineLvl w:val="0"/>
    </w:pPr>
    <w:rPr>
      <w:rFonts w:ascii="Times New Roman" w:hAnsi="Times New Roman"/>
      <w:b/>
      <w:caps/>
      <w:color w:val="000000" w:themeColor="text1"/>
      <w:spacing w:val="20"/>
      <w:sz w:val="32"/>
      <w:szCs w:val="28"/>
    </w:rPr>
  </w:style>
  <w:style w:type="paragraph" w:styleId="Heading2">
    <w:name w:val="heading 2"/>
    <w:basedOn w:val="Normal"/>
    <w:next w:val="Normal"/>
    <w:link w:val="Heading2Char"/>
    <w:uiPriority w:val="9"/>
    <w:unhideWhenUsed/>
    <w:qFormat/>
    <w:rsid w:val="00D80E5A"/>
    <w:pPr>
      <w:spacing w:before="400"/>
      <w:outlineLvl w:val="1"/>
    </w:pPr>
    <w:rPr>
      <w:rFonts w:ascii="Times New Roman" w:hAnsi="Times New Roman"/>
      <w:b/>
      <w:caps/>
      <w:color w:val="000000" w:themeColor="text1"/>
      <w:spacing w:val="15"/>
      <w:sz w:val="28"/>
      <w:szCs w:val="24"/>
    </w:rPr>
  </w:style>
  <w:style w:type="paragraph" w:styleId="Heading3">
    <w:name w:val="heading 3"/>
    <w:basedOn w:val="Normal"/>
    <w:next w:val="Normal"/>
    <w:link w:val="Heading3Char"/>
    <w:uiPriority w:val="9"/>
    <w:semiHidden/>
    <w:unhideWhenUsed/>
    <w:qFormat/>
    <w:rsid w:val="00BF6877"/>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BF6877"/>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BF6877"/>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BF6877"/>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BF6877"/>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BF687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BF687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A1B3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63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3A63"/>
  </w:style>
  <w:style w:type="paragraph" w:styleId="Footer">
    <w:name w:val="footer"/>
    <w:basedOn w:val="Normal"/>
    <w:link w:val="FooterChar"/>
    <w:uiPriority w:val="99"/>
    <w:unhideWhenUsed/>
    <w:rsid w:val="00063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3A63"/>
  </w:style>
  <w:style w:type="paragraph" w:styleId="ListParagraph">
    <w:name w:val="List Paragraph"/>
    <w:basedOn w:val="Normal"/>
    <w:uiPriority w:val="34"/>
    <w:qFormat/>
    <w:rsid w:val="00BF6877"/>
    <w:pPr>
      <w:ind w:left="720"/>
      <w:contextualSpacing/>
    </w:pPr>
  </w:style>
  <w:style w:type="table" w:styleId="TableGrid">
    <w:name w:val="Table Grid"/>
    <w:basedOn w:val="TableNormal"/>
    <w:uiPriority w:val="59"/>
    <w:rsid w:val="0029736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8F0DD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2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9D9"/>
    <w:rPr>
      <w:rFonts w:ascii="Tahoma" w:hAnsi="Tahoma" w:cs="Tahoma"/>
      <w:sz w:val="16"/>
      <w:szCs w:val="16"/>
    </w:rPr>
  </w:style>
  <w:style w:type="character" w:styleId="Hyperlink">
    <w:name w:val="Hyperlink"/>
    <w:basedOn w:val="DefaultParagraphFont"/>
    <w:uiPriority w:val="99"/>
    <w:unhideWhenUsed/>
    <w:rsid w:val="001C11BB"/>
    <w:rPr>
      <w:color w:val="0000FF"/>
      <w:u w:val="single"/>
    </w:rPr>
  </w:style>
  <w:style w:type="character" w:customStyle="1" w:styleId="Heading1Char">
    <w:name w:val="Heading 1 Char"/>
    <w:basedOn w:val="DefaultParagraphFont"/>
    <w:link w:val="Heading1"/>
    <w:uiPriority w:val="9"/>
    <w:rsid w:val="00D80E5A"/>
    <w:rPr>
      <w:rFonts w:ascii="Times New Roman" w:hAnsi="Times New Roman"/>
      <w:b/>
      <w:caps/>
      <w:color w:val="000000" w:themeColor="text1"/>
      <w:spacing w:val="20"/>
      <w:sz w:val="32"/>
      <w:szCs w:val="28"/>
    </w:rPr>
  </w:style>
  <w:style w:type="character" w:customStyle="1" w:styleId="Heading2Char">
    <w:name w:val="Heading 2 Char"/>
    <w:basedOn w:val="DefaultParagraphFont"/>
    <w:link w:val="Heading2"/>
    <w:uiPriority w:val="9"/>
    <w:rsid w:val="00D80E5A"/>
    <w:rPr>
      <w:rFonts w:ascii="Times New Roman" w:hAnsi="Times New Roman"/>
      <w:b/>
      <w:caps/>
      <w:color w:val="000000" w:themeColor="text1"/>
      <w:spacing w:val="15"/>
      <w:sz w:val="28"/>
      <w:szCs w:val="24"/>
    </w:rPr>
  </w:style>
  <w:style w:type="character" w:customStyle="1" w:styleId="Heading3Char">
    <w:name w:val="Heading 3 Char"/>
    <w:basedOn w:val="DefaultParagraphFont"/>
    <w:link w:val="Heading3"/>
    <w:uiPriority w:val="9"/>
    <w:semiHidden/>
    <w:rsid w:val="00BF6877"/>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BF6877"/>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BF6877"/>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BF6877"/>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BF6877"/>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BF6877"/>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BF6877"/>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BF6877"/>
    <w:rPr>
      <w:caps/>
      <w:spacing w:val="10"/>
      <w:sz w:val="18"/>
      <w:szCs w:val="18"/>
    </w:rPr>
  </w:style>
  <w:style w:type="paragraph" w:styleId="Title">
    <w:name w:val="Title"/>
    <w:basedOn w:val="Normal"/>
    <w:next w:val="Normal"/>
    <w:link w:val="TitleChar"/>
    <w:uiPriority w:val="10"/>
    <w:qFormat/>
    <w:rsid w:val="00BF6877"/>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BF6877"/>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BF687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F6877"/>
    <w:rPr>
      <w:rFonts w:eastAsiaTheme="majorEastAsia" w:cstheme="majorBidi"/>
      <w:caps/>
      <w:spacing w:val="20"/>
      <w:sz w:val="18"/>
      <w:szCs w:val="18"/>
    </w:rPr>
  </w:style>
  <w:style w:type="character" w:styleId="Strong">
    <w:name w:val="Strong"/>
    <w:uiPriority w:val="22"/>
    <w:qFormat/>
    <w:rsid w:val="00BF6877"/>
    <w:rPr>
      <w:b/>
      <w:bCs/>
      <w:color w:val="943634" w:themeColor="accent2" w:themeShade="BF"/>
      <w:spacing w:val="5"/>
    </w:rPr>
  </w:style>
  <w:style w:type="character" w:styleId="Emphasis">
    <w:name w:val="Emphasis"/>
    <w:uiPriority w:val="20"/>
    <w:qFormat/>
    <w:rsid w:val="00BF6877"/>
    <w:rPr>
      <w:caps/>
      <w:spacing w:val="5"/>
      <w:sz w:val="20"/>
      <w:szCs w:val="20"/>
    </w:rPr>
  </w:style>
  <w:style w:type="paragraph" w:styleId="NoSpacing">
    <w:name w:val="No Spacing"/>
    <w:basedOn w:val="Normal"/>
    <w:link w:val="NoSpacingChar"/>
    <w:uiPriority w:val="1"/>
    <w:qFormat/>
    <w:rsid w:val="00BF6877"/>
    <w:pPr>
      <w:spacing w:after="0" w:line="240" w:lineRule="auto"/>
    </w:pPr>
  </w:style>
  <w:style w:type="character" w:customStyle="1" w:styleId="NoSpacingChar">
    <w:name w:val="No Spacing Char"/>
    <w:basedOn w:val="DefaultParagraphFont"/>
    <w:link w:val="NoSpacing"/>
    <w:uiPriority w:val="1"/>
    <w:rsid w:val="00BF6877"/>
  </w:style>
  <w:style w:type="paragraph" w:styleId="Quote">
    <w:name w:val="Quote"/>
    <w:basedOn w:val="Normal"/>
    <w:next w:val="Normal"/>
    <w:link w:val="QuoteChar"/>
    <w:uiPriority w:val="29"/>
    <w:qFormat/>
    <w:rsid w:val="00BF6877"/>
    <w:rPr>
      <w:i/>
      <w:iCs/>
    </w:rPr>
  </w:style>
  <w:style w:type="character" w:customStyle="1" w:styleId="QuoteChar">
    <w:name w:val="Quote Char"/>
    <w:basedOn w:val="DefaultParagraphFont"/>
    <w:link w:val="Quote"/>
    <w:uiPriority w:val="29"/>
    <w:rsid w:val="00BF6877"/>
    <w:rPr>
      <w:rFonts w:eastAsiaTheme="majorEastAsia" w:cstheme="majorBidi"/>
      <w:i/>
      <w:iCs/>
    </w:rPr>
  </w:style>
  <w:style w:type="paragraph" w:styleId="IntenseQuote">
    <w:name w:val="Intense Quote"/>
    <w:basedOn w:val="Normal"/>
    <w:next w:val="Normal"/>
    <w:link w:val="IntenseQuoteChar"/>
    <w:uiPriority w:val="30"/>
    <w:qFormat/>
    <w:rsid w:val="00BF6877"/>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BF6877"/>
    <w:rPr>
      <w:rFonts w:eastAsiaTheme="majorEastAsia" w:cstheme="majorBidi"/>
      <w:caps/>
      <w:color w:val="622423" w:themeColor="accent2" w:themeShade="7F"/>
      <w:spacing w:val="5"/>
      <w:sz w:val="20"/>
      <w:szCs w:val="20"/>
    </w:rPr>
  </w:style>
  <w:style w:type="character" w:styleId="SubtleEmphasis">
    <w:name w:val="Subtle Emphasis"/>
    <w:uiPriority w:val="19"/>
    <w:qFormat/>
    <w:rsid w:val="00BF6877"/>
    <w:rPr>
      <w:i/>
      <w:iCs/>
    </w:rPr>
  </w:style>
  <w:style w:type="character" w:styleId="IntenseEmphasis">
    <w:name w:val="Intense Emphasis"/>
    <w:uiPriority w:val="21"/>
    <w:qFormat/>
    <w:rsid w:val="00BF6877"/>
    <w:rPr>
      <w:i/>
      <w:iCs/>
      <w:caps/>
      <w:spacing w:val="10"/>
      <w:sz w:val="20"/>
      <w:szCs w:val="20"/>
    </w:rPr>
  </w:style>
  <w:style w:type="character" w:styleId="SubtleReference">
    <w:name w:val="Subtle Reference"/>
    <w:basedOn w:val="DefaultParagraphFont"/>
    <w:uiPriority w:val="31"/>
    <w:qFormat/>
    <w:rsid w:val="00BF6877"/>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BF6877"/>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BF6877"/>
    <w:rPr>
      <w:caps/>
      <w:color w:val="622423" w:themeColor="accent2" w:themeShade="7F"/>
      <w:spacing w:val="5"/>
      <w:u w:color="622423" w:themeColor="accent2" w:themeShade="7F"/>
    </w:rPr>
  </w:style>
  <w:style w:type="paragraph" w:styleId="TOCHeading">
    <w:name w:val="TOC Heading"/>
    <w:basedOn w:val="Heading1"/>
    <w:next w:val="Normal"/>
    <w:uiPriority w:val="39"/>
    <w:unhideWhenUsed/>
    <w:qFormat/>
    <w:rsid w:val="00BF6877"/>
    <w:pPr>
      <w:outlineLvl w:val="9"/>
    </w:pPr>
  </w:style>
  <w:style w:type="table" w:customStyle="1" w:styleId="LightList1">
    <w:name w:val="Light List1"/>
    <w:basedOn w:val="TableNormal"/>
    <w:uiPriority w:val="61"/>
    <w:rsid w:val="006A492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Heading01">
    <w:name w:val="Heading 01"/>
    <w:basedOn w:val="Normal"/>
    <w:link w:val="Heading01Char"/>
    <w:rsid w:val="000575CC"/>
    <w:pPr>
      <w:pBdr>
        <w:bottom w:val="thinThickSmallGap" w:sz="18" w:space="1" w:color="365F91" w:themeColor="accent1" w:themeShade="BF"/>
      </w:pBdr>
      <w:jc w:val="center"/>
    </w:pPr>
    <w:rPr>
      <w:rFonts w:ascii="Times New Roman" w:hAnsi="Times New Roman" w:cs="Times New Roman"/>
      <w:b/>
      <w:color w:val="1F497D" w:themeColor="text2"/>
      <w:sz w:val="32"/>
      <w:szCs w:val="32"/>
    </w:rPr>
  </w:style>
  <w:style w:type="paragraph" w:customStyle="1" w:styleId="heading010">
    <w:name w:val="heading 01"/>
    <w:basedOn w:val="Heading01"/>
    <w:link w:val="heading01Char0"/>
    <w:rsid w:val="000575CC"/>
    <w:pPr>
      <w:pBdr>
        <w:bottom w:val="none" w:sz="0" w:space="0" w:color="auto"/>
      </w:pBdr>
      <w:jc w:val="left"/>
    </w:pPr>
    <w:rPr>
      <w:color w:val="000000" w:themeColor="text1"/>
    </w:rPr>
  </w:style>
  <w:style w:type="character" w:customStyle="1" w:styleId="Heading01Char">
    <w:name w:val="Heading 01 Char"/>
    <w:basedOn w:val="DefaultParagraphFont"/>
    <w:link w:val="Heading01"/>
    <w:rsid w:val="000575CC"/>
    <w:rPr>
      <w:rFonts w:ascii="Times New Roman" w:hAnsi="Times New Roman" w:cs="Times New Roman"/>
      <w:b/>
      <w:color w:val="1F497D" w:themeColor="text2"/>
      <w:sz w:val="32"/>
      <w:szCs w:val="32"/>
    </w:rPr>
  </w:style>
  <w:style w:type="paragraph" w:customStyle="1" w:styleId="Title01">
    <w:name w:val="Title 01"/>
    <w:basedOn w:val="Normal"/>
    <w:link w:val="Title01Char"/>
    <w:qFormat/>
    <w:rsid w:val="00C53BC9"/>
    <w:pPr>
      <w:jc w:val="center"/>
    </w:pPr>
    <w:rPr>
      <w:rFonts w:ascii="Lucida Calligraphy" w:hAnsi="Lucida Calligraphy" w:cs="Times New Roman"/>
      <w:sz w:val="52"/>
      <w:szCs w:val="24"/>
    </w:rPr>
  </w:style>
  <w:style w:type="character" w:customStyle="1" w:styleId="heading01Char0">
    <w:name w:val="heading 01 Char"/>
    <w:basedOn w:val="Heading01Char"/>
    <w:link w:val="heading010"/>
    <w:rsid w:val="000575CC"/>
    <w:rPr>
      <w:rFonts w:ascii="Times New Roman" w:hAnsi="Times New Roman" w:cs="Times New Roman"/>
      <w:b/>
      <w:color w:val="000000" w:themeColor="text1"/>
      <w:sz w:val="32"/>
      <w:szCs w:val="32"/>
    </w:rPr>
  </w:style>
  <w:style w:type="paragraph" w:customStyle="1" w:styleId="heading02">
    <w:name w:val="heading 02"/>
    <w:basedOn w:val="Normal"/>
    <w:link w:val="heading02Char"/>
    <w:qFormat/>
    <w:rsid w:val="00C53BC9"/>
    <w:pPr>
      <w:ind w:firstLine="720"/>
      <w:jc w:val="both"/>
    </w:pPr>
    <w:rPr>
      <w:rFonts w:ascii="Times New Roman" w:hAnsi="Times New Roman" w:cs="Times New Roman"/>
      <w:b/>
      <w:i/>
      <w:spacing w:val="5"/>
      <w:sz w:val="28"/>
      <w:szCs w:val="28"/>
      <w:shd w:val="clear" w:color="auto" w:fill="FFFFFF"/>
    </w:rPr>
  </w:style>
  <w:style w:type="character" w:customStyle="1" w:styleId="Title01Char">
    <w:name w:val="Title 01 Char"/>
    <w:basedOn w:val="DefaultParagraphFont"/>
    <w:link w:val="Title01"/>
    <w:rsid w:val="00C53BC9"/>
    <w:rPr>
      <w:rFonts w:ascii="Lucida Calligraphy" w:hAnsi="Lucida Calligraphy" w:cs="Times New Roman"/>
      <w:sz w:val="52"/>
      <w:szCs w:val="24"/>
    </w:rPr>
  </w:style>
  <w:style w:type="paragraph" w:customStyle="1" w:styleId="title010">
    <w:name w:val="title 01"/>
    <w:basedOn w:val="Title01"/>
    <w:link w:val="title01Char0"/>
    <w:qFormat/>
    <w:rsid w:val="00D94FA3"/>
    <w:rPr>
      <w:rFonts w:ascii="Monotype Corsiva" w:hAnsi="Monotype Corsiva"/>
    </w:rPr>
  </w:style>
  <w:style w:type="character" w:customStyle="1" w:styleId="heading02Char">
    <w:name w:val="heading 02 Char"/>
    <w:basedOn w:val="DefaultParagraphFont"/>
    <w:link w:val="heading02"/>
    <w:rsid w:val="00C53BC9"/>
    <w:rPr>
      <w:rFonts w:ascii="Times New Roman" w:hAnsi="Times New Roman" w:cs="Times New Roman"/>
      <w:b/>
      <w:i/>
      <w:spacing w:val="5"/>
      <w:sz w:val="28"/>
      <w:szCs w:val="28"/>
    </w:rPr>
  </w:style>
  <w:style w:type="paragraph" w:styleId="TOC2">
    <w:name w:val="toc 2"/>
    <w:basedOn w:val="Normal"/>
    <w:next w:val="Normal"/>
    <w:autoRedefine/>
    <w:uiPriority w:val="39"/>
    <w:unhideWhenUsed/>
    <w:qFormat/>
    <w:rsid w:val="00C708E3"/>
    <w:pPr>
      <w:spacing w:after="100" w:line="276" w:lineRule="auto"/>
    </w:pPr>
    <w:rPr>
      <w:rFonts w:asciiTheme="minorHAnsi" w:eastAsiaTheme="minorEastAsia" w:hAnsiTheme="minorHAnsi" w:cstheme="minorBidi"/>
      <w:lang w:bidi="ar-SA"/>
    </w:rPr>
  </w:style>
  <w:style w:type="character" w:customStyle="1" w:styleId="title01Char0">
    <w:name w:val="title 01 Char"/>
    <w:basedOn w:val="Title01Char"/>
    <w:link w:val="title010"/>
    <w:rsid w:val="00D94FA3"/>
    <w:rPr>
      <w:rFonts w:ascii="Monotype Corsiva" w:hAnsi="Monotype Corsiva" w:cs="Times New Roman"/>
      <w:sz w:val="52"/>
      <w:szCs w:val="24"/>
    </w:rPr>
  </w:style>
  <w:style w:type="paragraph" w:styleId="TOC1">
    <w:name w:val="toc 1"/>
    <w:basedOn w:val="Normal"/>
    <w:next w:val="Normal"/>
    <w:autoRedefine/>
    <w:uiPriority w:val="39"/>
    <w:unhideWhenUsed/>
    <w:qFormat/>
    <w:rsid w:val="00124A3F"/>
    <w:pPr>
      <w:tabs>
        <w:tab w:val="right" w:leader="dot" w:pos="9350"/>
      </w:tabs>
      <w:spacing w:after="100" w:line="276" w:lineRule="auto"/>
    </w:pPr>
    <w:rPr>
      <w:rFonts w:asciiTheme="minorHAnsi" w:eastAsiaTheme="minorEastAsia" w:hAnsiTheme="minorHAnsi" w:cstheme="minorBidi"/>
      <w:lang w:bidi="ar-SA"/>
    </w:rPr>
  </w:style>
  <w:style w:type="paragraph" w:styleId="TOC3">
    <w:name w:val="toc 3"/>
    <w:basedOn w:val="Normal"/>
    <w:next w:val="Normal"/>
    <w:autoRedefine/>
    <w:uiPriority w:val="39"/>
    <w:semiHidden/>
    <w:unhideWhenUsed/>
    <w:qFormat/>
    <w:rsid w:val="0091609F"/>
    <w:pPr>
      <w:spacing w:after="100" w:line="276" w:lineRule="auto"/>
      <w:ind w:left="440"/>
    </w:pPr>
    <w:rPr>
      <w:rFonts w:asciiTheme="minorHAnsi" w:eastAsiaTheme="minorEastAsia" w:hAnsiTheme="minorHAnsi" w:cstheme="minorBidi"/>
      <w:lang w:bidi="ar-SA"/>
    </w:rPr>
  </w:style>
  <w:style w:type="table" w:styleId="LightShading-Accent3">
    <w:name w:val="Light Shading Accent 3"/>
    <w:basedOn w:val="TableNormal"/>
    <w:uiPriority w:val="60"/>
    <w:rsid w:val="0040778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877"/>
  </w:style>
  <w:style w:type="paragraph" w:styleId="Heading1">
    <w:name w:val="heading 1"/>
    <w:basedOn w:val="Normal"/>
    <w:next w:val="Normal"/>
    <w:link w:val="Heading1Char"/>
    <w:uiPriority w:val="9"/>
    <w:qFormat/>
    <w:rsid w:val="00D80E5A"/>
    <w:pPr>
      <w:spacing w:before="400"/>
      <w:jc w:val="center"/>
      <w:outlineLvl w:val="0"/>
    </w:pPr>
    <w:rPr>
      <w:rFonts w:ascii="Times New Roman" w:hAnsi="Times New Roman"/>
      <w:b/>
      <w:caps/>
      <w:color w:val="000000" w:themeColor="text1"/>
      <w:spacing w:val="20"/>
      <w:sz w:val="32"/>
      <w:szCs w:val="28"/>
    </w:rPr>
  </w:style>
  <w:style w:type="paragraph" w:styleId="Heading2">
    <w:name w:val="heading 2"/>
    <w:basedOn w:val="Normal"/>
    <w:next w:val="Normal"/>
    <w:link w:val="Heading2Char"/>
    <w:uiPriority w:val="9"/>
    <w:unhideWhenUsed/>
    <w:qFormat/>
    <w:rsid w:val="00D80E5A"/>
    <w:pPr>
      <w:spacing w:before="400"/>
      <w:outlineLvl w:val="1"/>
    </w:pPr>
    <w:rPr>
      <w:rFonts w:ascii="Times New Roman" w:hAnsi="Times New Roman"/>
      <w:b/>
      <w:caps/>
      <w:color w:val="000000" w:themeColor="text1"/>
      <w:spacing w:val="15"/>
      <w:sz w:val="28"/>
      <w:szCs w:val="24"/>
    </w:rPr>
  </w:style>
  <w:style w:type="paragraph" w:styleId="Heading3">
    <w:name w:val="heading 3"/>
    <w:basedOn w:val="Normal"/>
    <w:next w:val="Normal"/>
    <w:link w:val="Heading3Char"/>
    <w:uiPriority w:val="9"/>
    <w:semiHidden/>
    <w:unhideWhenUsed/>
    <w:qFormat/>
    <w:rsid w:val="00BF6877"/>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BF6877"/>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BF6877"/>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BF6877"/>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BF6877"/>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BF687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BF687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A1B3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63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3A63"/>
  </w:style>
  <w:style w:type="paragraph" w:styleId="Footer">
    <w:name w:val="footer"/>
    <w:basedOn w:val="Normal"/>
    <w:link w:val="FooterChar"/>
    <w:uiPriority w:val="99"/>
    <w:unhideWhenUsed/>
    <w:rsid w:val="00063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3A63"/>
  </w:style>
  <w:style w:type="paragraph" w:styleId="ListParagraph">
    <w:name w:val="List Paragraph"/>
    <w:basedOn w:val="Normal"/>
    <w:uiPriority w:val="34"/>
    <w:qFormat/>
    <w:rsid w:val="00BF6877"/>
    <w:pPr>
      <w:ind w:left="720"/>
      <w:contextualSpacing/>
    </w:pPr>
  </w:style>
  <w:style w:type="table" w:styleId="TableGrid">
    <w:name w:val="Table Grid"/>
    <w:basedOn w:val="TableNormal"/>
    <w:uiPriority w:val="59"/>
    <w:rsid w:val="0029736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8F0DD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2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9D9"/>
    <w:rPr>
      <w:rFonts w:ascii="Tahoma" w:hAnsi="Tahoma" w:cs="Tahoma"/>
      <w:sz w:val="16"/>
      <w:szCs w:val="16"/>
    </w:rPr>
  </w:style>
  <w:style w:type="character" w:styleId="Hyperlink">
    <w:name w:val="Hyperlink"/>
    <w:basedOn w:val="DefaultParagraphFont"/>
    <w:uiPriority w:val="99"/>
    <w:unhideWhenUsed/>
    <w:rsid w:val="001C11BB"/>
    <w:rPr>
      <w:color w:val="0000FF"/>
      <w:u w:val="single"/>
    </w:rPr>
  </w:style>
  <w:style w:type="character" w:customStyle="1" w:styleId="Heading1Char">
    <w:name w:val="Heading 1 Char"/>
    <w:basedOn w:val="DefaultParagraphFont"/>
    <w:link w:val="Heading1"/>
    <w:uiPriority w:val="9"/>
    <w:rsid w:val="00D80E5A"/>
    <w:rPr>
      <w:rFonts w:ascii="Times New Roman" w:hAnsi="Times New Roman"/>
      <w:b/>
      <w:caps/>
      <w:color w:val="000000" w:themeColor="text1"/>
      <w:spacing w:val="20"/>
      <w:sz w:val="32"/>
      <w:szCs w:val="28"/>
    </w:rPr>
  </w:style>
  <w:style w:type="character" w:customStyle="1" w:styleId="Heading2Char">
    <w:name w:val="Heading 2 Char"/>
    <w:basedOn w:val="DefaultParagraphFont"/>
    <w:link w:val="Heading2"/>
    <w:uiPriority w:val="9"/>
    <w:rsid w:val="00D80E5A"/>
    <w:rPr>
      <w:rFonts w:ascii="Times New Roman" w:hAnsi="Times New Roman"/>
      <w:b/>
      <w:caps/>
      <w:color w:val="000000" w:themeColor="text1"/>
      <w:spacing w:val="15"/>
      <w:sz w:val="28"/>
      <w:szCs w:val="24"/>
    </w:rPr>
  </w:style>
  <w:style w:type="character" w:customStyle="1" w:styleId="Heading3Char">
    <w:name w:val="Heading 3 Char"/>
    <w:basedOn w:val="DefaultParagraphFont"/>
    <w:link w:val="Heading3"/>
    <w:uiPriority w:val="9"/>
    <w:semiHidden/>
    <w:rsid w:val="00BF6877"/>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BF6877"/>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BF6877"/>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BF6877"/>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BF6877"/>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BF6877"/>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BF6877"/>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BF6877"/>
    <w:rPr>
      <w:caps/>
      <w:spacing w:val="10"/>
      <w:sz w:val="18"/>
      <w:szCs w:val="18"/>
    </w:rPr>
  </w:style>
  <w:style w:type="paragraph" w:styleId="Title">
    <w:name w:val="Title"/>
    <w:basedOn w:val="Normal"/>
    <w:next w:val="Normal"/>
    <w:link w:val="TitleChar"/>
    <w:uiPriority w:val="10"/>
    <w:qFormat/>
    <w:rsid w:val="00BF6877"/>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BF6877"/>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BF687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BF6877"/>
    <w:rPr>
      <w:rFonts w:eastAsiaTheme="majorEastAsia" w:cstheme="majorBidi"/>
      <w:caps/>
      <w:spacing w:val="20"/>
      <w:sz w:val="18"/>
      <w:szCs w:val="18"/>
    </w:rPr>
  </w:style>
  <w:style w:type="character" w:styleId="Strong">
    <w:name w:val="Strong"/>
    <w:uiPriority w:val="22"/>
    <w:qFormat/>
    <w:rsid w:val="00BF6877"/>
    <w:rPr>
      <w:b/>
      <w:bCs/>
      <w:color w:val="943634" w:themeColor="accent2" w:themeShade="BF"/>
      <w:spacing w:val="5"/>
    </w:rPr>
  </w:style>
  <w:style w:type="character" w:styleId="Emphasis">
    <w:name w:val="Emphasis"/>
    <w:uiPriority w:val="20"/>
    <w:qFormat/>
    <w:rsid w:val="00BF6877"/>
    <w:rPr>
      <w:caps/>
      <w:spacing w:val="5"/>
      <w:sz w:val="20"/>
      <w:szCs w:val="20"/>
    </w:rPr>
  </w:style>
  <w:style w:type="paragraph" w:styleId="NoSpacing">
    <w:name w:val="No Spacing"/>
    <w:basedOn w:val="Normal"/>
    <w:link w:val="NoSpacingChar"/>
    <w:uiPriority w:val="1"/>
    <w:qFormat/>
    <w:rsid w:val="00BF6877"/>
    <w:pPr>
      <w:spacing w:after="0" w:line="240" w:lineRule="auto"/>
    </w:pPr>
  </w:style>
  <w:style w:type="character" w:customStyle="1" w:styleId="NoSpacingChar">
    <w:name w:val="No Spacing Char"/>
    <w:basedOn w:val="DefaultParagraphFont"/>
    <w:link w:val="NoSpacing"/>
    <w:uiPriority w:val="1"/>
    <w:rsid w:val="00BF6877"/>
  </w:style>
  <w:style w:type="paragraph" w:styleId="Quote">
    <w:name w:val="Quote"/>
    <w:basedOn w:val="Normal"/>
    <w:next w:val="Normal"/>
    <w:link w:val="QuoteChar"/>
    <w:uiPriority w:val="29"/>
    <w:qFormat/>
    <w:rsid w:val="00BF6877"/>
    <w:rPr>
      <w:i/>
      <w:iCs/>
    </w:rPr>
  </w:style>
  <w:style w:type="character" w:customStyle="1" w:styleId="QuoteChar">
    <w:name w:val="Quote Char"/>
    <w:basedOn w:val="DefaultParagraphFont"/>
    <w:link w:val="Quote"/>
    <w:uiPriority w:val="29"/>
    <w:rsid w:val="00BF6877"/>
    <w:rPr>
      <w:rFonts w:eastAsiaTheme="majorEastAsia" w:cstheme="majorBidi"/>
      <w:i/>
      <w:iCs/>
    </w:rPr>
  </w:style>
  <w:style w:type="paragraph" w:styleId="IntenseQuote">
    <w:name w:val="Intense Quote"/>
    <w:basedOn w:val="Normal"/>
    <w:next w:val="Normal"/>
    <w:link w:val="IntenseQuoteChar"/>
    <w:uiPriority w:val="30"/>
    <w:qFormat/>
    <w:rsid w:val="00BF6877"/>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BF6877"/>
    <w:rPr>
      <w:rFonts w:eastAsiaTheme="majorEastAsia" w:cstheme="majorBidi"/>
      <w:caps/>
      <w:color w:val="622423" w:themeColor="accent2" w:themeShade="7F"/>
      <w:spacing w:val="5"/>
      <w:sz w:val="20"/>
      <w:szCs w:val="20"/>
    </w:rPr>
  </w:style>
  <w:style w:type="character" w:styleId="SubtleEmphasis">
    <w:name w:val="Subtle Emphasis"/>
    <w:uiPriority w:val="19"/>
    <w:qFormat/>
    <w:rsid w:val="00BF6877"/>
    <w:rPr>
      <w:i/>
      <w:iCs/>
    </w:rPr>
  </w:style>
  <w:style w:type="character" w:styleId="IntenseEmphasis">
    <w:name w:val="Intense Emphasis"/>
    <w:uiPriority w:val="21"/>
    <w:qFormat/>
    <w:rsid w:val="00BF6877"/>
    <w:rPr>
      <w:i/>
      <w:iCs/>
      <w:caps/>
      <w:spacing w:val="10"/>
      <w:sz w:val="20"/>
      <w:szCs w:val="20"/>
    </w:rPr>
  </w:style>
  <w:style w:type="character" w:styleId="SubtleReference">
    <w:name w:val="Subtle Reference"/>
    <w:basedOn w:val="DefaultParagraphFont"/>
    <w:uiPriority w:val="31"/>
    <w:qFormat/>
    <w:rsid w:val="00BF6877"/>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BF6877"/>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BF6877"/>
    <w:rPr>
      <w:caps/>
      <w:color w:val="622423" w:themeColor="accent2" w:themeShade="7F"/>
      <w:spacing w:val="5"/>
      <w:u w:color="622423" w:themeColor="accent2" w:themeShade="7F"/>
    </w:rPr>
  </w:style>
  <w:style w:type="paragraph" w:styleId="TOCHeading">
    <w:name w:val="TOC Heading"/>
    <w:basedOn w:val="Heading1"/>
    <w:next w:val="Normal"/>
    <w:uiPriority w:val="39"/>
    <w:unhideWhenUsed/>
    <w:qFormat/>
    <w:rsid w:val="00BF6877"/>
    <w:pPr>
      <w:outlineLvl w:val="9"/>
    </w:pPr>
  </w:style>
  <w:style w:type="table" w:customStyle="1" w:styleId="LightList1">
    <w:name w:val="Light List1"/>
    <w:basedOn w:val="TableNormal"/>
    <w:uiPriority w:val="61"/>
    <w:rsid w:val="006A492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Heading01">
    <w:name w:val="Heading 01"/>
    <w:basedOn w:val="Normal"/>
    <w:link w:val="Heading01Char"/>
    <w:rsid w:val="000575CC"/>
    <w:pPr>
      <w:pBdr>
        <w:bottom w:val="thinThickSmallGap" w:sz="18" w:space="1" w:color="365F91" w:themeColor="accent1" w:themeShade="BF"/>
      </w:pBdr>
      <w:jc w:val="center"/>
    </w:pPr>
    <w:rPr>
      <w:rFonts w:ascii="Times New Roman" w:hAnsi="Times New Roman" w:cs="Times New Roman"/>
      <w:b/>
      <w:color w:val="1F497D" w:themeColor="text2"/>
      <w:sz w:val="32"/>
      <w:szCs w:val="32"/>
    </w:rPr>
  </w:style>
  <w:style w:type="paragraph" w:customStyle="1" w:styleId="heading010">
    <w:name w:val="heading 01"/>
    <w:basedOn w:val="Heading01"/>
    <w:link w:val="heading01Char0"/>
    <w:rsid w:val="000575CC"/>
    <w:pPr>
      <w:pBdr>
        <w:bottom w:val="none" w:sz="0" w:space="0" w:color="auto"/>
      </w:pBdr>
      <w:jc w:val="left"/>
    </w:pPr>
    <w:rPr>
      <w:color w:val="000000" w:themeColor="text1"/>
    </w:rPr>
  </w:style>
  <w:style w:type="character" w:customStyle="1" w:styleId="Heading01Char">
    <w:name w:val="Heading 01 Char"/>
    <w:basedOn w:val="DefaultParagraphFont"/>
    <w:link w:val="Heading01"/>
    <w:rsid w:val="000575CC"/>
    <w:rPr>
      <w:rFonts w:ascii="Times New Roman" w:hAnsi="Times New Roman" w:cs="Times New Roman"/>
      <w:b/>
      <w:color w:val="1F497D" w:themeColor="text2"/>
      <w:sz w:val="32"/>
      <w:szCs w:val="32"/>
    </w:rPr>
  </w:style>
  <w:style w:type="paragraph" w:customStyle="1" w:styleId="Title01">
    <w:name w:val="Title 01"/>
    <w:basedOn w:val="Normal"/>
    <w:link w:val="Title01Char"/>
    <w:qFormat/>
    <w:rsid w:val="00C53BC9"/>
    <w:pPr>
      <w:jc w:val="center"/>
    </w:pPr>
    <w:rPr>
      <w:rFonts w:ascii="Lucida Calligraphy" w:hAnsi="Lucida Calligraphy" w:cs="Times New Roman"/>
      <w:sz w:val="52"/>
      <w:szCs w:val="24"/>
    </w:rPr>
  </w:style>
  <w:style w:type="character" w:customStyle="1" w:styleId="heading01Char0">
    <w:name w:val="heading 01 Char"/>
    <w:basedOn w:val="Heading01Char"/>
    <w:link w:val="heading010"/>
    <w:rsid w:val="000575CC"/>
    <w:rPr>
      <w:rFonts w:ascii="Times New Roman" w:hAnsi="Times New Roman" w:cs="Times New Roman"/>
      <w:b/>
      <w:color w:val="000000" w:themeColor="text1"/>
      <w:sz w:val="32"/>
      <w:szCs w:val="32"/>
    </w:rPr>
  </w:style>
  <w:style w:type="paragraph" w:customStyle="1" w:styleId="heading02">
    <w:name w:val="heading 02"/>
    <w:basedOn w:val="Normal"/>
    <w:link w:val="heading02Char"/>
    <w:qFormat/>
    <w:rsid w:val="00C53BC9"/>
    <w:pPr>
      <w:ind w:firstLine="720"/>
      <w:jc w:val="both"/>
    </w:pPr>
    <w:rPr>
      <w:rFonts w:ascii="Times New Roman" w:hAnsi="Times New Roman" w:cs="Times New Roman"/>
      <w:b/>
      <w:i/>
      <w:spacing w:val="5"/>
      <w:sz w:val="28"/>
      <w:szCs w:val="28"/>
      <w:shd w:val="clear" w:color="auto" w:fill="FFFFFF"/>
    </w:rPr>
  </w:style>
  <w:style w:type="character" w:customStyle="1" w:styleId="Title01Char">
    <w:name w:val="Title 01 Char"/>
    <w:basedOn w:val="DefaultParagraphFont"/>
    <w:link w:val="Title01"/>
    <w:rsid w:val="00C53BC9"/>
    <w:rPr>
      <w:rFonts w:ascii="Lucida Calligraphy" w:hAnsi="Lucida Calligraphy" w:cs="Times New Roman"/>
      <w:sz w:val="52"/>
      <w:szCs w:val="24"/>
    </w:rPr>
  </w:style>
  <w:style w:type="paragraph" w:customStyle="1" w:styleId="title010">
    <w:name w:val="title 01"/>
    <w:basedOn w:val="Title01"/>
    <w:link w:val="title01Char0"/>
    <w:qFormat/>
    <w:rsid w:val="00D94FA3"/>
    <w:rPr>
      <w:rFonts w:ascii="Monotype Corsiva" w:hAnsi="Monotype Corsiva"/>
    </w:rPr>
  </w:style>
  <w:style w:type="character" w:customStyle="1" w:styleId="heading02Char">
    <w:name w:val="heading 02 Char"/>
    <w:basedOn w:val="DefaultParagraphFont"/>
    <w:link w:val="heading02"/>
    <w:rsid w:val="00C53BC9"/>
    <w:rPr>
      <w:rFonts w:ascii="Times New Roman" w:hAnsi="Times New Roman" w:cs="Times New Roman"/>
      <w:b/>
      <w:i/>
      <w:spacing w:val="5"/>
      <w:sz w:val="28"/>
      <w:szCs w:val="28"/>
    </w:rPr>
  </w:style>
  <w:style w:type="paragraph" w:styleId="TOC2">
    <w:name w:val="toc 2"/>
    <w:basedOn w:val="Normal"/>
    <w:next w:val="Normal"/>
    <w:autoRedefine/>
    <w:uiPriority w:val="39"/>
    <w:unhideWhenUsed/>
    <w:qFormat/>
    <w:rsid w:val="00C708E3"/>
    <w:pPr>
      <w:spacing w:after="100" w:line="276" w:lineRule="auto"/>
    </w:pPr>
    <w:rPr>
      <w:rFonts w:asciiTheme="minorHAnsi" w:eastAsiaTheme="minorEastAsia" w:hAnsiTheme="minorHAnsi" w:cstheme="minorBidi"/>
      <w:lang w:bidi="ar-SA"/>
    </w:rPr>
  </w:style>
  <w:style w:type="character" w:customStyle="1" w:styleId="title01Char0">
    <w:name w:val="title 01 Char"/>
    <w:basedOn w:val="Title01Char"/>
    <w:link w:val="title010"/>
    <w:rsid w:val="00D94FA3"/>
    <w:rPr>
      <w:rFonts w:ascii="Monotype Corsiva" w:hAnsi="Monotype Corsiva" w:cs="Times New Roman"/>
      <w:sz w:val="52"/>
      <w:szCs w:val="24"/>
    </w:rPr>
  </w:style>
  <w:style w:type="paragraph" w:styleId="TOC1">
    <w:name w:val="toc 1"/>
    <w:basedOn w:val="Normal"/>
    <w:next w:val="Normal"/>
    <w:autoRedefine/>
    <w:uiPriority w:val="39"/>
    <w:unhideWhenUsed/>
    <w:qFormat/>
    <w:rsid w:val="00124A3F"/>
    <w:pPr>
      <w:tabs>
        <w:tab w:val="right" w:leader="dot" w:pos="9350"/>
      </w:tabs>
      <w:spacing w:after="100" w:line="276" w:lineRule="auto"/>
    </w:pPr>
    <w:rPr>
      <w:rFonts w:asciiTheme="minorHAnsi" w:eastAsiaTheme="minorEastAsia" w:hAnsiTheme="minorHAnsi" w:cstheme="minorBidi"/>
      <w:lang w:bidi="ar-SA"/>
    </w:rPr>
  </w:style>
  <w:style w:type="paragraph" w:styleId="TOC3">
    <w:name w:val="toc 3"/>
    <w:basedOn w:val="Normal"/>
    <w:next w:val="Normal"/>
    <w:autoRedefine/>
    <w:uiPriority w:val="39"/>
    <w:semiHidden/>
    <w:unhideWhenUsed/>
    <w:qFormat/>
    <w:rsid w:val="0091609F"/>
    <w:pPr>
      <w:spacing w:after="100" w:line="276" w:lineRule="auto"/>
      <w:ind w:left="440"/>
    </w:pPr>
    <w:rPr>
      <w:rFonts w:asciiTheme="minorHAnsi" w:eastAsiaTheme="minorEastAsia" w:hAnsiTheme="minorHAnsi" w:cstheme="minorBidi"/>
      <w:lang w:bidi="ar-SA"/>
    </w:rPr>
  </w:style>
  <w:style w:type="table" w:styleId="LightShading-Accent3">
    <w:name w:val="Light Shading Accent 3"/>
    <w:basedOn w:val="TableNormal"/>
    <w:uiPriority w:val="60"/>
    <w:rsid w:val="0040778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60682">
      <w:bodyDiv w:val="1"/>
      <w:marLeft w:val="0"/>
      <w:marRight w:val="0"/>
      <w:marTop w:val="0"/>
      <w:marBottom w:val="0"/>
      <w:divBdr>
        <w:top w:val="none" w:sz="0" w:space="0" w:color="auto"/>
        <w:left w:val="none" w:sz="0" w:space="0" w:color="auto"/>
        <w:bottom w:val="none" w:sz="0" w:space="0" w:color="auto"/>
        <w:right w:val="none" w:sz="0" w:space="0" w:color="auto"/>
      </w:divBdr>
    </w:div>
    <w:div w:id="600067399">
      <w:bodyDiv w:val="1"/>
      <w:marLeft w:val="0"/>
      <w:marRight w:val="0"/>
      <w:marTop w:val="0"/>
      <w:marBottom w:val="0"/>
      <w:divBdr>
        <w:top w:val="none" w:sz="0" w:space="0" w:color="auto"/>
        <w:left w:val="none" w:sz="0" w:space="0" w:color="auto"/>
        <w:bottom w:val="none" w:sz="0" w:space="0" w:color="auto"/>
        <w:right w:val="none" w:sz="0" w:space="0" w:color="auto"/>
      </w:divBdr>
      <w:divsChild>
        <w:div w:id="907303221">
          <w:marLeft w:val="0"/>
          <w:marRight w:val="0"/>
          <w:marTop w:val="0"/>
          <w:marBottom w:val="0"/>
          <w:divBdr>
            <w:top w:val="none" w:sz="0" w:space="0" w:color="auto"/>
            <w:left w:val="none" w:sz="0" w:space="0" w:color="auto"/>
            <w:bottom w:val="none" w:sz="0" w:space="0" w:color="auto"/>
            <w:right w:val="none" w:sz="0" w:space="0" w:color="auto"/>
          </w:divBdr>
          <w:divsChild>
            <w:div w:id="694186046">
              <w:marLeft w:val="0"/>
              <w:marRight w:val="0"/>
              <w:marTop w:val="0"/>
              <w:marBottom w:val="0"/>
              <w:divBdr>
                <w:top w:val="single" w:sz="6" w:space="8" w:color="EEEEEE"/>
                <w:left w:val="single" w:sz="6" w:space="8" w:color="EEEEEE"/>
                <w:bottom w:val="single" w:sz="6" w:space="8" w:color="EEEEEE"/>
                <w:right w:val="single" w:sz="6" w:space="8" w:color="EEEEEE"/>
              </w:divBdr>
              <w:divsChild>
                <w:div w:id="7281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255827">
          <w:marLeft w:val="0"/>
          <w:marRight w:val="0"/>
          <w:marTop w:val="0"/>
          <w:marBottom w:val="0"/>
          <w:divBdr>
            <w:top w:val="single" w:sz="6" w:space="5" w:color="E0E0E0"/>
            <w:left w:val="single" w:sz="6" w:space="6" w:color="E0E0E0"/>
            <w:bottom w:val="single" w:sz="6" w:space="5" w:color="E0E0E0"/>
            <w:right w:val="single" w:sz="6" w:space="6" w:color="E0E0E0"/>
          </w:divBdr>
        </w:div>
        <w:div w:id="1552884447">
          <w:marLeft w:val="0"/>
          <w:marRight w:val="0"/>
          <w:marTop w:val="150"/>
          <w:marBottom w:val="0"/>
          <w:divBdr>
            <w:top w:val="single" w:sz="6" w:space="2" w:color="EA5050"/>
            <w:left w:val="single" w:sz="6" w:space="8" w:color="EA5050"/>
            <w:bottom w:val="single" w:sz="6" w:space="2" w:color="EA5050"/>
            <w:right w:val="single" w:sz="6" w:space="8" w:color="EA505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5.jpeg"/><Relationship Id="rId26" Type="http://schemas.openxmlformats.org/officeDocument/2006/relationships/hyperlink" Target="https://www.mutualtrustbank.com/" TargetMode="External"/><Relationship Id="rId3" Type="http://schemas.openxmlformats.org/officeDocument/2006/relationships/numbering" Target="numbering.xml"/><Relationship Id="rId21" Type="http://schemas.openxmlformats.org/officeDocument/2006/relationships/image" Target="media/image7.jpe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hyperlink" Target="https://www.mutualtrustbank.com/about-u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hyperlink" Target="https://expertprogrammanagement.com/2018/03/services-marketing-triang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image" Target="media/image9.png"/><Relationship Id="rId32"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image" Target="media/image3.jpeg"/><Relationship Id="rId23" Type="http://schemas.openxmlformats.org/officeDocument/2006/relationships/image" Target="media/image8.jpeg"/><Relationship Id="rId28" Type="http://schemas.openxmlformats.org/officeDocument/2006/relationships/hyperlink" Target="https://www.omicsonline.org/open-access/marketing-of-financial-and-banking-products-an-example-frombangladeshi-bank-2168-9601-1000159.php?aid=76106" TargetMode="External"/><Relationship Id="rId10" Type="http://schemas.openxmlformats.org/officeDocument/2006/relationships/image" Target="media/image1.emf"/><Relationship Id="rId19" Type="http://schemas.openxmlformats.org/officeDocument/2006/relationships/chart" Target="charts/chart2.xm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chart" Target="charts/chart3.xml"/><Relationship Id="rId27" Type="http://schemas.openxmlformats.org/officeDocument/2006/relationships/hyperlink" Target="https://en.wikipedia.org/wiki/Mutual_Trust_Bank_Limited" TargetMode="External"/><Relationship Id="rId30" Type="http://schemas.openxmlformats.org/officeDocument/2006/relationships/hyperlink" Target="https://www.academia.edu/6595987/BANK_MARKETING_MIX_NEW_STRETEGY_IN_TODAY_BANKING_SECTO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The</a:t>
            </a:r>
            <a:r>
              <a:rPr lang="en-US" baseline="0"/>
              <a:t> Organizational Higerarchy of MTBL</a:t>
            </a:r>
            <a:endParaRPr lang="en-US"/>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Series 1</c:v>
                </c:pt>
              </c:strCache>
            </c:strRef>
          </c:tx>
          <c:invertIfNegative val="0"/>
          <c:cat>
            <c:strRef>
              <c:f>Sheet1!$A$2:$A$17</c:f>
              <c:strCache>
                <c:ptCount val="16"/>
                <c:pt idx="0">
                  <c:v>AO</c:v>
                </c:pt>
                <c:pt idx="1">
                  <c:v>JO</c:v>
                </c:pt>
                <c:pt idx="2">
                  <c:v>O/TO</c:v>
                </c:pt>
                <c:pt idx="3">
                  <c:v>SO</c:v>
                </c:pt>
                <c:pt idx="4">
                  <c:v>MTO</c:v>
                </c:pt>
                <c:pt idx="5">
                  <c:v>JAVP</c:v>
                </c:pt>
                <c:pt idx="6">
                  <c:v>FAVP</c:v>
                </c:pt>
                <c:pt idx="7">
                  <c:v>AVP</c:v>
                </c:pt>
                <c:pt idx="8">
                  <c:v>SAVP</c:v>
                </c:pt>
                <c:pt idx="9">
                  <c:v>VP</c:v>
                </c:pt>
                <c:pt idx="10">
                  <c:v>SVP</c:v>
                </c:pt>
                <c:pt idx="11">
                  <c:v>EVP</c:v>
                </c:pt>
                <c:pt idx="12">
                  <c:v>SEVP</c:v>
                </c:pt>
                <c:pt idx="13">
                  <c:v>DMD</c:v>
                </c:pt>
                <c:pt idx="14">
                  <c:v>AMD</c:v>
                </c:pt>
                <c:pt idx="15">
                  <c:v>MD &amp; CEO</c:v>
                </c:pt>
              </c:strCache>
            </c:strRef>
          </c:cat>
          <c:val>
            <c:numRef>
              <c:f>Sheet1!$B$2:$B$17</c:f>
              <c:numCache>
                <c:formatCode>General</c:formatCode>
                <c:ptCount val="1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numCache>
            </c:numRef>
          </c:val>
        </c:ser>
        <c:dLbls>
          <c:showLegendKey val="0"/>
          <c:showVal val="0"/>
          <c:showCatName val="0"/>
          <c:showSerName val="0"/>
          <c:showPercent val="0"/>
          <c:showBubbleSize val="0"/>
        </c:dLbls>
        <c:gapWidth val="150"/>
        <c:shape val="box"/>
        <c:axId val="43041536"/>
        <c:axId val="43043072"/>
        <c:axId val="0"/>
      </c:bar3DChart>
      <c:catAx>
        <c:axId val="43041536"/>
        <c:scaling>
          <c:orientation val="minMax"/>
        </c:scaling>
        <c:delete val="0"/>
        <c:axPos val="b"/>
        <c:majorTickMark val="out"/>
        <c:minorTickMark val="none"/>
        <c:tickLblPos val="nextTo"/>
        <c:crossAx val="43043072"/>
        <c:crosses val="autoZero"/>
        <c:auto val="1"/>
        <c:lblAlgn val="ctr"/>
        <c:lblOffset val="100"/>
        <c:noMultiLvlLbl val="0"/>
      </c:catAx>
      <c:valAx>
        <c:axId val="43043072"/>
        <c:scaling>
          <c:orientation val="minMax"/>
        </c:scaling>
        <c:delete val="1"/>
        <c:axPos val="l"/>
        <c:majorGridlines/>
        <c:numFmt formatCode="General" sourceLinked="1"/>
        <c:majorTickMark val="out"/>
        <c:minorTickMark val="none"/>
        <c:tickLblPos val="nextTo"/>
        <c:crossAx val="43041536"/>
        <c:crosses val="autoZero"/>
        <c:crossBetween val="between"/>
      </c:val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General Banking Activities</c:v>
                </c:pt>
              </c:strCache>
            </c:strRef>
          </c:tx>
          <c:cat>
            <c:strRef>
              <c:f>Sheet1!$A$2:$A$5</c:f>
              <c:strCache>
                <c:ptCount val="4"/>
                <c:pt idx="0">
                  <c:v>Front Desk </c:v>
                </c:pt>
                <c:pt idx="1">
                  <c:v>Accounts Department </c:v>
                </c:pt>
                <c:pt idx="2">
                  <c:v>Cash Department </c:v>
                </c:pt>
                <c:pt idx="3">
                  <c:v>Foreign Exchange and Remittance Department</c:v>
                </c:pt>
              </c:strCache>
            </c:strRef>
          </c:cat>
          <c:val>
            <c:numRef>
              <c:f>Sheet1!$B$2:$B$5</c:f>
              <c:numCache>
                <c:formatCode>0%</c:formatCode>
                <c:ptCount val="4"/>
                <c:pt idx="0">
                  <c:v>0.35000000000000031</c:v>
                </c:pt>
                <c:pt idx="1">
                  <c:v>0.2</c:v>
                </c:pt>
                <c:pt idx="2">
                  <c:v>0.30000000000000032</c:v>
                </c:pt>
                <c:pt idx="3">
                  <c:v>0.25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The Marketing Mix</c:v>
                </c:pt>
              </c:strCache>
            </c:strRef>
          </c:tx>
          <c:explosion val="21"/>
          <c:cat>
            <c:strRef>
              <c:f>Sheet1!$A$2:$A$8</c:f>
              <c:strCache>
                <c:ptCount val="7"/>
                <c:pt idx="0">
                  <c:v>Product</c:v>
                </c:pt>
                <c:pt idx="1">
                  <c:v>Price </c:v>
                </c:pt>
                <c:pt idx="2">
                  <c:v>Promotion </c:v>
                </c:pt>
                <c:pt idx="3">
                  <c:v>Place </c:v>
                </c:pt>
                <c:pt idx="4">
                  <c:v>People </c:v>
                </c:pt>
                <c:pt idx="5">
                  <c:v>Physical Evidence </c:v>
                </c:pt>
                <c:pt idx="6">
                  <c:v>Process</c:v>
                </c:pt>
              </c:strCache>
            </c:strRef>
          </c:cat>
          <c:val>
            <c:numRef>
              <c:f>Sheet1!$B$2:$B$8</c:f>
              <c:numCache>
                <c:formatCode>General</c:formatCode>
                <c:ptCount val="7"/>
                <c:pt idx="0" formatCode="d\-mmm">
                  <c:v>1</c:v>
                </c:pt>
                <c:pt idx="1">
                  <c:v>1</c:v>
                </c:pt>
                <c:pt idx="2">
                  <c:v>1</c:v>
                </c:pt>
                <c:pt idx="3">
                  <c:v>1</c:v>
                </c:pt>
                <c:pt idx="4">
                  <c:v>1</c:v>
                </c:pt>
                <c:pt idx="5">
                  <c:v>1</c:v>
                </c:pt>
                <c:pt idx="6">
                  <c:v>1</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0.05484</cdr:x>
      <cdr:y>0.08297</cdr:y>
    </cdr:from>
    <cdr:to>
      <cdr:x>0.87258</cdr:x>
      <cdr:y>0.70087</cdr:y>
    </cdr:to>
    <cdr:sp macro="" textlink="">
      <cdr:nvSpPr>
        <cdr:cNvPr id="3" name="Straight Arrow Connector 2"/>
        <cdr:cNvSpPr/>
      </cdr:nvSpPr>
      <cdr:spPr>
        <a:xfrm xmlns:a="http://schemas.openxmlformats.org/drawingml/2006/main" flipV="1">
          <a:off x="323850" y="361949"/>
          <a:ext cx="4829175" cy="2695575"/>
        </a:xfrm>
        <a:prstGeom xmlns:a="http://schemas.openxmlformats.org/drawingml/2006/main" prst="straightConnector1">
          <a:avLst/>
        </a:prstGeom>
        <a:ln xmlns:a="http://schemas.openxmlformats.org/drawingml/2006/main" w="63500" cmpd="sng">
          <a:solidFill>
            <a:schemeClr val="accent6"/>
          </a:solidFill>
          <a:prstDash val="dash"/>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52A808-4401-4C4B-B713-D9FF6AE00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10668</Words>
  <Characters>60811</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Jimbo</dc:creator>
  <cp:lastModifiedBy>Dr. Mohammad Badruddoza Mia</cp:lastModifiedBy>
  <cp:revision>2</cp:revision>
  <dcterms:created xsi:type="dcterms:W3CDTF">2019-09-02T11:30:00Z</dcterms:created>
  <dcterms:modified xsi:type="dcterms:W3CDTF">2019-09-02T11:30:00Z</dcterms:modified>
</cp:coreProperties>
</file>