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cs="Times New Roman"/>
          <w:color w:val="4F81BD" w:themeColor="accent1"/>
        </w:rPr>
        <w:id w:val="-737858108"/>
        <w:docPartObj>
          <w:docPartGallery w:val="Cover Pages"/>
          <w:docPartUnique/>
        </w:docPartObj>
      </w:sdtPr>
      <w:sdtContent>
        <w:p w:rsidR="00D64822" w:rsidRPr="00E652FC" w:rsidRDefault="00D64822" w:rsidP="00E652FC">
          <w:pPr>
            <w:pStyle w:val="NoSpacing"/>
            <w:jc w:val="center"/>
            <w:rPr>
              <w:rFonts w:cs="Times New Roman"/>
              <w:color w:val="4F81BD" w:themeColor="accent1"/>
            </w:rPr>
          </w:pPr>
        </w:p>
        <w:p w:rsidR="00033025" w:rsidRPr="00E652FC" w:rsidRDefault="00033025" w:rsidP="00033025">
          <w:pPr>
            <w:spacing w:line="360" w:lineRule="auto"/>
            <w:jc w:val="center"/>
            <w:rPr>
              <w:rFonts w:cs="Times New Roman"/>
              <w:b/>
              <w:sz w:val="46"/>
              <w:szCs w:val="48"/>
            </w:rPr>
          </w:pPr>
          <w:r w:rsidRPr="00E652FC">
            <w:rPr>
              <w:rFonts w:cs="Times New Roman"/>
              <w:b/>
              <w:noProof/>
              <w:sz w:val="46"/>
              <w:szCs w:val="48"/>
            </w:rPr>
            <w:drawing>
              <wp:inline distT="0" distB="0" distL="0" distR="0">
                <wp:extent cx="2028825" cy="18478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28825" cy="1847850"/>
                        </a:xfrm>
                        <a:prstGeom prst="rect">
                          <a:avLst/>
                        </a:prstGeom>
                        <a:noFill/>
                        <a:ln>
                          <a:noFill/>
                        </a:ln>
                      </pic:spPr>
                    </pic:pic>
                  </a:graphicData>
                </a:graphic>
              </wp:inline>
            </w:drawing>
          </w:r>
        </w:p>
        <w:p w:rsidR="00D71CB4" w:rsidRPr="00E652FC" w:rsidRDefault="00033025" w:rsidP="00033025">
          <w:pPr>
            <w:pStyle w:val="NoSpacing"/>
            <w:jc w:val="center"/>
            <w:rPr>
              <w:rStyle w:val="Strong"/>
              <w:rFonts w:cs="Times New Roman"/>
              <w:color w:val="4F81BD" w:themeColor="accent1"/>
              <w:sz w:val="40"/>
              <w:szCs w:val="40"/>
            </w:rPr>
          </w:pPr>
          <w:r w:rsidRPr="00E652FC">
            <w:rPr>
              <w:rStyle w:val="Strong"/>
              <w:rFonts w:cs="Times New Roman"/>
              <w:color w:val="4F81BD" w:themeColor="accent1"/>
              <w:sz w:val="40"/>
              <w:szCs w:val="40"/>
            </w:rPr>
            <w:t xml:space="preserve">Internship Report </w:t>
          </w:r>
        </w:p>
        <w:p w:rsidR="00D71CB4" w:rsidRPr="00E652FC" w:rsidRDefault="00033025" w:rsidP="00033025">
          <w:pPr>
            <w:pStyle w:val="NoSpacing"/>
            <w:jc w:val="center"/>
            <w:rPr>
              <w:rFonts w:cs="Times New Roman"/>
              <w:b/>
              <w:color w:val="4F81BD" w:themeColor="accent1"/>
              <w:sz w:val="40"/>
              <w:szCs w:val="40"/>
            </w:rPr>
          </w:pPr>
          <w:r w:rsidRPr="00E652FC">
            <w:rPr>
              <w:rStyle w:val="Strong"/>
              <w:rFonts w:cs="Times New Roman"/>
              <w:color w:val="4F81BD" w:themeColor="accent1"/>
              <w:sz w:val="40"/>
              <w:szCs w:val="40"/>
            </w:rPr>
            <w:t>on</w:t>
          </w:r>
          <w:r w:rsidRPr="00E652FC">
            <w:rPr>
              <w:rFonts w:cs="Times New Roman"/>
              <w:b/>
              <w:color w:val="4F81BD" w:themeColor="accent1"/>
              <w:sz w:val="40"/>
              <w:szCs w:val="40"/>
            </w:rPr>
            <w:t xml:space="preserve"> </w:t>
          </w:r>
        </w:p>
        <w:p w:rsidR="00033025" w:rsidRPr="00E652FC" w:rsidRDefault="00033025" w:rsidP="00033025">
          <w:pPr>
            <w:pStyle w:val="NoSpacing"/>
            <w:jc w:val="center"/>
            <w:rPr>
              <w:rFonts w:cs="Times New Roman"/>
              <w:b/>
              <w:color w:val="4F81BD" w:themeColor="accent1"/>
              <w:sz w:val="40"/>
              <w:szCs w:val="40"/>
            </w:rPr>
          </w:pPr>
          <w:r w:rsidRPr="00E652FC">
            <w:rPr>
              <w:rFonts w:cs="Times New Roman"/>
              <w:b/>
              <w:color w:val="4F81BD" w:themeColor="accent1"/>
              <w:sz w:val="40"/>
              <w:szCs w:val="40"/>
            </w:rPr>
            <w:t>Loan Recover and Legal Proceedings of the City Bank Limited</w:t>
          </w:r>
        </w:p>
        <w:p w:rsidR="003B0093" w:rsidRPr="00E652FC" w:rsidRDefault="003B0093" w:rsidP="00033025">
          <w:pPr>
            <w:pStyle w:val="NoSpacing"/>
            <w:jc w:val="center"/>
            <w:rPr>
              <w:rStyle w:val="Strong"/>
              <w:rFonts w:cs="Times New Roman"/>
              <w:color w:val="4F81BD" w:themeColor="accent1"/>
              <w:sz w:val="40"/>
              <w:szCs w:val="40"/>
            </w:rPr>
          </w:pPr>
        </w:p>
        <w:p w:rsidR="003B0093" w:rsidRPr="00E652FC" w:rsidRDefault="00033025" w:rsidP="003B0093">
          <w:pPr>
            <w:spacing w:line="360" w:lineRule="auto"/>
            <w:jc w:val="center"/>
            <w:rPr>
              <w:rFonts w:cs="Times New Roman"/>
              <w:b/>
              <w:sz w:val="32"/>
              <w:szCs w:val="32"/>
            </w:rPr>
          </w:pPr>
          <w:r w:rsidRPr="00E652FC">
            <w:rPr>
              <w:rFonts w:cs="Times New Roman"/>
              <w:b/>
              <w:sz w:val="32"/>
              <w:szCs w:val="32"/>
            </w:rPr>
            <w:t>Submitted to:</w:t>
          </w:r>
        </w:p>
        <w:p w:rsidR="003B0093" w:rsidRPr="00E652FC" w:rsidRDefault="003B0093" w:rsidP="00D71CB4">
          <w:pPr>
            <w:spacing w:after="0" w:line="360" w:lineRule="auto"/>
            <w:jc w:val="center"/>
            <w:rPr>
              <w:rFonts w:cs="Times New Roman"/>
              <w:sz w:val="32"/>
              <w:szCs w:val="32"/>
            </w:rPr>
          </w:pPr>
          <w:r w:rsidRPr="00E652FC">
            <w:rPr>
              <w:rFonts w:cs="Times New Roman"/>
              <w:sz w:val="32"/>
              <w:szCs w:val="32"/>
            </w:rPr>
            <w:t xml:space="preserve">Mohammad Tariq </w:t>
          </w:r>
          <w:proofErr w:type="spellStart"/>
          <w:r w:rsidRPr="00E652FC">
            <w:rPr>
              <w:rFonts w:cs="Times New Roman"/>
              <w:sz w:val="32"/>
              <w:szCs w:val="32"/>
            </w:rPr>
            <w:t>Hasan</w:t>
          </w:r>
          <w:proofErr w:type="spellEnd"/>
        </w:p>
        <w:p w:rsidR="003B0093" w:rsidRPr="00E652FC" w:rsidRDefault="003B0093" w:rsidP="00D71CB4">
          <w:pPr>
            <w:pStyle w:val="NoSpacing"/>
            <w:spacing w:line="360" w:lineRule="auto"/>
            <w:jc w:val="center"/>
            <w:rPr>
              <w:rFonts w:cs="Times New Roman"/>
            </w:rPr>
          </w:pPr>
          <w:r w:rsidRPr="00E652FC">
            <w:rPr>
              <w:rFonts w:cs="Times New Roman"/>
            </w:rPr>
            <w:t>Assistant Professor, Accounting</w:t>
          </w:r>
        </w:p>
        <w:p w:rsidR="00033025" w:rsidRPr="00E652FC" w:rsidRDefault="00033025" w:rsidP="00D71CB4">
          <w:pPr>
            <w:pStyle w:val="NoSpacing"/>
            <w:spacing w:line="360" w:lineRule="auto"/>
            <w:jc w:val="center"/>
            <w:rPr>
              <w:rFonts w:cs="Times New Roman"/>
            </w:rPr>
          </w:pPr>
          <w:r w:rsidRPr="00E652FC">
            <w:rPr>
              <w:rFonts w:cs="Times New Roman"/>
            </w:rPr>
            <w:t>School of Business &amp; Economics</w:t>
          </w:r>
        </w:p>
        <w:p w:rsidR="00033025" w:rsidRPr="00E652FC" w:rsidRDefault="00033025" w:rsidP="00D71CB4">
          <w:pPr>
            <w:pStyle w:val="NoSpacing"/>
            <w:spacing w:line="360" w:lineRule="auto"/>
            <w:jc w:val="center"/>
            <w:rPr>
              <w:rFonts w:cs="Times New Roman"/>
            </w:rPr>
          </w:pPr>
          <w:r w:rsidRPr="00E652FC">
            <w:rPr>
              <w:rFonts w:cs="Times New Roman"/>
            </w:rPr>
            <w:t>United International University</w:t>
          </w:r>
        </w:p>
        <w:p w:rsidR="00033025" w:rsidRPr="00E652FC" w:rsidRDefault="00033025" w:rsidP="00033025">
          <w:pPr>
            <w:pStyle w:val="NoSpacing"/>
            <w:spacing w:line="360" w:lineRule="auto"/>
            <w:rPr>
              <w:rFonts w:cs="Times New Roman"/>
              <w:sz w:val="32"/>
              <w:szCs w:val="32"/>
            </w:rPr>
          </w:pPr>
        </w:p>
        <w:p w:rsidR="00033025" w:rsidRPr="00E652FC" w:rsidRDefault="00033025" w:rsidP="00033025">
          <w:pPr>
            <w:pStyle w:val="NoSpacing"/>
            <w:spacing w:line="360" w:lineRule="auto"/>
            <w:jc w:val="center"/>
            <w:rPr>
              <w:rFonts w:cs="Times New Roman"/>
              <w:b/>
              <w:sz w:val="32"/>
              <w:szCs w:val="32"/>
            </w:rPr>
          </w:pPr>
          <w:r w:rsidRPr="00E652FC">
            <w:rPr>
              <w:rFonts w:cs="Times New Roman"/>
              <w:b/>
              <w:sz w:val="32"/>
              <w:szCs w:val="32"/>
            </w:rPr>
            <w:t>Submitted by:</w:t>
          </w:r>
        </w:p>
        <w:p w:rsidR="00033025" w:rsidRPr="00E652FC" w:rsidRDefault="003B0093" w:rsidP="00033025">
          <w:pPr>
            <w:pStyle w:val="NoSpacing"/>
            <w:spacing w:line="360" w:lineRule="auto"/>
            <w:jc w:val="center"/>
            <w:rPr>
              <w:rFonts w:cs="Times New Roman"/>
            </w:rPr>
          </w:pPr>
          <w:proofErr w:type="spellStart"/>
          <w:r w:rsidRPr="00E652FC">
            <w:rPr>
              <w:rFonts w:cs="Times New Roman"/>
            </w:rPr>
            <w:t>Eshika</w:t>
          </w:r>
          <w:proofErr w:type="spellEnd"/>
          <w:r w:rsidRPr="00E652FC">
            <w:rPr>
              <w:rFonts w:cs="Times New Roman"/>
            </w:rPr>
            <w:t xml:space="preserve"> </w:t>
          </w:r>
          <w:proofErr w:type="spellStart"/>
          <w:r w:rsidRPr="00E652FC">
            <w:rPr>
              <w:rFonts w:cs="Times New Roman"/>
            </w:rPr>
            <w:t>Banik</w:t>
          </w:r>
          <w:proofErr w:type="spellEnd"/>
          <w:r w:rsidRPr="00E652FC">
            <w:rPr>
              <w:rFonts w:cs="Times New Roman"/>
            </w:rPr>
            <w:t xml:space="preserve"> </w:t>
          </w:r>
          <w:proofErr w:type="spellStart"/>
          <w:r w:rsidRPr="00E652FC">
            <w:rPr>
              <w:rFonts w:cs="Times New Roman"/>
            </w:rPr>
            <w:t>Puja</w:t>
          </w:r>
          <w:proofErr w:type="spellEnd"/>
        </w:p>
        <w:p w:rsidR="003B0093" w:rsidRPr="00E652FC" w:rsidRDefault="003B0093" w:rsidP="00033025">
          <w:pPr>
            <w:pStyle w:val="NoSpacing"/>
            <w:spacing w:line="360" w:lineRule="auto"/>
            <w:jc w:val="center"/>
            <w:rPr>
              <w:rFonts w:cs="Times New Roman"/>
            </w:rPr>
          </w:pPr>
          <w:r w:rsidRPr="00E652FC">
            <w:rPr>
              <w:rFonts w:cs="Times New Roman"/>
            </w:rPr>
            <w:t xml:space="preserve">ID: 111 152 </w:t>
          </w:r>
          <w:r w:rsidR="00D73E8A" w:rsidRPr="00E652FC">
            <w:rPr>
              <w:rFonts w:cs="Times New Roman"/>
            </w:rPr>
            <w:t>218</w:t>
          </w:r>
        </w:p>
        <w:p w:rsidR="00D73E8A" w:rsidRPr="00E652FC" w:rsidRDefault="00D73E8A" w:rsidP="00033025">
          <w:pPr>
            <w:pStyle w:val="NoSpacing"/>
            <w:spacing w:line="360" w:lineRule="auto"/>
            <w:jc w:val="center"/>
            <w:rPr>
              <w:rFonts w:cs="Times New Roman"/>
            </w:rPr>
          </w:pPr>
        </w:p>
        <w:p w:rsidR="00D73E8A" w:rsidRPr="00E652FC" w:rsidRDefault="00D73E8A" w:rsidP="00033025">
          <w:pPr>
            <w:pStyle w:val="NoSpacing"/>
            <w:spacing w:line="360" w:lineRule="auto"/>
            <w:jc w:val="center"/>
            <w:rPr>
              <w:rFonts w:cs="Times New Roman"/>
              <w:b/>
              <w:sz w:val="32"/>
              <w:szCs w:val="32"/>
            </w:rPr>
          </w:pPr>
          <w:r w:rsidRPr="00E652FC">
            <w:rPr>
              <w:rFonts w:cs="Times New Roman"/>
              <w:b/>
              <w:sz w:val="32"/>
              <w:szCs w:val="32"/>
            </w:rPr>
            <w:t xml:space="preserve">Submission Date: </w:t>
          </w:r>
          <w:r w:rsidR="001D6AE3" w:rsidRPr="00E652FC">
            <w:rPr>
              <w:rFonts w:cs="Times New Roman"/>
              <w:b/>
              <w:sz w:val="32"/>
              <w:szCs w:val="32"/>
            </w:rPr>
            <w:t>3</w:t>
          </w:r>
          <w:r w:rsidR="00C92076" w:rsidRPr="00E652FC">
            <w:rPr>
              <w:rFonts w:cs="Times New Roman"/>
              <w:b/>
              <w:sz w:val="32"/>
              <w:szCs w:val="32"/>
            </w:rPr>
            <w:t>0</w:t>
          </w:r>
          <w:r w:rsidRPr="00E652FC">
            <w:rPr>
              <w:rFonts w:cs="Times New Roman"/>
              <w:b/>
              <w:sz w:val="32"/>
              <w:szCs w:val="32"/>
            </w:rPr>
            <w:t>/0</w:t>
          </w:r>
          <w:r w:rsidR="00C92076" w:rsidRPr="00E652FC">
            <w:rPr>
              <w:rFonts w:cs="Times New Roman"/>
              <w:b/>
              <w:sz w:val="32"/>
              <w:szCs w:val="32"/>
            </w:rPr>
            <w:t>8</w:t>
          </w:r>
          <w:r w:rsidRPr="00E652FC">
            <w:rPr>
              <w:rFonts w:cs="Times New Roman"/>
              <w:b/>
              <w:sz w:val="32"/>
              <w:szCs w:val="32"/>
            </w:rPr>
            <w:t>/2020</w:t>
          </w:r>
        </w:p>
        <w:p w:rsidR="00A72131" w:rsidRPr="00E652FC" w:rsidRDefault="00A72131" w:rsidP="00D71CB4">
          <w:pPr>
            <w:pStyle w:val="NoSpacing"/>
            <w:spacing w:line="360" w:lineRule="auto"/>
            <w:rPr>
              <w:rFonts w:cs="Times New Roman"/>
            </w:rPr>
          </w:pPr>
        </w:p>
        <w:p w:rsidR="00A72131" w:rsidRPr="00E652FC" w:rsidRDefault="00A72131" w:rsidP="00A72131">
          <w:pPr>
            <w:pStyle w:val="NoSpacing"/>
            <w:spacing w:line="360" w:lineRule="auto"/>
            <w:jc w:val="center"/>
            <w:rPr>
              <w:rFonts w:cs="Times New Roman"/>
            </w:rPr>
          </w:pPr>
          <w:r w:rsidRPr="00E652FC">
            <w:rPr>
              <w:rFonts w:cs="Times New Roman"/>
            </w:rPr>
            <w:t>Fall, 2019</w:t>
          </w:r>
        </w:p>
        <w:p w:rsidR="00033025" w:rsidRPr="00E652FC" w:rsidRDefault="00BD1BA1" w:rsidP="00A72131">
          <w:pPr>
            <w:pStyle w:val="NoSpacing"/>
            <w:spacing w:line="360" w:lineRule="auto"/>
            <w:rPr>
              <w:rFonts w:cs="Times New Roman"/>
            </w:rPr>
          </w:pPr>
        </w:p>
      </w:sdtContent>
    </w:sdt>
    <w:p w:rsidR="00033025" w:rsidRPr="00E652FC" w:rsidRDefault="00033025" w:rsidP="00A235E6">
      <w:pPr>
        <w:pStyle w:val="Heading2"/>
        <w:spacing w:before="10" w:beforeAutospacing="0" w:line="360" w:lineRule="auto"/>
        <w:rPr>
          <w:color w:val="31849B" w:themeColor="accent5" w:themeShade="BF"/>
          <w:szCs w:val="24"/>
          <w:u w:val="none"/>
        </w:rPr>
      </w:pPr>
    </w:p>
    <w:p w:rsidR="009C6E33" w:rsidRPr="00E652FC" w:rsidRDefault="009C6E33" w:rsidP="009C6E33">
      <w:pPr>
        <w:spacing w:after="0" w:line="360" w:lineRule="auto"/>
        <w:jc w:val="center"/>
        <w:rPr>
          <w:rFonts w:eastAsia="Calibri" w:cs="Times New Roman"/>
          <w:b/>
          <w:sz w:val="36"/>
          <w:szCs w:val="40"/>
          <w:lang w:bidi="ar-SA"/>
        </w:rPr>
      </w:pPr>
      <w:r w:rsidRPr="00E652FC">
        <w:rPr>
          <w:rFonts w:eastAsia="Calibri" w:cs="Times New Roman"/>
          <w:b/>
          <w:sz w:val="36"/>
          <w:szCs w:val="40"/>
          <w:lang w:bidi="ar-SA"/>
        </w:rPr>
        <w:t>Letter of Transmittal</w:t>
      </w:r>
    </w:p>
    <w:p w:rsidR="009C6E33" w:rsidRPr="00E652FC" w:rsidRDefault="009C6E33" w:rsidP="009C6E33">
      <w:pPr>
        <w:rPr>
          <w:rFonts w:eastAsia="Calibri" w:cs="Times New Roman"/>
          <w:lang w:bidi="ar-SA"/>
        </w:rPr>
      </w:pPr>
      <w:r w:rsidRPr="00E652FC">
        <w:rPr>
          <w:rFonts w:eastAsia="Calibri" w:cs="Times New Roman"/>
          <w:lang w:bidi="ar-SA"/>
        </w:rPr>
        <w:t xml:space="preserve">Date: </w:t>
      </w:r>
      <w:r w:rsidR="001D6AE3" w:rsidRPr="00E652FC">
        <w:rPr>
          <w:rFonts w:eastAsia="Calibri" w:cs="Times New Roman"/>
          <w:lang w:bidi="ar-SA"/>
        </w:rPr>
        <w:t>3</w:t>
      </w:r>
      <w:r w:rsidRPr="00E652FC">
        <w:rPr>
          <w:rFonts w:eastAsia="Calibri" w:cs="Times New Roman"/>
          <w:lang w:bidi="ar-SA"/>
        </w:rPr>
        <w:t>0.0</w:t>
      </w:r>
      <w:r w:rsidR="00C92076" w:rsidRPr="00E652FC">
        <w:rPr>
          <w:rFonts w:eastAsia="Calibri" w:cs="Times New Roman"/>
          <w:lang w:bidi="ar-SA"/>
        </w:rPr>
        <w:t>8</w:t>
      </w:r>
      <w:r w:rsidRPr="00E652FC">
        <w:rPr>
          <w:rFonts w:eastAsia="Calibri" w:cs="Times New Roman"/>
          <w:lang w:bidi="ar-SA"/>
        </w:rPr>
        <w:t>.2020</w:t>
      </w:r>
    </w:p>
    <w:p w:rsidR="009C6E33" w:rsidRPr="00E652FC" w:rsidRDefault="009C6E33" w:rsidP="009C6E33">
      <w:pPr>
        <w:rPr>
          <w:rFonts w:eastAsia="Calibri" w:cs="Times New Roman"/>
          <w:lang w:bidi="ar-SA"/>
        </w:rPr>
      </w:pPr>
      <w:r w:rsidRPr="00E652FC">
        <w:rPr>
          <w:rFonts w:eastAsia="Calibri" w:cs="Times New Roman"/>
          <w:lang w:bidi="ar-SA"/>
        </w:rPr>
        <w:t>To</w:t>
      </w:r>
    </w:p>
    <w:p w:rsidR="009C6E33" w:rsidRPr="00E652FC" w:rsidRDefault="009C6E33" w:rsidP="009C6E33">
      <w:pPr>
        <w:rPr>
          <w:rFonts w:eastAsia="Calibri" w:cs="Times New Roman"/>
          <w:lang w:bidi="ar-SA"/>
        </w:rPr>
      </w:pPr>
      <w:r w:rsidRPr="00E652FC">
        <w:rPr>
          <w:rFonts w:eastAsia="Calibri" w:cs="Times New Roman"/>
          <w:lang w:bidi="ar-SA"/>
        </w:rPr>
        <w:t xml:space="preserve">Mohammad Tariq </w:t>
      </w:r>
      <w:proofErr w:type="spellStart"/>
      <w:r w:rsidRPr="00E652FC">
        <w:rPr>
          <w:rFonts w:eastAsia="Calibri" w:cs="Times New Roman"/>
          <w:lang w:bidi="ar-SA"/>
        </w:rPr>
        <w:t>Hasan</w:t>
      </w:r>
      <w:proofErr w:type="spellEnd"/>
    </w:p>
    <w:p w:rsidR="009C6E33" w:rsidRPr="00E652FC" w:rsidRDefault="009C6E33" w:rsidP="009C6E33">
      <w:pPr>
        <w:rPr>
          <w:rFonts w:eastAsia="Calibri" w:cs="Times New Roman"/>
          <w:szCs w:val="24"/>
          <w:lang w:bidi="ar-SA"/>
        </w:rPr>
      </w:pPr>
      <w:r w:rsidRPr="00E652FC">
        <w:rPr>
          <w:rFonts w:eastAsia="Calibri" w:cs="Times New Roman"/>
          <w:szCs w:val="24"/>
          <w:lang w:bidi="ar-SA"/>
        </w:rPr>
        <w:t>Assistant Professor</w:t>
      </w:r>
    </w:p>
    <w:p w:rsidR="009C6E33" w:rsidRPr="00E652FC" w:rsidRDefault="009C6E33" w:rsidP="009C6E33">
      <w:pPr>
        <w:rPr>
          <w:rFonts w:eastAsia="Calibri" w:cs="Times New Roman"/>
          <w:szCs w:val="24"/>
          <w:lang w:bidi="ar-SA"/>
        </w:rPr>
      </w:pPr>
      <w:r w:rsidRPr="00E652FC">
        <w:rPr>
          <w:rFonts w:eastAsia="Calibri" w:cs="Times New Roman"/>
          <w:szCs w:val="24"/>
          <w:lang w:bidi="ar-SA"/>
        </w:rPr>
        <w:t>United International University</w:t>
      </w:r>
    </w:p>
    <w:p w:rsidR="009C6E33" w:rsidRPr="00E652FC" w:rsidRDefault="009C6E33" w:rsidP="009C6E33">
      <w:pPr>
        <w:rPr>
          <w:rFonts w:eastAsia="Calibri" w:cs="Times New Roman"/>
          <w:szCs w:val="24"/>
          <w:lang w:bidi="ar-SA"/>
        </w:rPr>
      </w:pPr>
      <w:r w:rsidRPr="00E652FC">
        <w:rPr>
          <w:rFonts w:eastAsia="Calibri" w:cs="Times New Roman"/>
          <w:szCs w:val="24"/>
          <w:lang w:bidi="ar-SA"/>
        </w:rPr>
        <w:t>School of Business and Economics</w:t>
      </w:r>
    </w:p>
    <w:p w:rsidR="009C6E33" w:rsidRPr="00E652FC" w:rsidRDefault="009C6E33" w:rsidP="009C6E33">
      <w:pPr>
        <w:rPr>
          <w:rFonts w:eastAsia="Calibri" w:cs="Times New Roman"/>
          <w:szCs w:val="24"/>
          <w:lang w:bidi="ar-SA"/>
        </w:rPr>
      </w:pPr>
      <w:r w:rsidRPr="00E652FC">
        <w:rPr>
          <w:rFonts w:eastAsia="Calibri" w:cs="Times New Roman"/>
          <w:szCs w:val="24"/>
          <w:lang w:bidi="ar-SA"/>
        </w:rPr>
        <w:t>Subject: Report Submission on “Legal Proceedings of the City Bank Limited ”.</w:t>
      </w:r>
    </w:p>
    <w:p w:rsidR="009C6E33" w:rsidRPr="00E652FC" w:rsidRDefault="009C6E33" w:rsidP="009C6E33">
      <w:pPr>
        <w:rPr>
          <w:rFonts w:eastAsia="Calibri" w:cs="Times New Roman"/>
          <w:szCs w:val="24"/>
          <w:lang w:bidi="ar-SA"/>
        </w:rPr>
      </w:pPr>
      <w:r w:rsidRPr="00E652FC">
        <w:rPr>
          <w:rFonts w:eastAsia="Calibri" w:cs="Times New Roman"/>
          <w:szCs w:val="24"/>
          <w:lang w:bidi="ar-SA"/>
        </w:rPr>
        <w:t>Dear Sir,</w:t>
      </w:r>
    </w:p>
    <w:p w:rsidR="009C6E33" w:rsidRPr="00E652FC" w:rsidRDefault="009C6E33" w:rsidP="00C92076">
      <w:pPr>
        <w:jc w:val="both"/>
        <w:rPr>
          <w:rFonts w:eastAsia="Calibri" w:cs="Times New Roman"/>
          <w:szCs w:val="24"/>
          <w:lang w:bidi="ar-SA"/>
        </w:rPr>
      </w:pPr>
      <w:r w:rsidRPr="00E652FC">
        <w:rPr>
          <w:rFonts w:eastAsia="Calibri" w:cs="Times New Roman"/>
          <w:szCs w:val="24"/>
          <w:lang w:bidi="ar-SA"/>
        </w:rPr>
        <w:t>I am pleased to present u my internship report on ‘</w:t>
      </w:r>
      <w:r w:rsidRPr="00E652FC">
        <w:rPr>
          <w:rFonts w:eastAsia="Calibri" w:cs="Times New Roman"/>
          <w:b/>
          <w:szCs w:val="24"/>
          <w:lang w:bidi="ar-SA"/>
        </w:rPr>
        <w:t>Legal Proceedings of the City Bank Limited</w:t>
      </w:r>
      <w:r w:rsidRPr="00E652FC">
        <w:rPr>
          <w:rFonts w:eastAsia="Calibri" w:cs="Times New Roman"/>
          <w:szCs w:val="24"/>
          <w:lang w:bidi="ar-SA"/>
        </w:rPr>
        <w:t>’ which I have done under your instruction. I am grateful to you for giving me the opportunity to work on such a topic for which I have learned so many things and gathered an enormous knowledge about our legal proceeding in our banking sector. This internship and the report of internship both are a part of my BBA program, so it is very important for me.</w:t>
      </w:r>
    </w:p>
    <w:p w:rsidR="009C6E33" w:rsidRPr="00E652FC" w:rsidRDefault="009C6E33" w:rsidP="00C92076">
      <w:pPr>
        <w:jc w:val="both"/>
        <w:rPr>
          <w:rFonts w:eastAsia="Calibri" w:cs="Times New Roman"/>
          <w:szCs w:val="24"/>
          <w:lang w:bidi="ar-SA"/>
        </w:rPr>
      </w:pPr>
      <w:r w:rsidRPr="00E652FC">
        <w:rPr>
          <w:rFonts w:eastAsia="Calibri" w:cs="Times New Roman"/>
          <w:szCs w:val="24"/>
          <w:lang w:bidi="ar-SA"/>
        </w:rPr>
        <w:t>To make this report I have conducted discussion with some of the officers of the bank and also used my personal observation. I have collected my required data, documents etc. from them and tried my level best to put it on my report.</w:t>
      </w:r>
    </w:p>
    <w:p w:rsidR="009C6E33" w:rsidRPr="00E652FC" w:rsidRDefault="009C6E33" w:rsidP="00C92076">
      <w:pPr>
        <w:jc w:val="both"/>
        <w:rPr>
          <w:rFonts w:eastAsia="Calibri" w:cs="Times New Roman"/>
          <w:szCs w:val="24"/>
          <w:lang w:bidi="ar-SA"/>
        </w:rPr>
      </w:pPr>
      <w:r w:rsidRPr="00E652FC">
        <w:rPr>
          <w:rFonts w:eastAsia="Calibri" w:cs="Times New Roman"/>
          <w:szCs w:val="24"/>
          <w:lang w:bidi="ar-SA"/>
        </w:rPr>
        <w:t>Your acceptance and appreciation are very important and it will motivate me a lot. I would like to clarify all the things if there is a need of any explanations. Would you please accept my internshi</w:t>
      </w:r>
      <w:r w:rsidR="00D71CB4" w:rsidRPr="00E652FC">
        <w:rPr>
          <w:rFonts w:eastAsia="Calibri" w:cs="Times New Roman"/>
          <w:szCs w:val="24"/>
          <w:lang w:bidi="ar-SA"/>
        </w:rPr>
        <w:t>p report and oblige me thereby.</w:t>
      </w:r>
    </w:p>
    <w:p w:rsidR="00D71CB4" w:rsidRPr="00E652FC" w:rsidRDefault="00D71CB4" w:rsidP="00C92076">
      <w:pPr>
        <w:jc w:val="both"/>
        <w:rPr>
          <w:rFonts w:eastAsia="Calibri" w:cs="Times New Roman"/>
          <w:szCs w:val="24"/>
          <w:lang w:bidi="ar-SA"/>
        </w:rPr>
      </w:pPr>
    </w:p>
    <w:p w:rsidR="009C6E33" w:rsidRPr="00E652FC" w:rsidRDefault="009C6E33" w:rsidP="009C6E33">
      <w:pPr>
        <w:rPr>
          <w:rFonts w:eastAsia="Calibri" w:cs="Times New Roman"/>
          <w:szCs w:val="24"/>
          <w:lang w:bidi="ar-SA"/>
        </w:rPr>
      </w:pPr>
      <w:r w:rsidRPr="00E652FC">
        <w:rPr>
          <w:rFonts w:eastAsia="Calibri" w:cs="Times New Roman"/>
          <w:szCs w:val="24"/>
          <w:lang w:bidi="ar-SA"/>
        </w:rPr>
        <w:t>Sincerely yours,</w:t>
      </w:r>
    </w:p>
    <w:p w:rsidR="009C6E33" w:rsidRPr="00E652FC" w:rsidRDefault="009C6E33" w:rsidP="009C6E33">
      <w:pPr>
        <w:rPr>
          <w:rFonts w:eastAsia="Calibri" w:cs="Times New Roman"/>
          <w:szCs w:val="24"/>
          <w:lang w:bidi="ar-SA"/>
        </w:rPr>
      </w:pPr>
      <w:proofErr w:type="spellStart"/>
      <w:r w:rsidRPr="00E652FC">
        <w:rPr>
          <w:rFonts w:eastAsia="Calibri" w:cs="Times New Roman"/>
          <w:szCs w:val="24"/>
          <w:lang w:bidi="ar-SA"/>
        </w:rPr>
        <w:t>Eshika</w:t>
      </w:r>
      <w:proofErr w:type="spellEnd"/>
      <w:r w:rsidRPr="00E652FC">
        <w:rPr>
          <w:rFonts w:eastAsia="Calibri" w:cs="Times New Roman"/>
          <w:szCs w:val="24"/>
          <w:lang w:bidi="ar-SA"/>
        </w:rPr>
        <w:t xml:space="preserve"> </w:t>
      </w:r>
      <w:proofErr w:type="spellStart"/>
      <w:r w:rsidRPr="00E652FC">
        <w:rPr>
          <w:rFonts w:eastAsia="Calibri" w:cs="Times New Roman"/>
          <w:szCs w:val="24"/>
          <w:lang w:bidi="ar-SA"/>
        </w:rPr>
        <w:t>Banik</w:t>
      </w:r>
      <w:proofErr w:type="spellEnd"/>
      <w:r w:rsidRPr="00E652FC">
        <w:rPr>
          <w:rFonts w:eastAsia="Calibri" w:cs="Times New Roman"/>
          <w:szCs w:val="24"/>
          <w:lang w:bidi="ar-SA"/>
        </w:rPr>
        <w:t xml:space="preserve"> </w:t>
      </w:r>
      <w:proofErr w:type="spellStart"/>
      <w:r w:rsidRPr="00E652FC">
        <w:rPr>
          <w:rFonts w:eastAsia="Calibri" w:cs="Times New Roman"/>
          <w:szCs w:val="24"/>
          <w:lang w:bidi="ar-SA"/>
        </w:rPr>
        <w:t>Puja</w:t>
      </w:r>
      <w:proofErr w:type="spellEnd"/>
    </w:p>
    <w:p w:rsidR="009C6E33" w:rsidRPr="00E652FC" w:rsidRDefault="009C6E33" w:rsidP="009C6E33">
      <w:pPr>
        <w:rPr>
          <w:rFonts w:eastAsia="Calibri" w:cs="Times New Roman"/>
          <w:szCs w:val="24"/>
          <w:lang w:bidi="ar-SA"/>
        </w:rPr>
      </w:pPr>
      <w:r w:rsidRPr="00E652FC">
        <w:rPr>
          <w:rFonts w:eastAsia="Calibri" w:cs="Times New Roman"/>
          <w:szCs w:val="24"/>
          <w:lang w:bidi="ar-SA"/>
        </w:rPr>
        <w:t>Id: 111 152 218</w:t>
      </w:r>
    </w:p>
    <w:p w:rsidR="009C6E33" w:rsidRPr="00E652FC" w:rsidRDefault="009C6E33" w:rsidP="009C6E33">
      <w:pPr>
        <w:rPr>
          <w:rFonts w:eastAsia="Calibri" w:cs="Times New Roman"/>
          <w:szCs w:val="24"/>
          <w:lang w:bidi="ar-SA"/>
        </w:rPr>
      </w:pPr>
      <w:r w:rsidRPr="00E652FC">
        <w:rPr>
          <w:rFonts w:eastAsia="Calibri" w:cs="Times New Roman"/>
          <w:szCs w:val="24"/>
          <w:lang w:bidi="ar-SA"/>
        </w:rPr>
        <w:t>BBA</w:t>
      </w:r>
      <w:r w:rsidR="00D71CB4" w:rsidRPr="00E652FC">
        <w:rPr>
          <w:rFonts w:eastAsia="Calibri" w:cs="Times New Roman"/>
          <w:szCs w:val="24"/>
          <w:lang w:bidi="ar-SA"/>
        </w:rPr>
        <w:t xml:space="preserve">, </w:t>
      </w:r>
      <w:r w:rsidRPr="00E652FC">
        <w:rPr>
          <w:rFonts w:eastAsia="Calibri" w:cs="Times New Roman"/>
          <w:szCs w:val="24"/>
          <w:lang w:bidi="ar-SA"/>
        </w:rPr>
        <w:t>United International University</w:t>
      </w:r>
    </w:p>
    <w:p w:rsidR="00A72131" w:rsidRPr="00E652FC" w:rsidRDefault="00A72131" w:rsidP="009C6E33">
      <w:pPr>
        <w:rPr>
          <w:rFonts w:eastAsia="Calibri" w:cs="Times New Roman"/>
          <w:szCs w:val="24"/>
          <w:lang w:bidi="ar-SA"/>
        </w:rPr>
      </w:pPr>
    </w:p>
    <w:p w:rsidR="00A72131" w:rsidRPr="00E652FC" w:rsidRDefault="00A72131" w:rsidP="009C6E33">
      <w:pPr>
        <w:rPr>
          <w:rFonts w:eastAsia="Calibri" w:cs="Times New Roman"/>
          <w:szCs w:val="24"/>
          <w:lang w:bidi="ar-SA"/>
        </w:rPr>
      </w:pPr>
    </w:p>
    <w:p w:rsidR="00D921E0" w:rsidRPr="00E652FC" w:rsidRDefault="00D921E0" w:rsidP="00D71CB4">
      <w:pPr>
        <w:spacing w:after="0" w:line="360" w:lineRule="auto"/>
        <w:jc w:val="center"/>
        <w:rPr>
          <w:rFonts w:eastAsia="Calibri" w:cs="Times New Roman"/>
          <w:b/>
          <w:sz w:val="36"/>
          <w:szCs w:val="40"/>
          <w:lang w:bidi="ar-SA"/>
        </w:rPr>
      </w:pPr>
      <w:r w:rsidRPr="00E652FC">
        <w:rPr>
          <w:rFonts w:eastAsia="Calibri" w:cs="Times New Roman"/>
          <w:b/>
          <w:sz w:val="36"/>
          <w:szCs w:val="40"/>
          <w:lang w:bidi="ar-SA"/>
        </w:rPr>
        <w:t>Acknowledgement</w:t>
      </w:r>
    </w:p>
    <w:p w:rsidR="00D921E0" w:rsidRPr="00E652FC" w:rsidRDefault="00D921E0" w:rsidP="00D921E0">
      <w:pPr>
        <w:rPr>
          <w:rFonts w:eastAsia="Calibri" w:cs="Times New Roman"/>
          <w:szCs w:val="24"/>
          <w:lang w:bidi="ar-SA"/>
        </w:rPr>
      </w:pPr>
    </w:p>
    <w:p w:rsidR="00D921E0" w:rsidRPr="00E652FC" w:rsidRDefault="00D921E0" w:rsidP="00C92076">
      <w:pPr>
        <w:jc w:val="both"/>
        <w:rPr>
          <w:rFonts w:eastAsia="Calibri" w:cs="Times New Roman"/>
          <w:lang w:bidi="ar-SA"/>
        </w:rPr>
      </w:pPr>
      <w:r w:rsidRPr="00E652FC">
        <w:rPr>
          <w:rFonts w:eastAsia="Calibri" w:cs="Times New Roman"/>
          <w:lang w:bidi="ar-SA"/>
        </w:rPr>
        <w:t xml:space="preserve">First of all, I want to pay thank to my almighty for enabling us to prepare their report successfully. Then I would like to express my heartfelt appreciation and warm thank to some specific person who helped me to organize this report and for their kind opinion, suggestions, instruction and support for this. First of all, I would like to thank my internship supervisor Mohammad Tariq </w:t>
      </w:r>
      <w:proofErr w:type="spellStart"/>
      <w:r w:rsidRPr="00E652FC">
        <w:rPr>
          <w:rFonts w:eastAsia="Calibri" w:cs="Times New Roman"/>
          <w:lang w:bidi="ar-SA"/>
        </w:rPr>
        <w:t>Hasn</w:t>
      </w:r>
      <w:proofErr w:type="spellEnd"/>
      <w:r w:rsidRPr="00E652FC">
        <w:rPr>
          <w:rFonts w:eastAsia="Calibri" w:cs="Times New Roman"/>
          <w:lang w:bidi="ar-SA"/>
        </w:rPr>
        <w:t>, Assistant Professor, SOBE, United International University for his continued guidelines in preparing the report on “Loan Recover and Legal Proceedings of the City Bank Limited ".His precious advice has helped me a lot in writing the report.</w:t>
      </w:r>
    </w:p>
    <w:p w:rsidR="00D921E0" w:rsidRPr="00E652FC" w:rsidRDefault="00D921E0" w:rsidP="00C92076">
      <w:pPr>
        <w:jc w:val="both"/>
        <w:rPr>
          <w:rFonts w:eastAsia="Calibri" w:cs="Times New Roman"/>
          <w:lang w:bidi="ar-SA"/>
        </w:rPr>
      </w:pPr>
      <w:r w:rsidRPr="00E652FC">
        <w:rPr>
          <w:rFonts w:eastAsia="Calibri" w:cs="Times New Roman"/>
          <w:lang w:bidi="ar-SA"/>
        </w:rPr>
        <w:t xml:space="preserve">Next, I would like to thank to my organizational supervisor Mr.  </w:t>
      </w:r>
      <w:proofErr w:type="spellStart"/>
      <w:r w:rsidRPr="00E652FC">
        <w:rPr>
          <w:rFonts w:eastAsia="Calibri" w:cs="Times New Roman"/>
          <w:lang w:bidi="ar-SA"/>
        </w:rPr>
        <w:t>Nasir</w:t>
      </w:r>
      <w:proofErr w:type="spellEnd"/>
      <w:r w:rsidRPr="00E652FC">
        <w:rPr>
          <w:rFonts w:eastAsia="Calibri" w:cs="Times New Roman"/>
          <w:lang w:bidi="ar-SA"/>
        </w:rPr>
        <w:t xml:space="preserve"> </w:t>
      </w:r>
      <w:proofErr w:type="spellStart"/>
      <w:r w:rsidRPr="00E652FC">
        <w:rPr>
          <w:rFonts w:eastAsia="Calibri" w:cs="Times New Roman"/>
          <w:lang w:bidi="ar-SA"/>
        </w:rPr>
        <w:t>Uddin</w:t>
      </w:r>
      <w:proofErr w:type="spellEnd"/>
      <w:r w:rsidRPr="00E652FC">
        <w:rPr>
          <w:rFonts w:eastAsia="Calibri" w:cs="Times New Roman"/>
          <w:lang w:bidi="ar-SA"/>
        </w:rPr>
        <w:t xml:space="preserve">, Assistant manager of The City Bank Limited at </w:t>
      </w:r>
      <w:proofErr w:type="spellStart"/>
      <w:r w:rsidRPr="00E652FC">
        <w:rPr>
          <w:rFonts w:eastAsia="Calibri" w:cs="Times New Roman"/>
          <w:lang w:bidi="ar-SA"/>
        </w:rPr>
        <w:t>Ghulshan</w:t>
      </w:r>
      <w:proofErr w:type="spellEnd"/>
      <w:r w:rsidRPr="00E652FC">
        <w:rPr>
          <w:rFonts w:eastAsia="Calibri" w:cs="Times New Roman"/>
          <w:lang w:bidi="ar-SA"/>
        </w:rPr>
        <w:t xml:space="preserve"> Avenue branch. He helped me to collect the right information and regularly reviewed my progress in preparation of this report. He has provided information of legal proceeding of bank that gathers my knowledge as well to help me with the report.</w:t>
      </w:r>
    </w:p>
    <w:p w:rsidR="00D921E0" w:rsidRPr="00E652FC" w:rsidRDefault="00D921E0" w:rsidP="00C92076">
      <w:pPr>
        <w:jc w:val="both"/>
        <w:rPr>
          <w:rFonts w:eastAsia="Calibri" w:cs="Times New Roman"/>
          <w:lang w:bidi="ar-SA"/>
        </w:rPr>
      </w:pPr>
      <w:r w:rsidRPr="00E652FC">
        <w:rPr>
          <w:rFonts w:eastAsia="Calibri" w:cs="Times New Roman"/>
          <w:lang w:bidi="ar-SA"/>
        </w:rPr>
        <w:t>Finally, this report would not have possible without the allegiance and giving of all bank officers, who have helped me by teaching all about the work. I express my sincere gratefulness to all them. Their precious contribution is what made this report possible.</w:t>
      </w: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A72131" w:rsidRPr="00E652FC" w:rsidRDefault="00A72131" w:rsidP="00C92076">
      <w:pPr>
        <w:jc w:val="both"/>
        <w:rPr>
          <w:rFonts w:eastAsia="Calibri" w:cs="Times New Roman"/>
          <w:lang w:bidi="ar-SA"/>
        </w:rPr>
      </w:pPr>
    </w:p>
    <w:p w:rsidR="00147D9F" w:rsidRPr="00E652FC" w:rsidRDefault="00147D9F" w:rsidP="00D71CB4">
      <w:pPr>
        <w:spacing w:after="0" w:line="360" w:lineRule="auto"/>
        <w:jc w:val="center"/>
        <w:rPr>
          <w:rFonts w:eastAsia="Calibri" w:cs="Times New Roman"/>
          <w:b/>
          <w:color w:val="0070C0"/>
          <w:sz w:val="36"/>
          <w:szCs w:val="40"/>
          <w:lang w:bidi="ar-SA"/>
        </w:rPr>
      </w:pPr>
      <w:r w:rsidRPr="00E652FC">
        <w:rPr>
          <w:rFonts w:eastAsia="Calibri" w:cs="Times New Roman"/>
          <w:b/>
          <w:color w:val="0070C0"/>
          <w:sz w:val="36"/>
          <w:szCs w:val="40"/>
          <w:lang w:bidi="ar-SA"/>
        </w:rPr>
        <w:t>Executive Summary</w:t>
      </w:r>
    </w:p>
    <w:p w:rsidR="00147D9F" w:rsidRPr="00E652FC" w:rsidRDefault="00147D9F" w:rsidP="00147D9F">
      <w:pPr>
        <w:spacing w:before="240" w:line="360" w:lineRule="auto"/>
        <w:jc w:val="both"/>
        <w:rPr>
          <w:rFonts w:eastAsia="Times New Roman" w:cs="Times New Roman"/>
          <w:szCs w:val="30"/>
        </w:rPr>
      </w:pPr>
      <w:r w:rsidRPr="00E652FC">
        <w:rPr>
          <w:rFonts w:eastAsia="Times New Roman" w:cs="Times New Roman"/>
          <w:szCs w:val="30"/>
        </w:rPr>
        <w:t>The City Bank Limited is one of the oldest reputed bank and a commercial bank in Bangladesh. The City Bank is provided various product and services to its customers and they are trying to improve eventually. The City Bank provides different types of services to their customers. Under branch banking, the bank has different service area like customer service section, loan section, card section and cash section. This report is based on "Legal Activities of The City Bank Limited".</w:t>
      </w:r>
      <w:r w:rsidRPr="00E652FC">
        <w:rPr>
          <w:rFonts w:eastAsiaTheme="minorHAnsi" w:cs="Times New Roman"/>
          <w:sz w:val="20"/>
          <w:szCs w:val="22"/>
          <w:lang w:bidi="ar-SA"/>
        </w:rPr>
        <w:t xml:space="preserve"> </w:t>
      </w:r>
      <w:r w:rsidRPr="00E652FC">
        <w:rPr>
          <w:rFonts w:eastAsia="Times New Roman" w:cs="Times New Roman"/>
          <w:szCs w:val="30"/>
        </w:rPr>
        <w:t xml:space="preserve">This report is prepared for the requirement of my BBA program and supervised Mohammad Tariq </w:t>
      </w:r>
      <w:proofErr w:type="spellStart"/>
      <w:r w:rsidRPr="00E652FC">
        <w:rPr>
          <w:rFonts w:eastAsia="Times New Roman" w:cs="Times New Roman"/>
          <w:szCs w:val="30"/>
        </w:rPr>
        <w:t>Hasan</w:t>
      </w:r>
      <w:proofErr w:type="spellEnd"/>
      <w:r w:rsidRPr="00E652FC">
        <w:rPr>
          <w:rFonts w:eastAsia="Times New Roman" w:cs="Times New Roman"/>
          <w:szCs w:val="30"/>
        </w:rPr>
        <w:t xml:space="preserve">, Assistant Professor, United International University. The general objective of this report is to give an overview of the </w:t>
      </w:r>
      <w:r w:rsidRPr="00E652FC">
        <w:rPr>
          <w:rFonts w:eastAsia="Times New Roman" w:cs="Times New Roman"/>
          <w:b/>
          <w:szCs w:val="30"/>
        </w:rPr>
        <w:t xml:space="preserve">Loan Recover and Legal Proceedings </w:t>
      </w:r>
      <w:r w:rsidRPr="00E652FC">
        <w:rPr>
          <w:rFonts w:eastAsia="Times New Roman" w:cs="Times New Roman"/>
          <w:szCs w:val="30"/>
        </w:rPr>
        <w:t xml:space="preserve">of the City bank limited and the internship experience. </w:t>
      </w:r>
    </w:p>
    <w:p w:rsidR="00147D9F" w:rsidRPr="00E652FC" w:rsidRDefault="00147D9F" w:rsidP="00147D9F">
      <w:pPr>
        <w:spacing w:before="240" w:line="360" w:lineRule="auto"/>
        <w:jc w:val="both"/>
        <w:rPr>
          <w:rFonts w:eastAsia="Times New Roman" w:cs="Times New Roman"/>
          <w:szCs w:val="30"/>
        </w:rPr>
      </w:pPr>
      <w:r w:rsidRPr="00E652FC">
        <w:rPr>
          <w:rFonts w:eastAsia="Times New Roman" w:cs="Times New Roman"/>
          <w:szCs w:val="30"/>
        </w:rPr>
        <w:t>This report is divided into five chapters. The first chapter will present the introduction part that means t</w:t>
      </w:r>
      <w:r w:rsidR="005D6447" w:rsidRPr="00E652FC">
        <w:rPr>
          <w:rFonts w:eastAsia="Times New Roman" w:cs="Times New Roman"/>
          <w:szCs w:val="30"/>
        </w:rPr>
        <w:t xml:space="preserve">he Background </w:t>
      </w:r>
      <w:r w:rsidRPr="00E652FC">
        <w:rPr>
          <w:rFonts w:eastAsia="Times New Roman" w:cs="Times New Roman"/>
          <w:szCs w:val="30"/>
        </w:rPr>
        <w:t>of this report, objectives of this report</w:t>
      </w:r>
      <w:r w:rsidR="005D6447" w:rsidRPr="00E652FC">
        <w:rPr>
          <w:rFonts w:eastAsia="Times New Roman" w:cs="Times New Roman"/>
          <w:szCs w:val="30"/>
        </w:rPr>
        <w:t>,</w:t>
      </w:r>
      <w:r w:rsidR="005D6447" w:rsidRPr="00E652FC">
        <w:rPr>
          <w:rFonts w:cs="Times New Roman"/>
        </w:rPr>
        <w:t xml:space="preserve"> </w:t>
      </w:r>
      <w:r w:rsidR="005D6447" w:rsidRPr="00E652FC">
        <w:rPr>
          <w:rFonts w:eastAsia="Times New Roman" w:cs="Times New Roman"/>
          <w:szCs w:val="30"/>
        </w:rPr>
        <w:t xml:space="preserve">Motivation of the Report, </w:t>
      </w:r>
      <w:r w:rsidR="005D6447" w:rsidRPr="00E652FC">
        <w:rPr>
          <w:rFonts w:cs="Times New Roman"/>
          <w:szCs w:val="32"/>
        </w:rPr>
        <w:t>Scope of the Report</w:t>
      </w:r>
      <w:r w:rsidR="005D6447" w:rsidRPr="00E652FC">
        <w:rPr>
          <w:rFonts w:eastAsia="Times New Roman" w:cs="Times New Roman"/>
          <w:szCs w:val="30"/>
        </w:rPr>
        <w:t xml:space="preserve"> and definition of some key terms </w:t>
      </w:r>
      <w:r w:rsidRPr="00E652FC">
        <w:rPr>
          <w:rFonts w:eastAsia="Times New Roman" w:cs="Times New Roman"/>
          <w:szCs w:val="30"/>
        </w:rPr>
        <w:t xml:space="preserve">. The second chapter will present </w:t>
      </w:r>
      <w:r w:rsidR="005D6447" w:rsidRPr="00E652FC">
        <w:rPr>
          <w:rFonts w:eastAsia="Times New Roman" w:cs="Times New Roman"/>
          <w:szCs w:val="30"/>
        </w:rPr>
        <w:t>the Bangladesh Banking Industry &amp; Company</w:t>
      </w:r>
      <w:r w:rsidRPr="00E652FC">
        <w:rPr>
          <w:rFonts w:eastAsia="Times New Roman" w:cs="Times New Roman"/>
          <w:szCs w:val="30"/>
        </w:rPr>
        <w:t xml:space="preserve"> It will include some of the selected issues of the banking industry. Then the will present some informat</w:t>
      </w:r>
      <w:r w:rsidR="005D6447" w:rsidRPr="00E652FC">
        <w:rPr>
          <w:rFonts w:eastAsia="Times New Roman" w:cs="Times New Roman"/>
          <w:szCs w:val="30"/>
        </w:rPr>
        <w:t xml:space="preserve">ion about The City Bank Limited. </w:t>
      </w:r>
      <w:r w:rsidRPr="00E652FC">
        <w:rPr>
          <w:rFonts w:eastAsia="Times New Roman" w:cs="Times New Roman"/>
          <w:szCs w:val="30"/>
        </w:rPr>
        <w:t>The fourth chapter is about my overall internship experience at The City bank Limited. And the last and fifth chapter is about my recommendations for the organization The City Bank Limited and some recommendations for my self-improvement.</w:t>
      </w:r>
    </w:p>
    <w:p w:rsidR="00033025" w:rsidRPr="00E652FC" w:rsidRDefault="00033025" w:rsidP="00A235E6">
      <w:pPr>
        <w:pStyle w:val="Heading2"/>
        <w:spacing w:before="10" w:beforeAutospacing="0" w:line="360" w:lineRule="auto"/>
        <w:rPr>
          <w:color w:val="31849B" w:themeColor="accent5" w:themeShade="BF"/>
          <w:szCs w:val="24"/>
          <w:u w:val="none"/>
        </w:rPr>
      </w:pPr>
    </w:p>
    <w:p w:rsidR="00033025" w:rsidRPr="00A35915" w:rsidRDefault="00A35915" w:rsidP="00A235E6">
      <w:pPr>
        <w:pStyle w:val="Heading2"/>
        <w:spacing w:before="10" w:beforeAutospacing="0" w:line="360" w:lineRule="auto"/>
        <w:rPr>
          <w:b w:val="0"/>
          <w:bCs w:val="0"/>
          <w:color w:val="auto"/>
          <w:sz w:val="24"/>
          <w:szCs w:val="24"/>
          <w:u w:val="none"/>
        </w:rPr>
      </w:pPr>
      <w:r w:rsidRPr="00A35915">
        <w:rPr>
          <w:color w:val="auto"/>
          <w:sz w:val="24"/>
          <w:szCs w:val="24"/>
          <w:u w:val="none"/>
        </w:rPr>
        <w:t>Keywords</w:t>
      </w:r>
      <w:r w:rsidRPr="00A35915">
        <w:rPr>
          <w:b w:val="0"/>
          <w:bCs w:val="0"/>
          <w:color w:val="auto"/>
          <w:sz w:val="24"/>
          <w:szCs w:val="24"/>
          <w:u w:val="none"/>
        </w:rPr>
        <w:t xml:space="preserve">: </w:t>
      </w:r>
      <w:r>
        <w:rPr>
          <w:b w:val="0"/>
          <w:bCs w:val="0"/>
          <w:color w:val="auto"/>
          <w:sz w:val="24"/>
          <w:szCs w:val="24"/>
          <w:u w:val="none"/>
        </w:rPr>
        <w:t>Loan recover, legal proceedings, commercial bank, city bank, Bangladesh.</w:t>
      </w:r>
    </w:p>
    <w:p w:rsidR="009C6E33" w:rsidRPr="00E652FC" w:rsidRDefault="009C6E33" w:rsidP="00A235E6">
      <w:pPr>
        <w:pStyle w:val="Heading2"/>
        <w:spacing w:before="10" w:beforeAutospacing="0" w:line="360" w:lineRule="auto"/>
        <w:rPr>
          <w:color w:val="31849B" w:themeColor="accent5" w:themeShade="BF"/>
          <w:szCs w:val="24"/>
          <w:u w:val="none"/>
        </w:rPr>
      </w:pPr>
    </w:p>
    <w:p w:rsidR="0078613B" w:rsidRPr="00E652FC" w:rsidRDefault="0078613B" w:rsidP="00A235E6">
      <w:pPr>
        <w:pStyle w:val="Heading2"/>
        <w:spacing w:before="10" w:beforeAutospacing="0" w:line="360" w:lineRule="auto"/>
        <w:rPr>
          <w:color w:val="31849B" w:themeColor="accent5" w:themeShade="BF"/>
          <w:szCs w:val="24"/>
          <w:u w:val="none"/>
        </w:rPr>
      </w:pPr>
    </w:p>
    <w:p w:rsidR="00D71CB4" w:rsidRPr="00E652FC" w:rsidRDefault="00D71CB4" w:rsidP="00A235E6">
      <w:pPr>
        <w:pStyle w:val="Heading2"/>
        <w:spacing w:before="10" w:beforeAutospacing="0" w:line="360" w:lineRule="auto"/>
        <w:rPr>
          <w:color w:val="31849B" w:themeColor="accent5" w:themeShade="BF"/>
          <w:szCs w:val="24"/>
          <w:u w:val="none"/>
        </w:rPr>
      </w:pPr>
    </w:p>
    <w:sdt>
      <w:sdtPr>
        <w:rPr>
          <w:rFonts w:ascii="Times New Roman" w:eastAsiaTheme="minorEastAsia" w:hAnsi="Times New Roman" w:cs="Times New Roman"/>
          <w:b w:val="0"/>
          <w:bCs w:val="0"/>
          <w:color w:val="auto"/>
          <w:sz w:val="24"/>
          <w:lang w:eastAsia="en-US" w:bidi="bn-BD"/>
        </w:rPr>
        <w:id w:val="997690792"/>
        <w:docPartObj>
          <w:docPartGallery w:val="Table of Contents"/>
          <w:docPartUnique/>
        </w:docPartObj>
      </w:sdtPr>
      <w:sdtEndPr>
        <w:rPr>
          <w:noProof/>
        </w:rPr>
      </w:sdtEndPr>
      <w:sdtContent>
        <w:p w:rsidR="00DC6580" w:rsidRPr="00E652FC" w:rsidRDefault="00C02782" w:rsidP="00C02782">
          <w:pPr>
            <w:pStyle w:val="TOCHeading"/>
            <w:jc w:val="center"/>
            <w:rPr>
              <w:rFonts w:ascii="Times New Roman" w:hAnsi="Times New Roman" w:cs="Times New Roman"/>
              <w:sz w:val="32"/>
              <w:szCs w:val="32"/>
            </w:rPr>
          </w:pPr>
          <w:r>
            <w:rPr>
              <w:rFonts w:ascii="Times New Roman" w:hAnsi="Times New Roman" w:cs="Times New Roman"/>
              <w:sz w:val="32"/>
              <w:szCs w:val="32"/>
            </w:rPr>
            <w:t>Table of c</w:t>
          </w:r>
          <w:r w:rsidR="00DC6580" w:rsidRPr="00E652FC">
            <w:rPr>
              <w:rFonts w:ascii="Times New Roman" w:hAnsi="Times New Roman" w:cs="Times New Roman"/>
              <w:sz w:val="32"/>
              <w:szCs w:val="32"/>
            </w:rPr>
            <w:t>ontents</w:t>
          </w:r>
        </w:p>
        <w:p w:rsidR="00CA02E4" w:rsidRDefault="00BD1BA1">
          <w:pPr>
            <w:pStyle w:val="TOC1"/>
            <w:tabs>
              <w:tab w:val="right" w:leader="dot" w:pos="9350"/>
            </w:tabs>
            <w:rPr>
              <w:rFonts w:cstheme="minorBidi"/>
              <w:b w:val="0"/>
              <w:bCs w:val="0"/>
              <w:caps w:val="0"/>
              <w:noProof/>
              <w:sz w:val="22"/>
              <w:szCs w:val="28"/>
            </w:rPr>
          </w:pPr>
          <w:r w:rsidRPr="00BD1BA1">
            <w:rPr>
              <w:rFonts w:ascii="Times New Roman" w:hAnsi="Times New Roman" w:cs="Times New Roman"/>
              <w:sz w:val="32"/>
              <w:szCs w:val="32"/>
            </w:rPr>
            <w:fldChar w:fldCharType="begin"/>
          </w:r>
          <w:r w:rsidR="00DC6580" w:rsidRPr="00E652FC">
            <w:rPr>
              <w:rFonts w:ascii="Times New Roman" w:hAnsi="Times New Roman" w:cs="Times New Roman"/>
              <w:sz w:val="32"/>
              <w:szCs w:val="32"/>
            </w:rPr>
            <w:instrText xml:space="preserve"> TOC \o "1-3" \h \z \u </w:instrText>
          </w:r>
          <w:r w:rsidRPr="00BD1BA1">
            <w:rPr>
              <w:rFonts w:ascii="Times New Roman" w:hAnsi="Times New Roman" w:cs="Times New Roman"/>
              <w:sz w:val="32"/>
              <w:szCs w:val="32"/>
            </w:rPr>
            <w:fldChar w:fldCharType="separate"/>
          </w:r>
          <w:hyperlink w:anchor="_Toc49718130" w:history="1">
            <w:r w:rsidR="00CA02E4" w:rsidRPr="00FA6E04">
              <w:rPr>
                <w:rStyle w:val="Hyperlink"/>
                <w:noProof/>
              </w:rPr>
              <w:t>CHAPTER ONE: INTRODUCTION</w:t>
            </w:r>
            <w:r w:rsidR="00CA02E4">
              <w:rPr>
                <w:noProof/>
                <w:webHidden/>
              </w:rPr>
              <w:tab/>
            </w:r>
            <w:r>
              <w:rPr>
                <w:noProof/>
                <w:webHidden/>
              </w:rPr>
              <w:fldChar w:fldCharType="begin"/>
            </w:r>
            <w:r w:rsidR="00CA02E4">
              <w:rPr>
                <w:noProof/>
                <w:webHidden/>
              </w:rPr>
              <w:instrText xml:space="preserve"> PAGEREF _Toc49718130 \h </w:instrText>
            </w:r>
            <w:r>
              <w:rPr>
                <w:noProof/>
                <w:webHidden/>
              </w:rPr>
            </w:r>
            <w:r>
              <w:rPr>
                <w:noProof/>
                <w:webHidden/>
              </w:rPr>
              <w:fldChar w:fldCharType="separate"/>
            </w:r>
            <w:r w:rsidR="00CA02E4">
              <w:rPr>
                <w:noProof/>
                <w:webHidden/>
              </w:rPr>
              <w:t>6</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31" w:history="1">
            <w:r w:rsidR="00CA02E4" w:rsidRPr="00FA6E04">
              <w:rPr>
                <w:rStyle w:val="Hyperlink"/>
                <w:noProof/>
              </w:rPr>
              <w:t>1.1 Background of the Report:</w:t>
            </w:r>
            <w:r w:rsidR="00CA02E4">
              <w:rPr>
                <w:noProof/>
                <w:webHidden/>
              </w:rPr>
              <w:tab/>
            </w:r>
            <w:r>
              <w:rPr>
                <w:noProof/>
                <w:webHidden/>
              </w:rPr>
              <w:fldChar w:fldCharType="begin"/>
            </w:r>
            <w:r w:rsidR="00CA02E4">
              <w:rPr>
                <w:noProof/>
                <w:webHidden/>
              </w:rPr>
              <w:instrText xml:space="preserve"> PAGEREF _Toc49718131 \h </w:instrText>
            </w:r>
            <w:r>
              <w:rPr>
                <w:noProof/>
                <w:webHidden/>
              </w:rPr>
            </w:r>
            <w:r>
              <w:rPr>
                <w:noProof/>
                <w:webHidden/>
              </w:rPr>
              <w:fldChar w:fldCharType="separate"/>
            </w:r>
            <w:r w:rsidR="00CA02E4">
              <w:rPr>
                <w:noProof/>
                <w:webHidden/>
              </w:rPr>
              <w:t>6</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32" w:history="1">
            <w:r w:rsidR="00CA02E4" w:rsidRPr="00FA6E04">
              <w:rPr>
                <w:rStyle w:val="Hyperlink"/>
                <w:noProof/>
              </w:rPr>
              <w:t>1.4 Scope of the Report</w:t>
            </w:r>
            <w:r w:rsidR="00CA02E4">
              <w:rPr>
                <w:noProof/>
                <w:webHidden/>
              </w:rPr>
              <w:tab/>
            </w:r>
            <w:r>
              <w:rPr>
                <w:noProof/>
                <w:webHidden/>
              </w:rPr>
              <w:fldChar w:fldCharType="begin"/>
            </w:r>
            <w:r w:rsidR="00CA02E4">
              <w:rPr>
                <w:noProof/>
                <w:webHidden/>
              </w:rPr>
              <w:instrText xml:space="preserve"> PAGEREF _Toc49718132 \h </w:instrText>
            </w:r>
            <w:r>
              <w:rPr>
                <w:noProof/>
                <w:webHidden/>
              </w:rPr>
            </w:r>
            <w:r>
              <w:rPr>
                <w:noProof/>
                <w:webHidden/>
              </w:rPr>
              <w:fldChar w:fldCharType="separate"/>
            </w:r>
            <w:r w:rsidR="00CA02E4">
              <w:rPr>
                <w:noProof/>
                <w:webHidden/>
              </w:rPr>
              <w:t>7</w:t>
            </w:r>
            <w:r>
              <w:rPr>
                <w:noProof/>
                <w:webHidden/>
              </w:rPr>
              <w:fldChar w:fldCharType="end"/>
            </w:r>
          </w:hyperlink>
        </w:p>
        <w:p w:rsidR="00CA02E4" w:rsidRDefault="00BD1BA1">
          <w:pPr>
            <w:pStyle w:val="TOC1"/>
            <w:tabs>
              <w:tab w:val="right" w:leader="dot" w:pos="9350"/>
            </w:tabs>
            <w:rPr>
              <w:rFonts w:cstheme="minorBidi"/>
              <w:b w:val="0"/>
              <w:bCs w:val="0"/>
              <w:caps w:val="0"/>
              <w:noProof/>
              <w:sz w:val="22"/>
              <w:szCs w:val="28"/>
            </w:rPr>
          </w:pPr>
          <w:hyperlink w:anchor="_Toc49718133" w:history="1">
            <w:r w:rsidR="00CA02E4" w:rsidRPr="00FA6E04">
              <w:rPr>
                <w:rStyle w:val="Hyperlink"/>
                <w:noProof/>
              </w:rPr>
              <w:t>CHAPTER TWO: COMPANY AND INDUSTRY PREVIEW</w:t>
            </w:r>
            <w:r w:rsidR="00CA02E4">
              <w:rPr>
                <w:noProof/>
                <w:webHidden/>
              </w:rPr>
              <w:tab/>
            </w:r>
            <w:r>
              <w:rPr>
                <w:noProof/>
                <w:webHidden/>
              </w:rPr>
              <w:fldChar w:fldCharType="begin"/>
            </w:r>
            <w:r w:rsidR="00CA02E4">
              <w:rPr>
                <w:noProof/>
                <w:webHidden/>
              </w:rPr>
              <w:instrText xml:space="preserve"> PAGEREF _Toc49718133 \h </w:instrText>
            </w:r>
            <w:r>
              <w:rPr>
                <w:noProof/>
                <w:webHidden/>
              </w:rPr>
            </w:r>
            <w:r>
              <w:rPr>
                <w:noProof/>
                <w:webHidden/>
              </w:rPr>
              <w:fldChar w:fldCharType="separate"/>
            </w:r>
            <w:r w:rsidR="00CA02E4">
              <w:rPr>
                <w:noProof/>
                <w:webHidden/>
              </w:rPr>
              <w:t>9</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34" w:history="1">
            <w:r w:rsidR="00CA02E4" w:rsidRPr="00FA6E04">
              <w:rPr>
                <w:rStyle w:val="Hyperlink"/>
                <w:noProof/>
              </w:rPr>
              <w:t>2. Company Overview</w:t>
            </w:r>
            <w:r w:rsidR="00CA02E4">
              <w:rPr>
                <w:noProof/>
                <w:webHidden/>
              </w:rPr>
              <w:tab/>
            </w:r>
            <w:r>
              <w:rPr>
                <w:noProof/>
                <w:webHidden/>
              </w:rPr>
              <w:fldChar w:fldCharType="begin"/>
            </w:r>
            <w:r w:rsidR="00CA02E4">
              <w:rPr>
                <w:noProof/>
                <w:webHidden/>
              </w:rPr>
              <w:instrText xml:space="preserve"> PAGEREF _Toc49718134 \h </w:instrText>
            </w:r>
            <w:r>
              <w:rPr>
                <w:noProof/>
                <w:webHidden/>
              </w:rPr>
            </w:r>
            <w:r>
              <w:rPr>
                <w:noProof/>
                <w:webHidden/>
              </w:rPr>
              <w:fldChar w:fldCharType="separate"/>
            </w:r>
            <w:r w:rsidR="00CA02E4">
              <w:rPr>
                <w:noProof/>
                <w:webHidden/>
              </w:rPr>
              <w:t>9</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35" w:history="1">
            <w:r w:rsidR="00CA02E4" w:rsidRPr="00FA6E04">
              <w:rPr>
                <w:rStyle w:val="Hyperlink"/>
                <w:noProof/>
              </w:rPr>
              <w:t>2.1. History and Background of the company:</w:t>
            </w:r>
            <w:r w:rsidR="00CA02E4">
              <w:rPr>
                <w:noProof/>
                <w:webHidden/>
              </w:rPr>
              <w:tab/>
            </w:r>
            <w:r>
              <w:rPr>
                <w:noProof/>
                <w:webHidden/>
              </w:rPr>
              <w:fldChar w:fldCharType="begin"/>
            </w:r>
            <w:r w:rsidR="00CA02E4">
              <w:rPr>
                <w:noProof/>
                <w:webHidden/>
              </w:rPr>
              <w:instrText xml:space="preserve"> PAGEREF _Toc49718135 \h </w:instrText>
            </w:r>
            <w:r>
              <w:rPr>
                <w:noProof/>
                <w:webHidden/>
              </w:rPr>
            </w:r>
            <w:r>
              <w:rPr>
                <w:noProof/>
                <w:webHidden/>
              </w:rPr>
              <w:fldChar w:fldCharType="separate"/>
            </w:r>
            <w:r w:rsidR="00CA02E4">
              <w:rPr>
                <w:noProof/>
                <w:webHidden/>
              </w:rPr>
              <w:t>9</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36" w:history="1">
            <w:r w:rsidR="00CA02E4" w:rsidRPr="00FA6E04">
              <w:rPr>
                <w:rStyle w:val="Hyperlink"/>
                <w:noProof/>
              </w:rPr>
              <w:t>2.2 Trend and growth:</w:t>
            </w:r>
            <w:r w:rsidR="00CA02E4">
              <w:rPr>
                <w:noProof/>
                <w:webHidden/>
              </w:rPr>
              <w:tab/>
            </w:r>
            <w:r>
              <w:rPr>
                <w:noProof/>
                <w:webHidden/>
              </w:rPr>
              <w:fldChar w:fldCharType="begin"/>
            </w:r>
            <w:r w:rsidR="00CA02E4">
              <w:rPr>
                <w:noProof/>
                <w:webHidden/>
              </w:rPr>
              <w:instrText xml:space="preserve"> PAGEREF _Toc49718136 \h </w:instrText>
            </w:r>
            <w:r>
              <w:rPr>
                <w:noProof/>
                <w:webHidden/>
              </w:rPr>
            </w:r>
            <w:r>
              <w:rPr>
                <w:noProof/>
                <w:webHidden/>
              </w:rPr>
              <w:fldChar w:fldCharType="separate"/>
            </w:r>
            <w:r w:rsidR="00CA02E4">
              <w:rPr>
                <w:noProof/>
                <w:webHidden/>
              </w:rPr>
              <w:t>11</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37" w:history="1">
            <w:r w:rsidR="00CA02E4" w:rsidRPr="00FA6E04">
              <w:rPr>
                <w:rStyle w:val="Hyperlink"/>
                <w:noProof/>
              </w:rPr>
              <w:t>2.3 Customer Mix:</w:t>
            </w:r>
            <w:r w:rsidR="00CA02E4">
              <w:rPr>
                <w:noProof/>
                <w:webHidden/>
              </w:rPr>
              <w:tab/>
            </w:r>
            <w:r>
              <w:rPr>
                <w:noProof/>
                <w:webHidden/>
              </w:rPr>
              <w:fldChar w:fldCharType="begin"/>
            </w:r>
            <w:r w:rsidR="00CA02E4">
              <w:rPr>
                <w:noProof/>
                <w:webHidden/>
              </w:rPr>
              <w:instrText xml:space="preserve"> PAGEREF _Toc49718137 \h </w:instrText>
            </w:r>
            <w:r>
              <w:rPr>
                <w:noProof/>
                <w:webHidden/>
              </w:rPr>
            </w:r>
            <w:r>
              <w:rPr>
                <w:noProof/>
                <w:webHidden/>
              </w:rPr>
              <w:fldChar w:fldCharType="separate"/>
            </w:r>
            <w:r w:rsidR="00CA02E4">
              <w:rPr>
                <w:noProof/>
                <w:webHidden/>
              </w:rPr>
              <w:t>15</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38" w:history="1">
            <w:r w:rsidR="00CA02E4" w:rsidRPr="00FA6E04">
              <w:rPr>
                <w:rStyle w:val="Hyperlink"/>
                <w:noProof/>
              </w:rPr>
              <w:t>2.4 Product/ Service Mix Of CBL:</w:t>
            </w:r>
            <w:r w:rsidR="00CA02E4">
              <w:rPr>
                <w:noProof/>
                <w:webHidden/>
              </w:rPr>
              <w:tab/>
            </w:r>
            <w:r>
              <w:rPr>
                <w:noProof/>
                <w:webHidden/>
              </w:rPr>
              <w:fldChar w:fldCharType="begin"/>
            </w:r>
            <w:r w:rsidR="00CA02E4">
              <w:rPr>
                <w:noProof/>
                <w:webHidden/>
              </w:rPr>
              <w:instrText xml:space="preserve"> PAGEREF _Toc49718138 \h </w:instrText>
            </w:r>
            <w:r>
              <w:rPr>
                <w:noProof/>
                <w:webHidden/>
              </w:rPr>
            </w:r>
            <w:r>
              <w:rPr>
                <w:noProof/>
                <w:webHidden/>
              </w:rPr>
              <w:fldChar w:fldCharType="separate"/>
            </w:r>
            <w:r w:rsidR="00CA02E4">
              <w:rPr>
                <w:noProof/>
                <w:webHidden/>
              </w:rPr>
              <w:t>15</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39" w:history="1">
            <w:r w:rsidR="00CA02E4" w:rsidRPr="00FA6E04">
              <w:rPr>
                <w:rStyle w:val="Hyperlink"/>
                <w:noProof/>
              </w:rPr>
              <w:t>2.5 Operations of CBL:</w:t>
            </w:r>
            <w:r w:rsidR="00CA02E4">
              <w:rPr>
                <w:noProof/>
                <w:webHidden/>
              </w:rPr>
              <w:tab/>
            </w:r>
            <w:r>
              <w:rPr>
                <w:noProof/>
                <w:webHidden/>
              </w:rPr>
              <w:fldChar w:fldCharType="begin"/>
            </w:r>
            <w:r w:rsidR="00CA02E4">
              <w:rPr>
                <w:noProof/>
                <w:webHidden/>
              </w:rPr>
              <w:instrText xml:space="preserve"> PAGEREF _Toc49718139 \h </w:instrText>
            </w:r>
            <w:r>
              <w:rPr>
                <w:noProof/>
                <w:webHidden/>
              </w:rPr>
            </w:r>
            <w:r>
              <w:rPr>
                <w:noProof/>
                <w:webHidden/>
              </w:rPr>
              <w:fldChar w:fldCharType="separate"/>
            </w:r>
            <w:r w:rsidR="00CA02E4">
              <w:rPr>
                <w:noProof/>
                <w:webHidden/>
              </w:rPr>
              <w:t>16</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40" w:history="1">
            <w:r w:rsidR="00CA02E4" w:rsidRPr="00FA6E04">
              <w:rPr>
                <w:rStyle w:val="Hyperlink"/>
                <w:noProof/>
              </w:rPr>
              <w:t>2.6 SWOT analysis of CBL:</w:t>
            </w:r>
            <w:r w:rsidR="00CA02E4">
              <w:rPr>
                <w:noProof/>
                <w:webHidden/>
              </w:rPr>
              <w:tab/>
            </w:r>
            <w:r>
              <w:rPr>
                <w:noProof/>
                <w:webHidden/>
              </w:rPr>
              <w:fldChar w:fldCharType="begin"/>
            </w:r>
            <w:r w:rsidR="00CA02E4">
              <w:rPr>
                <w:noProof/>
                <w:webHidden/>
              </w:rPr>
              <w:instrText xml:space="preserve"> PAGEREF _Toc49718140 \h </w:instrText>
            </w:r>
            <w:r>
              <w:rPr>
                <w:noProof/>
                <w:webHidden/>
              </w:rPr>
            </w:r>
            <w:r>
              <w:rPr>
                <w:noProof/>
                <w:webHidden/>
              </w:rPr>
              <w:fldChar w:fldCharType="separate"/>
            </w:r>
            <w:r w:rsidR="00CA02E4">
              <w:rPr>
                <w:noProof/>
                <w:webHidden/>
              </w:rPr>
              <w:t>20</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41" w:history="1">
            <w:r w:rsidR="00CA02E4" w:rsidRPr="00FA6E04">
              <w:rPr>
                <w:rStyle w:val="Hyperlink"/>
                <w:rFonts w:eastAsiaTheme="majorEastAsia"/>
                <w:noProof/>
              </w:rPr>
              <w:t>3.0</w:t>
            </w:r>
            <w:r w:rsidR="00CA02E4" w:rsidRPr="00FA6E04">
              <w:rPr>
                <w:rStyle w:val="Hyperlink"/>
                <w:noProof/>
              </w:rPr>
              <w:t xml:space="preserve"> INDUSTRY OVERVIEW</w:t>
            </w:r>
            <w:r w:rsidR="00CA02E4">
              <w:rPr>
                <w:noProof/>
                <w:webHidden/>
              </w:rPr>
              <w:tab/>
            </w:r>
            <w:r>
              <w:rPr>
                <w:noProof/>
                <w:webHidden/>
              </w:rPr>
              <w:fldChar w:fldCharType="begin"/>
            </w:r>
            <w:r w:rsidR="00CA02E4">
              <w:rPr>
                <w:noProof/>
                <w:webHidden/>
              </w:rPr>
              <w:instrText xml:space="preserve"> PAGEREF _Toc49718141 \h </w:instrText>
            </w:r>
            <w:r>
              <w:rPr>
                <w:noProof/>
                <w:webHidden/>
              </w:rPr>
            </w:r>
            <w:r>
              <w:rPr>
                <w:noProof/>
                <w:webHidden/>
              </w:rPr>
              <w:fldChar w:fldCharType="separate"/>
            </w:r>
            <w:r w:rsidR="00CA02E4">
              <w:rPr>
                <w:noProof/>
                <w:webHidden/>
              </w:rPr>
              <w:t>22</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42" w:history="1">
            <w:r w:rsidR="00CA02E4" w:rsidRPr="00FA6E04">
              <w:rPr>
                <w:rStyle w:val="Hyperlink"/>
                <w:noProof/>
              </w:rPr>
              <w:t>3.1. External economic factors</w:t>
            </w:r>
            <w:r w:rsidR="00CA02E4">
              <w:rPr>
                <w:noProof/>
                <w:webHidden/>
              </w:rPr>
              <w:tab/>
            </w:r>
            <w:r>
              <w:rPr>
                <w:noProof/>
                <w:webHidden/>
              </w:rPr>
              <w:fldChar w:fldCharType="begin"/>
            </w:r>
            <w:r w:rsidR="00CA02E4">
              <w:rPr>
                <w:noProof/>
                <w:webHidden/>
              </w:rPr>
              <w:instrText xml:space="preserve"> PAGEREF _Toc49718142 \h </w:instrText>
            </w:r>
            <w:r>
              <w:rPr>
                <w:noProof/>
                <w:webHidden/>
              </w:rPr>
            </w:r>
            <w:r>
              <w:rPr>
                <w:noProof/>
                <w:webHidden/>
              </w:rPr>
              <w:fldChar w:fldCharType="separate"/>
            </w:r>
            <w:r w:rsidR="00CA02E4">
              <w:rPr>
                <w:noProof/>
                <w:webHidden/>
              </w:rPr>
              <w:t>22</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43" w:history="1">
            <w:r w:rsidR="00CA02E4" w:rsidRPr="00FA6E04">
              <w:rPr>
                <w:rStyle w:val="Hyperlink"/>
                <w:noProof/>
              </w:rPr>
              <w:t>3.2 Technological factors:</w:t>
            </w:r>
            <w:r w:rsidR="00CA02E4">
              <w:rPr>
                <w:noProof/>
                <w:webHidden/>
              </w:rPr>
              <w:tab/>
            </w:r>
            <w:r>
              <w:rPr>
                <w:noProof/>
                <w:webHidden/>
              </w:rPr>
              <w:fldChar w:fldCharType="begin"/>
            </w:r>
            <w:r w:rsidR="00CA02E4">
              <w:rPr>
                <w:noProof/>
                <w:webHidden/>
              </w:rPr>
              <w:instrText xml:space="preserve"> PAGEREF _Toc49718143 \h </w:instrText>
            </w:r>
            <w:r>
              <w:rPr>
                <w:noProof/>
                <w:webHidden/>
              </w:rPr>
            </w:r>
            <w:r>
              <w:rPr>
                <w:noProof/>
                <w:webHidden/>
              </w:rPr>
              <w:fldChar w:fldCharType="separate"/>
            </w:r>
            <w:r w:rsidR="00CA02E4">
              <w:rPr>
                <w:noProof/>
                <w:webHidden/>
              </w:rPr>
              <w:t>24</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44" w:history="1">
            <w:r w:rsidR="00CA02E4" w:rsidRPr="00FA6E04">
              <w:rPr>
                <w:rStyle w:val="Hyperlink"/>
                <w:noProof/>
              </w:rPr>
              <w:t>3.3. Political, legal and regulatory factors:</w:t>
            </w:r>
            <w:r w:rsidR="00CA02E4">
              <w:rPr>
                <w:noProof/>
                <w:webHidden/>
              </w:rPr>
              <w:tab/>
            </w:r>
            <w:r>
              <w:rPr>
                <w:noProof/>
                <w:webHidden/>
              </w:rPr>
              <w:fldChar w:fldCharType="begin"/>
            </w:r>
            <w:r w:rsidR="00CA02E4">
              <w:rPr>
                <w:noProof/>
                <w:webHidden/>
              </w:rPr>
              <w:instrText xml:space="preserve"> PAGEREF _Toc49718144 \h </w:instrText>
            </w:r>
            <w:r>
              <w:rPr>
                <w:noProof/>
                <w:webHidden/>
              </w:rPr>
            </w:r>
            <w:r>
              <w:rPr>
                <w:noProof/>
                <w:webHidden/>
              </w:rPr>
              <w:fldChar w:fldCharType="separate"/>
            </w:r>
            <w:r w:rsidR="00CA02E4">
              <w:rPr>
                <w:noProof/>
                <w:webHidden/>
              </w:rPr>
              <w:t>25</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45" w:history="1">
            <w:r w:rsidR="00CA02E4" w:rsidRPr="00FA6E04">
              <w:rPr>
                <w:rStyle w:val="Hyperlink"/>
                <w:noProof/>
              </w:rPr>
              <w:t>3.4.Barriers to entry</w:t>
            </w:r>
            <w:r w:rsidR="00CA02E4">
              <w:rPr>
                <w:noProof/>
                <w:webHidden/>
              </w:rPr>
              <w:tab/>
            </w:r>
            <w:r>
              <w:rPr>
                <w:noProof/>
                <w:webHidden/>
              </w:rPr>
              <w:fldChar w:fldCharType="begin"/>
            </w:r>
            <w:r w:rsidR="00CA02E4">
              <w:rPr>
                <w:noProof/>
                <w:webHidden/>
              </w:rPr>
              <w:instrText xml:space="preserve"> PAGEREF _Toc49718145 \h </w:instrText>
            </w:r>
            <w:r>
              <w:rPr>
                <w:noProof/>
                <w:webHidden/>
              </w:rPr>
            </w:r>
            <w:r>
              <w:rPr>
                <w:noProof/>
                <w:webHidden/>
              </w:rPr>
              <w:fldChar w:fldCharType="separate"/>
            </w:r>
            <w:r w:rsidR="00CA02E4">
              <w:rPr>
                <w:noProof/>
                <w:webHidden/>
              </w:rPr>
              <w:t>27</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46" w:history="1">
            <w:r w:rsidR="00CA02E4" w:rsidRPr="00FA6E04">
              <w:rPr>
                <w:rStyle w:val="Hyperlink"/>
                <w:noProof/>
              </w:rPr>
              <w:t>3.5 Supplier Power</w:t>
            </w:r>
            <w:r w:rsidR="00CA02E4">
              <w:rPr>
                <w:noProof/>
                <w:webHidden/>
              </w:rPr>
              <w:tab/>
            </w:r>
            <w:r>
              <w:rPr>
                <w:noProof/>
                <w:webHidden/>
              </w:rPr>
              <w:fldChar w:fldCharType="begin"/>
            </w:r>
            <w:r w:rsidR="00CA02E4">
              <w:rPr>
                <w:noProof/>
                <w:webHidden/>
              </w:rPr>
              <w:instrText xml:space="preserve"> PAGEREF _Toc49718146 \h </w:instrText>
            </w:r>
            <w:r>
              <w:rPr>
                <w:noProof/>
                <w:webHidden/>
              </w:rPr>
            </w:r>
            <w:r>
              <w:rPr>
                <w:noProof/>
                <w:webHidden/>
              </w:rPr>
              <w:fldChar w:fldCharType="separate"/>
            </w:r>
            <w:r w:rsidR="00CA02E4">
              <w:rPr>
                <w:noProof/>
                <w:webHidden/>
              </w:rPr>
              <w:t>28</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47" w:history="1">
            <w:r w:rsidR="00CA02E4" w:rsidRPr="00FA6E04">
              <w:rPr>
                <w:rStyle w:val="Hyperlink"/>
                <w:noProof/>
              </w:rPr>
              <w:t>3.6 Buyer Power</w:t>
            </w:r>
            <w:r w:rsidR="00CA02E4">
              <w:rPr>
                <w:noProof/>
                <w:webHidden/>
              </w:rPr>
              <w:tab/>
            </w:r>
            <w:r>
              <w:rPr>
                <w:noProof/>
                <w:webHidden/>
              </w:rPr>
              <w:fldChar w:fldCharType="begin"/>
            </w:r>
            <w:r w:rsidR="00CA02E4">
              <w:rPr>
                <w:noProof/>
                <w:webHidden/>
              </w:rPr>
              <w:instrText xml:space="preserve"> PAGEREF _Toc49718147 \h </w:instrText>
            </w:r>
            <w:r>
              <w:rPr>
                <w:noProof/>
                <w:webHidden/>
              </w:rPr>
            </w:r>
            <w:r>
              <w:rPr>
                <w:noProof/>
                <w:webHidden/>
              </w:rPr>
              <w:fldChar w:fldCharType="separate"/>
            </w:r>
            <w:r w:rsidR="00CA02E4">
              <w:rPr>
                <w:noProof/>
                <w:webHidden/>
              </w:rPr>
              <w:t>28</w:t>
            </w:r>
            <w:r>
              <w:rPr>
                <w:noProof/>
                <w:webHidden/>
              </w:rPr>
              <w:fldChar w:fldCharType="end"/>
            </w:r>
          </w:hyperlink>
        </w:p>
        <w:p w:rsidR="00CA02E4" w:rsidRDefault="00BD1BA1">
          <w:pPr>
            <w:pStyle w:val="TOC3"/>
            <w:tabs>
              <w:tab w:val="right" w:leader="dot" w:pos="9350"/>
            </w:tabs>
            <w:rPr>
              <w:rFonts w:cstheme="minorBidi"/>
              <w:i w:val="0"/>
              <w:iCs w:val="0"/>
              <w:noProof/>
              <w:sz w:val="22"/>
              <w:szCs w:val="28"/>
            </w:rPr>
          </w:pPr>
          <w:hyperlink w:anchor="_Toc49718148" w:history="1">
            <w:r w:rsidR="00CA02E4" w:rsidRPr="00FA6E04">
              <w:rPr>
                <w:rStyle w:val="Hyperlink"/>
                <w:noProof/>
              </w:rPr>
              <w:t>3.7 Threat of substitutes</w:t>
            </w:r>
            <w:r w:rsidR="00CA02E4">
              <w:rPr>
                <w:noProof/>
                <w:webHidden/>
              </w:rPr>
              <w:tab/>
            </w:r>
            <w:r>
              <w:rPr>
                <w:noProof/>
                <w:webHidden/>
              </w:rPr>
              <w:fldChar w:fldCharType="begin"/>
            </w:r>
            <w:r w:rsidR="00CA02E4">
              <w:rPr>
                <w:noProof/>
                <w:webHidden/>
              </w:rPr>
              <w:instrText xml:space="preserve"> PAGEREF _Toc49718148 \h </w:instrText>
            </w:r>
            <w:r>
              <w:rPr>
                <w:noProof/>
                <w:webHidden/>
              </w:rPr>
            </w:r>
            <w:r>
              <w:rPr>
                <w:noProof/>
                <w:webHidden/>
              </w:rPr>
              <w:fldChar w:fldCharType="separate"/>
            </w:r>
            <w:r w:rsidR="00CA02E4">
              <w:rPr>
                <w:noProof/>
                <w:webHidden/>
              </w:rPr>
              <w:t>28</w:t>
            </w:r>
            <w:r>
              <w:rPr>
                <w:noProof/>
                <w:webHidden/>
              </w:rPr>
              <w:fldChar w:fldCharType="end"/>
            </w:r>
          </w:hyperlink>
        </w:p>
        <w:p w:rsidR="00CA02E4" w:rsidRDefault="00BD1BA1">
          <w:pPr>
            <w:pStyle w:val="TOC1"/>
            <w:tabs>
              <w:tab w:val="right" w:leader="dot" w:pos="9350"/>
            </w:tabs>
            <w:rPr>
              <w:rFonts w:cstheme="minorBidi"/>
              <w:b w:val="0"/>
              <w:bCs w:val="0"/>
              <w:caps w:val="0"/>
              <w:noProof/>
              <w:sz w:val="22"/>
              <w:szCs w:val="28"/>
            </w:rPr>
          </w:pPr>
          <w:hyperlink w:anchor="_Toc49718149" w:history="1">
            <w:r w:rsidR="00CA02E4" w:rsidRPr="00FA6E04">
              <w:rPr>
                <w:rStyle w:val="Hyperlink"/>
                <w:noProof/>
              </w:rPr>
              <w:t>CHAPTER FOUR: INTERNSHIP EXPERIENCE:</w:t>
            </w:r>
            <w:r w:rsidR="00CA02E4">
              <w:rPr>
                <w:noProof/>
                <w:webHidden/>
              </w:rPr>
              <w:tab/>
            </w:r>
            <w:r>
              <w:rPr>
                <w:noProof/>
                <w:webHidden/>
              </w:rPr>
              <w:fldChar w:fldCharType="begin"/>
            </w:r>
            <w:r w:rsidR="00CA02E4">
              <w:rPr>
                <w:noProof/>
                <w:webHidden/>
              </w:rPr>
              <w:instrText xml:space="preserve"> PAGEREF _Toc49718149 \h </w:instrText>
            </w:r>
            <w:r>
              <w:rPr>
                <w:noProof/>
                <w:webHidden/>
              </w:rPr>
            </w:r>
            <w:r>
              <w:rPr>
                <w:noProof/>
                <w:webHidden/>
              </w:rPr>
              <w:fldChar w:fldCharType="separate"/>
            </w:r>
            <w:r w:rsidR="00CA02E4">
              <w:rPr>
                <w:noProof/>
                <w:webHidden/>
              </w:rPr>
              <w:t>30</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50" w:history="1">
            <w:r w:rsidR="00CA02E4" w:rsidRPr="00FA6E04">
              <w:rPr>
                <w:rStyle w:val="Hyperlink"/>
                <w:noProof/>
              </w:rPr>
              <w:t>4.1 Position, duties and responsibilities</w:t>
            </w:r>
            <w:r w:rsidR="00CA02E4">
              <w:rPr>
                <w:noProof/>
                <w:webHidden/>
              </w:rPr>
              <w:tab/>
            </w:r>
            <w:r>
              <w:rPr>
                <w:noProof/>
                <w:webHidden/>
              </w:rPr>
              <w:fldChar w:fldCharType="begin"/>
            </w:r>
            <w:r w:rsidR="00CA02E4">
              <w:rPr>
                <w:noProof/>
                <w:webHidden/>
              </w:rPr>
              <w:instrText xml:space="preserve"> PAGEREF _Toc49718150 \h </w:instrText>
            </w:r>
            <w:r>
              <w:rPr>
                <w:noProof/>
                <w:webHidden/>
              </w:rPr>
            </w:r>
            <w:r>
              <w:rPr>
                <w:noProof/>
                <w:webHidden/>
              </w:rPr>
              <w:fldChar w:fldCharType="separate"/>
            </w:r>
            <w:r w:rsidR="00CA02E4">
              <w:rPr>
                <w:noProof/>
                <w:webHidden/>
              </w:rPr>
              <w:t>30</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51" w:history="1">
            <w:r w:rsidR="00CA02E4" w:rsidRPr="00FA6E04">
              <w:rPr>
                <w:rStyle w:val="Hyperlink"/>
                <w:noProof/>
              </w:rPr>
              <w:t>4.2 Training</w:t>
            </w:r>
            <w:r w:rsidR="00CA02E4">
              <w:rPr>
                <w:noProof/>
                <w:webHidden/>
              </w:rPr>
              <w:tab/>
            </w:r>
            <w:r>
              <w:rPr>
                <w:noProof/>
                <w:webHidden/>
              </w:rPr>
              <w:fldChar w:fldCharType="begin"/>
            </w:r>
            <w:r w:rsidR="00CA02E4">
              <w:rPr>
                <w:noProof/>
                <w:webHidden/>
              </w:rPr>
              <w:instrText xml:space="preserve"> PAGEREF _Toc49718151 \h </w:instrText>
            </w:r>
            <w:r>
              <w:rPr>
                <w:noProof/>
                <w:webHidden/>
              </w:rPr>
            </w:r>
            <w:r>
              <w:rPr>
                <w:noProof/>
                <w:webHidden/>
              </w:rPr>
              <w:fldChar w:fldCharType="separate"/>
            </w:r>
            <w:r w:rsidR="00CA02E4">
              <w:rPr>
                <w:noProof/>
                <w:webHidden/>
              </w:rPr>
              <w:t>30</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52" w:history="1">
            <w:r w:rsidR="00CA02E4" w:rsidRPr="00FA6E04">
              <w:rPr>
                <w:rStyle w:val="Hyperlink"/>
                <w:noProof/>
              </w:rPr>
              <w:t>4.3 Contribution of departmental functions</w:t>
            </w:r>
            <w:r w:rsidR="00CA02E4">
              <w:rPr>
                <w:noProof/>
                <w:webHidden/>
              </w:rPr>
              <w:tab/>
            </w:r>
            <w:r>
              <w:rPr>
                <w:noProof/>
                <w:webHidden/>
              </w:rPr>
              <w:fldChar w:fldCharType="begin"/>
            </w:r>
            <w:r w:rsidR="00CA02E4">
              <w:rPr>
                <w:noProof/>
                <w:webHidden/>
              </w:rPr>
              <w:instrText xml:space="preserve"> PAGEREF _Toc49718152 \h </w:instrText>
            </w:r>
            <w:r>
              <w:rPr>
                <w:noProof/>
                <w:webHidden/>
              </w:rPr>
            </w:r>
            <w:r>
              <w:rPr>
                <w:noProof/>
                <w:webHidden/>
              </w:rPr>
              <w:fldChar w:fldCharType="separate"/>
            </w:r>
            <w:r w:rsidR="00CA02E4">
              <w:rPr>
                <w:noProof/>
                <w:webHidden/>
              </w:rPr>
              <w:t>30</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53" w:history="1">
            <w:r w:rsidR="00CA02E4" w:rsidRPr="00FA6E04">
              <w:rPr>
                <w:rStyle w:val="Hyperlink"/>
                <w:rFonts w:eastAsia="Calibri"/>
                <w:noProof/>
                <w:lang w:bidi="ar-SA"/>
              </w:rPr>
              <w:t>4.4 Evaluation</w:t>
            </w:r>
            <w:r w:rsidR="00CA02E4">
              <w:rPr>
                <w:noProof/>
                <w:webHidden/>
              </w:rPr>
              <w:tab/>
            </w:r>
            <w:r>
              <w:rPr>
                <w:noProof/>
                <w:webHidden/>
              </w:rPr>
              <w:fldChar w:fldCharType="begin"/>
            </w:r>
            <w:r w:rsidR="00CA02E4">
              <w:rPr>
                <w:noProof/>
                <w:webHidden/>
              </w:rPr>
              <w:instrText xml:space="preserve"> PAGEREF _Toc49718153 \h </w:instrText>
            </w:r>
            <w:r>
              <w:rPr>
                <w:noProof/>
                <w:webHidden/>
              </w:rPr>
            </w:r>
            <w:r>
              <w:rPr>
                <w:noProof/>
                <w:webHidden/>
              </w:rPr>
              <w:fldChar w:fldCharType="separate"/>
            </w:r>
            <w:r w:rsidR="00CA02E4">
              <w:rPr>
                <w:noProof/>
                <w:webHidden/>
              </w:rPr>
              <w:t>31</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54" w:history="1">
            <w:r w:rsidR="00CA02E4" w:rsidRPr="00FA6E04">
              <w:rPr>
                <w:rStyle w:val="Hyperlink"/>
                <w:noProof/>
              </w:rPr>
              <w:t>4.5 Skills applied</w:t>
            </w:r>
            <w:r w:rsidR="00CA02E4">
              <w:rPr>
                <w:noProof/>
                <w:webHidden/>
              </w:rPr>
              <w:tab/>
            </w:r>
            <w:r>
              <w:rPr>
                <w:noProof/>
                <w:webHidden/>
              </w:rPr>
              <w:fldChar w:fldCharType="begin"/>
            </w:r>
            <w:r w:rsidR="00CA02E4">
              <w:rPr>
                <w:noProof/>
                <w:webHidden/>
              </w:rPr>
              <w:instrText xml:space="preserve"> PAGEREF _Toc49718154 \h </w:instrText>
            </w:r>
            <w:r>
              <w:rPr>
                <w:noProof/>
                <w:webHidden/>
              </w:rPr>
            </w:r>
            <w:r>
              <w:rPr>
                <w:noProof/>
                <w:webHidden/>
              </w:rPr>
              <w:fldChar w:fldCharType="separate"/>
            </w:r>
            <w:r w:rsidR="00CA02E4">
              <w:rPr>
                <w:noProof/>
                <w:webHidden/>
              </w:rPr>
              <w:t>32</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55" w:history="1">
            <w:r w:rsidR="00CA02E4" w:rsidRPr="00FA6E04">
              <w:rPr>
                <w:rStyle w:val="Hyperlink"/>
                <w:noProof/>
              </w:rPr>
              <w:t>4.6 New skills developed</w:t>
            </w:r>
            <w:r w:rsidR="00CA02E4">
              <w:rPr>
                <w:noProof/>
                <w:webHidden/>
              </w:rPr>
              <w:tab/>
            </w:r>
            <w:r>
              <w:rPr>
                <w:noProof/>
                <w:webHidden/>
              </w:rPr>
              <w:fldChar w:fldCharType="begin"/>
            </w:r>
            <w:r w:rsidR="00CA02E4">
              <w:rPr>
                <w:noProof/>
                <w:webHidden/>
              </w:rPr>
              <w:instrText xml:space="preserve"> PAGEREF _Toc49718155 \h </w:instrText>
            </w:r>
            <w:r>
              <w:rPr>
                <w:noProof/>
                <w:webHidden/>
              </w:rPr>
            </w:r>
            <w:r>
              <w:rPr>
                <w:noProof/>
                <w:webHidden/>
              </w:rPr>
              <w:fldChar w:fldCharType="separate"/>
            </w:r>
            <w:r w:rsidR="00CA02E4">
              <w:rPr>
                <w:noProof/>
                <w:webHidden/>
              </w:rPr>
              <w:t>32</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56" w:history="1">
            <w:r w:rsidR="00CA02E4" w:rsidRPr="00FA6E04">
              <w:rPr>
                <w:rStyle w:val="Hyperlink"/>
                <w:noProof/>
              </w:rPr>
              <w:t>4.7 Application of academic knowledge</w:t>
            </w:r>
            <w:r w:rsidR="00CA02E4">
              <w:rPr>
                <w:noProof/>
                <w:webHidden/>
              </w:rPr>
              <w:tab/>
            </w:r>
            <w:r>
              <w:rPr>
                <w:noProof/>
                <w:webHidden/>
              </w:rPr>
              <w:fldChar w:fldCharType="begin"/>
            </w:r>
            <w:r w:rsidR="00CA02E4">
              <w:rPr>
                <w:noProof/>
                <w:webHidden/>
              </w:rPr>
              <w:instrText xml:space="preserve"> PAGEREF _Toc49718156 \h </w:instrText>
            </w:r>
            <w:r>
              <w:rPr>
                <w:noProof/>
                <w:webHidden/>
              </w:rPr>
            </w:r>
            <w:r>
              <w:rPr>
                <w:noProof/>
                <w:webHidden/>
              </w:rPr>
              <w:fldChar w:fldCharType="separate"/>
            </w:r>
            <w:r w:rsidR="00CA02E4">
              <w:rPr>
                <w:noProof/>
                <w:webHidden/>
              </w:rPr>
              <w:t>33</w:t>
            </w:r>
            <w:r>
              <w:rPr>
                <w:noProof/>
                <w:webHidden/>
              </w:rPr>
              <w:fldChar w:fldCharType="end"/>
            </w:r>
          </w:hyperlink>
        </w:p>
        <w:p w:rsidR="00CA02E4" w:rsidRDefault="00BD1BA1">
          <w:pPr>
            <w:pStyle w:val="TOC1"/>
            <w:tabs>
              <w:tab w:val="right" w:leader="dot" w:pos="9350"/>
            </w:tabs>
            <w:rPr>
              <w:rFonts w:cstheme="minorBidi"/>
              <w:b w:val="0"/>
              <w:bCs w:val="0"/>
              <w:caps w:val="0"/>
              <w:noProof/>
              <w:sz w:val="22"/>
              <w:szCs w:val="28"/>
            </w:rPr>
          </w:pPr>
          <w:hyperlink w:anchor="_Toc49718157" w:history="1">
            <w:r w:rsidR="00CA02E4" w:rsidRPr="00FA6E04">
              <w:rPr>
                <w:rStyle w:val="Hyperlink"/>
                <w:noProof/>
              </w:rPr>
              <w:t>CHAPTER FIVE: RECOMMENDATIONS</w:t>
            </w:r>
            <w:r w:rsidR="00CA02E4">
              <w:rPr>
                <w:noProof/>
                <w:webHidden/>
              </w:rPr>
              <w:tab/>
            </w:r>
            <w:r>
              <w:rPr>
                <w:noProof/>
                <w:webHidden/>
              </w:rPr>
              <w:fldChar w:fldCharType="begin"/>
            </w:r>
            <w:r w:rsidR="00CA02E4">
              <w:rPr>
                <w:noProof/>
                <w:webHidden/>
              </w:rPr>
              <w:instrText xml:space="preserve"> PAGEREF _Toc49718157 \h </w:instrText>
            </w:r>
            <w:r>
              <w:rPr>
                <w:noProof/>
                <w:webHidden/>
              </w:rPr>
            </w:r>
            <w:r>
              <w:rPr>
                <w:noProof/>
                <w:webHidden/>
              </w:rPr>
              <w:fldChar w:fldCharType="separate"/>
            </w:r>
            <w:r w:rsidR="00CA02E4">
              <w:rPr>
                <w:noProof/>
                <w:webHidden/>
              </w:rPr>
              <w:t>34</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58" w:history="1">
            <w:r w:rsidR="00CA02E4" w:rsidRPr="00FA6E04">
              <w:rPr>
                <w:rStyle w:val="Hyperlink"/>
                <w:noProof/>
              </w:rPr>
              <w:t>5.1 Recommendations</w:t>
            </w:r>
            <w:r w:rsidR="00CA02E4">
              <w:rPr>
                <w:noProof/>
                <w:webHidden/>
              </w:rPr>
              <w:tab/>
            </w:r>
            <w:r>
              <w:rPr>
                <w:noProof/>
                <w:webHidden/>
              </w:rPr>
              <w:fldChar w:fldCharType="begin"/>
            </w:r>
            <w:r w:rsidR="00CA02E4">
              <w:rPr>
                <w:noProof/>
                <w:webHidden/>
              </w:rPr>
              <w:instrText xml:space="preserve"> PAGEREF _Toc49718158 \h </w:instrText>
            </w:r>
            <w:r>
              <w:rPr>
                <w:noProof/>
                <w:webHidden/>
              </w:rPr>
            </w:r>
            <w:r>
              <w:rPr>
                <w:noProof/>
                <w:webHidden/>
              </w:rPr>
              <w:fldChar w:fldCharType="separate"/>
            </w:r>
            <w:r w:rsidR="00CA02E4">
              <w:rPr>
                <w:noProof/>
                <w:webHidden/>
              </w:rPr>
              <w:t>34</w:t>
            </w:r>
            <w:r>
              <w:rPr>
                <w:noProof/>
                <w:webHidden/>
              </w:rPr>
              <w:fldChar w:fldCharType="end"/>
            </w:r>
          </w:hyperlink>
        </w:p>
        <w:p w:rsidR="00CA02E4" w:rsidRDefault="00BD1BA1">
          <w:pPr>
            <w:pStyle w:val="TOC1"/>
            <w:tabs>
              <w:tab w:val="right" w:leader="dot" w:pos="9350"/>
            </w:tabs>
            <w:rPr>
              <w:rFonts w:cstheme="minorBidi"/>
              <w:b w:val="0"/>
              <w:bCs w:val="0"/>
              <w:caps w:val="0"/>
              <w:noProof/>
              <w:sz w:val="22"/>
              <w:szCs w:val="28"/>
            </w:rPr>
          </w:pPr>
          <w:hyperlink w:anchor="_Toc49718159" w:history="1">
            <w:r w:rsidR="00CA02E4" w:rsidRPr="00FA6E04">
              <w:rPr>
                <w:rStyle w:val="Hyperlink"/>
                <w:noProof/>
              </w:rPr>
              <w:t>CHAPTER SIX: CONCLUSION</w:t>
            </w:r>
            <w:r w:rsidR="00CA02E4">
              <w:rPr>
                <w:noProof/>
                <w:webHidden/>
              </w:rPr>
              <w:tab/>
            </w:r>
            <w:r>
              <w:rPr>
                <w:noProof/>
                <w:webHidden/>
              </w:rPr>
              <w:fldChar w:fldCharType="begin"/>
            </w:r>
            <w:r w:rsidR="00CA02E4">
              <w:rPr>
                <w:noProof/>
                <w:webHidden/>
              </w:rPr>
              <w:instrText xml:space="preserve"> PAGEREF _Toc49718159 \h </w:instrText>
            </w:r>
            <w:r>
              <w:rPr>
                <w:noProof/>
                <w:webHidden/>
              </w:rPr>
            </w:r>
            <w:r>
              <w:rPr>
                <w:noProof/>
                <w:webHidden/>
              </w:rPr>
              <w:fldChar w:fldCharType="separate"/>
            </w:r>
            <w:r w:rsidR="00CA02E4">
              <w:rPr>
                <w:noProof/>
                <w:webHidden/>
              </w:rPr>
              <w:t>36</w:t>
            </w:r>
            <w:r>
              <w:rPr>
                <w:noProof/>
                <w:webHidden/>
              </w:rPr>
              <w:fldChar w:fldCharType="end"/>
            </w:r>
          </w:hyperlink>
        </w:p>
        <w:p w:rsidR="00CA02E4" w:rsidRDefault="00BD1BA1">
          <w:pPr>
            <w:pStyle w:val="TOC2"/>
            <w:tabs>
              <w:tab w:val="right" w:leader="dot" w:pos="9350"/>
            </w:tabs>
            <w:rPr>
              <w:rFonts w:cstheme="minorBidi"/>
              <w:smallCaps w:val="0"/>
              <w:noProof/>
              <w:sz w:val="22"/>
              <w:szCs w:val="28"/>
            </w:rPr>
          </w:pPr>
          <w:hyperlink w:anchor="_Toc49718160" w:history="1">
            <w:r w:rsidR="00CA02E4" w:rsidRPr="00FA6E04">
              <w:rPr>
                <w:rStyle w:val="Hyperlink"/>
                <w:noProof/>
              </w:rPr>
              <w:t>6. Conclusion</w:t>
            </w:r>
            <w:r w:rsidR="00CA02E4">
              <w:rPr>
                <w:noProof/>
                <w:webHidden/>
              </w:rPr>
              <w:tab/>
            </w:r>
            <w:r>
              <w:rPr>
                <w:noProof/>
                <w:webHidden/>
              </w:rPr>
              <w:fldChar w:fldCharType="begin"/>
            </w:r>
            <w:r w:rsidR="00CA02E4">
              <w:rPr>
                <w:noProof/>
                <w:webHidden/>
              </w:rPr>
              <w:instrText xml:space="preserve"> PAGEREF _Toc49718160 \h </w:instrText>
            </w:r>
            <w:r>
              <w:rPr>
                <w:noProof/>
                <w:webHidden/>
              </w:rPr>
            </w:r>
            <w:r>
              <w:rPr>
                <w:noProof/>
                <w:webHidden/>
              </w:rPr>
              <w:fldChar w:fldCharType="separate"/>
            </w:r>
            <w:r w:rsidR="00CA02E4">
              <w:rPr>
                <w:noProof/>
                <w:webHidden/>
              </w:rPr>
              <w:t>36</w:t>
            </w:r>
            <w:r>
              <w:rPr>
                <w:noProof/>
                <w:webHidden/>
              </w:rPr>
              <w:fldChar w:fldCharType="end"/>
            </w:r>
          </w:hyperlink>
        </w:p>
        <w:p w:rsidR="00DC6580" w:rsidRPr="00E652FC" w:rsidRDefault="00BD1BA1">
          <w:pPr>
            <w:rPr>
              <w:rFonts w:cs="Times New Roman"/>
            </w:rPr>
          </w:pPr>
          <w:r w:rsidRPr="00E652FC">
            <w:rPr>
              <w:rFonts w:cs="Times New Roman"/>
              <w:b/>
              <w:bCs/>
              <w:noProof/>
              <w:sz w:val="32"/>
              <w:szCs w:val="32"/>
            </w:rPr>
            <w:fldChar w:fldCharType="end"/>
          </w:r>
        </w:p>
      </w:sdtContent>
    </w:sdt>
    <w:p w:rsidR="00AA606D" w:rsidRPr="00E652FC" w:rsidRDefault="00AA606D" w:rsidP="00AA606D">
      <w:pPr>
        <w:pStyle w:val="Heading2"/>
        <w:rPr>
          <w:sz w:val="24"/>
          <w:szCs w:val="24"/>
        </w:rPr>
      </w:pPr>
    </w:p>
    <w:p w:rsidR="0018505D" w:rsidRPr="00E652FC" w:rsidRDefault="0018505D" w:rsidP="0018505D">
      <w:pPr>
        <w:pStyle w:val="Heading2"/>
        <w:spacing w:before="10" w:beforeAutospacing="0" w:line="360" w:lineRule="auto"/>
        <w:rPr>
          <w:color w:val="31849B" w:themeColor="accent5" w:themeShade="BF"/>
          <w:szCs w:val="24"/>
          <w:u w:val="none"/>
        </w:rPr>
      </w:pPr>
    </w:p>
    <w:p w:rsidR="0018505D" w:rsidRPr="00E652FC" w:rsidRDefault="0018505D" w:rsidP="00A235E6">
      <w:pPr>
        <w:pStyle w:val="Heading2"/>
        <w:spacing w:before="10" w:beforeAutospacing="0" w:line="360" w:lineRule="auto"/>
        <w:rPr>
          <w:color w:val="31849B" w:themeColor="accent5" w:themeShade="BF"/>
          <w:szCs w:val="24"/>
          <w:u w:val="none"/>
        </w:rPr>
      </w:pPr>
    </w:p>
    <w:p w:rsidR="00371FE6" w:rsidRPr="00E652FC" w:rsidRDefault="00C92076" w:rsidP="00C02782">
      <w:pPr>
        <w:pStyle w:val="Heading1"/>
        <w:jc w:val="center"/>
      </w:pPr>
      <w:bookmarkStart w:id="0" w:name="_Toc49718130"/>
      <w:r w:rsidRPr="00E652FC">
        <w:lastRenderedPageBreak/>
        <w:t>CHAPTER</w:t>
      </w:r>
      <w:r w:rsidR="00C02782">
        <w:t xml:space="preserve"> ONE: </w:t>
      </w:r>
      <w:r w:rsidRPr="00E652FC">
        <w:t>INTRODUCTION</w:t>
      </w:r>
      <w:bookmarkEnd w:id="0"/>
    </w:p>
    <w:p w:rsidR="00D71CB4" w:rsidRPr="00E652FC" w:rsidRDefault="00D71CB4" w:rsidP="00D71CB4">
      <w:pPr>
        <w:pStyle w:val="Heading2"/>
        <w:jc w:val="left"/>
        <w:rPr>
          <w:sz w:val="28"/>
          <w:szCs w:val="28"/>
          <w:u w:val="none"/>
        </w:rPr>
      </w:pPr>
    </w:p>
    <w:p w:rsidR="0013563B" w:rsidRPr="00E652FC" w:rsidRDefault="0036446A" w:rsidP="00A235E6">
      <w:pPr>
        <w:pStyle w:val="Heading2"/>
        <w:spacing w:before="10" w:beforeAutospacing="0" w:line="360" w:lineRule="auto"/>
        <w:rPr>
          <w:color w:val="0070C0"/>
          <w:sz w:val="28"/>
          <w:szCs w:val="28"/>
          <w:u w:val="none"/>
        </w:rPr>
      </w:pPr>
      <w:bookmarkStart w:id="1" w:name="_Toc49579671"/>
      <w:bookmarkStart w:id="2" w:name="_Toc49718131"/>
      <w:r w:rsidRPr="00E652FC">
        <w:rPr>
          <w:color w:val="0070C0"/>
          <w:sz w:val="28"/>
          <w:szCs w:val="28"/>
          <w:u w:val="none"/>
        </w:rPr>
        <w:t xml:space="preserve">1.1 </w:t>
      </w:r>
      <w:r w:rsidR="0013563B" w:rsidRPr="00E652FC">
        <w:rPr>
          <w:color w:val="0070C0"/>
          <w:sz w:val="28"/>
          <w:szCs w:val="28"/>
          <w:u w:val="none"/>
        </w:rPr>
        <w:t>Background of the Report:</w:t>
      </w:r>
      <w:bookmarkEnd w:id="1"/>
      <w:bookmarkEnd w:id="2"/>
    </w:p>
    <w:p w:rsidR="0013563B" w:rsidRPr="00E652FC" w:rsidRDefault="00022DBB" w:rsidP="00A235E6">
      <w:pPr>
        <w:spacing w:before="10" w:line="360" w:lineRule="auto"/>
        <w:jc w:val="both"/>
        <w:rPr>
          <w:rFonts w:cs="Times New Roman"/>
          <w:szCs w:val="24"/>
        </w:rPr>
      </w:pPr>
      <w:r w:rsidRPr="00E652FC">
        <w:rPr>
          <w:rFonts w:cs="Times New Roman"/>
          <w:szCs w:val="24"/>
        </w:rPr>
        <w:t>As the requirement of m</w:t>
      </w:r>
      <w:r w:rsidR="007974AA" w:rsidRPr="00E652FC">
        <w:rPr>
          <w:rFonts w:cs="Times New Roman"/>
          <w:szCs w:val="24"/>
        </w:rPr>
        <w:t xml:space="preserve">y </w:t>
      </w:r>
      <w:smartTag w:uri="urn:schemas-microsoft-com:office:smarttags" w:element="stockticker">
        <w:r w:rsidR="007974AA" w:rsidRPr="00E652FC">
          <w:rPr>
            <w:rFonts w:cs="Times New Roman"/>
            <w:szCs w:val="24"/>
          </w:rPr>
          <w:t>BBA</w:t>
        </w:r>
      </w:smartTag>
      <w:r w:rsidR="007974AA" w:rsidRPr="00E652FC">
        <w:rPr>
          <w:rFonts w:cs="Times New Roman"/>
          <w:szCs w:val="24"/>
        </w:rPr>
        <w:t xml:space="preserve"> completion, I have chosen</w:t>
      </w:r>
      <w:r w:rsidRPr="00E652FC">
        <w:rPr>
          <w:rFonts w:cs="Times New Roman"/>
          <w:szCs w:val="24"/>
        </w:rPr>
        <w:t xml:space="preserve"> The City Bank Limited</w:t>
      </w:r>
      <w:r w:rsidR="007974AA" w:rsidRPr="00E652FC">
        <w:rPr>
          <w:rFonts w:cs="Times New Roman"/>
          <w:szCs w:val="24"/>
        </w:rPr>
        <w:t xml:space="preserve"> (Legal Division) to do my internship. </w:t>
      </w:r>
      <w:r w:rsidRPr="00E652FC">
        <w:rPr>
          <w:rFonts w:cs="Times New Roman"/>
          <w:szCs w:val="24"/>
        </w:rPr>
        <w:t xml:space="preserve">In this connection, this report is prepared for undertaking my Professional skill as well as practical knowledge into theoretical and written format. I have gained </w:t>
      </w:r>
      <w:r w:rsidR="007974AA" w:rsidRPr="00E652FC">
        <w:rPr>
          <w:rFonts w:cs="Times New Roman"/>
          <w:szCs w:val="24"/>
        </w:rPr>
        <w:t xml:space="preserve">lots of </w:t>
      </w:r>
      <w:r w:rsidRPr="00E652FC">
        <w:rPr>
          <w:rFonts w:cs="Times New Roman"/>
          <w:szCs w:val="24"/>
        </w:rPr>
        <w:t xml:space="preserve">practical knowledge </w:t>
      </w:r>
      <w:r w:rsidR="007974AA" w:rsidRPr="00E652FC">
        <w:rPr>
          <w:rFonts w:cs="Times New Roman"/>
          <w:szCs w:val="24"/>
        </w:rPr>
        <w:t xml:space="preserve">about legal procedure on billing and payments </w:t>
      </w:r>
      <w:r w:rsidRPr="00E652FC">
        <w:rPr>
          <w:rFonts w:cs="Times New Roman"/>
          <w:szCs w:val="24"/>
        </w:rPr>
        <w:t>during my internship period.</w:t>
      </w:r>
      <w:r w:rsidR="007974AA" w:rsidRPr="00E652FC">
        <w:rPr>
          <w:rFonts w:cs="Times New Roman"/>
          <w:szCs w:val="24"/>
        </w:rPr>
        <w:t xml:space="preserve"> We all know that Banking Plays very important role </w:t>
      </w:r>
      <w:r w:rsidR="0013563B" w:rsidRPr="00E652FC">
        <w:rPr>
          <w:rFonts w:cs="Times New Roman"/>
          <w:szCs w:val="24"/>
        </w:rPr>
        <w:t>towards socio-economic development of a country. This sector is considered to be like the life blood the economy as w</w:t>
      </w:r>
      <w:r w:rsidR="007974AA" w:rsidRPr="00E652FC">
        <w:rPr>
          <w:rFonts w:cs="Times New Roman"/>
          <w:szCs w:val="24"/>
        </w:rPr>
        <w:t>ell. Banking is one of the</w:t>
      </w:r>
      <w:r w:rsidR="0013563B" w:rsidRPr="00E652FC">
        <w:rPr>
          <w:rFonts w:cs="Times New Roman"/>
          <w:szCs w:val="24"/>
        </w:rPr>
        <w:t xml:space="preserve"> most important components of the financial system </w:t>
      </w:r>
      <w:r w:rsidR="007974AA" w:rsidRPr="00E652FC">
        <w:rPr>
          <w:rFonts w:cs="Times New Roman"/>
          <w:szCs w:val="24"/>
        </w:rPr>
        <w:t xml:space="preserve">and </w:t>
      </w:r>
      <w:r w:rsidR="0013563B" w:rsidRPr="00E652FC">
        <w:rPr>
          <w:rFonts w:cs="Times New Roman"/>
          <w:szCs w:val="24"/>
        </w:rPr>
        <w:t>it forms the core of the money market and plays very important role in mobilizing resource for productive investment in a count</w:t>
      </w:r>
      <w:r w:rsidR="007974AA" w:rsidRPr="00E652FC">
        <w:rPr>
          <w:rFonts w:cs="Times New Roman"/>
          <w:szCs w:val="24"/>
        </w:rPr>
        <w:t>ry, which helps to</w:t>
      </w:r>
      <w:r w:rsidR="0013563B" w:rsidRPr="00E652FC">
        <w:rPr>
          <w:rFonts w:cs="Times New Roman"/>
          <w:szCs w:val="24"/>
        </w:rPr>
        <w:t xml:space="preserve"> development</w:t>
      </w:r>
      <w:r w:rsidR="007974AA" w:rsidRPr="00E652FC">
        <w:rPr>
          <w:rFonts w:cs="Times New Roman"/>
          <w:szCs w:val="24"/>
        </w:rPr>
        <w:t xml:space="preserve"> of our economy</w:t>
      </w:r>
      <w:r w:rsidR="0013563B" w:rsidRPr="00E652FC">
        <w:rPr>
          <w:rFonts w:cs="Times New Roman"/>
          <w:szCs w:val="24"/>
        </w:rPr>
        <w:t xml:space="preserve">. The efficiency of the sector is very important for overall development of the country. </w:t>
      </w:r>
      <w:r w:rsidR="009C3729" w:rsidRPr="00E652FC">
        <w:rPr>
          <w:rFonts w:cs="Times New Roman"/>
          <w:szCs w:val="24"/>
        </w:rPr>
        <w:t xml:space="preserve">In my report I have discussed about Loan recover and legal proceeding of the city bank. In city bank when they provide loan to their customer they take a blank </w:t>
      </w:r>
      <w:r w:rsidR="006B18D0" w:rsidRPr="00E652FC">
        <w:rPr>
          <w:rFonts w:cs="Times New Roman"/>
          <w:szCs w:val="24"/>
        </w:rPr>
        <w:t xml:space="preserve">bank </w:t>
      </w:r>
      <w:proofErr w:type="spellStart"/>
      <w:r w:rsidR="009C3729" w:rsidRPr="00E652FC">
        <w:rPr>
          <w:rFonts w:cs="Times New Roman"/>
          <w:szCs w:val="24"/>
        </w:rPr>
        <w:t>cheque</w:t>
      </w:r>
      <w:proofErr w:type="spellEnd"/>
      <w:r w:rsidR="009C3729" w:rsidRPr="00E652FC">
        <w:rPr>
          <w:rFonts w:cs="Times New Roman"/>
          <w:szCs w:val="24"/>
        </w:rPr>
        <w:t xml:space="preserve"> from the person who is taking the</w:t>
      </w:r>
      <w:r w:rsidR="006B18D0" w:rsidRPr="00E652FC">
        <w:rPr>
          <w:rFonts w:cs="Times New Roman"/>
          <w:szCs w:val="24"/>
        </w:rPr>
        <w:t xml:space="preserve"> loan. City bank provide a certain time for the recovery of loan, when the time laps. They broke that </w:t>
      </w:r>
      <w:proofErr w:type="spellStart"/>
      <w:r w:rsidR="006B18D0" w:rsidRPr="00E652FC">
        <w:rPr>
          <w:rFonts w:cs="Times New Roman"/>
          <w:szCs w:val="24"/>
        </w:rPr>
        <w:t>cheque</w:t>
      </w:r>
      <w:proofErr w:type="spellEnd"/>
      <w:r w:rsidR="006B18D0" w:rsidRPr="00E652FC">
        <w:rPr>
          <w:rFonts w:cs="Times New Roman"/>
          <w:szCs w:val="24"/>
        </w:rPr>
        <w:t xml:space="preserve"> and collect their recovery money. If they failed to collect money from that </w:t>
      </w:r>
      <w:proofErr w:type="spellStart"/>
      <w:r w:rsidR="006B18D0" w:rsidRPr="00E652FC">
        <w:rPr>
          <w:rFonts w:cs="Times New Roman"/>
          <w:szCs w:val="24"/>
        </w:rPr>
        <w:t>cheque</w:t>
      </w:r>
      <w:proofErr w:type="spellEnd"/>
      <w:r w:rsidR="006B18D0" w:rsidRPr="00E652FC">
        <w:rPr>
          <w:rFonts w:cs="Times New Roman"/>
          <w:szCs w:val="24"/>
        </w:rPr>
        <w:t xml:space="preserve">, if the account is not available for recovery for the money, city bank provide legal notice to that loan taker and provide a certain time, if the person recovery the money so it’s okay, but if they not recovery the loan city take legal action towards that person or loan taker. </w:t>
      </w:r>
    </w:p>
    <w:p w:rsidR="00D71CB4" w:rsidRPr="00E652FC" w:rsidRDefault="00D71CB4" w:rsidP="00A235E6">
      <w:pPr>
        <w:spacing w:before="10" w:line="360" w:lineRule="auto"/>
        <w:jc w:val="both"/>
        <w:rPr>
          <w:rFonts w:cs="Times New Roman"/>
          <w:sz w:val="32"/>
          <w:szCs w:val="32"/>
        </w:rPr>
      </w:pPr>
    </w:p>
    <w:p w:rsidR="009A2C8B" w:rsidRPr="00E652FC" w:rsidRDefault="00B623BE" w:rsidP="00A235E6">
      <w:pPr>
        <w:spacing w:before="10"/>
        <w:rPr>
          <w:rFonts w:cs="Times New Roman"/>
          <w:b/>
          <w:bCs/>
          <w:color w:val="31849B" w:themeColor="accent5" w:themeShade="BF"/>
          <w:sz w:val="28"/>
        </w:rPr>
      </w:pPr>
      <w:r w:rsidRPr="00E652FC">
        <w:rPr>
          <w:rFonts w:cs="Times New Roman"/>
          <w:b/>
          <w:bCs/>
          <w:color w:val="31849B" w:themeColor="accent5" w:themeShade="BF"/>
          <w:sz w:val="28"/>
        </w:rPr>
        <w:t>1.2</w:t>
      </w:r>
      <w:r w:rsidR="009A2C8B" w:rsidRPr="00E652FC">
        <w:rPr>
          <w:rFonts w:cs="Times New Roman"/>
          <w:b/>
          <w:bCs/>
          <w:color w:val="31849B" w:themeColor="accent5" w:themeShade="BF"/>
          <w:sz w:val="28"/>
        </w:rPr>
        <w:t>. Objective of the Report:</w:t>
      </w:r>
    </w:p>
    <w:p w:rsidR="00980D17" w:rsidRPr="00E652FC" w:rsidRDefault="00B623BE" w:rsidP="00A235E6">
      <w:pPr>
        <w:spacing w:before="10"/>
        <w:rPr>
          <w:rFonts w:cs="Times New Roman"/>
          <w:b/>
          <w:bCs/>
          <w:color w:val="00B0F0"/>
        </w:rPr>
      </w:pPr>
      <w:r w:rsidRPr="00E652FC">
        <w:rPr>
          <w:rFonts w:cs="Times New Roman"/>
          <w:b/>
          <w:bCs/>
        </w:rPr>
        <w:t xml:space="preserve"> </w:t>
      </w:r>
      <w:r w:rsidR="00980D17" w:rsidRPr="00E652FC">
        <w:rPr>
          <w:rFonts w:cs="Times New Roman"/>
          <w:b/>
          <w:bCs/>
          <w:color w:val="00B0F0"/>
        </w:rPr>
        <w:t>Primary Objective</w:t>
      </w:r>
      <w:r w:rsidR="0036446A" w:rsidRPr="00E652FC">
        <w:rPr>
          <w:rFonts w:cs="Times New Roman"/>
          <w:b/>
          <w:bCs/>
          <w:color w:val="00B0F0"/>
        </w:rPr>
        <w:t>:</w:t>
      </w:r>
    </w:p>
    <w:p w:rsidR="00980D17" w:rsidRPr="00E652FC" w:rsidRDefault="00980D17" w:rsidP="00A235E6">
      <w:pPr>
        <w:spacing w:before="10" w:line="360" w:lineRule="auto"/>
        <w:jc w:val="both"/>
        <w:rPr>
          <w:rFonts w:cs="Times New Roman"/>
          <w:szCs w:val="24"/>
        </w:rPr>
      </w:pPr>
      <w:r w:rsidRPr="00E652FC">
        <w:rPr>
          <w:rFonts w:cs="Times New Roman"/>
          <w:szCs w:val="24"/>
        </w:rPr>
        <w:t xml:space="preserve">The main or the primary objective is the report to analyze the Loan Recover and Legal Proceedings </w:t>
      </w:r>
      <w:r w:rsidR="00656986" w:rsidRPr="00E652FC">
        <w:rPr>
          <w:rFonts w:cs="Times New Roman"/>
          <w:szCs w:val="24"/>
        </w:rPr>
        <w:t>of the</w:t>
      </w:r>
      <w:r w:rsidRPr="00E652FC">
        <w:rPr>
          <w:rFonts w:cs="Times New Roman"/>
          <w:szCs w:val="24"/>
        </w:rPr>
        <w:t xml:space="preserve"> City Bank Limited,</w:t>
      </w:r>
      <w:r w:rsidR="00656986" w:rsidRPr="00E652FC">
        <w:rPr>
          <w:rFonts w:cs="Times New Roman"/>
          <w:szCs w:val="24"/>
        </w:rPr>
        <w:t xml:space="preserve"> because </w:t>
      </w:r>
      <w:r w:rsidR="00701DFB" w:rsidRPr="00E652FC">
        <w:rPr>
          <w:rFonts w:cs="Times New Roman"/>
          <w:szCs w:val="24"/>
        </w:rPr>
        <w:t xml:space="preserve">to fulfill my BBA </w:t>
      </w:r>
      <w:r w:rsidR="00656986" w:rsidRPr="00E652FC">
        <w:rPr>
          <w:rFonts w:cs="Times New Roman"/>
          <w:szCs w:val="24"/>
        </w:rPr>
        <w:t xml:space="preserve">Program it is a mandatory to prepare a report, so now I am doing this step. </w:t>
      </w:r>
      <w:r w:rsidRPr="00E652FC">
        <w:rPr>
          <w:rFonts w:cs="Times New Roman"/>
          <w:szCs w:val="24"/>
        </w:rPr>
        <w:t>There are also some secondary objectives.</w:t>
      </w:r>
    </w:p>
    <w:p w:rsidR="00C92076" w:rsidRPr="00E652FC" w:rsidRDefault="00C92076" w:rsidP="00A235E6">
      <w:pPr>
        <w:spacing w:before="10" w:line="360" w:lineRule="auto"/>
        <w:jc w:val="both"/>
        <w:rPr>
          <w:rFonts w:cs="Times New Roman"/>
          <w:szCs w:val="24"/>
        </w:rPr>
      </w:pPr>
    </w:p>
    <w:p w:rsidR="00980D17" w:rsidRPr="00E652FC" w:rsidRDefault="00980D17" w:rsidP="00A235E6">
      <w:pPr>
        <w:spacing w:before="10" w:line="360" w:lineRule="auto"/>
        <w:jc w:val="both"/>
        <w:rPr>
          <w:rFonts w:cs="Times New Roman"/>
          <w:b/>
          <w:bCs/>
          <w:color w:val="00B0F0"/>
          <w:szCs w:val="24"/>
        </w:rPr>
      </w:pPr>
      <w:r w:rsidRPr="00E652FC">
        <w:rPr>
          <w:rFonts w:cs="Times New Roman"/>
          <w:b/>
          <w:bCs/>
          <w:color w:val="00B0F0"/>
          <w:szCs w:val="24"/>
        </w:rPr>
        <w:lastRenderedPageBreak/>
        <w:t>Secondary objective</w:t>
      </w:r>
      <w:r w:rsidR="0036446A" w:rsidRPr="00E652FC">
        <w:rPr>
          <w:rFonts w:cs="Times New Roman"/>
          <w:b/>
          <w:bCs/>
          <w:color w:val="00B0F0"/>
          <w:szCs w:val="24"/>
        </w:rPr>
        <w:t>:</w:t>
      </w:r>
    </w:p>
    <w:p w:rsidR="00980D17" w:rsidRPr="00E652FC" w:rsidRDefault="00980D17" w:rsidP="00C92076">
      <w:pPr>
        <w:pStyle w:val="ListParagraph"/>
        <w:numPr>
          <w:ilvl w:val="0"/>
          <w:numId w:val="25"/>
        </w:numPr>
        <w:spacing w:before="10" w:line="360" w:lineRule="auto"/>
        <w:jc w:val="both"/>
        <w:rPr>
          <w:rFonts w:cs="Times New Roman"/>
          <w:szCs w:val="24"/>
        </w:rPr>
      </w:pPr>
      <w:r w:rsidRPr="00E652FC">
        <w:rPr>
          <w:rFonts w:cs="Times New Roman"/>
          <w:szCs w:val="24"/>
        </w:rPr>
        <w:t xml:space="preserve">To gain the knowledge about the Rate chart that followed by the City Bank </w:t>
      </w:r>
    </w:p>
    <w:p w:rsidR="00980D17" w:rsidRPr="00E652FC" w:rsidRDefault="00980D17" w:rsidP="00C92076">
      <w:pPr>
        <w:pStyle w:val="ListParagraph"/>
        <w:numPr>
          <w:ilvl w:val="0"/>
          <w:numId w:val="25"/>
        </w:numPr>
        <w:spacing w:before="10" w:line="360" w:lineRule="auto"/>
        <w:jc w:val="both"/>
        <w:rPr>
          <w:rFonts w:cs="Times New Roman"/>
          <w:szCs w:val="24"/>
        </w:rPr>
      </w:pPr>
      <w:r w:rsidRPr="00E652FC">
        <w:rPr>
          <w:rFonts w:cs="Times New Roman"/>
          <w:szCs w:val="24"/>
        </w:rPr>
        <w:t xml:space="preserve">To </w:t>
      </w:r>
      <w:r w:rsidR="00965AFA" w:rsidRPr="00E652FC">
        <w:rPr>
          <w:rFonts w:cs="Times New Roman"/>
          <w:szCs w:val="24"/>
        </w:rPr>
        <w:t>gain knowledge about How they prepare bill on lawyer wise</w:t>
      </w:r>
    </w:p>
    <w:p w:rsidR="00980D17" w:rsidRPr="00E652FC" w:rsidRDefault="00965AFA" w:rsidP="00C92076">
      <w:pPr>
        <w:pStyle w:val="ListParagraph"/>
        <w:numPr>
          <w:ilvl w:val="0"/>
          <w:numId w:val="25"/>
        </w:numPr>
        <w:spacing w:before="10" w:line="360" w:lineRule="auto"/>
        <w:jc w:val="both"/>
        <w:rPr>
          <w:rFonts w:cs="Times New Roman"/>
          <w:szCs w:val="24"/>
        </w:rPr>
      </w:pPr>
      <w:r w:rsidRPr="00E652FC">
        <w:rPr>
          <w:rFonts w:cs="Times New Roman"/>
          <w:szCs w:val="24"/>
        </w:rPr>
        <w:t>To gain knowledge about How to prepare</w:t>
      </w:r>
      <w:r w:rsidR="00E279D7" w:rsidRPr="00E652FC">
        <w:rPr>
          <w:rFonts w:cs="Times New Roman"/>
          <w:szCs w:val="24"/>
        </w:rPr>
        <w:t xml:space="preserve"> PR</w:t>
      </w:r>
      <w:r w:rsidRPr="00E652FC">
        <w:rPr>
          <w:rFonts w:cs="Times New Roman"/>
          <w:szCs w:val="24"/>
        </w:rPr>
        <w:t xml:space="preserve"> </w:t>
      </w:r>
      <w:r w:rsidR="00E279D7" w:rsidRPr="00E652FC">
        <w:rPr>
          <w:rFonts w:cs="Times New Roman"/>
          <w:szCs w:val="24"/>
        </w:rPr>
        <w:t>(</w:t>
      </w:r>
      <w:r w:rsidRPr="00E652FC">
        <w:rPr>
          <w:rFonts w:cs="Times New Roman"/>
          <w:szCs w:val="24"/>
        </w:rPr>
        <w:t>purchase requisition</w:t>
      </w:r>
      <w:r w:rsidR="00E279D7" w:rsidRPr="00E652FC">
        <w:rPr>
          <w:rFonts w:cs="Times New Roman"/>
          <w:szCs w:val="24"/>
        </w:rPr>
        <w:t>)</w:t>
      </w:r>
      <w:r w:rsidRPr="00E652FC">
        <w:rPr>
          <w:rFonts w:cs="Times New Roman"/>
          <w:szCs w:val="24"/>
        </w:rPr>
        <w:t xml:space="preserve"> form.</w:t>
      </w:r>
    </w:p>
    <w:p w:rsidR="00965AFA" w:rsidRPr="00E652FC" w:rsidRDefault="00965AFA" w:rsidP="00C92076">
      <w:pPr>
        <w:pStyle w:val="ListParagraph"/>
        <w:numPr>
          <w:ilvl w:val="0"/>
          <w:numId w:val="25"/>
        </w:numPr>
        <w:spacing w:before="10" w:line="360" w:lineRule="auto"/>
        <w:jc w:val="both"/>
        <w:rPr>
          <w:rFonts w:cs="Times New Roman"/>
          <w:szCs w:val="24"/>
        </w:rPr>
      </w:pPr>
      <w:r w:rsidRPr="00E652FC">
        <w:rPr>
          <w:rFonts w:cs="Times New Roman"/>
          <w:szCs w:val="24"/>
        </w:rPr>
        <w:t>To Understand the software “</w:t>
      </w:r>
      <w:proofErr w:type="spellStart"/>
      <w:r w:rsidRPr="00E652FC">
        <w:rPr>
          <w:rFonts w:cs="Times New Roman"/>
          <w:szCs w:val="24"/>
        </w:rPr>
        <w:t>Ulis</w:t>
      </w:r>
      <w:proofErr w:type="spellEnd"/>
      <w:r w:rsidRPr="00E652FC">
        <w:rPr>
          <w:rFonts w:cs="Times New Roman"/>
          <w:szCs w:val="24"/>
        </w:rPr>
        <w:t>”</w:t>
      </w:r>
    </w:p>
    <w:p w:rsidR="00980D17" w:rsidRPr="00E652FC" w:rsidRDefault="00965AFA" w:rsidP="00C92076">
      <w:pPr>
        <w:pStyle w:val="ListParagraph"/>
        <w:numPr>
          <w:ilvl w:val="0"/>
          <w:numId w:val="25"/>
        </w:numPr>
        <w:spacing w:before="10" w:line="360" w:lineRule="auto"/>
        <w:jc w:val="both"/>
        <w:rPr>
          <w:rFonts w:cs="Times New Roman"/>
          <w:szCs w:val="24"/>
        </w:rPr>
      </w:pPr>
      <w:r w:rsidRPr="00E652FC">
        <w:rPr>
          <w:rFonts w:cs="Times New Roman"/>
          <w:szCs w:val="24"/>
        </w:rPr>
        <w:t>To gain some knowledge about “General Banking” .</w:t>
      </w:r>
    </w:p>
    <w:p w:rsidR="00774F7D" w:rsidRPr="00E652FC" w:rsidRDefault="00774F7D" w:rsidP="00A235E6">
      <w:pPr>
        <w:spacing w:before="10"/>
        <w:rPr>
          <w:rFonts w:cs="Times New Roman"/>
          <w:b/>
          <w:sz w:val="28"/>
        </w:rPr>
      </w:pPr>
    </w:p>
    <w:p w:rsidR="00223E63" w:rsidRPr="00E652FC" w:rsidRDefault="000E01F9" w:rsidP="00A235E6">
      <w:pPr>
        <w:spacing w:before="10"/>
        <w:rPr>
          <w:rFonts w:cs="Times New Roman"/>
          <w:b/>
          <w:sz w:val="28"/>
        </w:rPr>
      </w:pPr>
      <w:r w:rsidRPr="00E652FC">
        <w:rPr>
          <w:rFonts w:cs="Times New Roman"/>
          <w:b/>
          <w:color w:val="31849B" w:themeColor="accent5" w:themeShade="BF"/>
          <w:sz w:val="28"/>
        </w:rPr>
        <w:t xml:space="preserve"> </w:t>
      </w:r>
      <w:r w:rsidR="00223E63" w:rsidRPr="00E652FC">
        <w:rPr>
          <w:rFonts w:cs="Times New Roman"/>
          <w:b/>
          <w:color w:val="31849B" w:themeColor="accent5" w:themeShade="BF"/>
          <w:sz w:val="28"/>
        </w:rPr>
        <w:t>1.3 Motivation of the Report:</w:t>
      </w:r>
    </w:p>
    <w:p w:rsidR="00223E63" w:rsidRPr="00E652FC" w:rsidRDefault="00656986" w:rsidP="00C92076">
      <w:pPr>
        <w:spacing w:before="10"/>
        <w:jc w:val="both"/>
        <w:rPr>
          <w:rFonts w:cs="Times New Roman"/>
          <w:szCs w:val="24"/>
        </w:rPr>
      </w:pPr>
      <w:r w:rsidRPr="00E652FC">
        <w:rPr>
          <w:rFonts w:cs="Times New Roman"/>
          <w:szCs w:val="24"/>
        </w:rPr>
        <w:t>Though My</w:t>
      </w:r>
      <w:r w:rsidR="00223E63" w:rsidRPr="00E652FC">
        <w:rPr>
          <w:rFonts w:cs="Times New Roman"/>
          <w:szCs w:val="24"/>
        </w:rPr>
        <w:t xml:space="preserve"> Background is not Law, but From My Childhood I have a little interest on Law. When I </w:t>
      </w:r>
      <w:r w:rsidR="0078406B" w:rsidRPr="00E652FC">
        <w:rPr>
          <w:rFonts w:cs="Times New Roman"/>
          <w:szCs w:val="24"/>
        </w:rPr>
        <w:t xml:space="preserve">Get </w:t>
      </w:r>
      <w:r w:rsidR="00223E63" w:rsidRPr="00E652FC">
        <w:rPr>
          <w:rFonts w:cs="Times New Roman"/>
          <w:szCs w:val="24"/>
        </w:rPr>
        <w:t>opportunity</w:t>
      </w:r>
      <w:r w:rsidR="0078406B" w:rsidRPr="00E652FC">
        <w:rPr>
          <w:rFonts w:cs="Times New Roman"/>
          <w:szCs w:val="24"/>
        </w:rPr>
        <w:t xml:space="preserve"> to do internship at City Bank Legal Division (Billing &amp; Payment Department)</w:t>
      </w:r>
      <w:r w:rsidR="00701DFB" w:rsidRPr="00E652FC">
        <w:rPr>
          <w:rFonts w:cs="Times New Roman"/>
          <w:szCs w:val="24"/>
        </w:rPr>
        <w:t>,</w:t>
      </w:r>
      <w:r w:rsidR="0078406B" w:rsidRPr="00E652FC">
        <w:rPr>
          <w:rFonts w:cs="Times New Roman"/>
          <w:szCs w:val="24"/>
        </w:rPr>
        <w:t xml:space="preserve"> </w:t>
      </w:r>
      <w:r w:rsidR="00701DFB" w:rsidRPr="00E652FC">
        <w:rPr>
          <w:rFonts w:cs="Times New Roman"/>
          <w:szCs w:val="24"/>
        </w:rPr>
        <w:t xml:space="preserve">i </w:t>
      </w:r>
      <w:r w:rsidR="0078406B" w:rsidRPr="00E652FC">
        <w:rPr>
          <w:rFonts w:cs="Times New Roman"/>
          <w:szCs w:val="24"/>
        </w:rPr>
        <w:t>Agree and start my internship period to learnt Billing and Payment Procedure regarding</w:t>
      </w:r>
      <w:r w:rsidR="004B1C7B" w:rsidRPr="00E652FC">
        <w:rPr>
          <w:rFonts w:cs="Times New Roman"/>
          <w:szCs w:val="24"/>
        </w:rPr>
        <w:t xml:space="preserve"> Legal Activities, because I know this department can gives me some</w:t>
      </w:r>
      <w:r w:rsidR="009A2C8B" w:rsidRPr="00E652FC">
        <w:rPr>
          <w:rFonts w:cs="Times New Roman"/>
          <w:szCs w:val="24"/>
        </w:rPr>
        <w:t xml:space="preserve"> extra</w:t>
      </w:r>
      <w:r w:rsidR="004B1C7B" w:rsidRPr="00E652FC">
        <w:rPr>
          <w:rFonts w:cs="Times New Roman"/>
          <w:szCs w:val="24"/>
        </w:rPr>
        <w:t xml:space="preserve"> practical knowledge</w:t>
      </w:r>
      <w:r w:rsidR="009A2C8B" w:rsidRPr="00E652FC">
        <w:rPr>
          <w:rFonts w:cs="Times New Roman"/>
          <w:szCs w:val="24"/>
        </w:rPr>
        <w:t xml:space="preserve"> rather than general banking and it will be more beneficial for my career and job life.</w:t>
      </w:r>
    </w:p>
    <w:p w:rsidR="009A2C8B" w:rsidRPr="00E652FC" w:rsidRDefault="009A2C8B" w:rsidP="00A235E6">
      <w:pPr>
        <w:spacing w:before="10"/>
        <w:rPr>
          <w:rFonts w:cs="Times New Roman"/>
          <w:sz w:val="28"/>
          <w:szCs w:val="24"/>
        </w:rPr>
      </w:pPr>
    </w:p>
    <w:p w:rsidR="009A2C8B" w:rsidRPr="00E652FC" w:rsidRDefault="009A2C8B" w:rsidP="00A235E6">
      <w:pPr>
        <w:pStyle w:val="Heading2"/>
        <w:spacing w:before="10" w:beforeAutospacing="0" w:after="120" w:afterAutospacing="0"/>
        <w:rPr>
          <w:color w:val="31849B" w:themeColor="accent5" w:themeShade="BF"/>
          <w:sz w:val="28"/>
          <w:szCs w:val="24"/>
          <w:u w:val="none"/>
        </w:rPr>
      </w:pPr>
      <w:bookmarkStart w:id="3" w:name="_Toc49579672"/>
      <w:bookmarkStart w:id="4" w:name="_Toc49718132"/>
      <w:r w:rsidRPr="00E652FC">
        <w:rPr>
          <w:color w:val="31849B" w:themeColor="accent5" w:themeShade="BF"/>
          <w:sz w:val="28"/>
          <w:szCs w:val="24"/>
          <w:u w:val="none"/>
        </w:rPr>
        <w:t>1.4 Scope of the Report</w:t>
      </w:r>
      <w:bookmarkEnd w:id="3"/>
      <w:bookmarkEnd w:id="4"/>
    </w:p>
    <w:p w:rsidR="009A2C8B" w:rsidRPr="00E652FC" w:rsidRDefault="009A2C8B" w:rsidP="00A235E6">
      <w:pPr>
        <w:spacing w:before="10" w:line="360" w:lineRule="auto"/>
        <w:jc w:val="both"/>
        <w:rPr>
          <w:rFonts w:cs="Times New Roman"/>
          <w:szCs w:val="24"/>
        </w:rPr>
      </w:pPr>
      <w:r w:rsidRPr="00E652FC">
        <w:rPr>
          <w:rFonts w:cs="Times New Roman"/>
          <w:szCs w:val="24"/>
        </w:rPr>
        <w:t>I have done my report on the ba</w:t>
      </w:r>
      <w:r w:rsidR="00A44A8D" w:rsidRPr="00E652FC">
        <w:rPr>
          <w:rFonts w:cs="Times New Roman"/>
          <w:szCs w:val="24"/>
        </w:rPr>
        <w:t xml:space="preserve">sis of Legal activities on Billing &amp; </w:t>
      </w:r>
      <w:r w:rsidRPr="00E652FC">
        <w:rPr>
          <w:rFonts w:cs="Times New Roman"/>
          <w:szCs w:val="24"/>
        </w:rPr>
        <w:t>Payments</w:t>
      </w:r>
      <w:r w:rsidR="00A44A8D" w:rsidRPr="00E652FC">
        <w:rPr>
          <w:rFonts w:cs="Times New Roman"/>
          <w:szCs w:val="24"/>
        </w:rPr>
        <w:t xml:space="preserve"> procedures of the Head Office of CBL.</w:t>
      </w:r>
      <w:r w:rsidRPr="00E652FC">
        <w:rPr>
          <w:rFonts w:cs="Times New Roman"/>
          <w:szCs w:val="24"/>
        </w:rPr>
        <w:t xml:space="preserve"> This </w:t>
      </w:r>
      <w:r w:rsidR="0038295C" w:rsidRPr="00E652FC">
        <w:rPr>
          <w:rFonts w:cs="Times New Roman"/>
          <w:szCs w:val="24"/>
        </w:rPr>
        <w:t>report has</w:t>
      </w:r>
      <w:r w:rsidRPr="00E652FC">
        <w:rPr>
          <w:rFonts w:cs="Times New Roman"/>
          <w:szCs w:val="24"/>
        </w:rPr>
        <w:t xml:space="preserve"> been basically covered the activities and I have been implicated with for the last three months. </w:t>
      </w:r>
      <w:r w:rsidR="00A44A8D" w:rsidRPr="00E652FC">
        <w:rPr>
          <w:rFonts w:cs="Times New Roman"/>
          <w:szCs w:val="24"/>
        </w:rPr>
        <w:t xml:space="preserve">3 months is very short time for </w:t>
      </w:r>
      <w:r w:rsidR="0038295C" w:rsidRPr="00E652FC">
        <w:rPr>
          <w:rFonts w:cs="Times New Roman"/>
          <w:szCs w:val="24"/>
        </w:rPr>
        <w:t>learn</w:t>
      </w:r>
      <w:r w:rsidR="00A44A8D" w:rsidRPr="00E652FC">
        <w:rPr>
          <w:rFonts w:cs="Times New Roman"/>
          <w:szCs w:val="24"/>
        </w:rPr>
        <w:t xml:space="preserve"> all the activities </w:t>
      </w:r>
      <w:r w:rsidR="0038295C" w:rsidRPr="00E652FC">
        <w:rPr>
          <w:rFonts w:cs="Times New Roman"/>
          <w:szCs w:val="24"/>
        </w:rPr>
        <w:t>of an organization or a division, because of Short time I have miss chance to learn how to prepare payment approvals note</w:t>
      </w:r>
      <w:r w:rsidR="000E01F9" w:rsidRPr="00E652FC">
        <w:rPr>
          <w:rFonts w:cs="Times New Roman"/>
          <w:szCs w:val="24"/>
        </w:rPr>
        <w:t xml:space="preserve"> (PRN)</w:t>
      </w:r>
      <w:r w:rsidR="0038295C" w:rsidRPr="00E652FC">
        <w:rPr>
          <w:rFonts w:cs="Times New Roman"/>
          <w:szCs w:val="24"/>
        </w:rPr>
        <w:t xml:space="preserve"> &amp; I can’t learn about the final proceeding of payment. On the other hand I have gain very less knowledge about TR NO, TR date, Search &amp; Opinion. I was Engaged in Official work so that I have gain very much little knowledge about General Banking of CBL.</w:t>
      </w:r>
    </w:p>
    <w:p w:rsidR="00C92076" w:rsidRPr="00E652FC" w:rsidRDefault="00C92076" w:rsidP="00A235E6">
      <w:pPr>
        <w:spacing w:before="10" w:line="360" w:lineRule="auto"/>
        <w:jc w:val="both"/>
        <w:rPr>
          <w:rFonts w:cs="Times New Roman"/>
          <w:szCs w:val="24"/>
        </w:rPr>
      </w:pPr>
    </w:p>
    <w:p w:rsidR="00453A33" w:rsidRPr="00E652FC" w:rsidRDefault="00E279D7" w:rsidP="00A235E6">
      <w:pPr>
        <w:spacing w:before="10" w:line="360" w:lineRule="auto"/>
        <w:jc w:val="both"/>
        <w:rPr>
          <w:rFonts w:cs="Times New Roman"/>
          <w:b/>
          <w:color w:val="31849B" w:themeColor="accent5" w:themeShade="BF"/>
          <w:sz w:val="28"/>
          <w:szCs w:val="24"/>
        </w:rPr>
      </w:pPr>
      <w:r w:rsidRPr="00E652FC">
        <w:rPr>
          <w:rFonts w:cs="Times New Roman"/>
          <w:b/>
          <w:color w:val="31849B" w:themeColor="accent5" w:themeShade="BF"/>
          <w:sz w:val="28"/>
          <w:szCs w:val="24"/>
        </w:rPr>
        <w:t>1.5 Definition of Key Terms:</w:t>
      </w:r>
    </w:p>
    <w:p w:rsidR="000E01F9" w:rsidRPr="00E652FC" w:rsidRDefault="000E01F9" w:rsidP="00A235E6">
      <w:pPr>
        <w:spacing w:before="10" w:line="360" w:lineRule="auto"/>
        <w:jc w:val="both"/>
        <w:rPr>
          <w:rFonts w:cs="Times New Roman"/>
          <w:b/>
          <w:color w:val="31849B" w:themeColor="accent5" w:themeShade="BF"/>
          <w:szCs w:val="24"/>
        </w:rPr>
      </w:pPr>
      <w:r w:rsidRPr="00E652FC">
        <w:rPr>
          <w:rFonts w:cs="Times New Roman"/>
          <w:b/>
          <w:color w:val="31849B" w:themeColor="accent5" w:themeShade="BF"/>
          <w:szCs w:val="24"/>
        </w:rPr>
        <w:t xml:space="preserve">1. </w:t>
      </w:r>
      <w:proofErr w:type="spellStart"/>
      <w:r w:rsidRPr="00E652FC">
        <w:rPr>
          <w:rFonts w:cs="Times New Roman"/>
          <w:b/>
          <w:color w:val="31849B" w:themeColor="accent5" w:themeShade="BF"/>
          <w:szCs w:val="24"/>
        </w:rPr>
        <w:t>Ulis</w:t>
      </w:r>
      <w:proofErr w:type="spellEnd"/>
      <w:r w:rsidRPr="00E652FC">
        <w:rPr>
          <w:rFonts w:cs="Times New Roman"/>
          <w:b/>
          <w:color w:val="31849B" w:themeColor="accent5" w:themeShade="BF"/>
          <w:szCs w:val="24"/>
        </w:rPr>
        <w:t xml:space="preserve">: </w:t>
      </w:r>
      <w:r w:rsidRPr="00E652FC">
        <w:rPr>
          <w:rFonts w:cs="Times New Roman"/>
          <w:szCs w:val="24"/>
        </w:rPr>
        <w:t xml:space="preserve">It is one of the software, that CBL Used to record their billing &amp; Payment History. </w:t>
      </w:r>
      <w:proofErr w:type="spellStart"/>
      <w:r w:rsidRPr="00E652FC">
        <w:rPr>
          <w:rFonts w:cs="Times New Roman"/>
          <w:szCs w:val="24"/>
        </w:rPr>
        <w:t>ulis</w:t>
      </w:r>
      <w:proofErr w:type="spellEnd"/>
      <w:r w:rsidRPr="00E652FC">
        <w:rPr>
          <w:rFonts w:cs="Times New Roman"/>
          <w:szCs w:val="24"/>
        </w:rPr>
        <w:t xml:space="preserve"> also record the MIS information and it also record Lawyer information, TR, TR Date &amp; PR, PR Date</w:t>
      </w:r>
      <w:r w:rsidRPr="00E652FC">
        <w:rPr>
          <w:rFonts w:cs="Times New Roman"/>
          <w:b/>
          <w:szCs w:val="24"/>
        </w:rPr>
        <w:t>.</w:t>
      </w:r>
    </w:p>
    <w:p w:rsidR="009A2C8B" w:rsidRPr="00E652FC" w:rsidRDefault="007E4F45" w:rsidP="00A235E6">
      <w:pPr>
        <w:spacing w:before="10" w:line="360" w:lineRule="auto"/>
        <w:jc w:val="both"/>
        <w:rPr>
          <w:rFonts w:cs="Times New Roman"/>
          <w:color w:val="222222"/>
          <w:szCs w:val="24"/>
          <w:shd w:val="clear" w:color="auto" w:fill="FFFFFF"/>
        </w:rPr>
      </w:pPr>
      <w:r w:rsidRPr="00E652FC">
        <w:rPr>
          <w:rFonts w:cs="Times New Roman"/>
          <w:b/>
          <w:color w:val="31849B" w:themeColor="accent5" w:themeShade="BF"/>
          <w:szCs w:val="24"/>
        </w:rPr>
        <w:lastRenderedPageBreak/>
        <w:t>2.</w:t>
      </w:r>
      <w:r w:rsidRPr="00E652FC">
        <w:rPr>
          <w:rFonts w:cs="Times New Roman"/>
          <w:color w:val="31849B" w:themeColor="accent5" w:themeShade="BF"/>
          <w:szCs w:val="24"/>
          <w:shd w:val="clear" w:color="auto" w:fill="FFFFFF"/>
        </w:rPr>
        <w:t> </w:t>
      </w:r>
      <w:r w:rsidR="000D4A41" w:rsidRPr="00E652FC">
        <w:rPr>
          <w:rFonts w:cs="Times New Roman"/>
          <w:b/>
          <w:bCs/>
          <w:color w:val="31849B" w:themeColor="accent5" w:themeShade="BF"/>
          <w:szCs w:val="24"/>
          <w:shd w:val="clear" w:color="auto" w:fill="FFFFFF"/>
        </w:rPr>
        <w:t>Purchase</w:t>
      </w:r>
      <w:r w:rsidRPr="00E652FC">
        <w:rPr>
          <w:rFonts w:cs="Times New Roman"/>
          <w:b/>
          <w:bCs/>
          <w:color w:val="31849B" w:themeColor="accent5" w:themeShade="BF"/>
          <w:szCs w:val="24"/>
          <w:shd w:val="clear" w:color="auto" w:fill="FFFFFF"/>
        </w:rPr>
        <w:t xml:space="preserve"> requisition: </w:t>
      </w:r>
      <w:r w:rsidRPr="00E652FC">
        <w:rPr>
          <w:rFonts w:cs="Times New Roman"/>
          <w:bCs/>
          <w:color w:val="222222"/>
          <w:szCs w:val="24"/>
          <w:shd w:val="clear" w:color="auto" w:fill="FFFFFF"/>
        </w:rPr>
        <w:t>it</w:t>
      </w:r>
      <w:r w:rsidRPr="00E652FC">
        <w:rPr>
          <w:rFonts w:cs="Times New Roman"/>
          <w:color w:val="222222"/>
          <w:szCs w:val="24"/>
          <w:shd w:val="clear" w:color="auto" w:fill="FFFFFF"/>
        </w:rPr>
        <w:t xml:space="preserve"> is a document used as part of the accounting process to initiate </w:t>
      </w:r>
      <w:r w:rsidR="000D4A41" w:rsidRPr="00E652FC">
        <w:rPr>
          <w:rFonts w:cs="Times New Roman"/>
          <w:color w:val="222222"/>
          <w:szCs w:val="24"/>
          <w:shd w:val="clear" w:color="auto" w:fill="FFFFFF"/>
        </w:rPr>
        <w:t>merchandise</w:t>
      </w:r>
      <w:r w:rsidRPr="00E652FC">
        <w:rPr>
          <w:rFonts w:cs="Times New Roman"/>
          <w:color w:val="222222"/>
          <w:szCs w:val="24"/>
          <w:shd w:val="clear" w:color="auto" w:fill="FFFFFF"/>
        </w:rPr>
        <w:t xml:space="preserve"> or supply </w:t>
      </w:r>
      <w:r w:rsidRPr="00E652FC">
        <w:rPr>
          <w:rFonts w:cs="Times New Roman"/>
          <w:bCs/>
          <w:color w:val="222222"/>
          <w:szCs w:val="24"/>
          <w:shd w:val="clear" w:color="auto" w:fill="FFFFFF"/>
        </w:rPr>
        <w:t>purchase</w:t>
      </w:r>
      <w:r w:rsidRPr="00E652FC">
        <w:rPr>
          <w:rFonts w:cs="Times New Roman"/>
          <w:color w:val="222222"/>
          <w:szCs w:val="24"/>
          <w:shd w:val="clear" w:color="auto" w:fill="FFFFFF"/>
        </w:rPr>
        <w:t>. a </w:t>
      </w:r>
      <w:r w:rsidRPr="00E652FC">
        <w:rPr>
          <w:rFonts w:cs="Times New Roman"/>
          <w:bCs/>
          <w:color w:val="222222"/>
          <w:szCs w:val="24"/>
          <w:shd w:val="clear" w:color="auto" w:fill="FFFFFF"/>
        </w:rPr>
        <w:t>purchase requisition</w:t>
      </w:r>
      <w:r w:rsidRPr="00E652FC">
        <w:rPr>
          <w:rFonts w:cs="Times New Roman"/>
          <w:color w:val="222222"/>
          <w:szCs w:val="24"/>
          <w:shd w:val="clear" w:color="auto" w:fill="FFFFFF"/>
        </w:rPr>
        <w:t xml:space="preserve"> is a process that takes appropriate controls and monitor the legitimacy of a </w:t>
      </w:r>
      <w:r w:rsidRPr="00E652FC">
        <w:rPr>
          <w:rFonts w:cs="Times New Roman"/>
          <w:bCs/>
          <w:color w:val="222222"/>
          <w:szCs w:val="24"/>
          <w:shd w:val="clear" w:color="auto" w:fill="FFFFFF"/>
        </w:rPr>
        <w:t>purchase</w:t>
      </w:r>
      <w:r w:rsidRPr="00E652FC">
        <w:rPr>
          <w:rFonts w:cs="Times New Roman"/>
          <w:color w:val="222222"/>
          <w:szCs w:val="24"/>
          <w:shd w:val="clear" w:color="auto" w:fill="FFFFFF"/>
        </w:rPr>
        <w:t>, City bank create Purchase requisition to every bills so that they can takes appropriate control on their Cost and savings.</w:t>
      </w:r>
    </w:p>
    <w:p w:rsidR="007E4F45" w:rsidRPr="00E652FC" w:rsidRDefault="000D4A41" w:rsidP="00A235E6">
      <w:pPr>
        <w:spacing w:before="10" w:line="360" w:lineRule="auto"/>
        <w:jc w:val="both"/>
        <w:rPr>
          <w:rFonts w:cs="Times New Roman"/>
          <w:color w:val="222222"/>
          <w:szCs w:val="24"/>
          <w:shd w:val="clear" w:color="auto" w:fill="FFFFFF"/>
        </w:rPr>
      </w:pPr>
      <w:r w:rsidRPr="00E652FC">
        <w:rPr>
          <w:rFonts w:cs="Times New Roman"/>
          <w:b/>
          <w:color w:val="31849B" w:themeColor="accent5" w:themeShade="BF"/>
          <w:szCs w:val="24"/>
          <w:shd w:val="clear" w:color="auto" w:fill="FFFFFF"/>
        </w:rPr>
        <w:t>3. PR</w:t>
      </w:r>
      <w:r w:rsidR="007E4F45" w:rsidRPr="00E652FC">
        <w:rPr>
          <w:rFonts w:cs="Times New Roman"/>
          <w:b/>
          <w:color w:val="31849B" w:themeColor="accent5" w:themeShade="BF"/>
          <w:szCs w:val="24"/>
          <w:shd w:val="clear" w:color="auto" w:fill="FFFFFF"/>
        </w:rPr>
        <w:t xml:space="preserve"> date</w:t>
      </w:r>
      <w:r w:rsidR="007E4F45" w:rsidRPr="00E652FC">
        <w:rPr>
          <w:rFonts w:cs="Times New Roman"/>
          <w:b/>
          <w:color w:val="222222"/>
          <w:szCs w:val="24"/>
          <w:shd w:val="clear" w:color="auto" w:fill="FFFFFF"/>
        </w:rPr>
        <w:t>:</w:t>
      </w:r>
      <w:r w:rsidR="007E4F45" w:rsidRPr="00E652FC">
        <w:rPr>
          <w:rFonts w:cs="Times New Roman"/>
          <w:color w:val="222222"/>
          <w:szCs w:val="24"/>
          <w:shd w:val="clear" w:color="auto" w:fill="FFFFFF"/>
        </w:rPr>
        <w:t xml:space="preserve"> PR date means purchase requisition date, means the date they prepare the bills with the purchase re</w:t>
      </w:r>
      <w:r w:rsidRPr="00E652FC">
        <w:rPr>
          <w:rFonts w:cs="Times New Roman"/>
          <w:color w:val="222222"/>
          <w:szCs w:val="24"/>
          <w:shd w:val="clear" w:color="auto" w:fill="FFFFFF"/>
        </w:rPr>
        <w:t xml:space="preserve">quisition. </w:t>
      </w:r>
    </w:p>
    <w:p w:rsidR="000D4A41" w:rsidRPr="00E652FC" w:rsidRDefault="000D4A41" w:rsidP="00A235E6">
      <w:pPr>
        <w:spacing w:before="10" w:line="360" w:lineRule="auto"/>
        <w:jc w:val="both"/>
        <w:rPr>
          <w:rFonts w:cs="Times New Roman"/>
          <w:color w:val="222222"/>
          <w:szCs w:val="24"/>
          <w:shd w:val="clear" w:color="auto" w:fill="FFFFFF"/>
        </w:rPr>
      </w:pPr>
      <w:r w:rsidRPr="00E652FC">
        <w:rPr>
          <w:rFonts w:cs="Times New Roman"/>
          <w:color w:val="31849B" w:themeColor="accent5" w:themeShade="BF"/>
          <w:szCs w:val="24"/>
          <w:shd w:val="clear" w:color="auto" w:fill="FFFFFF"/>
        </w:rPr>
        <w:t>4.</w:t>
      </w:r>
      <w:r w:rsidR="00253640" w:rsidRPr="00E652FC">
        <w:rPr>
          <w:rFonts w:cs="Times New Roman"/>
          <w:color w:val="31849B" w:themeColor="accent5" w:themeShade="BF"/>
          <w:szCs w:val="24"/>
          <w:shd w:val="clear" w:color="auto" w:fill="FFFFFF"/>
        </w:rPr>
        <w:t xml:space="preserve"> </w:t>
      </w:r>
      <w:r w:rsidRPr="00E652FC">
        <w:rPr>
          <w:rFonts w:cs="Times New Roman"/>
          <w:b/>
          <w:color w:val="31849B" w:themeColor="accent5" w:themeShade="BF"/>
          <w:szCs w:val="24"/>
          <w:shd w:val="clear" w:color="auto" w:fill="FFFFFF"/>
        </w:rPr>
        <w:t>TR Code</w:t>
      </w:r>
      <w:r w:rsidRPr="00E652FC">
        <w:rPr>
          <w:rFonts w:cs="Times New Roman"/>
          <w:b/>
          <w:color w:val="222222"/>
          <w:szCs w:val="24"/>
          <w:shd w:val="clear" w:color="auto" w:fill="FFFFFF"/>
        </w:rPr>
        <w:t>:</w:t>
      </w:r>
      <w:r w:rsidRPr="00E652FC">
        <w:rPr>
          <w:rFonts w:cs="Times New Roman"/>
          <w:color w:val="222222"/>
          <w:szCs w:val="24"/>
          <w:shd w:val="clear" w:color="auto" w:fill="FFFFFF"/>
        </w:rPr>
        <w:t xml:space="preserve"> CBL use a Tracking code on their bills, so that they can find out </w:t>
      </w:r>
      <w:r w:rsidR="00253640" w:rsidRPr="00E652FC">
        <w:rPr>
          <w:rFonts w:cs="Times New Roman"/>
          <w:color w:val="222222"/>
          <w:szCs w:val="24"/>
          <w:shd w:val="clear" w:color="auto" w:fill="FFFFFF"/>
        </w:rPr>
        <w:t>those bills when the bill is needed. After a processing they make tracking code on the bills.</w:t>
      </w:r>
    </w:p>
    <w:p w:rsidR="00253640" w:rsidRPr="00E652FC" w:rsidRDefault="00253640" w:rsidP="00A235E6">
      <w:pPr>
        <w:spacing w:before="10" w:line="360" w:lineRule="auto"/>
        <w:jc w:val="both"/>
        <w:rPr>
          <w:rFonts w:cs="Times New Roman"/>
          <w:color w:val="222222"/>
          <w:szCs w:val="24"/>
          <w:shd w:val="clear" w:color="auto" w:fill="FFFFFF"/>
        </w:rPr>
      </w:pPr>
      <w:r w:rsidRPr="00E652FC">
        <w:rPr>
          <w:rFonts w:cs="Times New Roman"/>
          <w:color w:val="31849B" w:themeColor="accent5" w:themeShade="BF"/>
          <w:szCs w:val="24"/>
          <w:shd w:val="clear" w:color="auto" w:fill="FFFFFF"/>
        </w:rPr>
        <w:t xml:space="preserve">5. </w:t>
      </w:r>
      <w:r w:rsidRPr="00E652FC">
        <w:rPr>
          <w:rFonts w:cs="Times New Roman"/>
          <w:b/>
          <w:color w:val="31849B" w:themeColor="accent5" w:themeShade="BF"/>
          <w:szCs w:val="24"/>
          <w:shd w:val="clear" w:color="auto" w:fill="FFFFFF"/>
        </w:rPr>
        <w:t>TR Date:</w:t>
      </w:r>
      <w:r w:rsidRPr="00E652FC">
        <w:rPr>
          <w:rFonts w:cs="Times New Roman"/>
          <w:color w:val="31849B" w:themeColor="accent5" w:themeShade="BF"/>
          <w:szCs w:val="24"/>
          <w:shd w:val="clear" w:color="auto" w:fill="FFFFFF"/>
        </w:rPr>
        <w:t xml:space="preserve"> </w:t>
      </w:r>
      <w:r w:rsidRPr="00E652FC">
        <w:rPr>
          <w:rFonts w:cs="Times New Roman"/>
          <w:color w:val="222222"/>
          <w:szCs w:val="24"/>
          <w:shd w:val="clear" w:color="auto" w:fill="FFFFFF"/>
        </w:rPr>
        <w:t>It is one of the date that have a relationship with TR code, CBL Write this date with code on their register book so that it can create a benefits when they need to face some bills with parties or lawyer.</w:t>
      </w:r>
    </w:p>
    <w:p w:rsidR="00253640" w:rsidRPr="00E652FC" w:rsidRDefault="00253640" w:rsidP="00A235E6">
      <w:pPr>
        <w:spacing w:before="10" w:line="360" w:lineRule="auto"/>
        <w:jc w:val="both"/>
        <w:rPr>
          <w:rFonts w:cs="Times New Roman"/>
          <w:color w:val="222222"/>
          <w:szCs w:val="24"/>
          <w:shd w:val="clear" w:color="auto" w:fill="FFFFFF"/>
        </w:rPr>
      </w:pPr>
      <w:r w:rsidRPr="00E652FC">
        <w:rPr>
          <w:rFonts w:cs="Times New Roman"/>
          <w:color w:val="31849B" w:themeColor="accent5" w:themeShade="BF"/>
          <w:szCs w:val="24"/>
          <w:shd w:val="clear" w:color="auto" w:fill="FFFFFF"/>
        </w:rPr>
        <w:t>6.</w:t>
      </w:r>
      <w:r w:rsidR="00DE0F68" w:rsidRPr="00E652FC">
        <w:rPr>
          <w:rFonts w:cs="Times New Roman"/>
          <w:color w:val="31849B" w:themeColor="accent5" w:themeShade="BF"/>
          <w:szCs w:val="24"/>
          <w:shd w:val="clear" w:color="auto" w:fill="FFFFFF"/>
        </w:rPr>
        <w:t xml:space="preserve"> </w:t>
      </w:r>
      <w:r w:rsidRPr="00E652FC">
        <w:rPr>
          <w:rFonts w:cs="Times New Roman"/>
          <w:b/>
          <w:color w:val="31849B" w:themeColor="accent5" w:themeShade="BF"/>
          <w:szCs w:val="24"/>
          <w:shd w:val="clear" w:color="auto" w:fill="FFFFFF"/>
        </w:rPr>
        <w:t>PRN</w:t>
      </w:r>
      <w:r w:rsidRPr="00E652FC">
        <w:rPr>
          <w:rFonts w:cs="Times New Roman"/>
          <w:color w:val="31849B" w:themeColor="accent5" w:themeShade="BF"/>
          <w:szCs w:val="24"/>
          <w:shd w:val="clear" w:color="auto" w:fill="FFFFFF"/>
        </w:rPr>
        <w:t xml:space="preserve">: </w:t>
      </w:r>
      <w:r w:rsidR="00DE0F68" w:rsidRPr="00E652FC">
        <w:rPr>
          <w:rFonts w:cs="Times New Roman"/>
          <w:color w:val="222222"/>
          <w:szCs w:val="24"/>
          <w:shd w:val="clear" w:color="auto" w:fill="FFFFFF"/>
        </w:rPr>
        <w:t xml:space="preserve">Means </w:t>
      </w:r>
      <w:r w:rsidRPr="00E652FC">
        <w:rPr>
          <w:rFonts w:cs="Times New Roman"/>
          <w:color w:val="222222"/>
          <w:szCs w:val="24"/>
          <w:shd w:val="clear" w:color="auto" w:fill="FFFFFF"/>
        </w:rPr>
        <w:t xml:space="preserve">Payment Approval note, </w:t>
      </w:r>
      <w:proofErr w:type="spellStart"/>
      <w:r w:rsidRPr="00E652FC">
        <w:rPr>
          <w:rFonts w:cs="Times New Roman"/>
          <w:color w:val="222222"/>
          <w:szCs w:val="24"/>
          <w:shd w:val="clear" w:color="auto" w:fill="FFFFFF"/>
        </w:rPr>
        <w:t>CBl</w:t>
      </w:r>
      <w:proofErr w:type="spellEnd"/>
      <w:r w:rsidRPr="00E652FC">
        <w:rPr>
          <w:rFonts w:cs="Times New Roman"/>
          <w:color w:val="222222"/>
          <w:szCs w:val="24"/>
          <w:shd w:val="clear" w:color="auto" w:fill="FFFFFF"/>
        </w:rPr>
        <w:t xml:space="preserve"> Legal Prepare Pa</w:t>
      </w:r>
      <w:r w:rsidR="00DE0F68" w:rsidRPr="00E652FC">
        <w:rPr>
          <w:rFonts w:cs="Times New Roman"/>
          <w:color w:val="222222"/>
          <w:szCs w:val="24"/>
          <w:shd w:val="clear" w:color="auto" w:fill="FFFFFF"/>
        </w:rPr>
        <w:t>yment approval note before complete their payment.</w:t>
      </w:r>
    </w:p>
    <w:p w:rsidR="00C92076" w:rsidRPr="00E652FC" w:rsidRDefault="00C92076" w:rsidP="00A235E6">
      <w:pPr>
        <w:spacing w:before="10" w:line="360" w:lineRule="auto"/>
        <w:jc w:val="both"/>
        <w:rPr>
          <w:rFonts w:cs="Times New Roman"/>
          <w:color w:val="222222"/>
          <w:szCs w:val="24"/>
          <w:shd w:val="clear" w:color="auto" w:fill="FFFFFF"/>
        </w:rPr>
      </w:pPr>
    </w:p>
    <w:p w:rsidR="00C92076" w:rsidRPr="00E652FC" w:rsidRDefault="00C92076" w:rsidP="00A235E6">
      <w:pPr>
        <w:spacing w:before="10" w:line="360" w:lineRule="auto"/>
        <w:jc w:val="both"/>
        <w:rPr>
          <w:rFonts w:cs="Times New Roman"/>
          <w:color w:val="222222"/>
          <w:szCs w:val="24"/>
          <w:shd w:val="clear" w:color="auto" w:fill="FFFFFF"/>
        </w:rPr>
      </w:pPr>
    </w:p>
    <w:p w:rsidR="00C92076" w:rsidRDefault="00C92076" w:rsidP="00A235E6">
      <w:pPr>
        <w:spacing w:before="10" w:line="360" w:lineRule="auto"/>
        <w:jc w:val="both"/>
        <w:rPr>
          <w:rFonts w:cs="Times New Roman"/>
          <w:color w:val="222222"/>
          <w:szCs w:val="24"/>
          <w:shd w:val="clear" w:color="auto" w:fill="FFFFFF"/>
        </w:rPr>
      </w:pPr>
    </w:p>
    <w:p w:rsidR="00C02782" w:rsidRDefault="00C02782" w:rsidP="00A235E6">
      <w:pPr>
        <w:spacing w:before="10" w:line="360" w:lineRule="auto"/>
        <w:jc w:val="both"/>
        <w:rPr>
          <w:rFonts w:cs="Times New Roman"/>
          <w:color w:val="222222"/>
          <w:szCs w:val="24"/>
          <w:shd w:val="clear" w:color="auto" w:fill="FFFFFF"/>
        </w:rPr>
      </w:pPr>
    </w:p>
    <w:p w:rsidR="00C02782" w:rsidRDefault="00C02782" w:rsidP="00A235E6">
      <w:pPr>
        <w:spacing w:before="10" w:line="360" w:lineRule="auto"/>
        <w:jc w:val="both"/>
        <w:rPr>
          <w:rFonts w:cs="Times New Roman"/>
          <w:color w:val="222222"/>
          <w:szCs w:val="24"/>
          <w:shd w:val="clear" w:color="auto" w:fill="FFFFFF"/>
        </w:rPr>
      </w:pPr>
    </w:p>
    <w:p w:rsidR="00C02782" w:rsidRDefault="00C02782" w:rsidP="00A235E6">
      <w:pPr>
        <w:spacing w:before="10" w:line="360" w:lineRule="auto"/>
        <w:jc w:val="both"/>
        <w:rPr>
          <w:rFonts w:cs="Times New Roman"/>
          <w:color w:val="222222"/>
          <w:szCs w:val="24"/>
          <w:shd w:val="clear" w:color="auto" w:fill="FFFFFF"/>
        </w:rPr>
      </w:pPr>
    </w:p>
    <w:p w:rsidR="00C02782" w:rsidRDefault="00C02782" w:rsidP="00A235E6">
      <w:pPr>
        <w:spacing w:before="10" w:line="360" w:lineRule="auto"/>
        <w:jc w:val="both"/>
        <w:rPr>
          <w:rFonts w:cs="Times New Roman"/>
          <w:color w:val="222222"/>
          <w:szCs w:val="24"/>
          <w:shd w:val="clear" w:color="auto" w:fill="FFFFFF"/>
        </w:rPr>
      </w:pPr>
    </w:p>
    <w:p w:rsidR="00C02782" w:rsidRDefault="00C02782" w:rsidP="00A235E6">
      <w:pPr>
        <w:spacing w:before="10" w:line="360" w:lineRule="auto"/>
        <w:jc w:val="both"/>
        <w:rPr>
          <w:rFonts w:cs="Times New Roman"/>
          <w:color w:val="222222"/>
          <w:szCs w:val="24"/>
          <w:shd w:val="clear" w:color="auto" w:fill="FFFFFF"/>
        </w:rPr>
      </w:pPr>
    </w:p>
    <w:p w:rsidR="00C02782" w:rsidRDefault="00C02782" w:rsidP="00A235E6">
      <w:pPr>
        <w:spacing w:before="10" w:line="360" w:lineRule="auto"/>
        <w:jc w:val="both"/>
        <w:rPr>
          <w:rFonts w:cs="Times New Roman"/>
          <w:color w:val="222222"/>
          <w:szCs w:val="24"/>
          <w:shd w:val="clear" w:color="auto" w:fill="FFFFFF"/>
        </w:rPr>
      </w:pPr>
    </w:p>
    <w:p w:rsidR="00C02782" w:rsidRDefault="00C02782" w:rsidP="00A235E6">
      <w:pPr>
        <w:spacing w:before="10" w:line="360" w:lineRule="auto"/>
        <w:jc w:val="both"/>
        <w:rPr>
          <w:rFonts w:cs="Times New Roman"/>
          <w:color w:val="222222"/>
          <w:szCs w:val="24"/>
          <w:shd w:val="clear" w:color="auto" w:fill="FFFFFF"/>
        </w:rPr>
      </w:pPr>
    </w:p>
    <w:p w:rsidR="00C02782" w:rsidRPr="00E652FC" w:rsidRDefault="00C02782" w:rsidP="00A235E6">
      <w:pPr>
        <w:spacing w:before="10" w:line="360" w:lineRule="auto"/>
        <w:jc w:val="both"/>
        <w:rPr>
          <w:rFonts w:cs="Times New Roman"/>
          <w:color w:val="222222"/>
          <w:szCs w:val="24"/>
          <w:shd w:val="clear" w:color="auto" w:fill="FFFFFF"/>
        </w:rPr>
      </w:pPr>
    </w:p>
    <w:p w:rsidR="0076353B" w:rsidRPr="00C02782" w:rsidRDefault="00C92076" w:rsidP="00C02782">
      <w:pPr>
        <w:pStyle w:val="Heading1"/>
        <w:jc w:val="center"/>
      </w:pPr>
      <w:bookmarkStart w:id="5" w:name="_Toc49718133"/>
      <w:r w:rsidRPr="00C02782">
        <w:lastRenderedPageBreak/>
        <w:t xml:space="preserve">CHAPTER </w:t>
      </w:r>
      <w:r w:rsidR="00C02782">
        <w:t xml:space="preserve">TWO: </w:t>
      </w:r>
      <w:bookmarkStart w:id="6" w:name="_Toc49580200"/>
      <w:r w:rsidR="005D0D97" w:rsidRPr="00C02782">
        <w:t>COMPANY AND INDUSTRY PREVIEW</w:t>
      </w:r>
      <w:bookmarkEnd w:id="5"/>
      <w:bookmarkEnd w:id="6"/>
    </w:p>
    <w:p w:rsidR="005D0D97" w:rsidRPr="00E652FC" w:rsidRDefault="005D0D97" w:rsidP="005D0D97">
      <w:pPr>
        <w:pStyle w:val="Heading2"/>
        <w:jc w:val="left"/>
        <w:rPr>
          <w:b w:val="0"/>
          <w:bCs w:val="0"/>
          <w:sz w:val="28"/>
          <w:szCs w:val="24"/>
          <w:u w:val="none"/>
        </w:rPr>
      </w:pPr>
    </w:p>
    <w:p w:rsidR="00C92076" w:rsidRPr="00C02782" w:rsidRDefault="001635CE" w:rsidP="00C02782">
      <w:pPr>
        <w:pStyle w:val="Heading2"/>
        <w:rPr>
          <w:u w:val="none"/>
        </w:rPr>
      </w:pPr>
      <w:bookmarkStart w:id="7" w:name="_Toc49718134"/>
      <w:r w:rsidRPr="00C02782">
        <w:rPr>
          <w:u w:val="none"/>
        </w:rPr>
        <w:t xml:space="preserve">2. </w:t>
      </w:r>
      <w:r w:rsidR="005D0D97" w:rsidRPr="00C02782">
        <w:rPr>
          <w:u w:val="none"/>
        </w:rPr>
        <w:t>Company Overview</w:t>
      </w:r>
      <w:bookmarkEnd w:id="7"/>
      <w:r w:rsidR="005D0D97" w:rsidRPr="00C02782">
        <w:rPr>
          <w:u w:val="none"/>
        </w:rPr>
        <w:t xml:space="preserve"> </w:t>
      </w:r>
    </w:p>
    <w:p w:rsidR="0054794D" w:rsidRPr="00E652FC" w:rsidRDefault="00C92076" w:rsidP="00C02782">
      <w:pPr>
        <w:pStyle w:val="Heading3"/>
      </w:pPr>
      <w:bookmarkStart w:id="8" w:name="_Toc49718135"/>
      <w:r w:rsidRPr="00E652FC">
        <w:t>2.1</w:t>
      </w:r>
      <w:r w:rsidR="00482511" w:rsidRPr="00E652FC">
        <w:t>.</w:t>
      </w:r>
      <w:r w:rsidR="0054794D" w:rsidRPr="00E652FC">
        <w:t xml:space="preserve"> History</w:t>
      </w:r>
      <w:r w:rsidR="005D0D97" w:rsidRPr="00E652FC">
        <w:t xml:space="preserve"> and Background of the company</w:t>
      </w:r>
      <w:r w:rsidR="0054794D" w:rsidRPr="00E652FC">
        <w:t>:</w:t>
      </w:r>
      <w:bookmarkEnd w:id="8"/>
    </w:p>
    <w:p w:rsidR="006F59E4" w:rsidRPr="00E652FC" w:rsidRDefault="006F59E4" w:rsidP="00A235E6">
      <w:pPr>
        <w:spacing w:before="10" w:line="360" w:lineRule="auto"/>
        <w:jc w:val="both"/>
        <w:rPr>
          <w:rFonts w:cs="Times New Roman"/>
          <w:szCs w:val="24"/>
        </w:rPr>
      </w:pPr>
      <w:r w:rsidRPr="00E652FC">
        <w:rPr>
          <w:rFonts w:cs="Times New Roman"/>
          <w:szCs w:val="24"/>
        </w:rPr>
        <w:t xml:space="preserve">The City Bank is the one of oldest private commercial bank in our country. City bank is the one of the top bank than </w:t>
      </w:r>
      <w:r w:rsidR="00621D0E" w:rsidRPr="00E652FC">
        <w:rPr>
          <w:rFonts w:cs="Times New Roman"/>
          <w:szCs w:val="24"/>
        </w:rPr>
        <w:t xml:space="preserve">any other 5 oldest </w:t>
      </w:r>
      <w:r w:rsidRPr="00E652FC">
        <w:rPr>
          <w:rFonts w:cs="Times New Roman"/>
          <w:szCs w:val="24"/>
        </w:rPr>
        <w:t>commercial bank</w:t>
      </w:r>
      <w:r w:rsidR="00621D0E" w:rsidRPr="00E652FC">
        <w:rPr>
          <w:rFonts w:cs="Times New Roman"/>
          <w:szCs w:val="24"/>
        </w:rPr>
        <w:t>s</w:t>
      </w:r>
      <w:r w:rsidRPr="00E652FC">
        <w:rPr>
          <w:rFonts w:cs="Times New Roman"/>
          <w:szCs w:val="24"/>
        </w:rPr>
        <w:t xml:space="preserve"> in the country which sta</w:t>
      </w:r>
      <w:r w:rsidR="00621D0E" w:rsidRPr="00E652FC">
        <w:rPr>
          <w:rFonts w:cs="Times New Roman"/>
          <w:szCs w:val="24"/>
        </w:rPr>
        <w:t>red their operation in 1983. City bank started their Journey on 28th</w:t>
      </w:r>
      <w:r w:rsidRPr="00E652FC">
        <w:rPr>
          <w:rFonts w:cs="Times New Roman"/>
          <w:szCs w:val="24"/>
        </w:rPr>
        <w:t xml:space="preserve"> march in 1983 through opening its first branch at B.B avenue branch at Dhaka city.</w:t>
      </w:r>
      <w:r w:rsidR="005D0D97" w:rsidRPr="00E652FC">
        <w:rPr>
          <w:rFonts w:cs="Times New Roman"/>
          <w:szCs w:val="24"/>
        </w:rPr>
        <w:t xml:space="preserve"> </w:t>
      </w:r>
      <w:r w:rsidRPr="00E652FC">
        <w:rPr>
          <w:rFonts w:cs="Times New Roman"/>
          <w:szCs w:val="24"/>
        </w:rPr>
        <w:t xml:space="preserve">It was visionary risk entrepreneurship of around 12 local businessmen who braved huge uncertainties and risk with courage and eagerness that made the establishment. These sponsor directors began the journey with only 3.4 core worth of capital which is a reputable around taka 330.77 cores at now as capital and reserve. The City </w:t>
      </w:r>
      <w:r w:rsidR="00621D0E" w:rsidRPr="00E652FC">
        <w:rPr>
          <w:rFonts w:cs="Times New Roman"/>
          <w:szCs w:val="24"/>
        </w:rPr>
        <w:t xml:space="preserve">is one of bank </w:t>
      </w:r>
      <w:r w:rsidRPr="00E652FC">
        <w:rPr>
          <w:rFonts w:cs="Times New Roman"/>
          <w:szCs w:val="24"/>
        </w:rPr>
        <w:t xml:space="preserve">which does not follow the traditional, decentralized, geographically managed, branch based business or profit model. </w:t>
      </w:r>
    </w:p>
    <w:p w:rsidR="00D71CB4" w:rsidRPr="00E652FC" w:rsidRDefault="00D71CB4" w:rsidP="00A235E6">
      <w:pPr>
        <w:spacing w:before="10" w:line="360" w:lineRule="auto"/>
        <w:jc w:val="both"/>
        <w:rPr>
          <w:rFonts w:cs="Times New Roman"/>
          <w:szCs w:val="24"/>
        </w:rPr>
      </w:pPr>
    </w:p>
    <w:p w:rsidR="005D0D97" w:rsidRPr="00E652FC" w:rsidRDefault="006F59E4" w:rsidP="00A235E6">
      <w:pPr>
        <w:spacing w:before="10" w:line="360" w:lineRule="auto"/>
        <w:jc w:val="both"/>
        <w:rPr>
          <w:rFonts w:cs="Times New Roman"/>
          <w:szCs w:val="24"/>
        </w:rPr>
      </w:pPr>
      <w:r w:rsidRPr="00E652FC">
        <w:rPr>
          <w:rFonts w:cs="Times New Roman"/>
          <w:szCs w:val="24"/>
        </w:rPr>
        <w:t>Since the very initiative the city bank is working with the viewpoint of serving the national as an ideal and unique financial residence. Every organiza</w:t>
      </w:r>
      <w:r w:rsidR="00621D0E" w:rsidRPr="00E652FC">
        <w:rPr>
          <w:rFonts w:cs="Times New Roman"/>
          <w:szCs w:val="24"/>
        </w:rPr>
        <w:t>tion has some</w:t>
      </w:r>
      <w:r w:rsidRPr="00E652FC">
        <w:rPr>
          <w:rFonts w:cs="Times New Roman"/>
          <w:szCs w:val="24"/>
        </w:rPr>
        <w:t xml:space="preserve"> own</w:t>
      </w:r>
      <w:r w:rsidR="00621D0E" w:rsidRPr="00E652FC">
        <w:rPr>
          <w:rFonts w:cs="Times New Roman"/>
          <w:szCs w:val="24"/>
        </w:rPr>
        <w:t xml:space="preserve"> objectives</w:t>
      </w:r>
      <w:r w:rsidRPr="00E652FC">
        <w:rPr>
          <w:rFonts w:cs="Times New Roman"/>
          <w:szCs w:val="24"/>
        </w:rPr>
        <w:t xml:space="preserve">. The primary objective of The City Bank is to earn profit through activity the responsibility of providing financial help for the development of the country's commercial and industrial sectors. From 1983 till now, this bank has been a case study in </w:t>
      </w:r>
      <w:r w:rsidR="00621D0E" w:rsidRPr="00E652FC">
        <w:rPr>
          <w:rFonts w:cs="Times New Roman"/>
          <w:szCs w:val="24"/>
        </w:rPr>
        <w:t>evaluation;</w:t>
      </w:r>
      <w:r w:rsidRPr="00E652FC">
        <w:rPr>
          <w:rFonts w:cs="Times New Roman"/>
          <w:szCs w:val="24"/>
        </w:rPr>
        <w:t xml:space="preserve"> having altered over time from a conventional organizational to a renowned </w:t>
      </w:r>
      <w:r w:rsidR="00621D0E" w:rsidRPr="00E652FC">
        <w:rPr>
          <w:rFonts w:cs="Times New Roman"/>
          <w:szCs w:val="24"/>
        </w:rPr>
        <w:t>multi-faceted</w:t>
      </w:r>
      <w:r w:rsidRPr="00E652FC">
        <w:rPr>
          <w:rFonts w:cs="Times New Roman"/>
          <w:szCs w:val="24"/>
        </w:rPr>
        <w:t xml:space="preserve"> institution that attachment global bets practices and choose to be at the front position of technological initiatives. The city bank's criteria for success are not only the base line numbers but also the achievement set towards becoming the most complete bank in the country.</w:t>
      </w:r>
      <w:r w:rsidR="00621D0E" w:rsidRPr="00E652FC">
        <w:rPr>
          <w:rFonts w:cs="Times New Roman"/>
          <w:szCs w:val="24"/>
        </w:rPr>
        <w:t xml:space="preserve"> The City Bank has currently 130 branches, Automated Teller Machine and Cash Deposit Machine 369 and has over 17, 00,000 customers and has over 3,858 employees. </w:t>
      </w:r>
    </w:p>
    <w:p w:rsidR="005D0D97" w:rsidRPr="00E652FC" w:rsidRDefault="005D0D97" w:rsidP="00A235E6">
      <w:pPr>
        <w:spacing w:before="10" w:line="360" w:lineRule="auto"/>
        <w:jc w:val="both"/>
        <w:rPr>
          <w:rFonts w:cs="Times New Roman"/>
          <w:szCs w:val="24"/>
        </w:rPr>
      </w:pPr>
    </w:p>
    <w:p w:rsidR="00621D0E" w:rsidRPr="00E652FC" w:rsidRDefault="00621D0E" w:rsidP="00A235E6">
      <w:pPr>
        <w:spacing w:before="10" w:line="360" w:lineRule="auto"/>
        <w:jc w:val="both"/>
        <w:rPr>
          <w:rFonts w:cs="Times New Roman"/>
          <w:szCs w:val="24"/>
        </w:rPr>
      </w:pPr>
      <w:r w:rsidRPr="00E652FC">
        <w:rPr>
          <w:rFonts w:cs="Times New Roman"/>
          <w:szCs w:val="24"/>
        </w:rPr>
        <w:t xml:space="preserve">The bank includes also Islamic banking. The City Bank Ltd is the first bank which is to have issued dual currency credit card.  The city bank is a principle member of visa international. It </w:t>
      </w:r>
      <w:r w:rsidRPr="00E652FC">
        <w:rPr>
          <w:rFonts w:cs="Times New Roman"/>
          <w:szCs w:val="24"/>
        </w:rPr>
        <w:lastRenderedPageBreak/>
        <w:t>issues both local and foreign currency card limits in a single plastic. Visa debit card is another popular product which The City Bank push hard in order to ease out the progression at the branch created by its base of some 4,00,000 retail customers. The City Bank  has launched American Express Credit Card and American Gold Credit Card in November in 2009, the bank is the local care taker of the brand and the bank is  responsible for all operation supporting the delivery of the new cards including billing and accounting ,customer service, credit management and charge approval and as well as marketing the card in Bangladesh</w:t>
      </w:r>
      <w:r w:rsidR="00C92076" w:rsidRPr="00E652FC">
        <w:rPr>
          <w:rFonts w:cs="Times New Roman"/>
          <w:szCs w:val="24"/>
        </w:rPr>
        <w:t>. B</w:t>
      </w:r>
      <w:r w:rsidRPr="00E652FC">
        <w:rPr>
          <w:rFonts w:cs="Times New Roman"/>
          <w:szCs w:val="24"/>
        </w:rPr>
        <w:t>oth American express and American gold are intercontinental cards and acknowledged by millions of merchants operating of the on the American express gold merchant network in over 300 countries. The City Bank prides itself in offering a very modified and friendly customer service. The City Bank has in place modified service brilliance model called gap (graceful appropriate pleasing) that focuses on ensuring to happy customer by setting scale for the employees' of the bank attitude, behavior, readiness level, accurateness and timelines of service quality.</w:t>
      </w:r>
    </w:p>
    <w:p w:rsidR="00C92076" w:rsidRPr="00E652FC" w:rsidRDefault="00C92076" w:rsidP="00A235E6">
      <w:pPr>
        <w:spacing w:before="10" w:line="360" w:lineRule="auto"/>
        <w:jc w:val="both"/>
        <w:rPr>
          <w:rFonts w:cs="Times New Roman"/>
          <w:szCs w:val="24"/>
        </w:rPr>
      </w:pPr>
    </w:p>
    <w:p w:rsidR="000A0C58" w:rsidRPr="00E652FC" w:rsidRDefault="00482511" w:rsidP="00C02782">
      <w:pPr>
        <w:pStyle w:val="Heading3"/>
      </w:pPr>
      <w:bookmarkStart w:id="9" w:name="_Toc49718136"/>
      <w:r w:rsidRPr="00E652FC">
        <w:t>2</w:t>
      </w:r>
      <w:r w:rsidR="005D0D97" w:rsidRPr="00E652FC">
        <w:t>.</w:t>
      </w:r>
      <w:r w:rsidR="00C92076" w:rsidRPr="00E652FC">
        <w:t>2</w:t>
      </w:r>
      <w:r w:rsidR="000A0C58" w:rsidRPr="00E652FC">
        <w:t xml:space="preserve"> Trend and growth:</w:t>
      </w:r>
      <w:bookmarkEnd w:id="9"/>
      <w:r w:rsidR="000A0C58" w:rsidRPr="00E652FC">
        <w:t xml:space="preserve"> </w:t>
      </w:r>
    </w:p>
    <w:p w:rsidR="000A0C58" w:rsidRPr="00E652FC" w:rsidRDefault="000A0C58" w:rsidP="000A0C58">
      <w:pPr>
        <w:spacing w:before="10" w:line="360" w:lineRule="auto"/>
        <w:jc w:val="both"/>
        <w:rPr>
          <w:rFonts w:cs="Times New Roman"/>
          <w:szCs w:val="24"/>
        </w:rPr>
      </w:pPr>
      <w:r w:rsidRPr="00E652FC">
        <w:rPr>
          <w:rFonts w:cs="Times New Roman"/>
          <w:szCs w:val="24"/>
        </w:rPr>
        <w:t>The trend and growth of The City Bank limited a</w:t>
      </w:r>
      <w:r w:rsidR="00837894" w:rsidRPr="00E652FC">
        <w:rPr>
          <w:rFonts w:cs="Times New Roman"/>
          <w:szCs w:val="24"/>
        </w:rPr>
        <w:t>re shown below with</w:t>
      </w:r>
      <w:r w:rsidRPr="00E652FC">
        <w:rPr>
          <w:rFonts w:cs="Times New Roman"/>
          <w:szCs w:val="24"/>
        </w:rPr>
        <w:t xml:space="preserve"> </w:t>
      </w:r>
      <w:r w:rsidR="00837894" w:rsidRPr="00E652FC">
        <w:rPr>
          <w:rFonts w:cs="Times New Roman"/>
          <w:szCs w:val="24"/>
        </w:rPr>
        <w:t xml:space="preserve">some </w:t>
      </w:r>
      <w:r w:rsidRPr="00E652FC">
        <w:rPr>
          <w:rFonts w:cs="Times New Roman"/>
          <w:szCs w:val="24"/>
        </w:rPr>
        <w:t>important tables and figures.</w:t>
      </w:r>
      <w:r w:rsidR="00C92076" w:rsidRPr="00E652FC">
        <w:rPr>
          <w:rFonts w:cs="Times New Roman"/>
          <w:szCs w:val="24"/>
        </w:rPr>
        <w:t xml:space="preserve"> </w:t>
      </w:r>
      <w:r w:rsidRPr="00E652FC">
        <w:rPr>
          <w:rFonts w:cs="Times New Roman"/>
          <w:szCs w:val="24"/>
        </w:rPr>
        <w:t>We can determine the growth of the City bank through comparing with different years data of the balance sheet and the income statement in the following table-</w:t>
      </w:r>
      <w:r w:rsidR="00837894" w:rsidRPr="00E652FC">
        <w:rPr>
          <w:rFonts w:cs="Times New Roman"/>
          <w:szCs w:val="24"/>
        </w:rPr>
        <w:t>Here I have present data the year 2013 to 2017.</w:t>
      </w:r>
      <w:r w:rsidR="005D0D97" w:rsidRPr="00E652FC">
        <w:rPr>
          <w:rFonts w:cs="Times New Roman"/>
          <w:szCs w:val="24"/>
        </w:rPr>
        <w:t xml:space="preserve"> In the table we can see from the balance sheet, in 2013, total asset was 143,817 which is increased by 275,531 in 2017. Shareholders Equity is increased from 14,870 to 24,869 and Deposit is increased from 107, 497 to 183,493 in 2013 to 2017. Moreover, Credit to deposit ratio is also increased from 76.3% to 84.9% and Debt-Equity ratio is increased from 8.7 to 10.1. Therefore, the growth of the city bank is increasing with an increasing rate.</w:t>
      </w:r>
    </w:p>
    <w:p w:rsidR="00C92076" w:rsidRPr="00E652FC" w:rsidRDefault="00C92076" w:rsidP="000A0C58">
      <w:pPr>
        <w:spacing w:before="10" w:line="360" w:lineRule="auto"/>
        <w:jc w:val="both"/>
        <w:rPr>
          <w:rFonts w:cs="Times New Roman"/>
          <w:szCs w:val="24"/>
        </w:rPr>
      </w:pPr>
    </w:p>
    <w:p w:rsidR="00D71CB4" w:rsidRDefault="00D71CB4" w:rsidP="000A0C58">
      <w:pPr>
        <w:spacing w:before="10" w:line="360" w:lineRule="auto"/>
        <w:jc w:val="both"/>
        <w:rPr>
          <w:rFonts w:cs="Times New Roman"/>
          <w:szCs w:val="24"/>
        </w:rPr>
      </w:pPr>
    </w:p>
    <w:p w:rsidR="00C02782" w:rsidRDefault="00C02782" w:rsidP="000A0C58">
      <w:pPr>
        <w:spacing w:before="10" w:line="360" w:lineRule="auto"/>
        <w:jc w:val="both"/>
        <w:rPr>
          <w:rFonts w:cs="Times New Roman"/>
          <w:szCs w:val="24"/>
        </w:rPr>
      </w:pPr>
    </w:p>
    <w:p w:rsidR="00C02782" w:rsidRDefault="00C02782" w:rsidP="000A0C58">
      <w:pPr>
        <w:spacing w:before="10" w:line="360" w:lineRule="auto"/>
        <w:jc w:val="both"/>
        <w:rPr>
          <w:rFonts w:cs="Times New Roman"/>
          <w:szCs w:val="24"/>
        </w:rPr>
      </w:pPr>
    </w:p>
    <w:p w:rsidR="00C02782" w:rsidRPr="00E652FC" w:rsidRDefault="00C02782" w:rsidP="000A0C58">
      <w:pPr>
        <w:spacing w:before="10" w:line="360" w:lineRule="auto"/>
        <w:jc w:val="both"/>
        <w:rPr>
          <w:rFonts w:cs="Times New Roman"/>
          <w:szCs w:val="24"/>
        </w:rPr>
      </w:pPr>
    </w:p>
    <w:p w:rsidR="000A0C58" w:rsidRPr="00E652FC" w:rsidRDefault="00A06429" w:rsidP="00D71CB4">
      <w:pPr>
        <w:spacing w:before="10" w:line="360" w:lineRule="auto"/>
        <w:jc w:val="center"/>
        <w:rPr>
          <w:rFonts w:cs="Times New Roman"/>
          <w:b/>
          <w:szCs w:val="24"/>
        </w:rPr>
      </w:pPr>
      <w:r w:rsidRPr="00E652FC">
        <w:rPr>
          <w:rFonts w:cs="Times New Roman"/>
          <w:b/>
          <w:szCs w:val="24"/>
        </w:rPr>
        <w:lastRenderedPageBreak/>
        <w:t xml:space="preserve">Table </w:t>
      </w:r>
      <w:r w:rsidR="000A0C58" w:rsidRPr="00E652FC">
        <w:rPr>
          <w:rFonts w:cs="Times New Roman"/>
          <w:b/>
          <w:szCs w:val="24"/>
        </w:rPr>
        <w:t>: Balance Sheet and Income Statement</w:t>
      </w:r>
    </w:p>
    <w:p w:rsidR="000A0C58" w:rsidRPr="00E652FC" w:rsidRDefault="000A0C58" w:rsidP="005D0D97">
      <w:pPr>
        <w:spacing w:before="10" w:line="360" w:lineRule="auto"/>
        <w:jc w:val="center"/>
        <w:rPr>
          <w:rFonts w:cs="Times New Roman"/>
          <w:szCs w:val="24"/>
        </w:rPr>
      </w:pPr>
      <w:r w:rsidRPr="00E652FC">
        <w:rPr>
          <w:rFonts w:cs="Times New Roman"/>
          <w:noProof/>
          <w:szCs w:val="24"/>
        </w:rPr>
        <w:drawing>
          <wp:inline distT="0" distB="0" distL="0" distR="0">
            <wp:extent cx="5096132" cy="3848100"/>
            <wp:effectExtent l="19050" t="0" r="9268"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9265" t="11633" r="12457" b="23428"/>
                    <a:stretch>
                      <a:fillRect/>
                    </a:stretch>
                  </pic:blipFill>
                  <pic:spPr bwMode="auto">
                    <a:xfrm>
                      <a:off x="0" y="0"/>
                      <a:ext cx="5096132" cy="3848100"/>
                    </a:xfrm>
                    <a:prstGeom prst="rect">
                      <a:avLst/>
                    </a:prstGeom>
                    <a:noFill/>
                    <a:ln>
                      <a:noFill/>
                    </a:ln>
                  </pic:spPr>
                </pic:pic>
              </a:graphicData>
            </a:graphic>
          </wp:inline>
        </w:drawing>
      </w:r>
    </w:p>
    <w:p w:rsidR="00D71CB4" w:rsidRPr="00E652FC" w:rsidRDefault="00D71CB4" w:rsidP="000A0C58">
      <w:pPr>
        <w:spacing w:before="10" w:line="360" w:lineRule="auto"/>
        <w:jc w:val="both"/>
        <w:rPr>
          <w:rFonts w:cs="Times New Roman"/>
          <w:szCs w:val="24"/>
        </w:rPr>
      </w:pPr>
    </w:p>
    <w:p w:rsidR="000A0C58" w:rsidRPr="00E652FC" w:rsidRDefault="000A0C58" w:rsidP="000A0C58">
      <w:pPr>
        <w:spacing w:before="10" w:line="360" w:lineRule="auto"/>
        <w:jc w:val="both"/>
        <w:rPr>
          <w:rFonts w:cs="Times New Roman"/>
          <w:szCs w:val="24"/>
        </w:rPr>
      </w:pPr>
      <w:r w:rsidRPr="00E652FC">
        <w:rPr>
          <w:rFonts w:cs="Times New Roman"/>
          <w:szCs w:val="24"/>
        </w:rPr>
        <w:t>In the tab</w:t>
      </w:r>
      <w:r w:rsidR="00837894" w:rsidRPr="00E652FC">
        <w:rPr>
          <w:rFonts w:cs="Times New Roman"/>
          <w:szCs w:val="24"/>
        </w:rPr>
        <w:t>le we also see the</w:t>
      </w:r>
      <w:r w:rsidRPr="00E652FC">
        <w:rPr>
          <w:rFonts w:cs="Times New Roman"/>
          <w:szCs w:val="24"/>
        </w:rPr>
        <w:t xml:space="preserve"> Income statement, in 2013 to 2017, Net Interest Income is increased from 5,019 to 7,495; Investment Income is increased from 1,654 to 2,791; Non Interest Income is increased from 2,100 to 4,630; Operating income is increased from 8,773 to 14,916; Operating  Expenses are increased from 4,617 to 8,047; Operating Profit is increased from 4,157 to 6,869 and Provision for loans, investment and other assets are decreased from 2,340 to 1,717. So, Profit before Tax is increased from 1,817 to 5,152 and Profit after Tax is increased from 922 to 3,628. As profit is increasing with an increasing rate, so the growth of the City Bank Limited is high in this competitive era.</w:t>
      </w:r>
      <w:r w:rsidR="00C92076" w:rsidRPr="00E652FC">
        <w:rPr>
          <w:rFonts w:cs="Times New Roman"/>
          <w:szCs w:val="24"/>
        </w:rPr>
        <w:t xml:space="preserve"> </w:t>
      </w:r>
      <w:r w:rsidRPr="00E652FC">
        <w:rPr>
          <w:rFonts w:cs="Times New Roman"/>
          <w:szCs w:val="24"/>
        </w:rPr>
        <w:t>Net interest income</w:t>
      </w:r>
      <w:r w:rsidR="007357F3" w:rsidRPr="00E652FC">
        <w:rPr>
          <w:rFonts w:cs="Times New Roman"/>
          <w:szCs w:val="24"/>
        </w:rPr>
        <w:t xml:space="preserve"> (NII) has continued to get higher</w:t>
      </w:r>
      <w:r w:rsidRPr="00E652FC">
        <w:rPr>
          <w:rFonts w:cs="Times New Roman"/>
          <w:szCs w:val="24"/>
        </w:rPr>
        <w:t xml:space="preserve"> and, over the period since 2013, has grown by, on average, 8.3% per annum. In 2017, Net Interest Income grew 15.7% due to a growing loan book, portfolio mix oriented to higher profit segments and expanding margins. In 2017, their loans and advances grew 12.3%, outpacing deposit growth of 5.0% for the year. Their net interest margins stood at 4.3% in 2017, mainly attributable to:</w:t>
      </w:r>
    </w:p>
    <w:p w:rsidR="000A0C58" w:rsidRPr="00E652FC" w:rsidRDefault="000A0C58" w:rsidP="000A0C58">
      <w:pPr>
        <w:numPr>
          <w:ilvl w:val="0"/>
          <w:numId w:val="12"/>
        </w:numPr>
        <w:spacing w:before="10" w:line="360" w:lineRule="auto"/>
        <w:jc w:val="both"/>
        <w:rPr>
          <w:rFonts w:cs="Times New Roman"/>
          <w:szCs w:val="24"/>
        </w:rPr>
      </w:pPr>
      <w:r w:rsidRPr="00E652FC">
        <w:rPr>
          <w:rFonts w:cs="Times New Roman"/>
          <w:szCs w:val="24"/>
        </w:rPr>
        <w:lastRenderedPageBreak/>
        <w:t>A favorable and comparatively</w:t>
      </w:r>
      <w:r w:rsidR="00DC6580" w:rsidRPr="00E652FC">
        <w:rPr>
          <w:rFonts w:cs="Times New Roman"/>
          <w:szCs w:val="24"/>
        </w:rPr>
        <w:t xml:space="preserve"> with other banks it has</w:t>
      </w:r>
      <w:r w:rsidRPr="00E652FC">
        <w:rPr>
          <w:rFonts w:cs="Times New Roman"/>
          <w:szCs w:val="24"/>
        </w:rPr>
        <w:t xml:space="preserve"> lower-cost deposit base with CASA representation of 35.9% of the deposit book</w:t>
      </w:r>
    </w:p>
    <w:p w:rsidR="000A0C58" w:rsidRPr="00E652FC" w:rsidRDefault="00DC6580" w:rsidP="000A0C58">
      <w:pPr>
        <w:numPr>
          <w:ilvl w:val="0"/>
          <w:numId w:val="12"/>
        </w:numPr>
        <w:spacing w:before="10" w:line="360" w:lineRule="auto"/>
        <w:jc w:val="both"/>
        <w:rPr>
          <w:rFonts w:cs="Times New Roman"/>
          <w:szCs w:val="24"/>
        </w:rPr>
      </w:pPr>
      <w:r w:rsidRPr="00E652FC">
        <w:rPr>
          <w:rFonts w:cs="Times New Roman"/>
          <w:szCs w:val="24"/>
        </w:rPr>
        <w:t xml:space="preserve">City bank have </w:t>
      </w:r>
      <w:r w:rsidR="000A0C58" w:rsidRPr="00E652FC">
        <w:rPr>
          <w:rFonts w:cs="Times New Roman"/>
          <w:szCs w:val="24"/>
        </w:rPr>
        <w:t>Capability to re-price and recalibrate the loan book in tandem with the movement in deposit rates.</w:t>
      </w:r>
    </w:p>
    <w:p w:rsidR="000A0C58" w:rsidRPr="00E652FC" w:rsidRDefault="00DC6580" w:rsidP="000A0C58">
      <w:pPr>
        <w:numPr>
          <w:ilvl w:val="0"/>
          <w:numId w:val="12"/>
        </w:numPr>
        <w:spacing w:before="10" w:line="360" w:lineRule="auto"/>
        <w:jc w:val="both"/>
        <w:rPr>
          <w:rFonts w:cs="Times New Roman"/>
          <w:szCs w:val="24"/>
        </w:rPr>
      </w:pPr>
      <w:r w:rsidRPr="00E652FC">
        <w:rPr>
          <w:rFonts w:cs="Times New Roman"/>
          <w:szCs w:val="24"/>
        </w:rPr>
        <w:t xml:space="preserve">It has </w:t>
      </w:r>
      <w:r w:rsidR="000A0C58" w:rsidRPr="00E652FC">
        <w:rPr>
          <w:rFonts w:cs="Times New Roman"/>
          <w:szCs w:val="24"/>
        </w:rPr>
        <w:t>Greater focus on capital distribution to those customer segm</w:t>
      </w:r>
      <w:r w:rsidRPr="00E652FC">
        <w:rPr>
          <w:rFonts w:cs="Times New Roman"/>
          <w:szCs w:val="24"/>
        </w:rPr>
        <w:t>ents from whom they could provide</w:t>
      </w:r>
      <w:r w:rsidR="000A0C58" w:rsidRPr="00E652FC">
        <w:rPr>
          <w:rFonts w:cs="Times New Roman"/>
          <w:szCs w:val="24"/>
        </w:rPr>
        <w:t xml:space="preserve"> a higher profit.</w:t>
      </w:r>
    </w:p>
    <w:p w:rsidR="000A0C58" w:rsidRPr="00E652FC" w:rsidRDefault="000A0C58" w:rsidP="000A0C58">
      <w:pPr>
        <w:spacing w:before="10" w:line="360" w:lineRule="auto"/>
        <w:jc w:val="both"/>
        <w:rPr>
          <w:rFonts w:cs="Times New Roman"/>
          <w:szCs w:val="24"/>
        </w:rPr>
      </w:pPr>
      <w:r w:rsidRPr="00E652FC">
        <w:rPr>
          <w:rFonts w:cs="Times New Roman"/>
          <w:szCs w:val="24"/>
        </w:rPr>
        <w:t>We can know the trend of the City Bank from foreign exchange business, share information and distribution network. These three elements are shown in the following table –</w:t>
      </w:r>
    </w:p>
    <w:p w:rsidR="000A0C58" w:rsidRPr="00E652FC" w:rsidRDefault="00C04676" w:rsidP="00D71CB4">
      <w:pPr>
        <w:spacing w:before="10" w:line="360" w:lineRule="auto"/>
        <w:jc w:val="center"/>
        <w:rPr>
          <w:rFonts w:cs="Times New Roman"/>
          <w:b/>
          <w:szCs w:val="24"/>
        </w:rPr>
      </w:pPr>
      <w:r w:rsidRPr="00E652FC">
        <w:rPr>
          <w:rFonts w:cs="Times New Roman"/>
          <w:b/>
          <w:szCs w:val="24"/>
        </w:rPr>
        <w:t>Table</w:t>
      </w:r>
      <w:r w:rsidR="000A0C58" w:rsidRPr="00E652FC">
        <w:rPr>
          <w:rFonts w:cs="Times New Roman"/>
          <w:b/>
          <w:szCs w:val="24"/>
        </w:rPr>
        <w:t>: Foreign Exchange business, Share Information &amp; Distribution Network</w:t>
      </w:r>
    </w:p>
    <w:p w:rsidR="000A0C58" w:rsidRPr="00E652FC" w:rsidRDefault="000A0C58" w:rsidP="005D0D97">
      <w:pPr>
        <w:spacing w:before="10" w:line="360" w:lineRule="auto"/>
        <w:jc w:val="center"/>
        <w:rPr>
          <w:rFonts w:cs="Times New Roman"/>
          <w:szCs w:val="24"/>
        </w:rPr>
      </w:pPr>
      <w:r w:rsidRPr="00E652FC">
        <w:rPr>
          <w:rFonts w:cs="Times New Roman"/>
          <w:noProof/>
          <w:szCs w:val="24"/>
        </w:rPr>
        <w:drawing>
          <wp:inline distT="0" distB="0" distL="0" distR="0">
            <wp:extent cx="5057775" cy="3392197"/>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60642" cy="3394120"/>
                    </a:xfrm>
                    <a:prstGeom prst="rect">
                      <a:avLst/>
                    </a:prstGeom>
                    <a:noFill/>
                    <a:ln>
                      <a:noFill/>
                    </a:ln>
                  </pic:spPr>
                </pic:pic>
              </a:graphicData>
            </a:graphic>
          </wp:inline>
        </w:drawing>
      </w:r>
    </w:p>
    <w:p w:rsidR="005D0D97" w:rsidRPr="00E652FC" w:rsidRDefault="00C04676" w:rsidP="005D0D97">
      <w:pPr>
        <w:spacing w:before="10" w:line="360" w:lineRule="auto"/>
        <w:jc w:val="both"/>
        <w:rPr>
          <w:rFonts w:cs="Times New Roman"/>
          <w:szCs w:val="24"/>
        </w:rPr>
      </w:pPr>
      <w:r w:rsidRPr="00E652FC">
        <w:rPr>
          <w:rFonts w:cs="Times New Roman"/>
          <w:szCs w:val="24"/>
        </w:rPr>
        <w:t>In the table</w:t>
      </w:r>
      <w:r w:rsidR="000A0C58" w:rsidRPr="00E652FC">
        <w:rPr>
          <w:rFonts w:cs="Times New Roman"/>
          <w:szCs w:val="24"/>
        </w:rPr>
        <w:t>, from Foreign Exchange Business, the trend of the City Bank is comparatively high in the remittance part than the export and import part from relatively 2013 to 2017.</w:t>
      </w:r>
      <w:r w:rsidR="00C92076" w:rsidRPr="00E652FC">
        <w:rPr>
          <w:rFonts w:cs="Times New Roman"/>
          <w:szCs w:val="24"/>
        </w:rPr>
        <w:t xml:space="preserve"> </w:t>
      </w:r>
      <w:r w:rsidR="000A0C58" w:rsidRPr="00E652FC">
        <w:rPr>
          <w:rFonts w:cs="Times New Roman"/>
          <w:szCs w:val="24"/>
        </w:rPr>
        <w:t xml:space="preserve">We can easily get the trend of the City Bank from share business information in the table 3.2. Here, no of share outstanding (in million) is 921.9 which is increased in 2017 from relatively 2013 to 2017. In 2015 and 2016, there no. of shares outstanding is being same and less than the 2017 which is 875.8. Operating profit per share was increased in 2016 which is 8.6 between 2013 to 2017. </w:t>
      </w:r>
      <w:r w:rsidR="000A0C58" w:rsidRPr="00E652FC">
        <w:rPr>
          <w:rFonts w:cs="Times New Roman"/>
          <w:szCs w:val="24"/>
        </w:rPr>
        <w:lastRenderedPageBreak/>
        <w:t>Earnings per Share is also increased in 2016 among 2013 to 2017. But their Market price per share is increasing relatively from 2013 to 201</w:t>
      </w:r>
      <w:r w:rsidR="007357F3" w:rsidRPr="00E652FC">
        <w:rPr>
          <w:rFonts w:cs="Times New Roman"/>
          <w:szCs w:val="24"/>
        </w:rPr>
        <w:t>7. The earnings price ratio was higher</w:t>
      </w:r>
      <w:r w:rsidR="000A0C58" w:rsidRPr="00E652FC">
        <w:rPr>
          <w:rFonts w:cs="Times New Roman"/>
          <w:szCs w:val="24"/>
        </w:rPr>
        <w:t xml:space="preserve"> in 2013 and it is c</w:t>
      </w:r>
      <w:r w:rsidR="007357F3" w:rsidRPr="00E652FC">
        <w:rPr>
          <w:rFonts w:cs="Times New Roman"/>
          <w:szCs w:val="24"/>
        </w:rPr>
        <w:t>hanging within a short time</w:t>
      </w:r>
      <w:r w:rsidR="000A0C58" w:rsidRPr="00E652FC">
        <w:rPr>
          <w:rFonts w:cs="Times New Roman"/>
          <w:szCs w:val="24"/>
        </w:rPr>
        <w:t>. Net asset value per share is increased in 2017 than the other years. So, total dividend is increased in 2017 and 2016 between 2013 to 2017 which is 24.0%.</w:t>
      </w:r>
      <w:r w:rsidR="005D0D97" w:rsidRPr="00E652FC">
        <w:rPr>
          <w:rFonts w:cs="Times New Roman"/>
          <w:szCs w:val="24"/>
        </w:rPr>
        <w:t xml:space="preserve"> </w:t>
      </w:r>
      <w:r w:rsidRPr="00E652FC">
        <w:rPr>
          <w:rFonts w:cs="Times New Roman"/>
          <w:szCs w:val="24"/>
        </w:rPr>
        <w:t>In the table,</w:t>
      </w:r>
      <w:r w:rsidR="000A0C58" w:rsidRPr="00E652FC">
        <w:rPr>
          <w:rFonts w:cs="Times New Roman"/>
          <w:szCs w:val="24"/>
        </w:rPr>
        <w:t xml:space="preserve"> we see from the distribution network that number of branches, number of SME centers and </w:t>
      </w:r>
      <w:proofErr w:type="spellStart"/>
      <w:r w:rsidR="000A0C58" w:rsidRPr="00E652FC">
        <w:rPr>
          <w:rFonts w:cs="Times New Roman"/>
          <w:szCs w:val="24"/>
        </w:rPr>
        <w:t>Agri</w:t>
      </w:r>
      <w:proofErr w:type="spellEnd"/>
      <w:r w:rsidR="000A0C58" w:rsidRPr="00E652FC">
        <w:rPr>
          <w:rFonts w:cs="Times New Roman"/>
          <w:szCs w:val="24"/>
        </w:rPr>
        <w:t xml:space="preserve"> branches, number of ATMs, number of employees, number of correspondents, no. of machines and no. of priority centers are increasing over the years. So, the trends and growth of the City bank is high.</w:t>
      </w:r>
      <w:r w:rsidR="00C92076" w:rsidRPr="00E652FC">
        <w:rPr>
          <w:rFonts w:cs="Times New Roman"/>
          <w:szCs w:val="24"/>
        </w:rPr>
        <w:t xml:space="preserve"> </w:t>
      </w:r>
      <w:r w:rsidR="000A0C58" w:rsidRPr="00E652FC">
        <w:rPr>
          <w:rFonts w:cs="Times New Roman"/>
          <w:szCs w:val="24"/>
        </w:rPr>
        <w:t>Moreover, we can get the trend and growth of the City bank from performance at a glance in the following figure-</w:t>
      </w:r>
      <w:r w:rsidR="005D0D97" w:rsidRPr="00E652FC">
        <w:rPr>
          <w:rFonts w:cs="Times New Roman"/>
          <w:szCs w:val="24"/>
        </w:rPr>
        <w:t>?. In the figure, we see that the deposits, loans and advances, total assets and earnings assets- all are increased in 2017 between 2013 to 2017. So, from these above, we can easily determine that the trend and growth of the City bank is high.</w:t>
      </w:r>
    </w:p>
    <w:p w:rsidR="00D71CB4" w:rsidRPr="00E652FC" w:rsidRDefault="00D71CB4" w:rsidP="00D71CB4">
      <w:pPr>
        <w:spacing w:before="10" w:line="360" w:lineRule="auto"/>
        <w:jc w:val="center"/>
        <w:rPr>
          <w:rFonts w:cs="Times New Roman"/>
          <w:szCs w:val="24"/>
        </w:rPr>
      </w:pPr>
      <w:r w:rsidRPr="00E652FC">
        <w:rPr>
          <w:rFonts w:cs="Times New Roman"/>
          <w:noProof/>
          <w:szCs w:val="24"/>
        </w:rPr>
        <w:drawing>
          <wp:inline distT="0" distB="0" distL="0" distR="0">
            <wp:extent cx="3600450" cy="3387696"/>
            <wp:effectExtent l="1905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4565" t="12477" r="23779" b="25104"/>
                    <a:stretch>
                      <a:fillRect/>
                    </a:stretch>
                  </pic:blipFill>
                  <pic:spPr bwMode="auto">
                    <a:xfrm>
                      <a:off x="0" y="0"/>
                      <a:ext cx="3604301" cy="3391319"/>
                    </a:xfrm>
                    <a:prstGeom prst="rect">
                      <a:avLst/>
                    </a:prstGeom>
                    <a:noFill/>
                    <a:ln>
                      <a:noFill/>
                    </a:ln>
                  </pic:spPr>
                </pic:pic>
              </a:graphicData>
            </a:graphic>
          </wp:inline>
        </w:drawing>
      </w:r>
    </w:p>
    <w:p w:rsidR="000A0C58" w:rsidRPr="00E652FC" w:rsidRDefault="000A0C58" w:rsidP="000A0C58">
      <w:pPr>
        <w:spacing w:before="10" w:line="360" w:lineRule="auto"/>
        <w:jc w:val="both"/>
        <w:rPr>
          <w:rFonts w:cs="Times New Roman"/>
          <w:szCs w:val="24"/>
        </w:rPr>
      </w:pPr>
      <w:r w:rsidRPr="00E652FC">
        <w:rPr>
          <w:rFonts w:cs="Times New Roman"/>
          <w:szCs w:val="24"/>
        </w:rPr>
        <w:t>Figure: Performance of deposits, loans and advances, total assets and earning assets.</w:t>
      </w:r>
    </w:p>
    <w:p w:rsidR="00D71CB4" w:rsidRDefault="00D71CB4" w:rsidP="000A0C58">
      <w:pPr>
        <w:spacing w:before="10" w:line="360" w:lineRule="auto"/>
        <w:jc w:val="both"/>
        <w:rPr>
          <w:rFonts w:cs="Times New Roman"/>
          <w:b/>
          <w:sz w:val="28"/>
          <w:szCs w:val="24"/>
        </w:rPr>
      </w:pPr>
    </w:p>
    <w:p w:rsidR="00C02782" w:rsidRDefault="00C02782" w:rsidP="000A0C58">
      <w:pPr>
        <w:spacing w:before="10" w:line="360" w:lineRule="auto"/>
        <w:jc w:val="both"/>
        <w:rPr>
          <w:rFonts w:cs="Times New Roman"/>
          <w:b/>
          <w:sz w:val="28"/>
          <w:szCs w:val="24"/>
        </w:rPr>
      </w:pPr>
    </w:p>
    <w:p w:rsidR="00C02782" w:rsidRPr="00E652FC" w:rsidRDefault="00C02782" w:rsidP="000A0C58">
      <w:pPr>
        <w:spacing w:before="10" w:line="360" w:lineRule="auto"/>
        <w:jc w:val="both"/>
        <w:rPr>
          <w:rFonts w:cs="Times New Roman"/>
          <w:b/>
          <w:sz w:val="28"/>
          <w:szCs w:val="24"/>
        </w:rPr>
      </w:pPr>
    </w:p>
    <w:p w:rsidR="005D0D97" w:rsidRPr="00E652FC" w:rsidRDefault="00482511" w:rsidP="00C02782">
      <w:pPr>
        <w:pStyle w:val="Heading3"/>
      </w:pPr>
      <w:bookmarkStart w:id="10" w:name="_Toc49718137"/>
      <w:r w:rsidRPr="00E652FC">
        <w:lastRenderedPageBreak/>
        <w:t>2</w:t>
      </w:r>
      <w:r w:rsidR="005D0D97" w:rsidRPr="00E652FC">
        <w:t>.</w:t>
      </w:r>
      <w:r w:rsidR="00C92076" w:rsidRPr="00E652FC">
        <w:t>3</w:t>
      </w:r>
      <w:r w:rsidR="00B76E50" w:rsidRPr="00E652FC">
        <w:t xml:space="preserve"> Customer Mix:</w:t>
      </w:r>
      <w:bookmarkEnd w:id="10"/>
      <w:r w:rsidR="00AE7133" w:rsidRPr="00E652FC">
        <w:t xml:space="preserve"> </w:t>
      </w:r>
    </w:p>
    <w:p w:rsidR="006A6677" w:rsidRPr="00E652FC" w:rsidRDefault="006A6677" w:rsidP="00A235E6">
      <w:pPr>
        <w:spacing w:before="10" w:line="360" w:lineRule="auto"/>
        <w:jc w:val="both"/>
        <w:rPr>
          <w:rFonts w:cs="Times New Roman"/>
          <w:szCs w:val="24"/>
        </w:rPr>
      </w:pPr>
      <w:r w:rsidRPr="00E652FC">
        <w:rPr>
          <w:rFonts w:cs="Times New Roman"/>
          <w:szCs w:val="24"/>
        </w:rPr>
        <w:t>Customer mix means the customers, city bank target for their different types of products.</w:t>
      </w:r>
      <w:r w:rsidR="005D0D97" w:rsidRPr="00E652FC">
        <w:rPr>
          <w:rFonts w:cs="Times New Roman"/>
          <w:szCs w:val="24"/>
        </w:rPr>
        <w:t xml:space="preserve"> </w:t>
      </w:r>
      <w:r w:rsidRPr="00E652FC">
        <w:rPr>
          <w:rFonts w:cs="Times New Roman"/>
          <w:szCs w:val="24"/>
        </w:rPr>
        <w:t xml:space="preserve">The customer mix of the city bank is given below: </w:t>
      </w:r>
    </w:p>
    <w:p w:rsidR="006A6677" w:rsidRPr="00E652FC" w:rsidRDefault="006D42C6" w:rsidP="005D0D97">
      <w:pPr>
        <w:pStyle w:val="ListParagraph"/>
        <w:numPr>
          <w:ilvl w:val="0"/>
          <w:numId w:val="26"/>
        </w:numPr>
        <w:autoSpaceDE w:val="0"/>
        <w:autoSpaceDN w:val="0"/>
        <w:adjustRightInd w:val="0"/>
        <w:spacing w:before="10" w:after="0" w:line="360" w:lineRule="auto"/>
        <w:jc w:val="both"/>
        <w:rPr>
          <w:rFonts w:cs="Times New Roman"/>
          <w:szCs w:val="24"/>
        </w:rPr>
      </w:pPr>
      <w:r w:rsidRPr="00E652FC">
        <w:rPr>
          <w:rFonts w:cs="Times New Roman"/>
          <w:szCs w:val="24"/>
        </w:rPr>
        <w:t>For CBL the Corporate Clients are</w:t>
      </w:r>
      <w:r w:rsidR="006A6677" w:rsidRPr="00E652FC">
        <w:rPr>
          <w:rFonts w:cs="Times New Roman"/>
          <w:szCs w:val="24"/>
        </w:rPr>
        <w:t xml:space="preserve"> the one of target </w:t>
      </w:r>
      <w:r w:rsidRPr="00E652FC">
        <w:rPr>
          <w:rFonts w:cs="Times New Roman"/>
          <w:szCs w:val="24"/>
        </w:rPr>
        <w:t xml:space="preserve">and important </w:t>
      </w:r>
      <w:r w:rsidR="006A6677" w:rsidRPr="00E652FC">
        <w:rPr>
          <w:rFonts w:cs="Times New Roman"/>
          <w:szCs w:val="24"/>
        </w:rPr>
        <w:t>customer of its.</w:t>
      </w:r>
    </w:p>
    <w:p w:rsidR="006A6677" w:rsidRPr="00E652FC" w:rsidRDefault="006D42C6" w:rsidP="005D0D97">
      <w:pPr>
        <w:pStyle w:val="ListParagraph"/>
        <w:numPr>
          <w:ilvl w:val="0"/>
          <w:numId w:val="26"/>
        </w:numPr>
        <w:autoSpaceDE w:val="0"/>
        <w:autoSpaceDN w:val="0"/>
        <w:adjustRightInd w:val="0"/>
        <w:spacing w:before="10" w:after="0" w:line="360" w:lineRule="auto"/>
        <w:jc w:val="both"/>
        <w:rPr>
          <w:rFonts w:cs="Times New Roman"/>
          <w:szCs w:val="24"/>
        </w:rPr>
      </w:pPr>
      <w:r w:rsidRPr="00E652FC">
        <w:rPr>
          <w:rFonts w:cs="Times New Roman"/>
          <w:szCs w:val="24"/>
        </w:rPr>
        <w:t>Sometimes the owner of Small and Medium Enterprises take loan from CBL to continue their business</w:t>
      </w:r>
    </w:p>
    <w:p w:rsidR="006A6677" w:rsidRPr="00E652FC" w:rsidRDefault="006D42C6" w:rsidP="005D0D97">
      <w:pPr>
        <w:pStyle w:val="ListParagraph"/>
        <w:numPr>
          <w:ilvl w:val="0"/>
          <w:numId w:val="26"/>
        </w:numPr>
        <w:autoSpaceDE w:val="0"/>
        <w:autoSpaceDN w:val="0"/>
        <w:adjustRightInd w:val="0"/>
        <w:spacing w:before="10" w:after="0" w:line="360" w:lineRule="auto"/>
        <w:jc w:val="both"/>
        <w:rPr>
          <w:rFonts w:cs="Times New Roman"/>
          <w:szCs w:val="24"/>
        </w:rPr>
      </w:pPr>
      <w:r w:rsidRPr="00E652FC">
        <w:rPr>
          <w:rFonts w:cs="Times New Roman"/>
          <w:szCs w:val="24"/>
        </w:rPr>
        <w:t xml:space="preserve">City </w:t>
      </w:r>
      <w:proofErr w:type="spellStart"/>
      <w:r w:rsidRPr="00E652FC">
        <w:rPr>
          <w:rFonts w:cs="Times New Roman"/>
          <w:szCs w:val="24"/>
        </w:rPr>
        <w:t>bankl</w:t>
      </w:r>
      <w:proofErr w:type="spellEnd"/>
      <w:r w:rsidRPr="00E652FC">
        <w:rPr>
          <w:rFonts w:cs="Times New Roman"/>
          <w:szCs w:val="24"/>
        </w:rPr>
        <w:t xml:space="preserve"> provide loan in </w:t>
      </w:r>
      <w:r w:rsidR="006A6677" w:rsidRPr="00E652FC">
        <w:rPr>
          <w:rFonts w:cs="Times New Roman"/>
          <w:szCs w:val="24"/>
        </w:rPr>
        <w:t>Non-Banking Financial Institutions.</w:t>
      </w:r>
    </w:p>
    <w:p w:rsidR="006A6677" w:rsidRPr="00E652FC" w:rsidRDefault="006D42C6" w:rsidP="005D0D97">
      <w:pPr>
        <w:pStyle w:val="ListParagraph"/>
        <w:numPr>
          <w:ilvl w:val="0"/>
          <w:numId w:val="26"/>
        </w:numPr>
        <w:autoSpaceDE w:val="0"/>
        <w:autoSpaceDN w:val="0"/>
        <w:adjustRightInd w:val="0"/>
        <w:spacing w:before="10" w:after="0" w:line="360" w:lineRule="auto"/>
        <w:jc w:val="both"/>
        <w:rPr>
          <w:rFonts w:cs="Times New Roman"/>
          <w:szCs w:val="24"/>
        </w:rPr>
      </w:pPr>
      <w:r w:rsidRPr="00E652FC">
        <w:rPr>
          <w:rFonts w:cs="Times New Roman"/>
          <w:szCs w:val="24"/>
        </w:rPr>
        <w:t>Banks Individuals Clients are their another important customer mix.</w:t>
      </w:r>
    </w:p>
    <w:p w:rsidR="006A6677" w:rsidRPr="00E652FC" w:rsidRDefault="006D42C6" w:rsidP="005D0D97">
      <w:pPr>
        <w:pStyle w:val="ListParagraph"/>
        <w:numPr>
          <w:ilvl w:val="0"/>
          <w:numId w:val="26"/>
        </w:numPr>
        <w:autoSpaceDE w:val="0"/>
        <w:autoSpaceDN w:val="0"/>
        <w:adjustRightInd w:val="0"/>
        <w:spacing w:before="10" w:after="0" w:line="360" w:lineRule="auto"/>
        <w:jc w:val="both"/>
        <w:rPr>
          <w:rFonts w:cs="Times New Roman"/>
          <w:szCs w:val="24"/>
        </w:rPr>
      </w:pPr>
      <w:r w:rsidRPr="00E652FC">
        <w:rPr>
          <w:rFonts w:cs="Times New Roman"/>
          <w:szCs w:val="24"/>
        </w:rPr>
        <w:t xml:space="preserve">They have some </w:t>
      </w:r>
      <w:r w:rsidR="006A6677" w:rsidRPr="00E652FC">
        <w:rPr>
          <w:rFonts w:cs="Times New Roman"/>
          <w:szCs w:val="24"/>
        </w:rPr>
        <w:t>Retail Clients.</w:t>
      </w:r>
    </w:p>
    <w:p w:rsidR="006A6677" w:rsidRPr="00E652FC" w:rsidRDefault="006A6677" w:rsidP="005D0D97">
      <w:pPr>
        <w:pStyle w:val="ListParagraph"/>
        <w:numPr>
          <w:ilvl w:val="0"/>
          <w:numId w:val="26"/>
        </w:numPr>
        <w:autoSpaceDE w:val="0"/>
        <w:autoSpaceDN w:val="0"/>
        <w:adjustRightInd w:val="0"/>
        <w:spacing w:before="10" w:after="0" w:line="360" w:lineRule="auto"/>
        <w:rPr>
          <w:rFonts w:cs="Times New Roman"/>
          <w:szCs w:val="24"/>
        </w:rPr>
      </w:pPr>
      <w:r w:rsidRPr="00E652FC">
        <w:rPr>
          <w:rFonts w:cs="Times New Roman"/>
          <w:szCs w:val="24"/>
        </w:rPr>
        <w:t>Institutional Clients.</w:t>
      </w:r>
    </w:p>
    <w:p w:rsidR="006A6677" w:rsidRPr="00E652FC" w:rsidRDefault="006A6677" w:rsidP="005D0D97">
      <w:pPr>
        <w:pStyle w:val="ListParagraph"/>
        <w:numPr>
          <w:ilvl w:val="0"/>
          <w:numId w:val="26"/>
        </w:numPr>
        <w:autoSpaceDE w:val="0"/>
        <w:autoSpaceDN w:val="0"/>
        <w:adjustRightInd w:val="0"/>
        <w:spacing w:before="10" w:after="0" w:line="360" w:lineRule="auto"/>
        <w:rPr>
          <w:rFonts w:cs="Times New Roman"/>
          <w:szCs w:val="24"/>
        </w:rPr>
      </w:pPr>
      <w:r w:rsidRPr="00E652FC">
        <w:rPr>
          <w:rFonts w:cs="Times New Roman"/>
          <w:szCs w:val="24"/>
        </w:rPr>
        <w:t>Go</w:t>
      </w:r>
      <w:r w:rsidR="00507AA0" w:rsidRPr="00E652FC">
        <w:rPr>
          <w:rFonts w:cs="Times New Roman"/>
          <w:szCs w:val="24"/>
        </w:rPr>
        <w:t>vt. and Non-Govt. Organizations are also important customer mix of city bank.</w:t>
      </w:r>
    </w:p>
    <w:p w:rsidR="00D71CB4" w:rsidRPr="00E652FC" w:rsidRDefault="00D71CB4" w:rsidP="00A235E6">
      <w:pPr>
        <w:spacing w:before="10" w:line="360" w:lineRule="auto"/>
        <w:jc w:val="both"/>
        <w:rPr>
          <w:rFonts w:cs="Times New Roman"/>
          <w:szCs w:val="24"/>
        </w:rPr>
      </w:pPr>
    </w:p>
    <w:p w:rsidR="00B76E50" w:rsidRPr="00E652FC" w:rsidRDefault="00AE7133" w:rsidP="00A235E6">
      <w:pPr>
        <w:spacing w:before="10" w:line="360" w:lineRule="auto"/>
        <w:jc w:val="both"/>
        <w:rPr>
          <w:rFonts w:cs="Times New Roman"/>
          <w:szCs w:val="24"/>
        </w:rPr>
      </w:pPr>
      <w:r w:rsidRPr="00E652FC">
        <w:rPr>
          <w:rFonts w:cs="Times New Roman"/>
          <w:szCs w:val="24"/>
        </w:rPr>
        <w:t>City bank has almost 131 branches all over the country and also they have a big amount customer who takes their services all over the country.</w:t>
      </w:r>
      <w:r w:rsidR="00507AA0" w:rsidRPr="00E652FC">
        <w:rPr>
          <w:rFonts w:cs="Times New Roman"/>
          <w:szCs w:val="24"/>
        </w:rPr>
        <w:t>it is one of the bank who have an extra care for its customers. We all know that City bank ltd.</w:t>
      </w:r>
      <w:r w:rsidRPr="00E652FC">
        <w:rPr>
          <w:rFonts w:cs="Times New Roman"/>
          <w:szCs w:val="24"/>
        </w:rPr>
        <w:t xml:space="preserve"> provide Different types services towards its customer. People who deposit their money they are the customer of a Bank, in city bank there are </w:t>
      </w:r>
      <w:r w:rsidR="00DD3117" w:rsidRPr="00E652FC">
        <w:rPr>
          <w:rFonts w:cs="Times New Roman"/>
          <w:szCs w:val="24"/>
        </w:rPr>
        <w:t xml:space="preserve">many types of customer, people who deposit money who withdraw the money and also who take loans from the bank they are the customer of city bank. Employees of CBL are also the customer of CBL because they also act those activities those are done by the normal people. </w:t>
      </w:r>
      <w:r w:rsidR="00507AA0" w:rsidRPr="00E652FC">
        <w:rPr>
          <w:rFonts w:cs="Times New Roman"/>
          <w:szCs w:val="24"/>
        </w:rPr>
        <w:t xml:space="preserve">Now a days people deposit their money and at a specific time bank provide them interest, the interest rate is very high. </w:t>
      </w:r>
      <w:r w:rsidR="00DD3117" w:rsidRPr="00E652FC">
        <w:rPr>
          <w:rFonts w:cs="Times New Roman"/>
          <w:szCs w:val="24"/>
        </w:rPr>
        <w:t>CBL offer different types Card towards its customer for example, we can say about VISA card, AMEX card, American Express Card. City bank use some so</w:t>
      </w:r>
      <w:r w:rsidR="00075F99" w:rsidRPr="00E652FC">
        <w:rPr>
          <w:rFonts w:cs="Times New Roman"/>
          <w:szCs w:val="24"/>
        </w:rPr>
        <w:t>ftware for transit the money. People who use those online service (city touch) they are also the customer of city bank.</w:t>
      </w:r>
    </w:p>
    <w:p w:rsidR="00C92076" w:rsidRPr="00E652FC" w:rsidRDefault="00C92076" w:rsidP="00A235E6">
      <w:pPr>
        <w:spacing w:before="10" w:line="360" w:lineRule="auto"/>
        <w:jc w:val="both"/>
        <w:rPr>
          <w:rFonts w:cs="Times New Roman"/>
          <w:szCs w:val="24"/>
        </w:rPr>
      </w:pPr>
    </w:p>
    <w:p w:rsidR="00C92076" w:rsidRPr="00E652FC" w:rsidRDefault="00482511" w:rsidP="00C02782">
      <w:pPr>
        <w:pStyle w:val="Heading3"/>
      </w:pPr>
      <w:bookmarkStart w:id="11" w:name="_Toc49718138"/>
      <w:r w:rsidRPr="00E652FC">
        <w:t>2</w:t>
      </w:r>
      <w:r w:rsidR="005D0D97" w:rsidRPr="00E652FC">
        <w:t>.</w:t>
      </w:r>
      <w:r w:rsidR="00C92076" w:rsidRPr="00E652FC">
        <w:t>4</w:t>
      </w:r>
      <w:r w:rsidR="00B76E50" w:rsidRPr="00E652FC">
        <w:t xml:space="preserve"> Product/ Service Mix Of CBL:</w:t>
      </w:r>
      <w:bookmarkEnd w:id="11"/>
    </w:p>
    <w:p w:rsidR="00C92076" w:rsidRPr="00E652FC" w:rsidRDefault="00B76E50" w:rsidP="00C92076">
      <w:pPr>
        <w:spacing w:before="10" w:line="360" w:lineRule="auto"/>
        <w:jc w:val="both"/>
        <w:rPr>
          <w:rFonts w:eastAsia="Times New Roman" w:cs="Times New Roman"/>
          <w:color w:val="272631"/>
          <w:szCs w:val="24"/>
          <w:lang w:bidi="ar-SA"/>
        </w:rPr>
      </w:pPr>
      <w:r w:rsidRPr="00E652FC">
        <w:rPr>
          <w:rFonts w:eastAsia="Times New Roman" w:cs="Times New Roman"/>
          <w:color w:val="272631"/>
          <w:szCs w:val="24"/>
          <w:lang w:bidi="ar-SA"/>
        </w:rPr>
        <w:t xml:space="preserve">The services encompass wide </w:t>
      </w:r>
      <w:r w:rsidRPr="00E652FC">
        <w:rPr>
          <w:rFonts w:eastAsia="Times New Roman" w:cs="Times New Roman"/>
          <w:color w:val="17161F"/>
          <w:szCs w:val="24"/>
          <w:lang w:bidi="ar-SA"/>
        </w:rPr>
        <w:t xml:space="preserve">diversified </w:t>
      </w:r>
      <w:r w:rsidRPr="00E652FC">
        <w:rPr>
          <w:rFonts w:eastAsia="Times New Roman" w:cs="Times New Roman"/>
          <w:color w:val="272631"/>
          <w:szCs w:val="24"/>
          <w:lang w:bidi="ar-SA"/>
        </w:rPr>
        <w:t xml:space="preserve">areas of </w:t>
      </w:r>
      <w:r w:rsidRPr="00E652FC">
        <w:rPr>
          <w:rFonts w:eastAsia="Times New Roman" w:cs="Times New Roman"/>
          <w:color w:val="17161F"/>
          <w:szCs w:val="24"/>
          <w:lang w:bidi="ar-SA"/>
        </w:rPr>
        <w:t>trade</w:t>
      </w:r>
      <w:r w:rsidRPr="00E652FC">
        <w:rPr>
          <w:rFonts w:eastAsia="Times New Roman" w:cs="Times New Roman"/>
          <w:color w:val="484752"/>
          <w:szCs w:val="24"/>
          <w:lang w:bidi="ar-SA"/>
        </w:rPr>
        <w:t xml:space="preserve">, </w:t>
      </w:r>
      <w:r w:rsidRPr="00E652FC">
        <w:rPr>
          <w:rFonts w:eastAsia="Times New Roman" w:cs="Times New Roman"/>
          <w:color w:val="272631"/>
          <w:szCs w:val="24"/>
          <w:lang w:bidi="ar-SA"/>
        </w:rPr>
        <w:t xml:space="preserve">commerce &amp; </w:t>
      </w:r>
      <w:r w:rsidRPr="00E652FC">
        <w:rPr>
          <w:rFonts w:eastAsia="Times New Roman" w:cs="Times New Roman"/>
          <w:color w:val="17161F"/>
          <w:szCs w:val="24"/>
          <w:lang w:bidi="ar-SA"/>
        </w:rPr>
        <w:t xml:space="preserve">industry </w:t>
      </w:r>
      <w:r w:rsidRPr="00E652FC">
        <w:rPr>
          <w:rFonts w:eastAsia="Times New Roman" w:cs="Times New Roman"/>
          <w:color w:val="272631"/>
          <w:szCs w:val="24"/>
          <w:lang w:bidi="ar-SA"/>
        </w:rPr>
        <w:t>that</w:t>
      </w:r>
      <w:r w:rsidRPr="00E652FC">
        <w:rPr>
          <w:rFonts w:eastAsia="Times New Roman" w:cs="Times New Roman"/>
          <w:color w:val="272631"/>
          <w:szCs w:val="24"/>
          <w:lang w:bidi="ar-SA"/>
        </w:rPr>
        <w:br/>
        <w:t xml:space="preserve">tailored </w:t>
      </w:r>
      <w:r w:rsidRPr="00E652FC">
        <w:rPr>
          <w:rFonts w:eastAsia="Times New Roman" w:cs="Times New Roman"/>
          <w:color w:val="17161F"/>
          <w:szCs w:val="24"/>
          <w:lang w:bidi="ar-SA"/>
        </w:rPr>
        <w:t xml:space="preserve">to </w:t>
      </w:r>
      <w:r w:rsidRPr="00E652FC">
        <w:rPr>
          <w:rFonts w:eastAsia="Times New Roman" w:cs="Times New Roman"/>
          <w:color w:val="272631"/>
          <w:szCs w:val="24"/>
          <w:lang w:bidi="ar-SA"/>
        </w:rPr>
        <w:t xml:space="preserve">the specific </w:t>
      </w:r>
      <w:r w:rsidRPr="00E652FC">
        <w:rPr>
          <w:rFonts w:eastAsia="Times New Roman" w:cs="Times New Roman"/>
          <w:color w:val="17161F"/>
          <w:szCs w:val="24"/>
          <w:lang w:bidi="ar-SA"/>
        </w:rPr>
        <w:t>need</w:t>
      </w:r>
      <w:r w:rsidRPr="00E652FC">
        <w:rPr>
          <w:rFonts w:eastAsia="Times New Roman" w:cs="Times New Roman"/>
          <w:color w:val="383742"/>
          <w:szCs w:val="24"/>
          <w:lang w:bidi="ar-SA"/>
        </w:rPr>
        <w:t xml:space="preserve">s </w:t>
      </w:r>
      <w:r w:rsidRPr="00E652FC">
        <w:rPr>
          <w:rFonts w:eastAsia="Times New Roman" w:cs="Times New Roman"/>
          <w:color w:val="272631"/>
          <w:szCs w:val="24"/>
          <w:lang w:bidi="ar-SA"/>
        </w:rPr>
        <w:t xml:space="preserve">of </w:t>
      </w:r>
      <w:r w:rsidRPr="00E652FC">
        <w:rPr>
          <w:rFonts w:eastAsia="Times New Roman" w:cs="Times New Roman"/>
          <w:color w:val="17161F"/>
          <w:szCs w:val="24"/>
          <w:lang w:bidi="ar-SA"/>
        </w:rPr>
        <w:t xml:space="preserve">the </w:t>
      </w:r>
      <w:r w:rsidRPr="00E652FC">
        <w:rPr>
          <w:rFonts w:eastAsia="Times New Roman" w:cs="Times New Roman"/>
          <w:color w:val="272631"/>
          <w:szCs w:val="24"/>
          <w:lang w:bidi="ar-SA"/>
        </w:rPr>
        <w:t xml:space="preserve">customers. City Bank is also </w:t>
      </w:r>
      <w:r w:rsidRPr="00E652FC">
        <w:rPr>
          <w:rFonts w:eastAsia="Times New Roman" w:cs="Times New Roman"/>
          <w:color w:val="17161F"/>
          <w:szCs w:val="24"/>
          <w:lang w:bidi="ar-SA"/>
        </w:rPr>
        <w:t xml:space="preserve">distinguished by </w:t>
      </w:r>
      <w:r w:rsidRPr="00E652FC">
        <w:rPr>
          <w:rFonts w:eastAsia="Times New Roman" w:cs="Times New Roman"/>
          <w:color w:val="272631"/>
          <w:szCs w:val="24"/>
          <w:lang w:bidi="ar-SA"/>
        </w:rPr>
        <w:t>an exceptional</w:t>
      </w:r>
      <w:r w:rsidR="00C92076" w:rsidRPr="00E652FC">
        <w:rPr>
          <w:rFonts w:eastAsia="Times New Roman" w:cs="Times New Roman"/>
          <w:color w:val="272631"/>
          <w:szCs w:val="24"/>
          <w:lang w:bidi="ar-SA"/>
        </w:rPr>
        <w:t xml:space="preserve"> </w:t>
      </w:r>
      <w:r w:rsidRPr="00E652FC">
        <w:rPr>
          <w:rFonts w:eastAsia="Times New Roman" w:cs="Times New Roman"/>
          <w:color w:val="17161F"/>
          <w:szCs w:val="24"/>
          <w:lang w:bidi="ar-SA"/>
        </w:rPr>
        <w:t xml:space="preserve">level </w:t>
      </w:r>
      <w:r w:rsidRPr="00E652FC">
        <w:rPr>
          <w:rFonts w:eastAsia="Times New Roman" w:cs="Times New Roman"/>
          <w:color w:val="383742"/>
          <w:szCs w:val="24"/>
          <w:lang w:bidi="ar-SA"/>
        </w:rPr>
        <w:t xml:space="preserve">of </w:t>
      </w:r>
      <w:r w:rsidRPr="00E652FC">
        <w:rPr>
          <w:rFonts w:eastAsia="Times New Roman" w:cs="Times New Roman"/>
          <w:color w:val="272631"/>
          <w:szCs w:val="24"/>
          <w:lang w:bidi="ar-SA"/>
        </w:rPr>
        <w:t xml:space="preserve">prompt </w:t>
      </w:r>
      <w:r w:rsidRPr="00E652FC">
        <w:rPr>
          <w:rFonts w:eastAsia="Times New Roman" w:cs="Times New Roman"/>
          <w:color w:val="17161F"/>
          <w:szCs w:val="24"/>
          <w:lang w:bidi="ar-SA"/>
        </w:rPr>
        <w:t xml:space="preserve">and personal </w:t>
      </w:r>
      <w:r w:rsidRPr="00E652FC">
        <w:rPr>
          <w:rFonts w:eastAsia="Times New Roman" w:cs="Times New Roman"/>
          <w:color w:val="272631"/>
          <w:szCs w:val="24"/>
          <w:lang w:bidi="ar-SA"/>
        </w:rPr>
        <w:t>attention.</w:t>
      </w:r>
      <w:r w:rsidR="00507AA0" w:rsidRPr="00E652FC">
        <w:rPr>
          <w:rFonts w:eastAsia="Times New Roman" w:cs="Times New Roman"/>
          <w:color w:val="272631"/>
          <w:szCs w:val="24"/>
          <w:lang w:bidi="ar-SA"/>
        </w:rPr>
        <w:t xml:space="preserve"> At the beginning of their journey </w:t>
      </w:r>
      <w:r w:rsidR="00CC24D7" w:rsidRPr="00E652FC">
        <w:rPr>
          <w:rFonts w:eastAsia="Times New Roman" w:cs="Times New Roman"/>
          <w:color w:val="272631"/>
          <w:szCs w:val="24"/>
          <w:lang w:bidi="ar-SA"/>
        </w:rPr>
        <w:t xml:space="preserve">they provide very little </w:t>
      </w:r>
      <w:r w:rsidR="00CC24D7" w:rsidRPr="00E652FC">
        <w:rPr>
          <w:rFonts w:eastAsia="Times New Roman" w:cs="Times New Roman"/>
          <w:color w:val="272631"/>
          <w:szCs w:val="24"/>
          <w:lang w:bidi="ar-SA"/>
        </w:rPr>
        <w:lastRenderedPageBreak/>
        <w:t>services but in a short time</w:t>
      </w:r>
      <w:r w:rsidRPr="00E652FC">
        <w:rPr>
          <w:rFonts w:eastAsia="Times New Roman" w:cs="Times New Roman"/>
          <w:color w:val="272631"/>
          <w:szCs w:val="24"/>
          <w:lang w:bidi="ar-SA"/>
        </w:rPr>
        <w:t xml:space="preserve"> The City </w:t>
      </w:r>
      <w:r w:rsidRPr="00E652FC">
        <w:rPr>
          <w:rFonts w:eastAsia="Times New Roman" w:cs="Times New Roman"/>
          <w:color w:val="17161F"/>
          <w:szCs w:val="24"/>
          <w:lang w:bidi="ar-SA"/>
        </w:rPr>
        <w:t xml:space="preserve">Bank </w:t>
      </w:r>
      <w:r w:rsidRPr="00E652FC">
        <w:rPr>
          <w:rFonts w:eastAsia="Times New Roman" w:cs="Times New Roman"/>
          <w:color w:val="272631"/>
          <w:szCs w:val="24"/>
          <w:lang w:bidi="ar-SA"/>
        </w:rPr>
        <w:t xml:space="preserve">Limited </w:t>
      </w:r>
      <w:r w:rsidRPr="00E652FC">
        <w:rPr>
          <w:rFonts w:eastAsia="Times New Roman" w:cs="Times New Roman"/>
          <w:color w:val="17161F"/>
          <w:szCs w:val="24"/>
          <w:lang w:bidi="ar-SA"/>
        </w:rPr>
        <w:t>h</w:t>
      </w:r>
      <w:r w:rsidRPr="00E652FC">
        <w:rPr>
          <w:rFonts w:eastAsia="Times New Roman" w:cs="Times New Roman"/>
          <w:color w:val="383742"/>
          <w:szCs w:val="24"/>
          <w:lang w:bidi="ar-SA"/>
        </w:rPr>
        <w:t>as</w:t>
      </w:r>
      <w:r w:rsidR="00C92076" w:rsidRPr="00E652FC">
        <w:rPr>
          <w:rFonts w:eastAsia="Times New Roman" w:cs="Times New Roman"/>
          <w:color w:val="383742"/>
          <w:szCs w:val="24"/>
          <w:lang w:bidi="ar-SA"/>
        </w:rPr>
        <w:t xml:space="preserve"> </w:t>
      </w:r>
      <w:r w:rsidR="00CC24D7" w:rsidRPr="00E652FC">
        <w:rPr>
          <w:rFonts w:eastAsia="Times New Roman" w:cs="Times New Roman"/>
          <w:color w:val="272631"/>
          <w:szCs w:val="24"/>
          <w:lang w:bidi="ar-SA"/>
        </w:rPr>
        <w:t>increased</w:t>
      </w:r>
      <w:r w:rsidRPr="00E652FC">
        <w:rPr>
          <w:rFonts w:eastAsia="Times New Roman" w:cs="Times New Roman"/>
          <w:color w:val="272631"/>
          <w:szCs w:val="24"/>
          <w:lang w:bidi="ar-SA"/>
        </w:rPr>
        <w:t xml:space="preserve"> their </w:t>
      </w:r>
      <w:r w:rsidRPr="00E652FC">
        <w:rPr>
          <w:rFonts w:eastAsia="Times New Roman" w:cs="Times New Roman"/>
          <w:color w:val="383742"/>
          <w:szCs w:val="24"/>
          <w:lang w:bidi="ar-SA"/>
        </w:rPr>
        <w:t>serv</w:t>
      </w:r>
      <w:r w:rsidRPr="00E652FC">
        <w:rPr>
          <w:rFonts w:eastAsia="Times New Roman" w:cs="Times New Roman"/>
          <w:color w:val="17161F"/>
          <w:szCs w:val="24"/>
          <w:lang w:bidi="ar-SA"/>
        </w:rPr>
        <w:t>ices</w:t>
      </w:r>
      <w:r w:rsidRPr="00E652FC">
        <w:rPr>
          <w:rFonts w:eastAsia="Times New Roman" w:cs="Times New Roman"/>
          <w:color w:val="010102"/>
          <w:szCs w:val="24"/>
          <w:lang w:bidi="ar-SA"/>
        </w:rPr>
        <w:t xml:space="preserve">. </w:t>
      </w:r>
      <w:r w:rsidRPr="00E652FC">
        <w:rPr>
          <w:rFonts w:eastAsia="Times New Roman" w:cs="Times New Roman"/>
          <w:color w:val="272631"/>
          <w:szCs w:val="24"/>
          <w:lang w:bidi="ar-SA"/>
        </w:rPr>
        <w:t xml:space="preserve">The extensive and ever growing </w:t>
      </w:r>
      <w:r w:rsidRPr="00E652FC">
        <w:rPr>
          <w:rFonts w:eastAsia="Times New Roman" w:cs="Times New Roman"/>
          <w:color w:val="17161F"/>
          <w:szCs w:val="24"/>
          <w:lang w:bidi="ar-SA"/>
        </w:rPr>
        <w:t>dome</w:t>
      </w:r>
      <w:r w:rsidRPr="00E652FC">
        <w:rPr>
          <w:rFonts w:eastAsia="Times New Roman" w:cs="Times New Roman"/>
          <w:color w:val="383742"/>
          <w:szCs w:val="24"/>
          <w:lang w:bidi="ar-SA"/>
        </w:rPr>
        <w:t>st</w:t>
      </w:r>
      <w:r w:rsidRPr="00E652FC">
        <w:rPr>
          <w:rFonts w:eastAsia="Times New Roman" w:cs="Times New Roman"/>
          <w:color w:val="17161F"/>
          <w:szCs w:val="24"/>
          <w:lang w:bidi="ar-SA"/>
        </w:rPr>
        <w:t>ic</w:t>
      </w:r>
      <w:r w:rsidR="00D71CB4" w:rsidRPr="00E652FC">
        <w:rPr>
          <w:rFonts w:eastAsia="Times New Roman" w:cs="Times New Roman"/>
          <w:color w:val="17161F"/>
          <w:szCs w:val="24"/>
          <w:lang w:bidi="ar-SA"/>
        </w:rPr>
        <w:t xml:space="preserve"> </w:t>
      </w:r>
      <w:r w:rsidRPr="00E652FC">
        <w:rPr>
          <w:rFonts w:eastAsia="Times New Roman" w:cs="Times New Roman"/>
          <w:color w:val="17161F"/>
          <w:szCs w:val="24"/>
          <w:lang w:bidi="ar-SA"/>
        </w:rPr>
        <w:t>n</w:t>
      </w:r>
      <w:r w:rsidRPr="00E652FC">
        <w:rPr>
          <w:rFonts w:eastAsia="Times New Roman" w:cs="Times New Roman"/>
          <w:color w:val="383742"/>
          <w:szCs w:val="24"/>
          <w:lang w:bidi="ar-SA"/>
        </w:rPr>
        <w:t>e</w:t>
      </w:r>
      <w:r w:rsidRPr="00E652FC">
        <w:rPr>
          <w:rFonts w:eastAsia="Times New Roman" w:cs="Times New Roman"/>
          <w:color w:val="17161F"/>
          <w:szCs w:val="24"/>
          <w:lang w:bidi="ar-SA"/>
        </w:rPr>
        <w:t>twork prov</w:t>
      </w:r>
      <w:r w:rsidRPr="00E652FC">
        <w:rPr>
          <w:rFonts w:eastAsia="Times New Roman" w:cs="Times New Roman"/>
          <w:color w:val="010102"/>
          <w:szCs w:val="24"/>
          <w:lang w:bidi="ar-SA"/>
        </w:rPr>
        <w:t>i</w:t>
      </w:r>
      <w:r w:rsidRPr="00E652FC">
        <w:rPr>
          <w:rFonts w:eastAsia="Times New Roman" w:cs="Times New Roman"/>
          <w:color w:val="272631"/>
          <w:szCs w:val="24"/>
          <w:lang w:bidi="ar-SA"/>
        </w:rPr>
        <w:t xml:space="preserve">des and carries various </w:t>
      </w:r>
      <w:r w:rsidRPr="00E652FC">
        <w:rPr>
          <w:rFonts w:eastAsia="Times New Roman" w:cs="Times New Roman"/>
          <w:color w:val="17161F"/>
          <w:szCs w:val="24"/>
          <w:lang w:bidi="ar-SA"/>
        </w:rPr>
        <w:t xml:space="preserve">products </w:t>
      </w:r>
      <w:r w:rsidRPr="00E652FC">
        <w:rPr>
          <w:rFonts w:eastAsia="Times New Roman" w:cs="Times New Roman"/>
          <w:color w:val="272631"/>
          <w:szCs w:val="24"/>
          <w:lang w:bidi="ar-SA"/>
        </w:rPr>
        <w:t xml:space="preserve">and services </w:t>
      </w:r>
      <w:r w:rsidRPr="00E652FC">
        <w:rPr>
          <w:rFonts w:eastAsia="Times New Roman" w:cs="Times New Roman"/>
          <w:color w:val="17161F"/>
          <w:szCs w:val="24"/>
          <w:lang w:bidi="ar-SA"/>
        </w:rPr>
        <w:t xml:space="preserve">to the </w:t>
      </w:r>
      <w:r w:rsidRPr="00E652FC">
        <w:rPr>
          <w:rFonts w:eastAsia="Times New Roman" w:cs="Times New Roman"/>
          <w:color w:val="272631"/>
          <w:szCs w:val="24"/>
          <w:lang w:bidi="ar-SA"/>
        </w:rPr>
        <w:t xml:space="preserve">doorsteps of </w:t>
      </w:r>
      <w:r w:rsidRPr="00E652FC">
        <w:rPr>
          <w:rFonts w:eastAsia="Times New Roman" w:cs="Times New Roman"/>
          <w:color w:val="17161F"/>
          <w:szCs w:val="24"/>
          <w:lang w:bidi="ar-SA"/>
        </w:rPr>
        <w:t>mi</w:t>
      </w:r>
      <w:r w:rsidRPr="00E652FC">
        <w:rPr>
          <w:rFonts w:eastAsia="Times New Roman" w:cs="Times New Roman"/>
          <w:color w:val="010102"/>
          <w:szCs w:val="24"/>
          <w:lang w:bidi="ar-SA"/>
        </w:rPr>
        <w:t>ll</w:t>
      </w:r>
      <w:r w:rsidRPr="00E652FC">
        <w:rPr>
          <w:rFonts w:eastAsia="Times New Roman" w:cs="Times New Roman"/>
          <w:color w:val="272631"/>
          <w:szCs w:val="24"/>
          <w:lang w:bidi="ar-SA"/>
        </w:rPr>
        <w:t>ions</w:t>
      </w:r>
      <w:r w:rsidRPr="00E652FC">
        <w:rPr>
          <w:rFonts w:eastAsia="Times New Roman" w:cs="Times New Roman"/>
          <w:color w:val="484752"/>
          <w:szCs w:val="24"/>
          <w:lang w:bidi="ar-SA"/>
        </w:rPr>
        <w:t>.</w:t>
      </w:r>
      <w:r w:rsidR="00D71CB4" w:rsidRPr="00E652FC">
        <w:rPr>
          <w:rFonts w:eastAsia="Times New Roman" w:cs="Times New Roman"/>
          <w:color w:val="484752"/>
          <w:szCs w:val="24"/>
          <w:lang w:bidi="ar-SA"/>
        </w:rPr>
        <w:t xml:space="preserve"> </w:t>
      </w:r>
      <w:r w:rsidRPr="00E652FC">
        <w:rPr>
          <w:rFonts w:eastAsia="Times New Roman" w:cs="Times New Roman"/>
          <w:color w:val="272631"/>
          <w:szCs w:val="24"/>
          <w:lang w:bidi="ar-SA"/>
        </w:rPr>
        <w:t xml:space="preserve">CBL </w:t>
      </w:r>
      <w:r w:rsidR="00CC24D7" w:rsidRPr="00E652FC">
        <w:rPr>
          <w:rFonts w:eastAsia="Times New Roman" w:cs="Times New Roman"/>
          <w:color w:val="17161F"/>
          <w:szCs w:val="24"/>
          <w:lang w:bidi="ar-SA"/>
        </w:rPr>
        <w:t>started their business in</w:t>
      </w:r>
      <w:r w:rsidRPr="00E652FC">
        <w:rPr>
          <w:rFonts w:eastAsia="Times New Roman" w:cs="Times New Roman"/>
          <w:color w:val="17161F"/>
          <w:szCs w:val="24"/>
          <w:lang w:bidi="ar-SA"/>
        </w:rPr>
        <w:t xml:space="preserve"> </w:t>
      </w:r>
      <w:r w:rsidRPr="00E652FC">
        <w:rPr>
          <w:rFonts w:eastAsia="Times New Roman" w:cs="Times New Roman"/>
          <w:color w:val="383742"/>
          <w:szCs w:val="24"/>
          <w:lang w:bidi="ar-SA"/>
        </w:rPr>
        <w:t>ex</w:t>
      </w:r>
      <w:r w:rsidRPr="00E652FC">
        <w:rPr>
          <w:rFonts w:eastAsia="Times New Roman" w:cs="Times New Roman"/>
          <w:color w:val="17161F"/>
          <w:szCs w:val="24"/>
          <w:lang w:bidi="ar-SA"/>
        </w:rPr>
        <w:t xml:space="preserve">port </w:t>
      </w:r>
      <w:r w:rsidRPr="00E652FC">
        <w:rPr>
          <w:rFonts w:eastAsia="Times New Roman" w:cs="Times New Roman"/>
          <w:color w:val="272631"/>
          <w:szCs w:val="24"/>
          <w:lang w:bidi="ar-SA"/>
        </w:rPr>
        <w:t xml:space="preserve">and </w:t>
      </w:r>
      <w:r w:rsidRPr="00E652FC">
        <w:rPr>
          <w:rFonts w:eastAsia="Times New Roman" w:cs="Times New Roman"/>
          <w:color w:val="17161F"/>
          <w:szCs w:val="24"/>
          <w:lang w:bidi="ar-SA"/>
        </w:rPr>
        <w:t>imp</w:t>
      </w:r>
      <w:r w:rsidRPr="00E652FC">
        <w:rPr>
          <w:rFonts w:eastAsia="Times New Roman" w:cs="Times New Roman"/>
          <w:color w:val="383742"/>
          <w:szCs w:val="24"/>
          <w:lang w:bidi="ar-SA"/>
        </w:rPr>
        <w:t>ort</w:t>
      </w:r>
      <w:r w:rsidR="00C92076" w:rsidRPr="00E652FC">
        <w:rPr>
          <w:rFonts w:eastAsia="Times New Roman" w:cs="Times New Roman"/>
          <w:color w:val="383742"/>
          <w:szCs w:val="24"/>
          <w:lang w:bidi="ar-SA"/>
        </w:rPr>
        <w:t xml:space="preserve"> </w:t>
      </w:r>
      <w:r w:rsidRPr="00E652FC">
        <w:rPr>
          <w:rFonts w:eastAsia="Times New Roman" w:cs="Times New Roman"/>
          <w:color w:val="272631"/>
          <w:szCs w:val="24"/>
          <w:lang w:bidi="ar-SA"/>
        </w:rPr>
        <w:t>financing</w:t>
      </w:r>
      <w:r w:rsidRPr="00E652FC">
        <w:rPr>
          <w:rFonts w:eastAsia="Times New Roman" w:cs="Times New Roman"/>
          <w:color w:val="484752"/>
          <w:szCs w:val="24"/>
          <w:lang w:bidi="ar-SA"/>
        </w:rPr>
        <w:t>.</w:t>
      </w:r>
      <w:r w:rsidR="005D0D97" w:rsidRPr="00E652FC">
        <w:rPr>
          <w:rFonts w:eastAsia="Times New Roman" w:cs="Times New Roman"/>
          <w:color w:val="484752"/>
          <w:szCs w:val="24"/>
          <w:lang w:bidi="ar-SA"/>
        </w:rPr>
        <w:t xml:space="preserve"> </w:t>
      </w:r>
      <w:r w:rsidR="005D0D97" w:rsidRPr="00E652FC">
        <w:rPr>
          <w:rFonts w:cs="Times New Roman"/>
          <w:szCs w:val="24"/>
        </w:rPr>
        <w:t>City bank Limited Provide these types of Services towards its customer all over the country.</w:t>
      </w:r>
      <w:r w:rsidR="00C02782">
        <w:rPr>
          <w:rFonts w:cs="Times New Roman"/>
          <w:szCs w:val="24"/>
        </w:rPr>
        <w:t xml:space="preserve"> </w:t>
      </w:r>
      <w:r w:rsidRPr="00E652FC">
        <w:rPr>
          <w:rFonts w:eastAsia="Times New Roman" w:cs="Times New Roman"/>
          <w:color w:val="17161F"/>
          <w:szCs w:val="24"/>
          <w:lang w:bidi="ar-SA"/>
        </w:rPr>
        <w:t>It involves in</w:t>
      </w:r>
      <w:r w:rsidRPr="00E652FC">
        <w:rPr>
          <w:rFonts w:eastAsia="Times New Roman" w:cs="Times New Roman"/>
          <w:color w:val="272631"/>
          <w:szCs w:val="24"/>
          <w:lang w:bidi="ar-SA"/>
        </w:rPr>
        <w:t xml:space="preserve"> </w:t>
      </w:r>
      <w:r w:rsidRPr="00E652FC">
        <w:rPr>
          <w:rFonts w:eastAsia="Times New Roman" w:cs="Times New Roman"/>
          <w:color w:val="17161F"/>
          <w:szCs w:val="24"/>
          <w:lang w:bidi="ar-SA"/>
        </w:rPr>
        <w:t>many types of services</w:t>
      </w:r>
      <w:r w:rsidRPr="00E652FC">
        <w:rPr>
          <w:rFonts w:eastAsia="Times New Roman" w:cs="Times New Roman"/>
          <w:color w:val="272631"/>
          <w:szCs w:val="24"/>
          <w:lang w:bidi="ar-SA"/>
        </w:rPr>
        <w:t xml:space="preserve">. </w:t>
      </w:r>
      <w:r w:rsidRPr="00E652FC">
        <w:rPr>
          <w:rFonts w:eastAsia="Times New Roman" w:cs="Times New Roman"/>
          <w:color w:val="17161F"/>
          <w:szCs w:val="24"/>
          <w:lang w:bidi="ar-SA"/>
        </w:rPr>
        <w:t>Its</w:t>
      </w:r>
      <w:r w:rsidRPr="00E652FC">
        <w:rPr>
          <w:rFonts w:eastAsia="Times New Roman" w:cs="Times New Roman"/>
          <w:color w:val="484752"/>
          <w:szCs w:val="24"/>
          <w:lang w:bidi="ar-SA"/>
        </w:rPr>
        <w:t xml:space="preserve">' </w:t>
      </w:r>
      <w:r w:rsidRPr="00E652FC">
        <w:rPr>
          <w:rFonts w:eastAsia="Times New Roman" w:cs="Times New Roman"/>
          <w:color w:val="17161F"/>
          <w:szCs w:val="24"/>
          <w:lang w:bidi="ar-SA"/>
        </w:rPr>
        <w:t xml:space="preserve">range </w:t>
      </w:r>
      <w:r w:rsidRPr="00E652FC">
        <w:rPr>
          <w:rFonts w:eastAsia="Times New Roman" w:cs="Times New Roman"/>
          <w:color w:val="272631"/>
          <w:szCs w:val="24"/>
          <w:lang w:bidi="ar-SA"/>
        </w:rPr>
        <w:t>of activities at a glance is a</w:t>
      </w:r>
      <w:r w:rsidRPr="00E652FC">
        <w:rPr>
          <w:rFonts w:eastAsia="Times New Roman" w:cs="Times New Roman"/>
          <w:color w:val="484752"/>
          <w:szCs w:val="24"/>
          <w:lang w:bidi="ar-SA"/>
        </w:rPr>
        <w:t>s</w:t>
      </w:r>
      <w:r w:rsidR="00C92076" w:rsidRPr="00E652FC">
        <w:rPr>
          <w:rFonts w:eastAsia="Times New Roman" w:cs="Times New Roman"/>
          <w:color w:val="484752"/>
          <w:szCs w:val="24"/>
          <w:lang w:bidi="ar-SA"/>
        </w:rPr>
        <w:t xml:space="preserve"> </w:t>
      </w:r>
      <w:r w:rsidRPr="00E652FC">
        <w:rPr>
          <w:rFonts w:eastAsia="Times New Roman" w:cs="Times New Roman"/>
          <w:color w:val="272631"/>
          <w:szCs w:val="24"/>
          <w:lang w:bidi="ar-SA"/>
        </w:rPr>
        <w:t>follows:</w:t>
      </w:r>
    </w:p>
    <w:tbl>
      <w:tblPr>
        <w:tblStyle w:val="LightShading-Accent4"/>
        <w:tblW w:w="0" w:type="auto"/>
        <w:tblLook w:val="04A0"/>
      </w:tblPr>
      <w:tblGrid>
        <w:gridCol w:w="2024"/>
        <w:gridCol w:w="2071"/>
        <w:gridCol w:w="3095"/>
        <w:gridCol w:w="2386"/>
      </w:tblGrid>
      <w:tr w:rsidR="00B76E50" w:rsidRPr="00E652FC" w:rsidTr="00632D37">
        <w:trPr>
          <w:cnfStyle w:val="100000000000"/>
        </w:trPr>
        <w:tc>
          <w:tcPr>
            <w:cnfStyle w:val="001000000000"/>
            <w:tcW w:w="2445" w:type="dxa"/>
            <w:hideMark/>
          </w:tcPr>
          <w:p w:rsidR="00B76E50" w:rsidRPr="00E652FC" w:rsidRDefault="00B76E50" w:rsidP="00A235E6">
            <w:pPr>
              <w:spacing w:before="10"/>
              <w:rPr>
                <w:rFonts w:eastAsia="Times New Roman" w:cs="Times New Roman"/>
                <w:color w:val="244061" w:themeColor="accent1" w:themeShade="80"/>
                <w:sz w:val="24"/>
                <w:szCs w:val="24"/>
                <w:lang w:bidi="ar-SA"/>
              </w:rPr>
            </w:pPr>
            <w:r w:rsidRPr="00E652FC">
              <w:rPr>
                <w:rFonts w:eastAsia="Times New Roman" w:cs="Times New Roman"/>
                <w:color w:val="244061" w:themeColor="accent1" w:themeShade="80"/>
                <w:sz w:val="24"/>
                <w:szCs w:val="24"/>
                <w:lang w:bidi="ar-SA"/>
              </w:rPr>
              <w:t xml:space="preserve">Deposit </w:t>
            </w:r>
          </w:p>
        </w:tc>
        <w:tc>
          <w:tcPr>
            <w:tcW w:w="2670" w:type="dxa"/>
            <w:hideMark/>
          </w:tcPr>
          <w:p w:rsidR="00B76E50" w:rsidRPr="00E652FC" w:rsidRDefault="00B76E50" w:rsidP="00A235E6">
            <w:pPr>
              <w:spacing w:before="10"/>
              <w:cnfStyle w:val="100000000000"/>
              <w:rPr>
                <w:rFonts w:eastAsia="Times New Roman" w:cs="Times New Roman"/>
                <w:color w:val="244061" w:themeColor="accent1" w:themeShade="80"/>
                <w:sz w:val="24"/>
                <w:szCs w:val="24"/>
                <w:lang w:bidi="ar-SA"/>
              </w:rPr>
            </w:pPr>
            <w:r w:rsidRPr="00E652FC">
              <w:rPr>
                <w:rFonts w:eastAsia="Times New Roman" w:cs="Times New Roman"/>
                <w:color w:val="244061" w:themeColor="accent1" w:themeShade="80"/>
                <w:sz w:val="24"/>
                <w:szCs w:val="24"/>
                <w:lang w:bidi="ar-SA"/>
              </w:rPr>
              <w:t xml:space="preserve">Loans and advances </w:t>
            </w:r>
          </w:p>
        </w:tc>
        <w:tc>
          <w:tcPr>
            <w:tcW w:w="1815" w:type="dxa"/>
            <w:hideMark/>
          </w:tcPr>
          <w:p w:rsidR="00B76E50" w:rsidRPr="00E652FC" w:rsidRDefault="00B76E50" w:rsidP="00A235E6">
            <w:pPr>
              <w:spacing w:before="10"/>
              <w:cnfStyle w:val="100000000000"/>
              <w:rPr>
                <w:rFonts w:eastAsia="Times New Roman" w:cs="Times New Roman"/>
                <w:color w:val="244061" w:themeColor="accent1" w:themeShade="80"/>
                <w:sz w:val="24"/>
                <w:szCs w:val="24"/>
                <w:lang w:bidi="ar-SA"/>
              </w:rPr>
            </w:pPr>
            <w:r w:rsidRPr="00E652FC">
              <w:rPr>
                <w:rFonts w:eastAsia="Times New Roman" w:cs="Times New Roman"/>
                <w:color w:val="244061" w:themeColor="accent1" w:themeShade="80"/>
                <w:sz w:val="24"/>
                <w:szCs w:val="24"/>
                <w:lang w:bidi="ar-SA"/>
              </w:rPr>
              <w:t xml:space="preserve">Foreign </w:t>
            </w:r>
            <w:r w:rsidRPr="00E652FC">
              <w:rPr>
                <w:rFonts w:eastAsia="Times New Roman" w:cs="Times New Roman"/>
                <w:color w:val="244061" w:themeColor="accent1" w:themeShade="80"/>
                <w:sz w:val="24"/>
                <w:szCs w:val="24"/>
                <w:lang w:bidi="ar-SA"/>
              </w:rPr>
              <w:br/>
              <w:t>Exchange</w:t>
            </w:r>
          </w:p>
        </w:tc>
        <w:tc>
          <w:tcPr>
            <w:tcW w:w="2535" w:type="dxa"/>
            <w:hideMark/>
          </w:tcPr>
          <w:p w:rsidR="00B76E50" w:rsidRPr="00E652FC" w:rsidRDefault="00B76E50" w:rsidP="00A235E6">
            <w:pPr>
              <w:spacing w:before="10"/>
              <w:cnfStyle w:val="100000000000"/>
              <w:rPr>
                <w:rFonts w:eastAsia="Times New Roman" w:cs="Times New Roman"/>
                <w:color w:val="244061" w:themeColor="accent1" w:themeShade="80"/>
                <w:sz w:val="24"/>
                <w:szCs w:val="24"/>
                <w:lang w:bidi="ar-SA"/>
              </w:rPr>
            </w:pPr>
            <w:r w:rsidRPr="00E652FC">
              <w:rPr>
                <w:rFonts w:eastAsia="Times New Roman" w:cs="Times New Roman"/>
                <w:color w:val="244061" w:themeColor="accent1" w:themeShade="80"/>
                <w:sz w:val="24"/>
                <w:szCs w:val="24"/>
                <w:lang w:bidi="ar-SA"/>
              </w:rPr>
              <w:t>Other services</w:t>
            </w:r>
          </w:p>
        </w:tc>
      </w:tr>
      <w:tr w:rsidR="00B76E50" w:rsidRPr="00E652FC" w:rsidTr="00632D37">
        <w:trPr>
          <w:cnfStyle w:val="000000100000"/>
        </w:trPr>
        <w:tc>
          <w:tcPr>
            <w:cnfStyle w:val="001000000000"/>
            <w:tcW w:w="2445" w:type="dxa"/>
            <w:hideMark/>
          </w:tcPr>
          <w:p w:rsidR="00B76E50" w:rsidRPr="00E652FC" w:rsidRDefault="00B76E50" w:rsidP="00A235E6">
            <w:pPr>
              <w:spacing w:before="10"/>
              <w:rPr>
                <w:rFonts w:eastAsia="Times New Roman" w:cs="Times New Roman"/>
                <w:sz w:val="24"/>
                <w:szCs w:val="24"/>
                <w:lang w:bidi="ar-SA"/>
              </w:rPr>
            </w:pPr>
            <w:r w:rsidRPr="00E652FC">
              <w:rPr>
                <w:rFonts w:eastAsia="Times New Roman" w:cs="Times New Roman"/>
                <w:color w:val="010102"/>
                <w:sz w:val="24"/>
                <w:szCs w:val="24"/>
                <w:lang w:bidi="ar-SA"/>
              </w:rPr>
              <w:t xml:space="preserve">• </w:t>
            </w:r>
            <w:r w:rsidRPr="00E652FC">
              <w:rPr>
                <w:rFonts w:eastAsia="Times New Roman" w:cs="Times New Roman"/>
                <w:color w:val="272631"/>
                <w:sz w:val="24"/>
                <w:szCs w:val="24"/>
                <w:lang w:bidi="ar-SA"/>
              </w:rPr>
              <w:t xml:space="preserve">Current </w:t>
            </w:r>
            <w:r w:rsidRPr="00E652FC">
              <w:rPr>
                <w:rFonts w:eastAsia="Times New Roman" w:cs="Times New Roman"/>
                <w:color w:val="383742"/>
                <w:sz w:val="24"/>
                <w:szCs w:val="24"/>
                <w:lang w:bidi="ar-SA"/>
              </w:rPr>
              <w:t>acco</w:t>
            </w:r>
            <w:r w:rsidRPr="00E652FC">
              <w:rPr>
                <w:rFonts w:eastAsia="Times New Roman" w:cs="Times New Roman"/>
                <w:color w:val="17161F"/>
                <w:sz w:val="24"/>
                <w:szCs w:val="24"/>
                <w:lang w:bidi="ar-SA"/>
              </w:rPr>
              <w:t xml:space="preserve">unt </w:t>
            </w:r>
            <w:r w:rsidRPr="00E652FC">
              <w:rPr>
                <w:rFonts w:eastAsia="Times New Roman" w:cs="Times New Roman"/>
                <w:color w:val="17161F"/>
                <w:sz w:val="24"/>
                <w:szCs w:val="24"/>
                <w:lang w:bidi="ar-SA"/>
              </w:rPr>
              <w:br/>
            </w:r>
            <w:r w:rsidRPr="00E652FC">
              <w:rPr>
                <w:rFonts w:eastAsia="Times New Roman" w:cs="Times New Roman"/>
                <w:color w:val="010102"/>
                <w:sz w:val="24"/>
                <w:szCs w:val="24"/>
                <w:lang w:bidi="ar-SA"/>
              </w:rPr>
              <w:t xml:space="preserve">• </w:t>
            </w:r>
            <w:r w:rsidRPr="00E652FC">
              <w:rPr>
                <w:rFonts w:eastAsia="Times New Roman" w:cs="Times New Roman"/>
                <w:color w:val="272631"/>
                <w:sz w:val="24"/>
                <w:szCs w:val="24"/>
                <w:lang w:bidi="ar-SA"/>
              </w:rPr>
              <w:t>Savings accoun</w:t>
            </w:r>
            <w:r w:rsidRPr="00E652FC">
              <w:rPr>
                <w:rFonts w:eastAsia="Times New Roman" w:cs="Times New Roman"/>
                <w:color w:val="010102"/>
                <w:sz w:val="24"/>
                <w:szCs w:val="24"/>
                <w:lang w:bidi="ar-SA"/>
              </w:rPr>
              <w:t xml:space="preserve">t </w:t>
            </w:r>
            <w:r w:rsidRPr="00E652FC">
              <w:rPr>
                <w:rFonts w:eastAsia="Times New Roman" w:cs="Times New Roman"/>
                <w:color w:val="010102"/>
                <w:sz w:val="24"/>
                <w:szCs w:val="24"/>
                <w:lang w:bidi="ar-SA"/>
              </w:rPr>
              <w:br/>
              <w:t xml:space="preserve">• </w:t>
            </w:r>
            <w:r w:rsidRPr="00E652FC">
              <w:rPr>
                <w:rFonts w:eastAsia="Times New Roman" w:cs="Times New Roman"/>
                <w:color w:val="272631"/>
                <w:sz w:val="24"/>
                <w:szCs w:val="24"/>
                <w:lang w:bidi="ar-SA"/>
              </w:rPr>
              <w:t xml:space="preserve">Short term </w:t>
            </w:r>
            <w:r w:rsidRPr="00E652FC">
              <w:rPr>
                <w:rFonts w:eastAsia="Times New Roman" w:cs="Times New Roman"/>
                <w:color w:val="17161F"/>
                <w:sz w:val="24"/>
                <w:szCs w:val="24"/>
                <w:lang w:bidi="ar-SA"/>
              </w:rPr>
              <w:t xml:space="preserve">deposits </w:t>
            </w:r>
            <w:r w:rsidRPr="00E652FC">
              <w:rPr>
                <w:rFonts w:eastAsia="Times New Roman" w:cs="Times New Roman"/>
                <w:color w:val="17161F"/>
                <w:sz w:val="24"/>
                <w:szCs w:val="24"/>
                <w:lang w:bidi="ar-SA"/>
              </w:rPr>
              <w:br/>
            </w:r>
            <w:r w:rsidRPr="00E652FC">
              <w:rPr>
                <w:rFonts w:eastAsia="Times New Roman" w:cs="Times New Roman"/>
                <w:color w:val="010102"/>
                <w:sz w:val="24"/>
                <w:szCs w:val="24"/>
                <w:lang w:bidi="ar-SA"/>
              </w:rPr>
              <w:t xml:space="preserve">• </w:t>
            </w:r>
            <w:proofErr w:type="spellStart"/>
            <w:r w:rsidRPr="00E652FC">
              <w:rPr>
                <w:rFonts w:eastAsia="Times New Roman" w:cs="Times New Roman"/>
                <w:color w:val="484752"/>
                <w:sz w:val="24"/>
                <w:szCs w:val="24"/>
                <w:lang w:bidi="ar-SA"/>
              </w:rPr>
              <w:t>l"</w:t>
            </w:r>
            <w:r w:rsidRPr="00E652FC">
              <w:rPr>
                <w:rFonts w:eastAsia="Times New Roman" w:cs="Times New Roman"/>
                <w:color w:val="17161F"/>
                <w:sz w:val="24"/>
                <w:szCs w:val="24"/>
                <w:lang w:bidi="ar-SA"/>
              </w:rPr>
              <w:t>ixed</w:t>
            </w:r>
            <w:proofErr w:type="spellEnd"/>
            <w:r w:rsidRPr="00E652FC">
              <w:rPr>
                <w:rFonts w:eastAsia="Times New Roman" w:cs="Times New Roman"/>
                <w:color w:val="17161F"/>
                <w:sz w:val="24"/>
                <w:szCs w:val="24"/>
                <w:lang w:bidi="ar-SA"/>
              </w:rPr>
              <w:t xml:space="preserve"> </w:t>
            </w:r>
            <w:r w:rsidRPr="00E652FC">
              <w:rPr>
                <w:rFonts w:eastAsia="Times New Roman" w:cs="Times New Roman"/>
                <w:color w:val="272631"/>
                <w:sz w:val="24"/>
                <w:szCs w:val="24"/>
                <w:lang w:bidi="ar-SA"/>
              </w:rPr>
              <w:t xml:space="preserve">deposit </w:t>
            </w:r>
            <w:r w:rsidRPr="00E652FC">
              <w:rPr>
                <w:rFonts w:eastAsia="Times New Roman" w:cs="Times New Roman"/>
                <w:color w:val="272631"/>
                <w:sz w:val="24"/>
                <w:szCs w:val="24"/>
                <w:lang w:bidi="ar-SA"/>
              </w:rPr>
              <w:br/>
            </w:r>
            <w:r w:rsidRPr="00E652FC">
              <w:rPr>
                <w:rFonts w:eastAsia="Times New Roman" w:cs="Times New Roman"/>
                <w:color w:val="010102"/>
                <w:sz w:val="24"/>
                <w:szCs w:val="24"/>
                <w:lang w:bidi="ar-SA"/>
              </w:rPr>
              <w:t xml:space="preserve">• </w:t>
            </w:r>
            <w:r w:rsidRPr="00E652FC">
              <w:rPr>
                <w:rFonts w:eastAsia="Times New Roman" w:cs="Times New Roman"/>
                <w:color w:val="272631"/>
                <w:sz w:val="24"/>
                <w:szCs w:val="24"/>
                <w:lang w:bidi="ar-SA"/>
              </w:rPr>
              <w:t xml:space="preserve">Different Scheme </w:t>
            </w:r>
            <w:r w:rsidRPr="00E652FC">
              <w:rPr>
                <w:rFonts w:eastAsia="Times New Roman" w:cs="Times New Roman"/>
                <w:color w:val="272631"/>
                <w:sz w:val="24"/>
                <w:szCs w:val="24"/>
                <w:lang w:bidi="ar-SA"/>
              </w:rPr>
              <w:br/>
            </w:r>
            <w:r w:rsidRPr="00E652FC">
              <w:rPr>
                <w:rFonts w:eastAsia="Times New Roman" w:cs="Times New Roman"/>
                <w:color w:val="010102"/>
                <w:sz w:val="24"/>
                <w:szCs w:val="24"/>
                <w:lang w:bidi="ar-SA"/>
              </w:rPr>
              <w:t xml:space="preserve">• </w:t>
            </w:r>
            <w:r w:rsidR="00D71CB4" w:rsidRPr="00E652FC">
              <w:rPr>
                <w:rFonts w:eastAsia="Times New Roman" w:cs="Times New Roman"/>
                <w:color w:val="272631"/>
                <w:sz w:val="24"/>
                <w:szCs w:val="24"/>
                <w:lang w:bidi="ar-SA"/>
              </w:rPr>
              <w:t>Nonr</w:t>
            </w:r>
            <w:r w:rsidR="00D71CB4" w:rsidRPr="00E652FC">
              <w:rPr>
                <w:rFonts w:eastAsia="Times New Roman" w:cs="Times New Roman"/>
                <w:color w:val="17161F"/>
                <w:sz w:val="24"/>
                <w:szCs w:val="24"/>
                <w:lang w:bidi="ar-SA"/>
              </w:rPr>
              <w:t>es</w:t>
            </w:r>
            <w:r w:rsidR="00D71CB4" w:rsidRPr="00E652FC">
              <w:rPr>
                <w:rFonts w:eastAsia="Times New Roman" w:cs="Times New Roman"/>
                <w:color w:val="383742"/>
                <w:sz w:val="24"/>
                <w:szCs w:val="24"/>
                <w:lang w:bidi="ar-SA"/>
              </w:rPr>
              <w:t>i</w:t>
            </w:r>
            <w:r w:rsidR="00D71CB4" w:rsidRPr="00E652FC">
              <w:rPr>
                <w:rFonts w:eastAsia="Times New Roman" w:cs="Times New Roman"/>
                <w:color w:val="010102"/>
                <w:sz w:val="24"/>
                <w:szCs w:val="24"/>
                <w:lang w:bidi="ar-SA"/>
              </w:rPr>
              <w:t>d</w:t>
            </w:r>
            <w:r w:rsidR="00D71CB4" w:rsidRPr="00E652FC">
              <w:rPr>
                <w:rFonts w:eastAsia="Times New Roman" w:cs="Times New Roman"/>
                <w:color w:val="272631"/>
                <w:sz w:val="24"/>
                <w:szCs w:val="24"/>
                <w:lang w:bidi="ar-SA"/>
              </w:rPr>
              <w:t>ent</w:t>
            </w:r>
            <w:r w:rsidRPr="00E652FC">
              <w:rPr>
                <w:rFonts w:eastAsia="Times New Roman" w:cs="Times New Roman"/>
                <w:color w:val="272631"/>
                <w:sz w:val="24"/>
                <w:szCs w:val="24"/>
                <w:lang w:bidi="ar-SA"/>
              </w:rPr>
              <w:t xml:space="preserve"> </w:t>
            </w:r>
            <w:r w:rsidRPr="00E652FC">
              <w:rPr>
                <w:rFonts w:eastAsia="Times New Roman" w:cs="Times New Roman"/>
                <w:color w:val="272631"/>
                <w:sz w:val="24"/>
                <w:szCs w:val="24"/>
                <w:lang w:bidi="ar-SA"/>
              </w:rPr>
              <w:br/>
              <w:t xml:space="preserve">foreign currency </w:t>
            </w:r>
            <w:r w:rsidRPr="00E652FC">
              <w:rPr>
                <w:rFonts w:eastAsia="Times New Roman" w:cs="Times New Roman"/>
                <w:color w:val="272631"/>
                <w:sz w:val="24"/>
                <w:szCs w:val="24"/>
                <w:lang w:bidi="ar-SA"/>
              </w:rPr>
              <w:br/>
            </w:r>
            <w:r w:rsidRPr="00E652FC">
              <w:rPr>
                <w:rFonts w:eastAsia="Times New Roman" w:cs="Times New Roman"/>
                <w:color w:val="17161F"/>
                <w:sz w:val="24"/>
                <w:szCs w:val="24"/>
                <w:lang w:bidi="ar-SA"/>
              </w:rPr>
              <w:t xml:space="preserve">deposit </w:t>
            </w:r>
            <w:r w:rsidRPr="00E652FC">
              <w:rPr>
                <w:rFonts w:eastAsia="Times New Roman" w:cs="Times New Roman"/>
                <w:color w:val="272631"/>
                <w:sz w:val="24"/>
                <w:szCs w:val="24"/>
                <w:lang w:bidi="ar-SA"/>
              </w:rPr>
              <w:t xml:space="preserve">account </w:t>
            </w:r>
            <w:r w:rsidRPr="00E652FC">
              <w:rPr>
                <w:rFonts w:eastAsia="Times New Roman" w:cs="Times New Roman"/>
                <w:color w:val="272631"/>
                <w:sz w:val="24"/>
                <w:szCs w:val="24"/>
                <w:lang w:bidi="ar-SA"/>
              </w:rPr>
              <w:br/>
            </w:r>
            <w:r w:rsidRPr="00E652FC">
              <w:rPr>
                <w:rFonts w:eastAsia="Times New Roman" w:cs="Times New Roman"/>
                <w:color w:val="010102"/>
                <w:sz w:val="24"/>
                <w:szCs w:val="24"/>
                <w:lang w:bidi="ar-SA"/>
              </w:rPr>
              <w:t xml:space="preserve">• </w:t>
            </w:r>
            <w:r w:rsidRPr="00E652FC">
              <w:rPr>
                <w:rFonts w:eastAsia="Times New Roman" w:cs="Times New Roman"/>
                <w:color w:val="272631"/>
                <w:sz w:val="24"/>
                <w:szCs w:val="24"/>
                <w:lang w:bidi="ar-SA"/>
              </w:rPr>
              <w:t>Res</w:t>
            </w:r>
            <w:r w:rsidRPr="00E652FC">
              <w:rPr>
                <w:rFonts w:eastAsia="Times New Roman" w:cs="Times New Roman"/>
                <w:color w:val="010102"/>
                <w:sz w:val="24"/>
                <w:szCs w:val="24"/>
                <w:lang w:bidi="ar-SA"/>
              </w:rPr>
              <w:t>i</w:t>
            </w:r>
            <w:r w:rsidRPr="00E652FC">
              <w:rPr>
                <w:rFonts w:eastAsia="Times New Roman" w:cs="Times New Roman"/>
                <w:color w:val="17161F"/>
                <w:sz w:val="24"/>
                <w:szCs w:val="24"/>
                <w:lang w:bidi="ar-SA"/>
              </w:rPr>
              <w:t xml:space="preserve">dent </w:t>
            </w:r>
            <w:r w:rsidRPr="00E652FC">
              <w:rPr>
                <w:rFonts w:eastAsia="Times New Roman" w:cs="Times New Roman"/>
                <w:color w:val="272631"/>
                <w:sz w:val="24"/>
                <w:szCs w:val="24"/>
                <w:lang w:bidi="ar-SA"/>
              </w:rPr>
              <w:t xml:space="preserve">foreign </w:t>
            </w:r>
            <w:r w:rsidRPr="00E652FC">
              <w:rPr>
                <w:rFonts w:eastAsia="Times New Roman" w:cs="Times New Roman"/>
                <w:color w:val="272631"/>
                <w:sz w:val="24"/>
                <w:szCs w:val="24"/>
                <w:lang w:bidi="ar-SA"/>
              </w:rPr>
              <w:br/>
            </w:r>
            <w:r w:rsidRPr="00E652FC">
              <w:rPr>
                <w:rFonts w:eastAsia="Times New Roman" w:cs="Times New Roman"/>
                <w:color w:val="383742"/>
                <w:sz w:val="24"/>
                <w:szCs w:val="24"/>
                <w:lang w:bidi="ar-SA"/>
              </w:rPr>
              <w:t>c</w:t>
            </w:r>
            <w:r w:rsidRPr="00E652FC">
              <w:rPr>
                <w:rFonts w:eastAsia="Times New Roman" w:cs="Times New Roman"/>
                <w:color w:val="17161F"/>
                <w:sz w:val="24"/>
                <w:szCs w:val="24"/>
                <w:lang w:bidi="ar-SA"/>
              </w:rPr>
              <w:t xml:space="preserve">urrency </w:t>
            </w:r>
            <w:r w:rsidRPr="00E652FC">
              <w:rPr>
                <w:rFonts w:eastAsia="Times New Roman" w:cs="Times New Roman"/>
                <w:color w:val="272631"/>
                <w:sz w:val="24"/>
                <w:szCs w:val="24"/>
                <w:lang w:bidi="ar-SA"/>
              </w:rPr>
              <w:t xml:space="preserve">account </w:t>
            </w:r>
          </w:p>
        </w:tc>
        <w:tc>
          <w:tcPr>
            <w:tcW w:w="2670" w:type="dxa"/>
            <w:hideMark/>
          </w:tcPr>
          <w:p w:rsidR="00B76E50" w:rsidRPr="00E652FC" w:rsidRDefault="00B76E50" w:rsidP="00A235E6">
            <w:pPr>
              <w:spacing w:before="10"/>
              <w:cnfStyle w:val="000000100000"/>
              <w:rPr>
                <w:rFonts w:eastAsia="Times New Roman" w:cs="Times New Roman"/>
                <w:b/>
                <w:sz w:val="24"/>
                <w:szCs w:val="24"/>
                <w:lang w:bidi="ar-SA"/>
              </w:rPr>
            </w:pP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Term </w:t>
            </w:r>
            <w:r w:rsidRPr="00E652FC">
              <w:rPr>
                <w:rFonts w:eastAsia="Times New Roman" w:cs="Times New Roman"/>
                <w:b/>
                <w:color w:val="17161F"/>
                <w:sz w:val="24"/>
                <w:szCs w:val="24"/>
                <w:lang w:bidi="ar-SA"/>
              </w:rPr>
              <w:t xml:space="preserve">loan </w:t>
            </w:r>
            <w:r w:rsidRPr="00E652FC">
              <w:rPr>
                <w:rFonts w:eastAsia="Times New Roman" w:cs="Times New Roman"/>
                <w:b/>
                <w:color w:val="17161F"/>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17161F"/>
                <w:sz w:val="24"/>
                <w:szCs w:val="24"/>
                <w:lang w:bidi="ar-SA"/>
              </w:rPr>
              <w:t xml:space="preserve">Working capital </w:t>
            </w:r>
            <w:r w:rsidRPr="00E652FC">
              <w:rPr>
                <w:rFonts w:eastAsia="Times New Roman" w:cs="Times New Roman"/>
                <w:b/>
                <w:color w:val="010102"/>
                <w:sz w:val="24"/>
                <w:szCs w:val="24"/>
                <w:lang w:bidi="ar-SA"/>
              </w:rPr>
              <w:t>l</w:t>
            </w:r>
            <w:r w:rsidRPr="00E652FC">
              <w:rPr>
                <w:rFonts w:eastAsia="Times New Roman" w:cs="Times New Roman"/>
                <w:b/>
                <w:color w:val="272631"/>
                <w:sz w:val="24"/>
                <w:szCs w:val="24"/>
                <w:lang w:bidi="ar-SA"/>
              </w:rPr>
              <w:t xml:space="preserve">oan </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Cash credit </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Overdraft </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Packing credit &amp; </w:t>
            </w:r>
            <w:r w:rsidRPr="00E652FC">
              <w:rPr>
                <w:rFonts w:eastAsia="Times New Roman" w:cs="Times New Roman"/>
                <w:b/>
                <w:color w:val="272631"/>
                <w:sz w:val="24"/>
                <w:szCs w:val="24"/>
                <w:lang w:bidi="ar-SA"/>
              </w:rPr>
              <w:br/>
              <w:t xml:space="preserve">trust </w:t>
            </w:r>
            <w:r w:rsidRPr="00E652FC">
              <w:rPr>
                <w:rFonts w:eastAsia="Times New Roman" w:cs="Times New Roman"/>
                <w:b/>
                <w:color w:val="17161F"/>
                <w:sz w:val="24"/>
                <w:szCs w:val="24"/>
                <w:lang w:bidi="ar-SA"/>
              </w:rPr>
              <w:t>rece</w:t>
            </w:r>
            <w:r w:rsidRPr="00E652FC">
              <w:rPr>
                <w:rFonts w:eastAsia="Times New Roman" w:cs="Times New Roman"/>
                <w:b/>
                <w:color w:val="010102"/>
                <w:sz w:val="24"/>
                <w:szCs w:val="24"/>
                <w:lang w:bidi="ar-SA"/>
              </w:rPr>
              <w:t>i</w:t>
            </w:r>
            <w:r w:rsidRPr="00E652FC">
              <w:rPr>
                <w:rFonts w:eastAsia="Times New Roman" w:cs="Times New Roman"/>
                <w:b/>
                <w:color w:val="17161F"/>
                <w:sz w:val="24"/>
                <w:szCs w:val="24"/>
                <w:lang w:bidi="ar-SA"/>
              </w:rPr>
              <w:t xml:space="preserve">pt </w:t>
            </w:r>
            <w:r w:rsidRPr="00E652FC">
              <w:rPr>
                <w:rFonts w:eastAsia="Times New Roman" w:cs="Times New Roman"/>
                <w:b/>
                <w:color w:val="17161F"/>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House </w:t>
            </w:r>
            <w:r w:rsidRPr="00E652FC">
              <w:rPr>
                <w:rFonts w:eastAsia="Times New Roman" w:cs="Times New Roman"/>
                <w:b/>
                <w:color w:val="17161F"/>
                <w:sz w:val="24"/>
                <w:szCs w:val="24"/>
                <w:lang w:bidi="ar-SA"/>
              </w:rPr>
              <w:t>b</w:t>
            </w:r>
            <w:r w:rsidRPr="00E652FC">
              <w:rPr>
                <w:rFonts w:eastAsia="Times New Roman" w:cs="Times New Roman"/>
                <w:b/>
                <w:color w:val="010102"/>
                <w:sz w:val="24"/>
                <w:szCs w:val="24"/>
                <w:lang w:bidi="ar-SA"/>
              </w:rPr>
              <w:t>u</w:t>
            </w:r>
            <w:r w:rsidRPr="00E652FC">
              <w:rPr>
                <w:rFonts w:eastAsia="Times New Roman" w:cs="Times New Roman"/>
                <w:b/>
                <w:color w:val="17161F"/>
                <w:sz w:val="24"/>
                <w:szCs w:val="24"/>
                <w:lang w:bidi="ar-SA"/>
              </w:rPr>
              <w:t>i</w:t>
            </w:r>
            <w:r w:rsidRPr="00E652FC">
              <w:rPr>
                <w:rFonts w:eastAsia="Times New Roman" w:cs="Times New Roman"/>
                <w:b/>
                <w:color w:val="010102"/>
                <w:sz w:val="24"/>
                <w:szCs w:val="24"/>
                <w:lang w:bidi="ar-SA"/>
              </w:rPr>
              <w:t>l</w:t>
            </w:r>
            <w:r w:rsidRPr="00E652FC">
              <w:rPr>
                <w:rFonts w:eastAsia="Times New Roman" w:cs="Times New Roman"/>
                <w:b/>
                <w:color w:val="17161F"/>
                <w:sz w:val="24"/>
                <w:szCs w:val="24"/>
                <w:lang w:bidi="ar-SA"/>
              </w:rPr>
              <w:t xml:space="preserve">ding </w:t>
            </w:r>
            <w:r w:rsidRPr="00E652FC">
              <w:rPr>
                <w:rFonts w:eastAsia="Times New Roman" w:cs="Times New Roman"/>
                <w:b/>
                <w:color w:val="17161F"/>
                <w:sz w:val="24"/>
                <w:szCs w:val="24"/>
                <w:lang w:bidi="ar-SA"/>
              </w:rPr>
              <w:br/>
            </w:r>
            <w:r w:rsidRPr="00E652FC">
              <w:rPr>
                <w:rFonts w:eastAsia="Times New Roman" w:cs="Times New Roman"/>
                <w:b/>
                <w:color w:val="272631"/>
                <w:sz w:val="24"/>
                <w:szCs w:val="24"/>
                <w:lang w:bidi="ar-SA"/>
              </w:rPr>
              <w:t xml:space="preserve">finance </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17161F"/>
                <w:sz w:val="24"/>
                <w:szCs w:val="24"/>
                <w:lang w:bidi="ar-SA"/>
              </w:rPr>
              <w:t xml:space="preserve">Import </w:t>
            </w:r>
            <w:r w:rsidRPr="00E652FC">
              <w:rPr>
                <w:rFonts w:eastAsia="Times New Roman" w:cs="Times New Roman"/>
                <w:b/>
                <w:color w:val="272631"/>
                <w:sz w:val="24"/>
                <w:szCs w:val="24"/>
                <w:lang w:bidi="ar-SA"/>
              </w:rPr>
              <w:t>finance</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Consumer Credit</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Transport </w:t>
            </w:r>
            <w:r w:rsidRPr="00E652FC">
              <w:rPr>
                <w:rFonts w:eastAsia="Times New Roman" w:cs="Times New Roman"/>
                <w:b/>
                <w:color w:val="17161F"/>
                <w:sz w:val="24"/>
                <w:szCs w:val="24"/>
                <w:lang w:bidi="ar-SA"/>
              </w:rPr>
              <w:t>Loan</w:t>
            </w:r>
            <w:r w:rsidRPr="00E652FC">
              <w:rPr>
                <w:rFonts w:eastAsia="Times New Roman" w:cs="Times New Roman"/>
                <w:b/>
                <w:color w:val="17161F"/>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Lease financing</w:t>
            </w:r>
          </w:p>
        </w:tc>
        <w:tc>
          <w:tcPr>
            <w:tcW w:w="4350" w:type="dxa"/>
            <w:hideMark/>
          </w:tcPr>
          <w:p w:rsidR="00B76E50" w:rsidRPr="00E652FC" w:rsidRDefault="00B76E50" w:rsidP="00A235E6">
            <w:pPr>
              <w:spacing w:before="10"/>
              <w:cnfStyle w:val="000000100000"/>
              <w:rPr>
                <w:rFonts w:eastAsia="Times New Roman" w:cs="Times New Roman"/>
                <w:b/>
                <w:color w:val="272631"/>
                <w:sz w:val="24"/>
                <w:szCs w:val="24"/>
                <w:lang w:bidi="ar-SA"/>
              </w:rPr>
            </w:pP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Export </w:t>
            </w:r>
            <w:proofErr w:type="spellStart"/>
            <w:r w:rsidRPr="00E652FC">
              <w:rPr>
                <w:rFonts w:eastAsia="Times New Roman" w:cs="Times New Roman"/>
                <w:b/>
                <w:color w:val="272631"/>
                <w:sz w:val="24"/>
                <w:szCs w:val="24"/>
                <w:lang w:bidi="ar-SA"/>
              </w:rPr>
              <w:t>LlC</w:t>
            </w:r>
            <w:proofErr w:type="spellEnd"/>
            <w:r w:rsidRPr="00E652FC">
              <w:rPr>
                <w:rFonts w:eastAsia="Times New Roman" w:cs="Times New Roman"/>
                <w:b/>
                <w:color w:val="272631"/>
                <w:sz w:val="24"/>
                <w:szCs w:val="24"/>
                <w:lang w:bidi="ar-SA"/>
              </w:rPr>
              <w:t xml:space="preserve"> </w:t>
            </w:r>
          </w:p>
          <w:p w:rsidR="00B76E50" w:rsidRPr="00E652FC" w:rsidRDefault="00B76E50" w:rsidP="00A235E6">
            <w:pPr>
              <w:spacing w:before="10"/>
              <w:cnfStyle w:val="000000100000"/>
              <w:rPr>
                <w:rFonts w:eastAsia="Times New Roman" w:cs="Times New Roman"/>
                <w:sz w:val="24"/>
                <w:szCs w:val="24"/>
                <w:lang w:bidi="ar-SA"/>
              </w:rPr>
            </w:pP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Safe custody</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17161F"/>
                <w:sz w:val="24"/>
                <w:szCs w:val="24"/>
                <w:lang w:bidi="ar-SA"/>
              </w:rPr>
              <w:t xml:space="preserve">Import </w:t>
            </w:r>
            <w:proofErr w:type="spellStart"/>
            <w:r w:rsidRPr="00E652FC">
              <w:rPr>
                <w:rFonts w:eastAsia="Times New Roman" w:cs="Times New Roman"/>
                <w:b/>
                <w:color w:val="272631"/>
                <w:sz w:val="24"/>
                <w:szCs w:val="24"/>
                <w:lang w:bidi="ar-SA"/>
              </w:rPr>
              <w:t>LlC</w:t>
            </w:r>
            <w:proofErr w:type="spellEnd"/>
            <w:r w:rsidRPr="00E652FC">
              <w:rPr>
                <w:rFonts w:eastAsia="Times New Roman" w:cs="Times New Roman"/>
                <w:b/>
                <w:color w:val="272631"/>
                <w:sz w:val="24"/>
                <w:szCs w:val="24"/>
                <w:lang w:bidi="ar-SA"/>
              </w:rPr>
              <w:t xml:space="preserve"> (locker)</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Foreign </w:t>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Trave</w:t>
            </w:r>
            <w:r w:rsidRPr="00E652FC">
              <w:rPr>
                <w:rFonts w:eastAsia="Times New Roman" w:cs="Times New Roman"/>
                <w:b/>
                <w:color w:val="010102"/>
                <w:sz w:val="24"/>
                <w:szCs w:val="24"/>
                <w:lang w:bidi="ar-SA"/>
              </w:rPr>
              <w:t>l</w:t>
            </w:r>
            <w:r w:rsidRPr="00E652FC">
              <w:rPr>
                <w:rFonts w:eastAsia="Times New Roman" w:cs="Times New Roman"/>
                <w:b/>
                <w:color w:val="272631"/>
                <w:sz w:val="24"/>
                <w:szCs w:val="24"/>
                <w:lang w:bidi="ar-SA"/>
              </w:rPr>
              <w:t xml:space="preserve">ers </w:t>
            </w:r>
            <w:proofErr w:type="spellStart"/>
            <w:r w:rsidRPr="00E652FC">
              <w:rPr>
                <w:rFonts w:eastAsia="Times New Roman" w:cs="Times New Roman"/>
                <w:b/>
                <w:color w:val="272631"/>
                <w:sz w:val="24"/>
                <w:szCs w:val="24"/>
                <w:lang w:bidi="ar-SA"/>
              </w:rPr>
              <w:t>Cheque</w:t>
            </w:r>
            <w:proofErr w:type="spellEnd"/>
            <w:r w:rsidRPr="00E652FC">
              <w:rPr>
                <w:rFonts w:eastAsia="Times New Roman" w:cs="Times New Roman"/>
                <w:b/>
                <w:color w:val="272631"/>
                <w:sz w:val="24"/>
                <w:szCs w:val="24"/>
                <w:lang w:bidi="ar-SA"/>
              </w:rPr>
              <w:br/>
            </w:r>
            <w:r w:rsidRPr="00E652FC">
              <w:rPr>
                <w:rFonts w:eastAsia="Times New Roman" w:cs="Times New Roman"/>
                <w:b/>
                <w:color w:val="17161F"/>
                <w:sz w:val="24"/>
                <w:szCs w:val="24"/>
                <w:lang w:bidi="ar-SA"/>
              </w:rPr>
              <w:t xml:space="preserve">Remittance </w:t>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Demand draft</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17161F"/>
                <w:sz w:val="24"/>
                <w:szCs w:val="24"/>
                <w:lang w:bidi="ar-SA"/>
              </w:rPr>
              <w:t xml:space="preserve">Pay </w:t>
            </w:r>
            <w:r w:rsidRPr="00E652FC">
              <w:rPr>
                <w:rFonts w:eastAsia="Times New Roman" w:cs="Times New Roman"/>
                <w:b/>
                <w:color w:val="272631"/>
                <w:sz w:val="24"/>
                <w:szCs w:val="24"/>
                <w:lang w:bidi="ar-SA"/>
              </w:rPr>
              <w:t>order</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Te</w:t>
            </w:r>
            <w:r w:rsidRPr="00E652FC">
              <w:rPr>
                <w:rFonts w:eastAsia="Times New Roman" w:cs="Times New Roman"/>
                <w:b/>
                <w:color w:val="010102"/>
                <w:sz w:val="24"/>
                <w:szCs w:val="24"/>
                <w:lang w:bidi="ar-SA"/>
              </w:rPr>
              <w:t>l</w:t>
            </w:r>
            <w:r w:rsidRPr="00E652FC">
              <w:rPr>
                <w:rFonts w:eastAsia="Times New Roman" w:cs="Times New Roman"/>
                <w:b/>
                <w:color w:val="272631"/>
                <w:sz w:val="24"/>
                <w:szCs w:val="24"/>
                <w:lang w:bidi="ar-SA"/>
              </w:rPr>
              <w:t>egraphic transfer</w:t>
            </w:r>
            <w:r w:rsidRPr="00E652FC">
              <w:rPr>
                <w:rFonts w:eastAsia="Times New Roman" w:cs="Times New Roman"/>
                <w:b/>
                <w:color w:val="272631"/>
                <w:sz w:val="24"/>
                <w:szCs w:val="24"/>
                <w:lang w:bidi="ar-SA"/>
              </w:rPr>
              <w:br/>
            </w:r>
            <w:r w:rsidRPr="00E652FC">
              <w:rPr>
                <w:rFonts w:eastAsia="Times New Roman" w:cs="Times New Roman"/>
                <w:b/>
                <w:color w:val="010102"/>
                <w:sz w:val="24"/>
                <w:szCs w:val="24"/>
                <w:lang w:bidi="ar-SA"/>
              </w:rPr>
              <w:t xml:space="preserve">• </w:t>
            </w:r>
            <w:r w:rsidRPr="00E652FC">
              <w:rPr>
                <w:rFonts w:eastAsia="Times New Roman" w:cs="Times New Roman"/>
                <w:b/>
                <w:color w:val="272631"/>
                <w:sz w:val="24"/>
                <w:szCs w:val="24"/>
                <w:lang w:bidi="ar-SA"/>
              </w:rPr>
              <w:t xml:space="preserve">Selling and </w:t>
            </w:r>
            <w:r w:rsidRPr="00E652FC">
              <w:rPr>
                <w:rFonts w:eastAsia="Times New Roman" w:cs="Times New Roman"/>
                <w:b/>
                <w:color w:val="17161F"/>
                <w:sz w:val="24"/>
                <w:szCs w:val="24"/>
                <w:lang w:bidi="ar-SA"/>
              </w:rPr>
              <w:t>buying</w:t>
            </w:r>
            <w:r w:rsidRPr="00E652FC">
              <w:rPr>
                <w:rFonts w:eastAsia="Times New Roman" w:cs="Times New Roman"/>
                <w:b/>
                <w:color w:val="17161F"/>
                <w:sz w:val="24"/>
                <w:szCs w:val="24"/>
                <w:lang w:bidi="ar-SA"/>
              </w:rPr>
              <w:br/>
            </w:r>
            <w:r w:rsidRPr="00E652FC">
              <w:rPr>
                <w:rFonts w:eastAsia="Times New Roman" w:cs="Times New Roman"/>
                <w:b/>
                <w:color w:val="272631"/>
                <w:sz w:val="24"/>
                <w:szCs w:val="24"/>
                <w:lang w:bidi="ar-SA"/>
              </w:rPr>
              <w:t>foreign currency</w:t>
            </w:r>
          </w:p>
        </w:tc>
        <w:tc>
          <w:tcPr>
            <w:tcW w:w="0" w:type="auto"/>
            <w:hideMark/>
          </w:tcPr>
          <w:p w:rsidR="00B76E50" w:rsidRPr="00E652FC" w:rsidRDefault="00B76E50" w:rsidP="00A235E6">
            <w:pPr>
              <w:pStyle w:val="ListParagraph"/>
              <w:numPr>
                <w:ilvl w:val="0"/>
                <w:numId w:val="2"/>
              </w:numPr>
              <w:spacing w:before="10"/>
              <w:ind w:left="0"/>
              <w:cnfStyle w:val="000000100000"/>
              <w:rPr>
                <w:rFonts w:eastAsia="Times New Roman" w:cs="Times New Roman"/>
                <w:b/>
                <w:sz w:val="24"/>
                <w:szCs w:val="24"/>
                <w:lang w:bidi="ar-SA"/>
              </w:rPr>
            </w:pPr>
            <w:r w:rsidRPr="00E652FC">
              <w:rPr>
                <w:rFonts w:eastAsia="Times New Roman" w:cs="Times New Roman"/>
                <w:b/>
                <w:sz w:val="24"/>
                <w:szCs w:val="24"/>
                <w:lang w:bidi="ar-SA"/>
              </w:rPr>
              <w:t>Locker</w:t>
            </w:r>
          </w:p>
          <w:p w:rsidR="00B76E50" w:rsidRPr="00E652FC" w:rsidRDefault="00B76E50" w:rsidP="00A235E6">
            <w:pPr>
              <w:pStyle w:val="ListParagraph"/>
              <w:numPr>
                <w:ilvl w:val="0"/>
                <w:numId w:val="2"/>
              </w:numPr>
              <w:spacing w:before="10"/>
              <w:ind w:left="0"/>
              <w:cnfStyle w:val="000000100000"/>
              <w:rPr>
                <w:rFonts w:eastAsia="Times New Roman" w:cs="Times New Roman"/>
                <w:b/>
                <w:sz w:val="24"/>
                <w:szCs w:val="24"/>
                <w:lang w:bidi="ar-SA"/>
              </w:rPr>
            </w:pPr>
            <w:r w:rsidRPr="00E652FC">
              <w:rPr>
                <w:rFonts w:eastAsia="Times New Roman" w:cs="Times New Roman"/>
                <w:b/>
                <w:sz w:val="24"/>
                <w:szCs w:val="24"/>
                <w:lang w:bidi="ar-SA"/>
              </w:rPr>
              <w:t xml:space="preserve">Travelers </w:t>
            </w:r>
            <w:proofErr w:type="spellStart"/>
            <w:r w:rsidRPr="00E652FC">
              <w:rPr>
                <w:rFonts w:eastAsia="Times New Roman" w:cs="Times New Roman"/>
                <w:b/>
                <w:sz w:val="24"/>
                <w:szCs w:val="24"/>
                <w:lang w:bidi="ar-SA"/>
              </w:rPr>
              <w:t>Cheque</w:t>
            </w:r>
            <w:proofErr w:type="spellEnd"/>
          </w:p>
          <w:p w:rsidR="00B76E50" w:rsidRPr="00E652FC" w:rsidRDefault="00B76E50" w:rsidP="00A235E6">
            <w:pPr>
              <w:pStyle w:val="ListParagraph"/>
              <w:numPr>
                <w:ilvl w:val="0"/>
                <w:numId w:val="2"/>
              </w:numPr>
              <w:spacing w:before="10"/>
              <w:ind w:left="0"/>
              <w:cnfStyle w:val="000000100000"/>
              <w:rPr>
                <w:rFonts w:eastAsia="Times New Roman" w:cs="Times New Roman"/>
                <w:b/>
                <w:sz w:val="24"/>
                <w:szCs w:val="24"/>
                <w:lang w:bidi="ar-SA"/>
              </w:rPr>
            </w:pPr>
            <w:r w:rsidRPr="00E652FC">
              <w:rPr>
                <w:rFonts w:eastAsia="Times New Roman" w:cs="Times New Roman"/>
                <w:b/>
                <w:sz w:val="24"/>
                <w:szCs w:val="24"/>
                <w:lang w:bidi="ar-SA"/>
              </w:rPr>
              <w:t>Demand Draft</w:t>
            </w:r>
          </w:p>
          <w:p w:rsidR="00B76E50" w:rsidRPr="00E652FC" w:rsidRDefault="00B76E50" w:rsidP="00A235E6">
            <w:pPr>
              <w:pStyle w:val="ListParagraph"/>
              <w:numPr>
                <w:ilvl w:val="0"/>
                <w:numId w:val="2"/>
              </w:numPr>
              <w:spacing w:before="10"/>
              <w:ind w:left="0"/>
              <w:cnfStyle w:val="000000100000"/>
              <w:rPr>
                <w:rFonts w:eastAsia="Times New Roman" w:cs="Times New Roman"/>
                <w:b/>
                <w:sz w:val="24"/>
                <w:szCs w:val="24"/>
                <w:lang w:bidi="ar-SA"/>
              </w:rPr>
            </w:pPr>
            <w:r w:rsidRPr="00E652FC">
              <w:rPr>
                <w:rFonts w:eastAsia="Times New Roman" w:cs="Times New Roman"/>
                <w:b/>
                <w:sz w:val="24"/>
                <w:szCs w:val="24"/>
                <w:lang w:bidi="ar-SA"/>
              </w:rPr>
              <w:t>Pay Order</w:t>
            </w:r>
          </w:p>
          <w:p w:rsidR="00B76E50" w:rsidRPr="00E652FC" w:rsidRDefault="00B76E50" w:rsidP="00A235E6">
            <w:pPr>
              <w:pStyle w:val="ListParagraph"/>
              <w:numPr>
                <w:ilvl w:val="0"/>
                <w:numId w:val="2"/>
              </w:numPr>
              <w:spacing w:before="10"/>
              <w:ind w:left="0"/>
              <w:cnfStyle w:val="000000100000"/>
              <w:rPr>
                <w:rFonts w:eastAsia="Times New Roman" w:cs="Times New Roman"/>
                <w:b/>
                <w:sz w:val="24"/>
                <w:szCs w:val="24"/>
                <w:lang w:bidi="ar-SA"/>
              </w:rPr>
            </w:pPr>
            <w:r w:rsidRPr="00E652FC">
              <w:rPr>
                <w:rFonts w:eastAsia="Times New Roman" w:cs="Times New Roman"/>
                <w:b/>
                <w:sz w:val="24"/>
                <w:szCs w:val="24"/>
                <w:lang w:bidi="ar-SA"/>
              </w:rPr>
              <w:t>Selling &amp; Buying</w:t>
            </w:r>
          </w:p>
          <w:p w:rsidR="00B76E50" w:rsidRPr="00E652FC" w:rsidRDefault="00B76E50" w:rsidP="00A235E6">
            <w:pPr>
              <w:pStyle w:val="ListParagraph"/>
              <w:numPr>
                <w:ilvl w:val="0"/>
                <w:numId w:val="2"/>
              </w:numPr>
              <w:spacing w:before="10"/>
              <w:ind w:left="0"/>
              <w:cnfStyle w:val="000000100000"/>
              <w:rPr>
                <w:rFonts w:eastAsia="Times New Roman" w:cs="Times New Roman"/>
                <w:b/>
                <w:sz w:val="24"/>
                <w:szCs w:val="24"/>
                <w:lang w:bidi="ar-SA"/>
              </w:rPr>
            </w:pPr>
            <w:r w:rsidRPr="00E652FC">
              <w:rPr>
                <w:rFonts w:eastAsia="Times New Roman" w:cs="Times New Roman"/>
                <w:b/>
                <w:sz w:val="24"/>
                <w:szCs w:val="24"/>
                <w:lang w:bidi="ar-SA"/>
              </w:rPr>
              <w:t>Telegraphic Transfer.</w:t>
            </w:r>
          </w:p>
          <w:p w:rsidR="00B76E50" w:rsidRPr="00E652FC" w:rsidRDefault="00B76E50" w:rsidP="00A235E6">
            <w:pPr>
              <w:spacing w:before="10"/>
              <w:cnfStyle w:val="000000100000"/>
              <w:rPr>
                <w:rFonts w:cs="Times New Roman"/>
                <w:b/>
                <w:sz w:val="24"/>
                <w:szCs w:val="24"/>
                <w:lang w:bidi="ar-SA"/>
              </w:rPr>
            </w:pPr>
          </w:p>
          <w:p w:rsidR="00B76E50" w:rsidRPr="00E652FC" w:rsidRDefault="00B76E50" w:rsidP="00A235E6">
            <w:pPr>
              <w:spacing w:before="10"/>
              <w:cnfStyle w:val="000000100000"/>
              <w:rPr>
                <w:rFonts w:cs="Times New Roman"/>
                <w:sz w:val="24"/>
                <w:szCs w:val="24"/>
                <w:lang w:bidi="ar-SA"/>
              </w:rPr>
            </w:pPr>
          </w:p>
          <w:p w:rsidR="00B76E50" w:rsidRPr="00E652FC" w:rsidRDefault="00B76E50" w:rsidP="00A235E6">
            <w:pPr>
              <w:spacing w:before="10"/>
              <w:cnfStyle w:val="000000100000"/>
              <w:rPr>
                <w:rFonts w:cs="Times New Roman"/>
                <w:sz w:val="24"/>
                <w:szCs w:val="24"/>
                <w:lang w:bidi="ar-SA"/>
              </w:rPr>
            </w:pPr>
          </w:p>
          <w:p w:rsidR="00B76E50" w:rsidRPr="00E652FC" w:rsidRDefault="00B76E50" w:rsidP="00A235E6">
            <w:pPr>
              <w:spacing w:before="10"/>
              <w:cnfStyle w:val="000000100000"/>
              <w:rPr>
                <w:rFonts w:cs="Times New Roman"/>
                <w:sz w:val="24"/>
                <w:szCs w:val="24"/>
                <w:lang w:bidi="ar-SA"/>
              </w:rPr>
            </w:pPr>
          </w:p>
          <w:p w:rsidR="00B76E50" w:rsidRPr="00E652FC" w:rsidRDefault="00B76E50" w:rsidP="00A235E6">
            <w:pPr>
              <w:spacing w:before="10"/>
              <w:cnfStyle w:val="000000100000"/>
              <w:rPr>
                <w:rFonts w:cs="Times New Roman"/>
                <w:sz w:val="24"/>
                <w:szCs w:val="24"/>
                <w:lang w:bidi="ar-SA"/>
              </w:rPr>
            </w:pPr>
          </w:p>
        </w:tc>
      </w:tr>
    </w:tbl>
    <w:p w:rsidR="00C92076" w:rsidRPr="00E652FC" w:rsidRDefault="00C92076" w:rsidP="00A235E6">
      <w:pPr>
        <w:spacing w:before="10" w:line="360" w:lineRule="auto"/>
        <w:jc w:val="both"/>
        <w:rPr>
          <w:rFonts w:cs="Times New Roman"/>
          <w:szCs w:val="24"/>
        </w:rPr>
      </w:pPr>
    </w:p>
    <w:p w:rsidR="009028F6" w:rsidRPr="00E652FC" w:rsidRDefault="00482511" w:rsidP="00C02782">
      <w:pPr>
        <w:pStyle w:val="Heading3"/>
      </w:pPr>
      <w:bookmarkStart w:id="12" w:name="_Toc49718139"/>
      <w:r w:rsidRPr="00E652FC">
        <w:t>2</w:t>
      </w:r>
      <w:r w:rsidR="00E6113A" w:rsidRPr="00E652FC">
        <w:t>.</w:t>
      </w:r>
      <w:r w:rsidR="006A6677" w:rsidRPr="00E652FC">
        <w:t>5 Operations of CBL:</w:t>
      </w:r>
      <w:bookmarkEnd w:id="12"/>
    </w:p>
    <w:p w:rsidR="00C92076" w:rsidRPr="00E652FC" w:rsidRDefault="00C92076" w:rsidP="00C92076">
      <w:pPr>
        <w:jc w:val="both"/>
        <w:rPr>
          <w:rFonts w:eastAsia="Times New Roman" w:cs="Times New Roman"/>
          <w:szCs w:val="24"/>
          <w:lang w:bidi="ar-SA"/>
        </w:rPr>
      </w:pPr>
      <w:r w:rsidRPr="00E652FC">
        <w:rPr>
          <w:rFonts w:eastAsia="Times New Roman" w:cs="Times New Roman"/>
          <w:szCs w:val="24"/>
          <w:lang w:bidi="ar-SA"/>
        </w:rPr>
        <w:t>Many types of operations are done in every banking service regularly. Like every other big or small or medium firm or business institution is use bank to carry out all the day to day transaction. There are many types of Operation in a Bank:</w:t>
      </w:r>
    </w:p>
    <w:p w:rsidR="00C92076" w:rsidRPr="00E652FC" w:rsidRDefault="00C92076" w:rsidP="00C92076">
      <w:pPr>
        <w:rPr>
          <w:rFonts w:eastAsia="Times New Roman" w:cs="Times New Roman"/>
          <w:szCs w:val="24"/>
          <w:lang w:bidi="ar-SA"/>
        </w:rPr>
      </w:pPr>
    </w:p>
    <w:p w:rsidR="006A6677" w:rsidRPr="00E652FC" w:rsidRDefault="006A6677" w:rsidP="00A235E6">
      <w:pPr>
        <w:spacing w:before="10" w:line="360" w:lineRule="auto"/>
        <w:jc w:val="both"/>
        <w:rPr>
          <w:rFonts w:cs="Times New Roman"/>
          <w:color w:val="0070C0"/>
          <w:szCs w:val="24"/>
        </w:rPr>
      </w:pPr>
      <w:r w:rsidRPr="00E652FC">
        <w:rPr>
          <w:rFonts w:cs="Times New Roman"/>
          <w:b/>
          <w:szCs w:val="24"/>
        </w:rPr>
        <w:t>Different types of Operations at CBL are by this management community.</w:t>
      </w:r>
    </w:p>
    <w:tbl>
      <w:tblPr>
        <w:tblStyle w:val="TableGrid1"/>
        <w:tblW w:w="0" w:type="auto"/>
        <w:tblLook w:val="04A0"/>
      </w:tblPr>
      <w:tblGrid>
        <w:gridCol w:w="4788"/>
        <w:gridCol w:w="4788"/>
      </w:tblGrid>
      <w:tr w:rsidR="006A6677" w:rsidRPr="00E652FC" w:rsidTr="00C02782">
        <w:trPr>
          <w:trHeight w:val="287"/>
        </w:trPr>
        <w:tc>
          <w:tcPr>
            <w:tcW w:w="4788" w:type="dxa"/>
            <w:shd w:val="clear" w:color="auto" w:fill="FABF8F" w:themeFill="accent6" w:themeFillTint="99"/>
          </w:tcPr>
          <w:p w:rsidR="006A6677" w:rsidRPr="00E652FC" w:rsidRDefault="006A6677" w:rsidP="00C02782">
            <w:pPr>
              <w:spacing w:before="10"/>
              <w:jc w:val="both"/>
              <w:rPr>
                <w:rFonts w:eastAsia="Times New Roman" w:cs="Times New Roman"/>
                <w:b/>
                <w:bCs/>
                <w:color w:val="403152"/>
                <w:sz w:val="24"/>
                <w:szCs w:val="24"/>
              </w:rPr>
            </w:pPr>
            <w:r w:rsidRPr="00E652FC">
              <w:rPr>
                <w:rFonts w:eastAsia="Times New Roman" w:cs="Times New Roman"/>
                <w:b/>
                <w:bCs/>
                <w:color w:val="403152"/>
                <w:sz w:val="24"/>
                <w:szCs w:val="24"/>
              </w:rPr>
              <w:t xml:space="preserve">Name </w:t>
            </w:r>
          </w:p>
        </w:tc>
        <w:tc>
          <w:tcPr>
            <w:tcW w:w="4788" w:type="dxa"/>
            <w:shd w:val="clear" w:color="auto" w:fill="FABF8F" w:themeFill="accent6" w:themeFillTint="99"/>
          </w:tcPr>
          <w:p w:rsidR="006A6677" w:rsidRPr="00E652FC" w:rsidRDefault="006A6677" w:rsidP="00C02782">
            <w:pPr>
              <w:spacing w:before="10"/>
              <w:jc w:val="both"/>
              <w:rPr>
                <w:rFonts w:eastAsia="Times New Roman" w:cs="Times New Roman"/>
                <w:b/>
                <w:bCs/>
                <w:color w:val="403152"/>
                <w:sz w:val="24"/>
                <w:szCs w:val="24"/>
              </w:rPr>
            </w:pPr>
            <w:r w:rsidRPr="00E652FC">
              <w:rPr>
                <w:rFonts w:eastAsia="Times New Roman" w:cs="Times New Roman"/>
                <w:b/>
                <w:bCs/>
                <w:color w:val="403152"/>
                <w:sz w:val="24"/>
                <w:szCs w:val="24"/>
              </w:rPr>
              <w:t>Position</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Mashrur</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Arefin</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Managing Director &amp;CEO</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Sheik</w:t>
            </w:r>
            <w:proofErr w:type="spellEnd"/>
            <w:r w:rsidRPr="00E652FC">
              <w:rPr>
                <w:rFonts w:eastAsia="Times New Roman" w:cs="Times New Roman"/>
                <w:sz w:val="24"/>
                <w:szCs w:val="24"/>
              </w:rPr>
              <w:t xml:space="preserve"> Mohammad </w:t>
            </w:r>
            <w:proofErr w:type="spellStart"/>
            <w:r w:rsidRPr="00E652FC">
              <w:rPr>
                <w:rFonts w:eastAsia="Times New Roman" w:cs="Times New Roman"/>
                <w:sz w:val="24"/>
                <w:szCs w:val="24"/>
              </w:rPr>
              <w:t>Maroof</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Additional Managing Director , Head Of Wholesale Banking &amp; Head Of SME -Small &amp; Micro Finance</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Md</w:t>
            </w:r>
            <w:proofErr w:type="spellEnd"/>
            <w:r w:rsidRPr="00E652FC">
              <w:rPr>
                <w:rFonts w:eastAsia="Times New Roman" w:cs="Times New Roman"/>
                <w:sz w:val="24"/>
                <w:szCs w:val="24"/>
              </w:rPr>
              <w:t xml:space="preserve"> Abdul  </w:t>
            </w:r>
            <w:proofErr w:type="spellStart"/>
            <w:r w:rsidRPr="00E652FC">
              <w:rPr>
                <w:rFonts w:eastAsia="Times New Roman" w:cs="Times New Roman"/>
                <w:sz w:val="24"/>
                <w:szCs w:val="24"/>
              </w:rPr>
              <w:t>Wadud</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Deputy Managing Director</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Md</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Mahbur</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Rahman</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Deputy Managing Director &amp; Chief Financial Officer</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Mahia</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Juned</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 xml:space="preserve">Deputy Managing director And Chief </w:t>
            </w:r>
            <w:r w:rsidRPr="00E652FC">
              <w:rPr>
                <w:rFonts w:eastAsia="Times New Roman" w:cs="Times New Roman"/>
                <w:sz w:val="24"/>
                <w:szCs w:val="24"/>
              </w:rPr>
              <w:lastRenderedPageBreak/>
              <w:t xml:space="preserve">Operating Office </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lastRenderedPageBreak/>
              <w:t>Kazi</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Azizur</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Rahman</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Deputy Managing Director</w:t>
            </w:r>
            <w:r w:rsidRPr="00E652FC">
              <w:rPr>
                <w:rFonts w:eastAsia="Times New Roman" w:cs="Times New Roman"/>
                <w:sz w:val="24"/>
                <w:szCs w:val="24"/>
              </w:rPr>
              <w:br/>
              <w:t>&amp; Chief Information Officer</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Nurullah</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Choudhury</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Senior Executive Vice President &amp; Cluster Head</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 xml:space="preserve">A K M </w:t>
            </w:r>
            <w:proofErr w:type="spellStart"/>
            <w:r w:rsidRPr="00E652FC">
              <w:rPr>
                <w:rFonts w:eastAsia="Times New Roman" w:cs="Times New Roman"/>
                <w:sz w:val="24"/>
                <w:szCs w:val="24"/>
              </w:rPr>
              <w:t>Saif</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Ullah</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Kawchar</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 xml:space="preserve">Senior Executive Vice President &amp; Head Of Internal Control &amp; Compliance </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Mesbaul</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Asif</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Siddiqui</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 xml:space="preserve">Senior Executive Vice President And Head of CRM And Sustainable Finance </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Shafayat</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Ullah</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Executive Vice President &amp; Head Of Legal</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Md</w:t>
            </w:r>
            <w:proofErr w:type="spellEnd"/>
            <w:r w:rsidRPr="00E652FC">
              <w:rPr>
                <w:rFonts w:eastAsia="Times New Roman" w:cs="Times New Roman"/>
                <w:sz w:val="24"/>
                <w:szCs w:val="24"/>
              </w:rPr>
              <w:t xml:space="preserve"> Arup </w:t>
            </w:r>
            <w:proofErr w:type="spellStart"/>
            <w:r w:rsidRPr="00E652FC">
              <w:rPr>
                <w:rFonts w:eastAsia="Times New Roman" w:cs="Times New Roman"/>
                <w:sz w:val="24"/>
                <w:szCs w:val="24"/>
              </w:rPr>
              <w:t>Haider</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Executive Vice President And  Head of Retail Banking</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Nishat</w:t>
            </w:r>
            <w:proofErr w:type="spellEnd"/>
            <w:r w:rsidRPr="00E652FC">
              <w:rPr>
                <w:rFonts w:eastAsia="Times New Roman" w:cs="Times New Roman"/>
                <w:sz w:val="24"/>
                <w:szCs w:val="24"/>
              </w:rPr>
              <w:t xml:space="preserve"> Anwar</w:t>
            </w:r>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 xml:space="preserve">Executive Vice President </w:t>
            </w:r>
            <w:r w:rsidRPr="00E652FC">
              <w:rPr>
                <w:rFonts w:eastAsia="Times New Roman" w:cs="Times New Roman"/>
                <w:sz w:val="24"/>
                <w:szCs w:val="24"/>
              </w:rPr>
              <w:br/>
              <w:t>&amp; Head Of Human Resources</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Md</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Asanur</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Rahman</w:t>
            </w:r>
            <w:proofErr w:type="spellEnd"/>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Executive Vice President, Chief Economist And Country Business Manger</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Md</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Kafi</w:t>
            </w:r>
            <w:proofErr w:type="spellEnd"/>
            <w:r w:rsidRPr="00E652FC">
              <w:rPr>
                <w:rFonts w:eastAsia="Times New Roman" w:cs="Times New Roman"/>
                <w:sz w:val="24"/>
                <w:szCs w:val="24"/>
              </w:rPr>
              <w:t xml:space="preserve"> Khan </w:t>
            </w:r>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Senior Vice President &amp; Head Of Security</w:t>
            </w:r>
          </w:p>
        </w:tc>
      </w:tr>
      <w:tr w:rsidR="006A6677" w:rsidRPr="00E652FC" w:rsidTr="00D21ABC">
        <w:tc>
          <w:tcPr>
            <w:tcW w:w="4788" w:type="dxa"/>
          </w:tcPr>
          <w:p w:rsidR="006A6677" w:rsidRPr="00E652FC" w:rsidRDefault="006A6677" w:rsidP="00C02782">
            <w:pPr>
              <w:spacing w:before="10"/>
              <w:jc w:val="both"/>
              <w:rPr>
                <w:rFonts w:eastAsia="Times New Roman" w:cs="Times New Roman"/>
                <w:sz w:val="24"/>
                <w:szCs w:val="24"/>
              </w:rPr>
            </w:pPr>
            <w:proofErr w:type="spellStart"/>
            <w:r w:rsidRPr="00E652FC">
              <w:rPr>
                <w:rFonts w:eastAsia="Times New Roman" w:cs="Times New Roman"/>
                <w:sz w:val="24"/>
                <w:szCs w:val="24"/>
              </w:rPr>
              <w:t>Serajul</w:t>
            </w:r>
            <w:proofErr w:type="spellEnd"/>
            <w:r w:rsidRPr="00E652FC">
              <w:rPr>
                <w:rFonts w:eastAsia="Times New Roman" w:cs="Times New Roman"/>
                <w:sz w:val="24"/>
                <w:szCs w:val="24"/>
              </w:rPr>
              <w:t xml:space="preserve"> </w:t>
            </w:r>
            <w:proofErr w:type="spellStart"/>
            <w:r w:rsidRPr="00E652FC">
              <w:rPr>
                <w:rFonts w:eastAsia="Times New Roman" w:cs="Times New Roman"/>
                <w:sz w:val="24"/>
                <w:szCs w:val="24"/>
              </w:rPr>
              <w:t>Amin</w:t>
            </w:r>
            <w:proofErr w:type="spellEnd"/>
            <w:r w:rsidRPr="00E652FC">
              <w:rPr>
                <w:rFonts w:eastAsia="Times New Roman" w:cs="Times New Roman"/>
                <w:sz w:val="24"/>
                <w:szCs w:val="24"/>
              </w:rPr>
              <w:t xml:space="preserve"> Ahmad</w:t>
            </w:r>
          </w:p>
        </w:tc>
        <w:tc>
          <w:tcPr>
            <w:tcW w:w="4788" w:type="dxa"/>
          </w:tcPr>
          <w:p w:rsidR="006A6677" w:rsidRPr="00E652FC" w:rsidRDefault="006A6677" w:rsidP="00C02782">
            <w:pPr>
              <w:spacing w:before="10"/>
              <w:jc w:val="both"/>
              <w:rPr>
                <w:rFonts w:eastAsia="Times New Roman" w:cs="Times New Roman"/>
                <w:sz w:val="24"/>
                <w:szCs w:val="24"/>
              </w:rPr>
            </w:pPr>
            <w:r w:rsidRPr="00E652FC">
              <w:rPr>
                <w:rFonts w:eastAsia="Times New Roman" w:cs="Times New Roman"/>
                <w:sz w:val="24"/>
                <w:szCs w:val="24"/>
              </w:rPr>
              <w:t>Senior Vice President And Head Of Treasury</w:t>
            </w:r>
          </w:p>
        </w:tc>
      </w:tr>
    </w:tbl>
    <w:p w:rsidR="00C92076" w:rsidRPr="00E652FC" w:rsidRDefault="00C92076" w:rsidP="00A235E6">
      <w:pPr>
        <w:rPr>
          <w:rFonts w:eastAsia="Times New Roman" w:cs="Times New Roman"/>
          <w:szCs w:val="24"/>
          <w:lang w:bidi="ar-SA"/>
        </w:rPr>
      </w:pPr>
    </w:p>
    <w:p w:rsidR="006A6677" w:rsidRPr="00E652FC" w:rsidRDefault="006A6677" w:rsidP="00C92076">
      <w:pPr>
        <w:jc w:val="both"/>
        <w:rPr>
          <w:rFonts w:eastAsia="Times New Roman" w:cs="Times New Roman"/>
          <w:szCs w:val="24"/>
          <w:lang w:bidi="ar-SA"/>
        </w:rPr>
      </w:pPr>
      <w:r w:rsidRPr="00E652FC">
        <w:rPr>
          <w:rFonts w:eastAsia="Times New Roman" w:cs="Times New Roman"/>
          <w:b/>
          <w:color w:val="0070C0"/>
          <w:szCs w:val="24"/>
          <w:lang w:bidi="ar-SA"/>
        </w:rPr>
        <w:t>Account opening &amp; Card service:</w:t>
      </w:r>
      <w:r w:rsidRPr="00E652FC">
        <w:rPr>
          <w:rFonts w:eastAsia="Times New Roman" w:cs="Times New Roman"/>
          <w:b/>
          <w:szCs w:val="24"/>
          <w:lang w:bidi="ar-SA"/>
        </w:rPr>
        <w:t xml:space="preserve"> </w:t>
      </w:r>
      <w:r w:rsidRPr="00E652FC">
        <w:rPr>
          <w:rFonts w:eastAsia="Times New Roman" w:cs="Times New Roman"/>
          <w:szCs w:val="24"/>
          <w:lang w:bidi="ar-SA"/>
        </w:rPr>
        <w:t>Different types of people every day come to city bank,</w:t>
      </w:r>
      <w:r w:rsidRPr="00E652FC">
        <w:rPr>
          <w:rFonts w:eastAsia="Times New Roman" w:cs="Times New Roman"/>
          <w:b/>
          <w:szCs w:val="24"/>
          <w:lang w:bidi="ar-SA"/>
        </w:rPr>
        <w:t xml:space="preserve"> </w:t>
      </w:r>
      <w:r w:rsidRPr="00E652FC">
        <w:rPr>
          <w:rFonts w:eastAsia="Times New Roman" w:cs="Times New Roman"/>
          <w:szCs w:val="24"/>
          <w:lang w:bidi="ar-SA"/>
        </w:rPr>
        <w:t>for open a bank account, so they can deposit money or they can transit money easily for their business purpose or other purpose, city bank provide different types of card towards its customer so that they can easily withdraw money at their needed time.</w:t>
      </w:r>
    </w:p>
    <w:p w:rsidR="00D71CB4" w:rsidRPr="00E652FC" w:rsidRDefault="00D71CB4" w:rsidP="00C92076">
      <w:pPr>
        <w:jc w:val="both"/>
        <w:rPr>
          <w:rFonts w:eastAsia="Times New Roman" w:cs="Times New Roman"/>
          <w:szCs w:val="24"/>
          <w:lang w:bidi="ar-SA"/>
        </w:rPr>
      </w:pPr>
    </w:p>
    <w:p w:rsidR="006A6677" w:rsidRPr="00E652FC" w:rsidRDefault="006A6677" w:rsidP="00C92076">
      <w:pPr>
        <w:jc w:val="both"/>
        <w:rPr>
          <w:rFonts w:cs="Times New Roman"/>
          <w:szCs w:val="24"/>
        </w:rPr>
      </w:pPr>
      <w:r w:rsidRPr="00E652FC">
        <w:rPr>
          <w:rFonts w:cs="Times New Roman"/>
          <w:b/>
          <w:color w:val="0070C0"/>
          <w:szCs w:val="24"/>
        </w:rPr>
        <w:t>Internal Control &amp; Compliance:</w:t>
      </w:r>
      <w:r w:rsidRPr="00E652FC">
        <w:rPr>
          <w:rFonts w:cs="Times New Roman"/>
          <w:color w:val="0070C0"/>
          <w:szCs w:val="24"/>
        </w:rPr>
        <w:t xml:space="preserve"> </w:t>
      </w:r>
      <w:r w:rsidRPr="00E652FC">
        <w:rPr>
          <w:rFonts w:cs="Times New Roman"/>
          <w:szCs w:val="24"/>
        </w:rPr>
        <w:t>Here is a department on CBL whose name is internal control &amp; compliance. Internal control is a process, rather than  a  structure.  It  is  not  a  separate</w:t>
      </w:r>
      <w:r w:rsidR="00C92076" w:rsidRPr="00E652FC">
        <w:rPr>
          <w:rFonts w:cs="Times New Roman"/>
          <w:szCs w:val="24"/>
        </w:rPr>
        <w:t xml:space="preserve"> </w:t>
      </w:r>
      <w:r w:rsidRPr="00E652FC">
        <w:rPr>
          <w:rFonts w:cs="Times New Roman"/>
          <w:szCs w:val="24"/>
        </w:rPr>
        <w:t xml:space="preserve">activity disconnected  from  the  rest  of  business  activities, rather  is  an  integral  part  of  those activities.  It  is  a  dynamic,  continuing  series  of  activities  planned,  implemented  and monitored by the board of directors and management at all levels within an organization. Internal control is the process, affected by the entity’s board of directors, management and other personnel, designed to provide reasonable assurance regarding the achievement of objectives  of  the  management  in  the  effectiveness  and  efficiency  of  operations,  the reliability  of  financial  reporting  and  compliance  with  applicable  laws,  regulations  and internal  &amp;  external  policies.  </w:t>
      </w:r>
      <w:r w:rsidR="00D21ABC" w:rsidRPr="00E652FC">
        <w:rPr>
          <w:rFonts w:cs="Times New Roman"/>
          <w:szCs w:val="24"/>
        </w:rPr>
        <w:t>There are three main</w:t>
      </w:r>
      <w:r w:rsidRPr="00E652FC">
        <w:rPr>
          <w:rFonts w:cs="Times New Roman"/>
          <w:szCs w:val="24"/>
        </w:rPr>
        <w:t xml:space="preserve"> </w:t>
      </w:r>
      <w:r w:rsidR="00D21ABC" w:rsidRPr="00E652FC">
        <w:rPr>
          <w:rFonts w:cs="Times New Roman"/>
          <w:szCs w:val="24"/>
        </w:rPr>
        <w:t>types of</w:t>
      </w:r>
      <w:r w:rsidRPr="00E652FC">
        <w:rPr>
          <w:rFonts w:cs="Times New Roman"/>
          <w:szCs w:val="24"/>
        </w:rPr>
        <w:t xml:space="preserve">  internal  controls:  detective, preventative and corrective.it is another operation that is done by the CBL.</w:t>
      </w:r>
    </w:p>
    <w:p w:rsidR="005D0D97" w:rsidRPr="00E652FC" w:rsidRDefault="005D0D97" w:rsidP="00C92076">
      <w:pPr>
        <w:jc w:val="both"/>
        <w:rPr>
          <w:rFonts w:eastAsia="Times New Roman" w:cs="Times New Roman"/>
          <w:szCs w:val="24"/>
          <w:lang w:bidi="ar-SA"/>
        </w:rPr>
      </w:pPr>
    </w:p>
    <w:p w:rsidR="00202D5A" w:rsidRPr="00E652FC" w:rsidRDefault="006A6677" w:rsidP="00C92076">
      <w:pPr>
        <w:jc w:val="both"/>
        <w:rPr>
          <w:rStyle w:val="lt-item"/>
          <w:rFonts w:cs="Times New Roman"/>
          <w:szCs w:val="24"/>
        </w:rPr>
      </w:pPr>
      <w:r w:rsidRPr="00E652FC">
        <w:rPr>
          <w:rFonts w:cs="Times New Roman"/>
          <w:b/>
          <w:color w:val="0070C0"/>
          <w:szCs w:val="24"/>
        </w:rPr>
        <w:t xml:space="preserve">CRM: </w:t>
      </w:r>
      <w:r w:rsidRPr="00E652FC">
        <w:rPr>
          <w:rFonts w:cs="Times New Roman"/>
          <w:szCs w:val="24"/>
        </w:rPr>
        <w:t xml:space="preserve">CRM provides the best service towards its customers; CRM Create pre-defined conditions for every incoming lead it also automate your lead the overall process. They also </w:t>
      </w:r>
      <w:r w:rsidRPr="00E652FC">
        <w:rPr>
          <w:rStyle w:val="lt-item"/>
          <w:rFonts w:cs="Times New Roman"/>
          <w:szCs w:val="24"/>
        </w:rPr>
        <w:t xml:space="preserve">meet </w:t>
      </w:r>
      <w:r w:rsidRPr="00E652FC">
        <w:rPr>
          <w:rStyle w:val="lt-item"/>
          <w:rFonts w:cs="Times New Roman"/>
          <w:szCs w:val="24"/>
        </w:rPr>
        <w:lastRenderedPageBreak/>
        <w:t>different industry to fulfill their specific needs.</w:t>
      </w:r>
      <w:r w:rsidRPr="00E652FC">
        <w:rPr>
          <w:rFonts w:cs="Times New Roman"/>
          <w:szCs w:val="24"/>
        </w:rPr>
        <w:t xml:space="preserve"> </w:t>
      </w:r>
      <w:r w:rsidRPr="00E652FC">
        <w:rPr>
          <w:rStyle w:val="lt-item"/>
          <w:rFonts w:cs="Times New Roman"/>
          <w:szCs w:val="24"/>
        </w:rPr>
        <w:t>Get real-time notifications from customers when they need service and at that time they interact with customers and provide help.</w:t>
      </w:r>
    </w:p>
    <w:p w:rsidR="005D0D97" w:rsidRPr="00E652FC" w:rsidRDefault="005D0D97" w:rsidP="00C92076">
      <w:pPr>
        <w:jc w:val="both"/>
        <w:rPr>
          <w:rFonts w:eastAsia="Times New Roman" w:cs="Times New Roman"/>
          <w:szCs w:val="24"/>
          <w:lang w:bidi="ar-SA"/>
        </w:rPr>
      </w:pPr>
    </w:p>
    <w:p w:rsidR="005A7BBE" w:rsidRPr="00E652FC" w:rsidRDefault="00202D5A" w:rsidP="00A235E6">
      <w:pPr>
        <w:rPr>
          <w:rFonts w:eastAsia="Times New Roman" w:cs="Times New Roman"/>
          <w:szCs w:val="24"/>
          <w:lang w:bidi="ar-SA"/>
        </w:rPr>
      </w:pPr>
      <w:r w:rsidRPr="00E652FC">
        <w:rPr>
          <w:rFonts w:eastAsia="Times New Roman" w:cs="Times New Roman"/>
          <w:b/>
          <w:color w:val="0070C0"/>
          <w:szCs w:val="24"/>
          <w:lang w:bidi="ar-SA"/>
        </w:rPr>
        <w:t>Provide Loan/ credit facilities</w:t>
      </w:r>
      <w:r w:rsidRPr="00E652FC">
        <w:rPr>
          <w:rFonts w:eastAsia="Times New Roman" w:cs="Times New Roman"/>
          <w:color w:val="0070C0"/>
          <w:szCs w:val="24"/>
          <w:lang w:bidi="ar-SA"/>
        </w:rPr>
        <w:t xml:space="preserve">: </w:t>
      </w:r>
      <w:r w:rsidRPr="00E652FC">
        <w:rPr>
          <w:rFonts w:eastAsia="Times New Roman" w:cs="Times New Roman"/>
          <w:szCs w:val="24"/>
          <w:lang w:bidi="ar-SA"/>
        </w:rPr>
        <w:t xml:space="preserve">City bank provide different types loans towards its customers. Types </w:t>
      </w:r>
      <w:r w:rsidR="005A7BBE" w:rsidRPr="00E652FC">
        <w:rPr>
          <w:rFonts w:eastAsia="Times New Roman" w:cs="Times New Roman"/>
          <w:szCs w:val="24"/>
          <w:lang w:bidi="ar-SA"/>
        </w:rPr>
        <w:t>of loan are given below:</w:t>
      </w:r>
    </w:p>
    <w:p w:rsidR="00007E37" w:rsidRPr="00E652FC" w:rsidRDefault="00007E37" w:rsidP="00A235E6">
      <w:pPr>
        <w:spacing w:before="10" w:after="100" w:afterAutospacing="1" w:line="240" w:lineRule="auto"/>
        <w:rPr>
          <w:rFonts w:eastAsia="Times New Roman" w:cs="Times New Roman"/>
          <w:szCs w:val="24"/>
          <w:lang w:bidi="ar-SA"/>
        </w:rPr>
      </w:pPr>
      <w:r w:rsidRPr="00E652FC">
        <w:rPr>
          <w:rFonts w:eastAsia="Times New Roman" w:cs="Times New Roman"/>
          <w:noProof/>
          <w:szCs w:val="24"/>
        </w:rPr>
        <w:drawing>
          <wp:inline distT="0" distB="0" distL="0" distR="0">
            <wp:extent cx="4838700" cy="2552700"/>
            <wp:effectExtent l="0" t="0" r="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D21ABC" w:rsidRPr="00E652FC" w:rsidRDefault="00A235E6" w:rsidP="00C92076">
      <w:pPr>
        <w:pStyle w:val="ListParagraph"/>
        <w:numPr>
          <w:ilvl w:val="0"/>
          <w:numId w:val="11"/>
        </w:numPr>
        <w:jc w:val="both"/>
        <w:rPr>
          <w:rFonts w:eastAsia="Times New Roman" w:cs="Times New Roman"/>
          <w:szCs w:val="24"/>
          <w:lang w:bidi="ar-SA"/>
        </w:rPr>
      </w:pPr>
      <w:r w:rsidRPr="00E652FC">
        <w:rPr>
          <w:rFonts w:eastAsia="Times New Roman" w:cs="Times New Roman"/>
          <w:szCs w:val="24"/>
          <w:lang w:bidi="ar-SA"/>
        </w:rPr>
        <w:t>Home Loan: Every people Have a Dream to a make a home which is his/her own. But in our country is poor country so most of the people are not eligible to make a home. In this situation city bank help that particular people to</w:t>
      </w:r>
      <w:r w:rsidR="00790834" w:rsidRPr="00E652FC">
        <w:rPr>
          <w:rFonts w:eastAsia="Times New Roman" w:cs="Times New Roman"/>
          <w:szCs w:val="24"/>
          <w:lang w:bidi="ar-SA"/>
        </w:rPr>
        <w:t xml:space="preserve"> fulfill his or her dream by providing their loan</w:t>
      </w:r>
      <w:r w:rsidR="00D21ABC" w:rsidRPr="00E652FC">
        <w:rPr>
          <w:rFonts w:eastAsia="Times New Roman" w:cs="Times New Roman"/>
          <w:szCs w:val="24"/>
          <w:lang w:bidi="ar-SA"/>
        </w:rPr>
        <w:t>. They provide up to 200 lac taka for the more than 24 years as home</w:t>
      </w:r>
      <w:r w:rsidR="00790834" w:rsidRPr="00E652FC">
        <w:rPr>
          <w:rFonts w:eastAsia="Times New Roman" w:cs="Times New Roman"/>
          <w:szCs w:val="24"/>
          <w:lang w:bidi="ar-SA"/>
        </w:rPr>
        <w:t xml:space="preserve"> </w:t>
      </w:r>
      <w:r w:rsidR="00D21ABC" w:rsidRPr="00E652FC">
        <w:rPr>
          <w:rFonts w:eastAsia="Times New Roman" w:cs="Times New Roman"/>
          <w:szCs w:val="24"/>
          <w:lang w:bidi="ar-SA"/>
        </w:rPr>
        <w:t>Loan.</w:t>
      </w:r>
    </w:p>
    <w:p w:rsidR="002E3B5D" w:rsidRPr="00E652FC" w:rsidRDefault="002E3B5D" w:rsidP="00C92076">
      <w:pPr>
        <w:pStyle w:val="ListParagraph"/>
        <w:jc w:val="both"/>
        <w:rPr>
          <w:rFonts w:eastAsia="Times New Roman" w:cs="Times New Roman"/>
          <w:szCs w:val="24"/>
          <w:lang w:bidi="ar-SA"/>
        </w:rPr>
      </w:pPr>
    </w:p>
    <w:p w:rsidR="00D21ABC" w:rsidRPr="00E652FC" w:rsidRDefault="00D21ABC" w:rsidP="00C92076">
      <w:pPr>
        <w:pStyle w:val="ListParagraph"/>
        <w:numPr>
          <w:ilvl w:val="0"/>
          <w:numId w:val="11"/>
        </w:numPr>
        <w:jc w:val="both"/>
        <w:rPr>
          <w:rFonts w:eastAsia="Times New Roman" w:cs="Times New Roman"/>
          <w:szCs w:val="24"/>
          <w:lang w:bidi="ar-SA"/>
        </w:rPr>
      </w:pPr>
      <w:r w:rsidRPr="00E652FC">
        <w:rPr>
          <w:rFonts w:eastAsia="Times New Roman" w:cs="Times New Roman"/>
          <w:szCs w:val="24"/>
          <w:lang w:bidi="ar-SA"/>
        </w:rPr>
        <w:t>Personal Loan:</w:t>
      </w:r>
      <w:r w:rsidRPr="00E652FC">
        <w:rPr>
          <w:rFonts w:cs="Times New Roman"/>
          <w:szCs w:val="24"/>
        </w:rPr>
        <w:t xml:space="preserve"> To fulfill the personal </w:t>
      </w:r>
      <w:r w:rsidRPr="00E652FC">
        <w:rPr>
          <w:rFonts w:eastAsia="Times New Roman" w:cs="Times New Roman"/>
          <w:szCs w:val="24"/>
          <w:lang w:bidi="ar-SA"/>
        </w:rPr>
        <w:t>requirement, for example; Higher education, different type’s occasion like Marriage or for buy some expensive products Personal Loan from City Bank plays a vital role to fulfill all dreams of a person</w:t>
      </w:r>
    </w:p>
    <w:p w:rsidR="00D21ABC" w:rsidRPr="00E652FC" w:rsidRDefault="00D21ABC" w:rsidP="00C92076">
      <w:pPr>
        <w:pStyle w:val="ListParagraph"/>
        <w:jc w:val="both"/>
        <w:rPr>
          <w:rFonts w:eastAsia="Times New Roman" w:cs="Times New Roman"/>
          <w:szCs w:val="24"/>
          <w:lang w:bidi="ar-SA"/>
        </w:rPr>
      </w:pPr>
    </w:p>
    <w:p w:rsidR="00D21ABC" w:rsidRPr="00E652FC" w:rsidRDefault="00D21ABC" w:rsidP="00C92076">
      <w:pPr>
        <w:pStyle w:val="ListParagraph"/>
        <w:numPr>
          <w:ilvl w:val="0"/>
          <w:numId w:val="11"/>
        </w:numPr>
        <w:jc w:val="both"/>
        <w:rPr>
          <w:rStyle w:val="st"/>
          <w:rFonts w:eastAsia="Times New Roman" w:cs="Times New Roman"/>
          <w:szCs w:val="24"/>
          <w:lang w:bidi="ar-SA"/>
        </w:rPr>
      </w:pPr>
      <w:r w:rsidRPr="00E652FC">
        <w:rPr>
          <w:rFonts w:eastAsia="Times New Roman" w:cs="Times New Roman"/>
          <w:szCs w:val="24"/>
          <w:lang w:bidi="ar-SA"/>
        </w:rPr>
        <w:t>City Solution:</w:t>
      </w:r>
      <w:r w:rsidR="00335F99" w:rsidRPr="00E652FC">
        <w:rPr>
          <w:rFonts w:eastAsia="Times New Roman" w:cs="Times New Roman"/>
          <w:szCs w:val="24"/>
          <w:lang w:bidi="ar-SA"/>
        </w:rPr>
        <w:t xml:space="preserve"> City</w:t>
      </w:r>
      <w:r w:rsidR="00974C52" w:rsidRPr="00E652FC">
        <w:rPr>
          <w:rFonts w:eastAsia="Times New Roman" w:cs="Times New Roman"/>
          <w:szCs w:val="24"/>
          <w:lang w:bidi="ar-SA"/>
        </w:rPr>
        <w:t xml:space="preserve"> solution</w:t>
      </w:r>
      <w:r w:rsidR="002E3B5D" w:rsidRPr="00E652FC">
        <w:rPr>
          <w:rFonts w:eastAsia="Times New Roman" w:cs="Times New Roman"/>
          <w:szCs w:val="24"/>
          <w:lang w:bidi="ar-SA"/>
        </w:rPr>
        <w:t xml:space="preserve"> is one kind of loan, which help a people to fulfill his or her little requirement. Like- House implementation or </w:t>
      </w:r>
      <w:r w:rsidR="002E3B5D" w:rsidRPr="00E652FC">
        <w:rPr>
          <w:rStyle w:val="st"/>
          <w:rFonts w:cs="Times New Roman"/>
          <w:szCs w:val="24"/>
        </w:rPr>
        <w:t xml:space="preserve">House renovation or to fulfill the occasional requirement city solution financially help the people. </w:t>
      </w:r>
    </w:p>
    <w:p w:rsidR="002E3B5D" w:rsidRPr="00E652FC" w:rsidRDefault="002E3B5D" w:rsidP="00C92076">
      <w:pPr>
        <w:pStyle w:val="ListParagraph"/>
        <w:jc w:val="both"/>
        <w:rPr>
          <w:rFonts w:eastAsia="Times New Roman" w:cs="Times New Roman"/>
          <w:szCs w:val="24"/>
          <w:lang w:bidi="ar-SA"/>
        </w:rPr>
      </w:pPr>
    </w:p>
    <w:p w:rsidR="002E3B5D" w:rsidRPr="00E652FC" w:rsidRDefault="002E3B5D" w:rsidP="00C92076">
      <w:pPr>
        <w:pStyle w:val="ListParagraph"/>
        <w:numPr>
          <w:ilvl w:val="0"/>
          <w:numId w:val="11"/>
        </w:numPr>
        <w:jc w:val="both"/>
        <w:rPr>
          <w:rFonts w:eastAsia="Times New Roman" w:cs="Times New Roman"/>
          <w:szCs w:val="24"/>
          <w:lang w:bidi="ar-SA"/>
        </w:rPr>
      </w:pPr>
      <w:r w:rsidRPr="00E652FC">
        <w:rPr>
          <w:rFonts w:eastAsia="Times New Roman" w:cs="Times New Roman"/>
          <w:szCs w:val="24"/>
          <w:lang w:bidi="ar-SA"/>
        </w:rPr>
        <w:t>Bike Loan: To purchase a bike, people take loan from city bank and this type of loan is consider as Bike loan.</w:t>
      </w:r>
      <w:r w:rsidR="00F87CE7" w:rsidRPr="00E652FC">
        <w:rPr>
          <w:rFonts w:cs="Times New Roman"/>
          <w:szCs w:val="24"/>
        </w:rPr>
        <w:t xml:space="preserve"> </w:t>
      </w:r>
      <w:r w:rsidR="00F87CE7" w:rsidRPr="00E652FC">
        <w:rPr>
          <w:rFonts w:eastAsia="Times New Roman" w:cs="Times New Roman"/>
          <w:szCs w:val="24"/>
          <w:lang w:bidi="ar-SA"/>
        </w:rPr>
        <w:t>Loan amount up to BDT 10 lac including registration fee Up to 80% financing. Loan tenure: 6 - 36 months. Special interest rate &amp; no processing fee for female customers</w:t>
      </w:r>
    </w:p>
    <w:p w:rsidR="002E3B5D" w:rsidRPr="00E652FC" w:rsidRDefault="002E3B5D" w:rsidP="00C92076">
      <w:pPr>
        <w:pStyle w:val="ListParagraph"/>
        <w:jc w:val="both"/>
        <w:rPr>
          <w:rFonts w:eastAsia="Times New Roman" w:cs="Times New Roman"/>
          <w:szCs w:val="24"/>
          <w:lang w:bidi="ar-SA"/>
        </w:rPr>
      </w:pPr>
    </w:p>
    <w:p w:rsidR="005D0D97" w:rsidRPr="00E652FC" w:rsidRDefault="002E3B5D" w:rsidP="005D0D97">
      <w:pPr>
        <w:pStyle w:val="ListParagraph"/>
        <w:numPr>
          <w:ilvl w:val="0"/>
          <w:numId w:val="11"/>
        </w:numPr>
        <w:jc w:val="both"/>
        <w:rPr>
          <w:rFonts w:eastAsia="Times New Roman" w:cs="Times New Roman"/>
          <w:szCs w:val="24"/>
          <w:lang w:bidi="ar-SA"/>
        </w:rPr>
      </w:pPr>
      <w:r w:rsidRPr="00E652FC">
        <w:rPr>
          <w:rFonts w:eastAsia="Times New Roman" w:cs="Times New Roman"/>
          <w:szCs w:val="24"/>
          <w:lang w:bidi="ar-SA"/>
        </w:rPr>
        <w:lastRenderedPageBreak/>
        <w:t xml:space="preserve">SME Small Loan: This type of loan is available for small sized businesses operating in trading, manufacturing, services, non-farm activity, agriculture and agro-based </w:t>
      </w:r>
      <w:r w:rsidR="00F87CE7" w:rsidRPr="00E652FC">
        <w:rPr>
          <w:rFonts w:eastAsia="Times New Roman" w:cs="Times New Roman"/>
          <w:szCs w:val="24"/>
          <w:lang w:bidi="ar-SA"/>
        </w:rPr>
        <w:t>industries;</w:t>
      </w:r>
      <w:r w:rsidRPr="00E652FC">
        <w:rPr>
          <w:rFonts w:eastAsia="Times New Roman" w:cs="Times New Roman"/>
          <w:szCs w:val="24"/>
          <w:lang w:bidi="ar-SA"/>
        </w:rPr>
        <w:t xml:space="preserve"> City SME Small Loan offers flexibility and convenience to help you grow your business.</w:t>
      </w:r>
    </w:p>
    <w:p w:rsidR="005D0D97" w:rsidRPr="00E652FC" w:rsidRDefault="005D0D97" w:rsidP="005D0D97">
      <w:pPr>
        <w:pStyle w:val="ListParagraph"/>
        <w:jc w:val="both"/>
        <w:rPr>
          <w:rFonts w:eastAsia="Times New Roman" w:cs="Times New Roman"/>
          <w:szCs w:val="24"/>
          <w:lang w:bidi="ar-SA"/>
        </w:rPr>
      </w:pPr>
    </w:p>
    <w:p w:rsidR="002E3B5D" w:rsidRPr="00E652FC" w:rsidRDefault="00F87CE7" w:rsidP="005D0D97">
      <w:pPr>
        <w:pStyle w:val="ListParagraph"/>
        <w:jc w:val="both"/>
        <w:rPr>
          <w:rFonts w:eastAsia="Times New Roman" w:cs="Times New Roman"/>
          <w:szCs w:val="24"/>
          <w:lang w:bidi="ar-SA"/>
        </w:rPr>
      </w:pPr>
      <w:r w:rsidRPr="00E652FC">
        <w:rPr>
          <w:rFonts w:eastAsia="Times New Roman" w:cs="Times New Roman"/>
          <w:szCs w:val="24"/>
          <w:lang w:bidi="ar-SA"/>
        </w:rPr>
        <w:t xml:space="preserve">For these loans city bank take an interest from its customer, and these interest is count as the income of Bank. </w:t>
      </w:r>
    </w:p>
    <w:p w:rsidR="005D0D97" w:rsidRPr="00E652FC" w:rsidRDefault="005D0D97" w:rsidP="005D0D97">
      <w:pPr>
        <w:pStyle w:val="ListParagraph"/>
        <w:jc w:val="both"/>
        <w:rPr>
          <w:rFonts w:eastAsia="Times New Roman" w:cs="Times New Roman"/>
          <w:szCs w:val="24"/>
          <w:lang w:bidi="ar-SA"/>
        </w:rPr>
      </w:pPr>
    </w:p>
    <w:p w:rsidR="009C23A6" w:rsidRPr="00E652FC" w:rsidRDefault="00F87CE7" w:rsidP="00C92076">
      <w:pPr>
        <w:spacing w:before="10" w:line="360" w:lineRule="auto"/>
        <w:jc w:val="both"/>
        <w:rPr>
          <w:rFonts w:cs="Times New Roman"/>
          <w:szCs w:val="24"/>
        </w:rPr>
      </w:pPr>
      <w:r w:rsidRPr="00E652FC">
        <w:rPr>
          <w:rFonts w:eastAsia="Times New Roman" w:cs="Times New Roman"/>
          <w:b/>
          <w:color w:val="0070C0"/>
          <w:szCs w:val="24"/>
          <w:lang w:bidi="ar-SA"/>
        </w:rPr>
        <w:t xml:space="preserve">Legal Division: </w:t>
      </w:r>
      <w:r w:rsidRPr="00E652FC">
        <w:rPr>
          <w:rFonts w:eastAsia="Times New Roman" w:cs="Times New Roman"/>
          <w:szCs w:val="24"/>
          <w:lang w:bidi="ar-SA"/>
        </w:rPr>
        <w:t xml:space="preserve">Legal Division Control the Credit section, when a people take loan from bank provide a certain date for recovery the loan amount with interest, if a person, fail to recovery the loan the legal division take legal action for his or her. At 1st they provide legal notice </w:t>
      </w:r>
      <w:r w:rsidRPr="00E652FC">
        <w:rPr>
          <w:rFonts w:cs="Times New Roman"/>
          <w:szCs w:val="24"/>
        </w:rPr>
        <w:t>to that loan taker and provide a certain time, if the person recoveries the money so it’s okay, but if they not recovery the loan city take legal action tow</w:t>
      </w:r>
      <w:r w:rsidR="009C23A6" w:rsidRPr="00E652FC">
        <w:rPr>
          <w:rFonts w:cs="Times New Roman"/>
          <w:szCs w:val="24"/>
        </w:rPr>
        <w:t>ards that person or loan taker.</w:t>
      </w:r>
    </w:p>
    <w:p w:rsidR="005D0D97" w:rsidRPr="00E652FC" w:rsidRDefault="005D0D97" w:rsidP="00C92076">
      <w:pPr>
        <w:spacing w:before="10" w:line="360" w:lineRule="auto"/>
        <w:jc w:val="both"/>
        <w:rPr>
          <w:rFonts w:cs="Times New Roman"/>
          <w:szCs w:val="24"/>
        </w:rPr>
      </w:pPr>
    </w:p>
    <w:p w:rsidR="009C23A6" w:rsidRPr="00E652FC" w:rsidRDefault="009C23A6" w:rsidP="00C92076">
      <w:pPr>
        <w:jc w:val="both"/>
        <w:rPr>
          <w:rFonts w:cs="Times New Roman"/>
          <w:szCs w:val="24"/>
          <w:lang w:bidi="ar-SA"/>
        </w:rPr>
      </w:pPr>
      <w:r w:rsidRPr="00E652FC">
        <w:rPr>
          <w:rFonts w:cs="Times New Roman"/>
          <w:b/>
          <w:color w:val="0070C0"/>
          <w:szCs w:val="24"/>
        </w:rPr>
        <w:t>Human Resource Division:</w:t>
      </w:r>
      <w:r w:rsidRPr="00E652FC">
        <w:rPr>
          <w:rFonts w:eastAsia="Times New Roman" w:cs="Times New Roman"/>
          <w:szCs w:val="24"/>
          <w:lang w:bidi="ar-SA"/>
        </w:rPr>
        <w:t xml:space="preserve"> The department of CBL (</w:t>
      </w:r>
      <w:r w:rsidRPr="00E652FC">
        <w:rPr>
          <w:rFonts w:cs="Times New Roman"/>
          <w:szCs w:val="24"/>
          <w:lang w:bidi="ar-SA"/>
        </w:rPr>
        <w:t>Human Resource Management) is the process of recruiting, selecting, inducting employees, providing orientation, imparting training and development, appraising the performance of employees, deciding compensation and providing benefits, motivating employees, maintaining proper relations with employees and their trade unions, ensuring employees safety, welfare and health measures in compliance with labor laws of the land.</w:t>
      </w:r>
    </w:p>
    <w:p w:rsidR="009C23A6" w:rsidRPr="00E652FC" w:rsidRDefault="007E1B46" w:rsidP="00D71CB4">
      <w:pPr>
        <w:jc w:val="center"/>
        <w:rPr>
          <w:rFonts w:eastAsia="Times New Roman" w:cs="Times New Roman"/>
          <w:szCs w:val="24"/>
          <w:lang w:bidi="ar-SA"/>
        </w:rPr>
      </w:pPr>
      <w:r w:rsidRPr="00E652FC">
        <w:rPr>
          <w:rFonts w:cs="Times New Roman"/>
          <w:noProof/>
          <w:szCs w:val="24"/>
        </w:rPr>
        <w:drawing>
          <wp:inline distT="0" distB="0" distL="0" distR="0">
            <wp:extent cx="3952875" cy="3204959"/>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M Process 1.jpg"/>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953204" cy="3205226"/>
                    </a:xfrm>
                    <a:prstGeom prst="rect">
                      <a:avLst/>
                    </a:prstGeom>
                  </pic:spPr>
                </pic:pic>
              </a:graphicData>
            </a:graphic>
          </wp:inline>
        </w:drawing>
      </w:r>
    </w:p>
    <w:p w:rsidR="00364259" w:rsidRPr="00E652FC" w:rsidRDefault="00E6113A" w:rsidP="00C92076">
      <w:pPr>
        <w:spacing w:before="10" w:line="360" w:lineRule="auto"/>
        <w:rPr>
          <w:rFonts w:cs="Times New Roman"/>
          <w:color w:val="0070C0"/>
          <w:szCs w:val="24"/>
        </w:rPr>
      </w:pPr>
      <w:bookmarkStart w:id="13" w:name="_Toc49718140"/>
      <w:r w:rsidRPr="00C02782">
        <w:rPr>
          <w:rStyle w:val="Heading3Char"/>
        </w:rPr>
        <w:lastRenderedPageBreak/>
        <w:t>2</w:t>
      </w:r>
      <w:r w:rsidR="00BF4848" w:rsidRPr="00C02782">
        <w:rPr>
          <w:rStyle w:val="Heading3Char"/>
        </w:rPr>
        <w:t xml:space="preserve">.6 </w:t>
      </w:r>
      <w:r w:rsidR="006A6677" w:rsidRPr="00C02782">
        <w:rPr>
          <w:rStyle w:val="Heading3Char"/>
        </w:rPr>
        <w:t>SWOT analysis of CBL:</w:t>
      </w:r>
      <w:bookmarkEnd w:id="13"/>
      <w:r w:rsidR="009C23A6" w:rsidRPr="00E652FC">
        <w:rPr>
          <w:rFonts w:cs="Times New Roman"/>
          <w:noProof/>
          <w:color w:val="0070C0"/>
          <w:sz w:val="28"/>
          <w:szCs w:val="24"/>
          <w:lang w:bidi="ar-SA"/>
        </w:rPr>
        <w:t xml:space="preserve"> </w:t>
      </w:r>
      <w:r w:rsidR="009C23A6" w:rsidRPr="00E652FC">
        <w:rPr>
          <w:rFonts w:cs="Times New Roman"/>
          <w:noProof/>
          <w:szCs w:val="24"/>
        </w:rPr>
        <w:drawing>
          <wp:inline distT="0" distB="0" distL="0" distR="0">
            <wp:extent cx="4743450" cy="2752725"/>
            <wp:effectExtent l="0" t="0" r="0" b="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7A7B89" w:rsidRPr="00E652FC" w:rsidRDefault="007A7B89" w:rsidP="00A235E6">
      <w:pPr>
        <w:spacing w:before="10" w:line="360" w:lineRule="auto"/>
        <w:jc w:val="both"/>
        <w:rPr>
          <w:rFonts w:cs="Times New Roman"/>
          <w:noProof/>
          <w:szCs w:val="24"/>
          <w:lang w:bidi="ar-SA"/>
        </w:rPr>
      </w:pPr>
    </w:p>
    <w:p w:rsidR="00364259" w:rsidRPr="00E652FC" w:rsidRDefault="00364259" w:rsidP="007E1B46">
      <w:pPr>
        <w:rPr>
          <w:rFonts w:cs="Times New Roman"/>
          <w:color w:val="0070C0"/>
          <w:szCs w:val="24"/>
        </w:rPr>
      </w:pPr>
      <w:r w:rsidRPr="00E652FC">
        <w:rPr>
          <w:rFonts w:cs="Times New Roman"/>
          <w:color w:val="0070C0"/>
          <w:szCs w:val="24"/>
        </w:rPr>
        <w:t>Strengths:</w:t>
      </w:r>
    </w:p>
    <w:p w:rsidR="00364259" w:rsidRPr="00E652FC" w:rsidRDefault="00E73026" w:rsidP="007E1B46">
      <w:pPr>
        <w:rPr>
          <w:rFonts w:cs="Times New Roman"/>
          <w:szCs w:val="24"/>
        </w:rPr>
      </w:pPr>
      <w:r w:rsidRPr="00E652FC">
        <w:rPr>
          <w:rFonts w:cs="Times New Roman"/>
          <w:szCs w:val="24"/>
        </w:rPr>
        <w:t> City bank is a</w:t>
      </w:r>
      <w:r w:rsidR="00364259" w:rsidRPr="00E652FC">
        <w:rPr>
          <w:rFonts w:cs="Times New Roman"/>
          <w:szCs w:val="24"/>
        </w:rPr>
        <w:t xml:space="preserve"> </w:t>
      </w:r>
      <w:r w:rsidRPr="00E652FC">
        <w:rPr>
          <w:rFonts w:cs="Times New Roman"/>
          <w:szCs w:val="24"/>
        </w:rPr>
        <w:t>strong, well</w:t>
      </w:r>
      <w:r w:rsidR="00364259" w:rsidRPr="00E652FC">
        <w:rPr>
          <w:rFonts w:cs="Times New Roman"/>
          <w:szCs w:val="24"/>
        </w:rPr>
        <w:t xml:space="preserve"> known bank with its dynamic board of directors</w:t>
      </w:r>
    </w:p>
    <w:p w:rsidR="00364259" w:rsidRPr="00E652FC" w:rsidRDefault="00364259" w:rsidP="007E1B46">
      <w:pPr>
        <w:rPr>
          <w:rFonts w:cs="Times New Roman"/>
          <w:szCs w:val="24"/>
        </w:rPr>
      </w:pPr>
      <w:r w:rsidRPr="00E652FC">
        <w:rPr>
          <w:rFonts w:cs="Times New Roman"/>
          <w:szCs w:val="24"/>
        </w:rPr>
        <w:t xml:space="preserve"> </w:t>
      </w:r>
      <w:r w:rsidR="00E73026" w:rsidRPr="00E652FC">
        <w:rPr>
          <w:rFonts w:cs="Times New Roman"/>
          <w:szCs w:val="24"/>
        </w:rPr>
        <w:t>They have highly professional committee.</w:t>
      </w:r>
    </w:p>
    <w:p w:rsidR="00364259" w:rsidRPr="00E652FC" w:rsidRDefault="00364259" w:rsidP="007E1B46">
      <w:pPr>
        <w:rPr>
          <w:rFonts w:cs="Times New Roman"/>
          <w:szCs w:val="24"/>
        </w:rPr>
      </w:pPr>
      <w:r w:rsidRPr="00E652FC">
        <w:rPr>
          <w:rFonts w:cs="Times New Roman"/>
          <w:szCs w:val="24"/>
        </w:rPr>
        <w:t xml:space="preserve"> </w:t>
      </w:r>
      <w:r w:rsidR="00E73026" w:rsidRPr="00E652FC">
        <w:rPr>
          <w:rFonts w:cs="Times New Roman"/>
          <w:szCs w:val="24"/>
        </w:rPr>
        <w:t>Its carry strong management in every department and also with their clients.</w:t>
      </w:r>
    </w:p>
    <w:p w:rsidR="00364259" w:rsidRPr="00E652FC" w:rsidRDefault="00364259" w:rsidP="007E1B46">
      <w:pPr>
        <w:rPr>
          <w:rFonts w:cs="Times New Roman"/>
          <w:szCs w:val="24"/>
        </w:rPr>
      </w:pPr>
      <w:r w:rsidRPr="00E652FC">
        <w:rPr>
          <w:rFonts w:cs="Times New Roman"/>
          <w:szCs w:val="24"/>
        </w:rPr>
        <w:t xml:space="preserve"> </w:t>
      </w:r>
      <w:r w:rsidR="00E73026" w:rsidRPr="00E652FC">
        <w:rPr>
          <w:rFonts w:cs="Times New Roman"/>
          <w:szCs w:val="24"/>
        </w:rPr>
        <w:t>They always concern about their quality.</w:t>
      </w:r>
    </w:p>
    <w:p w:rsidR="00364259" w:rsidRPr="00E652FC" w:rsidRDefault="00364259" w:rsidP="007E1B46">
      <w:pPr>
        <w:rPr>
          <w:rFonts w:cs="Times New Roman"/>
          <w:szCs w:val="24"/>
        </w:rPr>
      </w:pPr>
      <w:r w:rsidRPr="00E652FC">
        <w:rPr>
          <w:rFonts w:cs="Times New Roman"/>
          <w:szCs w:val="24"/>
        </w:rPr>
        <w:t> Human resource dedicated line</w:t>
      </w:r>
    </w:p>
    <w:p w:rsidR="00364259" w:rsidRPr="00E652FC" w:rsidRDefault="00364259" w:rsidP="007E1B46">
      <w:pPr>
        <w:rPr>
          <w:rFonts w:cs="Times New Roman"/>
          <w:szCs w:val="24"/>
        </w:rPr>
      </w:pPr>
      <w:r w:rsidRPr="00E652FC">
        <w:rPr>
          <w:rFonts w:cs="Times New Roman"/>
          <w:szCs w:val="24"/>
        </w:rPr>
        <w:t xml:space="preserve"> </w:t>
      </w:r>
      <w:r w:rsidR="00E73026" w:rsidRPr="00E652FC">
        <w:rPr>
          <w:rFonts w:cs="Times New Roman"/>
          <w:szCs w:val="24"/>
        </w:rPr>
        <w:t>E</w:t>
      </w:r>
      <w:r w:rsidRPr="00E652FC">
        <w:rPr>
          <w:rFonts w:cs="Times New Roman"/>
          <w:szCs w:val="24"/>
        </w:rPr>
        <w:t>nough diversified</w:t>
      </w:r>
      <w:r w:rsidR="00E73026" w:rsidRPr="00E652FC">
        <w:rPr>
          <w:rFonts w:cs="Times New Roman"/>
          <w:szCs w:val="24"/>
        </w:rPr>
        <w:t xml:space="preserve"> business line</w:t>
      </w:r>
    </w:p>
    <w:p w:rsidR="00364259" w:rsidRPr="00E652FC" w:rsidRDefault="00E73026" w:rsidP="007E1B46">
      <w:pPr>
        <w:rPr>
          <w:rFonts w:cs="Times New Roman"/>
          <w:szCs w:val="24"/>
        </w:rPr>
      </w:pPr>
      <w:r w:rsidRPr="00E652FC">
        <w:rPr>
          <w:rFonts w:cs="Times New Roman"/>
          <w:szCs w:val="24"/>
        </w:rPr>
        <w:t> It is a</w:t>
      </w:r>
      <w:r w:rsidR="00364259" w:rsidRPr="00E652FC">
        <w:rPr>
          <w:rFonts w:cs="Times New Roman"/>
          <w:szCs w:val="24"/>
        </w:rPr>
        <w:t xml:space="preserve"> strong capital base bank</w:t>
      </w:r>
    </w:p>
    <w:p w:rsidR="00364259" w:rsidRPr="00E652FC" w:rsidRDefault="00364259" w:rsidP="007E1B46">
      <w:pPr>
        <w:rPr>
          <w:rFonts w:cs="Times New Roman"/>
          <w:szCs w:val="24"/>
        </w:rPr>
      </w:pPr>
      <w:r w:rsidRPr="00E652FC">
        <w:rPr>
          <w:rFonts w:cs="Times New Roman"/>
          <w:szCs w:val="24"/>
        </w:rPr>
        <w:t xml:space="preserve"> </w:t>
      </w:r>
      <w:r w:rsidR="00E73026" w:rsidRPr="00E652FC">
        <w:rPr>
          <w:rFonts w:cs="Times New Roman"/>
          <w:szCs w:val="24"/>
        </w:rPr>
        <w:t xml:space="preserve">Have a nice </w:t>
      </w:r>
      <w:r w:rsidRPr="00E652FC">
        <w:rPr>
          <w:rFonts w:cs="Times New Roman"/>
          <w:szCs w:val="24"/>
        </w:rPr>
        <w:t>working environment</w:t>
      </w:r>
      <w:r w:rsidR="00CE6439" w:rsidRPr="00E652FC">
        <w:rPr>
          <w:rFonts w:cs="Times New Roman"/>
          <w:szCs w:val="24"/>
        </w:rPr>
        <w:t>.</w:t>
      </w:r>
    </w:p>
    <w:p w:rsidR="00C92076" w:rsidRPr="00E652FC" w:rsidRDefault="00C92076" w:rsidP="007E1B46">
      <w:pPr>
        <w:rPr>
          <w:rFonts w:cs="Times New Roman"/>
          <w:szCs w:val="24"/>
        </w:rPr>
      </w:pPr>
    </w:p>
    <w:p w:rsidR="00364259" w:rsidRPr="00E652FC" w:rsidRDefault="00364259" w:rsidP="00A235E6">
      <w:pPr>
        <w:spacing w:before="10" w:line="360" w:lineRule="auto"/>
        <w:jc w:val="both"/>
        <w:rPr>
          <w:rFonts w:cs="Times New Roman"/>
          <w:color w:val="0070C0"/>
          <w:szCs w:val="24"/>
        </w:rPr>
      </w:pPr>
      <w:r w:rsidRPr="00E652FC">
        <w:rPr>
          <w:rFonts w:cs="Times New Roman"/>
          <w:color w:val="0070C0"/>
          <w:szCs w:val="24"/>
        </w:rPr>
        <w:t>Weakness:</w:t>
      </w:r>
    </w:p>
    <w:p w:rsidR="00364259" w:rsidRPr="00E652FC" w:rsidRDefault="00364259" w:rsidP="007E1B46">
      <w:pPr>
        <w:rPr>
          <w:rFonts w:cs="Times New Roman"/>
          <w:szCs w:val="24"/>
        </w:rPr>
      </w:pPr>
      <w:r w:rsidRPr="00E652FC">
        <w:rPr>
          <w:rFonts w:cs="Times New Roman"/>
          <w:szCs w:val="24"/>
        </w:rPr>
        <w:t xml:space="preserve"> </w:t>
      </w:r>
      <w:r w:rsidR="00E73026" w:rsidRPr="00E652FC">
        <w:rPr>
          <w:rFonts w:cs="Times New Roman"/>
          <w:szCs w:val="24"/>
        </w:rPr>
        <w:t>They have lots of  highly cost project.</w:t>
      </w:r>
    </w:p>
    <w:p w:rsidR="00364259" w:rsidRPr="00E652FC" w:rsidRDefault="00364259" w:rsidP="007E1B46">
      <w:pPr>
        <w:rPr>
          <w:rFonts w:cs="Times New Roman"/>
          <w:szCs w:val="24"/>
        </w:rPr>
      </w:pPr>
      <w:r w:rsidRPr="00E652FC">
        <w:rPr>
          <w:rFonts w:cs="Times New Roman"/>
          <w:szCs w:val="24"/>
        </w:rPr>
        <w:t xml:space="preserve"> </w:t>
      </w:r>
      <w:r w:rsidR="00E73026" w:rsidRPr="00E652FC">
        <w:rPr>
          <w:rFonts w:cs="Times New Roman"/>
          <w:szCs w:val="24"/>
        </w:rPr>
        <w:t>Technological difficulties for example we can say about their software which is backdated, they use some</w:t>
      </w:r>
      <w:r w:rsidRPr="00E652FC">
        <w:rPr>
          <w:rFonts w:cs="Times New Roman"/>
          <w:szCs w:val="24"/>
        </w:rPr>
        <w:t xml:space="preserve"> old model </w:t>
      </w:r>
      <w:r w:rsidR="00E73026" w:rsidRPr="00E652FC">
        <w:rPr>
          <w:rFonts w:cs="Times New Roman"/>
          <w:szCs w:val="24"/>
        </w:rPr>
        <w:t xml:space="preserve">PCs those are running </w:t>
      </w:r>
      <w:r w:rsidRPr="00E652FC">
        <w:rPr>
          <w:rFonts w:cs="Times New Roman"/>
          <w:szCs w:val="24"/>
        </w:rPr>
        <w:t>slow</w:t>
      </w:r>
      <w:r w:rsidR="00E73026" w:rsidRPr="00E652FC">
        <w:rPr>
          <w:rFonts w:cs="Times New Roman"/>
          <w:szCs w:val="24"/>
        </w:rPr>
        <w:t>ly, and also slow Internet</w:t>
      </w:r>
      <w:r w:rsidRPr="00E652FC">
        <w:rPr>
          <w:rFonts w:cs="Times New Roman"/>
          <w:szCs w:val="24"/>
        </w:rPr>
        <w:t xml:space="preserve"> connection etc.</w:t>
      </w:r>
    </w:p>
    <w:p w:rsidR="00364259" w:rsidRPr="00E652FC" w:rsidRDefault="00CE6439" w:rsidP="007E1B46">
      <w:pPr>
        <w:rPr>
          <w:rFonts w:cs="Times New Roman"/>
          <w:szCs w:val="24"/>
        </w:rPr>
      </w:pPr>
      <w:r w:rsidRPr="00E652FC">
        <w:rPr>
          <w:rFonts w:cs="Times New Roman"/>
          <w:szCs w:val="24"/>
        </w:rPr>
        <w:lastRenderedPageBreak/>
        <w:t> May have some environmental impact</w:t>
      </w:r>
    </w:p>
    <w:p w:rsidR="00364259" w:rsidRPr="00E652FC" w:rsidRDefault="00364259" w:rsidP="007E1B46">
      <w:pPr>
        <w:rPr>
          <w:rFonts w:cs="Times New Roman"/>
          <w:szCs w:val="24"/>
        </w:rPr>
      </w:pPr>
      <w:r w:rsidRPr="00E652FC">
        <w:rPr>
          <w:rFonts w:cs="Times New Roman"/>
          <w:szCs w:val="24"/>
        </w:rPr>
        <w:t xml:space="preserve"> </w:t>
      </w:r>
      <w:r w:rsidR="00CE6439" w:rsidRPr="00E652FC">
        <w:rPr>
          <w:rFonts w:cs="Times New Roman"/>
          <w:szCs w:val="24"/>
        </w:rPr>
        <w:t xml:space="preserve">little number of </w:t>
      </w:r>
      <w:r w:rsidRPr="00E652FC">
        <w:rPr>
          <w:rFonts w:cs="Times New Roman"/>
          <w:szCs w:val="24"/>
        </w:rPr>
        <w:t>creative items</w:t>
      </w:r>
      <w:r w:rsidR="00CE6439" w:rsidRPr="00E652FC">
        <w:rPr>
          <w:rFonts w:cs="Times New Roman"/>
          <w:szCs w:val="24"/>
        </w:rPr>
        <w:t xml:space="preserve"> is another weakness of CBL.</w:t>
      </w:r>
    </w:p>
    <w:p w:rsidR="00C92076" w:rsidRPr="00E652FC" w:rsidRDefault="00C92076" w:rsidP="007E1B46">
      <w:pPr>
        <w:rPr>
          <w:rFonts w:cs="Times New Roman"/>
          <w:szCs w:val="24"/>
        </w:rPr>
      </w:pPr>
    </w:p>
    <w:p w:rsidR="00364259" w:rsidRPr="00E652FC" w:rsidRDefault="00364259" w:rsidP="007E1B46">
      <w:pPr>
        <w:rPr>
          <w:rFonts w:cs="Times New Roman"/>
          <w:color w:val="0070C0"/>
          <w:szCs w:val="24"/>
        </w:rPr>
      </w:pPr>
      <w:r w:rsidRPr="00E652FC">
        <w:rPr>
          <w:rFonts w:cs="Times New Roman"/>
          <w:color w:val="0070C0"/>
          <w:szCs w:val="24"/>
        </w:rPr>
        <w:t>Opportunities:</w:t>
      </w:r>
    </w:p>
    <w:p w:rsidR="00364259" w:rsidRPr="00E652FC" w:rsidRDefault="00364259" w:rsidP="007E1B46">
      <w:pPr>
        <w:rPr>
          <w:rFonts w:cs="Times New Roman"/>
          <w:szCs w:val="24"/>
        </w:rPr>
      </w:pPr>
      <w:r w:rsidRPr="00E652FC">
        <w:rPr>
          <w:rFonts w:cs="Times New Roman"/>
          <w:szCs w:val="24"/>
        </w:rPr>
        <w:t xml:space="preserve"> </w:t>
      </w:r>
      <w:r w:rsidR="00CE6439" w:rsidRPr="00E652FC">
        <w:rPr>
          <w:rFonts w:cs="Times New Roman"/>
          <w:szCs w:val="24"/>
        </w:rPr>
        <w:t>They have lots of projects if they complete those project perfectly, C</w:t>
      </w:r>
      <w:r w:rsidRPr="00E652FC">
        <w:rPr>
          <w:rFonts w:cs="Times New Roman"/>
          <w:szCs w:val="24"/>
        </w:rPr>
        <w:t>BL has the abil</w:t>
      </w:r>
      <w:r w:rsidR="00CE6439" w:rsidRPr="00E652FC">
        <w:rPr>
          <w:rFonts w:cs="Times New Roman"/>
          <w:szCs w:val="24"/>
        </w:rPr>
        <w:t xml:space="preserve">ity to become the market leader </w:t>
      </w:r>
      <w:r w:rsidRPr="00E652FC">
        <w:rPr>
          <w:rFonts w:cs="Times New Roman"/>
          <w:szCs w:val="24"/>
        </w:rPr>
        <w:t>among all the banks in BD.</w:t>
      </w:r>
    </w:p>
    <w:p w:rsidR="00364259" w:rsidRPr="00E652FC" w:rsidRDefault="00364259" w:rsidP="007E1B46">
      <w:pPr>
        <w:rPr>
          <w:rFonts w:cs="Times New Roman"/>
          <w:szCs w:val="24"/>
        </w:rPr>
      </w:pPr>
      <w:r w:rsidRPr="00E652FC">
        <w:rPr>
          <w:rFonts w:cs="Times New Roman"/>
          <w:szCs w:val="24"/>
        </w:rPr>
        <w:t xml:space="preserve"> </w:t>
      </w:r>
      <w:r w:rsidR="00CE6439" w:rsidRPr="00E652FC">
        <w:rPr>
          <w:rFonts w:cs="Times New Roman"/>
          <w:szCs w:val="24"/>
        </w:rPr>
        <w:t>by Creating Sustainable shareholder value can enhance the business growth.</w:t>
      </w:r>
    </w:p>
    <w:p w:rsidR="00364259" w:rsidRPr="00E652FC" w:rsidRDefault="00364259" w:rsidP="007E1B46">
      <w:pPr>
        <w:rPr>
          <w:rFonts w:cs="Times New Roman"/>
          <w:szCs w:val="24"/>
        </w:rPr>
      </w:pPr>
      <w:r w:rsidRPr="00E652FC">
        <w:rPr>
          <w:rFonts w:cs="Times New Roman"/>
          <w:szCs w:val="24"/>
        </w:rPr>
        <w:t> Increasing the number of</w:t>
      </w:r>
      <w:r w:rsidR="00CE6439" w:rsidRPr="00E652FC">
        <w:rPr>
          <w:rFonts w:cs="Times New Roman"/>
          <w:szCs w:val="24"/>
        </w:rPr>
        <w:t xml:space="preserve"> customers by providing excellent</w:t>
      </w:r>
      <w:r w:rsidRPr="00E652FC">
        <w:rPr>
          <w:rFonts w:cs="Times New Roman"/>
          <w:szCs w:val="24"/>
        </w:rPr>
        <w:t xml:space="preserve"> service</w:t>
      </w:r>
    </w:p>
    <w:p w:rsidR="00364259" w:rsidRPr="00E652FC" w:rsidRDefault="00364259" w:rsidP="007E1B46">
      <w:pPr>
        <w:rPr>
          <w:rFonts w:cs="Times New Roman"/>
          <w:szCs w:val="24"/>
        </w:rPr>
      </w:pPr>
      <w:r w:rsidRPr="00E652FC">
        <w:rPr>
          <w:rFonts w:cs="Times New Roman"/>
          <w:szCs w:val="24"/>
        </w:rPr>
        <w:t> Extend the market among the whole country and capture it from rural to urban areas.</w:t>
      </w:r>
    </w:p>
    <w:p w:rsidR="00364259" w:rsidRPr="00E652FC" w:rsidRDefault="00364259" w:rsidP="007E1B46">
      <w:pPr>
        <w:rPr>
          <w:rFonts w:cs="Times New Roman"/>
          <w:szCs w:val="24"/>
        </w:rPr>
      </w:pPr>
    </w:p>
    <w:p w:rsidR="00364259" w:rsidRPr="00E652FC" w:rsidRDefault="00364259" w:rsidP="007E1B46">
      <w:pPr>
        <w:rPr>
          <w:rFonts w:cs="Times New Roman"/>
          <w:color w:val="0070C0"/>
          <w:szCs w:val="24"/>
        </w:rPr>
      </w:pPr>
      <w:r w:rsidRPr="00E652FC">
        <w:rPr>
          <w:rFonts w:cs="Times New Roman"/>
          <w:color w:val="0070C0"/>
          <w:szCs w:val="24"/>
        </w:rPr>
        <w:t>Threats:</w:t>
      </w:r>
    </w:p>
    <w:p w:rsidR="00364259" w:rsidRPr="00E652FC" w:rsidRDefault="003403B6" w:rsidP="007E1B46">
      <w:pPr>
        <w:rPr>
          <w:rFonts w:cs="Times New Roman"/>
          <w:szCs w:val="24"/>
        </w:rPr>
      </w:pPr>
      <w:r w:rsidRPr="00E652FC">
        <w:rPr>
          <w:rFonts w:cs="Times New Roman"/>
          <w:szCs w:val="24"/>
        </w:rPr>
        <w:t>Delays time is a threat because it cannot satisfy the customer.</w:t>
      </w:r>
    </w:p>
    <w:p w:rsidR="00364259" w:rsidRPr="00E652FC" w:rsidRDefault="00364259" w:rsidP="007E1B46">
      <w:pPr>
        <w:rPr>
          <w:rFonts w:cs="Times New Roman"/>
          <w:szCs w:val="24"/>
        </w:rPr>
      </w:pPr>
      <w:r w:rsidRPr="00E652FC">
        <w:rPr>
          <w:rFonts w:cs="Times New Roman"/>
          <w:szCs w:val="24"/>
        </w:rPr>
        <w:t> Comparable items offered by other banks</w:t>
      </w:r>
    </w:p>
    <w:p w:rsidR="00364259" w:rsidRPr="00E652FC" w:rsidRDefault="00364259" w:rsidP="007E1B46">
      <w:pPr>
        <w:rPr>
          <w:rFonts w:cs="Times New Roman"/>
          <w:szCs w:val="24"/>
        </w:rPr>
      </w:pPr>
      <w:r w:rsidRPr="00E652FC">
        <w:rPr>
          <w:rFonts w:cs="Times New Roman"/>
          <w:szCs w:val="24"/>
        </w:rPr>
        <w:t xml:space="preserve"> </w:t>
      </w:r>
      <w:r w:rsidR="00CE6439" w:rsidRPr="00E652FC">
        <w:rPr>
          <w:rFonts w:cs="Times New Roman"/>
          <w:szCs w:val="24"/>
        </w:rPr>
        <w:t>Opportunity change is so much harmful for any type of organization</w:t>
      </w:r>
    </w:p>
    <w:p w:rsidR="00364259" w:rsidRPr="00E652FC" w:rsidRDefault="00CE6439" w:rsidP="007E1B46">
      <w:pPr>
        <w:rPr>
          <w:rFonts w:cs="Times New Roman"/>
          <w:szCs w:val="24"/>
        </w:rPr>
      </w:pPr>
      <w:r w:rsidRPr="00E652FC">
        <w:rPr>
          <w:rFonts w:cs="Times New Roman"/>
          <w:szCs w:val="24"/>
        </w:rPr>
        <w:t> in</w:t>
      </w:r>
      <w:r w:rsidR="00364259" w:rsidRPr="00E652FC">
        <w:rPr>
          <w:rFonts w:cs="Times New Roman"/>
          <w:szCs w:val="24"/>
        </w:rPr>
        <w:t>sufficient money</w:t>
      </w:r>
      <w:r w:rsidRPr="00E652FC">
        <w:rPr>
          <w:rFonts w:cs="Times New Roman"/>
          <w:szCs w:val="24"/>
        </w:rPr>
        <w:t xml:space="preserve"> is one of the threat for CBL</w:t>
      </w:r>
      <w:r w:rsidR="00BF4848" w:rsidRPr="00E652FC">
        <w:rPr>
          <w:rFonts w:cs="Times New Roman"/>
          <w:szCs w:val="24"/>
        </w:rPr>
        <w:t>.</w:t>
      </w:r>
    </w:p>
    <w:p w:rsidR="00CA56D8" w:rsidRDefault="00CA56D8" w:rsidP="007E1B46">
      <w:pPr>
        <w:rPr>
          <w:rFonts w:cs="Times New Roman"/>
          <w:szCs w:val="24"/>
        </w:rPr>
      </w:pPr>
    </w:p>
    <w:p w:rsidR="00C02782" w:rsidRDefault="00C02782" w:rsidP="007E1B46">
      <w:pPr>
        <w:rPr>
          <w:rFonts w:cs="Times New Roman"/>
          <w:szCs w:val="24"/>
        </w:rPr>
      </w:pPr>
    </w:p>
    <w:p w:rsidR="00C02782" w:rsidRDefault="00C02782" w:rsidP="007E1B46">
      <w:pPr>
        <w:rPr>
          <w:rFonts w:cs="Times New Roman"/>
          <w:szCs w:val="24"/>
        </w:rPr>
      </w:pPr>
    </w:p>
    <w:p w:rsidR="00C02782" w:rsidRDefault="00C02782" w:rsidP="007E1B46">
      <w:pPr>
        <w:rPr>
          <w:rFonts w:cs="Times New Roman"/>
          <w:szCs w:val="24"/>
        </w:rPr>
      </w:pPr>
    </w:p>
    <w:p w:rsidR="00C02782" w:rsidRDefault="00C02782" w:rsidP="007E1B46">
      <w:pPr>
        <w:rPr>
          <w:rFonts w:cs="Times New Roman"/>
          <w:szCs w:val="24"/>
        </w:rPr>
      </w:pPr>
    </w:p>
    <w:p w:rsidR="00C02782" w:rsidRDefault="00C02782" w:rsidP="007E1B46">
      <w:pPr>
        <w:rPr>
          <w:rFonts w:cs="Times New Roman"/>
          <w:szCs w:val="24"/>
        </w:rPr>
      </w:pPr>
    </w:p>
    <w:p w:rsidR="00C02782" w:rsidRDefault="00C02782" w:rsidP="007E1B46">
      <w:pPr>
        <w:rPr>
          <w:rFonts w:cs="Times New Roman"/>
          <w:szCs w:val="24"/>
        </w:rPr>
      </w:pPr>
    </w:p>
    <w:p w:rsidR="00C02782" w:rsidRDefault="00C02782" w:rsidP="007E1B46">
      <w:pPr>
        <w:rPr>
          <w:rFonts w:cs="Times New Roman"/>
          <w:szCs w:val="24"/>
        </w:rPr>
      </w:pPr>
    </w:p>
    <w:p w:rsidR="00C02782" w:rsidRDefault="00C02782" w:rsidP="007E1B46">
      <w:pPr>
        <w:rPr>
          <w:rFonts w:cs="Times New Roman"/>
          <w:szCs w:val="24"/>
        </w:rPr>
      </w:pPr>
    </w:p>
    <w:p w:rsidR="00C02782" w:rsidRDefault="00C02782" w:rsidP="007E1B46">
      <w:pPr>
        <w:rPr>
          <w:rFonts w:cs="Times New Roman"/>
          <w:szCs w:val="24"/>
        </w:rPr>
      </w:pPr>
    </w:p>
    <w:p w:rsidR="00E6113A" w:rsidRPr="00C02782" w:rsidRDefault="00C02782" w:rsidP="00C02782">
      <w:pPr>
        <w:pStyle w:val="Heading2"/>
        <w:rPr>
          <w:u w:val="none"/>
        </w:rPr>
      </w:pPr>
      <w:bookmarkStart w:id="14" w:name="_Toc49718141"/>
      <w:r w:rsidRPr="00C02782">
        <w:rPr>
          <w:rFonts w:eastAsiaTheme="majorEastAsia"/>
          <w:u w:val="none"/>
        </w:rPr>
        <w:lastRenderedPageBreak/>
        <w:t>3.0</w:t>
      </w:r>
      <w:r w:rsidRPr="00C02782">
        <w:rPr>
          <w:u w:val="none"/>
        </w:rPr>
        <w:t xml:space="preserve"> </w:t>
      </w:r>
      <w:r w:rsidR="00E6113A" w:rsidRPr="00C02782">
        <w:rPr>
          <w:u w:val="none"/>
        </w:rPr>
        <w:t>INDUSTRY OVERVIEW</w:t>
      </w:r>
      <w:bookmarkEnd w:id="14"/>
    </w:p>
    <w:p w:rsidR="005914B5" w:rsidRPr="00C02782" w:rsidRDefault="00957E98" w:rsidP="00C02782">
      <w:pPr>
        <w:pStyle w:val="Heading3"/>
      </w:pPr>
      <w:bookmarkStart w:id="15" w:name="_Toc49718142"/>
      <w:r w:rsidRPr="00C02782">
        <w:t xml:space="preserve">3.1. </w:t>
      </w:r>
      <w:r w:rsidR="00C02782" w:rsidRPr="00C02782">
        <w:t>External economic factors</w:t>
      </w:r>
      <w:bookmarkEnd w:id="15"/>
    </w:p>
    <w:p w:rsidR="005914B5" w:rsidRPr="00E652FC" w:rsidRDefault="005914B5" w:rsidP="005914B5">
      <w:pPr>
        <w:spacing w:line="360" w:lineRule="auto"/>
        <w:jc w:val="both"/>
        <w:rPr>
          <w:rFonts w:cs="Times New Roman"/>
          <w:szCs w:val="24"/>
        </w:rPr>
      </w:pPr>
      <w:r w:rsidRPr="00E652FC">
        <w:rPr>
          <w:rFonts w:cs="Times New Roman"/>
          <w:szCs w:val="24"/>
        </w:rPr>
        <w:t>Bangladesh is no exception to the economic instability because the world economy is moving towards a recession. So, banking industry in Bangladesh has to operate within such economic environment. There is some great influence in banking sector that affect the banking sector very much. Such as- the money supply and the combined demand of the economy. International standard for which national savings indicates the slow growth in bank deposits and is low in Bangladesh. As a result, this low savings causes low per capita income, high dependency ratio, lack of proper infrastructure in rural areas, urbanization and inflation leading to rise in prices. Due to high food prices, inflation is high. Poverty is high and the productive volume is stressed because of high inflation. Hence, Banking industry is affected by all these facts related to Bangladesh economy as it is executing its business in this country.</w:t>
      </w:r>
    </w:p>
    <w:p w:rsidR="005914B5" w:rsidRPr="00E652FC" w:rsidRDefault="005914B5" w:rsidP="005914B5">
      <w:pPr>
        <w:spacing w:line="360" w:lineRule="auto"/>
        <w:jc w:val="both"/>
        <w:rPr>
          <w:rFonts w:cs="Times New Roman"/>
          <w:szCs w:val="24"/>
        </w:rPr>
      </w:pPr>
      <w:r w:rsidRPr="00E652FC">
        <w:rPr>
          <w:rFonts w:cs="Times New Roman"/>
          <w:szCs w:val="24"/>
        </w:rPr>
        <w:t>In any economy, the banking industry has marked its position as one of the most important financial sectors. Without doubt, a country’s economic capability can slow down or progress depending on the performance of its bank. The banking industry was one of the biggest sectors that contributed to the observed economic meltdowns in both the economic recession of 2008 and the great depression of 1929. So, it is very important to analyze the economic factors that affect the banking sector.</w:t>
      </w:r>
    </w:p>
    <w:p w:rsidR="005914B5" w:rsidRPr="00E652FC" w:rsidRDefault="005914B5" w:rsidP="005914B5">
      <w:pPr>
        <w:spacing w:line="360" w:lineRule="auto"/>
        <w:jc w:val="both"/>
        <w:rPr>
          <w:rFonts w:cs="Times New Roman"/>
          <w:szCs w:val="24"/>
        </w:rPr>
      </w:pPr>
      <w:r w:rsidRPr="00E652FC">
        <w:rPr>
          <w:rFonts w:cs="Times New Roman"/>
          <w:szCs w:val="24"/>
        </w:rPr>
        <w:t xml:space="preserve">In Bangladesh, there are certain factors that influence the bank, its activities and achievement or. failure. Five external economic factors that may affect banks in every portion of the world have been considered as vital factors- </w:t>
      </w:r>
    </w:p>
    <w:p w:rsidR="005914B5" w:rsidRPr="00E652FC" w:rsidRDefault="005914B5" w:rsidP="005914B5">
      <w:pPr>
        <w:spacing w:line="360" w:lineRule="auto"/>
        <w:jc w:val="both"/>
        <w:rPr>
          <w:rFonts w:cs="Times New Roman"/>
          <w:szCs w:val="24"/>
        </w:rPr>
      </w:pPr>
    </w:p>
    <w:p w:rsidR="005914B5" w:rsidRPr="00E652FC" w:rsidRDefault="005914B5" w:rsidP="005914B5">
      <w:pPr>
        <w:pStyle w:val="ListParagraph"/>
        <w:numPr>
          <w:ilvl w:val="0"/>
          <w:numId w:val="18"/>
        </w:numPr>
        <w:spacing w:after="160" w:line="360" w:lineRule="auto"/>
        <w:jc w:val="both"/>
        <w:rPr>
          <w:rFonts w:cs="Times New Roman"/>
          <w:szCs w:val="24"/>
        </w:rPr>
      </w:pPr>
      <w:r w:rsidRPr="00E652FC">
        <w:rPr>
          <w:rFonts w:cs="Times New Roman"/>
          <w:b/>
          <w:szCs w:val="24"/>
        </w:rPr>
        <w:t>Inflation Rates:</w:t>
      </w:r>
      <w:r w:rsidRPr="00E652FC">
        <w:rPr>
          <w:rFonts w:cs="Times New Roman"/>
          <w:szCs w:val="24"/>
        </w:rPr>
        <w:t xml:space="preserve"> </w:t>
      </w:r>
    </w:p>
    <w:p w:rsidR="005914B5" w:rsidRPr="00E652FC" w:rsidRDefault="005914B5" w:rsidP="005914B5">
      <w:pPr>
        <w:spacing w:line="360" w:lineRule="auto"/>
        <w:ind w:left="720"/>
        <w:jc w:val="both"/>
        <w:rPr>
          <w:rFonts w:cs="Times New Roman"/>
          <w:szCs w:val="24"/>
        </w:rPr>
      </w:pPr>
      <w:r w:rsidRPr="00E652FC">
        <w:rPr>
          <w:rFonts w:cs="Times New Roman"/>
          <w:szCs w:val="24"/>
        </w:rPr>
        <w:t xml:space="preserve">Banks have a tendency to suffer, when inflation is very high. Because of this inflation, there is a tend to affect the value of currency. And this often has a current effect in the banking sector. Uncertainty in currencies causes by inflation, aside from liquidity structures and processes. Inflation also loses client confidence especially foreign investors who can select whether or not to use a particular country’s currency. </w:t>
      </w:r>
    </w:p>
    <w:p w:rsidR="005D0D97" w:rsidRPr="00E652FC" w:rsidRDefault="005D0D97" w:rsidP="005914B5">
      <w:pPr>
        <w:spacing w:line="360" w:lineRule="auto"/>
        <w:ind w:left="720"/>
        <w:jc w:val="both"/>
        <w:rPr>
          <w:rFonts w:cs="Times New Roman"/>
          <w:szCs w:val="24"/>
        </w:rPr>
      </w:pPr>
    </w:p>
    <w:p w:rsidR="005914B5" w:rsidRPr="00E652FC" w:rsidRDefault="005914B5" w:rsidP="005914B5">
      <w:pPr>
        <w:pStyle w:val="ListParagraph"/>
        <w:numPr>
          <w:ilvl w:val="0"/>
          <w:numId w:val="18"/>
        </w:numPr>
        <w:spacing w:line="360" w:lineRule="auto"/>
        <w:jc w:val="both"/>
        <w:rPr>
          <w:rFonts w:cs="Times New Roman"/>
          <w:szCs w:val="24"/>
        </w:rPr>
      </w:pPr>
      <w:r w:rsidRPr="00E652FC">
        <w:rPr>
          <w:rFonts w:cs="Times New Roman"/>
          <w:b/>
          <w:szCs w:val="24"/>
        </w:rPr>
        <w:t>The income of the country and its economic level:</w:t>
      </w:r>
    </w:p>
    <w:p w:rsidR="005914B5" w:rsidRPr="00E652FC" w:rsidRDefault="005914B5" w:rsidP="005914B5">
      <w:pPr>
        <w:spacing w:line="360" w:lineRule="auto"/>
        <w:ind w:left="720"/>
        <w:jc w:val="both"/>
        <w:rPr>
          <w:rFonts w:cs="Times New Roman"/>
          <w:szCs w:val="24"/>
        </w:rPr>
      </w:pPr>
      <w:r w:rsidRPr="00E652FC">
        <w:rPr>
          <w:rFonts w:cs="Times New Roman"/>
          <w:szCs w:val="24"/>
        </w:rPr>
        <w:t>Banks succeed during economic boom as compared to recession times. The income of the country affects banks in terms of the volume of capital they can access. Spending and borrowing limits are also controlled by the income of the country and it is a very vital factor within banking industry in Bangladesh. Country which has enough income, banks which face economic obstacle can be recovered by their governments.</w:t>
      </w:r>
    </w:p>
    <w:p w:rsidR="005914B5" w:rsidRPr="00E652FC" w:rsidRDefault="005914B5" w:rsidP="005914B5">
      <w:pPr>
        <w:spacing w:line="360" w:lineRule="auto"/>
        <w:ind w:left="720"/>
        <w:jc w:val="both"/>
        <w:rPr>
          <w:rFonts w:cs="Times New Roman"/>
          <w:szCs w:val="24"/>
        </w:rPr>
      </w:pPr>
    </w:p>
    <w:p w:rsidR="005914B5" w:rsidRPr="00E652FC" w:rsidRDefault="005914B5" w:rsidP="005914B5">
      <w:pPr>
        <w:pStyle w:val="ListParagraph"/>
        <w:numPr>
          <w:ilvl w:val="0"/>
          <w:numId w:val="18"/>
        </w:numPr>
        <w:spacing w:after="160" w:line="360" w:lineRule="auto"/>
        <w:jc w:val="both"/>
        <w:rPr>
          <w:rFonts w:cs="Times New Roman"/>
          <w:szCs w:val="24"/>
        </w:rPr>
      </w:pPr>
      <w:r w:rsidRPr="00E652FC">
        <w:rPr>
          <w:rFonts w:cs="Times New Roman"/>
          <w:b/>
          <w:szCs w:val="24"/>
        </w:rPr>
        <w:t>Economic policies:</w:t>
      </w:r>
    </w:p>
    <w:p w:rsidR="005914B5" w:rsidRPr="00E652FC" w:rsidRDefault="005914B5" w:rsidP="005914B5">
      <w:pPr>
        <w:spacing w:line="360" w:lineRule="auto"/>
        <w:ind w:left="720"/>
        <w:jc w:val="both"/>
        <w:rPr>
          <w:rFonts w:cs="Times New Roman"/>
          <w:szCs w:val="24"/>
        </w:rPr>
      </w:pPr>
      <w:r w:rsidRPr="00E652FC">
        <w:rPr>
          <w:rFonts w:cs="Times New Roman"/>
          <w:szCs w:val="24"/>
        </w:rPr>
        <w:t xml:space="preserve">Macroeconomic policies have various influences on the banking industry in Bangladesh. Sometimes, a country makes unfavorable policies. If a country makes unfavorable policies, the banking industry loses macroeconomic policies that can make all the difference and difficulty. And the banking industry is bound to lose its essential growth. </w:t>
      </w:r>
    </w:p>
    <w:p w:rsidR="005D0D97" w:rsidRPr="00E652FC" w:rsidRDefault="005D0D97" w:rsidP="005914B5">
      <w:pPr>
        <w:spacing w:line="360" w:lineRule="auto"/>
        <w:ind w:left="720"/>
        <w:jc w:val="both"/>
        <w:rPr>
          <w:rFonts w:cs="Times New Roman"/>
          <w:szCs w:val="24"/>
        </w:rPr>
      </w:pPr>
    </w:p>
    <w:p w:rsidR="005914B5" w:rsidRPr="00E652FC" w:rsidRDefault="005914B5" w:rsidP="005914B5">
      <w:pPr>
        <w:pStyle w:val="ListParagraph"/>
        <w:numPr>
          <w:ilvl w:val="0"/>
          <w:numId w:val="18"/>
        </w:numPr>
        <w:spacing w:after="160" w:line="360" w:lineRule="auto"/>
        <w:jc w:val="both"/>
        <w:rPr>
          <w:rFonts w:cs="Times New Roman"/>
          <w:b/>
          <w:szCs w:val="24"/>
        </w:rPr>
      </w:pPr>
      <w:r w:rsidRPr="00E652FC">
        <w:rPr>
          <w:rFonts w:cs="Times New Roman"/>
          <w:b/>
          <w:szCs w:val="24"/>
        </w:rPr>
        <w:t>Laws and regulations:</w:t>
      </w:r>
    </w:p>
    <w:p w:rsidR="005914B5" w:rsidRPr="00E652FC" w:rsidRDefault="005914B5" w:rsidP="005914B5">
      <w:pPr>
        <w:spacing w:line="360" w:lineRule="auto"/>
        <w:ind w:left="720"/>
        <w:jc w:val="both"/>
        <w:rPr>
          <w:rFonts w:cs="Times New Roman"/>
          <w:szCs w:val="24"/>
        </w:rPr>
      </w:pPr>
      <w:r w:rsidRPr="00E652FC">
        <w:rPr>
          <w:rFonts w:cs="Times New Roman"/>
          <w:szCs w:val="24"/>
        </w:rPr>
        <w:t xml:space="preserve">Every country has needed specific regulatory framework for financial organizations to provide guidance, supervisory or monitoring roles. Some minor decisions of banking such as- opening and closing hours and key decisions like- banking services, interest rates, loan regulations, all are determined by these laws which are very important for banking industry in Bangladesh. A country with strict laws and regulations can restrict business for the banking industry. Some banks can easily lose focus for a liberal regulator in the bid to make more profits. So, the liberal regulator is quite hazardous for any banks. Therefore, it is important to maintain a rational regulatory framework that addresses the requirements of both the bank and its consumer. </w:t>
      </w:r>
    </w:p>
    <w:p w:rsidR="005D0D97" w:rsidRDefault="005D0D97" w:rsidP="005914B5">
      <w:pPr>
        <w:spacing w:line="360" w:lineRule="auto"/>
        <w:ind w:left="720"/>
        <w:jc w:val="both"/>
        <w:rPr>
          <w:rFonts w:cs="Times New Roman"/>
          <w:szCs w:val="24"/>
        </w:rPr>
      </w:pPr>
    </w:p>
    <w:p w:rsidR="00C02782" w:rsidRPr="00E652FC" w:rsidRDefault="00C02782" w:rsidP="005914B5">
      <w:pPr>
        <w:spacing w:line="360" w:lineRule="auto"/>
        <w:ind w:left="720"/>
        <w:jc w:val="both"/>
        <w:rPr>
          <w:rFonts w:cs="Times New Roman"/>
          <w:szCs w:val="24"/>
        </w:rPr>
      </w:pPr>
    </w:p>
    <w:p w:rsidR="005914B5" w:rsidRPr="00E652FC" w:rsidRDefault="005914B5" w:rsidP="005914B5">
      <w:pPr>
        <w:pStyle w:val="ListParagraph"/>
        <w:numPr>
          <w:ilvl w:val="0"/>
          <w:numId w:val="18"/>
        </w:numPr>
        <w:spacing w:after="160" w:line="360" w:lineRule="auto"/>
        <w:jc w:val="both"/>
        <w:rPr>
          <w:rFonts w:cs="Times New Roman"/>
          <w:b/>
          <w:szCs w:val="24"/>
        </w:rPr>
      </w:pPr>
      <w:r w:rsidRPr="00E652FC">
        <w:rPr>
          <w:rFonts w:cs="Times New Roman"/>
          <w:b/>
          <w:szCs w:val="24"/>
        </w:rPr>
        <w:lastRenderedPageBreak/>
        <w:t xml:space="preserve">Exchange Rates across the world: </w:t>
      </w:r>
    </w:p>
    <w:p w:rsidR="005914B5" w:rsidRPr="00E652FC" w:rsidRDefault="005914B5" w:rsidP="005914B5">
      <w:pPr>
        <w:spacing w:line="360" w:lineRule="auto"/>
        <w:ind w:left="720"/>
        <w:jc w:val="both"/>
        <w:rPr>
          <w:rFonts w:cs="Times New Roman"/>
          <w:szCs w:val="24"/>
        </w:rPr>
      </w:pPr>
      <w:r w:rsidRPr="00E652FC">
        <w:rPr>
          <w:rFonts w:cs="Times New Roman"/>
          <w:szCs w:val="24"/>
        </w:rPr>
        <w:t xml:space="preserve">All over the world is affected by the exchange rates which is very important issue for across the world. There has a cross cutting influence on other currencies and financial markets, strong currencies like US dollar, British pound, European Euro, Japanese Yen and Canadian dollar amongst others in the world. The banking industry can experience problems when the exchange rates for these currencies fallen down. </w:t>
      </w:r>
    </w:p>
    <w:p w:rsidR="005914B5" w:rsidRPr="00E652FC" w:rsidRDefault="005914B5" w:rsidP="005914B5">
      <w:pPr>
        <w:spacing w:line="360" w:lineRule="auto"/>
        <w:ind w:left="720"/>
        <w:jc w:val="both"/>
        <w:rPr>
          <w:rFonts w:cs="Times New Roman"/>
          <w:color w:val="0070C0"/>
          <w:sz w:val="28"/>
          <w:szCs w:val="24"/>
        </w:rPr>
      </w:pPr>
    </w:p>
    <w:p w:rsidR="005914B5" w:rsidRPr="00E652FC" w:rsidRDefault="00957E98" w:rsidP="00C02782">
      <w:pPr>
        <w:pStyle w:val="Heading3"/>
      </w:pPr>
      <w:bookmarkStart w:id="16" w:name="_Toc49718143"/>
      <w:r w:rsidRPr="00E652FC">
        <w:t>3</w:t>
      </w:r>
      <w:r w:rsidR="005D0D97" w:rsidRPr="00E652FC">
        <w:t xml:space="preserve">.2 </w:t>
      </w:r>
      <w:r w:rsidR="005914B5" w:rsidRPr="00E652FC">
        <w:t>Technological factors:</w:t>
      </w:r>
      <w:bookmarkEnd w:id="16"/>
    </w:p>
    <w:p w:rsidR="005914B5" w:rsidRPr="00E652FC" w:rsidRDefault="005914B5" w:rsidP="005914B5">
      <w:pPr>
        <w:spacing w:line="360" w:lineRule="auto"/>
        <w:jc w:val="both"/>
        <w:rPr>
          <w:rFonts w:cs="Times New Roman"/>
          <w:szCs w:val="24"/>
        </w:rPr>
      </w:pPr>
      <w:r w:rsidRPr="00E652FC">
        <w:rPr>
          <w:rFonts w:cs="Times New Roman"/>
          <w:szCs w:val="24"/>
        </w:rPr>
        <w:t xml:space="preserve">Technological factors are variables which relate to the existence, accessibility, and development of technology. This could include things from computational power to engine efficiency. It might be unclear how technological factors can directly affect banking industry, unless we take a step back and look at all of the technology that’s used in day-to-day in banking industry. Technology hugely commands the way many things are done, in banking industry of Bangladesh. </w:t>
      </w:r>
    </w:p>
    <w:p w:rsidR="005914B5" w:rsidRPr="00E652FC" w:rsidRDefault="005914B5" w:rsidP="005914B5">
      <w:pPr>
        <w:spacing w:line="360" w:lineRule="auto"/>
        <w:jc w:val="both"/>
        <w:rPr>
          <w:rFonts w:cs="Times New Roman"/>
          <w:szCs w:val="24"/>
        </w:rPr>
      </w:pPr>
      <w:r w:rsidRPr="00E652FC">
        <w:rPr>
          <w:rFonts w:cs="Times New Roman"/>
          <w:szCs w:val="24"/>
        </w:rPr>
        <w:t>General examples of Technological Factors affecting in banking industry of Bangladesh includes:</w:t>
      </w:r>
    </w:p>
    <w:p w:rsidR="005914B5" w:rsidRPr="00E652FC" w:rsidRDefault="005914B5" w:rsidP="005914B5">
      <w:pPr>
        <w:pStyle w:val="ListParagraph"/>
        <w:numPr>
          <w:ilvl w:val="0"/>
          <w:numId w:val="16"/>
        </w:numPr>
        <w:spacing w:after="160" w:line="360" w:lineRule="auto"/>
        <w:jc w:val="both"/>
        <w:rPr>
          <w:rFonts w:cs="Times New Roman"/>
          <w:szCs w:val="24"/>
        </w:rPr>
      </w:pPr>
      <w:r w:rsidRPr="00E652FC">
        <w:rPr>
          <w:rFonts w:cs="Times New Roman"/>
          <w:szCs w:val="24"/>
        </w:rPr>
        <w:t>The presence of 3D technology</w:t>
      </w:r>
    </w:p>
    <w:p w:rsidR="005914B5" w:rsidRPr="00E652FC" w:rsidRDefault="005914B5" w:rsidP="005914B5">
      <w:pPr>
        <w:pStyle w:val="ListParagraph"/>
        <w:numPr>
          <w:ilvl w:val="0"/>
          <w:numId w:val="16"/>
        </w:numPr>
        <w:spacing w:after="160" w:line="360" w:lineRule="auto"/>
        <w:jc w:val="both"/>
        <w:rPr>
          <w:rFonts w:cs="Times New Roman"/>
          <w:szCs w:val="24"/>
        </w:rPr>
      </w:pPr>
      <w:r w:rsidRPr="00E652FC">
        <w:rPr>
          <w:rFonts w:cs="Times New Roman"/>
          <w:szCs w:val="24"/>
        </w:rPr>
        <w:t>Computer calculation speed or power</w:t>
      </w:r>
    </w:p>
    <w:p w:rsidR="005914B5" w:rsidRPr="00E652FC" w:rsidRDefault="005914B5" w:rsidP="005914B5">
      <w:pPr>
        <w:pStyle w:val="ListParagraph"/>
        <w:numPr>
          <w:ilvl w:val="0"/>
          <w:numId w:val="16"/>
        </w:numPr>
        <w:spacing w:after="160" w:line="360" w:lineRule="auto"/>
        <w:jc w:val="both"/>
        <w:rPr>
          <w:rFonts w:cs="Times New Roman"/>
          <w:szCs w:val="24"/>
        </w:rPr>
      </w:pPr>
      <w:r w:rsidRPr="00E652FC">
        <w:rPr>
          <w:rFonts w:cs="Times New Roman"/>
          <w:szCs w:val="24"/>
        </w:rPr>
        <w:t>The capacity of computers to generate truly ‘random’ numbers</w:t>
      </w:r>
    </w:p>
    <w:p w:rsidR="005914B5" w:rsidRPr="00E652FC" w:rsidRDefault="005914B5" w:rsidP="005914B5">
      <w:pPr>
        <w:pStyle w:val="ListParagraph"/>
        <w:numPr>
          <w:ilvl w:val="0"/>
          <w:numId w:val="16"/>
        </w:numPr>
        <w:spacing w:after="160" w:line="360" w:lineRule="auto"/>
        <w:jc w:val="both"/>
        <w:rPr>
          <w:rFonts w:cs="Times New Roman"/>
          <w:szCs w:val="24"/>
        </w:rPr>
      </w:pPr>
      <w:r w:rsidRPr="00E652FC">
        <w:rPr>
          <w:rFonts w:cs="Times New Roman"/>
          <w:szCs w:val="24"/>
        </w:rPr>
        <w:t>Engine efficiency</w:t>
      </w:r>
    </w:p>
    <w:p w:rsidR="005914B5" w:rsidRPr="00E652FC" w:rsidRDefault="005914B5" w:rsidP="005914B5">
      <w:pPr>
        <w:pStyle w:val="ListParagraph"/>
        <w:numPr>
          <w:ilvl w:val="0"/>
          <w:numId w:val="16"/>
        </w:numPr>
        <w:spacing w:after="160" w:line="360" w:lineRule="auto"/>
        <w:jc w:val="both"/>
        <w:rPr>
          <w:rFonts w:cs="Times New Roman"/>
          <w:szCs w:val="24"/>
        </w:rPr>
      </w:pPr>
      <w:r w:rsidRPr="00E652FC">
        <w:rPr>
          <w:rFonts w:cs="Times New Roman"/>
          <w:szCs w:val="24"/>
        </w:rPr>
        <w:t>Internet connectivity</w:t>
      </w:r>
    </w:p>
    <w:p w:rsidR="005914B5" w:rsidRPr="00E652FC" w:rsidRDefault="005914B5" w:rsidP="005914B5">
      <w:pPr>
        <w:pStyle w:val="ListParagraph"/>
        <w:numPr>
          <w:ilvl w:val="0"/>
          <w:numId w:val="16"/>
        </w:numPr>
        <w:spacing w:after="160" w:line="360" w:lineRule="auto"/>
        <w:jc w:val="both"/>
        <w:rPr>
          <w:rFonts w:cs="Times New Roman"/>
          <w:szCs w:val="24"/>
        </w:rPr>
      </w:pPr>
      <w:r w:rsidRPr="00E652FC">
        <w:rPr>
          <w:rFonts w:cs="Times New Roman"/>
          <w:szCs w:val="24"/>
        </w:rPr>
        <w:t>Wireless charging</w:t>
      </w:r>
    </w:p>
    <w:p w:rsidR="005914B5" w:rsidRPr="00E652FC" w:rsidRDefault="005914B5" w:rsidP="005914B5">
      <w:pPr>
        <w:pStyle w:val="ListParagraph"/>
        <w:numPr>
          <w:ilvl w:val="0"/>
          <w:numId w:val="16"/>
        </w:numPr>
        <w:spacing w:after="160" w:line="360" w:lineRule="auto"/>
        <w:jc w:val="both"/>
        <w:rPr>
          <w:rFonts w:cs="Times New Roman"/>
          <w:szCs w:val="24"/>
        </w:rPr>
      </w:pPr>
      <w:r w:rsidRPr="00E652FC">
        <w:rPr>
          <w:rFonts w:cs="Times New Roman"/>
          <w:szCs w:val="24"/>
        </w:rPr>
        <w:t>Automation</w:t>
      </w:r>
    </w:p>
    <w:p w:rsidR="005914B5" w:rsidRPr="00E652FC" w:rsidRDefault="005914B5" w:rsidP="005914B5">
      <w:pPr>
        <w:pStyle w:val="ListParagraph"/>
        <w:numPr>
          <w:ilvl w:val="0"/>
          <w:numId w:val="16"/>
        </w:numPr>
        <w:spacing w:after="160" w:line="360" w:lineRule="auto"/>
        <w:jc w:val="both"/>
        <w:rPr>
          <w:rFonts w:cs="Times New Roman"/>
          <w:szCs w:val="24"/>
        </w:rPr>
      </w:pPr>
      <w:r w:rsidRPr="00E652FC">
        <w:rPr>
          <w:rFonts w:cs="Times New Roman"/>
          <w:szCs w:val="24"/>
        </w:rPr>
        <w:t>Security in cryptography.</w:t>
      </w:r>
    </w:p>
    <w:p w:rsidR="005914B5" w:rsidRPr="00E652FC" w:rsidRDefault="005914B5" w:rsidP="005914B5">
      <w:pPr>
        <w:pStyle w:val="ListParagraph"/>
        <w:spacing w:line="360" w:lineRule="auto"/>
        <w:jc w:val="both"/>
        <w:rPr>
          <w:rFonts w:cs="Times New Roman"/>
          <w:szCs w:val="24"/>
        </w:rPr>
      </w:pPr>
    </w:p>
    <w:p w:rsidR="005914B5" w:rsidRPr="00E652FC" w:rsidRDefault="005914B5" w:rsidP="005914B5">
      <w:pPr>
        <w:spacing w:line="360" w:lineRule="auto"/>
        <w:jc w:val="both"/>
        <w:rPr>
          <w:rFonts w:cs="Times New Roman"/>
          <w:szCs w:val="24"/>
        </w:rPr>
      </w:pPr>
      <w:r w:rsidRPr="00E652FC">
        <w:rPr>
          <w:rFonts w:cs="Times New Roman"/>
          <w:szCs w:val="24"/>
        </w:rPr>
        <w:t xml:space="preserve">Observer accounts, transfer funds and pay bills on smartphones are offered by many banks through a mobile app. </w:t>
      </w:r>
      <w:proofErr w:type="spellStart"/>
      <w:r w:rsidRPr="00E652FC">
        <w:rPr>
          <w:rFonts w:cs="Times New Roman"/>
          <w:szCs w:val="24"/>
        </w:rPr>
        <w:t>Cheques</w:t>
      </w:r>
      <w:proofErr w:type="spellEnd"/>
      <w:r w:rsidRPr="00E652FC">
        <w:rPr>
          <w:rFonts w:cs="Times New Roman"/>
          <w:szCs w:val="24"/>
        </w:rPr>
        <w:t xml:space="preserve"> can be scanned by smartphones and it can be developed by the bank from their end, at their place. It supports to save paper through this change and the need to operate directly to handle this affair to the branch. There are also altering the debit cards. Users </w:t>
      </w:r>
      <w:r w:rsidRPr="00E652FC">
        <w:rPr>
          <w:rFonts w:cs="Times New Roman"/>
          <w:szCs w:val="24"/>
        </w:rPr>
        <w:lastRenderedPageBreak/>
        <w:t xml:space="preserve">are demanding to insert their card into debit machines than swiping them, therefore, Chips have been implemented. A tap option has been implemented in different countries, such as Canada. For a transaction to complete, there have no required pin number- just needed tapping the debit card onto the device. To make buying without required interference from banks through these changes which make it easier for the </w:t>
      </w:r>
      <w:r w:rsidR="00A27486" w:rsidRPr="00E652FC">
        <w:rPr>
          <w:rFonts w:cs="Times New Roman"/>
          <w:szCs w:val="24"/>
        </w:rPr>
        <w:t>user?</w:t>
      </w:r>
    </w:p>
    <w:p w:rsidR="005914B5" w:rsidRPr="00E652FC" w:rsidRDefault="005914B5" w:rsidP="005D0D97">
      <w:pPr>
        <w:spacing w:line="360" w:lineRule="auto"/>
        <w:jc w:val="both"/>
        <w:rPr>
          <w:rFonts w:cs="Times New Roman"/>
          <w:szCs w:val="24"/>
        </w:rPr>
      </w:pPr>
      <w:r w:rsidRPr="00E652FC">
        <w:rPr>
          <w:rFonts w:cs="Times New Roman"/>
          <w:szCs w:val="24"/>
        </w:rPr>
        <w:t>Even banks themselves are using technology at their workplace. Virtual meetings are being incorporated through telecommunicating which replaces the necessity for in-person meetings.</w:t>
      </w:r>
      <w:r w:rsidR="00A72131" w:rsidRPr="00E652FC">
        <w:rPr>
          <w:rFonts w:cs="Times New Roman"/>
          <w:szCs w:val="24"/>
        </w:rPr>
        <w:t xml:space="preserve"> </w:t>
      </w:r>
      <w:r w:rsidRPr="00E652FC">
        <w:rPr>
          <w:rFonts w:cs="Times New Roman"/>
          <w:szCs w:val="24"/>
        </w:rPr>
        <w:t>Technology is helping consumers spend and save money with readily existing apps and online services. For many day-to-day transactions, it isn’t essential for users to visit their branch anymore. This, in turn, protects the use of paper and gas expended from driving to and from banking locations.</w:t>
      </w:r>
      <w:r w:rsidR="00A72131" w:rsidRPr="00E652FC">
        <w:rPr>
          <w:rFonts w:cs="Times New Roman"/>
          <w:szCs w:val="24"/>
        </w:rPr>
        <w:t xml:space="preserve"> </w:t>
      </w:r>
      <w:r w:rsidRPr="00E652FC">
        <w:rPr>
          <w:rFonts w:cs="Times New Roman"/>
          <w:szCs w:val="24"/>
        </w:rPr>
        <w:t>Legally, banks regard consumer laws, trade agreements, and privacy laws. They also must have top-notch cyber security with the growing use of technology with banking transactions.</w:t>
      </w:r>
      <w:r w:rsidR="00A72131" w:rsidRPr="00E652FC">
        <w:rPr>
          <w:rFonts w:cs="Times New Roman"/>
          <w:szCs w:val="24"/>
        </w:rPr>
        <w:t xml:space="preserve"> </w:t>
      </w:r>
      <w:r w:rsidRPr="00E652FC">
        <w:rPr>
          <w:rFonts w:cs="Times New Roman"/>
          <w:szCs w:val="24"/>
        </w:rPr>
        <w:t xml:space="preserve">Technology has created many opportunities to many kinds of industries with the development in technology and the growth of its usage. Today, conventional teller machines have been replaced by automated teller machines. As a result, whole banking system have been automated promising transparency in the system. It has increased the trust of the customer. Online banking is the common matter in the west and is also gaining popularity in Bangladesh which have been provided by the internet technology and it has been created new paths to work. </w:t>
      </w:r>
    </w:p>
    <w:p w:rsidR="005D0D97" w:rsidRPr="00E652FC" w:rsidRDefault="005D0D97" w:rsidP="005D0D97">
      <w:pPr>
        <w:spacing w:line="360" w:lineRule="auto"/>
        <w:jc w:val="both"/>
        <w:rPr>
          <w:rFonts w:cs="Times New Roman"/>
          <w:szCs w:val="24"/>
        </w:rPr>
      </w:pPr>
    </w:p>
    <w:p w:rsidR="005914B5" w:rsidRPr="00E652FC" w:rsidRDefault="00957E98" w:rsidP="00C02782">
      <w:pPr>
        <w:pStyle w:val="Heading3"/>
      </w:pPr>
      <w:bookmarkStart w:id="17" w:name="_Toc49718144"/>
      <w:r w:rsidRPr="00E652FC">
        <w:t>3.3.</w:t>
      </w:r>
      <w:r w:rsidR="005D0D97" w:rsidRPr="00E652FC">
        <w:t xml:space="preserve"> </w:t>
      </w:r>
      <w:r w:rsidR="005914B5" w:rsidRPr="00E652FC">
        <w:t>Political, legal and regulatory factors:</w:t>
      </w:r>
      <w:bookmarkEnd w:id="17"/>
    </w:p>
    <w:p w:rsidR="005914B5" w:rsidRPr="00E652FC" w:rsidRDefault="005914B5" w:rsidP="000933FA">
      <w:pPr>
        <w:pStyle w:val="ListParagraph"/>
        <w:numPr>
          <w:ilvl w:val="0"/>
          <w:numId w:val="20"/>
        </w:numPr>
        <w:spacing w:line="360" w:lineRule="auto"/>
        <w:rPr>
          <w:rFonts w:cs="Times New Roman"/>
          <w:b/>
          <w:color w:val="0070C0"/>
          <w:szCs w:val="24"/>
        </w:rPr>
      </w:pPr>
      <w:r w:rsidRPr="00E652FC">
        <w:rPr>
          <w:rFonts w:cs="Times New Roman"/>
          <w:b/>
          <w:color w:val="0070C0"/>
          <w:szCs w:val="24"/>
        </w:rPr>
        <w:t>Political factors:</w:t>
      </w:r>
    </w:p>
    <w:p w:rsidR="005914B5" w:rsidRPr="00E652FC" w:rsidRDefault="005914B5" w:rsidP="005914B5">
      <w:pPr>
        <w:spacing w:line="360" w:lineRule="auto"/>
        <w:jc w:val="both"/>
        <w:rPr>
          <w:rFonts w:cs="Times New Roman"/>
          <w:szCs w:val="24"/>
        </w:rPr>
      </w:pPr>
      <w:r w:rsidRPr="00E652FC">
        <w:rPr>
          <w:rFonts w:cs="Times New Roman"/>
          <w:szCs w:val="24"/>
        </w:rPr>
        <w:t xml:space="preserve"> The political volatility that the country has suffered throughout history and still has not only affected the general conditions of Bangladesh but also the foreign investors and multinational countries. The central bank of Bangladesh controls all the activities of foreign banks and all local banks as the political environment in the country affects its activities. The international investors hesitate to keep money as they are scared of frauds (e.g. recent corruption activities in SONALI Bank) for the political volatility and the culture of Bangladesh as it is famous for its bad and unorganized trends. Also, other political ferocity’s such as “HORTAAL” also hampers banking activity.</w:t>
      </w:r>
      <w:r w:rsidR="00BB749F" w:rsidRPr="00E652FC">
        <w:rPr>
          <w:rFonts w:cs="Times New Roman"/>
          <w:szCs w:val="24"/>
        </w:rPr>
        <w:t xml:space="preserve"> </w:t>
      </w:r>
      <w:r w:rsidRPr="00E652FC">
        <w:rPr>
          <w:rFonts w:cs="Times New Roman"/>
          <w:szCs w:val="24"/>
        </w:rPr>
        <w:t xml:space="preserve">In the case of licensing new banks, the terrible consequences of the finance ministry’s </w:t>
      </w:r>
      <w:r w:rsidRPr="00E652FC">
        <w:rPr>
          <w:rFonts w:cs="Times New Roman"/>
          <w:szCs w:val="24"/>
        </w:rPr>
        <w:lastRenderedPageBreak/>
        <w:t xml:space="preserve">overreach can be perceived. “The private banks that were given licenses on political consideration a few years back had unsuccessful to perform totally. And claims of money laundering through some of these banks which were brought forth a number of times,” said by renowned economist Dr. </w:t>
      </w:r>
      <w:proofErr w:type="spellStart"/>
      <w:r w:rsidRPr="00E652FC">
        <w:rPr>
          <w:rFonts w:cs="Times New Roman"/>
          <w:szCs w:val="24"/>
        </w:rPr>
        <w:t>Debapriya</w:t>
      </w:r>
      <w:proofErr w:type="spellEnd"/>
      <w:r w:rsidRPr="00E652FC">
        <w:rPr>
          <w:rFonts w:cs="Times New Roman"/>
          <w:szCs w:val="24"/>
        </w:rPr>
        <w:t xml:space="preserve"> Bhattacharya. Moreover, the nine new banks were given four conditions by the Bangladesh bank before going to operation and they have failed to </w:t>
      </w:r>
      <w:proofErr w:type="spellStart"/>
      <w:r w:rsidRPr="00E652FC">
        <w:rPr>
          <w:rFonts w:cs="Times New Roman"/>
          <w:szCs w:val="24"/>
        </w:rPr>
        <w:t>fulfil</w:t>
      </w:r>
      <w:proofErr w:type="spellEnd"/>
      <w:r w:rsidRPr="00E652FC">
        <w:rPr>
          <w:rFonts w:cs="Times New Roman"/>
          <w:szCs w:val="24"/>
        </w:rPr>
        <w:t xml:space="preserve"> the four conditions and are now they pushing the Bangladesh bank to reduce those conditions.  Despite some of these banks having been connected to loan scams, aggressive lending and violations of banking rules and regulations among different issues, posing threats to the banking industry according to the Bangladesh bank’s own valuation- the Bangladesh bank could not fully monitor these banks. Because these banks were owned by politically powerful people. According to Dr. </w:t>
      </w:r>
      <w:proofErr w:type="spellStart"/>
      <w:r w:rsidRPr="00E652FC">
        <w:rPr>
          <w:rFonts w:cs="Times New Roman"/>
          <w:szCs w:val="24"/>
        </w:rPr>
        <w:t>Debapriya</w:t>
      </w:r>
      <w:proofErr w:type="spellEnd"/>
      <w:r w:rsidRPr="00E652FC">
        <w:rPr>
          <w:rFonts w:cs="Times New Roman"/>
          <w:szCs w:val="24"/>
        </w:rPr>
        <w:t xml:space="preserve"> Bhattacharya, “not only were no preventive measures taken, but the government essentially went on to increase the control of the family members of bank owners through amending the banking law and regulations”.  </w:t>
      </w:r>
    </w:p>
    <w:p w:rsidR="005914B5" w:rsidRPr="00E652FC" w:rsidRDefault="005914B5" w:rsidP="005914B5">
      <w:pPr>
        <w:pStyle w:val="ListParagraph"/>
        <w:numPr>
          <w:ilvl w:val="0"/>
          <w:numId w:val="20"/>
        </w:numPr>
        <w:spacing w:line="360" w:lineRule="auto"/>
        <w:jc w:val="both"/>
        <w:rPr>
          <w:rFonts w:cs="Times New Roman"/>
          <w:color w:val="0070C0"/>
          <w:szCs w:val="24"/>
        </w:rPr>
      </w:pPr>
      <w:r w:rsidRPr="00E652FC">
        <w:rPr>
          <w:rFonts w:cs="Times New Roman"/>
          <w:b/>
          <w:color w:val="0070C0"/>
          <w:szCs w:val="24"/>
        </w:rPr>
        <w:t>Legal factors:</w:t>
      </w:r>
    </w:p>
    <w:p w:rsidR="005914B5" w:rsidRPr="00E652FC" w:rsidRDefault="005914B5" w:rsidP="005914B5">
      <w:pPr>
        <w:spacing w:line="360" w:lineRule="auto"/>
        <w:jc w:val="both"/>
        <w:rPr>
          <w:rFonts w:cs="Times New Roman"/>
          <w:szCs w:val="24"/>
        </w:rPr>
      </w:pPr>
      <w:r w:rsidRPr="00E652FC">
        <w:rPr>
          <w:rFonts w:cs="Times New Roman"/>
          <w:szCs w:val="24"/>
        </w:rPr>
        <w:t xml:space="preserve">As investment have slowed down, the growth of the economy in Bangladesh has reduced for the instability of the legal system and lack of independence of the judiciary. The conditions of the law and order in the banking industry of Bangladesh have become from bad to worse for some illegal factors. For this reason, many investors who have already invested face threats and insecurity. </w:t>
      </w:r>
      <w:r w:rsidR="000933FA" w:rsidRPr="00E652FC">
        <w:rPr>
          <w:rFonts w:cs="Times New Roman"/>
          <w:szCs w:val="24"/>
        </w:rPr>
        <w:t xml:space="preserve">Legal factors cases are solved by supreme coat. </w:t>
      </w:r>
      <w:r w:rsidRPr="00E652FC">
        <w:rPr>
          <w:rFonts w:cs="Times New Roman"/>
          <w:szCs w:val="24"/>
        </w:rPr>
        <w:t>Moreover, the potential foreign investors have backed out. The banking industry of Bangladesh is impacted by several laws. Oversight and regulations are very high in banking industry because legal risks are immense. In Bangladesh, numerous laws have been introduced to regulate this banking industry. The Government should introduce customer concerns and social responsibility also as a legal factor in banking industry of Bangladesh.</w:t>
      </w:r>
    </w:p>
    <w:p w:rsidR="005914B5" w:rsidRPr="00E652FC" w:rsidRDefault="005914B5" w:rsidP="005914B5">
      <w:pPr>
        <w:pStyle w:val="ListParagraph"/>
        <w:numPr>
          <w:ilvl w:val="0"/>
          <w:numId w:val="20"/>
        </w:numPr>
        <w:spacing w:after="160" w:line="360" w:lineRule="auto"/>
        <w:jc w:val="both"/>
        <w:rPr>
          <w:rFonts w:cs="Times New Roman"/>
          <w:b/>
          <w:color w:val="0070C0"/>
          <w:szCs w:val="24"/>
        </w:rPr>
      </w:pPr>
      <w:r w:rsidRPr="00E652FC">
        <w:rPr>
          <w:rFonts w:cs="Times New Roman"/>
          <w:b/>
          <w:color w:val="0070C0"/>
          <w:szCs w:val="24"/>
        </w:rPr>
        <w:t>Regulatory factors:</w:t>
      </w:r>
    </w:p>
    <w:p w:rsidR="005914B5" w:rsidRDefault="005914B5" w:rsidP="005914B5">
      <w:pPr>
        <w:spacing w:line="360" w:lineRule="auto"/>
        <w:jc w:val="both"/>
        <w:rPr>
          <w:rFonts w:cs="Times New Roman"/>
          <w:szCs w:val="24"/>
        </w:rPr>
      </w:pPr>
      <w:bookmarkStart w:id="18" w:name="_Hlk536499307"/>
      <w:r w:rsidRPr="00E652FC">
        <w:rPr>
          <w:rFonts w:cs="Times New Roman"/>
          <w:szCs w:val="24"/>
        </w:rPr>
        <w:t xml:space="preserve">Bangladesh Bank </w:t>
      </w:r>
      <w:bookmarkEnd w:id="18"/>
      <w:r w:rsidRPr="00E652FC">
        <w:rPr>
          <w:rFonts w:cs="Times New Roman"/>
          <w:szCs w:val="24"/>
        </w:rPr>
        <w:t>which is the central bank put on administrative controls over the banking industry. Banks that have a minimum paid up capital and reserve funds- Bangladesh bank needs this type of banks.</w:t>
      </w:r>
      <w:r w:rsidR="000933FA" w:rsidRPr="00E652FC">
        <w:rPr>
          <w:rFonts w:cs="Times New Roman"/>
          <w:szCs w:val="24"/>
        </w:rPr>
        <w:t>in Bangladesh it should be follow hardly.</w:t>
      </w:r>
      <w:r w:rsidRPr="00E652FC">
        <w:rPr>
          <w:rFonts w:cs="Times New Roman"/>
          <w:szCs w:val="24"/>
        </w:rPr>
        <w:t xml:space="preserve"> Moreover, Bangladesh bank needs that </w:t>
      </w:r>
      <w:bookmarkStart w:id="19" w:name="_Hlk536499390"/>
      <w:r w:rsidRPr="00E652FC">
        <w:rPr>
          <w:rFonts w:cs="Times New Roman"/>
          <w:szCs w:val="24"/>
        </w:rPr>
        <w:t xml:space="preserve">banks that have no company, person or family own more than 10% of bank share personally, </w:t>
      </w:r>
      <w:r w:rsidRPr="00E652FC">
        <w:rPr>
          <w:rFonts w:cs="Times New Roman"/>
          <w:szCs w:val="24"/>
        </w:rPr>
        <w:lastRenderedPageBreak/>
        <w:t xml:space="preserve">jointly or both. </w:t>
      </w:r>
      <w:bookmarkEnd w:id="19"/>
      <w:r w:rsidRPr="00E652FC">
        <w:rPr>
          <w:rFonts w:cs="Times New Roman"/>
          <w:szCs w:val="24"/>
        </w:rPr>
        <w:t>Bangladesh bank may change the policy regarding the reservation of risk-based capital of asset at any time with prior government sanction. The policy to control advances may be determined by the Bangladesh bank by banking corporations. To appoint new CEO, General Manager or Managing Director- Bangladesh bank has direct authority. The board of directors of a banking corporation is also replaced by the Bangladesh bank. Moreover, Bangladesh bank works as an official liquidator. It has direct authority to provide guideline to a banking company. And when Bangladesh bank feels that there may be in public interest, that time it takes away directors</w:t>
      </w:r>
      <w:r w:rsidR="00C02782">
        <w:rPr>
          <w:rFonts w:cs="Times New Roman"/>
          <w:szCs w:val="24"/>
        </w:rPr>
        <w:t>.</w:t>
      </w:r>
    </w:p>
    <w:p w:rsidR="00C02782" w:rsidRPr="00E652FC" w:rsidRDefault="00C02782" w:rsidP="005914B5">
      <w:pPr>
        <w:spacing w:line="360" w:lineRule="auto"/>
        <w:jc w:val="both"/>
        <w:rPr>
          <w:rFonts w:cs="Times New Roman"/>
          <w:szCs w:val="24"/>
        </w:rPr>
      </w:pPr>
    </w:p>
    <w:p w:rsidR="005914B5" w:rsidRPr="00E652FC" w:rsidRDefault="00957E98" w:rsidP="00C02782">
      <w:pPr>
        <w:pStyle w:val="Heading3"/>
      </w:pPr>
      <w:bookmarkStart w:id="20" w:name="_Toc49718145"/>
      <w:r w:rsidRPr="00E652FC">
        <w:t>3.4.</w:t>
      </w:r>
      <w:r w:rsidR="00C02782">
        <w:t>Barriers to entry</w:t>
      </w:r>
      <w:bookmarkEnd w:id="20"/>
    </w:p>
    <w:p w:rsidR="005914B5" w:rsidRPr="00E652FC" w:rsidRDefault="005914B5" w:rsidP="005914B5">
      <w:pPr>
        <w:spacing w:line="360" w:lineRule="auto"/>
        <w:jc w:val="both"/>
        <w:rPr>
          <w:rFonts w:cs="Times New Roman"/>
          <w:szCs w:val="24"/>
        </w:rPr>
      </w:pPr>
      <w:r w:rsidRPr="00E652FC">
        <w:rPr>
          <w:rFonts w:cs="Times New Roman"/>
          <w:szCs w:val="24"/>
        </w:rPr>
        <w:t>In banking Industry, there are few barriers to entry-</w:t>
      </w:r>
    </w:p>
    <w:p w:rsidR="005914B5" w:rsidRPr="00E652FC" w:rsidRDefault="005914B5" w:rsidP="005914B5">
      <w:pPr>
        <w:spacing w:line="360" w:lineRule="auto"/>
        <w:jc w:val="both"/>
        <w:rPr>
          <w:rFonts w:cs="Times New Roman"/>
          <w:szCs w:val="24"/>
        </w:rPr>
      </w:pPr>
      <w:r w:rsidRPr="00E652FC">
        <w:rPr>
          <w:rFonts w:cs="Times New Roman"/>
          <w:b/>
          <w:szCs w:val="24"/>
        </w:rPr>
        <w:t>Establishment criteria:</w:t>
      </w:r>
      <w:r w:rsidRPr="00E652FC">
        <w:rPr>
          <w:rFonts w:cs="Times New Roman"/>
          <w:szCs w:val="24"/>
        </w:rPr>
        <w:t xml:space="preserve"> </w:t>
      </w:r>
    </w:p>
    <w:p w:rsidR="005914B5" w:rsidRPr="00E652FC" w:rsidRDefault="005914B5" w:rsidP="005914B5">
      <w:pPr>
        <w:spacing w:line="360" w:lineRule="auto"/>
        <w:jc w:val="both"/>
        <w:rPr>
          <w:rFonts w:cs="Times New Roman"/>
          <w:szCs w:val="24"/>
        </w:rPr>
      </w:pPr>
      <w:r w:rsidRPr="00E652FC">
        <w:rPr>
          <w:rFonts w:cs="Times New Roman"/>
          <w:szCs w:val="24"/>
        </w:rPr>
        <w:t>In Bangladesh, establishing a new bank is subject to many criteria, such as- minimum capital, licensing requirements.</w:t>
      </w:r>
    </w:p>
    <w:p w:rsidR="005914B5" w:rsidRPr="00E652FC" w:rsidRDefault="005914B5" w:rsidP="005914B5">
      <w:pPr>
        <w:spacing w:line="360" w:lineRule="auto"/>
        <w:jc w:val="both"/>
        <w:rPr>
          <w:rFonts w:cs="Times New Roman"/>
          <w:szCs w:val="24"/>
        </w:rPr>
      </w:pPr>
      <w:r w:rsidRPr="00E652FC">
        <w:rPr>
          <w:rFonts w:cs="Times New Roman"/>
          <w:b/>
          <w:szCs w:val="24"/>
        </w:rPr>
        <w:t>Fixed investments:</w:t>
      </w:r>
      <w:r w:rsidRPr="00E652FC">
        <w:rPr>
          <w:rFonts w:cs="Times New Roman"/>
          <w:szCs w:val="24"/>
        </w:rPr>
        <w:t xml:space="preserve"> </w:t>
      </w:r>
    </w:p>
    <w:p w:rsidR="005914B5" w:rsidRPr="00E652FC" w:rsidRDefault="005914B5" w:rsidP="005914B5">
      <w:pPr>
        <w:spacing w:line="360" w:lineRule="auto"/>
        <w:jc w:val="both"/>
        <w:rPr>
          <w:rFonts w:cs="Times New Roman"/>
          <w:szCs w:val="24"/>
        </w:rPr>
      </w:pPr>
      <w:r w:rsidRPr="00E652FC">
        <w:rPr>
          <w:rFonts w:cs="Times New Roman"/>
          <w:szCs w:val="24"/>
        </w:rPr>
        <w:t>A new bank will need to have an IT infrastructure, branch network, ATMs, internet banking. These will cost a lot of money.</w:t>
      </w:r>
    </w:p>
    <w:p w:rsidR="005914B5" w:rsidRPr="00E652FC" w:rsidRDefault="005914B5" w:rsidP="005914B5">
      <w:pPr>
        <w:spacing w:after="160" w:line="360" w:lineRule="auto"/>
        <w:jc w:val="both"/>
        <w:rPr>
          <w:rFonts w:cs="Times New Roman"/>
          <w:szCs w:val="24"/>
        </w:rPr>
      </w:pPr>
      <w:r w:rsidRPr="00E652FC">
        <w:rPr>
          <w:rFonts w:cs="Times New Roman"/>
          <w:b/>
          <w:szCs w:val="24"/>
        </w:rPr>
        <w:t>Staff:</w:t>
      </w:r>
      <w:r w:rsidRPr="00E652FC">
        <w:rPr>
          <w:rFonts w:cs="Times New Roman"/>
          <w:szCs w:val="24"/>
        </w:rPr>
        <w:t xml:space="preserve"> </w:t>
      </w:r>
    </w:p>
    <w:p w:rsidR="005914B5" w:rsidRPr="00E652FC" w:rsidRDefault="005914B5" w:rsidP="005914B5">
      <w:pPr>
        <w:spacing w:line="360" w:lineRule="auto"/>
        <w:jc w:val="both"/>
        <w:rPr>
          <w:rFonts w:cs="Times New Roman"/>
          <w:szCs w:val="24"/>
        </w:rPr>
      </w:pPr>
      <w:r w:rsidRPr="00E652FC">
        <w:rPr>
          <w:rFonts w:cs="Times New Roman"/>
          <w:szCs w:val="24"/>
        </w:rPr>
        <w:t>As a new bank, there will need experienced staff to start with. Bank will need to be able to poach these personnel from their existing jobs with the correct amount of incentives. Hence, more money.</w:t>
      </w:r>
    </w:p>
    <w:p w:rsidR="005914B5" w:rsidRPr="00E652FC" w:rsidRDefault="005914B5" w:rsidP="005914B5">
      <w:pPr>
        <w:spacing w:after="160" w:line="360" w:lineRule="auto"/>
        <w:jc w:val="both"/>
        <w:rPr>
          <w:rFonts w:cs="Times New Roman"/>
          <w:szCs w:val="24"/>
        </w:rPr>
      </w:pPr>
      <w:r w:rsidRPr="00E652FC">
        <w:rPr>
          <w:rFonts w:cs="Times New Roman"/>
          <w:b/>
          <w:szCs w:val="24"/>
        </w:rPr>
        <w:t>Competition or Saturated market:</w:t>
      </w:r>
      <w:r w:rsidRPr="00E652FC">
        <w:rPr>
          <w:rFonts w:cs="Times New Roman"/>
          <w:szCs w:val="24"/>
        </w:rPr>
        <w:t xml:space="preserve"> </w:t>
      </w:r>
    </w:p>
    <w:p w:rsidR="005914B5" w:rsidRPr="00E652FC" w:rsidRDefault="005914B5" w:rsidP="005914B5">
      <w:pPr>
        <w:spacing w:line="360" w:lineRule="auto"/>
        <w:jc w:val="both"/>
        <w:rPr>
          <w:rFonts w:cs="Times New Roman"/>
          <w:szCs w:val="24"/>
        </w:rPr>
      </w:pPr>
      <w:r w:rsidRPr="00E652FC">
        <w:rPr>
          <w:rFonts w:cs="Times New Roman"/>
          <w:szCs w:val="24"/>
        </w:rPr>
        <w:t>The market is already developed many times over by the existing banks. Bank will need to be able to make a difference. This can be through their product offering, marketing, services, pricing or something else. But a bank has to decide and plan for this from before the beginning, as this will be the basis of their strategy.</w:t>
      </w:r>
    </w:p>
    <w:p w:rsidR="005914B5" w:rsidRPr="00E652FC" w:rsidRDefault="005914B5" w:rsidP="005914B5">
      <w:pPr>
        <w:spacing w:line="360" w:lineRule="auto"/>
        <w:jc w:val="both"/>
        <w:rPr>
          <w:rFonts w:cs="Times New Roman"/>
          <w:szCs w:val="24"/>
        </w:rPr>
      </w:pPr>
    </w:p>
    <w:p w:rsidR="005914B5" w:rsidRPr="00E652FC" w:rsidRDefault="00C02782" w:rsidP="00C02782">
      <w:pPr>
        <w:pStyle w:val="Heading3"/>
      </w:pPr>
      <w:bookmarkStart w:id="21" w:name="_Toc49718146"/>
      <w:r>
        <w:t>3.5</w:t>
      </w:r>
      <w:r w:rsidR="00957E98" w:rsidRPr="00E652FC">
        <w:t xml:space="preserve"> </w:t>
      </w:r>
      <w:r>
        <w:t>Supplier Power</w:t>
      </w:r>
      <w:bookmarkEnd w:id="21"/>
    </w:p>
    <w:p w:rsidR="005914B5" w:rsidRPr="00E652FC" w:rsidRDefault="005914B5" w:rsidP="005914B5">
      <w:pPr>
        <w:spacing w:line="360" w:lineRule="auto"/>
        <w:jc w:val="both"/>
        <w:rPr>
          <w:rFonts w:cs="Times New Roman"/>
          <w:szCs w:val="24"/>
        </w:rPr>
      </w:pPr>
      <w:r w:rsidRPr="00E652FC">
        <w:rPr>
          <w:rFonts w:cs="Times New Roman"/>
          <w:szCs w:val="24"/>
        </w:rPr>
        <w:t xml:space="preserve"> The bargaining power of depositors and investors has increased through information technology in banking industry of Bangladesh. There have authorized depositors of the development of online banking and mobile banking. To determine which bank is providing the highest interest rate and deposit money to there, depositors can quickly use the internet for getting their services, while customers do the contrary (lowest interest rate) in searching for loans. Therefore, the number of alternatives for depositors have increased together with the price sens</w:t>
      </w:r>
      <w:r w:rsidR="00A27486" w:rsidRPr="00E652FC">
        <w:rPr>
          <w:rFonts w:cs="Times New Roman"/>
          <w:szCs w:val="24"/>
        </w:rPr>
        <w:t>itivity in the banking industry.</w:t>
      </w:r>
    </w:p>
    <w:p w:rsidR="005914B5" w:rsidRPr="00E652FC" w:rsidRDefault="005914B5" w:rsidP="005914B5">
      <w:pPr>
        <w:spacing w:line="360" w:lineRule="auto"/>
        <w:jc w:val="both"/>
        <w:rPr>
          <w:rFonts w:cs="Times New Roman"/>
          <w:b/>
          <w:szCs w:val="24"/>
        </w:rPr>
      </w:pPr>
    </w:p>
    <w:p w:rsidR="005914B5" w:rsidRPr="00E652FC" w:rsidRDefault="00C02782" w:rsidP="00C02782">
      <w:pPr>
        <w:pStyle w:val="Heading3"/>
      </w:pPr>
      <w:bookmarkStart w:id="22" w:name="_Toc49718147"/>
      <w:r>
        <w:t>3.6 Buyer Power</w:t>
      </w:r>
      <w:bookmarkEnd w:id="22"/>
    </w:p>
    <w:p w:rsidR="005914B5" w:rsidRPr="00E652FC" w:rsidRDefault="005914B5" w:rsidP="005914B5">
      <w:pPr>
        <w:spacing w:line="360" w:lineRule="auto"/>
        <w:jc w:val="both"/>
        <w:rPr>
          <w:rFonts w:cs="Times New Roman"/>
          <w:szCs w:val="24"/>
        </w:rPr>
      </w:pPr>
      <w:r w:rsidRPr="00E652FC">
        <w:rPr>
          <w:rFonts w:cs="Times New Roman"/>
          <w:szCs w:val="24"/>
        </w:rPr>
        <w:t>Bargaining power of customers is comparatively high. High substituting costs are the main factor that is affecting the power of buyers, but the individual doesn’t pose much of a threat to the banking industry of Bangladesh. There are some services like banking needs, savings, checking, mortgage etc.</w:t>
      </w:r>
      <w:r w:rsidR="000933FA" w:rsidRPr="00E652FC">
        <w:rPr>
          <w:rFonts w:cs="Times New Roman"/>
          <w:szCs w:val="24"/>
        </w:rPr>
        <w:t xml:space="preserve"> buyers power is a very important factor.</w:t>
      </w:r>
      <w:r w:rsidRPr="00E652FC">
        <w:rPr>
          <w:rFonts w:cs="Times New Roman"/>
          <w:szCs w:val="24"/>
        </w:rPr>
        <w:t xml:space="preserve"> If a person takes services from one bank, then it can be an enormous hassle for that person to switch to another bank to get banking services. They will often times lower the price of switching to try and influence customers to switch another bank, though most of the customer still choose to stick with their current account. The power of the customer in banking industry of Bangladesh also has greatly increased through the power of the internet. To relate the prices of opening or holding accounts, internet has reduced the cost and greatly increased the comfort for customers.</w:t>
      </w:r>
    </w:p>
    <w:p w:rsidR="005914B5" w:rsidRPr="00E652FC" w:rsidRDefault="005914B5" w:rsidP="005914B5">
      <w:pPr>
        <w:spacing w:line="360" w:lineRule="auto"/>
        <w:jc w:val="both"/>
        <w:rPr>
          <w:rFonts w:cs="Times New Roman"/>
          <w:szCs w:val="24"/>
        </w:rPr>
      </w:pPr>
    </w:p>
    <w:p w:rsidR="005914B5" w:rsidRPr="00E652FC" w:rsidRDefault="00957E98" w:rsidP="00C02782">
      <w:pPr>
        <w:pStyle w:val="Heading3"/>
      </w:pPr>
      <w:bookmarkStart w:id="23" w:name="_Toc49718148"/>
      <w:r w:rsidRPr="00E652FC">
        <w:t>3</w:t>
      </w:r>
      <w:r w:rsidR="005914B5" w:rsidRPr="00E652FC">
        <w:t>.7 Threat</w:t>
      </w:r>
      <w:r w:rsidR="00C02782">
        <w:t xml:space="preserve"> of substitutes</w:t>
      </w:r>
      <w:bookmarkEnd w:id="23"/>
    </w:p>
    <w:p w:rsidR="005914B5" w:rsidRPr="00E652FC" w:rsidRDefault="005914B5" w:rsidP="005914B5">
      <w:pPr>
        <w:spacing w:line="360" w:lineRule="auto"/>
        <w:jc w:val="both"/>
        <w:rPr>
          <w:rFonts w:cs="Times New Roman"/>
          <w:szCs w:val="24"/>
        </w:rPr>
      </w:pPr>
      <w:r w:rsidRPr="00E652FC">
        <w:rPr>
          <w:rFonts w:cs="Times New Roman"/>
          <w:szCs w:val="24"/>
        </w:rPr>
        <w:t xml:space="preserve">In Bangladesh, many of the financial activities and transactions are done by substitute financial organizations in the leasing field. But these financial and leasing organizations are comparatively too small in size. The profit margin of commercial banks can be shrunk by these organizations. The main player of these organizations are Industrial Development and Leasing company Ltd. (IDLC), Industrial promotion and development corporation (IPDC) and United Leasing company. Many companies in the country are offered industrial leasing by these organizations. </w:t>
      </w:r>
      <w:r w:rsidR="000933FA" w:rsidRPr="00E652FC">
        <w:rPr>
          <w:rFonts w:cs="Times New Roman"/>
          <w:szCs w:val="24"/>
        </w:rPr>
        <w:lastRenderedPageBreak/>
        <w:t xml:space="preserve">Threat of substitutes create difficulties in doing business, it should be controlled. </w:t>
      </w:r>
      <w:r w:rsidRPr="00E652FC">
        <w:rPr>
          <w:rFonts w:cs="Times New Roman"/>
          <w:szCs w:val="24"/>
        </w:rPr>
        <w:t xml:space="preserve">Moreover, a merchant bank named </w:t>
      </w:r>
      <w:proofErr w:type="spellStart"/>
      <w:r w:rsidRPr="00E652FC">
        <w:rPr>
          <w:rFonts w:cs="Times New Roman"/>
          <w:szCs w:val="24"/>
        </w:rPr>
        <w:t>Vanik</w:t>
      </w:r>
      <w:proofErr w:type="spellEnd"/>
      <w:r w:rsidRPr="00E652FC">
        <w:rPr>
          <w:rFonts w:cs="Times New Roman"/>
          <w:szCs w:val="24"/>
        </w:rPr>
        <w:t xml:space="preserve"> Bangladesh Ltd. are offering credit services and investment </w:t>
      </w:r>
      <w:r w:rsidR="00A27486" w:rsidRPr="00E652FC">
        <w:rPr>
          <w:rFonts w:cs="Times New Roman"/>
          <w:szCs w:val="24"/>
        </w:rPr>
        <w:t>counseling</w:t>
      </w:r>
      <w:r w:rsidRPr="00E652FC">
        <w:rPr>
          <w:rFonts w:cs="Times New Roman"/>
          <w:szCs w:val="24"/>
        </w:rPr>
        <w:t xml:space="preserve"> among its other financial activities which is also threat of substitute for banking industry in Bangladesh. But there are some of the actions of the bank like exporting or importing have no substitutes.</w:t>
      </w:r>
    </w:p>
    <w:p w:rsidR="005914B5" w:rsidRPr="00E652FC" w:rsidRDefault="005914B5" w:rsidP="005914B5">
      <w:pPr>
        <w:spacing w:line="360" w:lineRule="auto"/>
        <w:jc w:val="both"/>
        <w:rPr>
          <w:rFonts w:cs="Times New Roman"/>
          <w:szCs w:val="24"/>
        </w:rPr>
      </w:pPr>
      <w:r w:rsidRPr="00E652FC">
        <w:rPr>
          <w:rFonts w:cs="Times New Roman"/>
          <w:szCs w:val="24"/>
        </w:rPr>
        <w:t>.</w:t>
      </w:r>
    </w:p>
    <w:p w:rsidR="002558E5" w:rsidRPr="00E652FC" w:rsidRDefault="002558E5" w:rsidP="007E1B46">
      <w:pPr>
        <w:rPr>
          <w:rFonts w:cs="Times New Roman"/>
          <w:szCs w:val="24"/>
        </w:rPr>
      </w:pPr>
    </w:p>
    <w:p w:rsidR="00BB749F" w:rsidRPr="00E652FC" w:rsidRDefault="00BB749F" w:rsidP="007E1B46">
      <w:pPr>
        <w:rPr>
          <w:rFonts w:cs="Times New Roman"/>
          <w:szCs w:val="24"/>
        </w:rPr>
      </w:pPr>
    </w:p>
    <w:p w:rsidR="00BB749F" w:rsidRPr="00E652FC" w:rsidRDefault="00BB749F" w:rsidP="007E1B46">
      <w:pPr>
        <w:rPr>
          <w:rFonts w:cs="Times New Roman"/>
          <w:szCs w:val="24"/>
        </w:rPr>
      </w:pPr>
    </w:p>
    <w:p w:rsidR="00BB749F" w:rsidRPr="00E652FC" w:rsidRDefault="00BB749F" w:rsidP="007E1B46">
      <w:pPr>
        <w:rPr>
          <w:rFonts w:cs="Times New Roman"/>
          <w:szCs w:val="24"/>
        </w:rPr>
      </w:pPr>
    </w:p>
    <w:p w:rsidR="00BB749F" w:rsidRPr="00E652FC" w:rsidRDefault="00BB749F" w:rsidP="007E1B46">
      <w:pPr>
        <w:rPr>
          <w:rFonts w:cs="Times New Roman"/>
          <w:szCs w:val="24"/>
        </w:rPr>
      </w:pPr>
    </w:p>
    <w:p w:rsidR="00BB749F" w:rsidRPr="00E652FC" w:rsidRDefault="00BB749F" w:rsidP="007E1B46">
      <w:pPr>
        <w:rPr>
          <w:rFonts w:cs="Times New Roman"/>
          <w:szCs w:val="24"/>
        </w:rPr>
      </w:pPr>
    </w:p>
    <w:p w:rsidR="00BB749F" w:rsidRPr="00E652FC" w:rsidRDefault="00BB749F" w:rsidP="007E1B46">
      <w:pPr>
        <w:rPr>
          <w:rFonts w:cs="Times New Roman"/>
          <w:szCs w:val="24"/>
        </w:rPr>
      </w:pPr>
    </w:p>
    <w:p w:rsidR="00BB749F" w:rsidRPr="00E652FC" w:rsidRDefault="00BB749F" w:rsidP="007E1B46">
      <w:pPr>
        <w:rPr>
          <w:rFonts w:cs="Times New Roman"/>
          <w:szCs w:val="24"/>
        </w:rPr>
      </w:pPr>
    </w:p>
    <w:p w:rsidR="00BB749F" w:rsidRPr="00E652FC" w:rsidRDefault="00BB749F" w:rsidP="007E1B46">
      <w:pPr>
        <w:rPr>
          <w:rFonts w:cs="Times New Roman"/>
          <w:szCs w:val="24"/>
        </w:rPr>
      </w:pPr>
    </w:p>
    <w:p w:rsidR="00A72131" w:rsidRPr="00E652FC" w:rsidRDefault="00A72131" w:rsidP="007E1B46">
      <w:pPr>
        <w:rPr>
          <w:rFonts w:cs="Times New Roman"/>
          <w:szCs w:val="24"/>
        </w:rPr>
      </w:pPr>
    </w:p>
    <w:p w:rsidR="00A72131" w:rsidRPr="00E652FC" w:rsidRDefault="00A72131" w:rsidP="007E1B46">
      <w:pPr>
        <w:rPr>
          <w:rFonts w:cs="Times New Roman"/>
          <w:szCs w:val="24"/>
        </w:rPr>
      </w:pPr>
    </w:p>
    <w:p w:rsidR="00A72131" w:rsidRPr="00E652FC" w:rsidRDefault="00A72131" w:rsidP="007E1B46">
      <w:pPr>
        <w:rPr>
          <w:rFonts w:cs="Times New Roman"/>
          <w:szCs w:val="24"/>
        </w:rPr>
      </w:pPr>
    </w:p>
    <w:p w:rsidR="00A72131" w:rsidRPr="00E652FC" w:rsidRDefault="00A72131" w:rsidP="007E1B46">
      <w:pPr>
        <w:rPr>
          <w:rFonts w:cs="Times New Roman"/>
          <w:szCs w:val="24"/>
        </w:rPr>
      </w:pPr>
    </w:p>
    <w:p w:rsidR="00A72131" w:rsidRDefault="00A72131" w:rsidP="007E1B46">
      <w:pPr>
        <w:rPr>
          <w:rFonts w:cs="Times New Roman"/>
          <w:sz w:val="36"/>
          <w:szCs w:val="36"/>
        </w:rPr>
      </w:pPr>
    </w:p>
    <w:p w:rsidR="00C02782" w:rsidRDefault="00C02782" w:rsidP="007E1B46">
      <w:pPr>
        <w:rPr>
          <w:rFonts w:cs="Times New Roman"/>
          <w:sz w:val="36"/>
          <w:szCs w:val="36"/>
        </w:rPr>
      </w:pPr>
    </w:p>
    <w:p w:rsidR="00C02782" w:rsidRDefault="00C02782" w:rsidP="007E1B46">
      <w:pPr>
        <w:rPr>
          <w:rFonts w:cs="Times New Roman"/>
          <w:sz w:val="36"/>
          <w:szCs w:val="36"/>
        </w:rPr>
      </w:pPr>
    </w:p>
    <w:p w:rsidR="00C02782" w:rsidRDefault="00C02782" w:rsidP="007E1B46">
      <w:pPr>
        <w:rPr>
          <w:rFonts w:cs="Times New Roman"/>
          <w:sz w:val="36"/>
          <w:szCs w:val="36"/>
        </w:rPr>
      </w:pPr>
    </w:p>
    <w:p w:rsidR="00C02782" w:rsidRDefault="00C02782" w:rsidP="007E1B46">
      <w:pPr>
        <w:rPr>
          <w:rFonts w:cs="Times New Roman"/>
          <w:sz w:val="36"/>
          <w:szCs w:val="36"/>
        </w:rPr>
      </w:pPr>
    </w:p>
    <w:p w:rsidR="00B55AED" w:rsidRPr="00E652FC" w:rsidRDefault="00BB749F" w:rsidP="00C02782">
      <w:pPr>
        <w:pStyle w:val="Heading1"/>
        <w:jc w:val="center"/>
      </w:pPr>
      <w:bookmarkStart w:id="24" w:name="_Toc49718149"/>
      <w:r w:rsidRPr="00E652FC">
        <w:lastRenderedPageBreak/>
        <w:t xml:space="preserve">CHAPTER </w:t>
      </w:r>
      <w:r w:rsidR="00C02782">
        <w:t xml:space="preserve">FOUR: </w:t>
      </w:r>
      <w:r w:rsidRPr="00E652FC">
        <w:t>INTERNSHIP EXPERIENCE:</w:t>
      </w:r>
      <w:bookmarkEnd w:id="24"/>
    </w:p>
    <w:p w:rsidR="00B55AED" w:rsidRPr="00E652FC" w:rsidRDefault="00B55AED" w:rsidP="002558E5">
      <w:pPr>
        <w:rPr>
          <w:rFonts w:cs="Times New Roman"/>
          <w:color w:val="0070C0"/>
          <w:sz w:val="28"/>
          <w:szCs w:val="24"/>
        </w:rPr>
      </w:pPr>
    </w:p>
    <w:p w:rsidR="002558E5" w:rsidRPr="00C02782" w:rsidRDefault="00C02782" w:rsidP="00C02782">
      <w:pPr>
        <w:pStyle w:val="Heading2"/>
        <w:rPr>
          <w:u w:val="none"/>
        </w:rPr>
      </w:pPr>
      <w:bookmarkStart w:id="25" w:name="_Toc49718150"/>
      <w:r>
        <w:rPr>
          <w:u w:val="none"/>
        </w:rPr>
        <w:t xml:space="preserve">4.1 </w:t>
      </w:r>
      <w:r w:rsidR="002558E5" w:rsidRPr="00C02782">
        <w:rPr>
          <w:u w:val="none"/>
        </w:rPr>
        <w:t>Positi</w:t>
      </w:r>
      <w:r>
        <w:rPr>
          <w:u w:val="none"/>
        </w:rPr>
        <w:t>on, duties and responsibilities</w:t>
      </w:r>
      <w:bookmarkEnd w:id="25"/>
    </w:p>
    <w:p w:rsidR="002558E5" w:rsidRPr="00E652FC" w:rsidRDefault="002558E5" w:rsidP="00BB749F">
      <w:pPr>
        <w:jc w:val="both"/>
        <w:rPr>
          <w:rFonts w:cs="Times New Roman"/>
          <w:szCs w:val="24"/>
        </w:rPr>
      </w:pPr>
      <w:r w:rsidRPr="00E652FC">
        <w:rPr>
          <w:rFonts w:cs="Times New Roman"/>
          <w:szCs w:val="24"/>
        </w:rPr>
        <w:t xml:space="preserve">I was assigned by The City Bank HR personnel’s as an intern in the </w:t>
      </w:r>
      <w:proofErr w:type="spellStart"/>
      <w:r w:rsidRPr="00E652FC">
        <w:rPr>
          <w:rFonts w:cs="Times New Roman"/>
          <w:szCs w:val="24"/>
        </w:rPr>
        <w:t>Gulshan</w:t>
      </w:r>
      <w:proofErr w:type="spellEnd"/>
      <w:r w:rsidRPr="00E652FC">
        <w:rPr>
          <w:rFonts w:cs="Times New Roman"/>
          <w:szCs w:val="24"/>
        </w:rPr>
        <w:t xml:space="preserve"> Avenue Branch. There I have performed various duties and responsibilities. In City Bank, I worked in the Legal Division in Billing and Payment Section. There I did work with Employee</w:t>
      </w:r>
      <w:r w:rsidR="00FA1775" w:rsidRPr="00E652FC">
        <w:rPr>
          <w:rFonts w:cs="Times New Roman"/>
          <w:szCs w:val="24"/>
        </w:rPr>
        <w:t xml:space="preserve">s to gatherers my knowledge </w:t>
      </w:r>
      <w:r w:rsidRPr="00E652FC">
        <w:rPr>
          <w:rFonts w:cs="Times New Roman"/>
          <w:szCs w:val="24"/>
        </w:rPr>
        <w:t>and</w:t>
      </w:r>
      <w:r w:rsidR="00FA1775" w:rsidRPr="00E652FC">
        <w:rPr>
          <w:rFonts w:cs="Times New Roman"/>
          <w:szCs w:val="24"/>
        </w:rPr>
        <w:t xml:space="preserve"> also</w:t>
      </w:r>
      <w:r w:rsidRPr="00E652FC">
        <w:rPr>
          <w:rFonts w:cs="Times New Roman"/>
          <w:szCs w:val="24"/>
        </w:rPr>
        <w:t xml:space="preserve"> try to help them</w:t>
      </w:r>
      <w:r w:rsidR="00FA1775" w:rsidRPr="00E652FC">
        <w:rPr>
          <w:rFonts w:cs="Times New Roman"/>
          <w:szCs w:val="24"/>
        </w:rPr>
        <w:t xml:space="preserve"> to prepare different types of bill for legal notice, auction notice, summon notice, correction of MIS, Purchase requisition, replying of legal notice etc. As</w:t>
      </w:r>
      <w:r w:rsidRPr="00E652FC">
        <w:rPr>
          <w:rFonts w:cs="Times New Roman"/>
          <w:szCs w:val="24"/>
        </w:rPr>
        <w:t xml:space="preserve"> an intern of the City Bank, I was responsible for the </w:t>
      </w:r>
      <w:r w:rsidR="00FA1775" w:rsidRPr="00E652FC">
        <w:rPr>
          <w:rFonts w:cs="Times New Roman"/>
          <w:szCs w:val="24"/>
        </w:rPr>
        <w:t>Software of “</w:t>
      </w:r>
      <w:proofErr w:type="spellStart"/>
      <w:r w:rsidR="00FA1775" w:rsidRPr="00E652FC">
        <w:rPr>
          <w:rFonts w:cs="Times New Roman"/>
          <w:szCs w:val="24"/>
        </w:rPr>
        <w:t>Ulis</w:t>
      </w:r>
      <w:proofErr w:type="spellEnd"/>
      <w:r w:rsidR="00FA1775" w:rsidRPr="00E652FC">
        <w:rPr>
          <w:rFonts w:cs="Times New Roman"/>
          <w:szCs w:val="24"/>
        </w:rPr>
        <w:t>”</w:t>
      </w:r>
      <w:r w:rsidRPr="00E652FC">
        <w:rPr>
          <w:rFonts w:cs="Times New Roman"/>
          <w:szCs w:val="24"/>
        </w:rPr>
        <w:t>. Here, my duty was to</w:t>
      </w:r>
      <w:r w:rsidR="00FA1775" w:rsidRPr="00E652FC">
        <w:rPr>
          <w:rFonts w:cs="Times New Roman"/>
          <w:szCs w:val="24"/>
        </w:rPr>
        <w:t xml:space="preserve"> give input on </w:t>
      </w:r>
      <w:proofErr w:type="spellStart"/>
      <w:r w:rsidR="00FA1775" w:rsidRPr="00E652FC">
        <w:rPr>
          <w:rFonts w:cs="Times New Roman"/>
          <w:szCs w:val="24"/>
        </w:rPr>
        <w:t>ulis</w:t>
      </w:r>
      <w:proofErr w:type="spellEnd"/>
      <w:r w:rsidR="00FA1775" w:rsidRPr="00E652FC">
        <w:rPr>
          <w:rFonts w:cs="Times New Roman"/>
          <w:szCs w:val="24"/>
        </w:rPr>
        <w:t xml:space="preserve"> about Bills those payments are complete.</w:t>
      </w:r>
      <w:r w:rsidRPr="00E652FC">
        <w:rPr>
          <w:rFonts w:cs="Times New Roman"/>
          <w:szCs w:val="24"/>
        </w:rPr>
        <w:t xml:space="preserve">  Mor</w:t>
      </w:r>
      <w:r w:rsidR="00B55AED" w:rsidRPr="00E652FC">
        <w:rPr>
          <w:rFonts w:cs="Times New Roman"/>
          <w:szCs w:val="24"/>
        </w:rPr>
        <w:t>eover, my other responsibility was</w:t>
      </w:r>
      <w:r w:rsidRPr="00E652FC">
        <w:rPr>
          <w:rFonts w:cs="Times New Roman"/>
          <w:szCs w:val="24"/>
        </w:rPr>
        <w:t xml:space="preserve">- </w:t>
      </w:r>
      <w:r w:rsidR="00B55AED" w:rsidRPr="00E652FC">
        <w:rPr>
          <w:rFonts w:cs="Times New Roman"/>
          <w:szCs w:val="24"/>
        </w:rPr>
        <w:t xml:space="preserve">Collect data from register book, copy it on excel sheet and find out the suit nature. And </w:t>
      </w:r>
      <w:r w:rsidR="00D02F23" w:rsidRPr="00E652FC">
        <w:rPr>
          <w:rFonts w:cs="Times New Roman"/>
          <w:szCs w:val="24"/>
        </w:rPr>
        <w:t>another</w:t>
      </w:r>
      <w:r w:rsidR="00B55AED" w:rsidRPr="00E652FC">
        <w:rPr>
          <w:rFonts w:cs="Times New Roman"/>
          <w:szCs w:val="24"/>
        </w:rPr>
        <w:t xml:space="preserve"> responsibility was understand the rate chart for prepare bills more perfectly. </w:t>
      </w:r>
    </w:p>
    <w:p w:rsidR="00BB749F" w:rsidRPr="00E652FC" w:rsidRDefault="00BB749F" w:rsidP="00BB749F">
      <w:pPr>
        <w:jc w:val="both"/>
        <w:rPr>
          <w:rFonts w:cs="Times New Roman"/>
          <w:szCs w:val="24"/>
        </w:rPr>
      </w:pPr>
    </w:p>
    <w:p w:rsidR="00D02F23" w:rsidRPr="00C02782" w:rsidRDefault="00C02782" w:rsidP="00C02782">
      <w:pPr>
        <w:pStyle w:val="Heading2"/>
        <w:rPr>
          <w:u w:val="none"/>
        </w:rPr>
      </w:pPr>
      <w:bookmarkStart w:id="26" w:name="_Toc49718151"/>
      <w:r>
        <w:rPr>
          <w:u w:val="none"/>
        </w:rPr>
        <w:t>4.2 Training</w:t>
      </w:r>
      <w:bookmarkEnd w:id="26"/>
    </w:p>
    <w:p w:rsidR="00D02F23" w:rsidRPr="00E652FC" w:rsidRDefault="00D02F23" w:rsidP="00D02F23">
      <w:pPr>
        <w:spacing w:line="360" w:lineRule="auto"/>
        <w:jc w:val="both"/>
        <w:rPr>
          <w:rFonts w:cs="Times New Roman"/>
          <w:color w:val="0070C0"/>
          <w:szCs w:val="24"/>
        </w:rPr>
      </w:pPr>
      <w:r w:rsidRPr="00E652FC">
        <w:rPr>
          <w:rFonts w:cs="Times New Roman"/>
          <w:szCs w:val="24"/>
        </w:rPr>
        <w:t xml:space="preserve">After joining </w:t>
      </w:r>
      <w:r w:rsidR="005B4F15" w:rsidRPr="00E652FC">
        <w:rPr>
          <w:rFonts w:cs="Times New Roman"/>
          <w:szCs w:val="24"/>
        </w:rPr>
        <w:t>in The City Bank, I have got</w:t>
      </w:r>
      <w:r w:rsidRPr="00E652FC">
        <w:rPr>
          <w:rFonts w:cs="Times New Roman"/>
          <w:szCs w:val="24"/>
        </w:rPr>
        <w:t xml:space="preserve"> training</w:t>
      </w:r>
      <w:r w:rsidR="005B4F15" w:rsidRPr="00E652FC">
        <w:rPr>
          <w:rFonts w:cs="Times New Roman"/>
          <w:szCs w:val="24"/>
        </w:rPr>
        <w:t xml:space="preserve"> Several times from my supervisor and my manager</w:t>
      </w:r>
      <w:r w:rsidRPr="00E652FC">
        <w:rPr>
          <w:rFonts w:cs="Times New Roman"/>
          <w:szCs w:val="24"/>
        </w:rPr>
        <w:t xml:space="preserve">. It was formal training. </w:t>
      </w:r>
      <w:r w:rsidR="005B4F15" w:rsidRPr="00E652FC">
        <w:rPr>
          <w:rFonts w:cs="Times New Roman"/>
          <w:szCs w:val="24"/>
        </w:rPr>
        <w:t>At the beginning the</w:t>
      </w:r>
      <w:r w:rsidRPr="00E652FC">
        <w:rPr>
          <w:rFonts w:cs="Times New Roman"/>
          <w:szCs w:val="24"/>
        </w:rPr>
        <w:t xml:space="preserve"> training was</w:t>
      </w:r>
      <w:r w:rsidR="005B4F15" w:rsidRPr="00E652FC">
        <w:rPr>
          <w:rFonts w:cs="Times New Roman"/>
          <w:szCs w:val="24"/>
        </w:rPr>
        <w:t xml:space="preserve"> from HR was</w:t>
      </w:r>
      <w:r w:rsidRPr="00E652FC">
        <w:rPr>
          <w:rFonts w:cs="Times New Roman"/>
          <w:szCs w:val="24"/>
        </w:rPr>
        <w:t xml:space="preserve"> held on the first day of joining</w:t>
      </w:r>
      <w:r w:rsidR="005B4F15" w:rsidRPr="00E652FC">
        <w:rPr>
          <w:rFonts w:cs="Times New Roman"/>
          <w:szCs w:val="24"/>
        </w:rPr>
        <w:t>,</w:t>
      </w:r>
      <w:r w:rsidRPr="00E652FC">
        <w:rPr>
          <w:rFonts w:cs="Times New Roman"/>
          <w:szCs w:val="24"/>
        </w:rPr>
        <w:t xml:space="preserve"> </w:t>
      </w:r>
      <w:r w:rsidR="005B4F15" w:rsidRPr="00E652FC">
        <w:rPr>
          <w:rFonts w:cs="Times New Roman"/>
          <w:szCs w:val="24"/>
        </w:rPr>
        <w:t>they discuss about the</w:t>
      </w:r>
      <w:r w:rsidRPr="00E652FC">
        <w:rPr>
          <w:rFonts w:cs="Times New Roman"/>
          <w:szCs w:val="24"/>
        </w:rPr>
        <w:t xml:space="preserve"> rules and regulation</w:t>
      </w:r>
      <w:r w:rsidR="005B4F15" w:rsidRPr="00E652FC">
        <w:rPr>
          <w:rFonts w:cs="Times New Roman"/>
          <w:szCs w:val="24"/>
        </w:rPr>
        <w:t>s of the internship course. After that, my Supervisor give some training he recognized me with some Lawyer, Give idea about lawyer firm, give idea on suit nature and rate chart &amp; also give training How to use rate chart when preparing a bill</w:t>
      </w:r>
      <w:r w:rsidR="005B4F15" w:rsidRPr="00E652FC">
        <w:rPr>
          <w:rFonts w:cs="Times New Roman"/>
          <w:color w:val="0070C0"/>
          <w:szCs w:val="24"/>
        </w:rPr>
        <w:t xml:space="preserve">. </w:t>
      </w:r>
    </w:p>
    <w:p w:rsidR="00BB749F" w:rsidRPr="00E652FC" w:rsidRDefault="00BB749F" w:rsidP="00D02F23">
      <w:pPr>
        <w:spacing w:line="360" w:lineRule="auto"/>
        <w:jc w:val="both"/>
        <w:rPr>
          <w:rFonts w:cs="Times New Roman"/>
          <w:color w:val="0070C0"/>
          <w:szCs w:val="24"/>
        </w:rPr>
      </w:pPr>
    </w:p>
    <w:p w:rsidR="00752B5D" w:rsidRPr="00C02782" w:rsidRDefault="00752B5D" w:rsidP="00C02782">
      <w:pPr>
        <w:pStyle w:val="Heading2"/>
        <w:rPr>
          <w:u w:val="none"/>
        </w:rPr>
      </w:pPr>
      <w:bookmarkStart w:id="27" w:name="_Toc49718152"/>
      <w:r w:rsidRPr="00C02782">
        <w:rPr>
          <w:u w:val="none"/>
        </w:rPr>
        <w:t>4.3</w:t>
      </w:r>
      <w:r w:rsidR="00C02782">
        <w:rPr>
          <w:u w:val="none"/>
        </w:rPr>
        <w:t xml:space="preserve"> </w:t>
      </w:r>
      <w:r w:rsidRPr="00C02782">
        <w:rPr>
          <w:u w:val="none"/>
        </w:rPr>
        <w:t>Contrib</w:t>
      </w:r>
      <w:r w:rsidR="00C02782">
        <w:rPr>
          <w:u w:val="none"/>
        </w:rPr>
        <w:t>ution of departmental functions</w:t>
      </w:r>
      <w:bookmarkEnd w:id="27"/>
    </w:p>
    <w:p w:rsidR="00752B5D" w:rsidRPr="00E652FC" w:rsidRDefault="00752B5D" w:rsidP="00752B5D">
      <w:pPr>
        <w:spacing w:line="360" w:lineRule="auto"/>
        <w:jc w:val="both"/>
        <w:rPr>
          <w:rFonts w:cs="Times New Roman"/>
          <w:szCs w:val="24"/>
        </w:rPr>
      </w:pPr>
      <w:r w:rsidRPr="00E652FC">
        <w:rPr>
          <w:rFonts w:cs="Times New Roman"/>
          <w:szCs w:val="24"/>
        </w:rPr>
        <w:t xml:space="preserve">My Contribution of internship was in Legal Division on </w:t>
      </w:r>
      <w:r w:rsidRPr="00E652FC">
        <w:rPr>
          <w:rFonts w:cs="Times New Roman"/>
          <w:b/>
          <w:szCs w:val="24"/>
        </w:rPr>
        <w:t>City Bank limited</w:t>
      </w:r>
      <w:r w:rsidR="00C30844" w:rsidRPr="00E652FC">
        <w:rPr>
          <w:rFonts w:cs="Times New Roman"/>
          <w:szCs w:val="24"/>
        </w:rPr>
        <w:t>, it was my 3 months Journey, At 1</w:t>
      </w:r>
      <w:r w:rsidR="00C30844" w:rsidRPr="00E652FC">
        <w:rPr>
          <w:rFonts w:cs="Times New Roman"/>
          <w:szCs w:val="24"/>
          <w:vertAlign w:val="superscript"/>
        </w:rPr>
        <w:t>st</w:t>
      </w:r>
      <w:r w:rsidR="00C30844" w:rsidRPr="00E652FC">
        <w:rPr>
          <w:rFonts w:cs="Times New Roman"/>
          <w:szCs w:val="24"/>
        </w:rPr>
        <w:t xml:space="preserve"> I want to give a thanks to my supervisor, I learnt many things from my internship period because of his support.</w:t>
      </w:r>
    </w:p>
    <w:p w:rsidR="00752B5D" w:rsidRPr="00E652FC" w:rsidRDefault="00C30844" w:rsidP="00752B5D">
      <w:pPr>
        <w:spacing w:line="360" w:lineRule="auto"/>
        <w:jc w:val="both"/>
        <w:rPr>
          <w:rFonts w:cs="Times New Roman"/>
          <w:szCs w:val="24"/>
        </w:rPr>
      </w:pPr>
      <w:r w:rsidRPr="00E652FC">
        <w:rPr>
          <w:rFonts w:cs="Times New Roman"/>
          <w:szCs w:val="24"/>
        </w:rPr>
        <w:t>Now I share my Contribution what I have did in my internship period-</w:t>
      </w:r>
    </w:p>
    <w:p w:rsidR="005833CA" w:rsidRPr="00E652FC" w:rsidRDefault="003D48BC" w:rsidP="00752B5D">
      <w:pPr>
        <w:spacing w:line="360" w:lineRule="auto"/>
        <w:jc w:val="both"/>
        <w:rPr>
          <w:rFonts w:cs="Times New Roman"/>
          <w:szCs w:val="24"/>
        </w:rPr>
      </w:pPr>
      <w:r w:rsidRPr="00E652FC">
        <w:rPr>
          <w:rFonts w:cs="Times New Roman"/>
          <w:szCs w:val="24"/>
        </w:rPr>
        <w:t xml:space="preserve">At the </w:t>
      </w:r>
      <w:r w:rsidRPr="00E652FC">
        <w:rPr>
          <w:rFonts w:cs="Times New Roman"/>
          <w:b/>
          <w:szCs w:val="24"/>
        </w:rPr>
        <w:t>First</w:t>
      </w:r>
      <w:r w:rsidR="007F50AE" w:rsidRPr="00E652FC">
        <w:rPr>
          <w:rFonts w:cs="Times New Roman"/>
          <w:b/>
          <w:szCs w:val="24"/>
        </w:rPr>
        <w:t xml:space="preserve"> month</w:t>
      </w:r>
      <w:r w:rsidRPr="00E652FC">
        <w:rPr>
          <w:rFonts w:cs="Times New Roman"/>
          <w:szCs w:val="24"/>
        </w:rPr>
        <w:t xml:space="preserve"> of my internship period, I have understood </w:t>
      </w:r>
      <w:r w:rsidR="00B758BC" w:rsidRPr="00E652FC">
        <w:rPr>
          <w:rFonts w:cs="Times New Roman"/>
          <w:szCs w:val="24"/>
        </w:rPr>
        <w:t xml:space="preserve">about the rate </w:t>
      </w:r>
      <w:r w:rsidR="00687BE3" w:rsidRPr="00E652FC">
        <w:rPr>
          <w:rFonts w:cs="Times New Roman"/>
          <w:szCs w:val="24"/>
        </w:rPr>
        <w:t xml:space="preserve">chart that include that include schedule of lawyer’s fees or charges. After that I knew about </w:t>
      </w:r>
      <w:r w:rsidR="007F50AE" w:rsidRPr="00E652FC">
        <w:rPr>
          <w:rFonts w:cs="Times New Roman"/>
          <w:szCs w:val="24"/>
        </w:rPr>
        <w:t xml:space="preserve">lawyer’s information </w:t>
      </w:r>
      <w:r w:rsidR="007F50AE" w:rsidRPr="00E652FC">
        <w:rPr>
          <w:rFonts w:cs="Times New Roman"/>
          <w:szCs w:val="24"/>
        </w:rPr>
        <w:lastRenderedPageBreak/>
        <w:t xml:space="preserve">about suit nature, like- </w:t>
      </w:r>
      <w:proofErr w:type="spellStart"/>
      <w:r w:rsidR="007F50AE" w:rsidRPr="00E652FC">
        <w:rPr>
          <w:rFonts w:cs="Times New Roman"/>
          <w:szCs w:val="24"/>
        </w:rPr>
        <w:t>Artha</w:t>
      </w:r>
      <w:proofErr w:type="spellEnd"/>
      <w:r w:rsidR="007F50AE" w:rsidRPr="00E652FC">
        <w:rPr>
          <w:rFonts w:cs="Times New Roman"/>
          <w:szCs w:val="24"/>
        </w:rPr>
        <w:t xml:space="preserve"> </w:t>
      </w:r>
      <w:proofErr w:type="spellStart"/>
      <w:r w:rsidR="007F50AE" w:rsidRPr="00E652FC">
        <w:rPr>
          <w:rFonts w:cs="Times New Roman"/>
          <w:szCs w:val="24"/>
        </w:rPr>
        <w:t>Rin</w:t>
      </w:r>
      <w:proofErr w:type="spellEnd"/>
      <w:r w:rsidR="007F50AE" w:rsidRPr="00E652FC">
        <w:rPr>
          <w:rFonts w:cs="Times New Roman"/>
          <w:szCs w:val="24"/>
        </w:rPr>
        <w:t xml:space="preserve">, Criminal case, </w:t>
      </w:r>
      <w:proofErr w:type="spellStart"/>
      <w:r w:rsidR="007F50AE" w:rsidRPr="00E652FC">
        <w:rPr>
          <w:rFonts w:cs="Times New Roman"/>
          <w:szCs w:val="24"/>
        </w:rPr>
        <w:t>Artha</w:t>
      </w:r>
      <w:proofErr w:type="spellEnd"/>
      <w:r w:rsidR="007F50AE" w:rsidRPr="00E652FC">
        <w:rPr>
          <w:rFonts w:cs="Times New Roman"/>
          <w:szCs w:val="24"/>
        </w:rPr>
        <w:t xml:space="preserve"> </w:t>
      </w:r>
      <w:proofErr w:type="spellStart"/>
      <w:r w:rsidR="007F50AE" w:rsidRPr="00E652FC">
        <w:rPr>
          <w:rFonts w:cs="Times New Roman"/>
          <w:szCs w:val="24"/>
        </w:rPr>
        <w:t>Rin</w:t>
      </w:r>
      <w:proofErr w:type="spellEnd"/>
      <w:r w:rsidR="007F50AE" w:rsidRPr="00E652FC">
        <w:rPr>
          <w:rFonts w:cs="Times New Roman"/>
          <w:szCs w:val="24"/>
        </w:rPr>
        <w:t xml:space="preserve"> Exe. I also learnt how to prepare Lawyer wise documentation &amp; Prepare Documentation lawyer wise based on suit nature &amp; Rate chart</w:t>
      </w:r>
      <w:r w:rsidR="005833CA" w:rsidRPr="00E652FC">
        <w:rPr>
          <w:rFonts w:cs="Times New Roman"/>
          <w:szCs w:val="24"/>
        </w:rPr>
        <w:t>.</w:t>
      </w:r>
    </w:p>
    <w:p w:rsidR="00D71CB4" w:rsidRPr="00E652FC" w:rsidRDefault="00D71CB4" w:rsidP="00752B5D">
      <w:pPr>
        <w:spacing w:line="360" w:lineRule="auto"/>
        <w:jc w:val="both"/>
        <w:rPr>
          <w:rFonts w:cs="Times New Roman"/>
          <w:szCs w:val="24"/>
        </w:rPr>
      </w:pPr>
    </w:p>
    <w:p w:rsidR="005833CA" w:rsidRPr="00E652FC" w:rsidRDefault="007F50AE" w:rsidP="00752B5D">
      <w:pPr>
        <w:spacing w:line="360" w:lineRule="auto"/>
        <w:jc w:val="both"/>
        <w:rPr>
          <w:rFonts w:cs="Times New Roman"/>
          <w:szCs w:val="24"/>
        </w:rPr>
      </w:pPr>
      <w:r w:rsidRPr="00E652FC">
        <w:rPr>
          <w:rFonts w:cs="Times New Roman"/>
          <w:szCs w:val="24"/>
        </w:rPr>
        <w:t xml:space="preserve">In the </w:t>
      </w:r>
      <w:r w:rsidRPr="00E652FC">
        <w:rPr>
          <w:rFonts w:cs="Times New Roman"/>
          <w:b/>
          <w:szCs w:val="24"/>
        </w:rPr>
        <w:t>second month</w:t>
      </w:r>
      <w:r w:rsidRPr="00E652FC">
        <w:rPr>
          <w:rFonts w:cs="Times New Roman"/>
          <w:szCs w:val="24"/>
        </w:rPr>
        <w:t xml:space="preserve">, I have learnt about </w:t>
      </w:r>
      <w:r w:rsidR="003770B5" w:rsidRPr="00E652FC">
        <w:rPr>
          <w:rFonts w:cs="Times New Roman"/>
          <w:szCs w:val="24"/>
        </w:rPr>
        <w:t xml:space="preserve">MIS issues, higher </w:t>
      </w:r>
      <w:r w:rsidR="005833CA" w:rsidRPr="00E652FC">
        <w:rPr>
          <w:rFonts w:cs="Times New Roman"/>
          <w:szCs w:val="24"/>
        </w:rPr>
        <w:t xml:space="preserve">&amp; lower </w:t>
      </w:r>
      <w:r w:rsidR="003770B5" w:rsidRPr="00E652FC">
        <w:rPr>
          <w:rFonts w:cs="Times New Roman"/>
          <w:szCs w:val="24"/>
        </w:rPr>
        <w:t xml:space="preserve">court </w:t>
      </w:r>
      <w:r w:rsidR="005833CA" w:rsidRPr="00E652FC">
        <w:rPr>
          <w:rFonts w:cs="Times New Roman"/>
          <w:szCs w:val="24"/>
        </w:rPr>
        <w:t>issues, suit stages and also learnt about auction &amp; summon notice. Prepare some documentation based on auction &amp; summon, I also prepare some reply of legal notice and some purchase requisition of bills.</w:t>
      </w:r>
    </w:p>
    <w:p w:rsidR="00D71CB4" w:rsidRPr="00E652FC" w:rsidRDefault="00D71CB4" w:rsidP="00752B5D">
      <w:pPr>
        <w:spacing w:line="360" w:lineRule="auto"/>
        <w:jc w:val="both"/>
        <w:rPr>
          <w:rFonts w:cs="Times New Roman"/>
          <w:szCs w:val="24"/>
        </w:rPr>
      </w:pPr>
    </w:p>
    <w:p w:rsidR="00C30844" w:rsidRPr="00E652FC" w:rsidRDefault="005833CA" w:rsidP="00752B5D">
      <w:pPr>
        <w:spacing w:line="360" w:lineRule="auto"/>
        <w:jc w:val="both"/>
        <w:rPr>
          <w:rFonts w:cs="Times New Roman"/>
          <w:szCs w:val="24"/>
        </w:rPr>
      </w:pPr>
      <w:r w:rsidRPr="00E652FC">
        <w:rPr>
          <w:rFonts w:cs="Times New Roman"/>
          <w:szCs w:val="24"/>
        </w:rPr>
        <w:t xml:space="preserve"> At the </w:t>
      </w:r>
      <w:r w:rsidRPr="00E652FC">
        <w:rPr>
          <w:rFonts w:cs="Times New Roman"/>
          <w:b/>
          <w:szCs w:val="24"/>
        </w:rPr>
        <w:t>third or last month</w:t>
      </w:r>
      <w:r w:rsidRPr="00E652FC">
        <w:rPr>
          <w:rFonts w:cs="Times New Roman"/>
          <w:szCs w:val="24"/>
        </w:rPr>
        <w:t xml:space="preserve"> of my internship period I have learnt </w:t>
      </w:r>
      <w:r w:rsidR="00503F71" w:rsidRPr="00E652FC">
        <w:rPr>
          <w:rFonts w:cs="Times New Roman"/>
          <w:szCs w:val="24"/>
        </w:rPr>
        <w:t xml:space="preserve">about software </w:t>
      </w:r>
      <w:proofErr w:type="spellStart"/>
      <w:r w:rsidR="00503F71" w:rsidRPr="00E652FC">
        <w:rPr>
          <w:rFonts w:cs="Times New Roman"/>
          <w:szCs w:val="24"/>
        </w:rPr>
        <w:t>ulis</w:t>
      </w:r>
      <w:proofErr w:type="spellEnd"/>
      <w:r w:rsidR="00503F71" w:rsidRPr="00E652FC">
        <w:rPr>
          <w:rFonts w:cs="Times New Roman"/>
          <w:szCs w:val="24"/>
        </w:rPr>
        <w:t xml:space="preserve">, I give input on software </w:t>
      </w:r>
      <w:proofErr w:type="spellStart"/>
      <w:r w:rsidR="00503F71" w:rsidRPr="00E652FC">
        <w:rPr>
          <w:rFonts w:cs="Times New Roman"/>
          <w:szCs w:val="24"/>
        </w:rPr>
        <w:t>ulis</w:t>
      </w:r>
      <w:proofErr w:type="spellEnd"/>
      <w:r w:rsidR="00503F71" w:rsidRPr="00E652FC">
        <w:rPr>
          <w:rFonts w:cs="Times New Roman"/>
          <w:szCs w:val="24"/>
        </w:rPr>
        <w:t>, those bills payment are completed. In the 3</w:t>
      </w:r>
      <w:r w:rsidR="00503F71" w:rsidRPr="00E652FC">
        <w:rPr>
          <w:rFonts w:cs="Times New Roman"/>
          <w:szCs w:val="24"/>
          <w:vertAlign w:val="superscript"/>
        </w:rPr>
        <w:t>rd</w:t>
      </w:r>
      <w:r w:rsidR="00503F71" w:rsidRPr="00E652FC">
        <w:rPr>
          <w:rFonts w:cs="Times New Roman"/>
          <w:szCs w:val="24"/>
        </w:rPr>
        <w:t xml:space="preserve"> month, again I prepare some legal notice, reply of legal notice, lawyer wise documentation, and purchase requisition. </w:t>
      </w:r>
      <w:r w:rsidRPr="00E652FC">
        <w:rPr>
          <w:rFonts w:cs="Times New Roman"/>
          <w:szCs w:val="24"/>
        </w:rPr>
        <w:t xml:space="preserve"> </w:t>
      </w:r>
      <w:r w:rsidR="00503F71" w:rsidRPr="00E652FC">
        <w:rPr>
          <w:rFonts w:cs="Times New Roman"/>
          <w:szCs w:val="24"/>
        </w:rPr>
        <w:t>I also prepare “yearly legal cost 2019”.</w:t>
      </w:r>
    </w:p>
    <w:p w:rsidR="00BB749F" w:rsidRPr="00E652FC" w:rsidRDefault="00BB749F" w:rsidP="00752B5D">
      <w:pPr>
        <w:spacing w:line="360" w:lineRule="auto"/>
        <w:jc w:val="both"/>
        <w:rPr>
          <w:rFonts w:cs="Times New Roman"/>
          <w:szCs w:val="24"/>
        </w:rPr>
      </w:pPr>
    </w:p>
    <w:p w:rsidR="003022EB" w:rsidRPr="00C02782" w:rsidRDefault="00C02782" w:rsidP="00C02782">
      <w:pPr>
        <w:pStyle w:val="Heading2"/>
        <w:rPr>
          <w:rFonts w:eastAsia="Calibri"/>
          <w:u w:val="none"/>
          <w:lang w:bidi="ar-SA"/>
        </w:rPr>
      </w:pPr>
      <w:bookmarkStart w:id="28" w:name="_Toc49718153"/>
      <w:r>
        <w:rPr>
          <w:rFonts w:eastAsia="Calibri"/>
          <w:u w:val="none"/>
          <w:lang w:bidi="ar-SA"/>
        </w:rPr>
        <w:t>4.4 Evaluation</w:t>
      </w:r>
      <w:bookmarkEnd w:id="28"/>
    </w:p>
    <w:p w:rsidR="002A1313" w:rsidRPr="00E652FC" w:rsidRDefault="003022EB" w:rsidP="002A1313">
      <w:pPr>
        <w:spacing w:after="160" w:line="360" w:lineRule="auto"/>
        <w:jc w:val="both"/>
        <w:rPr>
          <w:rFonts w:eastAsia="Calibri" w:cs="Times New Roman"/>
          <w:szCs w:val="24"/>
          <w:lang w:bidi="ar-SA"/>
        </w:rPr>
      </w:pPr>
      <w:r w:rsidRPr="00E652FC">
        <w:rPr>
          <w:rFonts w:eastAsia="Calibri" w:cs="Times New Roman"/>
          <w:szCs w:val="24"/>
          <w:lang w:bidi="ar-SA"/>
        </w:rPr>
        <w:t>When I was engaged in CBL (legal Division) as an intern I always tried to work perfectly but sometimes made many mistakes. I gave my full attention on my work and my work and I was always appreciating by all. My Supervisor always motivates me even if I have done any mistakes. My interactions with other colleagues were impressive which was praised by my super</w:t>
      </w:r>
      <w:r w:rsidR="002A1313" w:rsidRPr="00E652FC">
        <w:rPr>
          <w:rFonts w:eastAsia="Calibri" w:cs="Times New Roman"/>
          <w:szCs w:val="24"/>
          <w:lang w:bidi="ar-SA"/>
        </w:rPr>
        <w:t xml:space="preserve"> visor of the City Bank. Moreover, my supervisor of the City Bank evaluated me formally through performance evaluation grade sheet which was given me from the City Bank’s HR. It includes-</w:t>
      </w:r>
    </w:p>
    <w:p w:rsidR="00D71CB4" w:rsidRPr="00E652FC" w:rsidRDefault="00D71CB4" w:rsidP="002A1313">
      <w:pPr>
        <w:spacing w:after="160" w:line="360" w:lineRule="auto"/>
        <w:jc w:val="both"/>
        <w:rPr>
          <w:rFonts w:eastAsia="Calibri" w:cs="Times New Roman"/>
          <w:szCs w:val="24"/>
          <w:lang w:bidi="ar-SA"/>
        </w:rPr>
      </w:pPr>
    </w:p>
    <w:p w:rsidR="00D71CB4" w:rsidRPr="00E652FC" w:rsidRDefault="00D71CB4" w:rsidP="002A1313">
      <w:pPr>
        <w:spacing w:after="160" w:line="360" w:lineRule="auto"/>
        <w:jc w:val="both"/>
        <w:rPr>
          <w:rFonts w:eastAsia="Calibri" w:cs="Times New Roman"/>
          <w:szCs w:val="24"/>
          <w:lang w:bidi="ar-SA"/>
        </w:rPr>
      </w:pPr>
    </w:p>
    <w:p w:rsidR="00D71CB4" w:rsidRDefault="00D71CB4" w:rsidP="002A1313">
      <w:pPr>
        <w:spacing w:after="160" w:line="360" w:lineRule="auto"/>
        <w:jc w:val="both"/>
        <w:rPr>
          <w:rFonts w:eastAsia="Calibri" w:cs="Times New Roman"/>
          <w:szCs w:val="24"/>
          <w:lang w:bidi="ar-SA"/>
        </w:rPr>
      </w:pPr>
    </w:p>
    <w:p w:rsidR="00C02782" w:rsidRDefault="00C02782" w:rsidP="002A1313">
      <w:pPr>
        <w:spacing w:after="160" w:line="360" w:lineRule="auto"/>
        <w:jc w:val="both"/>
        <w:rPr>
          <w:rFonts w:eastAsia="Calibri" w:cs="Times New Roman"/>
          <w:szCs w:val="24"/>
          <w:lang w:bidi="ar-SA"/>
        </w:rPr>
      </w:pPr>
    </w:p>
    <w:p w:rsidR="00C02782" w:rsidRPr="00E652FC" w:rsidRDefault="00C02782" w:rsidP="002A1313">
      <w:pPr>
        <w:spacing w:after="160" w:line="360" w:lineRule="auto"/>
        <w:jc w:val="both"/>
        <w:rPr>
          <w:rFonts w:eastAsia="Calibri" w:cs="Times New Roman"/>
          <w:szCs w:val="24"/>
          <w:lang w:bidi="ar-SA"/>
        </w:rPr>
      </w:pPr>
    </w:p>
    <w:p w:rsidR="00B21C6D" w:rsidRPr="00E652FC" w:rsidRDefault="002A1313" w:rsidP="00BB749F">
      <w:pPr>
        <w:spacing w:line="360" w:lineRule="auto"/>
        <w:jc w:val="both"/>
        <w:rPr>
          <w:rFonts w:eastAsia="Calibri" w:cs="Times New Roman"/>
          <w:color w:val="0070C0"/>
          <w:szCs w:val="24"/>
          <w:lang w:bidi="ar-SA"/>
        </w:rPr>
      </w:pPr>
      <w:r w:rsidRPr="00E652FC">
        <w:rPr>
          <w:rFonts w:eastAsia="Calibri" w:cs="Times New Roman"/>
          <w:color w:val="0070C0"/>
          <w:szCs w:val="24"/>
          <w:lang w:bidi="ar-SA"/>
        </w:rPr>
        <w:lastRenderedPageBreak/>
        <w:t>Table: 4.1: Performance Evaluation</w:t>
      </w:r>
    </w:p>
    <w:p w:rsidR="00503F71" w:rsidRPr="00E652FC" w:rsidRDefault="00B21C6D" w:rsidP="00BB749F">
      <w:pPr>
        <w:spacing w:after="160" w:line="360" w:lineRule="auto"/>
        <w:jc w:val="center"/>
        <w:rPr>
          <w:rFonts w:cs="Times New Roman"/>
          <w:szCs w:val="24"/>
        </w:rPr>
      </w:pPr>
      <w:r w:rsidRPr="00E652FC">
        <w:rPr>
          <w:rFonts w:eastAsia="Calibri" w:cs="Times New Roman"/>
          <w:noProof/>
          <w:szCs w:val="24"/>
        </w:rPr>
        <w:drawing>
          <wp:inline distT="0" distB="0" distL="0" distR="0">
            <wp:extent cx="3902075" cy="2915194"/>
            <wp:effectExtent l="1905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202_232940.jpg"/>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26073"/>
                    <a:stretch>
                      <a:fillRect/>
                    </a:stretch>
                  </pic:blipFill>
                  <pic:spPr>
                    <a:xfrm>
                      <a:off x="0" y="0"/>
                      <a:ext cx="3902075" cy="2915194"/>
                    </a:xfrm>
                    <a:prstGeom prst="rect">
                      <a:avLst/>
                    </a:prstGeom>
                  </pic:spPr>
                </pic:pic>
              </a:graphicData>
            </a:graphic>
          </wp:inline>
        </w:drawing>
      </w:r>
    </w:p>
    <w:p w:rsidR="00473622" w:rsidRPr="00E652FC" w:rsidRDefault="00473622" w:rsidP="00473622">
      <w:pPr>
        <w:spacing w:line="360" w:lineRule="auto"/>
        <w:jc w:val="both"/>
        <w:rPr>
          <w:rFonts w:cs="Times New Roman"/>
          <w:szCs w:val="24"/>
        </w:rPr>
      </w:pPr>
      <w:r w:rsidRPr="00E652FC">
        <w:rPr>
          <w:rFonts w:cs="Times New Roman"/>
          <w:szCs w:val="24"/>
        </w:rPr>
        <w:t>In the table 4.1, my supervisor evaluated me by giving 4.6 out of 5. And I was very pleased about it. In a word, I got motivation from all of my colleagues and supervisor all the time.</w:t>
      </w:r>
    </w:p>
    <w:p w:rsidR="00BD6030" w:rsidRPr="00C02782" w:rsidRDefault="00C02782" w:rsidP="00C02782">
      <w:pPr>
        <w:pStyle w:val="Heading2"/>
        <w:rPr>
          <w:u w:val="none"/>
        </w:rPr>
      </w:pPr>
      <w:bookmarkStart w:id="29" w:name="_Toc49718154"/>
      <w:r>
        <w:rPr>
          <w:u w:val="none"/>
        </w:rPr>
        <w:t>4.5 Skills applied</w:t>
      </w:r>
      <w:bookmarkEnd w:id="29"/>
    </w:p>
    <w:p w:rsidR="00D02F23" w:rsidRPr="00E652FC" w:rsidRDefault="00BD6030" w:rsidP="00CA56D8">
      <w:pPr>
        <w:spacing w:line="360" w:lineRule="auto"/>
        <w:jc w:val="both"/>
        <w:rPr>
          <w:rFonts w:cs="Times New Roman"/>
          <w:szCs w:val="24"/>
        </w:rPr>
      </w:pPr>
      <w:r w:rsidRPr="00E652FC">
        <w:rPr>
          <w:rFonts w:cs="Times New Roman"/>
          <w:szCs w:val="24"/>
        </w:rPr>
        <w:t>As an intern I have very little or limited skill. I have applied my skills of Microsoft word, Microsoft excel, use my some skill which I get from my BBA life. I have applied my skill on using software which name is “</w:t>
      </w:r>
      <w:proofErr w:type="spellStart"/>
      <w:r w:rsidRPr="00E652FC">
        <w:rPr>
          <w:rFonts w:cs="Times New Roman"/>
          <w:szCs w:val="24"/>
        </w:rPr>
        <w:t>ulis</w:t>
      </w:r>
      <w:proofErr w:type="spellEnd"/>
      <w:r w:rsidRPr="00E652FC">
        <w:rPr>
          <w:rFonts w:cs="Times New Roman"/>
          <w:szCs w:val="24"/>
        </w:rPr>
        <w:t>”. Moreover I have also applied my skill on communicating skill to communicate with employee and the people of other division and also the customers who always visit the legal division.</w:t>
      </w:r>
    </w:p>
    <w:p w:rsidR="00D71CB4" w:rsidRPr="00E652FC" w:rsidRDefault="00D71CB4" w:rsidP="00CA56D8">
      <w:pPr>
        <w:spacing w:line="360" w:lineRule="auto"/>
        <w:jc w:val="both"/>
        <w:rPr>
          <w:rFonts w:cs="Times New Roman"/>
          <w:szCs w:val="24"/>
        </w:rPr>
      </w:pPr>
    </w:p>
    <w:p w:rsidR="00B43BBE" w:rsidRPr="00C02782" w:rsidRDefault="00C02782" w:rsidP="00C02782">
      <w:pPr>
        <w:pStyle w:val="Heading2"/>
        <w:rPr>
          <w:u w:val="none"/>
        </w:rPr>
      </w:pPr>
      <w:bookmarkStart w:id="30" w:name="_Toc49718155"/>
      <w:r w:rsidRPr="00C02782">
        <w:rPr>
          <w:u w:val="none"/>
        </w:rPr>
        <w:t>4.6 New skills developed</w:t>
      </w:r>
      <w:bookmarkEnd w:id="30"/>
    </w:p>
    <w:p w:rsidR="00B43BBE" w:rsidRPr="00E652FC" w:rsidRDefault="00B43BBE" w:rsidP="00B43BBE">
      <w:pPr>
        <w:rPr>
          <w:rFonts w:cs="Times New Roman"/>
          <w:szCs w:val="24"/>
        </w:rPr>
      </w:pPr>
      <w:r w:rsidRPr="00E652FC">
        <w:rPr>
          <w:rFonts w:cs="Times New Roman"/>
          <w:szCs w:val="24"/>
        </w:rPr>
        <w:t>I have developed lots of new skills from the internship experience in the City Bank. How the officers done their work systematically as well as very carefully, I have learned this things from the bank after joining as an intern. My new skills which I have developed from my internship period are discussed in below:</w:t>
      </w:r>
    </w:p>
    <w:p w:rsidR="00B43BBE" w:rsidRPr="00E652FC" w:rsidRDefault="00B43BBE" w:rsidP="00B43BBE">
      <w:pPr>
        <w:rPr>
          <w:rFonts w:cs="Times New Roman"/>
          <w:szCs w:val="24"/>
        </w:rPr>
      </w:pPr>
    </w:p>
    <w:p w:rsidR="00B43BBE" w:rsidRPr="00E652FC" w:rsidRDefault="00B43BBE" w:rsidP="00BB749F">
      <w:pPr>
        <w:pStyle w:val="ListParagraph"/>
        <w:numPr>
          <w:ilvl w:val="0"/>
          <w:numId w:val="28"/>
        </w:numPr>
        <w:rPr>
          <w:rFonts w:cs="Times New Roman"/>
          <w:szCs w:val="24"/>
        </w:rPr>
      </w:pPr>
      <w:r w:rsidRPr="00E652FC">
        <w:rPr>
          <w:rFonts w:cs="Times New Roman"/>
          <w:szCs w:val="24"/>
        </w:rPr>
        <w:lastRenderedPageBreak/>
        <w:t>I have experienced the scenario of corporate life which makes me turn into work for eight hours continuously. It</w:t>
      </w:r>
      <w:r w:rsidR="00BB749F" w:rsidRPr="00E652FC">
        <w:rPr>
          <w:rFonts w:cs="Times New Roman"/>
          <w:szCs w:val="24"/>
        </w:rPr>
        <w:t>’s a big development for myself.</w:t>
      </w:r>
    </w:p>
    <w:p w:rsidR="00BB749F" w:rsidRPr="00E652FC" w:rsidRDefault="00BB749F" w:rsidP="00BB749F">
      <w:pPr>
        <w:pStyle w:val="ListParagraph"/>
        <w:rPr>
          <w:rFonts w:cs="Times New Roman"/>
          <w:szCs w:val="24"/>
        </w:rPr>
      </w:pPr>
    </w:p>
    <w:p w:rsidR="00BB749F" w:rsidRPr="00E652FC" w:rsidRDefault="00B43BBE" w:rsidP="00BB749F">
      <w:pPr>
        <w:pStyle w:val="ListParagraph"/>
        <w:numPr>
          <w:ilvl w:val="0"/>
          <w:numId w:val="28"/>
        </w:numPr>
        <w:rPr>
          <w:rFonts w:cs="Times New Roman"/>
          <w:szCs w:val="24"/>
        </w:rPr>
      </w:pPr>
      <w:r w:rsidRPr="00E652FC">
        <w:rPr>
          <w:rFonts w:cs="Times New Roman"/>
          <w:szCs w:val="24"/>
        </w:rPr>
        <w:t>I have developed my knowledge regarding how to prepare Documentation based on lawyer.</w:t>
      </w:r>
    </w:p>
    <w:p w:rsidR="00BB749F" w:rsidRPr="00E652FC" w:rsidRDefault="00BB749F" w:rsidP="00BB749F">
      <w:pPr>
        <w:pStyle w:val="ListParagraph"/>
        <w:rPr>
          <w:rFonts w:cs="Times New Roman"/>
          <w:szCs w:val="24"/>
        </w:rPr>
      </w:pPr>
    </w:p>
    <w:p w:rsidR="00BB749F" w:rsidRPr="00E652FC" w:rsidRDefault="00671C5D" w:rsidP="00BB749F">
      <w:pPr>
        <w:pStyle w:val="ListParagraph"/>
        <w:numPr>
          <w:ilvl w:val="0"/>
          <w:numId w:val="28"/>
        </w:numPr>
        <w:rPr>
          <w:rFonts w:cs="Times New Roman"/>
          <w:szCs w:val="24"/>
        </w:rPr>
      </w:pPr>
      <w:r w:rsidRPr="00E652FC">
        <w:rPr>
          <w:rFonts w:cs="Times New Roman"/>
          <w:szCs w:val="24"/>
        </w:rPr>
        <w:t>I have learned about the rate chart that legal division applied to its customers,</w:t>
      </w:r>
      <w:r w:rsidR="00BB749F" w:rsidRPr="00E652FC">
        <w:rPr>
          <w:rFonts w:cs="Times New Roman"/>
          <w:szCs w:val="24"/>
        </w:rPr>
        <w:t xml:space="preserve"> </w:t>
      </w:r>
      <w:r w:rsidR="00B43BBE" w:rsidRPr="00E652FC">
        <w:rPr>
          <w:rFonts w:cs="Times New Roman"/>
          <w:szCs w:val="24"/>
        </w:rPr>
        <w:t>City Bank</w:t>
      </w:r>
      <w:r w:rsidR="004A2191" w:rsidRPr="00E652FC">
        <w:rPr>
          <w:rFonts w:cs="Times New Roman"/>
          <w:szCs w:val="24"/>
        </w:rPr>
        <w:t xml:space="preserve"> helped me to</w:t>
      </w:r>
      <w:r w:rsidR="00B43BBE" w:rsidRPr="00E652FC">
        <w:rPr>
          <w:rFonts w:cs="Times New Roman"/>
          <w:szCs w:val="24"/>
        </w:rPr>
        <w:t xml:space="preserve"> </w:t>
      </w:r>
      <w:r w:rsidR="004A2191" w:rsidRPr="00E652FC">
        <w:rPr>
          <w:rFonts w:cs="Times New Roman"/>
          <w:szCs w:val="24"/>
        </w:rPr>
        <w:t>learn</w:t>
      </w:r>
      <w:r w:rsidR="00B43BBE" w:rsidRPr="00E652FC">
        <w:rPr>
          <w:rFonts w:cs="Times New Roman"/>
          <w:szCs w:val="24"/>
        </w:rPr>
        <w:t xml:space="preserve"> how to build strong corporate relationship and how continue it for long term.</w:t>
      </w:r>
    </w:p>
    <w:p w:rsidR="00BB749F" w:rsidRPr="00E652FC" w:rsidRDefault="00BB749F" w:rsidP="00BB749F">
      <w:pPr>
        <w:pStyle w:val="ListParagraph"/>
        <w:rPr>
          <w:rFonts w:cs="Times New Roman"/>
          <w:szCs w:val="24"/>
        </w:rPr>
      </w:pPr>
    </w:p>
    <w:p w:rsidR="00BB749F" w:rsidRPr="00E652FC" w:rsidRDefault="004A2191" w:rsidP="00BB749F">
      <w:pPr>
        <w:pStyle w:val="ListParagraph"/>
        <w:numPr>
          <w:ilvl w:val="0"/>
          <w:numId w:val="28"/>
        </w:numPr>
        <w:rPr>
          <w:rFonts w:cs="Times New Roman"/>
          <w:szCs w:val="24"/>
        </w:rPr>
      </w:pPr>
      <w:r w:rsidRPr="00E652FC">
        <w:rPr>
          <w:rFonts w:cs="Times New Roman"/>
          <w:szCs w:val="24"/>
        </w:rPr>
        <w:t xml:space="preserve">They also give me clear idea on </w:t>
      </w:r>
      <w:r w:rsidR="00B43BBE" w:rsidRPr="00E652FC">
        <w:rPr>
          <w:rFonts w:cs="Times New Roman"/>
          <w:szCs w:val="24"/>
        </w:rPr>
        <w:t>How to cooperate with colleagues while I was working with them together, I have developed it from the internship of the City Bank.</w:t>
      </w:r>
    </w:p>
    <w:p w:rsidR="00BB749F" w:rsidRPr="00E652FC" w:rsidRDefault="00BB749F" w:rsidP="00BB749F">
      <w:pPr>
        <w:pStyle w:val="ListParagraph"/>
        <w:rPr>
          <w:rFonts w:cs="Times New Roman"/>
          <w:szCs w:val="24"/>
        </w:rPr>
      </w:pPr>
    </w:p>
    <w:p w:rsidR="00BB749F" w:rsidRPr="00E652FC" w:rsidRDefault="00386691" w:rsidP="00BB749F">
      <w:pPr>
        <w:pStyle w:val="ListParagraph"/>
        <w:numPr>
          <w:ilvl w:val="0"/>
          <w:numId w:val="28"/>
        </w:numPr>
        <w:rPr>
          <w:rFonts w:cs="Times New Roman"/>
          <w:szCs w:val="24"/>
        </w:rPr>
      </w:pPr>
      <w:r w:rsidRPr="00E652FC">
        <w:rPr>
          <w:rFonts w:cs="Times New Roman"/>
          <w:szCs w:val="24"/>
        </w:rPr>
        <w:t xml:space="preserve">I have learned how to prepare purchase requisition and one of my new achievements was I have learnt new software which name is “ULIS” </w:t>
      </w:r>
    </w:p>
    <w:p w:rsidR="00BB749F" w:rsidRPr="00E652FC" w:rsidRDefault="00BB749F" w:rsidP="00BB749F">
      <w:pPr>
        <w:pStyle w:val="ListParagraph"/>
        <w:rPr>
          <w:rFonts w:cs="Times New Roman"/>
          <w:szCs w:val="24"/>
        </w:rPr>
      </w:pPr>
    </w:p>
    <w:p w:rsidR="00B43BBE" w:rsidRPr="00E652FC" w:rsidRDefault="00B43BBE" w:rsidP="00BB749F">
      <w:pPr>
        <w:pStyle w:val="ListParagraph"/>
        <w:numPr>
          <w:ilvl w:val="0"/>
          <w:numId w:val="28"/>
        </w:numPr>
        <w:rPr>
          <w:rFonts w:cs="Times New Roman"/>
          <w:szCs w:val="24"/>
        </w:rPr>
      </w:pPr>
      <w:r w:rsidRPr="00E652FC">
        <w:rPr>
          <w:rFonts w:cs="Times New Roman"/>
          <w:szCs w:val="24"/>
        </w:rPr>
        <w:t>My self-confidence has developed to complete any work properly and to overcome my challenges which I have learned from the internship program.</w:t>
      </w:r>
    </w:p>
    <w:p w:rsidR="001202B8" w:rsidRPr="00E652FC" w:rsidRDefault="001202B8" w:rsidP="00B43BBE">
      <w:pPr>
        <w:rPr>
          <w:rFonts w:cs="Times New Roman"/>
          <w:sz w:val="28"/>
        </w:rPr>
      </w:pPr>
    </w:p>
    <w:p w:rsidR="001202B8" w:rsidRPr="00C02782" w:rsidRDefault="00C02782" w:rsidP="00C02782">
      <w:pPr>
        <w:pStyle w:val="Heading2"/>
        <w:rPr>
          <w:u w:val="none"/>
        </w:rPr>
      </w:pPr>
      <w:bookmarkStart w:id="31" w:name="_Toc49718156"/>
      <w:r>
        <w:rPr>
          <w:u w:val="none"/>
        </w:rPr>
        <w:t xml:space="preserve">4.7 </w:t>
      </w:r>
      <w:r w:rsidR="001202B8" w:rsidRPr="00C02782">
        <w:rPr>
          <w:u w:val="none"/>
        </w:rPr>
        <w:t>Ap</w:t>
      </w:r>
      <w:r>
        <w:rPr>
          <w:u w:val="none"/>
        </w:rPr>
        <w:t>plication of academic knowledge</w:t>
      </w:r>
      <w:bookmarkEnd w:id="31"/>
    </w:p>
    <w:p w:rsidR="001202B8" w:rsidRPr="00E652FC" w:rsidRDefault="001202B8" w:rsidP="001202B8">
      <w:pPr>
        <w:spacing w:line="360" w:lineRule="auto"/>
        <w:jc w:val="both"/>
        <w:rPr>
          <w:rFonts w:cs="Times New Roman"/>
          <w:szCs w:val="24"/>
        </w:rPr>
      </w:pPr>
      <w:r w:rsidRPr="00E652FC">
        <w:rPr>
          <w:rFonts w:cs="Times New Roman"/>
          <w:szCs w:val="24"/>
        </w:rPr>
        <w:t>As an intern at The City Bank my application of academic knowledge had very few. I was an intern on Legal division though my educational background was BBA. So the things</w:t>
      </w:r>
      <w:r w:rsidR="00CE158E" w:rsidRPr="00E652FC">
        <w:rPr>
          <w:rFonts w:cs="Times New Roman"/>
          <w:szCs w:val="24"/>
        </w:rPr>
        <w:t xml:space="preserve"> are</w:t>
      </w:r>
      <w:r w:rsidRPr="00E652FC">
        <w:rPr>
          <w:rFonts w:cs="Times New Roman"/>
          <w:szCs w:val="24"/>
        </w:rPr>
        <w:t xml:space="preserve"> different to me, sometimes I have used my academic knowledge to did my work perfectly I have used my knowledge of Accounting for using the VAT &amp;discount </w:t>
      </w:r>
      <w:r w:rsidR="00CE158E" w:rsidRPr="00E652FC">
        <w:rPr>
          <w:rFonts w:cs="Times New Roman"/>
          <w:szCs w:val="24"/>
        </w:rPr>
        <w:t xml:space="preserve">of bills. </w:t>
      </w:r>
      <w:r w:rsidRPr="00E652FC">
        <w:rPr>
          <w:rFonts w:cs="Times New Roman"/>
          <w:szCs w:val="24"/>
        </w:rPr>
        <w:t>I also used some knowledge from my core course Bus Law to un</w:t>
      </w:r>
      <w:r w:rsidR="00CE158E" w:rsidRPr="00E652FC">
        <w:rPr>
          <w:rFonts w:cs="Times New Roman"/>
          <w:szCs w:val="24"/>
        </w:rPr>
        <w:t>derstand the suit nature.</w:t>
      </w:r>
    </w:p>
    <w:p w:rsidR="00D71CB4" w:rsidRPr="00E652FC" w:rsidRDefault="00D71CB4" w:rsidP="001202B8">
      <w:pPr>
        <w:spacing w:line="360" w:lineRule="auto"/>
        <w:jc w:val="both"/>
        <w:rPr>
          <w:rFonts w:cs="Times New Roman"/>
          <w:szCs w:val="24"/>
        </w:rPr>
      </w:pPr>
    </w:p>
    <w:p w:rsidR="00D71CB4" w:rsidRDefault="00D71CB4" w:rsidP="001202B8">
      <w:pPr>
        <w:spacing w:line="360" w:lineRule="auto"/>
        <w:jc w:val="both"/>
        <w:rPr>
          <w:rFonts w:cs="Times New Roman"/>
          <w:szCs w:val="24"/>
        </w:rPr>
      </w:pPr>
    </w:p>
    <w:p w:rsidR="00C02782" w:rsidRDefault="00C02782" w:rsidP="001202B8">
      <w:pPr>
        <w:spacing w:line="360" w:lineRule="auto"/>
        <w:jc w:val="both"/>
        <w:rPr>
          <w:rFonts w:cs="Times New Roman"/>
          <w:szCs w:val="24"/>
        </w:rPr>
      </w:pPr>
    </w:p>
    <w:p w:rsidR="00C02782" w:rsidRDefault="00C02782" w:rsidP="001202B8">
      <w:pPr>
        <w:spacing w:line="360" w:lineRule="auto"/>
        <w:jc w:val="both"/>
        <w:rPr>
          <w:rFonts w:cs="Times New Roman"/>
          <w:szCs w:val="24"/>
        </w:rPr>
      </w:pPr>
    </w:p>
    <w:p w:rsidR="00C02782" w:rsidRDefault="00C02782" w:rsidP="001202B8">
      <w:pPr>
        <w:spacing w:line="360" w:lineRule="auto"/>
        <w:jc w:val="both"/>
        <w:rPr>
          <w:rFonts w:cs="Times New Roman"/>
          <w:szCs w:val="24"/>
        </w:rPr>
      </w:pPr>
    </w:p>
    <w:p w:rsidR="00C02782" w:rsidRDefault="00C02782" w:rsidP="001202B8">
      <w:pPr>
        <w:spacing w:line="360" w:lineRule="auto"/>
        <w:jc w:val="both"/>
        <w:rPr>
          <w:rFonts w:cs="Times New Roman"/>
          <w:szCs w:val="24"/>
        </w:rPr>
      </w:pPr>
    </w:p>
    <w:p w:rsidR="00BB627D" w:rsidRPr="00E652FC" w:rsidRDefault="00BB749F" w:rsidP="00C02782">
      <w:pPr>
        <w:pStyle w:val="Heading1"/>
        <w:jc w:val="center"/>
      </w:pPr>
      <w:bookmarkStart w:id="32" w:name="_Toc49718157"/>
      <w:r w:rsidRPr="00E652FC">
        <w:lastRenderedPageBreak/>
        <w:t xml:space="preserve">CHAPTER </w:t>
      </w:r>
      <w:r w:rsidR="00C02782">
        <w:t xml:space="preserve">FIVE: </w:t>
      </w:r>
      <w:r w:rsidRPr="00E652FC">
        <w:t>RECOMMENDATIONS</w:t>
      </w:r>
      <w:bookmarkEnd w:id="32"/>
    </w:p>
    <w:p w:rsidR="000933FA" w:rsidRPr="00E652FC" w:rsidRDefault="000933FA" w:rsidP="00D71CB4">
      <w:pPr>
        <w:pStyle w:val="Heading2"/>
        <w:jc w:val="center"/>
        <w:rPr>
          <w:sz w:val="36"/>
          <w:u w:val="none"/>
        </w:rPr>
      </w:pPr>
    </w:p>
    <w:p w:rsidR="00BB627D" w:rsidRPr="00E902CB" w:rsidRDefault="00BB749F" w:rsidP="00C02782">
      <w:pPr>
        <w:pStyle w:val="Heading2"/>
        <w:rPr>
          <w:u w:val="none"/>
        </w:rPr>
      </w:pPr>
      <w:bookmarkStart w:id="33" w:name="_Toc49718158"/>
      <w:r w:rsidRPr="00E902CB">
        <w:rPr>
          <w:u w:val="none"/>
        </w:rPr>
        <w:t xml:space="preserve">5.1 </w:t>
      </w:r>
      <w:r w:rsidR="00C02782" w:rsidRPr="00E902CB">
        <w:rPr>
          <w:u w:val="none"/>
        </w:rPr>
        <w:t>Recommendations</w:t>
      </w:r>
      <w:bookmarkEnd w:id="33"/>
    </w:p>
    <w:p w:rsidR="00BB627D" w:rsidRPr="00E652FC" w:rsidRDefault="00BB627D" w:rsidP="00BB627D">
      <w:pPr>
        <w:rPr>
          <w:rFonts w:cs="Times New Roman"/>
          <w:szCs w:val="24"/>
        </w:rPr>
      </w:pPr>
    </w:p>
    <w:p w:rsidR="00BB627D" w:rsidRPr="00E652FC" w:rsidRDefault="00BB627D" w:rsidP="00BB749F">
      <w:pPr>
        <w:pStyle w:val="ListParagraph"/>
        <w:numPr>
          <w:ilvl w:val="0"/>
          <w:numId w:val="20"/>
        </w:numPr>
        <w:rPr>
          <w:rFonts w:cs="Times New Roman"/>
          <w:color w:val="0070C0"/>
          <w:szCs w:val="24"/>
        </w:rPr>
      </w:pPr>
      <w:r w:rsidRPr="00E652FC">
        <w:rPr>
          <w:rFonts w:cs="Times New Roman"/>
          <w:color w:val="0070C0"/>
          <w:szCs w:val="24"/>
        </w:rPr>
        <w:t>Recommendations for improving departmental operations:</w:t>
      </w:r>
    </w:p>
    <w:p w:rsidR="00BB627D" w:rsidRPr="00E652FC" w:rsidRDefault="00BB627D" w:rsidP="00BB749F">
      <w:pPr>
        <w:jc w:val="both"/>
        <w:rPr>
          <w:rFonts w:cs="Times New Roman"/>
          <w:szCs w:val="24"/>
        </w:rPr>
      </w:pPr>
      <w:r w:rsidRPr="00E652FC">
        <w:rPr>
          <w:rFonts w:cs="Times New Roman"/>
          <w:szCs w:val="24"/>
        </w:rPr>
        <w:t>There are some important steps that should be taken to implement to improve departmental operations in order to ensure a quality service of the City Bank limited. These are the following-</w:t>
      </w:r>
    </w:p>
    <w:p w:rsidR="00BB627D" w:rsidRPr="00E652FC" w:rsidRDefault="00BB627D" w:rsidP="00BB749F">
      <w:pPr>
        <w:jc w:val="both"/>
        <w:rPr>
          <w:rFonts w:cs="Times New Roman"/>
          <w:szCs w:val="24"/>
        </w:rPr>
      </w:pPr>
      <w:r w:rsidRPr="00E652FC">
        <w:rPr>
          <w:rFonts w:cs="Times New Roman"/>
          <w:szCs w:val="24"/>
        </w:rPr>
        <w:t>I.</w:t>
      </w:r>
      <w:r w:rsidR="00BB749F" w:rsidRPr="00E652FC">
        <w:rPr>
          <w:rFonts w:cs="Times New Roman"/>
          <w:szCs w:val="24"/>
        </w:rPr>
        <w:t xml:space="preserve">  </w:t>
      </w:r>
      <w:r w:rsidRPr="00E652FC">
        <w:rPr>
          <w:rFonts w:cs="Times New Roman"/>
          <w:szCs w:val="24"/>
        </w:rPr>
        <w:t>Some loans can come with higher fees than other forms of borrowing. There is some confusion regarding the loan pricing and hidden charges among customers. Here’s what to watch out for and what to do if I think I have been charged unfairly.  So, The City Bank Limited should notify the consumers about the different prices, hidden charges and particular product’s installment size etc.</w:t>
      </w:r>
    </w:p>
    <w:p w:rsidR="00BB627D" w:rsidRPr="00E652FC" w:rsidRDefault="00BB627D" w:rsidP="00BB749F">
      <w:pPr>
        <w:jc w:val="both"/>
        <w:rPr>
          <w:rFonts w:cs="Times New Roman"/>
          <w:szCs w:val="24"/>
        </w:rPr>
      </w:pPr>
    </w:p>
    <w:p w:rsidR="00BB627D" w:rsidRPr="00E652FC" w:rsidRDefault="00BB627D" w:rsidP="00BB749F">
      <w:pPr>
        <w:jc w:val="both"/>
        <w:rPr>
          <w:rFonts w:cs="Times New Roman"/>
          <w:szCs w:val="24"/>
        </w:rPr>
      </w:pPr>
      <w:r w:rsidRPr="00E652FC">
        <w:rPr>
          <w:rFonts w:cs="Times New Roman"/>
          <w:szCs w:val="24"/>
        </w:rPr>
        <w:t>II.</w:t>
      </w:r>
      <w:r w:rsidR="00BB749F" w:rsidRPr="00E652FC">
        <w:rPr>
          <w:rFonts w:cs="Times New Roman"/>
          <w:szCs w:val="24"/>
        </w:rPr>
        <w:t xml:space="preserve">  </w:t>
      </w:r>
      <w:r w:rsidRPr="00E652FC">
        <w:rPr>
          <w:rFonts w:cs="Times New Roman"/>
          <w:szCs w:val="24"/>
        </w:rPr>
        <w:t xml:space="preserve">Agriculture is the backbone of a country. As per the central bank's policy, banks have to establish aside at least 2 percent of their total loans for the agriculture segment. So, The City Bank Limited should increase their more concentration on providing Agro loan. </w:t>
      </w:r>
    </w:p>
    <w:p w:rsidR="00BB627D" w:rsidRPr="00E652FC" w:rsidRDefault="00BB627D" w:rsidP="00BB749F">
      <w:pPr>
        <w:jc w:val="both"/>
        <w:rPr>
          <w:rFonts w:cs="Times New Roman"/>
          <w:szCs w:val="24"/>
        </w:rPr>
      </w:pPr>
      <w:r w:rsidRPr="00E652FC">
        <w:rPr>
          <w:rFonts w:cs="Times New Roman"/>
          <w:szCs w:val="24"/>
        </w:rPr>
        <w:t>.</w:t>
      </w:r>
    </w:p>
    <w:p w:rsidR="00BB627D" w:rsidRPr="00E652FC" w:rsidRDefault="00BB627D" w:rsidP="00BB749F">
      <w:pPr>
        <w:jc w:val="both"/>
        <w:rPr>
          <w:rFonts w:cs="Times New Roman"/>
          <w:szCs w:val="24"/>
        </w:rPr>
      </w:pPr>
      <w:r w:rsidRPr="00E652FC">
        <w:rPr>
          <w:rFonts w:cs="Times New Roman"/>
          <w:szCs w:val="24"/>
        </w:rPr>
        <w:t>III.</w:t>
      </w:r>
      <w:r w:rsidR="00BB749F" w:rsidRPr="00E652FC">
        <w:rPr>
          <w:rFonts w:cs="Times New Roman"/>
          <w:szCs w:val="24"/>
        </w:rPr>
        <w:t xml:space="preserve">  </w:t>
      </w:r>
      <w:r w:rsidRPr="00E652FC">
        <w:rPr>
          <w:rFonts w:cs="Times New Roman"/>
          <w:szCs w:val="24"/>
        </w:rPr>
        <w:t>Sometimes customers open bank account for their early and fast service in the case of carrying a debit card, but it is reached on customers hand after 7 to 10 days or more.  So, it takes more time to issue the debit card and activation of it. Debit card may be given to the new account holder within a short period and it should be activated as early as possible. So, the City Bank should more focus on it.</w:t>
      </w:r>
    </w:p>
    <w:p w:rsidR="00BB627D" w:rsidRPr="00E652FC" w:rsidRDefault="00BB627D" w:rsidP="00BB627D">
      <w:pPr>
        <w:rPr>
          <w:rFonts w:cs="Times New Roman"/>
          <w:szCs w:val="24"/>
        </w:rPr>
      </w:pPr>
    </w:p>
    <w:p w:rsidR="00BB627D" w:rsidRPr="00E652FC" w:rsidRDefault="00BB627D" w:rsidP="00BB627D">
      <w:pPr>
        <w:rPr>
          <w:rFonts w:cs="Times New Roman"/>
          <w:szCs w:val="24"/>
        </w:rPr>
      </w:pPr>
      <w:r w:rsidRPr="00E652FC">
        <w:rPr>
          <w:rFonts w:cs="Times New Roman"/>
          <w:szCs w:val="24"/>
        </w:rPr>
        <w:t>IV.</w:t>
      </w:r>
      <w:r w:rsidR="00BB749F" w:rsidRPr="00E652FC">
        <w:rPr>
          <w:rFonts w:cs="Times New Roman"/>
          <w:szCs w:val="24"/>
        </w:rPr>
        <w:t xml:space="preserve"> </w:t>
      </w:r>
      <w:r w:rsidRPr="00E652FC">
        <w:rPr>
          <w:rFonts w:cs="Times New Roman"/>
          <w:szCs w:val="24"/>
        </w:rPr>
        <w:t xml:space="preserve">Many branches of The City Bank Limited, there have no required locker service. So, for the increasing number of customers they should develop enough locker service. </w:t>
      </w:r>
    </w:p>
    <w:p w:rsidR="00BB627D" w:rsidRPr="00E652FC" w:rsidRDefault="00BB627D" w:rsidP="00BB627D">
      <w:pPr>
        <w:rPr>
          <w:rFonts w:cs="Times New Roman"/>
          <w:szCs w:val="24"/>
        </w:rPr>
      </w:pPr>
    </w:p>
    <w:p w:rsidR="00BB627D" w:rsidRPr="00E652FC" w:rsidRDefault="00BB627D" w:rsidP="00BB627D">
      <w:pPr>
        <w:rPr>
          <w:rFonts w:cs="Times New Roman"/>
          <w:szCs w:val="24"/>
        </w:rPr>
      </w:pPr>
      <w:r w:rsidRPr="00E652FC">
        <w:rPr>
          <w:rFonts w:cs="Times New Roman"/>
          <w:szCs w:val="24"/>
        </w:rPr>
        <w:t>V.</w:t>
      </w:r>
      <w:r w:rsidR="00BB749F" w:rsidRPr="00E652FC">
        <w:rPr>
          <w:rFonts w:cs="Times New Roman"/>
          <w:szCs w:val="24"/>
        </w:rPr>
        <w:t xml:space="preserve">  </w:t>
      </w:r>
      <w:r w:rsidRPr="00E652FC">
        <w:rPr>
          <w:rFonts w:cs="Times New Roman"/>
          <w:szCs w:val="24"/>
        </w:rPr>
        <w:t>As banking is a service organization, customer service is a very difficult task. Employees have to handle different types of customers always under pressure. Adequate training is needed for employees to work so that they can handle clients under pressure. For instance, The City Bank should arrange various valuable and effective training programs.</w:t>
      </w:r>
    </w:p>
    <w:p w:rsidR="00BB627D" w:rsidRPr="00E652FC" w:rsidRDefault="00BB627D" w:rsidP="00BB627D">
      <w:pPr>
        <w:rPr>
          <w:rFonts w:cs="Times New Roman"/>
          <w:szCs w:val="24"/>
        </w:rPr>
      </w:pPr>
    </w:p>
    <w:p w:rsidR="00BB627D" w:rsidRPr="00E652FC" w:rsidRDefault="00BB627D" w:rsidP="00BB627D">
      <w:pPr>
        <w:rPr>
          <w:rFonts w:cs="Times New Roman"/>
          <w:szCs w:val="24"/>
        </w:rPr>
      </w:pPr>
      <w:r w:rsidRPr="00E652FC">
        <w:rPr>
          <w:rFonts w:cs="Times New Roman"/>
          <w:szCs w:val="24"/>
        </w:rPr>
        <w:t>VI.</w:t>
      </w:r>
      <w:r w:rsidR="00BB749F" w:rsidRPr="00E652FC">
        <w:rPr>
          <w:rFonts w:cs="Times New Roman"/>
          <w:szCs w:val="24"/>
        </w:rPr>
        <w:t xml:space="preserve">  </w:t>
      </w:r>
      <w:r w:rsidRPr="00E652FC">
        <w:rPr>
          <w:rFonts w:cs="Times New Roman"/>
          <w:szCs w:val="24"/>
        </w:rPr>
        <w:t>Their numbers of ATM booth are so limited all over the country. Therefore, they should have to increase the merchant locations of ATM booth for customer’s convenience and easy transactions across the country.</w:t>
      </w:r>
    </w:p>
    <w:p w:rsidR="00BB627D" w:rsidRPr="00E652FC" w:rsidRDefault="00BB627D" w:rsidP="00BB627D">
      <w:pPr>
        <w:rPr>
          <w:rFonts w:cs="Times New Roman"/>
          <w:szCs w:val="24"/>
        </w:rPr>
      </w:pPr>
    </w:p>
    <w:p w:rsidR="00BB627D" w:rsidRPr="00E652FC" w:rsidRDefault="00BB627D" w:rsidP="00BB749F">
      <w:pPr>
        <w:pStyle w:val="ListParagraph"/>
        <w:numPr>
          <w:ilvl w:val="0"/>
          <w:numId w:val="20"/>
        </w:numPr>
        <w:rPr>
          <w:rFonts w:cs="Times New Roman"/>
          <w:color w:val="0070C0"/>
          <w:szCs w:val="24"/>
        </w:rPr>
      </w:pPr>
      <w:r w:rsidRPr="00E652FC">
        <w:rPr>
          <w:rFonts w:cs="Times New Roman"/>
          <w:color w:val="0070C0"/>
          <w:szCs w:val="24"/>
        </w:rPr>
        <w:t>Recommendations for improving self-performance:</w:t>
      </w:r>
    </w:p>
    <w:p w:rsidR="00BB627D" w:rsidRPr="00E652FC" w:rsidRDefault="00BB627D" w:rsidP="00BB627D">
      <w:pPr>
        <w:rPr>
          <w:rFonts w:cs="Times New Roman"/>
          <w:szCs w:val="24"/>
        </w:rPr>
      </w:pPr>
      <w:r w:rsidRPr="00E652FC">
        <w:rPr>
          <w:rFonts w:cs="Times New Roman"/>
          <w:szCs w:val="24"/>
        </w:rPr>
        <w:t>I have observed some problems of myself while I was doing internship at The City Bank. So, I have some recommendations for improving self-performance-</w:t>
      </w:r>
    </w:p>
    <w:p w:rsidR="00BB627D" w:rsidRPr="00E652FC" w:rsidRDefault="00BB627D" w:rsidP="00876A83">
      <w:pPr>
        <w:rPr>
          <w:rFonts w:cs="Times New Roman"/>
          <w:szCs w:val="24"/>
        </w:rPr>
      </w:pPr>
      <w:r w:rsidRPr="00E652FC">
        <w:rPr>
          <w:rFonts w:cs="Times New Roman"/>
          <w:szCs w:val="24"/>
        </w:rPr>
        <w:t>I.</w:t>
      </w:r>
      <w:r w:rsidR="00BB749F" w:rsidRPr="00E652FC">
        <w:rPr>
          <w:rFonts w:cs="Times New Roman"/>
          <w:szCs w:val="24"/>
        </w:rPr>
        <w:t xml:space="preserve"> </w:t>
      </w:r>
      <w:r w:rsidRPr="00E652FC">
        <w:rPr>
          <w:rFonts w:cs="Times New Roman"/>
          <w:szCs w:val="24"/>
        </w:rPr>
        <w:t>Sometimes I did mistake because of my poor attention to do my assigned work. So, I would recommend myself that I should have to more attention regarding any assigned task.</w:t>
      </w:r>
    </w:p>
    <w:p w:rsidR="00BB627D" w:rsidRPr="00E652FC" w:rsidRDefault="00BB627D" w:rsidP="00BB627D">
      <w:pPr>
        <w:rPr>
          <w:rFonts w:cs="Times New Roman"/>
          <w:szCs w:val="24"/>
        </w:rPr>
      </w:pPr>
    </w:p>
    <w:p w:rsidR="00BB627D" w:rsidRPr="00E652FC" w:rsidRDefault="00BB627D" w:rsidP="00BB627D">
      <w:pPr>
        <w:rPr>
          <w:rFonts w:cs="Times New Roman"/>
          <w:szCs w:val="24"/>
        </w:rPr>
      </w:pPr>
      <w:r w:rsidRPr="00E652FC">
        <w:rPr>
          <w:rFonts w:cs="Times New Roman"/>
          <w:szCs w:val="24"/>
        </w:rPr>
        <w:t>II.</w:t>
      </w:r>
      <w:r w:rsidR="00BB749F" w:rsidRPr="00E652FC">
        <w:rPr>
          <w:rFonts w:cs="Times New Roman"/>
          <w:szCs w:val="24"/>
        </w:rPr>
        <w:t xml:space="preserve"> </w:t>
      </w:r>
      <w:r w:rsidRPr="00E652FC">
        <w:rPr>
          <w:rFonts w:cs="Times New Roman"/>
          <w:szCs w:val="24"/>
        </w:rPr>
        <w:t>Sometimes I get nervous when I am in a new situation which spoils my performance. So, I would recommend myself to be more confident and to work on this routine which will improve my performance.</w:t>
      </w:r>
    </w:p>
    <w:p w:rsidR="00BB627D" w:rsidRPr="00E652FC" w:rsidRDefault="00BB627D" w:rsidP="00BB627D">
      <w:pPr>
        <w:rPr>
          <w:rFonts w:cs="Times New Roman"/>
          <w:szCs w:val="24"/>
        </w:rPr>
      </w:pPr>
    </w:p>
    <w:p w:rsidR="00BB627D" w:rsidRPr="00E652FC" w:rsidRDefault="00BB627D" w:rsidP="00BB627D">
      <w:pPr>
        <w:rPr>
          <w:rFonts w:cs="Times New Roman"/>
          <w:szCs w:val="24"/>
        </w:rPr>
      </w:pPr>
      <w:r w:rsidRPr="00E652FC">
        <w:rPr>
          <w:rFonts w:cs="Times New Roman"/>
          <w:szCs w:val="24"/>
        </w:rPr>
        <w:t>III.</w:t>
      </w:r>
      <w:r w:rsidR="00BB749F" w:rsidRPr="00E652FC">
        <w:rPr>
          <w:rFonts w:cs="Times New Roman"/>
          <w:szCs w:val="24"/>
        </w:rPr>
        <w:t xml:space="preserve"> </w:t>
      </w:r>
      <w:r w:rsidRPr="00E652FC">
        <w:rPr>
          <w:rFonts w:cs="Times New Roman"/>
          <w:szCs w:val="24"/>
        </w:rPr>
        <w:t>Throughout my internship program, many times I had late to go office. So, I would recommend myself that I have to be regular for coming office in time.</w:t>
      </w:r>
    </w:p>
    <w:p w:rsidR="00BB627D" w:rsidRPr="00E652FC" w:rsidRDefault="00BB627D" w:rsidP="00BB627D">
      <w:pPr>
        <w:rPr>
          <w:rFonts w:cs="Times New Roman"/>
          <w:szCs w:val="24"/>
        </w:rPr>
      </w:pPr>
    </w:p>
    <w:p w:rsidR="00BB627D" w:rsidRPr="00E652FC" w:rsidRDefault="00BB627D" w:rsidP="00BB627D">
      <w:pPr>
        <w:rPr>
          <w:rFonts w:cs="Times New Roman"/>
          <w:szCs w:val="24"/>
        </w:rPr>
      </w:pPr>
      <w:r w:rsidRPr="00E652FC">
        <w:rPr>
          <w:rFonts w:cs="Times New Roman"/>
          <w:szCs w:val="24"/>
        </w:rPr>
        <w:t>IV.</w:t>
      </w:r>
      <w:r w:rsidR="00BB749F" w:rsidRPr="00E652FC">
        <w:rPr>
          <w:rFonts w:cs="Times New Roman"/>
          <w:szCs w:val="24"/>
        </w:rPr>
        <w:t xml:space="preserve"> </w:t>
      </w:r>
      <w:r w:rsidRPr="00E652FC">
        <w:rPr>
          <w:rFonts w:cs="Times New Roman"/>
          <w:szCs w:val="24"/>
        </w:rPr>
        <w:t>I should make asking questions more to the different manager so that I can gain knowledge about different activities in detail.</w:t>
      </w:r>
    </w:p>
    <w:p w:rsidR="00BB627D" w:rsidRPr="00E652FC" w:rsidRDefault="00BB627D" w:rsidP="00BB627D">
      <w:pPr>
        <w:rPr>
          <w:rFonts w:cs="Times New Roman"/>
          <w:szCs w:val="24"/>
        </w:rPr>
      </w:pPr>
    </w:p>
    <w:p w:rsidR="00BB627D" w:rsidRPr="00E652FC" w:rsidRDefault="00BB627D" w:rsidP="00BB627D">
      <w:pPr>
        <w:rPr>
          <w:rFonts w:cs="Times New Roman"/>
          <w:szCs w:val="24"/>
        </w:rPr>
      </w:pPr>
      <w:r w:rsidRPr="00E652FC">
        <w:rPr>
          <w:rFonts w:cs="Times New Roman"/>
          <w:szCs w:val="24"/>
        </w:rPr>
        <w:t>V.</w:t>
      </w:r>
      <w:r w:rsidR="00BB749F" w:rsidRPr="00E652FC">
        <w:rPr>
          <w:rFonts w:cs="Times New Roman"/>
          <w:szCs w:val="24"/>
        </w:rPr>
        <w:t xml:space="preserve"> </w:t>
      </w:r>
      <w:r w:rsidRPr="00E652FC">
        <w:rPr>
          <w:rFonts w:cs="Times New Roman"/>
          <w:szCs w:val="24"/>
        </w:rPr>
        <w:t xml:space="preserve">I should have to give full attention on work to complete in time. </w:t>
      </w:r>
    </w:p>
    <w:p w:rsidR="00BB627D" w:rsidRPr="00E652FC" w:rsidRDefault="00BB627D" w:rsidP="00BB627D">
      <w:pPr>
        <w:rPr>
          <w:rFonts w:cs="Times New Roman"/>
          <w:szCs w:val="24"/>
        </w:rPr>
      </w:pPr>
      <w:r w:rsidRPr="00E652FC">
        <w:rPr>
          <w:rFonts w:cs="Times New Roman"/>
          <w:szCs w:val="24"/>
        </w:rPr>
        <w:t>VI. Moreover, I have to Learn how to work under pressure and tackle the critical situations.</w:t>
      </w:r>
    </w:p>
    <w:p w:rsidR="00D71CB4" w:rsidRPr="00E652FC" w:rsidRDefault="00D71CB4" w:rsidP="00BB627D">
      <w:pPr>
        <w:rPr>
          <w:rFonts w:cs="Times New Roman"/>
          <w:szCs w:val="24"/>
        </w:rPr>
      </w:pPr>
    </w:p>
    <w:p w:rsidR="00D71CB4" w:rsidRPr="00E652FC" w:rsidRDefault="00D71CB4" w:rsidP="00BB627D">
      <w:pPr>
        <w:rPr>
          <w:rFonts w:cs="Times New Roman"/>
          <w:szCs w:val="24"/>
        </w:rPr>
      </w:pPr>
    </w:p>
    <w:p w:rsidR="00D71CB4" w:rsidRPr="00E652FC" w:rsidRDefault="00D71CB4" w:rsidP="00BB627D">
      <w:pPr>
        <w:rPr>
          <w:rFonts w:cs="Times New Roman"/>
          <w:szCs w:val="24"/>
        </w:rPr>
      </w:pPr>
    </w:p>
    <w:p w:rsidR="00D71CB4" w:rsidRPr="00E652FC" w:rsidRDefault="00D71CB4" w:rsidP="00BB627D">
      <w:pPr>
        <w:rPr>
          <w:rFonts w:cs="Times New Roman"/>
          <w:szCs w:val="24"/>
        </w:rPr>
      </w:pPr>
    </w:p>
    <w:p w:rsidR="00D71CB4" w:rsidRPr="00E652FC" w:rsidRDefault="00D71CB4" w:rsidP="00BB627D">
      <w:pPr>
        <w:rPr>
          <w:rFonts w:cs="Times New Roman"/>
          <w:szCs w:val="24"/>
        </w:rPr>
      </w:pPr>
    </w:p>
    <w:p w:rsidR="00876A83" w:rsidRPr="00E652FC" w:rsidRDefault="00BB749F" w:rsidP="00E902CB">
      <w:pPr>
        <w:pStyle w:val="Heading1"/>
        <w:jc w:val="center"/>
      </w:pPr>
      <w:bookmarkStart w:id="34" w:name="_Toc49718159"/>
      <w:r w:rsidRPr="00E652FC">
        <w:lastRenderedPageBreak/>
        <w:t xml:space="preserve">CHAPTER </w:t>
      </w:r>
      <w:r w:rsidR="00E902CB">
        <w:t xml:space="preserve">SIX: </w:t>
      </w:r>
      <w:r w:rsidRPr="00E652FC">
        <w:t>CONCLUSION</w:t>
      </w:r>
      <w:bookmarkEnd w:id="34"/>
    </w:p>
    <w:p w:rsidR="000933FA" w:rsidRPr="00E652FC" w:rsidRDefault="000933FA" w:rsidP="00D71CB4">
      <w:pPr>
        <w:pStyle w:val="Heading2"/>
        <w:jc w:val="center"/>
        <w:rPr>
          <w:sz w:val="36"/>
          <w:u w:val="none"/>
        </w:rPr>
      </w:pPr>
    </w:p>
    <w:p w:rsidR="00A27486" w:rsidRPr="00E902CB" w:rsidRDefault="00E902CB" w:rsidP="00E902CB">
      <w:pPr>
        <w:pStyle w:val="Heading2"/>
        <w:rPr>
          <w:u w:val="none"/>
        </w:rPr>
      </w:pPr>
      <w:bookmarkStart w:id="35" w:name="_Toc49718160"/>
      <w:r>
        <w:rPr>
          <w:u w:val="none"/>
        </w:rPr>
        <w:t>6. Conclusion</w:t>
      </w:r>
      <w:bookmarkEnd w:id="35"/>
    </w:p>
    <w:p w:rsidR="00A27486" w:rsidRPr="00E652FC" w:rsidRDefault="00A27486" w:rsidP="00A27486">
      <w:pPr>
        <w:spacing w:line="360" w:lineRule="auto"/>
        <w:jc w:val="both"/>
        <w:rPr>
          <w:rFonts w:cs="Times New Roman"/>
          <w:szCs w:val="24"/>
        </w:rPr>
      </w:pPr>
      <w:r w:rsidRPr="00E652FC">
        <w:rPr>
          <w:rFonts w:cs="Times New Roman"/>
          <w:szCs w:val="24"/>
        </w:rPr>
        <w:t>If banks do not function in according to commercial standard, no financial system will be operated. As an outstanding business is done by the banking industry especially the private banks, so many modern people are more concerned regarding securing their valuable assets. And they are also getting high quality and timely services. Therefore, there has been established lots of new commercial banks and banking industry has been very competitive through these banks. In according to the need of the market, now banks have to organize their operation for the increasing customers. To cover any kind of financial services anywhere in this world this banking sector has trenched its wings wide enough in this competitive world. In Bangladesh, City Bank is the most promising bank. The City Bank is trying to increase their products and services everyday although they provide a wide range of products and services to their valuable customers. Through remitting of funds both local and foreign, the City Bank Limited is helping the economy of Bangladesh significantly. They provide bridge financing loan, working capital loan to its corporate clients for helping people. The City Bank Limited has gained National and International recognition for significance performance. It should redesign all sorts of banking strategies to be more user-friendly, attractive and impressive. Therefore, if they more focus on some of the problems that I have mentioned they can develop themselves more. Importance of my internship program is a lot because this is my first-time real-life working experience. My internship report is also important because I have put my personal observation there and also tried to study our banking industry using my academic knowledge.</w:t>
      </w:r>
    </w:p>
    <w:p w:rsidR="00453A33" w:rsidRPr="00E652FC" w:rsidRDefault="00453A33" w:rsidP="00A27486">
      <w:pPr>
        <w:spacing w:line="360" w:lineRule="auto"/>
        <w:jc w:val="both"/>
        <w:rPr>
          <w:rFonts w:cs="Times New Roman"/>
          <w:szCs w:val="24"/>
        </w:rPr>
      </w:pPr>
    </w:p>
    <w:p w:rsidR="00BB749F" w:rsidRPr="00E652FC" w:rsidRDefault="00BB749F" w:rsidP="00A27486">
      <w:pPr>
        <w:spacing w:line="360" w:lineRule="auto"/>
        <w:jc w:val="both"/>
        <w:rPr>
          <w:rFonts w:cs="Times New Roman"/>
          <w:szCs w:val="24"/>
        </w:rPr>
      </w:pPr>
    </w:p>
    <w:p w:rsidR="00BB749F" w:rsidRPr="00E652FC" w:rsidRDefault="00BB749F" w:rsidP="00A27486">
      <w:pPr>
        <w:spacing w:line="360" w:lineRule="auto"/>
        <w:jc w:val="both"/>
        <w:rPr>
          <w:rFonts w:cs="Times New Roman"/>
          <w:szCs w:val="24"/>
        </w:rPr>
      </w:pPr>
    </w:p>
    <w:p w:rsidR="00D71CB4" w:rsidRPr="00E652FC" w:rsidRDefault="00D71CB4" w:rsidP="00A27486">
      <w:pPr>
        <w:spacing w:line="360" w:lineRule="auto"/>
        <w:jc w:val="both"/>
        <w:rPr>
          <w:rFonts w:cs="Times New Roman"/>
          <w:szCs w:val="24"/>
        </w:rPr>
      </w:pPr>
    </w:p>
    <w:p w:rsidR="00D71CB4" w:rsidRDefault="00D71CB4" w:rsidP="00A27486">
      <w:pPr>
        <w:spacing w:line="360" w:lineRule="auto"/>
        <w:jc w:val="both"/>
        <w:rPr>
          <w:rFonts w:cs="Times New Roman"/>
          <w:szCs w:val="24"/>
        </w:rPr>
      </w:pPr>
    </w:p>
    <w:p w:rsidR="00E902CB" w:rsidRPr="00E652FC" w:rsidRDefault="00E902CB" w:rsidP="00A27486">
      <w:pPr>
        <w:spacing w:line="360" w:lineRule="auto"/>
        <w:jc w:val="both"/>
        <w:rPr>
          <w:rFonts w:cs="Times New Roman"/>
          <w:szCs w:val="24"/>
        </w:rPr>
      </w:pPr>
    </w:p>
    <w:p w:rsidR="00453A33" w:rsidRPr="00E652FC" w:rsidRDefault="00453A33" w:rsidP="00453A33">
      <w:pPr>
        <w:spacing w:line="360" w:lineRule="auto"/>
        <w:jc w:val="both"/>
        <w:rPr>
          <w:rFonts w:cs="Times New Roman"/>
          <w:b/>
          <w:szCs w:val="24"/>
        </w:rPr>
      </w:pPr>
      <w:r w:rsidRPr="00E652FC">
        <w:rPr>
          <w:rFonts w:cs="Times New Roman"/>
          <w:b/>
          <w:szCs w:val="24"/>
        </w:rPr>
        <w:t>References:</w:t>
      </w:r>
    </w:p>
    <w:p w:rsidR="00453A33" w:rsidRPr="00E652FC" w:rsidRDefault="0099774B" w:rsidP="00AC1F35">
      <w:pPr>
        <w:pStyle w:val="ListParagraph"/>
        <w:numPr>
          <w:ilvl w:val="0"/>
          <w:numId w:val="22"/>
        </w:numPr>
        <w:spacing w:line="360" w:lineRule="auto"/>
        <w:jc w:val="both"/>
        <w:rPr>
          <w:rStyle w:val="Hyperlink"/>
          <w:rFonts w:cs="Times New Roman"/>
          <w:szCs w:val="24"/>
        </w:rPr>
      </w:pPr>
      <w:r w:rsidRPr="00E652FC">
        <w:rPr>
          <w:rStyle w:val="Hyperlink"/>
          <w:rFonts w:cs="Times New Roman"/>
          <w:szCs w:val="24"/>
        </w:rPr>
        <w:t>https://www.google.com/search?client=firefox-b-d&amp;q=the+city+bank+annual+report+2019</w:t>
      </w:r>
    </w:p>
    <w:p w:rsidR="00453A33" w:rsidRPr="00E652FC" w:rsidRDefault="00AC1F35" w:rsidP="00AC1F35">
      <w:pPr>
        <w:pStyle w:val="ListParagraph"/>
        <w:numPr>
          <w:ilvl w:val="0"/>
          <w:numId w:val="22"/>
        </w:numPr>
        <w:spacing w:line="360" w:lineRule="auto"/>
        <w:jc w:val="both"/>
        <w:rPr>
          <w:rStyle w:val="Hyperlink"/>
          <w:rFonts w:cs="Times New Roman"/>
          <w:szCs w:val="24"/>
        </w:rPr>
      </w:pPr>
      <w:r w:rsidRPr="00E652FC">
        <w:rPr>
          <w:rStyle w:val="Hyperlink"/>
          <w:rFonts w:cs="Times New Roman"/>
          <w:szCs w:val="24"/>
        </w:rPr>
        <w:t>https://www.thecitybank.com/files/Financial%20Statements%20Yearly%202018_1557220823.pdf</w:t>
      </w:r>
    </w:p>
    <w:p w:rsidR="00453A33" w:rsidRPr="00E652FC" w:rsidRDefault="00BD1BA1" w:rsidP="00453A33">
      <w:pPr>
        <w:pStyle w:val="ListParagraph"/>
        <w:numPr>
          <w:ilvl w:val="0"/>
          <w:numId w:val="22"/>
        </w:numPr>
        <w:spacing w:after="160" w:line="360" w:lineRule="auto"/>
        <w:jc w:val="both"/>
        <w:rPr>
          <w:rStyle w:val="Hyperlink"/>
          <w:rFonts w:cs="Times New Roman"/>
          <w:szCs w:val="24"/>
        </w:rPr>
      </w:pPr>
      <w:hyperlink r:id="rId24" w:history="1">
        <w:r w:rsidR="00453A33" w:rsidRPr="00E652FC">
          <w:rPr>
            <w:rStyle w:val="Hyperlink"/>
            <w:rFonts w:cs="Times New Roman"/>
            <w:szCs w:val="24"/>
          </w:rPr>
          <w:t>https://www.financewalk.com/industry-analysis/</w:t>
        </w:r>
      </w:hyperlink>
    </w:p>
    <w:p w:rsidR="00453A33" w:rsidRPr="00E652FC" w:rsidRDefault="00453A33" w:rsidP="00453A33">
      <w:pPr>
        <w:pStyle w:val="ListParagraph"/>
        <w:spacing w:line="360" w:lineRule="auto"/>
        <w:jc w:val="both"/>
        <w:rPr>
          <w:rStyle w:val="Hyperlink"/>
          <w:rFonts w:cs="Times New Roman"/>
          <w:szCs w:val="24"/>
        </w:rPr>
      </w:pPr>
    </w:p>
    <w:p w:rsidR="00453A33" w:rsidRPr="00E652FC" w:rsidRDefault="00453A33" w:rsidP="00453A33">
      <w:pPr>
        <w:pStyle w:val="ListParagraph"/>
        <w:numPr>
          <w:ilvl w:val="0"/>
          <w:numId w:val="22"/>
        </w:numPr>
        <w:spacing w:after="160" w:line="360" w:lineRule="auto"/>
        <w:jc w:val="both"/>
        <w:rPr>
          <w:rStyle w:val="Hyperlink"/>
          <w:rFonts w:cs="Times New Roman"/>
          <w:szCs w:val="24"/>
        </w:rPr>
      </w:pPr>
      <w:r w:rsidRPr="00E652FC">
        <w:rPr>
          <w:rStyle w:val="Hyperlink"/>
          <w:rFonts w:cs="Times New Roman"/>
          <w:szCs w:val="24"/>
        </w:rPr>
        <w:t>Asian Development Bank. Financial soundness indicators for financial sector stability in Bangladesh;2015; ISBN -5 (Print), 978-92-9257-084-2 (e-ISBN).</w:t>
      </w:r>
    </w:p>
    <w:p w:rsidR="00453A33" w:rsidRPr="00E652FC" w:rsidRDefault="00453A33" w:rsidP="00453A33">
      <w:pPr>
        <w:pStyle w:val="ListParagraph"/>
        <w:spacing w:line="360" w:lineRule="auto"/>
        <w:jc w:val="both"/>
        <w:rPr>
          <w:rStyle w:val="Hyperlink"/>
          <w:rFonts w:cs="Times New Roman"/>
          <w:szCs w:val="24"/>
        </w:rPr>
      </w:pPr>
    </w:p>
    <w:p w:rsidR="00453A33" w:rsidRPr="00E652FC" w:rsidRDefault="00AC1F35" w:rsidP="00AC1F35">
      <w:pPr>
        <w:pStyle w:val="ListParagraph"/>
        <w:numPr>
          <w:ilvl w:val="0"/>
          <w:numId w:val="22"/>
        </w:numPr>
        <w:spacing w:line="360" w:lineRule="auto"/>
        <w:jc w:val="both"/>
        <w:rPr>
          <w:rStyle w:val="Hyperlink"/>
          <w:rFonts w:cs="Times New Roman"/>
          <w:szCs w:val="24"/>
        </w:rPr>
      </w:pPr>
      <w:bookmarkStart w:id="36" w:name="_GoBack"/>
      <w:bookmarkEnd w:id="36"/>
      <w:r w:rsidRPr="00E652FC">
        <w:rPr>
          <w:rStyle w:val="Hyperlink"/>
          <w:rFonts w:cs="Times New Roman"/>
          <w:szCs w:val="24"/>
        </w:rPr>
        <w:t>https://www.google.com/search?client=firefox-b-d&amp;ei=IXVKX-XVO-KR4-EPr-G28Ac&amp;q=city+bank+loan+system&amp;oq=city+bank+loa&amp;gs_lcp=CgZwc3ktYWIQARgAMgIIADICCAAyAggAMgIIADICCAAyBAgAEAoyAggAMgQIABAKMgIIADIECAAQCjoHCAAQRxCwAzoFCAAQkQI6CgguEMcBEKMCEEM6CwguEMcBEKMCEJECOgQIABBDOggIABCxAxCDAToFCAAQsQM6DwguELEDEMcBEKMCEAoQQzoHCAAQsQMQQzoGCAAQChBDOg0ILhCxAxDHARCjAhBDOg4ILhDHARCjAhCRAhCTAjoSCC4QsQMQxwEQowIQChBDEJMCOggILhDHARCvAVDMMViB7wJg-oEDaAJwAHgEgAHDDIgBj26SAQ8yLTEuOC4zLjQuNi4xLjGYAQCgAQGqAQdnd3Mtd2l6sAEAwAEB&amp;sclient=psy-ab</w:t>
      </w:r>
    </w:p>
    <w:p w:rsidR="00453A33" w:rsidRPr="00E652FC" w:rsidRDefault="00453A33" w:rsidP="00453A33">
      <w:pPr>
        <w:spacing w:line="360" w:lineRule="auto"/>
        <w:jc w:val="both"/>
        <w:rPr>
          <w:rFonts w:cs="Times New Roman"/>
          <w:b/>
          <w:szCs w:val="24"/>
        </w:rPr>
      </w:pPr>
      <w:r w:rsidRPr="00E652FC">
        <w:rPr>
          <w:rFonts w:cs="Times New Roman"/>
          <w:b/>
          <w:szCs w:val="24"/>
        </w:rPr>
        <w:t>Reference Books:</w:t>
      </w:r>
    </w:p>
    <w:p w:rsidR="00453A33" w:rsidRPr="00E652FC" w:rsidRDefault="00453A33" w:rsidP="00453A33">
      <w:pPr>
        <w:pStyle w:val="ListParagraph"/>
        <w:numPr>
          <w:ilvl w:val="0"/>
          <w:numId w:val="23"/>
        </w:numPr>
        <w:spacing w:after="160" w:line="360" w:lineRule="auto"/>
        <w:jc w:val="both"/>
        <w:rPr>
          <w:rFonts w:cs="Times New Roman"/>
          <w:szCs w:val="24"/>
        </w:rPr>
      </w:pPr>
      <w:r w:rsidRPr="00E652FC">
        <w:rPr>
          <w:rFonts w:cs="Times New Roman"/>
          <w:szCs w:val="24"/>
        </w:rPr>
        <w:t>Bangladesh Electronic Funds Transfer Network (BEFTN) Operation Rules, Bangladesh Bank, August 2010.</w:t>
      </w:r>
    </w:p>
    <w:p w:rsidR="00453A33" w:rsidRPr="00E652FC" w:rsidRDefault="00453A33" w:rsidP="00453A33">
      <w:pPr>
        <w:pStyle w:val="ListParagraph"/>
        <w:spacing w:line="360" w:lineRule="auto"/>
        <w:jc w:val="both"/>
        <w:rPr>
          <w:rFonts w:cs="Times New Roman"/>
          <w:szCs w:val="24"/>
        </w:rPr>
      </w:pPr>
    </w:p>
    <w:p w:rsidR="00453A33" w:rsidRPr="00E652FC" w:rsidRDefault="00453A33" w:rsidP="00453A33">
      <w:pPr>
        <w:pStyle w:val="ListParagraph"/>
        <w:numPr>
          <w:ilvl w:val="0"/>
          <w:numId w:val="23"/>
        </w:numPr>
        <w:spacing w:after="160" w:line="360" w:lineRule="auto"/>
        <w:jc w:val="both"/>
        <w:rPr>
          <w:rFonts w:cs="Times New Roman"/>
          <w:szCs w:val="24"/>
        </w:rPr>
      </w:pPr>
      <w:r w:rsidRPr="00E652FC">
        <w:rPr>
          <w:rFonts w:cs="Times New Roman"/>
          <w:szCs w:val="24"/>
        </w:rPr>
        <w:t>Operation Management, William J. Stevenson (8th Edition).</w:t>
      </w:r>
    </w:p>
    <w:p w:rsidR="00453A33" w:rsidRPr="00E652FC" w:rsidRDefault="00453A33" w:rsidP="00A27486">
      <w:pPr>
        <w:spacing w:line="360" w:lineRule="auto"/>
        <w:jc w:val="both"/>
        <w:rPr>
          <w:rFonts w:cs="Times New Roman"/>
          <w:szCs w:val="24"/>
        </w:rPr>
      </w:pPr>
    </w:p>
    <w:p w:rsidR="00A27486" w:rsidRPr="00E652FC" w:rsidRDefault="00A27486" w:rsidP="00876A83">
      <w:pPr>
        <w:spacing w:line="360" w:lineRule="auto"/>
        <w:jc w:val="center"/>
        <w:rPr>
          <w:rFonts w:cs="Times New Roman"/>
          <w:b/>
          <w:color w:val="808080" w:themeColor="background1" w:themeShade="80"/>
          <w:szCs w:val="24"/>
        </w:rPr>
      </w:pPr>
    </w:p>
    <w:p w:rsidR="0054794D" w:rsidRPr="00E652FC" w:rsidRDefault="0054794D" w:rsidP="007E1B46">
      <w:pPr>
        <w:rPr>
          <w:rFonts w:cs="Times New Roman"/>
          <w:color w:val="31849B" w:themeColor="accent5" w:themeShade="BF"/>
          <w:szCs w:val="24"/>
        </w:rPr>
      </w:pPr>
    </w:p>
    <w:sectPr w:rsidR="0054794D" w:rsidRPr="00E652FC" w:rsidSect="00EE7E32">
      <w:headerReference w:type="even" r:id="rId25"/>
      <w:headerReference w:type="default" r:id="rId26"/>
      <w:footerReference w:type="default" r:id="rId27"/>
      <w:headerReference w:type="first" r:id="rId2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7212" w:rsidRDefault="00F27212" w:rsidP="0076353B">
      <w:pPr>
        <w:spacing w:after="0" w:line="240" w:lineRule="auto"/>
      </w:pPr>
      <w:r>
        <w:separator/>
      </w:r>
    </w:p>
  </w:endnote>
  <w:endnote w:type="continuationSeparator" w:id="0">
    <w:p w:rsidR="00F27212" w:rsidRDefault="00F27212" w:rsidP="0076353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624153"/>
      <w:docPartObj>
        <w:docPartGallery w:val="Page Numbers (Bottom of Page)"/>
        <w:docPartUnique/>
      </w:docPartObj>
    </w:sdtPr>
    <w:sdtEndPr>
      <w:rPr>
        <w:noProof/>
      </w:rPr>
    </w:sdtEndPr>
    <w:sdtContent>
      <w:p w:rsidR="00C02782" w:rsidRDefault="00BD1BA1">
        <w:pPr>
          <w:pStyle w:val="Footer"/>
          <w:jc w:val="right"/>
        </w:pPr>
        <w:fldSimple w:instr=" PAGE   \* MERGEFORMAT ">
          <w:r w:rsidR="00A35915">
            <w:rPr>
              <w:noProof/>
            </w:rPr>
            <w:t>19</w:t>
          </w:r>
        </w:fldSimple>
      </w:p>
    </w:sdtContent>
  </w:sdt>
  <w:p w:rsidR="00C02782" w:rsidRDefault="00C0278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7212" w:rsidRDefault="00F27212" w:rsidP="0076353B">
      <w:pPr>
        <w:spacing w:after="0" w:line="240" w:lineRule="auto"/>
      </w:pPr>
      <w:r>
        <w:separator/>
      </w:r>
    </w:p>
  </w:footnote>
  <w:footnote w:type="continuationSeparator" w:id="0">
    <w:p w:rsidR="00F27212" w:rsidRDefault="00F27212" w:rsidP="0076353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2782" w:rsidRDefault="00BD1BA1">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486422" o:spid="_x0000_s2056" type="#_x0000_t75" style="position:absolute;margin-left:0;margin-top:0;width:467.95pt;height:331.25pt;z-index:-251656192;mso-position-horizontal:center;mso-position-horizontal-relative:margin;mso-position-vertical:center;mso-position-vertical-relative:margin" o:allowincell="f">
          <v:imagedata r:id="rId1" o:title="cc"/>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2782" w:rsidRDefault="00C02782" w:rsidP="00C30844">
    <w:pPr>
      <w:pStyle w:val="Header"/>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2782" w:rsidRDefault="00BD1BA1" w:rsidP="00C30844">
    <w:pPr>
      <w:pStyle w:val="Header"/>
      <w:jc w:val="righ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486421" o:spid="_x0000_s2055" type="#_x0000_t75" style="position:absolute;left:0;text-align:left;margin-left:0;margin-top:0;width:467.95pt;height:331.25pt;z-index:-251657216;mso-position-horizontal:center;mso-position-horizontal-relative:margin;mso-position-vertical:center;mso-position-vertical-relative:margin" o:allowincell="f">
          <v:imagedata r:id="rId1" o:title="cc"/>
          <w10:wrap anchorx="margin" anchory="margin"/>
        </v:shape>
      </w:pict>
    </w:r>
    <w:r w:rsidR="00C02782" w:rsidRPr="00A50416">
      <w:rPr>
        <w:noProof/>
      </w:rPr>
      <w:drawing>
        <wp:inline distT="0" distB="0" distL="0" distR="0">
          <wp:extent cx="1252048" cy="673768"/>
          <wp:effectExtent l="19050" t="0" r="5252" b="0"/>
          <wp:docPr id="37" name="Picture 3" descr="C:\Users\PRIYAM\Desktop\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YAM\Desktop\cc.png"/>
                  <pic:cNvPicPr>
                    <a:picLocks noChangeAspect="1" noChangeArrowheads="1"/>
                  </pic:cNvPicPr>
                </pic:nvPicPr>
                <pic:blipFill>
                  <a:blip r:embed="rId2"/>
                  <a:srcRect/>
                  <a:stretch>
                    <a:fillRect/>
                  </a:stretch>
                </pic:blipFill>
                <pic:spPr bwMode="auto">
                  <a:xfrm>
                    <a:off x="0" y="0"/>
                    <a:ext cx="1251839" cy="67365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4421"/>
      </v:shape>
    </w:pict>
  </w:numPicBullet>
  <w:abstractNum w:abstractNumId="0">
    <w:nsid w:val="002D6162"/>
    <w:multiLevelType w:val="multilevel"/>
    <w:tmpl w:val="5FA47C56"/>
    <w:lvl w:ilvl="0">
      <w:start w:val="3"/>
      <w:numFmt w:val="decimal"/>
      <w:lvlText w:val="%1."/>
      <w:lvlJc w:val="left"/>
      <w:pPr>
        <w:ind w:left="540" w:hanging="54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15B2280"/>
    <w:multiLevelType w:val="hybridMultilevel"/>
    <w:tmpl w:val="A72E2E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6522269"/>
    <w:multiLevelType w:val="multilevel"/>
    <w:tmpl w:val="80BC4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617E31"/>
    <w:multiLevelType w:val="hybridMultilevel"/>
    <w:tmpl w:val="DD6069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0DD9759C"/>
    <w:multiLevelType w:val="hybridMultilevel"/>
    <w:tmpl w:val="C15690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4CF78CF"/>
    <w:multiLevelType w:val="multilevel"/>
    <w:tmpl w:val="D0A04952"/>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nsid w:val="1AE03F42"/>
    <w:multiLevelType w:val="hybridMultilevel"/>
    <w:tmpl w:val="001EDC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880E11"/>
    <w:multiLevelType w:val="hybridMultilevel"/>
    <w:tmpl w:val="BD702B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0076FA4"/>
    <w:multiLevelType w:val="hybridMultilevel"/>
    <w:tmpl w:val="64F0BB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6D720E"/>
    <w:multiLevelType w:val="hybridMultilevel"/>
    <w:tmpl w:val="30F6B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2902964"/>
    <w:multiLevelType w:val="hybridMultilevel"/>
    <w:tmpl w:val="4790D1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8ED3C1B"/>
    <w:multiLevelType w:val="multilevel"/>
    <w:tmpl w:val="A976C020"/>
    <w:lvl w:ilvl="0">
      <w:start w:val="2"/>
      <w:numFmt w:val="decimal"/>
      <w:lvlText w:val="%1"/>
      <w:lvlJc w:val="left"/>
      <w:pPr>
        <w:ind w:left="420" w:hanging="420"/>
      </w:pPr>
    </w:lvl>
    <w:lvl w:ilvl="1">
      <w:start w:val="3"/>
      <w:numFmt w:val="decimal"/>
      <w:lvlText w:val="%1.%2"/>
      <w:lvlJc w:val="left"/>
      <w:pPr>
        <w:ind w:left="720" w:hanging="720"/>
      </w:pPr>
    </w:lvl>
    <w:lvl w:ilvl="2">
      <w:start w:val="1"/>
      <w:numFmt w:val="decimal"/>
      <w:lvlText w:val="%1.%2.%3"/>
      <w:lvlJc w:val="left"/>
      <w:pPr>
        <w:ind w:left="720" w:hanging="720"/>
      </w:pPr>
      <w:rPr>
        <w:b/>
        <w:sz w:val="22"/>
        <w:szCs w:val="22"/>
      </w:r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2">
    <w:nsid w:val="33337914"/>
    <w:multiLevelType w:val="hybridMultilevel"/>
    <w:tmpl w:val="7F3242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65F12EF"/>
    <w:multiLevelType w:val="hybridMultilevel"/>
    <w:tmpl w:val="23E2D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7B00A2E"/>
    <w:multiLevelType w:val="hybridMultilevel"/>
    <w:tmpl w:val="333A8528"/>
    <w:lvl w:ilvl="0" w:tplc="988A7F6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711811"/>
    <w:multiLevelType w:val="hybridMultilevel"/>
    <w:tmpl w:val="E5AA71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9FB78DE"/>
    <w:multiLevelType w:val="hybridMultilevel"/>
    <w:tmpl w:val="392E1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184A14"/>
    <w:multiLevelType w:val="multilevel"/>
    <w:tmpl w:val="558AEBF8"/>
    <w:lvl w:ilvl="0">
      <w:start w:val="2"/>
      <w:numFmt w:val="decimal"/>
      <w:lvlText w:val="%1."/>
      <w:lvlJc w:val="left"/>
      <w:pPr>
        <w:ind w:left="900" w:hanging="900"/>
      </w:pPr>
      <w:rPr>
        <w:rFonts w:hint="default"/>
      </w:rPr>
    </w:lvl>
    <w:lvl w:ilvl="1">
      <w:start w:val="2"/>
      <w:numFmt w:val="decimal"/>
      <w:lvlText w:val="%1.%2."/>
      <w:lvlJc w:val="left"/>
      <w:pPr>
        <w:ind w:left="1162" w:hanging="900"/>
      </w:pPr>
      <w:rPr>
        <w:rFonts w:hint="default"/>
      </w:rPr>
    </w:lvl>
    <w:lvl w:ilvl="2">
      <w:start w:val="2"/>
      <w:numFmt w:val="decimal"/>
      <w:lvlText w:val="%1.%2.%3."/>
      <w:lvlJc w:val="left"/>
      <w:pPr>
        <w:ind w:left="1604" w:hanging="1080"/>
      </w:pPr>
      <w:rPr>
        <w:rFonts w:hint="default"/>
      </w:rPr>
    </w:lvl>
    <w:lvl w:ilvl="3">
      <w:start w:val="1"/>
      <w:numFmt w:val="decimal"/>
      <w:lvlText w:val="%1.%2.%3.%4."/>
      <w:lvlJc w:val="left"/>
      <w:pPr>
        <w:ind w:left="2226" w:hanging="1440"/>
      </w:pPr>
      <w:rPr>
        <w:rFonts w:hint="default"/>
      </w:rPr>
    </w:lvl>
    <w:lvl w:ilvl="4">
      <w:start w:val="1"/>
      <w:numFmt w:val="decimal"/>
      <w:lvlText w:val="%1.%2.%3.%4.%5."/>
      <w:lvlJc w:val="left"/>
      <w:pPr>
        <w:ind w:left="2848" w:hanging="1800"/>
      </w:pPr>
      <w:rPr>
        <w:rFonts w:hint="default"/>
      </w:rPr>
    </w:lvl>
    <w:lvl w:ilvl="5">
      <w:start w:val="1"/>
      <w:numFmt w:val="decimal"/>
      <w:lvlText w:val="%1.%2.%3.%4.%5.%6."/>
      <w:lvlJc w:val="left"/>
      <w:pPr>
        <w:ind w:left="3470" w:hanging="2160"/>
      </w:pPr>
      <w:rPr>
        <w:rFonts w:hint="default"/>
      </w:rPr>
    </w:lvl>
    <w:lvl w:ilvl="6">
      <w:start w:val="1"/>
      <w:numFmt w:val="decimal"/>
      <w:lvlText w:val="%1.%2.%3.%4.%5.%6.%7."/>
      <w:lvlJc w:val="left"/>
      <w:pPr>
        <w:ind w:left="3732" w:hanging="2160"/>
      </w:pPr>
      <w:rPr>
        <w:rFonts w:hint="default"/>
      </w:rPr>
    </w:lvl>
    <w:lvl w:ilvl="7">
      <w:start w:val="1"/>
      <w:numFmt w:val="decimal"/>
      <w:lvlText w:val="%1.%2.%3.%4.%5.%6.%7.%8."/>
      <w:lvlJc w:val="left"/>
      <w:pPr>
        <w:ind w:left="4354" w:hanging="2520"/>
      </w:pPr>
      <w:rPr>
        <w:rFonts w:hint="default"/>
      </w:rPr>
    </w:lvl>
    <w:lvl w:ilvl="8">
      <w:start w:val="1"/>
      <w:numFmt w:val="decimal"/>
      <w:lvlText w:val="%1.%2.%3.%4.%5.%6.%7.%8.%9."/>
      <w:lvlJc w:val="left"/>
      <w:pPr>
        <w:ind w:left="4976" w:hanging="2880"/>
      </w:pPr>
      <w:rPr>
        <w:rFonts w:hint="default"/>
      </w:rPr>
    </w:lvl>
  </w:abstractNum>
  <w:abstractNum w:abstractNumId="18">
    <w:nsid w:val="502263AC"/>
    <w:multiLevelType w:val="hybridMultilevel"/>
    <w:tmpl w:val="23200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FC84B9E"/>
    <w:multiLevelType w:val="hybridMultilevel"/>
    <w:tmpl w:val="7312FC9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0">
    <w:nsid w:val="60B95FE2"/>
    <w:multiLevelType w:val="hybridMultilevel"/>
    <w:tmpl w:val="8A6A69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61832F93"/>
    <w:multiLevelType w:val="hybridMultilevel"/>
    <w:tmpl w:val="C1F453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63075097"/>
    <w:multiLevelType w:val="multilevel"/>
    <w:tmpl w:val="E53A9D10"/>
    <w:lvl w:ilvl="0">
      <w:start w:val="2"/>
      <w:numFmt w:val="decimal"/>
      <w:lvlText w:val="%1"/>
      <w:lvlJc w:val="left"/>
      <w:pPr>
        <w:ind w:left="795" w:hanging="795"/>
      </w:pPr>
      <w:rPr>
        <w:rFonts w:hint="default"/>
      </w:rPr>
    </w:lvl>
    <w:lvl w:ilvl="1">
      <w:start w:val="2"/>
      <w:numFmt w:val="decimal"/>
      <w:lvlText w:val="%1.%2"/>
      <w:lvlJc w:val="left"/>
      <w:pPr>
        <w:ind w:left="795" w:hanging="795"/>
      </w:pPr>
      <w:rPr>
        <w:rFonts w:hint="default"/>
      </w:rPr>
    </w:lvl>
    <w:lvl w:ilvl="2">
      <w:start w:val="4"/>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3">
    <w:nsid w:val="66941122"/>
    <w:multiLevelType w:val="hybridMultilevel"/>
    <w:tmpl w:val="D592CF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6B4B69CE"/>
    <w:multiLevelType w:val="hybridMultilevel"/>
    <w:tmpl w:val="BEE01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CA6793E"/>
    <w:multiLevelType w:val="multilevel"/>
    <w:tmpl w:val="46AEDBDA"/>
    <w:lvl w:ilvl="0">
      <w:start w:val="2"/>
      <w:numFmt w:val="decimal"/>
      <w:lvlText w:val="%1"/>
      <w:lvlJc w:val="left"/>
      <w:pPr>
        <w:ind w:left="525" w:hanging="525"/>
      </w:pPr>
      <w:rPr>
        <w:b/>
      </w:rPr>
    </w:lvl>
    <w:lvl w:ilvl="1">
      <w:start w:val="4"/>
      <w:numFmt w:val="decimal"/>
      <w:lvlText w:val="%1.%2"/>
      <w:lvlJc w:val="left"/>
      <w:pPr>
        <w:ind w:left="525" w:hanging="525"/>
      </w:pPr>
      <w:rPr>
        <w:b/>
      </w:rPr>
    </w:lvl>
    <w:lvl w:ilvl="2">
      <w:start w:val="3"/>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1800" w:hanging="1800"/>
      </w:pPr>
      <w:rPr>
        <w:b/>
      </w:rPr>
    </w:lvl>
  </w:abstractNum>
  <w:abstractNum w:abstractNumId="26">
    <w:nsid w:val="72DC3C82"/>
    <w:multiLevelType w:val="hybridMultilevel"/>
    <w:tmpl w:val="B0C047F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2EA41BD"/>
    <w:multiLevelType w:val="multilevel"/>
    <w:tmpl w:val="6CE04BA8"/>
    <w:lvl w:ilvl="0">
      <w:start w:val="2"/>
      <w:numFmt w:val="decimal"/>
      <w:lvlText w:val="%1"/>
      <w:lvlJc w:val="left"/>
      <w:pPr>
        <w:ind w:left="480" w:hanging="480"/>
      </w:pPr>
    </w:lvl>
    <w:lvl w:ilvl="1">
      <w:start w:val="6"/>
      <w:numFmt w:val="decimal"/>
      <w:lvlText w:val="%1.%2"/>
      <w:lvlJc w:val="left"/>
      <w:pPr>
        <w:ind w:left="480" w:hanging="480"/>
      </w:pPr>
    </w:lvl>
    <w:lvl w:ilvl="2">
      <w:start w:val="3"/>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8">
    <w:nsid w:val="7778025F"/>
    <w:multiLevelType w:val="hybridMultilevel"/>
    <w:tmpl w:val="3710B1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9"/>
  </w:num>
  <w:num w:numId="2">
    <w:abstractNumId w:val="16"/>
  </w:num>
  <w:num w:numId="3">
    <w:abstractNumId w:val="23"/>
  </w:num>
  <w:num w:numId="4">
    <w:abstractNumId w:val="2"/>
  </w:num>
  <w:num w:numId="5">
    <w:abstractNumId w:val="1"/>
  </w:num>
  <w:num w:numId="6">
    <w:abstractNumId w:val="13"/>
  </w:num>
  <w:num w:numId="7">
    <w:abstractNumId w:val="28"/>
  </w:num>
  <w:num w:numId="8">
    <w:abstractNumId w:val="7"/>
  </w:num>
  <w:num w:numId="9">
    <w:abstractNumId w:val="24"/>
  </w:num>
  <w:num w:numId="10">
    <w:abstractNumId w:val="12"/>
  </w:num>
  <w:num w:numId="11">
    <w:abstractNumId w:val="6"/>
  </w:num>
  <w:num w:numId="12">
    <w:abstractNumId w:val="3"/>
  </w:num>
  <w:num w:numId="13">
    <w:abstractNumId w:val="5"/>
  </w:num>
  <w:num w:numId="14">
    <w:abstractNumId w:val="11"/>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lvlOverride w:ilvl="0">
      <w:startOverride w:val="2"/>
    </w:lvlOverride>
    <w:lvlOverride w:ilvl="1">
      <w:startOverride w:val="4"/>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num>
  <w:num w:numId="17">
    <w:abstractNumId w:val="27"/>
    <w:lvlOverride w:ilvl="0">
      <w:startOverride w:val="2"/>
    </w:lvlOverride>
    <w:lvlOverride w:ilvl="1">
      <w:startOverride w:val="6"/>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num>
  <w:num w:numId="19">
    <w:abstractNumId w:val="17"/>
  </w:num>
  <w:num w:numId="20">
    <w:abstractNumId w:val="9"/>
  </w:num>
  <w:num w:numId="21">
    <w:abstractNumId w:val="22"/>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num>
  <w:num w:numId="25">
    <w:abstractNumId w:val="10"/>
  </w:num>
  <w:num w:numId="26">
    <w:abstractNumId w:val="15"/>
  </w:num>
  <w:num w:numId="27">
    <w:abstractNumId w:val="18"/>
  </w:num>
  <w:num w:numId="28">
    <w:abstractNumId w:val="8"/>
  </w:num>
  <w:num w:numId="29">
    <w:abstractNumId w:val="14"/>
  </w:num>
  <w:num w:numId="3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980D17"/>
    <w:rsid w:val="00007E37"/>
    <w:rsid w:val="00017F6A"/>
    <w:rsid w:val="00022DBB"/>
    <w:rsid w:val="00033025"/>
    <w:rsid w:val="00051AA9"/>
    <w:rsid w:val="00075F99"/>
    <w:rsid w:val="000933FA"/>
    <w:rsid w:val="000A0C58"/>
    <w:rsid w:val="000D4A41"/>
    <w:rsid w:val="000E01F9"/>
    <w:rsid w:val="001202B8"/>
    <w:rsid w:val="0013078F"/>
    <w:rsid w:val="0013563B"/>
    <w:rsid w:val="00147D9F"/>
    <w:rsid w:val="001635CE"/>
    <w:rsid w:val="0016500B"/>
    <w:rsid w:val="00167572"/>
    <w:rsid w:val="00171B56"/>
    <w:rsid w:val="0018505D"/>
    <w:rsid w:val="001D6AE3"/>
    <w:rsid w:val="001E28D7"/>
    <w:rsid w:val="001E4C98"/>
    <w:rsid w:val="00202D5A"/>
    <w:rsid w:val="00222768"/>
    <w:rsid w:val="00223E63"/>
    <w:rsid w:val="00253640"/>
    <w:rsid w:val="002558E5"/>
    <w:rsid w:val="002A1313"/>
    <w:rsid w:val="002B5222"/>
    <w:rsid w:val="002C3B90"/>
    <w:rsid w:val="002E13A6"/>
    <w:rsid w:val="002E3B5D"/>
    <w:rsid w:val="003015B9"/>
    <w:rsid w:val="003022EB"/>
    <w:rsid w:val="00333776"/>
    <w:rsid w:val="00335F99"/>
    <w:rsid w:val="003403B6"/>
    <w:rsid w:val="00364259"/>
    <w:rsid w:val="0036446A"/>
    <w:rsid w:val="00371FE6"/>
    <w:rsid w:val="003770B5"/>
    <w:rsid w:val="0038295C"/>
    <w:rsid w:val="00386691"/>
    <w:rsid w:val="003B0093"/>
    <w:rsid w:val="003B567E"/>
    <w:rsid w:val="003D48BC"/>
    <w:rsid w:val="003F0967"/>
    <w:rsid w:val="00453A33"/>
    <w:rsid w:val="00473622"/>
    <w:rsid w:val="00482511"/>
    <w:rsid w:val="00485975"/>
    <w:rsid w:val="0049124C"/>
    <w:rsid w:val="004A2191"/>
    <w:rsid w:val="004B1C7B"/>
    <w:rsid w:val="00503F71"/>
    <w:rsid w:val="00507AA0"/>
    <w:rsid w:val="00517285"/>
    <w:rsid w:val="005211C1"/>
    <w:rsid w:val="0054794D"/>
    <w:rsid w:val="00554039"/>
    <w:rsid w:val="005833CA"/>
    <w:rsid w:val="005914B5"/>
    <w:rsid w:val="005A7BBE"/>
    <w:rsid w:val="005B4F15"/>
    <w:rsid w:val="005B549D"/>
    <w:rsid w:val="005C0EFA"/>
    <w:rsid w:val="005D0D97"/>
    <w:rsid w:val="005D6447"/>
    <w:rsid w:val="00610EA3"/>
    <w:rsid w:val="00621D0E"/>
    <w:rsid w:val="00625D03"/>
    <w:rsid w:val="00632D37"/>
    <w:rsid w:val="00656986"/>
    <w:rsid w:val="00671C5D"/>
    <w:rsid w:val="00687BE3"/>
    <w:rsid w:val="00694E36"/>
    <w:rsid w:val="00697387"/>
    <w:rsid w:val="006A46A5"/>
    <w:rsid w:val="006A6677"/>
    <w:rsid w:val="006B18D0"/>
    <w:rsid w:val="006D42C6"/>
    <w:rsid w:val="006F59E4"/>
    <w:rsid w:val="00701DFB"/>
    <w:rsid w:val="0072445C"/>
    <w:rsid w:val="007357F3"/>
    <w:rsid w:val="00752B5D"/>
    <w:rsid w:val="007632A2"/>
    <w:rsid w:val="0076353B"/>
    <w:rsid w:val="00774F7D"/>
    <w:rsid w:val="0078406B"/>
    <w:rsid w:val="0078613B"/>
    <w:rsid w:val="00790834"/>
    <w:rsid w:val="007974AA"/>
    <w:rsid w:val="007A7B89"/>
    <w:rsid w:val="007E1B46"/>
    <w:rsid w:val="007E30D9"/>
    <w:rsid w:val="007E4F45"/>
    <w:rsid w:val="007F50AE"/>
    <w:rsid w:val="00837894"/>
    <w:rsid w:val="00870770"/>
    <w:rsid w:val="00876A83"/>
    <w:rsid w:val="00886815"/>
    <w:rsid w:val="008C1F0E"/>
    <w:rsid w:val="009028F6"/>
    <w:rsid w:val="00957E98"/>
    <w:rsid w:val="00965AFA"/>
    <w:rsid w:val="00974C52"/>
    <w:rsid w:val="00980D17"/>
    <w:rsid w:val="0099774B"/>
    <w:rsid w:val="009A2C8B"/>
    <w:rsid w:val="009C23A6"/>
    <w:rsid w:val="009C3729"/>
    <w:rsid w:val="009C6051"/>
    <w:rsid w:val="009C6E33"/>
    <w:rsid w:val="00A06429"/>
    <w:rsid w:val="00A235E6"/>
    <w:rsid w:val="00A27486"/>
    <w:rsid w:val="00A35915"/>
    <w:rsid w:val="00A44A8D"/>
    <w:rsid w:val="00A67F4D"/>
    <w:rsid w:val="00A72131"/>
    <w:rsid w:val="00A72C34"/>
    <w:rsid w:val="00A915FD"/>
    <w:rsid w:val="00AA606D"/>
    <w:rsid w:val="00AC1F35"/>
    <w:rsid w:val="00AE66EA"/>
    <w:rsid w:val="00AE7133"/>
    <w:rsid w:val="00AF2706"/>
    <w:rsid w:val="00B00210"/>
    <w:rsid w:val="00B21C6D"/>
    <w:rsid w:val="00B43BBE"/>
    <w:rsid w:val="00B55AED"/>
    <w:rsid w:val="00B623BE"/>
    <w:rsid w:val="00B758BC"/>
    <w:rsid w:val="00B76E50"/>
    <w:rsid w:val="00BB627D"/>
    <w:rsid w:val="00BB749F"/>
    <w:rsid w:val="00BD1BA1"/>
    <w:rsid w:val="00BD6030"/>
    <w:rsid w:val="00BF4848"/>
    <w:rsid w:val="00C02782"/>
    <w:rsid w:val="00C04676"/>
    <w:rsid w:val="00C30844"/>
    <w:rsid w:val="00C92076"/>
    <w:rsid w:val="00CA02E4"/>
    <w:rsid w:val="00CA56D8"/>
    <w:rsid w:val="00CC24D7"/>
    <w:rsid w:val="00CC4395"/>
    <w:rsid w:val="00CE158E"/>
    <w:rsid w:val="00CE6439"/>
    <w:rsid w:val="00D02F23"/>
    <w:rsid w:val="00D21418"/>
    <w:rsid w:val="00D21ABC"/>
    <w:rsid w:val="00D64822"/>
    <w:rsid w:val="00D71CB4"/>
    <w:rsid w:val="00D73E8A"/>
    <w:rsid w:val="00D921E0"/>
    <w:rsid w:val="00DC51AD"/>
    <w:rsid w:val="00DC6580"/>
    <w:rsid w:val="00DD3117"/>
    <w:rsid w:val="00DE0F68"/>
    <w:rsid w:val="00E15102"/>
    <w:rsid w:val="00E279D7"/>
    <w:rsid w:val="00E6113A"/>
    <w:rsid w:val="00E652FC"/>
    <w:rsid w:val="00E73026"/>
    <w:rsid w:val="00E75DC2"/>
    <w:rsid w:val="00E902CB"/>
    <w:rsid w:val="00E91FBE"/>
    <w:rsid w:val="00EC0327"/>
    <w:rsid w:val="00EC5E6D"/>
    <w:rsid w:val="00ED3E7D"/>
    <w:rsid w:val="00EE3EC0"/>
    <w:rsid w:val="00EE4C49"/>
    <w:rsid w:val="00EE7E32"/>
    <w:rsid w:val="00F04CFE"/>
    <w:rsid w:val="00F22A80"/>
    <w:rsid w:val="00F27212"/>
    <w:rsid w:val="00F3336C"/>
    <w:rsid w:val="00F87CE7"/>
    <w:rsid w:val="00FA1775"/>
    <w:rsid w:val="00FE18D5"/>
    <w:rsid w:val="00FF12E3"/>
  </w:rsids>
  <m:mathPr>
    <m:mathFont m:val="Cambria Math"/>
    <m:brkBin m:val="before"/>
    <m:brkBinSub m:val="--"/>
    <m:smallFrac m:val="off"/>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776"/>
    <w:rPr>
      <w:rFonts w:ascii="Times New Roman" w:eastAsiaTheme="minorEastAsia" w:hAnsi="Times New Roman" w:cs="Vrinda"/>
      <w:sz w:val="24"/>
      <w:szCs w:val="28"/>
      <w:lang w:bidi="bn-BD"/>
    </w:rPr>
  </w:style>
  <w:style w:type="paragraph" w:styleId="Heading1">
    <w:name w:val="heading 1"/>
    <w:basedOn w:val="Normal"/>
    <w:next w:val="Normal"/>
    <w:link w:val="Heading1Char"/>
    <w:uiPriority w:val="9"/>
    <w:qFormat/>
    <w:rsid w:val="009C23A6"/>
    <w:pPr>
      <w:keepNext/>
      <w:keepLines/>
      <w:spacing w:before="480" w:after="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link w:val="Heading2Char"/>
    <w:uiPriority w:val="9"/>
    <w:unhideWhenUsed/>
    <w:qFormat/>
    <w:rsid w:val="009A2C8B"/>
    <w:pPr>
      <w:shd w:val="clear" w:color="auto" w:fill="FFFFFF"/>
      <w:tabs>
        <w:tab w:val="left" w:pos="720"/>
      </w:tabs>
      <w:spacing w:before="100" w:beforeAutospacing="1" w:after="100" w:afterAutospacing="1" w:line="240" w:lineRule="auto"/>
      <w:jc w:val="both"/>
      <w:outlineLvl w:val="1"/>
    </w:pPr>
    <w:rPr>
      <w:rFonts w:eastAsia="Times New Roman" w:cs="Times New Roman"/>
      <w:b/>
      <w:bCs/>
      <w:color w:val="215868" w:themeColor="accent5" w:themeShade="80"/>
      <w:sz w:val="32"/>
      <w:szCs w:val="36"/>
      <w:u w:val="single"/>
    </w:rPr>
  </w:style>
  <w:style w:type="paragraph" w:styleId="Heading3">
    <w:name w:val="heading 3"/>
    <w:basedOn w:val="Normal"/>
    <w:next w:val="Normal"/>
    <w:link w:val="Heading3Char"/>
    <w:uiPriority w:val="9"/>
    <w:unhideWhenUsed/>
    <w:qFormat/>
    <w:rsid w:val="00C02782"/>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A2C8B"/>
    <w:rPr>
      <w:rFonts w:ascii="Times New Roman" w:eastAsia="Times New Roman" w:hAnsi="Times New Roman" w:cs="Times New Roman"/>
      <w:b/>
      <w:bCs/>
      <w:color w:val="215868" w:themeColor="accent5" w:themeShade="80"/>
      <w:sz w:val="32"/>
      <w:szCs w:val="36"/>
      <w:u w:val="single"/>
      <w:shd w:val="clear" w:color="auto" w:fill="FFFFFF"/>
      <w:lang w:bidi="bn-BD"/>
    </w:rPr>
  </w:style>
  <w:style w:type="paragraph" w:styleId="Header">
    <w:name w:val="header"/>
    <w:basedOn w:val="Normal"/>
    <w:link w:val="HeaderChar"/>
    <w:uiPriority w:val="99"/>
    <w:unhideWhenUsed/>
    <w:rsid w:val="007635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353B"/>
    <w:rPr>
      <w:rFonts w:ascii="Times New Roman" w:eastAsiaTheme="minorEastAsia" w:hAnsi="Times New Roman" w:cs="Vrinda"/>
      <w:sz w:val="24"/>
      <w:szCs w:val="28"/>
      <w:lang w:bidi="bn-BD"/>
    </w:rPr>
  </w:style>
  <w:style w:type="paragraph" w:styleId="Footer">
    <w:name w:val="footer"/>
    <w:basedOn w:val="Normal"/>
    <w:link w:val="FooterChar"/>
    <w:uiPriority w:val="99"/>
    <w:unhideWhenUsed/>
    <w:rsid w:val="007635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353B"/>
    <w:rPr>
      <w:rFonts w:ascii="Times New Roman" w:eastAsiaTheme="minorEastAsia" w:hAnsi="Times New Roman" w:cs="Vrinda"/>
      <w:sz w:val="24"/>
      <w:szCs w:val="28"/>
      <w:lang w:bidi="bn-BD"/>
    </w:rPr>
  </w:style>
  <w:style w:type="paragraph" w:styleId="BalloonText">
    <w:name w:val="Balloon Text"/>
    <w:basedOn w:val="Normal"/>
    <w:link w:val="BalloonTextChar"/>
    <w:uiPriority w:val="99"/>
    <w:semiHidden/>
    <w:unhideWhenUsed/>
    <w:rsid w:val="007A7B89"/>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7A7B89"/>
    <w:rPr>
      <w:rFonts w:ascii="Tahoma" w:eastAsiaTheme="minorEastAsia" w:hAnsi="Tahoma" w:cs="Tahoma"/>
      <w:sz w:val="16"/>
      <w:szCs w:val="20"/>
      <w:lang w:bidi="bn-BD"/>
    </w:rPr>
  </w:style>
  <w:style w:type="paragraph" w:styleId="ListParagraph">
    <w:name w:val="List Paragraph"/>
    <w:basedOn w:val="Normal"/>
    <w:uiPriority w:val="34"/>
    <w:qFormat/>
    <w:rsid w:val="00A915FD"/>
    <w:pPr>
      <w:ind w:left="720"/>
      <w:contextualSpacing/>
    </w:pPr>
  </w:style>
  <w:style w:type="table" w:styleId="LightShading-Accent1">
    <w:name w:val="Light Shading Accent 1"/>
    <w:basedOn w:val="TableNormal"/>
    <w:uiPriority w:val="60"/>
    <w:rsid w:val="00697387"/>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697387"/>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697387"/>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
    <w:name w:val="Light Shading"/>
    <w:basedOn w:val="TableNormal"/>
    <w:uiPriority w:val="60"/>
    <w:rsid w:val="0069738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4">
    <w:name w:val="Light Shading Accent 4"/>
    <w:basedOn w:val="TableNormal"/>
    <w:uiPriority w:val="60"/>
    <w:rsid w:val="00697387"/>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TableGrid">
    <w:name w:val="Table Grid"/>
    <w:basedOn w:val="TableNormal"/>
    <w:uiPriority w:val="59"/>
    <w:rsid w:val="006973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iqtextpara">
    <w:name w:val="ui_qtext_para"/>
    <w:basedOn w:val="Normal"/>
    <w:rsid w:val="006A6677"/>
    <w:pPr>
      <w:spacing w:before="100" w:beforeAutospacing="1" w:after="100" w:afterAutospacing="1" w:line="240" w:lineRule="auto"/>
    </w:pPr>
    <w:rPr>
      <w:rFonts w:eastAsia="Times New Roman" w:cs="Times New Roman"/>
      <w:szCs w:val="24"/>
      <w:lang w:bidi="ar-SA"/>
    </w:rPr>
  </w:style>
  <w:style w:type="table" w:customStyle="1" w:styleId="TableGrid1">
    <w:name w:val="Table Grid1"/>
    <w:basedOn w:val="TableNormal"/>
    <w:next w:val="TableGrid"/>
    <w:uiPriority w:val="59"/>
    <w:rsid w:val="006A6677"/>
    <w:pPr>
      <w:spacing w:after="0" w:line="240" w:lineRule="auto"/>
    </w:pPr>
    <w:rPr>
      <w:rFonts w:eastAsia="Times New Roman"/>
      <w:szCs w:val="28"/>
      <w:lang w:bidi="bn-B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t-item">
    <w:name w:val="lt-item"/>
    <w:basedOn w:val="DefaultParagraphFont"/>
    <w:rsid w:val="006A6677"/>
  </w:style>
  <w:style w:type="character" w:customStyle="1" w:styleId="st">
    <w:name w:val="st"/>
    <w:basedOn w:val="DefaultParagraphFont"/>
    <w:rsid w:val="002E3B5D"/>
  </w:style>
  <w:style w:type="paragraph" w:styleId="NormalWeb">
    <w:name w:val="Normal (Web)"/>
    <w:basedOn w:val="Normal"/>
    <w:uiPriority w:val="99"/>
    <w:semiHidden/>
    <w:unhideWhenUsed/>
    <w:rsid w:val="002E3B5D"/>
    <w:rPr>
      <w:rFonts w:cs="Times New Roman"/>
      <w:szCs w:val="30"/>
    </w:rPr>
  </w:style>
  <w:style w:type="paragraph" w:styleId="NoSpacing">
    <w:name w:val="No Spacing"/>
    <w:link w:val="NoSpacingChar"/>
    <w:uiPriority w:val="1"/>
    <w:qFormat/>
    <w:rsid w:val="009C23A6"/>
    <w:pPr>
      <w:spacing w:after="0" w:line="240" w:lineRule="auto"/>
    </w:pPr>
    <w:rPr>
      <w:rFonts w:ascii="Times New Roman" w:eastAsiaTheme="minorEastAsia" w:hAnsi="Times New Roman" w:cs="Vrinda"/>
      <w:sz w:val="24"/>
      <w:szCs w:val="28"/>
      <w:lang w:bidi="bn-BD"/>
    </w:rPr>
  </w:style>
  <w:style w:type="character" w:customStyle="1" w:styleId="Heading1Char">
    <w:name w:val="Heading 1 Char"/>
    <w:basedOn w:val="DefaultParagraphFont"/>
    <w:link w:val="Heading1"/>
    <w:uiPriority w:val="9"/>
    <w:rsid w:val="009C23A6"/>
    <w:rPr>
      <w:rFonts w:asciiTheme="majorHAnsi" w:eastAsiaTheme="majorEastAsia" w:hAnsiTheme="majorHAnsi" w:cstheme="majorBidi"/>
      <w:b/>
      <w:bCs/>
      <w:color w:val="365F91" w:themeColor="accent1" w:themeShade="BF"/>
      <w:sz w:val="28"/>
      <w:szCs w:val="35"/>
      <w:lang w:bidi="bn-BD"/>
    </w:rPr>
  </w:style>
  <w:style w:type="character" w:customStyle="1" w:styleId="NoSpacingChar">
    <w:name w:val="No Spacing Char"/>
    <w:basedOn w:val="DefaultParagraphFont"/>
    <w:link w:val="NoSpacing"/>
    <w:uiPriority w:val="1"/>
    <w:locked/>
    <w:rsid w:val="00033025"/>
    <w:rPr>
      <w:rFonts w:ascii="Times New Roman" w:eastAsiaTheme="minorEastAsia" w:hAnsi="Times New Roman" w:cs="Vrinda"/>
      <w:sz w:val="24"/>
      <w:szCs w:val="28"/>
      <w:lang w:bidi="bn-BD"/>
    </w:rPr>
  </w:style>
  <w:style w:type="character" w:styleId="Strong">
    <w:name w:val="Strong"/>
    <w:basedOn w:val="DefaultParagraphFont"/>
    <w:uiPriority w:val="22"/>
    <w:qFormat/>
    <w:rsid w:val="00033025"/>
    <w:rPr>
      <w:b/>
      <w:bCs/>
    </w:rPr>
  </w:style>
  <w:style w:type="paragraph" w:styleId="TOCHeading">
    <w:name w:val="TOC Heading"/>
    <w:basedOn w:val="Heading1"/>
    <w:next w:val="Normal"/>
    <w:uiPriority w:val="39"/>
    <w:semiHidden/>
    <w:unhideWhenUsed/>
    <w:qFormat/>
    <w:rsid w:val="0018505D"/>
    <w:pPr>
      <w:outlineLvl w:val="9"/>
    </w:pPr>
    <w:rPr>
      <w:szCs w:val="28"/>
      <w:lang w:eastAsia="ja-JP" w:bidi="ar-SA"/>
    </w:rPr>
  </w:style>
  <w:style w:type="paragraph" w:styleId="TOC2">
    <w:name w:val="toc 2"/>
    <w:basedOn w:val="Normal"/>
    <w:next w:val="Normal"/>
    <w:autoRedefine/>
    <w:uiPriority w:val="39"/>
    <w:unhideWhenUsed/>
    <w:rsid w:val="0018505D"/>
    <w:pPr>
      <w:spacing w:after="0"/>
      <w:ind w:left="240"/>
    </w:pPr>
    <w:rPr>
      <w:rFonts w:asciiTheme="minorHAnsi" w:hAnsiTheme="minorHAnsi" w:cstheme="minorHAnsi"/>
      <w:smallCaps/>
      <w:sz w:val="20"/>
      <w:szCs w:val="20"/>
    </w:rPr>
  </w:style>
  <w:style w:type="character" w:styleId="Hyperlink">
    <w:name w:val="Hyperlink"/>
    <w:basedOn w:val="DefaultParagraphFont"/>
    <w:uiPriority w:val="99"/>
    <w:unhideWhenUsed/>
    <w:rsid w:val="0018505D"/>
    <w:rPr>
      <w:color w:val="0000FF" w:themeColor="hyperlink"/>
      <w:u w:val="single"/>
    </w:rPr>
  </w:style>
  <w:style w:type="paragraph" w:styleId="Title">
    <w:name w:val="Title"/>
    <w:basedOn w:val="Normal"/>
    <w:next w:val="Normal"/>
    <w:link w:val="TitleChar"/>
    <w:uiPriority w:val="10"/>
    <w:qFormat/>
    <w:rsid w:val="00CA56D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66"/>
    </w:rPr>
  </w:style>
  <w:style w:type="character" w:customStyle="1" w:styleId="TitleChar">
    <w:name w:val="Title Char"/>
    <w:basedOn w:val="DefaultParagraphFont"/>
    <w:link w:val="Title"/>
    <w:uiPriority w:val="10"/>
    <w:rsid w:val="00CA56D8"/>
    <w:rPr>
      <w:rFonts w:asciiTheme="majorHAnsi" w:eastAsiaTheme="majorEastAsia" w:hAnsiTheme="majorHAnsi" w:cstheme="majorBidi"/>
      <w:color w:val="17365D" w:themeColor="text2" w:themeShade="BF"/>
      <w:spacing w:val="5"/>
      <w:kern w:val="28"/>
      <w:sz w:val="52"/>
      <w:szCs w:val="66"/>
      <w:lang w:bidi="bn-BD"/>
    </w:rPr>
  </w:style>
  <w:style w:type="paragraph" w:styleId="TOC1">
    <w:name w:val="toc 1"/>
    <w:basedOn w:val="Normal"/>
    <w:next w:val="Normal"/>
    <w:autoRedefine/>
    <w:uiPriority w:val="39"/>
    <w:unhideWhenUsed/>
    <w:rsid w:val="00957E98"/>
    <w:pPr>
      <w:spacing w:before="120" w:after="120"/>
    </w:pPr>
    <w:rPr>
      <w:rFonts w:asciiTheme="minorHAnsi" w:hAnsiTheme="minorHAnsi" w:cstheme="minorHAnsi"/>
      <w:b/>
      <w:bCs/>
      <w:caps/>
      <w:sz w:val="20"/>
      <w:szCs w:val="20"/>
    </w:rPr>
  </w:style>
  <w:style w:type="paragraph" w:styleId="TOC3">
    <w:name w:val="toc 3"/>
    <w:basedOn w:val="Normal"/>
    <w:next w:val="Normal"/>
    <w:autoRedefine/>
    <w:uiPriority w:val="39"/>
    <w:unhideWhenUsed/>
    <w:rsid w:val="00957E98"/>
    <w:pPr>
      <w:spacing w:after="0"/>
      <w:ind w:left="480"/>
    </w:pPr>
    <w:rPr>
      <w:rFonts w:asciiTheme="minorHAnsi" w:hAnsiTheme="minorHAnsi" w:cstheme="minorHAnsi"/>
      <w:i/>
      <w:iCs/>
      <w:sz w:val="20"/>
      <w:szCs w:val="20"/>
    </w:rPr>
  </w:style>
  <w:style w:type="paragraph" w:styleId="TOC4">
    <w:name w:val="toc 4"/>
    <w:basedOn w:val="Normal"/>
    <w:next w:val="Normal"/>
    <w:autoRedefine/>
    <w:uiPriority w:val="39"/>
    <w:unhideWhenUsed/>
    <w:rsid w:val="00957E98"/>
    <w:pPr>
      <w:spacing w:after="0"/>
      <w:ind w:left="720"/>
    </w:pPr>
    <w:rPr>
      <w:rFonts w:asciiTheme="minorHAnsi" w:hAnsiTheme="minorHAnsi" w:cstheme="minorHAnsi"/>
      <w:sz w:val="18"/>
      <w:szCs w:val="18"/>
    </w:rPr>
  </w:style>
  <w:style w:type="paragraph" w:styleId="TOC5">
    <w:name w:val="toc 5"/>
    <w:basedOn w:val="Normal"/>
    <w:next w:val="Normal"/>
    <w:autoRedefine/>
    <w:uiPriority w:val="39"/>
    <w:unhideWhenUsed/>
    <w:rsid w:val="00957E98"/>
    <w:pPr>
      <w:spacing w:after="0"/>
      <w:ind w:left="960"/>
    </w:pPr>
    <w:rPr>
      <w:rFonts w:asciiTheme="minorHAnsi" w:hAnsiTheme="minorHAnsi" w:cstheme="minorHAnsi"/>
      <w:sz w:val="18"/>
      <w:szCs w:val="18"/>
    </w:rPr>
  </w:style>
  <w:style w:type="paragraph" w:styleId="TOC6">
    <w:name w:val="toc 6"/>
    <w:basedOn w:val="Normal"/>
    <w:next w:val="Normal"/>
    <w:autoRedefine/>
    <w:uiPriority w:val="39"/>
    <w:unhideWhenUsed/>
    <w:rsid w:val="00957E98"/>
    <w:pPr>
      <w:spacing w:after="0"/>
      <w:ind w:left="1200"/>
    </w:pPr>
    <w:rPr>
      <w:rFonts w:asciiTheme="minorHAnsi" w:hAnsiTheme="minorHAnsi" w:cstheme="minorHAnsi"/>
      <w:sz w:val="18"/>
      <w:szCs w:val="18"/>
    </w:rPr>
  </w:style>
  <w:style w:type="paragraph" w:styleId="TOC7">
    <w:name w:val="toc 7"/>
    <w:basedOn w:val="Normal"/>
    <w:next w:val="Normal"/>
    <w:autoRedefine/>
    <w:uiPriority w:val="39"/>
    <w:unhideWhenUsed/>
    <w:rsid w:val="00957E98"/>
    <w:pPr>
      <w:spacing w:after="0"/>
      <w:ind w:left="1440"/>
    </w:pPr>
    <w:rPr>
      <w:rFonts w:asciiTheme="minorHAnsi" w:hAnsiTheme="minorHAnsi" w:cstheme="minorHAnsi"/>
      <w:sz w:val="18"/>
      <w:szCs w:val="18"/>
    </w:rPr>
  </w:style>
  <w:style w:type="paragraph" w:styleId="TOC8">
    <w:name w:val="toc 8"/>
    <w:basedOn w:val="Normal"/>
    <w:next w:val="Normal"/>
    <w:autoRedefine/>
    <w:uiPriority w:val="39"/>
    <w:unhideWhenUsed/>
    <w:rsid w:val="00957E98"/>
    <w:pPr>
      <w:spacing w:after="0"/>
      <w:ind w:left="1680"/>
    </w:pPr>
    <w:rPr>
      <w:rFonts w:asciiTheme="minorHAnsi" w:hAnsiTheme="minorHAnsi" w:cstheme="minorHAnsi"/>
      <w:sz w:val="18"/>
      <w:szCs w:val="18"/>
    </w:rPr>
  </w:style>
  <w:style w:type="paragraph" w:styleId="TOC9">
    <w:name w:val="toc 9"/>
    <w:basedOn w:val="Normal"/>
    <w:next w:val="Normal"/>
    <w:autoRedefine/>
    <w:uiPriority w:val="39"/>
    <w:unhideWhenUsed/>
    <w:rsid w:val="00957E98"/>
    <w:pPr>
      <w:spacing w:after="0"/>
      <w:ind w:left="1920"/>
    </w:pPr>
    <w:rPr>
      <w:rFonts w:asciiTheme="minorHAnsi" w:hAnsiTheme="minorHAnsi" w:cstheme="minorHAnsi"/>
      <w:sz w:val="18"/>
      <w:szCs w:val="18"/>
    </w:rPr>
  </w:style>
  <w:style w:type="character" w:customStyle="1" w:styleId="Heading3Char">
    <w:name w:val="Heading 3 Char"/>
    <w:basedOn w:val="DefaultParagraphFont"/>
    <w:link w:val="Heading3"/>
    <w:uiPriority w:val="9"/>
    <w:rsid w:val="00C02782"/>
    <w:rPr>
      <w:rFonts w:asciiTheme="majorHAnsi" w:eastAsiaTheme="majorEastAsia" w:hAnsiTheme="majorHAnsi" w:cstheme="majorBidi"/>
      <w:b/>
      <w:bCs/>
      <w:color w:val="4F81BD" w:themeColor="accent1"/>
      <w:sz w:val="24"/>
      <w:szCs w:val="28"/>
      <w:lang w:bidi="bn-B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776"/>
    <w:rPr>
      <w:rFonts w:ascii="Times New Roman" w:eastAsiaTheme="minorEastAsia" w:hAnsi="Times New Roman" w:cs="Vrinda"/>
      <w:sz w:val="24"/>
      <w:szCs w:val="28"/>
      <w:lang w:bidi="bn-BD"/>
    </w:rPr>
  </w:style>
  <w:style w:type="paragraph" w:styleId="Heading1">
    <w:name w:val="heading 1"/>
    <w:basedOn w:val="Normal"/>
    <w:next w:val="Normal"/>
    <w:link w:val="Heading1Char"/>
    <w:uiPriority w:val="9"/>
    <w:qFormat/>
    <w:rsid w:val="009C23A6"/>
    <w:pPr>
      <w:keepNext/>
      <w:keepLines/>
      <w:spacing w:before="480" w:after="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link w:val="Heading2Char"/>
    <w:uiPriority w:val="9"/>
    <w:unhideWhenUsed/>
    <w:qFormat/>
    <w:rsid w:val="009A2C8B"/>
    <w:pPr>
      <w:shd w:val="clear" w:color="auto" w:fill="FFFFFF"/>
      <w:tabs>
        <w:tab w:val="left" w:pos="720"/>
      </w:tabs>
      <w:spacing w:before="100" w:beforeAutospacing="1" w:after="100" w:afterAutospacing="1" w:line="240" w:lineRule="auto"/>
      <w:jc w:val="both"/>
      <w:outlineLvl w:val="1"/>
    </w:pPr>
    <w:rPr>
      <w:rFonts w:eastAsia="Times New Roman" w:cs="Times New Roman"/>
      <w:b/>
      <w:bCs/>
      <w:color w:val="215868" w:themeColor="accent5" w:themeShade="80"/>
      <w:sz w:val="32"/>
      <w:szCs w:val="36"/>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A2C8B"/>
    <w:rPr>
      <w:rFonts w:ascii="Times New Roman" w:eastAsia="Times New Roman" w:hAnsi="Times New Roman" w:cs="Times New Roman"/>
      <w:b/>
      <w:bCs/>
      <w:color w:val="215868" w:themeColor="accent5" w:themeShade="80"/>
      <w:sz w:val="32"/>
      <w:szCs w:val="36"/>
      <w:u w:val="single"/>
      <w:shd w:val="clear" w:color="auto" w:fill="FFFFFF"/>
      <w:lang w:bidi="bn-BD"/>
    </w:rPr>
  </w:style>
  <w:style w:type="paragraph" w:styleId="Header">
    <w:name w:val="header"/>
    <w:basedOn w:val="Normal"/>
    <w:link w:val="HeaderChar"/>
    <w:uiPriority w:val="99"/>
    <w:unhideWhenUsed/>
    <w:rsid w:val="007635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353B"/>
    <w:rPr>
      <w:rFonts w:ascii="Times New Roman" w:eastAsiaTheme="minorEastAsia" w:hAnsi="Times New Roman" w:cs="Vrinda"/>
      <w:sz w:val="24"/>
      <w:szCs w:val="28"/>
      <w:lang w:bidi="bn-BD"/>
    </w:rPr>
  </w:style>
  <w:style w:type="paragraph" w:styleId="Footer">
    <w:name w:val="footer"/>
    <w:basedOn w:val="Normal"/>
    <w:link w:val="FooterChar"/>
    <w:uiPriority w:val="99"/>
    <w:unhideWhenUsed/>
    <w:rsid w:val="007635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353B"/>
    <w:rPr>
      <w:rFonts w:ascii="Times New Roman" w:eastAsiaTheme="minorEastAsia" w:hAnsi="Times New Roman" w:cs="Vrinda"/>
      <w:sz w:val="24"/>
      <w:szCs w:val="28"/>
      <w:lang w:bidi="bn-BD"/>
    </w:rPr>
  </w:style>
  <w:style w:type="paragraph" w:styleId="BalloonText">
    <w:name w:val="Balloon Text"/>
    <w:basedOn w:val="Normal"/>
    <w:link w:val="BalloonTextChar"/>
    <w:uiPriority w:val="99"/>
    <w:semiHidden/>
    <w:unhideWhenUsed/>
    <w:rsid w:val="007A7B89"/>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7A7B89"/>
    <w:rPr>
      <w:rFonts w:ascii="Tahoma" w:eastAsiaTheme="minorEastAsia" w:hAnsi="Tahoma" w:cs="Tahoma"/>
      <w:sz w:val="16"/>
      <w:szCs w:val="20"/>
      <w:lang w:bidi="bn-BD"/>
    </w:rPr>
  </w:style>
  <w:style w:type="paragraph" w:styleId="ListParagraph">
    <w:name w:val="List Paragraph"/>
    <w:basedOn w:val="Normal"/>
    <w:uiPriority w:val="34"/>
    <w:qFormat/>
    <w:rsid w:val="00A915FD"/>
    <w:pPr>
      <w:ind w:left="720"/>
      <w:contextualSpacing/>
    </w:pPr>
  </w:style>
  <w:style w:type="table" w:styleId="LightShading-Accent1">
    <w:name w:val="Light Shading Accent 1"/>
    <w:basedOn w:val="TableNormal"/>
    <w:uiPriority w:val="60"/>
    <w:rsid w:val="00697387"/>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697387"/>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697387"/>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
    <w:name w:val="Light Shading"/>
    <w:basedOn w:val="TableNormal"/>
    <w:uiPriority w:val="60"/>
    <w:rsid w:val="0069738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4">
    <w:name w:val="Light Shading Accent 4"/>
    <w:basedOn w:val="TableNormal"/>
    <w:uiPriority w:val="60"/>
    <w:rsid w:val="00697387"/>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TableGrid">
    <w:name w:val="Table Grid"/>
    <w:basedOn w:val="TableNormal"/>
    <w:uiPriority w:val="59"/>
    <w:rsid w:val="006973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iqtextpara">
    <w:name w:val="ui_qtext_para"/>
    <w:basedOn w:val="Normal"/>
    <w:rsid w:val="006A6677"/>
    <w:pPr>
      <w:spacing w:before="100" w:beforeAutospacing="1" w:after="100" w:afterAutospacing="1" w:line="240" w:lineRule="auto"/>
    </w:pPr>
    <w:rPr>
      <w:rFonts w:eastAsia="Times New Roman" w:cs="Times New Roman"/>
      <w:szCs w:val="24"/>
      <w:lang w:bidi="ar-SA"/>
    </w:rPr>
  </w:style>
  <w:style w:type="table" w:customStyle="1" w:styleId="TableGrid1">
    <w:name w:val="Table Grid1"/>
    <w:basedOn w:val="TableNormal"/>
    <w:next w:val="TableGrid"/>
    <w:uiPriority w:val="59"/>
    <w:rsid w:val="006A6677"/>
    <w:pPr>
      <w:spacing w:after="0" w:line="240" w:lineRule="auto"/>
    </w:pPr>
    <w:rPr>
      <w:rFonts w:eastAsia="Times New Roman"/>
      <w:szCs w:val="28"/>
      <w:lang w:bidi="bn-B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t-item">
    <w:name w:val="lt-item"/>
    <w:basedOn w:val="DefaultParagraphFont"/>
    <w:rsid w:val="006A6677"/>
  </w:style>
  <w:style w:type="character" w:customStyle="1" w:styleId="st">
    <w:name w:val="st"/>
    <w:basedOn w:val="DefaultParagraphFont"/>
    <w:rsid w:val="002E3B5D"/>
  </w:style>
  <w:style w:type="paragraph" w:styleId="NormalWeb">
    <w:name w:val="Normal (Web)"/>
    <w:basedOn w:val="Normal"/>
    <w:uiPriority w:val="99"/>
    <w:semiHidden/>
    <w:unhideWhenUsed/>
    <w:rsid w:val="002E3B5D"/>
    <w:rPr>
      <w:rFonts w:cs="Times New Roman"/>
      <w:szCs w:val="30"/>
    </w:rPr>
  </w:style>
  <w:style w:type="paragraph" w:styleId="NoSpacing">
    <w:name w:val="No Spacing"/>
    <w:link w:val="NoSpacingChar"/>
    <w:uiPriority w:val="1"/>
    <w:qFormat/>
    <w:rsid w:val="009C23A6"/>
    <w:pPr>
      <w:spacing w:after="0" w:line="240" w:lineRule="auto"/>
    </w:pPr>
    <w:rPr>
      <w:rFonts w:ascii="Times New Roman" w:eastAsiaTheme="minorEastAsia" w:hAnsi="Times New Roman" w:cs="Vrinda"/>
      <w:sz w:val="24"/>
      <w:szCs w:val="28"/>
      <w:lang w:bidi="bn-BD"/>
    </w:rPr>
  </w:style>
  <w:style w:type="character" w:customStyle="1" w:styleId="Heading1Char">
    <w:name w:val="Heading 1 Char"/>
    <w:basedOn w:val="DefaultParagraphFont"/>
    <w:link w:val="Heading1"/>
    <w:uiPriority w:val="9"/>
    <w:rsid w:val="009C23A6"/>
    <w:rPr>
      <w:rFonts w:asciiTheme="majorHAnsi" w:eastAsiaTheme="majorEastAsia" w:hAnsiTheme="majorHAnsi" w:cstheme="majorBidi"/>
      <w:b/>
      <w:bCs/>
      <w:color w:val="365F91" w:themeColor="accent1" w:themeShade="BF"/>
      <w:sz w:val="28"/>
      <w:szCs w:val="35"/>
      <w:lang w:bidi="bn-BD"/>
    </w:rPr>
  </w:style>
  <w:style w:type="character" w:customStyle="1" w:styleId="NoSpacingChar">
    <w:name w:val="No Spacing Char"/>
    <w:basedOn w:val="DefaultParagraphFont"/>
    <w:link w:val="NoSpacing"/>
    <w:uiPriority w:val="1"/>
    <w:locked/>
    <w:rsid w:val="00033025"/>
    <w:rPr>
      <w:rFonts w:ascii="Times New Roman" w:eastAsiaTheme="minorEastAsia" w:hAnsi="Times New Roman" w:cs="Vrinda"/>
      <w:sz w:val="24"/>
      <w:szCs w:val="28"/>
      <w:lang w:bidi="bn-BD"/>
    </w:rPr>
  </w:style>
  <w:style w:type="character" w:styleId="Strong">
    <w:name w:val="Strong"/>
    <w:basedOn w:val="DefaultParagraphFont"/>
    <w:uiPriority w:val="22"/>
    <w:qFormat/>
    <w:rsid w:val="00033025"/>
    <w:rPr>
      <w:b/>
      <w:bCs/>
    </w:rPr>
  </w:style>
  <w:style w:type="paragraph" w:styleId="TOCHeading">
    <w:name w:val="TOC Heading"/>
    <w:basedOn w:val="Heading1"/>
    <w:next w:val="Normal"/>
    <w:uiPriority w:val="39"/>
    <w:semiHidden/>
    <w:unhideWhenUsed/>
    <w:qFormat/>
    <w:rsid w:val="0018505D"/>
    <w:pPr>
      <w:outlineLvl w:val="9"/>
    </w:pPr>
    <w:rPr>
      <w:szCs w:val="28"/>
      <w:lang w:eastAsia="ja-JP" w:bidi="ar-SA"/>
    </w:rPr>
  </w:style>
  <w:style w:type="paragraph" w:styleId="TOC2">
    <w:name w:val="toc 2"/>
    <w:basedOn w:val="Normal"/>
    <w:next w:val="Normal"/>
    <w:autoRedefine/>
    <w:uiPriority w:val="39"/>
    <w:unhideWhenUsed/>
    <w:rsid w:val="0018505D"/>
    <w:pPr>
      <w:spacing w:after="100"/>
      <w:ind w:left="240"/>
    </w:pPr>
  </w:style>
  <w:style w:type="character" w:styleId="Hyperlink">
    <w:name w:val="Hyperlink"/>
    <w:basedOn w:val="DefaultParagraphFont"/>
    <w:uiPriority w:val="99"/>
    <w:unhideWhenUsed/>
    <w:rsid w:val="0018505D"/>
    <w:rPr>
      <w:color w:val="0000FF" w:themeColor="hyperlink"/>
      <w:u w:val="single"/>
    </w:rPr>
  </w:style>
  <w:style w:type="paragraph" w:styleId="Title">
    <w:name w:val="Title"/>
    <w:basedOn w:val="Normal"/>
    <w:next w:val="Normal"/>
    <w:link w:val="TitleChar"/>
    <w:uiPriority w:val="10"/>
    <w:qFormat/>
    <w:rsid w:val="00CA56D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66"/>
    </w:rPr>
  </w:style>
  <w:style w:type="character" w:customStyle="1" w:styleId="TitleChar">
    <w:name w:val="Title Char"/>
    <w:basedOn w:val="DefaultParagraphFont"/>
    <w:link w:val="Title"/>
    <w:uiPriority w:val="10"/>
    <w:rsid w:val="00CA56D8"/>
    <w:rPr>
      <w:rFonts w:asciiTheme="majorHAnsi" w:eastAsiaTheme="majorEastAsia" w:hAnsiTheme="majorHAnsi" w:cstheme="majorBidi"/>
      <w:color w:val="17365D" w:themeColor="text2" w:themeShade="BF"/>
      <w:spacing w:val="5"/>
      <w:kern w:val="28"/>
      <w:sz w:val="52"/>
      <w:szCs w:val="66"/>
      <w:lang w:bidi="bn-BD"/>
    </w:rPr>
  </w:style>
</w:styles>
</file>

<file path=word/webSettings.xml><?xml version="1.0" encoding="utf-8"?>
<w:webSettings xmlns:r="http://schemas.openxmlformats.org/officeDocument/2006/relationships" xmlns:w="http://schemas.openxmlformats.org/wordprocessingml/2006/main">
  <w:divs>
    <w:div w:id="1708152">
      <w:bodyDiv w:val="1"/>
      <w:marLeft w:val="0"/>
      <w:marRight w:val="0"/>
      <w:marTop w:val="0"/>
      <w:marBottom w:val="0"/>
      <w:divBdr>
        <w:top w:val="none" w:sz="0" w:space="0" w:color="auto"/>
        <w:left w:val="none" w:sz="0" w:space="0" w:color="auto"/>
        <w:bottom w:val="none" w:sz="0" w:space="0" w:color="auto"/>
        <w:right w:val="none" w:sz="0" w:space="0" w:color="auto"/>
      </w:divBdr>
    </w:div>
    <w:div w:id="115485166">
      <w:bodyDiv w:val="1"/>
      <w:marLeft w:val="0"/>
      <w:marRight w:val="0"/>
      <w:marTop w:val="0"/>
      <w:marBottom w:val="0"/>
      <w:divBdr>
        <w:top w:val="none" w:sz="0" w:space="0" w:color="auto"/>
        <w:left w:val="none" w:sz="0" w:space="0" w:color="auto"/>
        <w:bottom w:val="none" w:sz="0" w:space="0" w:color="auto"/>
        <w:right w:val="none" w:sz="0" w:space="0" w:color="auto"/>
      </w:divBdr>
    </w:div>
    <w:div w:id="206258748">
      <w:bodyDiv w:val="1"/>
      <w:marLeft w:val="0"/>
      <w:marRight w:val="0"/>
      <w:marTop w:val="0"/>
      <w:marBottom w:val="0"/>
      <w:divBdr>
        <w:top w:val="none" w:sz="0" w:space="0" w:color="auto"/>
        <w:left w:val="none" w:sz="0" w:space="0" w:color="auto"/>
        <w:bottom w:val="none" w:sz="0" w:space="0" w:color="auto"/>
        <w:right w:val="none" w:sz="0" w:space="0" w:color="auto"/>
      </w:divBdr>
    </w:div>
    <w:div w:id="260382327">
      <w:bodyDiv w:val="1"/>
      <w:marLeft w:val="0"/>
      <w:marRight w:val="0"/>
      <w:marTop w:val="0"/>
      <w:marBottom w:val="0"/>
      <w:divBdr>
        <w:top w:val="none" w:sz="0" w:space="0" w:color="auto"/>
        <w:left w:val="none" w:sz="0" w:space="0" w:color="auto"/>
        <w:bottom w:val="none" w:sz="0" w:space="0" w:color="auto"/>
        <w:right w:val="none" w:sz="0" w:space="0" w:color="auto"/>
      </w:divBdr>
    </w:div>
    <w:div w:id="284316604">
      <w:bodyDiv w:val="1"/>
      <w:marLeft w:val="0"/>
      <w:marRight w:val="0"/>
      <w:marTop w:val="0"/>
      <w:marBottom w:val="0"/>
      <w:divBdr>
        <w:top w:val="none" w:sz="0" w:space="0" w:color="auto"/>
        <w:left w:val="none" w:sz="0" w:space="0" w:color="auto"/>
        <w:bottom w:val="none" w:sz="0" w:space="0" w:color="auto"/>
        <w:right w:val="none" w:sz="0" w:space="0" w:color="auto"/>
      </w:divBdr>
    </w:div>
    <w:div w:id="428701066">
      <w:bodyDiv w:val="1"/>
      <w:marLeft w:val="0"/>
      <w:marRight w:val="0"/>
      <w:marTop w:val="0"/>
      <w:marBottom w:val="0"/>
      <w:divBdr>
        <w:top w:val="none" w:sz="0" w:space="0" w:color="auto"/>
        <w:left w:val="none" w:sz="0" w:space="0" w:color="auto"/>
        <w:bottom w:val="none" w:sz="0" w:space="0" w:color="auto"/>
        <w:right w:val="none" w:sz="0" w:space="0" w:color="auto"/>
      </w:divBdr>
    </w:div>
    <w:div w:id="465240965">
      <w:bodyDiv w:val="1"/>
      <w:marLeft w:val="0"/>
      <w:marRight w:val="0"/>
      <w:marTop w:val="0"/>
      <w:marBottom w:val="0"/>
      <w:divBdr>
        <w:top w:val="none" w:sz="0" w:space="0" w:color="auto"/>
        <w:left w:val="none" w:sz="0" w:space="0" w:color="auto"/>
        <w:bottom w:val="none" w:sz="0" w:space="0" w:color="auto"/>
        <w:right w:val="none" w:sz="0" w:space="0" w:color="auto"/>
      </w:divBdr>
    </w:div>
    <w:div w:id="489753538">
      <w:bodyDiv w:val="1"/>
      <w:marLeft w:val="0"/>
      <w:marRight w:val="0"/>
      <w:marTop w:val="0"/>
      <w:marBottom w:val="0"/>
      <w:divBdr>
        <w:top w:val="none" w:sz="0" w:space="0" w:color="auto"/>
        <w:left w:val="none" w:sz="0" w:space="0" w:color="auto"/>
        <w:bottom w:val="none" w:sz="0" w:space="0" w:color="auto"/>
        <w:right w:val="none" w:sz="0" w:space="0" w:color="auto"/>
      </w:divBdr>
    </w:div>
    <w:div w:id="533274308">
      <w:bodyDiv w:val="1"/>
      <w:marLeft w:val="0"/>
      <w:marRight w:val="0"/>
      <w:marTop w:val="0"/>
      <w:marBottom w:val="0"/>
      <w:divBdr>
        <w:top w:val="none" w:sz="0" w:space="0" w:color="auto"/>
        <w:left w:val="none" w:sz="0" w:space="0" w:color="auto"/>
        <w:bottom w:val="none" w:sz="0" w:space="0" w:color="auto"/>
        <w:right w:val="none" w:sz="0" w:space="0" w:color="auto"/>
      </w:divBdr>
    </w:div>
    <w:div w:id="662587878">
      <w:bodyDiv w:val="1"/>
      <w:marLeft w:val="0"/>
      <w:marRight w:val="0"/>
      <w:marTop w:val="0"/>
      <w:marBottom w:val="0"/>
      <w:divBdr>
        <w:top w:val="none" w:sz="0" w:space="0" w:color="auto"/>
        <w:left w:val="none" w:sz="0" w:space="0" w:color="auto"/>
        <w:bottom w:val="none" w:sz="0" w:space="0" w:color="auto"/>
        <w:right w:val="none" w:sz="0" w:space="0" w:color="auto"/>
      </w:divBdr>
    </w:div>
    <w:div w:id="711618662">
      <w:bodyDiv w:val="1"/>
      <w:marLeft w:val="0"/>
      <w:marRight w:val="0"/>
      <w:marTop w:val="0"/>
      <w:marBottom w:val="0"/>
      <w:divBdr>
        <w:top w:val="none" w:sz="0" w:space="0" w:color="auto"/>
        <w:left w:val="none" w:sz="0" w:space="0" w:color="auto"/>
        <w:bottom w:val="none" w:sz="0" w:space="0" w:color="auto"/>
        <w:right w:val="none" w:sz="0" w:space="0" w:color="auto"/>
      </w:divBdr>
      <w:divsChild>
        <w:div w:id="1973948435">
          <w:marLeft w:val="0"/>
          <w:marRight w:val="0"/>
          <w:marTop w:val="0"/>
          <w:marBottom w:val="0"/>
          <w:divBdr>
            <w:top w:val="none" w:sz="0" w:space="0" w:color="auto"/>
            <w:left w:val="none" w:sz="0" w:space="0" w:color="auto"/>
            <w:bottom w:val="none" w:sz="0" w:space="0" w:color="auto"/>
            <w:right w:val="none" w:sz="0" w:space="0" w:color="auto"/>
          </w:divBdr>
        </w:div>
      </w:divsChild>
    </w:div>
    <w:div w:id="739522618">
      <w:bodyDiv w:val="1"/>
      <w:marLeft w:val="0"/>
      <w:marRight w:val="0"/>
      <w:marTop w:val="0"/>
      <w:marBottom w:val="0"/>
      <w:divBdr>
        <w:top w:val="none" w:sz="0" w:space="0" w:color="auto"/>
        <w:left w:val="none" w:sz="0" w:space="0" w:color="auto"/>
        <w:bottom w:val="none" w:sz="0" w:space="0" w:color="auto"/>
        <w:right w:val="none" w:sz="0" w:space="0" w:color="auto"/>
      </w:divBdr>
    </w:div>
    <w:div w:id="776486134">
      <w:bodyDiv w:val="1"/>
      <w:marLeft w:val="0"/>
      <w:marRight w:val="0"/>
      <w:marTop w:val="0"/>
      <w:marBottom w:val="0"/>
      <w:divBdr>
        <w:top w:val="none" w:sz="0" w:space="0" w:color="auto"/>
        <w:left w:val="none" w:sz="0" w:space="0" w:color="auto"/>
        <w:bottom w:val="none" w:sz="0" w:space="0" w:color="auto"/>
        <w:right w:val="none" w:sz="0" w:space="0" w:color="auto"/>
      </w:divBdr>
    </w:div>
    <w:div w:id="897205889">
      <w:bodyDiv w:val="1"/>
      <w:marLeft w:val="0"/>
      <w:marRight w:val="0"/>
      <w:marTop w:val="0"/>
      <w:marBottom w:val="0"/>
      <w:divBdr>
        <w:top w:val="none" w:sz="0" w:space="0" w:color="auto"/>
        <w:left w:val="none" w:sz="0" w:space="0" w:color="auto"/>
        <w:bottom w:val="none" w:sz="0" w:space="0" w:color="auto"/>
        <w:right w:val="none" w:sz="0" w:space="0" w:color="auto"/>
      </w:divBdr>
    </w:div>
    <w:div w:id="981276055">
      <w:bodyDiv w:val="1"/>
      <w:marLeft w:val="0"/>
      <w:marRight w:val="0"/>
      <w:marTop w:val="0"/>
      <w:marBottom w:val="0"/>
      <w:divBdr>
        <w:top w:val="none" w:sz="0" w:space="0" w:color="auto"/>
        <w:left w:val="none" w:sz="0" w:space="0" w:color="auto"/>
        <w:bottom w:val="none" w:sz="0" w:space="0" w:color="auto"/>
        <w:right w:val="none" w:sz="0" w:space="0" w:color="auto"/>
      </w:divBdr>
    </w:div>
    <w:div w:id="1019814874">
      <w:bodyDiv w:val="1"/>
      <w:marLeft w:val="0"/>
      <w:marRight w:val="0"/>
      <w:marTop w:val="0"/>
      <w:marBottom w:val="0"/>
      <w:divBdr>
        <w:top w:val="none" w:sz="0" w:space="0" w:color="auto"/>
        <w:left w:val="none" w:sz="0" w:space="0" w:color="auto"/>
        <w:bottom w:val="none" w:sz="0" w:space="0" w:color="auto"/>
        <w:right w:val="none" w:sz="0" w:space="0" w:color="auto"/>
      </w:divBdr>
    </w:div>
    <w:div w:id="1103963020">
      <w:bodyDiv w:val="1"/>
      <w:marLeft w:val="0"/>
      <w:marRight w:val="0"/>
      <w:marTop w:val="0"/>
      <w:marBottom w:val="0"/>
      <w:divBdr>
        <w:top w:val="none" w:sz="0" w:space="0" w:color="auto"/>
        <w:left w:val="none" w:sz="0" w:space="0" w:color="auto"/>
        <w:bottom w:val="none" w:sz="0" w:space="0" w:color="auto"/>
        <w:right w:val="none" w:sz="0" w:space="0" w:color="auto"/>
      </w:divBdr>
    </w:div>
    <w:div w:id="1195343603">
      <w:bodyDiv w:val="1"/>
      <w:marLeft w:val="0"/>
      <w:marRight w:val="0"/>
      <w:marTop w:val="0"/>
      <w:marBottom w:val="0"/>
      <w:divBdr>
        <w:top w:val="none" w:sz="0" w:space="0" w:color="auto"/>
        <w:left w:val="none" w:sz="0" w:space="0" w:color="auto"/>
        <w:bottom w:val="none" w:sz="0" w:space="0" w:color="auto"/>
        <w:right w:val="none" w:sz="0" w:space="0" w:color="auto"/>
      </w:divBdr>
    </w:div>
    <w:div w:id="1218780932">
      <w:bodyDiv w:val="1"/>
      <w:marLeft w:val="0"/>
      <w:marRight w:val="0"/>
      <w:marTop w:val="0"/>
      <w:marBottom w:val="0"/>
      <w:divBdr>
        <w:top w:val="none" w:sz="0" w:space="0" w:color="auto"/>
        <w:left w:val="none" w:sz="0" w:space="0" w:color="auto"/>
        <w:bottom w:val="none" w:sz="0" w:space="0" w:color="auto"/>
        <w:right w:val="none" w:sz="0" w:space="0" w:color="auto"/>
      </w:divBdr>
    </w:div>
    <w:div w:id="1245063949">
      <w:bodyDiv w:val="1"/>
      <w:marLeft w:val="0"/>
      <w:marRight w:val="0"/>
      <w:marTop w:val="0"/>
      <w:marBottom w:val="0"/>
      <w:divBdr>
        <w:top w:val="none" w:sz="0" w:space="0" w:color="auto"/>
        <w:left w:val="none" w:sz="0" w:space="0" w:color="auto"/>
        <w:bottom w:val="none" w:sz="0" w:space="0" w:color="auto"/>
        <w:right w:val="none" w:sz="0" w:space="0" w:color="auto"/>
      </w:divBdr>
    </w:div>
    <w:div w:id="1254510099">
      <w:bodyDiv w:val="1"/>
      <w:marLeft w:val="0"/>
      <w:marRight w:val="0"/>
      <w:marTop w:val="0"/>
      <w:marBottom w:val="0"/>
      <w:divBdr>
        <w:top w:val="none" w:sz="0" w:space="0" w:color="auto"/>
        <w:left w:val="none" w:sz="0" w:space="0" w:color="auto"/>
        <w:bottom w:val="none" w:sz="0" w:space="0" w:color="auto"/>
        <w:right w:val="none" w:sz="0" w:space="0" w:color="auto"/>
      </w:divBdr>
    </w:div>
    <w:div w:id="1290866742">
      <w:bodyDiv w:val="1"/>
      <w:marLeft w:val="0"/>
      <w:marRight w:val="0"/>
      <w:marTop w:val="0"/>
      <w:marBottom w:val="0"/>
      <w:divBdr>
        <w:top w:val="none" w:sz="0" w:space="0" w:color="auto"/>
        <w:left w:val="none" w:sz="0" w:space="0" w:color="auto"/>
        <w:bottom w:val="none" w:sz="0" w:space="0" w:color="auto"/>
        <w:right w:val="none" w:sz="0" w:space="0" w:color="auto"/>
      </w:divBdr>
    </w:div>
    <w:div w:id="1300958599">
      <w:bodyDiv w:val="1"/>
      <w:marLeft w:val="0"/>
      <w:marRight w:val="0"/>
      <w:marTop w:val="0"/>
      <w:marBottom w:val="0"/>
      <w:divBdr>
        <w:top w:val="none" w:sz="0" w:space="0" w:color="auto"/>
        <w:left w:val="none" w:sz="0" w:space="0" w:color="auto"/>
        <w:bottom w:val="none" w:sz="0" w:space="0" w:color="auto"/>
        <w:right w:val="none" w:sz="0" w:space="0" w:color="auto"/>
      </w:divBdr>
    </w:div>
    <w:div w:id="1456946210">
      <w:bodyDiv w:val="1"/>
      <w:marLeft w:val="0"/>
      <w:marRight w:val="0"/>
      <w:marTop w:val="0"/>
      <w:marBottom w:val="0"/>
      <w:divBdr>
        <w:top w:val="none" w:sz="0" w:space="0" w:color="auto"/>
        <w:left w:val="none" w:sz="0" w:space="0" w:color="auto"/>
        <w:bottom w:val="none" w:sz="0" w:space="0" w:color="auto"/>
        <w:right w:val="none" w:sz="0" w:space="0" w:color="auto"/>
      </w:divBdr>
    </w:div>
    <w:div w:id="1483041433">
      <w:bodyDiv w:val="1"/>
      <w:marLeft w:val="0"/>
      <w:marRight w:val="0"/>
      <w:marTop w:val="0"/>
      <w:marBottom w:val="0"/>
      <w:divBdr>
        <w:top w:val="none" w:sz="0" w:space="0" w:color="auto"/>
        <w:left w:val="none" w:sz="0" w:space="0" w:color="auto"/>
        <w:bottom w:val="none" w:sz="0" w:space="0" w:color="auto"/>
        <w:right w:val="none" w:sz="0" w:space="0" w:color="auto"/>
      </w:divBdr>
    </w:div>
    <w:div w:id="1645772079">
      <w:bodyDiv w:val="1"/>
      <w:marLeft w:val="0"/>
      <w:marRight w:val="0"/>
      <w:marTop w:val="0"/>
      <w:marBottom w:val="0"/>
      <w:divBdr>
        <w:top w:val="none" w:sz="0" w:space="0" w:color="auto"/>
        <w:left w:val="none" w:sz="0" w:space="0" w:color="auto"/>
        <w:bottom w:val="none" w:sz="0" w:space="0" w:color="auto"/>
        <w:right w:val="none" w:sz="0" w:space="0" w:color="auto"/>
      </w:divBdr>
    </w:div>
    <w:div w:id="1653825212">
      <w:bodyDiv w:val="1"/>
      <w:marLeft w:val="0"/>
      <w:marRight w:val="0"/>
      <w:marTop w:val="0"/>
      <w:marBottom w:val="0"/>
      <w:divBdr>
        <w:top w:val="none" w:sz="0" w:space="0" w:color="auto"/>
        <w:left w:val="none" w:sz="0" w:space="0" w:color="auto"/>
        <w:bottom w:val="none" w:sz="0" w:space="0" w:color="auto"/>
        <w:right w:val="none" w:sz="0" w:space="0" w:color="auto"/>
      </w:divBdr>
    </w:div>
    <w:div w:id="1768305415">
      <w:bodyDiv w:val="1"/>
      <w:marLeft w:val="0"/>
      <w:marRight w:val="0"/>
      <w:marTop w:val="0"/>
      <w:marBottom w:val="0"/>
      <w:divBdr>
        <w:top w:val="none" w:sz="0" w:space="0" w:color="auto"/>
        <w:left w:val="none" w:sz="0" w:space="0" w:color="auto"/>
        <w:bottom w:val="none" w:sz="0" w:space="0" w:color="auto"/>
        <w:right w:val="none" w:sz="0" w:space="0" w:color="auto"/>
      </w:divBdr>
    </w:div>
    <w:div w:id="1772162836">
      <w:bodyDiv w:val="1"/>
      <w:marLeft w:val="0"/>
      <w:marRight w:val="0"/>
      <w:marTop w:val="0"/>
      <w:marBottom w:val="0"/>
      <w:divBdr>
        <w:top w:val="none" w:sz="0" w:space="0" w:color="auto"/>
        <w:left w:val="none" w:sz="0" w:space="0" w:color="auto"/>
        <w:bottom w:val="none" w:sz="0" w:space="0" w:color="auto"/>
        <w:right w:val="none" w:sz="0" w:space="0" w:color="auto"/>
      </w:divBdr>
    </w:div>
    <w:div w:id="1773895528">
      <w:bodyDiv w:val="1"/>
      <w:marLeft w:val="0"/>
      <w:marRight w:val="0"/>
      <w:marTop w:val="0"/>
      <w:marBottom w:val="0"/>
      <w:divBdr>
        <w:top w:val="none" w:sz="0" w:space="0" w:color="auto"/>
        <w:left w:val="none" w:sz="0" w:space="0" w:color="auto"/>
        <w:bottom w:val="none" w:sz="0" w:space="0" w:color="auto"/>
        <w:right w:val="none" w:sz="0" w:space="0" w:color="auto"/>
      </w:divBdr>
      <w:divsChild>
        <w:div w:id="974070060">
          <w:marLeft w:val="0"/>
          <w:marRight w:val="0"/>
          <w:marTop w:val="0"/>
          <w:marBottom w:val="0"/>
          <w:divBdr>
            <w:top w:val="none" w:sz="0" w:space="0" w:color="auto"/>
            <w:left w:val="none" w:sz="0" w:space="0" w:color="auto"/>
            <w:bottom w:val="none" w:sz="0" w:space="0" w:color="auto"/>
            <w:right w:val="none" w:sz="0" w:space="0" w:color="auto"/>
          </w:divBdr>
        </w:div>
        <w:div w:id="727801885">
          <w:marLeft w:val="0"/>
          <w:marRight w:val="0"/>
          <w:marTop w:val="0"/>
          <w:marBottom w:val="0"/>
          <w:divBdr>
            <w:top w:val="none" w:sz="0" w:space="0" w:color="auto"/>
            <w:left w:val="none" w:sz="0" w:space="0" w:color="auto"/>
            <w:bottom w:val="none" w:sz="0" w:space="0" w:color="auto"/>
            <w:right w:val="none" w:sz="0" w:space="0" w:color="auto"/>
          </w:divBdr>
        </w:div>
      </w:divsChild>
    </w:div>
    <w:div w:id="1888298496">
      <w:bodyDiv w:val="1"/>
      <w:marLeft w:val="0"/>
      <w:marRight w:val="0"/>
      <w:marTop w:val="0"/>
      <w:marBottom w:val="0"/>
      <w:divBdr>
        <w:top w:val="none" w:sz="0" w:space="0" w:color="auto"/>
        <w:left w:val="none" w:sz="0" w:space="0" w:color="auto"/>
        <w:bottom w:val="none" w:sz="0" w:space="0" w:color="auto"/>
        <w:right w:val="none" w:sz="0" w:space="0" w:color="auto"/>
      </w:divBdr>
    </w:div>
    <w:div w:id="2061708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diagramLayout" Target="diagrams/layout1.xml"/><Relationship Id="rId18" Type="http://schemas.openxmlformats.org/officeDocument/2006/relationships/diagramData" Target="diagrams/data2.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diagramColors" Target="diagrams/colors2.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6.jpeg"/><Relationship Id="rId25" Type="http://schemas.openxmlformats.org/officeDocument/2006/relationships/header" Target="header1.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QuickStyle" Target="diagrams/quickStyle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https://www.financewalk.com/industry-analysis/"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7.jpeg"/><Relationship Id="rId28" Type="http://schemas.openxmlformats.org/officeDocument/2006/relationships/header" Target="header3.xml"/><Relationship Id="rId10" Type="http://schemas.openxmlformats.org/officeDocument/2006/relationships/image" Target="media/image4.png"/><Relationship Id="rId19" Type="http://schemas.openxmlformats.org/officeDocument/2006/relationships/diagramLayout" Target="diagrams/layout2.xml"/><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diagramQuickStyle" Target="diagrams/quickStyle1.xml"/><Relationship Id="rId22" Type="http://schemas.microsoft.com/office/2007/relationships/diagramDrawing" Target="diagrams/drawing2.xml"/><Relationship Id="rId27" Type="http://schemas.openxmlformats.org/officeDocument/2006/relationships/footer" Target="foot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897FB63-F31B-4676-BACC-41007F203778}"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en-US"/>
        </a:p>
      </dgm:t>
    </dgm:pt>
    <dgm:pt modelId="{0A9C7EF6-3201-4DCE-BD86-995931AC15CD}">
      <dgm:prSet phldrT="[Text]"/>
      <dgm:spPr/>
      <dgm:t>
        <a:bodyPr/>
        <a:lstStyle/>
        <a:p>
          <a:pPr algn="ctr"/>
          <a:r>
            <a:rPr lang="en-US"/>
            <a:t>Home Loan</a:t>
          </a:r>
        </a:p>
      </dgm:t>
    </dgm:pt>
    <dgm:pt modelId="{BCEC354A-7A4B-476E-B158-65D7B3FC4285}" type="parTrans" cxnId="{4005FB33-EB0E-438F-BE16-7304ED8EABFE}">
      <dgm:prSet/>
      <dgm:spPr/>
      <dgm:t>
        <a:bodyPr/>
        <a:lstStyle/>
        <a:p>
          <a:pPr algn="ctr"/>
          <a:endParaRPr lang="en-US"/>
        </a:p>
      </dgm:t>
    </dgm:pt>
    <dgm:pt modelId="{CD6AE544-14C8-42F5-B7CF-F806F0B213ED}" type="sibTrans" cxnId="{4005FB33-EB0E-438F-BE16-7304ED8EABFE}">
      <dgm:prSet/>
      <dgm:spPr/>
      <dgm:t>
        <a:bodyPr/>
        <a:lstStyle/>
        <a:p>
          <a:pPr algn="ctr"/>
          <a:endParaRPr lang="en-US"/>
        </a:p>
      </dgm:t>
    </dgm:pt>
    <dgm:pt modelId="{92C78390-6A02-4EE6-ADF2-96261A3125BA}">
      <dgm:prSet phldrT="[Text]"/>
      <dgm:spPr/>
      <dgm:t>
        <a:bodyPr/>
        <a:lstStyle/>
        <a:p>
          <a:pPr algn="ctr"/>
          <a:r>
            <a:rPr lang="en-US"/>
            <a:t>Persoanl Loan</a:t>
          </a:r>
        </a:p>
      </dgm:t>
    </dgm:pt>
    <dgm:pt modelId="{5511E4B6-3005-49D4-AB04-0E00BE1C377D}" type="parTrans" cxnId="{7DDA5349-4131-4E0B-BDC8-21CCDC92B44E}">
      <dgm:prSet/>
      <dgm:spPr/>
      <dgm:t>
        <a:bodyPr/>
        <a:lstStyle/>
        <a:p>
          <a:pPr algn="ctr"/>
          <a:endParaRPr lang="en-US"/>
        </a:p>
      </dgm:t>
    </dgm:pt>
    <dgm:pt modelId="{57213A11-F05B-4314-BE43-346927A6B6F0}" type="sibTrans" cxnId="{7DDA5349-4131-4E0B-BDC8-21CCDC92B44E}">
      <dgm:prSet/>
      <dgm:spPr/>
      <dgm:t>
        <a:bodyPr/>
        <a:lstStyle/>
        <a:p>
          <a:pPr algn="ctr"/>
          <a:endParaRPr lang="en-US"/>
        </a:p>
      </dgm:t>
    </dgm:pt>
    <dgm:pt modelId="{D02253EE-44C8-4757-B6C0-76794F145363}">
      <dgm:prSet phldrT="[Text]"/>
      <dgm:spPr/>
      <dgm:t>
        <a:bodyPr/>
        <a:lstStyle/>
        <a:p>
          <a:pPr algn="ctr"/>
          <a:r>
            <a:rPr lang="en-US"/>
            <a:t>SME Small Loan</a:t>
          </a:r>
        </a:p>
      </dgm:t>
    </dgm:pt>
    <dgm:pt modelId="{B8A1389C-6EA4-4A30-8629-0246DBEAB689}" type="parTrans" cxnId="{637E8F52-FE8B-4DF1-9088-1B8410E5844F}">
      <dgm:prSet/>
      <dgm:spPr/>
      <dgm:t>
        <a:bodyPr/>
        <a:lstStyle/>
        <a:p>
          <a:pPr algn="ctr"/>
          <a:endParaRPr lang="en-US"/>
        </a:p>
      </dgm:t>
    </dgm:pt>
    <dgm:pt modelId="{2F0E1DD3-6E68-4058-BE8C-24B723E2DFC0}" type="sibTrans" cxnId="{637E8F52-FE8B-4DF1-9088-1B8410E5844F}">
      <dgm:prSet/>
      <dgm:spPr/>
      <dgm:t>
        <a:bodyPr/>
        <a:lstStyle/>
        <a:p>
          <a:pPr algn="ctr"/>
          <a:endParaRPr lang="en-US"/>
        </a:p>
      </dgm:t>
    </dgm:pt>
    <dgm:pt modelId="{D4C8BA07-29C7-4A9F-AD3F-36C5CBDCCF9C}">
      <dgm:prSet phldrT="[Text]"/>
      <dgm:spPr/>
      <dgm:t>
        <a:bodyPr/>
        <a:lstStyle/>
        <a:p>
          <a:pPr algn="ctr"/>
          <a:r>
            <a:rPr lang="en-US"/>
            <a:t>Bike Loan</a:t>
          </a:r>
        </a:p>
      </dgm:t>
    </dgm:pt>
    <dgm:pt modelId="{11F2B73C-0047-45F5-9B75-387F98F2EEB7}" type="parTrans" cxnId="{E108EB85-BDA6-432E-8C89-CB5C90B2D0DD}">
      <dgm:prSet/>
      <dgm:spPr/>
      <dgm:t>
        <a:bodyPr/>
        <a:lstStyle/>
        <a:p>
          <a:pPr algn="ctr"/>
          <a:endParaRPr lang="en-US"/>
        </a:p>
      </dgm:t>
    </dgm:pt>
    <dgm:pt modelId="{A514901A-1B71-43AA-8D38-7CFFAB6BE484}" type="sibTrans" cxnId="{E108EB85-BDA6-432E-8C89-CB5C90B2D0DD}">
      <dgm:prSet/>
      <dgm:spPr/>
      <dgm:t>
        <a:bodyPr/>
        <a:lstStyle/>
        <a:p>
          <a:pPr algn="ctr"/>
          <a:endParaRPr lang="en-US"/>
        </a:p>
      </dgm:t>
    </dgm:pt>
    <dgm:pt modelId="{090CB18D-E395-4269-9F52-A82B8A679D2F}">
      <dgm:prSet phldrT="[Text]"/>
      <dgm:spPr/>
      <dgm:t>
        <a:bodyPr/>
        <a:lstStyle/>
        <a:p>
          <a:pPr algn="ctr"/>
          <a:r>
            <a:rPr lang="en-US"/>
            <a:t>City Solution</a:t>
          </a:r>
        </a:p>
      </dgm:t>
    </dgm:pt>
    <dgm:pt modelId="{BCBA4E51-4207-42D3-887D-980BF0A16A87}" type="parTrans" cxnId="{39C44901-B746-44CD-8AF6-B407B559D985}">
      <dgm:prSet/>
      <dgm:spPr/>
      <dgm:t>
        <a:bodyPr/>
        <a:lstStyle/>
        <a:p>
          <a:pPr algn="ctr"/>
          <a:endParaRPr lang="en-US"/>
        </a:p>
      </dgm:t>
    </dgm:pt>
    <dgm:pt modelId="{04E6FFF4-D4AB-4E51-B9DF-4CBD22D24E47}" type="sibTrans" cxnId="{39C44901-B746-44CD-8AF6-B407B559D985}">
      <dgm:prSet/>
      <dgm:spPr/>
      <dgm:t>
        <a:bodyPr/>
        <a:lstStyle/>
        <a:p>
          <a:pPr algn="ctr"/>
          <a:endParaRPr lang="en-US"/>
        </a:p>
      </dgm:t>
    </dgm:pt>
    <dgm:pt modelId="{34F2E638-3997-41F0-BE5D-EA1D79877D14}" type="pres">
      <dgm:prSet presAssocID="{F897FB63-F31B-4676-BACC-41007F203778}" presName="cycle" presStyleCnt="0">
        <dgm:presLayoutVars>
          <dgm:dir/>
          <dgm:resizeHandles val="exact"/>
        </dgm:presLayoutVars>
      </dgm:prSet>
      <dgm:spPr/>
      <dgm:t>
        <a:bodyPr/>
        <a:lstStyle/>
        <a:p>
          <a:endParaRPr lang="en-US"/>
        </a:p>
      </dgm:t>
    </dgm:pt>
    <dgm:pt modelId="{D4883961-0386-4B1D-97C1-DF5225264E40}" type="pres">
      <dgm:prSet presAssocID="{0A9C7EF6-3201-4DCE-BD86-995931AC15CD}" presName="node" presStyleLbl="node1" presStyleIdx="0" presStyleCnt="5">
        <dgm:presLayoutVars>
          <dgm:bulletEnabled val="1"/>
        </dgm:presLayoutVars>
      </dgm:prSet>
      <dgm:spPr/>
      <dgm:t>
        <a:bodyPr/>
        <a:lstStyle/>
        <a:p>
          <a:endParaRPr lang="en-US"/>
        </a:p>
      </dgm:t>
    </dgm:pt>
    <dgm:pt modelId="{2AF3CDF6-96F7-4F2D-A149-DBB5D0B69AB5}" type="pres">
      <dgm:prSet presAssocID="{CD6AE544-14C8-42F5-B7CF-F806F0B213ED}" presName="sibTrans" presStyleLbl="sibTrans2D1" presStyleIdx="0" presStyleCnt="5"/>
      <dgm:spPr/>
      <dgm:t>
        <a:bodyPr/>
        <a:lstStyle/>
        <a:p>
          <a:endParaRPr lang="en-US"/>
        </a:p>
      </dgm:t>
    </dgm:pt>
    <dgm:pt modelId="{17AAF8F0-2C63-4EE7-9339-FA56786016D0}" type="pres">
      <dgm:prSet presAssocID="{CD6AE544-14C8-42F5-B7CF-F806F0B213ED}" presName="connectorText" presStyleLbl="sibTrans2D1" presStyleIdx="0" presStyleCnt="5"/>
      <dgm:spPr/>
      <dgm:t>
        <a:bodyPr/>
        <a:lstStyle/>
        <a:p>
          <a:endParaRPr lang="en-US"/>
        </a:p>
      </dgm:t>
    </dgm:pt>
    <dgm:pt modelId="{4ABE483B-D915-47A6-A671-091E53969F41}" type="pres">
      <dgm:prSet presAssocID="{92C78390-6A02-4EE6-ADF2-96261A3125BA}" presName="node" presStyleLbl="node1" presStyleIdx="1" presStyleCnt="5">
        <dgm:presLayoutVars>
          <dgm:bulletEnabled val="1"/>
        </dgm:presLayoutVars>
      </dgm:prSet>
      <dgm:spPr/>
      <dgm:t>
        <a:bodyPr/>
        <a:lstStyle/>
        <a:p>
          <a:endParaRPr lang="en-US"/>
        </a:p>
      </dgm:t>
    </dgm:pt>
    <dgm:pt modelId="{CE51CB29-20AD-4836-B45A-3DAFAEFCA391}" type="pres">
      <dgm:prSet presAssocID="{57213A11-F05B-4314-BE43-346927A6B6F0}" presName="sibTrans" presStyleLbl="sibTrans2D1" presStyleIdx="1" presStyleCnt="5"/>
      <dgm:spPr/>
      <dgm:t>
        <a:bodyPr/>
        <a:lstStyle/>
        <a:p>
          <a:endParaRPr lang="en-US"/>
        </a:p>
      </dgm:t>
    </dgm:pt>
    <dgm:pt modelId="{69521EBC-99E7-46BD-ACF0-E6FD5301E227}" type="pres">
      <dgm:prSet presAssocID="{57213A11-F05B-4314-BE43-346927A6B6F0}" presName="connectorText" presStyleLbl="sibTrans2D1" presStyleIdx="1" presStyleCnt="5"/>
      <dgm:spPr/>
      <dgm:t>
        <a:bodyPr/>
        <a:lstStyle/>
        <a:p>
          <a:endParaRPr lang="en-US"/>
        </a:p>
      </dgm:t>
    </dgm:pt>
    <dgm:pt modelId="{CECEDE95-D433-463F-A8BA-75D9769EAE26}" type="pres">
      <dgm:prSet presAssocID="{D02253EE-44C8-4757-B6C0-76794F145363}" presName="node" presStyleLbl="node1" presStyleIdx="2" presStyleCnt="5">
        <dgm:presLayoutVars>
          <dgm:bulletEnabled val="1"/>
        </dgm:presLayoutVars>
      </dgm:prSet>
      <dgm:spPr/>
      <dgm:t>
        <a:bodyPr/>
        <a:lstStyle/>
        <a:p>
          <a:endParaRPr lang="en-US"/>
        </a:p>
      </dgm:t>
    </dgm:pt>
    <dgm:pt modelId="{D8B693D5-D7B7-49DB-B6F8-B85CE2FCB675}" type="pres">
      <dgm:prSet presAssocID="{2F0E1DD3-6E68-4058-BE8C-24B723E2DFC0}" presName="sibTrans" presStyleLbl="sibTrans2D1" presStyleIdx="2" presStyleCnt="5"/>
      <dgm:spPr/>
      <dgm:t>
        <a:bodyPr/>
        <a:lstStyle/>
        <a:p>
          <a:endParaRPr lang="en-US"/>
        </a:p>
      </dgm:t>
    </dgm:pt>
    <dgm:pt modelId="{177582C9-39BD-4671-AADC-58BC6BE5E912}" type="pres">
      <dgm:prSet presAssocID="{2F0E1DD3-6E68-4058-BE8C-24B723E2DFC0}" presName="connectorText" presStyleLbl="sibTrans2D1" presStyleIdx="2" presStyleCnt="5"/>
      <dgm:spPr/>
      <dgm:t>
        <a:bodyPr/>
        <a:lstStyle/>
        <a:p>
          <a:endParaRPr lang="en-US"/>
        </a:p>
      </dgm:t>
    </dgm:pt>
    <dgm:pt modelId="{2272DE3E-ADD6-43D9-BF01-3ABAD092372B}" type="pres">
      <dgm:prSet presAssocID="{D4C8BA07-29C7-4A9F-AD3F-36C5CBDCCF9C}" presName="node" presStyleLbl="node1" presStyleIdx="3" presStyleCnt="5">
        <dgm:presLayoutVars>
          <dgm:bulletEnabled val="1"/>
        </dgm:presLayoutVars>
      </dgm:prSet>
      <dgm:spPr/>
      <dgm:t>
        <a:bodyPr/>
        <a:lstStyle/>
        <a:p>
          <a:endParaRPr lang="en-US"/>
        </a:p>
      </dgm:t>
    </dgm:pt>
    <dgm:pt modelId="{2CC5410B-52D5-4B84-AF8A-DB9C7DF381B6}" type="pres">
      <dgm:prSet presAssocID="{A514901A-1B71-43AA-8D38-7CFFAB6BE484}" presName="sibTrans" presStyleLbl="sibTrans2D1" presStyleIdx="3" presStyleCnt="5"/>
      <dgm:spPr/>
      <dgm:t>
        <a:bodyPr/>
        <a:lstStyle/>
        <a:p>
          <a:endParaRPr lang="en-US"/>
        </a:p>
      </dgm:t>
    </dgm:pt>
    <dgm:pt modelId="{5FA5557A-83D1-43EF-94B8-E1EA6EC8FBD2}" type="pres">
      <dgm:prSet presAssocID="{A514901A-1B71-43AA-8D38-7CFFAB6BE484}" presName="connectorText" presStyleLbl="sibTrans2D1" presStyleIdx="3" presStyleCnt="5"/>
      <dgm:spPr/>
      <dgm:t>
        <a:bodyPr/>
        <a:lstStyle/>
        <a:p>
          <a:endParaRPr lang="en-US"/>
        </a:p>
      </dgm:t>
    </dgm:pt>
    <dgm:pt modelId="{54776E16-6E71-4797-A4B1-119375020BEA}" type="pres">
      <dgm:prSet presAssocID="{090CB18D-E395-4269-9F52-A82B8A679D2F}" presName="node" presStyleLbl="node1" presStyleIdx="4" presStyleCnt="5">
        <dgm:presLayoutVars>
          <dgm:bulletEnabled val="1"/>
        </dgm:presLayoutVars>
      </dgm:prSet>
      <dgm:spPr/>
      <dgm:t>
        <a:bodyPr/>
        <a:lstStyle/>
        <a:p>
          <a:endParaRPr lang="en-US"/>
        </a:p>
      </dgm:t>
    </dgm:pt>
    <dgm:pt modelId="{05A2FF17-14C4-4A2E-A921-2AB281F1117D}" type="pres">
      <dgm:prSet presAssocID="{04E6FFF4-D4AB-4E51-B9DF-4CBD22D24E47}" presName="sibTrans" presStyleLbl="sibTrans2D1" presStyleIdx="4" presStyleCnt="5"/>
      <dgm:spPr/>
      <dgm:t>
        <a:bodyPr/>
        <a:lstStyle/>
        <a:p>
          <a:endParaRPr lang="en-US"/>
        </a:p>
      </dgm:t>
    </dgm:pt>
    <dgm:pt modelId="{CB37255B-F307-4D1F-96C6-698B6F3D7392}" type="pres">
      <dgm:prSet presAssocID="{04E6FFF4-D4AB-4E51-B9DF-4CBD22D24E47}" presName="connectorText" presStyleLbl="sibTrans2D1" presStyleIdx="4" presStyleCnt="5"/>
      <dgm:spPr/>
      <dgm:t>
        <a:bodyPr/>
        <a:lstStyle/>
        <a:p>
          <a:endParaRPr lang="en-US"/>
        </a:p>
      </dgm:t>
    </dgm:pt>
  </dgm:ptLst>
  <dgm:cxnLst>
    <dgm:cxn modelId="{39C44901-B746-44CD-8AF6-B407B559D985}" srcId="{F897FB63-F31B-4676-BACC-41007F203778}" destId="{090CB18D-E395-4269-9F52-A82B8A679D2F}" srcOrd="4" destOrd="0" parTransId="{BCBA4E51-4207-42D3-887D-980BF0A16A87}" sibTransId="{04E6FFF4-D4AB-4E51-B9DF-4CBD22D24E47}"/>
    <dgm:cxn modelId="{44699908-8BD8-4572-897E-0CAAF53EA5A2}" type="presOf" srcId="{090CB18D-E395-4269-9F52-A82B8A679D2F}" destId="{54776E16-6E71-4797-A4B1-119375020BEA}" srcOrd="0" destOrd="0" presId="urn:microsoft.com/office/officeart/2005/8/layout/cycle2"/>
    <dgm:cxn modelId="{17191FEE-C222-4614-95F4-22709041834B}" type="presOf" srcId="{CD6AE544-14C8-42F5-B7CF-F806F0B213ED}" destId="{2AF3CDF6-96F7-4F2D-A149-DBB5D0B69AB5}" srcOrd="0" destOrd="0" presId="urn:microsoft.com/office/officeart/2005/8/layout/cycle2"/>
    <dgm:cxn modelId="{FCE73FFF-B7EC-4C73-A254-365185DC8998}" type="presOf" srcId="{04E6FFF4-D4AB-4E51-B9DF-4CBD22D24E47}" destId="{CB37255B-F307-4D1F-96C6-698B6F3D7392}" srcOrd="1" destOrd="0" presId="urn:microsoft.com/office/officeart/2005/8/layout/cycle2"/>
    <dgm:cxn modelId="{5A54C779-B2C7-4273-B625-05549C1D5F8E}" type="presOf" srcId="{04E6FFF4-D4AB-4E51-B9DF-4CBD22D24E47}" destId="{05A2FF17-14C4-4A2E-A921-2AB281F1117D}" srcOrd="0" destOrd="0" presId="urn:microsoft.com/office/officeart/2005/8/layout/cycle2"/>
    <dgm:cxn modelId="{7DDA5349-4131-4E0B-BDC8-21CCDC92B44E}" srcId="{F897FB63-F31B-4676-BACC-41007F203778}" destId="{92C78390-6A02-4EE6-ADF2-96261A3125BA}" srcOrd="1" destOrd="0" parTransId="{5511E4B6-3005-49D4-AB04-0E00BE1C377D}" sibTransId="{57213A11-F05B-4314-BE43-346927A6B6F0}"/>
    <dgm:cxn modelId="{B3AF5838-20EE-49DE-ACDF-06BA14EA8697}" type="presOf" srcId="{0A9C7EF6-3201-4DCE-BD86-995931AC15CD}" destId="{D4883961-0386-4B1D-97C1-DF5225264E40}" srcOrd="0" destOrd="0" presId="urn:microsoft.com/office/officeart/2005/8/layout/cycle2"/>
    <dgm:cxn modelId="{3C09B80C-67E9-4CC0-A595-91B57A781850}" type="presOf" srcId="{D02253EE-44C8-4757-B6C0-76794F145363}" destId="{CECEDE95-D433-463F-A8BA-75D9769EAE26}" srcOrd="0" destOrd="0" presId="urn:microsoft.com/office/officeart/2005/8/layout/cycle2"/>
    <dgm:cxn modelId="{36ECEEC5-CA8E-4840-88E7-DBD00FE212B0}" type="presOf" srcId="{F897FB63-F31B-4676-BACC-41007F203778}" destId="{34F2E638-3997-41F0-BE5D-EA1D79877D14}" srcOrd="0" destOrd="0" presId="urn:microsoft.com/office/officeart/2005/8/layout/cycle2"/>
    <dgm:cxn modelId="{28267027-A5C1-4CB5-9933-C0282D04AD51}" type="presOf" srcId="{2F0E1DD3-6E68-4058-BE8C-24B723E2DFC0}" destId="{D8B693D5-D7B7-49DB-B6F8-B85CE2FCB675}" srcOrd="0" destOrd="0" presId="urn:microsoft.com/office/officeart/2005/8/layout/cycle2"/>
    <dgm:cxn modelId="{C1C67B36-2B74-4624-92C8-CFFE9644FF59}" type="presOf" srcId="{D4C8BA07-29C7-4A9F-AD3F-36C5CBDCCF9C}" destId="{2272DE3E-ADD6-43D9-BF01-3ABAD092372B}" srcOrd="0" destOrd="0" presId="urn:microsoft.com/office/officeart/2005/8/layout/cycle2"/>
    <dgm:cxn modelId="{4005FB33-EB0E-438F-BE16-7304ED8EABFE}" srcId="{F897FB63-F31B-4676-BACC-41007F203778}" destId="{0A9C7EF6-3201-4DCE-BD86-995931AC15CD}" srcOrd="0" destOrd="0" parTransId="{BCEC354A-7A4B-476E-B158-65D7B3FC4285}" sibTransId="{CD6AE544-14C8-42F5-B7CF-F806F0B213ED}"/>
    <dgm:cxn modelId="{B21120A1-E920-401E-BA9C-A95F1A6BC638}" type="presOf" srcId="{92C78390-6A02-4EE6-ADF2-96261A3125BA}" destId="{4ABE483B-D915-47A6-A671-091E53969F41}" srcOrd="0" destOrd="0" presId="urn:microsoft.com/office/officeart/2005/8/layout/cycle2"/>
    <dgm:cxn modelId="{E0A2E935-1468-4813-97AE-BA3716F81442}" type="presOf" srcId="{A514901A-1B71-43AA-8D38-7CFFAB6BE484}" destId="{2CC5410B-52D5-4B84-AF8A-DB9C7DF381B6}" srcOrd="0" destOrd="0" presId="urn:microsoft.com/office/officeart/2005/8/layout/cycle2"/>
    <dgm:cxn modelId="{71BD6889-60C9-41AD-B979-CEADB202F638}" type="presOf" srcId="{CD6AE544-14C8-42F5-B7CF-F806F0B213ED}" destId="{17AAF8F0-2C63-4EE7-9339-FA56786016D0}" srcOrd="1" destOrd="0" presId="urn:microsoft.com/office/officeart/2005/8/layout/cycle2"/>
    <dgm:cxn modelId="{637E8F52-FE8B-4DF1-9088-1B8410E5844F}" srcId="{F897FB63-F31B-4676-BACC-41007F203778}" destId="{D02253EE-44C8-4757-B6C0-76794F145363}" srcOrd="2" destOrd="0" parTransId="{B8A1389C-6EA4-4A30-8629-0246DBEAB689}" sibTransId="{2F0E1DD3-6E68-4058-BE8C-24B723E2DFC0}"/>
    <dgm:cxn modelId="{EBDA1040-CF1D-43AC-B6F9-CF2C366A3C7A}" type="presOf" srcId="{57213A11-F05B-4314-BE43-346927A6B6F0}" destId="{69521EBC-99E7-46BD-ACF0-E6FD5301E227}" srcOrd="1" destOrd="0" presId="urn:microsoft.com/office/officeart/2005/8/layout/cycle2"/>
    <dgm:cxn modelId="{E108EB85-BDA6-432E-8C89-CB5C90B2D0DD}" srcId="{F897FB63-F31B-4676-BACC-41007F203778}" destId="{D4C8BA07-29C7-4A9F-AD3F-36C5CBDCCF9C}" srcOrd="3" destOrd="0" parTransId="{11F2B73C-0047-45F5-9B75-387F98F2EEB7}" sibTransId="{A514901A-1B71-43AA-8D38-7CFFAB6BE484}"/>
    <dgm:cxn modelId="{45F7E68F-CB7D-4577-B35E-72E4DFEEEFB3}" type="presOf" srcId="{A514901A-1B71-43AA-8D38-7CFFAB6BE484}" destId="{5FA5557A-83D1-43EF-94B8-E1EA6EC8FBD2}" srcOrd="1" destOrd="0" presId="urn:microsoft.com/office/officeart/2005/8/layout/cycle2"/>
    <dgm:cxn modelId="{15034A11-D9AC-439D-8114-71CCFCE28646}" type="presOf" srcId="{57213A11-F05B-4314-BE43-346927A6B6F0}" destId="{CE51CB29-20AD-4836-B45A-3DAFAEFCA391}" srcOrd="0" destOrd="0" presId="urn:microsoft.com/office/officeart/2005/8/layout/cycle2"/>
    <dgm:cxn modelId="{A9D4AE15-FF22-4C91-91FF-BF057C426E28}" type="presOf" srcId="{2F0E1DD3-6E68-4058-BE8C-24B723E2DFC0}" destId="{177582C9-39BD-4671-AADC-58BC6BE5E912}" srcOrd="1" destOrd="0" presId="urn:microsoft.com/office/officeart/2005/8/layout/cycle2"/>
    <dgm:cxn modelId="{7F39D7C4-088F-419D-97FB-CA0B2FC34454}" type="presParOf" srcId="{34F2E638-3997-41F0-BE5D-EA1D79877D14}" destId="{D4883961-0386-4B1D-97C1-DF5225264E40}" srcOrd="0" destOrd="0" presId="urn:microsoft.com/office/officeart/2005/8/layout/cycle2"/>
    <dgm:cxn modelId="{AEB21A70-3CCF-432F-BA1E-930C82B8A097}" type="presParOf" srcId="{34F2E638-3997-41F0-BE5D-EA1D79877D14}" destId="{2AF3CDF6-96F7-4F2D-A149-DBB5D0B69AB5}" srcOrd="1" destOrd="0" presId="urn:microsoft.com/office/officeart/2005/8/layout/cycle2"/>
    <dgm:cxn modelId="{1A6CBB5D-EAAF-416A-8415-902CCB95D4A2}" type="presParOf" srcId="{2AF3CDF6-96F7-4F2D-A149-DBB5D0B69AB5}" destId="{17AAF8F0-2C63-4EE7-9339-FA56786016D0}" srcOrd="0" destOrd="0" presId="urn:microsoft.com/office/officeart/2005/8/layout/cycle2"/>
    <dgm:cxn modelId="{3CD514F7-6A56-4368-A5E2-088C3BCE6E08}" type="presParOf" srcId="{34F2E638-3997-41F0-BE5D-EA1D79877D14}" destId="{4ABE483B-D915-47A6-A671-091E53969F41}" srcOrd="2" destOrd="0" presId="urn:microsoft.com/office/officeart/2005/8/layout/cycle2"/>
    <dgm:cxn modelId="{3C025DF7-778F-4DA5-9516-472E0BB4B78D}" type="presParOf" srcId="{34F2E638-3997-41F0-BE5D-EA1D79877D14}" destId="{CE51CB29-20AD-4836-B45A-3DAFAEFCA391}" srcOrd="3" destOrd="0" presId="urn:microsoft.com/office/officeart/2005/8/layout/cycle2"/>
    <dgm:cxn modelId="{D18E285B-9F10-449E-A5A7-D050933F3A71}" type="presParOf" srcId="{CE51CB29-20AD-4836-B45A-3DAFAEFCA391}" destId="{69521EBC-99E7-46BD-ACF0-E6FD5301E227}" srcOrd="0" destOrd="0" presId="urn:microsoft.com/office/officeart/2005/8/layout/cycle2"/>
    <dgm:cxn modelId="{F1D5BE35-0B4A-498F-91E1-03BBDA0EAF6D}" type="presParOf" srcId="{34F2E638-3997-41F0-BE5D-EA1D79877D14}" destId="{CECEDE95-D433-463F-A8BA-75D9769EAE26}" srcOrd="4" destOrd="0" presId="urn:microsoft.com/office/officeart/2005/8/layout/cycle2"/>
    <dgm:cxn modelId="{88D3CA73-EBBC-4BD8-AE87-174E7EC13B44}" type="presParOf" srcId="{34F2E638-3997-41F0-BE5D-EA1D79877D14}" destId="{D8B693D5-D7B7-49DB-B6F8-B85CE2FCB675}" srcOrd="5" destOrd="0" presId="urn:microsoft.com/office/officeart/2005/8/layout/cycle2"/>
    <dgm:cxn modelId="{4C5B4E0A-95CE-4374-B553-77438F74F04E}" type="presParOf" srcId="{D8B693D5-D7B7-49DB-B6F8-B85CE2FCB675}" destId="{177582C9-39BD-4671-AADC-58BC6BE5E912}" srcOrd="0" destOrd="0" presId="urn:microsoft.com/office/officeart/2005/8/layout/cycle2"/>
    <dgm:cxn modelId="{BCFFC523-4F86-43EA-AA1C-72E502F655C3}" type="presParOf" srcId="{34F2E638-3997-41F0-BE5D-EA1D79877D14}" destId="{2272DE3E-ADD6-43D9-BF01-3ABAD092372B}" srcOrd="6" destOrd="0" presId="urn:microsoft.com/office/officeart/2005/8/layout/cycle2"/>
    <dgm:cxn modelId="{11C69524-B398-4648-A796-EDD8C6BE5A76}" type="presParOf" srcId="{34F2E638-3997-41F0-BE5D-EA1D79877D14}" destId="{2CC5410B-52D5-4B84-AF8A-DB9C7DF381B6}" srcOrd="7" destOrd="0" presId="urn:microsoft.com/office/officeart/2005/8/layout/cycle2"/>
    <dgm:cxn modelId="{9162E2AE-79F7-4FF1-8314-37E5ABD0F690}" type="presParOf" srcId="{2CC5410B-52D5-4B84-AF8A-DB9C7DF381B6}" destId="{5FA5557A-83D1-43EF-94B8-E1EA6EC8FBD2}" srcOrd="0" destOrd="0" presId="urn:microsoft.com/office/officeart/2005/8/layout/cycle2"/>
    <dgm:cxn modelId="{4515E9DE-E471-4863-B85C-86EDF32EAC9F}" type="presParOf" srcId="{34F2E638-3997-41F0-BE5D-EA1D79877D14}" destId="{54776E16-6E71-4797-A4B1-119375020BEA}" srcOrd="8" destOrd="0" presId="urn:microsoft.com/office/officeart/2005/8/layout/cycle2"/>
    <dgm:cxn modelId="{185493FF-3A14-4D69-BC3C-1984CC75DE10}" type="presParOf" srcId="{34F2E638-3997-41F0-BE5D-EA1D79877D14}" destId="{05A2FF17-14C4-4A2E-A921-2AB281F1117D}" srcOrd="9" destOrd="0" presId="urn:microsoft.com/office/officeart/2005/8/layout/cycle2"/>
    <dgm:cxn modelId="{22401CFB-051F-4E0E-B969-D4C4FAF9A3D4}" type="presParOf" srcId="{05A2FF17-14C4-4A2E-A921-2AB281F1117D}" destId="{CB37255B-F307-4D1F-96C6-698B6F3D7392}" srcOrd="0" destOrd="0" presId="urn:microsoft.com/office/officeart/2005/8/layout/cycle2"/>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2ED06A0-284D-48B7-9C64-287E23249F57}"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en-US"/>
        </a:p>
      </dgm:t>
    </dgm:pt>
    <dgm:pt modelId="{FABC2D1A-A96C-42BE-8FE8-8F744682579A}">
      <dgm:prSet phldrT="[Text]"/>
      <dgm:spPr/>
      <dgm:t>
        <a:bodyPr/>
        <a:lstStyle/>
        <a:p>
          <a:pPr algn="ctr"/>
          <a:r>
            <a:rPr lang="en-US"/>
            <a:t>Swot Analysis of CBL</a:t>
          </a:r>
        </a:p>
      </dgm:t>
    </dgm:pt>
    <dgm:pt modelId="{CC153E29-E06B-47DD-9C15-2E2FACD4D4DA}" type="parTrans" cxnId="{18685DA4-77AB-4664-AFA7-B4962663F89D}">
      <dgm:prSet/>
      <dgm:spPr/>
      <dgm:t>
        <a:bodyPr/>
        <a:lstStyle/>
        <a:p>
          <a:pPr algn="ctr"/>
          <a:endParaRPr lang="en-US"/>
        </a:p>
      </dgm:t>
    </dgm:pt>
    <dgm:pt modelId="{E69A26E8-65E8-4B1F-AAA5-B6A609C71918}" type="sibTrans" cxnId="{18685DA4-77AB-4664-AFA7-B4962663F89D}">
      <dgm:prSet/>
      <dgm:spPr/>
      <dgm:t>
        <a:bodyPr/>
        <a:lstStyle/>
        <a:p>
          <a:pPr algn="ctr"/>
          <a:endParaRPr lang="en-US"/>
        </a:p>
      </dgm:t>
    </dgm:pt>
    <dgm:pt modelId="{FFA1F349-77EA-445D-8955-06B0ACF71DCE}">
      <dgm:prSet phldrT="[Text]"/>
      <dgm:spPr/>
      <dgm:t>
        <a:bodyPr/>
        <a:lstStyle/>
        <a:p>
          <a:pPr algn="ctr"/>
          <a:r>
            <a:rPr lang="en-US"/>
            <a:t>Strengths</a:t>
          </a:r>
        </a:p>
      </dgm:t>
    </dgm:pt>
    <dgm:pt modelId="{F20D4FA4-C0FF-41A4-ABC1-B4057D4D9858}" type="parTrans" cxnId="{589348E6-A0A8-4601-96CD-3D1D9F3D8008}">
      <dgm:prSet/>
      <dgm:spPr/>
      <dgm:t>
        <a:bodyPr/>
        <a:lstStyle/>
        <a:p>
          <a:pPr algn="ctr"/>
          <a:endParaRPr lang="en-US"/>
        </a:p>
      </dgm:t>
    </dgm:pt>
    <dgm:pt modelId="{AC80A368-FCED-4DE0-91F9-7C9277BD28DC}" type="sibTrans" cxnId="{589348E6-A0A8-4601-96CD-3D1D9F3D8008}">
      <dgm:prSet/>
      <dgm:spPr/>
      <dgm:t>
        <a:bodyPr/>
        <a:lstStyle/>
        <a:p>
          <a:pPr algn="ctr"/>
          <a:endParaRPr lang="en-US"/>
        </a:p>
      </dgm:t>
    </dgm:pt>
    <dgm:pt modelId="{A78794F8-45E7-4AC1-84A4-0683867B25FC}">
      <dgm:prSet phldrT="[Text]"/>
      <dgm:spPr/>
      <dgm:t>
        <a:bodyPr/>
        <a:lstStyle/>
        <a:p>
          <a:pPr algn="ctr"/>
          <a:r>
            <a:rPr lang="en-US"/>
            <a:t>Weakness</a:t>
          </a:r>
        </a:p>
      </dgm:t>
    </dgm:pt>
    <dgm:pt modelId="{3899E768-3085-484B-9CCC-9F2ED45D2B10}" type="parTrans" cxnId="{90B91FB5-C3C9-4169-8002-56DE185918FA}">
      <dgm:prSet/>
      <dgm:spPr/>
      <dgm:t>
        <a:bodyPr/>
        <a:lstStyle/>
        <a:p>
          <a:pPr algn="ctr"/>
          <a:endParaRPr lang="en-US"/>
        </a:p>
      </dgm:t>
    </dgm:pt>
    <dgm:pt modelId="{72EA124E-9351-40FE-ACEA-F8838ADB7DEB}" type="sibTrans" cxnId="{90B91FB5-C3C9-4169-8002-56DE185918FA}">
      <dgm:prSet/>
      <dgm:spPr/>
      <dgm:t>
        <a:bodyPr/>
        <a:lstStyle/>
        <a:p>
          <a:pPr algn="ctr"/>
          <a:endParaRPr lang="en-US"/>
        </a:p>
      </dgm:t>
    </dgm:pt>
    <dgm:pt modelId="{A678ED81-EDE9-4D6D-9F1D-B26AFCF964D9}">
      <dgm:prSet phldrT="[Text]"/>
      <dgm:spPr/>
      <dgm:t>
        <a:bodyPr/>
        <a:lstStyle/>
        <a:p>
          <a:pPr algn="ctr"/>
          <a:r>
            <a:rPr lang="en-US"/>
            <a:t>Threats</a:t>
          </a:r>
        </a:p>
      </dgm:t>
    </dgm:pt>
    <dgm:pt modelId="{61289A50-FC7A-422A-8D63-398BF5797A76}" type="parTrans" cxnId="{91AF9F3E-B60E-44B0-801E-4D0D66229475}">
      <dgm:prSet/>
      <dgm:spPr/>
      <dgm:t>
        <a:bodyPr/>
        <a:lstStyle/>
        <a:p>
          <a:pPr algn="ctr"/>
          <a:endParaRPr lang="en-US"/>
        </a:p>
      </dgm:t>
    </dgm:pt>
    <dgm:pt modelId="{D81609AD-603A-4A4A-8823-2FFF1E5A3DE3}" type="sibTrans" cxnId="{91AF9F3E-B60E-44B0-801E-4D0D66229475}">
      <dgm:prSet/>
      <dgm:spPr/>
      <dgm:t>
        <a:bodyPr/>
        <a:lstStyle/>
        <a:p>
          <a:pPr algn="ctr"/>
          <a:endParaRPr lang="en-US"/>
        </a:p>
      </dgm:t>
    </dgm:pt>
    <dgm:pt modelId="{43173F16-CF10-482C-93F1-B8859A8E551D}">
      <dgm:prSet phldrT="[Text]"/>
      <dgm:spPr/>
      <dgm:t>
        <a:bodyPr/>
        <a:lstStyle/>
        <a:p>
          <a:pPr algn="ctr"/>
          <a:r>
            <a:rPr lang="en-US"/>
            <a:t>Opporunity</a:t>
          </a:r>
        </a:p>
      </dgm:t>
    </dgm:pt>
    <dgm:pt modelId="{1F3F6A00-B218-4B78-951C-F959CD6B19B9}" type="sibTrans" cxnId="{4939AED6-4A72-43E6-9BC6-4D9044B7DA47}">
      <dgm:prSet/>
      <dgm:spPr/>
      <dgm:t>
        <a:bodyPr/>
        <a:lstStyle/>
        <a:p>
          <a:pPr algn="ctr"/>
          <a:endParaRPr lang="en-US"/>
        </a:p>
      </dgm:t>
    </dgm:pt>
    <dgm:pt modelId="{EA109A6E-5A83-4A55-8499-ACFBA36BD68E}" type="parTrans" cxnId="{4939AED6-4A72-43E6-9BC6-4D9044B7DA47}">
      <dgm:prSet/>
      <dgm:spPr/>
      <dgm:t>
        <a:bodyPr/>
        <a:lstStyle/>
        <a:p>
          <a:pPr algn="ctr"/>
          <a:endParaRPr lang="en-US"/>
        </a:p>
      </dgm:t>
    </dgm:pt>
    <dgm:pt modelId="{B52F043A-A808-4CB7-A598-3DACB9A90084}" type="pres">
      <dgm:prSet presAssocID="{82ED06A0-284D-48B7-9C64-287E23249F57}" presName="Name0" presStyleCnt="0">
        <dgm:presLayoutVars>
          <dgm:chMax val="1"/>
          <dgm:dir/>
          <dgm:animLvl val="ctr"/>
          <dgm:resizeHandles val="exact"/>
        </dgm:presLayoutVars>
      </dgm:prSet>
      <dgm:spPr/>
      <dgm:t>
        <a:bodyPr/>
        <a:lstStyle/>
        <a:p>
          <a:endParaRPr lang="en-US"/>
        </a:p>
      </dgm:t>
    </dgm:pt>
    <dgm:pt modelId="{F7E52604-FF69-4350-A2B8-1FC1CE17438F}" type="pres">
      <dgm:prSet presAssocID="{FABC2D1A-A96C-42BE-8FE8-8F744682579A}" presName="centerShape" presStyleLbl="node0" presStyleIdx="0" presStyleCnt="1"/>
      <dgm:spPr/>
      <dgm:t>
        <a:bodyPr/>
        <a:lstStyle/>
        <a:p>
          <a:endParaRPr lang="en-US"/>
        </a:p>
      </dgm:t>
    </dgm:pt>
    <dgm:pt modelId="{C387F7F6-D93B-491E-ACAB-D4A1790525FC}" type="pres">
      <dgm:prSet presAssocID="{F20D4FA4-C0FF-41A4-ABC1-B4057D4D9858}" presName="parTrans" presStyleLbl="sibTrans2D1" presStyleIdx="0" presStyleCnt="4"/>
      <dgm:spPr/>
      <dgm:t>
        <a:bodyPr/>
        <a:lstStyle/>
        <a:p>
          <a:endParaRPr lang="en-US"/>
        </a:p>
      </dgm:t>
    </dgm:pt>
    <dgm:pt modelId="{B49DDFEA-E88F-49C6-883B-B4D40501AC3A}" type="pres">
      <dgm:prSet presAssocID="{F20D4FA4-C0FF-41A4-ABC1-B4057D4D9858}" presName="connectorText" presStyleLbl="sibTrans2D1" presStyleIdx="0" presStyleCnt="4"/>
      <dgm:spPr/>
      <dgm:t>
        <a:bodyPr/>
        <a:lstStyle/>
        <a:p>
          <a:endParaRPr lang="en-US"/>
        </a:p>
      </dgm:t>
    </dgm:pt>
    <dgm:pt modelId="{34A2063F-E0BE-46E2-BC34-874A6D21E8F8}" type="pres">
      <dgm:prSet presAssocID="{FFA1F349-77EA-445D-8955-06B0ACF71DCE}" presName="node" presStyleLbl="node1" presStyleIdx="0" presStyleCnt="4">
        <dgm:presLayoutVars>
          <dgm:bulletEnabled val="1"/>
        </dgm:presLayoutVars>
      </dgm:prSet>
      <dgm:spPr/>
      <dgm:t>
        <a:bodyPr/>
        <a:lstStyle/>
        <a:p>
          <a:endParaRPr lang="en-US"/>
        </a:p>
      </dgm:t>
    </dgm:pt>
    <dgm:pt modelId="{54AF3B84-FB4F-4556-8D6C-B467C84BE47C}" type="pres">
      <dgm:prSet presAssocID="{3899E768-3085-484B-9CCC-9F2ED45D2B10}" presName="parTrans" presStyleLbl="sibTrans2D1" presStyleIdx="1" presStyleCnt="4"/>
      <dgm:spPr/>
      <dgm:t>
        <a:bodyPr/>
        <a:lstStyle/>
        <a:p>
          <a:endParaRPr lang="en-US"/>
        </a:p>
      </dgm:t>
    </dgm:pt>
    <dgm:pt modelId="{B3F71F69-5BAD-40D3-9E01-55102FFD795B}" type="pres">
      <dgm:prSet presAssocID="{3899E768-3085-484B-9CCC-9F2ED45D2B10}" presName="connectorText" presStyleLbl="sibTrans2D1" presStyleIdx="1" presStyleCnt="4"/>
      <dgm:spPr/>
      <dgm:t>
        <a:bodyPr/>
        <a:lstStyle/>
        <a:p>
          <a:endParaRPr lang="en-US"/>
        </a:p>
      </dgm:t>
    </dgm:pt>
    <dgm:pt modelId="{5DB29C43-C30A-47DA-95FE-7F80D11D338E}" type="pres">
      <dgm:prSet presAssocID="{A78794F8-45E7-4AC1-84A4-0683867B25FC}" presName="node" presStyleLbl="node1" presStyleIdx="1" presStyleCnt="4">
        <dgm:presLayoutVars>
          <dgm:bulletEnabled val="1"/>
        </dgm:presLayoutVars>
      </dgm:prSet>
      <dgm:spPr/>
      <dgm:t>
        <a:bodyPr/>
        <a:lstStyle/>
        <a:p>
          <a:endParaRPr lang="en-US"/>
        </a:p>
      </dgm:t>
    </dgm:pt>
    <dgm:pt modelId="{CF11E0EF-4233-4EDA-85A6-35A2D723C9B1}" type="pres">
      <dgm:prSet presAssocID="{EA109A6E-5A83-4A55-8499-ACFBA36BD68E}" presName="parTrans" presStyleLbl="sibTrans2D1" presStyleIdx="2" presStyleCnt="4"/>
      <dgm:spPr/>
      <dgm:t>
        <a:bodyPr/>
        <a:lstStyle/>
        <a:p>
          <a:endParaRPr lang="en-US"/>
        </a:p>
      </dgm:t>
    </dgm:pt>
    <dgm:pt modelId="{30D644FE-D80C-48C2-BDC3-C732571D8C7A}" type="pres">
      <dgm:prSet presAssocID="{EA109A6E-5A83-4A55-8499-ACFBA36BD68E}" presName="connectorText" presStyleLbl="sibTrans2D1" presStyleIdx="2" presStyleCnt="4"/>
      <dgm:spPr/>
      <dgm:t>
        <a:bodyPr/>
        <a:lstStyle/>
        <a:p>
          <a:endParaRPr lang="en-US"/>
        </a:p>
      </dgm:t>
    </dgm:pt>
    <dgm:pt modelId="{AF2EC946-DA3F-48D6-BA56-4C048A222982}" type="pres">
      <dgm:prSet presAssocID="{43173F16-CF10-482C-93F1-B8859A8E551D}" presName="node" presStyleLbl="node1" presStyleIdx="2" presStyleCnt="4">
        <dgm:presLayoutVars>
          <dgm:bulletEnabled val="1"/>
        </dgm:presLayoutVars>
      </dgm:prSet>
      <dgm:spPr/>
      <dgm:t>
        <a:bodyPr/>
        <a:lstStyle/>
        <a:p>
          <a:endParaRPr lang="en-US"/>
        </a:p>
      </dgm:t>
    </dgm:pt>
    <dgm:pt modelId="{B7BE8928-197F-4AE6-AC83-72053E6709A0}" type="pres">
      <dgm:prSet presAssocID="{61289A50-FC7A-422A-8D63-398BF5797A76}" presName="parTrans" presStyleLbl="sibTrans2D1" presStyleIdx="3" presStyleCnt="4"/>
      <dgm:spPr/>
      <dgm:t>
        <a:bodyPr/>
        <a:lstStyle/>
        <a:p>
          <a:endParaRPr lang="en-US"/>
        </a:p>
      </dgm:t>
    </dgm:pt>
    <dgm:pt modelId="{4387646F-B53E-4A7D-9BEE-56968F9E1C41}" type="pres">
      <dgm:prSet presAssocID="{61289A50-FC7A-422A-8D63-398BF5797A76}" presName="connectorText" presStyleLbl="sibTrans2D1" presStyleIdx="3" presStyleCnt="4"/>
      <dgm:spPr/>
      <dgm:t>
        <a:bodyPr/>
        <a:lstStyle/>
        <a:p>
          <a:endParaRPr lang="en-US"/>
        </a:p>
      </dgm:t>
    </dgm:pt>
    <dgm:pt modelId="{5F8540D7-139E-427E-AC6B-C3806DDA3905}" type="pres">
      <dgm:prSet presAssocID="{A678ED81-EDE9-4D6D-9F1D-B26AFCF964D9}" presName="node" presStyleLbl="node1" presStyleIdx="3" presStyleCnt="4">
        <dgm:presLayoutVars>
          <dgm:bulletEnabled val="1"/>
        </dgm:presLayoutVars>
      </dgm:prSet>
      <dgm:spPr/>
      <dgm:t>
        <a:bodyPr/>
        <a:lstStyle/>
        <a:p>
          <a:endParaRPr lang="en-US"/>
        </a:p>
      </dgm:t>
    </dgm:pt>
  </dgm:ptLst>
  <dgm:cxnLst>
    <dgm:cxn modelId="{8C22150E-0F35-4BEF-8F21-BC4726291698}" type="presOf" srcId="{F20D4FA4-C0FF-41A4-ABC1-B4057D4D9858}" destId="{C387F7F6-D93B-491E-ACAB-D4A1790525FC}" srcOrd="0" destOrd="0" presId="urn:microsoft.com/office/officeart/2005/8/layout/radial5"/>
    <dgm:cxn modelId="{589348E6-A0A8-4601-96CD-3D1D9F3D8008}" srcId="{FABC2D1A-A96C-42BE-8FE8-8F744682579A}" destId="{FFA1F349-77EA-445D-8955-06B0ACF71DCE}" srcOrd="0" destOrd="0" parTransId="{F20D4FA4-C0FF-41A4-ABC1-B4057D4D9858}" sibTransId="{AC80A368-FCED-4DE0-91F9-7C9277BD28DC}"/>
    <dgm:cxn modelId="{8FB885F7-FC02-4415-8200-FD43CC4B7C92}" type="presOf" srcId="{A678ED81-EDE9-4D6D-9F1D-B26AFCF964D9}" destId="{5F8540D7-139E-427E-AC6B-C3806DDA3905}" srcOrd="0" destOrd="0" presId="urn:microsoft.com/office/officeart/2005/8/layout/radial5"/>
    <dgm:cxn modelId="{E6FFF6DC-AD51-4589-B5B7-6A6725716382}" type="presOf" srcId="{3899E768-3085-484B-9CCC-9F2ED45D2B10}" destId="{B3F71F69-5BAD-40D3-9E01-55102FFD795B}" srcOrd="1" destOrd="0" presId="urn:microsoft.com/office/officeart/2005/8/layout/radial5"/>
    <dgm:cxn modelId="{7E942059-3D20-45BA-B400-14A40858350B}" type="presOf" srcId="{FFA1F349-77EA-445D-8955-06B0ACF71DCE}" destId="{34A2063F-E0BE-46E2-BC34-874A6D21E8F8}" srcOrd="0" destOrd="0" presId="urn:microsoft.com/office/officeart/2005/8/layout/radial5"/>
    <dgm:cxn modelId="{AB3B5A17-2363-499C-9D85-BEE110BC9331}" type="presOf" srcId="{82ED06A0-284D-48B7-9C64-287E23249F57}" destId="{B52F043A-A808-4CB7-A598-3DACB9A90084}" srcOrd="0" destOrd="0" presId="urn:microsoft.com/office/officeart/2005/8/layout/radial5"/>
    <dgm:cxn modelId="{43189AC9-F8F2-4D67-9C53-F8D5E04E68B3}" type="presOf" srcId="{A78794F8-45E7-4AC1-84A4-0683867B25FC}" destId="{5DB29C43-C30A-47DA-95FE-7F80D11D338E}" srcOrd="0" destOrd="0" presId="urn:microsoft.com/office/officeart/2005/8/layout/radial5"/>
    <dgm:cxn modelId="{4939AED6-4A72-43E6-9BC6-4D9044B7DA47}" srcId="{FABC2D1A-A96C-42BE-8FE8-8F744682579A}" destId="{43173F16-CF10-482C-93F1-B8859A8E551D}" srcOrd="2" destOrd="0" parTransId="{EA109A6E-5A83-4A55-8499-ACFBA36BD68E}" sibTransId="{1F3F6A00-B218-4B78-951C-F959CD6B19B9}"/>
    <dgm:cxn modelId="{DD2779B1-A4C8-4ECD-A199-D5C8F452EA78}" type="presOf" srcId="{3899E768-3085-484B-9CCC-9F2ED45D2B10}" destId="{54AF3B84-FB4F-4556-8D6C-B467C84BE47C}" srcOrd="0" destOrd="0" presId="urn:microsoft.com/office/officeart/2005/8/layout/radial5"/>
    <dgm:cxn modelId="{1AD7B5BA-DBF8-4EA4-8AF6-4ABA4935685A}" type="presOf" srcId="{61289A50-FC7A-422A-8D63-398BF5797A76}" destId="{4387646F-B53E-4A7D-9BEE-56968F9E1C41}" srcOrd="1" destOrd="0" presId="urn:microsoft.com/office/officeart/2005/8/layout/radial5"/>
    <dgm:cxn modelId="{6AA78AA0-ADA2-42FA-B803-13DB9E3B9984}" type="presOf" srcId="{FABC2D1A-A96C-42BE-8FE8-8F744682579A}" destId="{F7E52604-FF69-4350-A2B8-1FC1CE17438F}" srcOrd="0" destOrd="0" presId="urn:microsoft.com/office/officeart/2005/8/layout/radial5"/>
    <dgm:cxn modelId="{A228B256-81CF-4139-BFE3-9913C55F6411}" type="presOf" srcId="{61289A50-FC7A-422A-8D63-398BF5797A76}" destId="{B7BE8928-197F-4AE6-AC83-72053E6709A0}" srcOrd="0" destOrd="0" presId="urn:microsoft.com/office/officeart/2005/8/layout/radial5"/>
    <dgm:cxn modelId="{A5586D48-ADE3-4AE0-869F-CC091348CBE4}" type="presOf" srcId="{F20D4FA4-C0FF-41A4-ABC1-B4057D4D9858}" destId="{B49DDFEA-E88F-49C6-883B-B4D40501AC3A}" srcOrd="1" destOrd="0" presId="urn:microsoft.com/office/officeart/2005/8/layout/radial5"/>
    <dgm:cxn modelId="{56022E46-3E29-4BF7-8D64-43029178186F}" type="presOf" srcId="{43173F16-CF10-482C-93F1-B8859A8E551D}" destId="{AF2EC946-DA3F-48D6-BA56-4C048A222982}" srcOrd="0" destOrd="0" presId="urn:microsoft.com/office/officeart/2005/8/layout/radial5"/>
    <dgm:cxn modelId="{90B91FB5-C3C9-4169-8002-56DE185918FA}" srcId="{FABC2D1A-A96C-42BE-8FE8-8F744682579A}" destId="{A78794F8-45E7-4AC1-84A4-0683867B25FC}" srcOrd="1" destOrd="0" parTransId="{3899E768-3085-484B-9CCC-9F2ED45D2B10}" sibTransId="{72EA124E-9351-40FE-ACEA-F8838ADB7DEB}"/>
    <dgm:cxn modelId="{B7AC40D0-9D6B-4304-A96C-E3F3DA2017D1}" type="presOf" srcId="{EA109A6E-5A83-4A55-8499-ACFBA36BD68E}" destId="{30D644FE-D80C-48C2-BDC3-C732571D8C7A}" srcOrd="1" destOrd="0" presId="urn:microsoft.com/office/officeart/2005/8/layout/radial5"/>
    <dgm:cxn modelId="{A8C66916-909C-466B-BDB7-8D3AD1A8A77E}" type="presOf" srcId="{EA109A6E-5A83-4A55-8499-ACFBA36BD68E}" destId="{CF11E0EF-4233-4EDA-85A6-35A2D723C9B1}" srcOrd="0" destOrd="0" presId="urn:microsoft.com/office/officeart/2005/8/layout/radial5"/>
    <dgm:cxn modelId="{91AF9F3E-B60E-44B0-801E-4D0D66229475}" srcId="{FABC2D1A-A96C-42BE-8FE8-8F744682579A}" destId="{A678ED81-EDE9-4D6D-9F1D-B26AFCF964D9}" srcOrd="3" destOrd="0" parTransId="{61289A50-FC7A-422A-8D63-398BF5797A76}" sibTransId="{D81609AD-603A-4A4A-8823-2FFF1E5A3DE3}"/>
    <dgm:cxn modelId="{18685DA4-77AB-4664-AFA7-B4962663F89D}" srcId="{82ED06A0-284D-48B7-9C64-287E23249F57}" destId="{FABC2D1A-A96C-42BE-8FE8-8F744682579A}" srcOrd="0" destOrd="0" parTransId="{CC153E29-E06B-47DD-9C15-2E2FACD4D4DA}" sibTransId="{E69A26E8-65E8-4B1F-AAA5-B6A609C71918}"/>
    <dgm:cxn modelId="{4C15B767-19C7-4307-A7BF-DE1253C4BC35}" type="presParOf" srcId="{B52F043A-A808-4CB7-A598-3DACB9A90084}" destId="{F7E52604-FF69-4350-A2B8-1FC1CE17438F}" srcOrd="0" destOrd="0" presId="urn:microsoft.com/office/officeart/2005/8/layout/radial5"/>
    <dgm:cxn modelId="{0F853D49-BB51-4212-A4C8-5204510794B6}" type="presParOf" srcId="{B52F043A-A808-4CB7-A598-3DACB9A90084}" destId="{C387F7F6-D93B-491E-ACAB-D4A1790525FC}" srcOrd="1" destOrd="0" presId="urn:microsoft.com/office/officeart/2005/8/layout/radial5"/>
    <dgm:cxn modelId="{92E972F0-34E1-4E9B-BDB5-C65E182E7CF6}" type="presParOf" srcId="{C387F7F6-D93B-491E-ACAB-D4A1790525FC}" destId="{B49DDFEA-E88F-49C6-883B-B4D40501AC3A}" srcOrd="0" destOrd="0" presId="urn:microsoft.com/office/officeart/2005/8/layout/radial5"/>
    <dgm:cxn modelId="{E46CF5D9-EE45-4F61-BC1E-FFABA8E8B524}" type="presParOf" srcId="{B52F043A-A808-4CB7-A598-3DACB9A90084}" destId="{34A2063F-E0BE-46E2-BC34-874A6D21E8F8}" srcOrd="2" destOrd="0" presId="urn:microsoft.com/office/officeart/2005/8/layout/radial5"/>
    <dgm:cxn modelId="{D4DE5990-3C5C-445C-B593-848AA97A2689}" type="presParOf" srcId="{B52F043A-A808-4CB7-A598-3DACB9A90084}" destId="{54AF3B84-FB4F-4556-8D6C-B467C84BE47C}" srcOrd="3" destOrd="0" presId="urn:microsoft.com/office/officeart/2005/8/layout/radial5"/>
    <dgm:cxn modelId="{424F7FEE-9C24-4B20-8F97-C6D544933D1E}" type="presParOf" srcId="{54AF3B84-FB4F-4556-8D6C-B467C84BE47C}" destId="{B3F71F69-5BAD-40D3-9E01-55102FFD795B}" srcOrd="0" destOrd="0" presId="urn:microsoft.com/office/officeart/2005/8/layout/radial5"/>
    <dgm:cxn modelId="{9658EFAF-E1B6-4C0E-91EC-CA8AF81AE40C}" type="presParOf" srcId="{B52F043A-A808-4CB7-A598-3DACB9A90084}" destId="{5DB29C43-C30A-47DA-95FE-7F80D11D338E}" srcOrd="4" destOrd="0" presId="urn:microsoft.com/office/officeart/2005/8/layout/radial5"/>
    <dgm:cxn modelId="{EAED1AB6-5F17-4032-BE50-3144F797C0CE}" type="presParOf" srcId="{B52F043A-A808-4CB7-A598-3DACB9A90084}" destId="{CF11E0EF-4233-4EDA-85A6-35A2D723C9B1}" srcOrd="5" destOrd="0" presId="urn:microsoft.com/office/officeart/2005/8/layout/radial5"/>
    <dgm:cxn modelId="{CE89B991-6B30-4CCA-9723-0982BCDECF5E}" type="presParOf" srcId="{CF11E0EF-4233-4EDA-85A6-35A2D723C9B1}" destId="{30D644FE-D80C-48C2-BDC3-C732571D8C7A}" srcOrd="0" destOrd="0" presId="urn:microsoft.com/office/officeart/2005/8/layout/radial5"/>
    <dgm:cxn modelId="{09911AA7-08A3-45CB-B8B7-D563E23AE314}" type="presParOf" srcId="{B52F043A-A808-4CB7-A598-3DACB9A90084}" destId="{AF2EC946-DA3F-48D6-BA56-4C048A222982}" srcOrd="6" destOrd="0" presId="urn:microsoft.com/office/officeart/2005/8/layout/radial5"/>
    <dgm:cxn modelId="{EE585338-5567-4F20-AF3C-CF81324299A9}" type="presParOf" srcId="{B52F043A-A808-4CB7-A598-3DACB9A90084}" destId="{B7BE8928-197F-4AE6-AC83-72053E6709A0}" srcOrd="7" destOrd="0" presId="urn:microsoft.com/office/officeart/2005/8/layout/radial5"/>
    <dgm:cxn modelId="{C6EB3880-5F1B-44B1-A1FE-7CD667738AAB}" type="presParOf" srcId="{B7BE8928-197F-4AE6-AC83-72053E6709A0}" destId="{4387646F-B53E-4A7D-9BEE-56968F9E1C41}" srcOrd="0" destOrd="0" presId="urn:microsoft.com/office/officeart/2005/8/layout/radial5"/>
    <dgm:cxn modelId="{5B2E2C46-B15F-46E0-A1F2-F24EAB25BE59}" type="presParOf" srcId="{B52F043A-A808-4CB7-A598-3DACB9A90084}" destId="{5F8540D7-139E-427E-AC6B-C3806DDA3905}" srcOrd="8" destOrd="0" presId="urn:microsoft.com/office/officeart/2005/8/layout/radial5"/>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4883961-0386-4B1D-97C1-DF5225264E40}">
      <dsp:nvSpPr>
        <dsp:cNvPr id="0" name=""/>
        <dsp:cNvSpPr/>
      </dsp:nvSpPr>
      <dsp:spPr>
        <a:xfrm>
          <a:off x="2034238" y="346"/>
          <a:ext cx="770222" cy="77022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Home Loan</a:t>
          </a:r>
        </a:p>
      </dsp:txBody>
      <dsp:txXfrm>
        <a:off x="2034238" y="346"/>
        <a:ext cx="770222" cy="770222"/>
      </dsp:txXfrm>
    </dsp:sp>
    <dsp:sp modelId="{2AF3CDF6-96F7-4F2D-A149-DBB5D0B69AB5}">
      <dsp:nvSpPr>
        <dsp:cNvPr id="0" name=""/>
        <dsp:cNvSpPr/>
      </dsp:nvSpPr>
      <dsp:spPr>
        <a:xfrm rot="2160000">
          <a:off x="2780287" y="592355"/>
          <a:ext cx="205454" cy="2599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2160000">
        <a:off x="2780287" y="592355"/>
        <a:ext cx="205454" cy="259950"/>
      </dsp:txXfrm>
    </dsp:sp>
    <dsp:sp modelId="{4ABE483B-D915-47A6-A671-091E53969F41}">
      <dsp:nvSpPr>
        <dsp:cNvPr id="0" name=""/>
        <dsp:cNvSpPr/>
      </dsp:nvSpPr>
      <dsp:spPr>
        <a:xfrm>
          <a:off x="2970978" y="680927"/>
          <a:ext cx="770222" cy="77022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Persoanl Loan</a:t>
          </a:r>
        </a:p>
      </dsp:txBody>
      <dsp:txXfrm>
        <a:off x="2970978" y="680927"/>
        <a:ext cx="770222" cy="770222"/>
      </dsp:txXfrm>
    </dsp:sp>
    <dsp:sp modelId="{CE51CB29-20AD-4836-B45A-3DAFAEFCA391}">
      <dsp:nvSpPr>
        <dsp:cNvPr id="0" name=""/>
        <dsp:cNvSpPr/>
      </dsp:nvSpPr>
      <dsp:spPr>
        <a:xfrm rot="6480000">
          <a:off x="3076257" y="1481135"/>
          <a:ext cx="205454" cy="2599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6480000">
        <a:off x="3076257" y="1481135"/>
        <a:ext cx="205454" cy="259950"/>
      </dsp:txXfrm>
    </dsp:sp>
    <dsp:sp modelId="{CECEDE95-D433-463F-A8BA-75D9769EAE26}">
      <dsp:nvSpPr>
        <dsp:cNvPr id="0" name=""/>
        <dsp:cNvSpPr/>
      </dsp:nvSpPr>
      <dsp:spPr>
        <a:xfrm>
          <a:off x="2613175" y="1782130"/>
          <a:ext cx="770222" cy="77022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SME Small Loan</a:t>
          </a:r>
        </a:p>
      </dsp:txBody>
      <dsp:txXfrm>
        <a:off x="2613175" y="1782130"/>
        <a:ext cx="770222" cy="770222"/>
      </dsp:txXfrm>
    </dsp:sp>
    <dsp:sp modelId="{D8B693D5-D7B7-49DB-B6F8-B85CE2FCB675}">
      <dsp:nvSpPr>
        <dsp:cNvPr id="0" name=""/>
        <dsp:cNvSpPr/>
      </dsp:nvSpPr>
      <dsp:spPr>
        <a:xfrm rot="10800000">
          <a:off x="2322437" y="2037267"/>
          <a:ext cx="205454" cy="2599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10800000">
        <a:off x="2322437" y="2037267"/>
        <a:ext cx="205454" cy="259950"/>
      </dsp:txXfrm>
    </dsp:sp>
    <dsp:sp modelId="{2272DE3E-ADD6-43D9-BF01-3ABAD092372B}">
      <dsp:nvSpPr>
        <dsp:cNvPr id="0" name=""/>
        <dsp:cNvSpPr/>
      </dsp:nvSpPr>
      <dsp:spPr>
        <a:xfrm>
          <a:off x="1455301" y="1782130"/>
          <a:ext cx="770222" cy="77022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Bike Loan</a:t>
          </a:r>
        </a:p>
      </dsp:txBody>
      <dsp:txXfrm>
        <a:off x="1455301" y="1782130"/>
        <a:ext cx="770222" cy="770222"/>
      </dsp:txXfrm>
    </dsp:sp>
    <dsp:sp modelId="{2CC5410B-52D5-4B84-AF8A-DB9C7DF381B6}">
      <dsp:nvSpPr>
        <dsp:cNvPr id="0" name=""/>
        <dsp:cNvSpPr/>
      </dsp:nvSpPr>
      <dsp:spPr>
        <a:xfrm rot="15120000">
          <a:off x="1560581" y="1492195"/>
          <a:ext cx="205454" cy="2599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15120000">
        <a:off x="1560581" y="1492195"/>
        <a:ext cx="205454" cy="259950"/>
      </dsp:txXfrm>
    </dsp:sp>
    <dsp:sp modelId="{54776E16-6E71-4797-A4B1-119375020BEA}">
      <dsp:nvSpPr>
        <dsp:cNvPr id="0" name=""/>
        <dsp:cNvSpPr/>
      </dsp:nvSpPr>
      <dsp:spPr>
        <a:xfrm>
          <a:off x="1097499" y="680927"/>
          <a:ext cx="770222" cy="77022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City Solution</a:t>
          </a:r>
        </a:p>
      </dsp:txBody>
      <dsp:txXfrm>
        <a:off x="1097499" y="680927"/>
        <a:ext cx="770222" cy="770222"/>
      </dsp:txXfrm>
    </dsp:sp>
    <dsp:sp modelId="{05A2FF17-14C4-4A2E-A921-2AB281F1117D}">
      <dsp:nvSpPr>
        <dsp:cNvPr id="0" name=""/>
        <dsp:cNvSpPr/>
      </dsp:nvSpPr>
      <dsp:spPr>
        <a:xfrm rot="19440000">
          <a:off x="1843548" y="599191"/>
          <a:ext cx="205454" cy="2599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19440000">
        <a:off x="1843548" y="599191"/>
        <a:ext cx="205454" cy="25995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7E52604-FF69-4350-A2B8-1FC1CE17438F}">
      <dsp:nvSpPr>
        <dsp:cNvPr id="0" name=""/>
        <dsp:cNvSpPr/>
      </dsp:nvSpPr>
      <dsp:spPr>
        <a:xfrm>
          <a:off x="2052239" y="1056876"/>
          <a:ext cx="638971" cy="63897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Swot Analysis of CBL</a:t>
          </a:r>
        </a:p>
      </dsp:txBody>
      <dsp:txXfrm>
        <a:off x="2052239" y="1056876"/>
        <a:ext cx="638971" cy="638971"/>
      </dsp:txXfrm>
    </dsp:sp>
    <dsp:sp modelId="{C387F7F6-D93B-491E-ACAB-D4A1790525FC}">
      <dsp:nvSpPr>
        <dsp:cNvPr id="0" name=""/>
        <dsp:cNvSpPr/>
      </dsp:nvSpPr>
      <dsp:spPr>
        <a:xfrm rot="16200000">
          <a:off x="2303653" y="823667"/>
          <a:ext cx="136143" cy="2172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rot="16200000">
        <a:off x="2303653" y="823667"/>
        <a:ext cx="136143" cy="217250"/>
      </dsp:txXfrm>
    </dsp:sp>
    <dsp:sp modelId="{34A2063F-E0BE-46E2-BC34-874A6D21E8F8}">
      <dsp:nvSpPr>
        <dsp:cNvPr id="0" name=""/>
        <dsp:cNvSpPr/>
      </dsp:nvSpPr>
      <dsp:spPr>
        <a:xfrm>
          <a:off x="1972367" y="1288"/>
          <a:ext cx="798714" cy="79871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Strengths</a:t>
          </a:r>
        </a:p>
      </dsp:txBody>
      <dsp:txXfrm>
        <a:off x="1972367" y="1288"/>
        <a:ext cx="798714" cy="798714"/>
      </dsp:txXfrm>
    </dsp:sp>
    <dsp:sp modelId="{54AF3B84-FB4F-4556-8D6C-B467C84BE47C}">
      <dsp:nvSpPr>
        <dsp:cNvPr id="0" name=""/>
        <dsp:cNvSpPr/>
      </dsp:nvSpPr>
      <dsp:spPr>
        <a:xfrm>
          <a:off x="2747723" y="1267737"/>
          <a:ext cx="136143" cy="2172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a:off x="2747723" y="1267737"/>
        <a:ext cx="136143" cy="217250"/>
      </dsp:txXfrm>
    </dsp:sp>
    <dsp:sp modelId="{5DB29C43-C30A-47DA-95FE-7F80D11D338E}">
      <dsp:nvSpPr>
        <dsp:cNvPr id="0" name=""/>
        <dsp:cNvSpPr/>
      </dsp:nvSpPr>
      <dsp:spPr>
        <a:xfrm>
          <a:off x="2948084" y="977005"/>
          <a:ext cx="798714" cy="79871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Weakness</a:t>
          </a:r>
        </a:p>
      </dsp:txBody>
      <dsp:txXfrm>
        <a:off x="2948084" y="977005"/>
        <a:ext cx="798714" cy="798714"/>
      </dsp:txXfrm>
    </dsp:sp>
    <dsp:sp modelId="{CF11E0EF-4233-4EDA-85A6-35A2D723C9B1}">
      <dsp:nvSpPr>
        <dsp:cNvPr id="0" name=""/>
        <dsp:cNvSpPr/>
      </dsp:nvSpPr>
      <dsp:spPr>
        <a:xfrm rot="5400000">
          <a:off x="2303653" y="1711807"/>
          <a:ext cx="136143" cy="2172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rot="5400000">
        <a:off x="2303653" y="1711807"/>
        <a:ext cx="136143" cy="217250"/>
      </dsp:txXfrm>
    </dsp:sp>
    <dsp:sp modelId="{AF2EC946-DA3F-48D6-BA56-4C048A222982}">
      <dsp:nvSpPr>
        <dsp:cNvPr id="0" name=""/>
        <dsp:cNvSpPr/>
      </dsp:nvSpPr>
      <dsp:spPr>
        <a:xfrm>
          <a:off x="1972367" y="1952722"/>
          <a:ext cx="798714" cy="79871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Opporunity</a:t>
          </a:r>
        </a:p>
      </dsp:txBody>
      <dsp:txXfrm>
        <a:off x="1972367" y="1952722"/>
        <a:ext cx="798714" cy="798714"/>
      </dsp:txXfrm>
    </dsp:sp>
    <dsp:sp modelId="{B7BE8928-197F-4AE6-AC83-72053E6709A0}">
      <dsp:nvSpPr>
        <dsp:cNvPr id="0" name=""/>
        <dsp:cNvSpPr/>
      </dsp:nvSpPr>
      <dsp:spPr>
        <a:xfrm rot="10800000">
          <a:off x="1859583" y="1267737"/>
          <a:ext cx="136143" cy="2172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rot="10800000">
        <a:off x="1859583" y="1267737"/>
        <a:ext cx="136143" cy="217250"/>
      </dsp:txXfrm>
    </dsp:sp>
    <dsp:sp modelId="{5F8540D7-139E-427E-AC6B-C3806DDA3905}">
      <dsp:nvSpPr>
        <dsp:cNvPr id="0" name=""/>
        <dsp:cNvSpPr/>
      </dsp:nvSpPr>
      <dsp:spPr>
        <a:xfrm>
          <a:off x="996650" y="977005"/>
          <a:ext cx="798714" cy="79871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Threats</a:t>
          </a:r>
        </a:p>
      </dsp:txBody>
      <dsp:txXfrm>
        <a:off x="996650" y="977005"/>
        <a:ext cx="798714" cy="798714"/>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7BA411-D9D7-40B6-83AF-D0BFA5529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36</Pages>
  <Words>8333</Words>
  <Characters>47499</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Unknown</Company>
  <LinksUpToDate>false</LinksUpToDate>
  <CharactersWithSpaces>55721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DELL</cp:lastModifiedBy>
  <cp:revision>17</cp:revision>
  <dcterms:created xsi:type="dcterms:W3CDTF">2020-08-26T16:04:00Z</dcterms:created>
  <dcterms:modified xsi:type="dcterms:W3CDTF">2020-08-30T17:02:00Z</dcterms:modified>
</cp:coreProperties>
</file>